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8C" w:rsidRPr="0029795D" w:rsidRDefault="00150C93">
      <w:pPr>
        <w:pStyle w:val="Title"/>
        <w:ind w:left="3" w:hanging="5"/>
        <w:jc w:val="center"/>
        <w:rPr>
          <w:rFonts w:ascii="Times New Roman" w:hAnsi="Times New Roman" w:cs="Times New Roman"/>
          <w:color w:val="000000"/>
          <w:sz w:val="48"/>
          <w:szCs w:val="48"/>
        </w:rPr>
      </w:pPr>
      <w:r w:rsidRPr="0029795D">
        <w:rPr>
          <w:rFonts w:ascii="Times New Roman" w:hAnsi="Times New Roman" w:cs="Times New Roman"/>
          <w:b/>
          <w:color w:val="000000"/>
          <w:sz w:val="48"/>
          <w:szCs w:val="48"/>
        </w:rPr>
        <w:t>M.Com (Financial Technology)</w:t>
      </w:r>
    </w:p>
    <w:p w:rsidR="0083038C" w:rsidRPr="0029795D" w:rsidRDefault="0083038C">
      <w:pPr>
        <w:ind w:left="1" w:hanging="3"/>
        <w:jc w:val="center"/>
        <w:rPr>
          <w:rFonts w:ascii="Times New Roman" w:eastAsia="Times New Roman" w:hAnsi="Times New Roman" w:cs="Times New Roman"/>
          <w:color w:val="000000"/>
          <w:sz w:val="30"/>
          <w:szCs w:val="30"/>
        </w:rPr>
      </w:pPr>
    </w:p>
    <w:p w:rsidR="0083038C" w:rsidRPr="0029795D" w:rsidRDefault="0083038C">
      <w:pPr>
        <w:ind w:left="1" w:hanging="3"/>
        <w:jc w:val="center"/>
        <w:rPr>
          <w:rFonts w:ascii="Times New Roman" w:eastAsia="Times New Roman" w:hAnsi="Times New Roman" w:cs="Times New Roman"/>
          <w:color w:val="000000"/>
          <w:sz w:val="30"/>
          <w:szCs w:val="30"/>
        </w:rPr>
      </w:pPr>
    </w:p>
    <w:p w:rsidR="0083038C" w:rsidRPr="0029795D" w:rsidRDefault="0083038C">
      <w:pPr>
        <w:ind w:left="1" w:hanging="3"/>
        <w:jc w:val="center"/>
        <w:rPr>
          <w:rFonts w:ascii="Times New Roman" w:eastAsia="Times New Roman" w:hAnsi="Times New Roman" w:cs="Times New Roman"/>
          <w:color w:val="000000"/>
          <w:sz w:val="30"/>
          <w:szCs w:val="30"/>
        </w:rPr>
      </w:pPr>
    </w:p>
    <w:p w:rsidR="0083038C" w:rsidRPr="0029795D" w:rsidRDefault="00150C93">
      <w:pPr>
        <w:ind w:left="1" w:hanging="3"/>
        <w:jc w:val="center"/>
        <w:rPr>
          <w:rFonts w:ascii="Times New Roman" w:eastAsia="Times New Roman" w:hAnsi="Times New Roman" w:cs="Times New Roman"/>
          <w:color w:val="000000"/>
          <w:sz w:val="30"/>
          <w:szCs w:val="30"/>
        </w:rPr>
      </w:pPr>
      <w:r w:rsidRPr="0029795D">
        <w:rPr>
          <w:rFonts w:ascii="Times New Roman" w:eastAsia="Times New Roman" w:hAnsi="Times New Roman" w:cs="Times New Roman"/>
          <w:b/>
          <w:color w:val="000000"/>
          <w:sz w:val="30"/>
          <w:szCs w:val="30"/>
        </w:rPr>
        <w:t>Program Code:</w:t>
      </w:r>
    </w:p>
    <w:p w:rsidR="0083038C" w:rsidRPr="0029795D" w:rsidRDefault="0083038C">
      <w:pPr>
        <w:ind w:left="1" w:hanging="3"/>
        <w:jc w:val="center"/>
        <w:rPr>
          <w:rFonts w:ascii="Times New Roman" w:eastAsia="Times New Roman" w:hAnsi="Times New Roman" w:cs="Times New Roman"/>
          <w:color w:val="000000"/>
          <w:sz w:val="30"/>
          <w:szCs w:val="30"/>
        </w:rPr>
      </w:pPr>
    </w:p>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Syllabus</w:t>
      </w:r>
    </w:p>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(With effect from </w:t>
      </w:r>
      <w:r w:rsidR="005146E5">
        <w:rPr>
          <w:rFonts w:ascii="Times New Roman" w:eastAsia="Times New Roman" w:hAnsi="Times New Roman" w:cs="Times New Roman"/>
          <w:b/>
          <w:sz w:val="24"/>
          <w:szCs w:val="24"/>
        </w:rPr>
        <w:t>2025 - 26</w:t>
      </w:r>
      <w:r w:rsidRPr="0029795D">
        <w:rPr>
          <w:rFonts w:ascii="Times New Roman" w:eastAsia="Times New Roman" w:hAnsi="Times New Roman" w:cs="Times New Roman"/>
          <w:b/>
          <w:sz w:val="24"/>
          <w:szCs w:val="24"/>
        </w:rPr>
        <w:t>)</w:t>
      </w:r>
    </w:p>
    <w:p w:rsidR="0083038C" w:rsidRPr="0029795D" w:rsidRDefault="0083038C">
      <w:pPr>
        <w:spacing w:after="0"/>
        <w:ind w:left="0" w:hanging="2"/>
        <w:jc w:val="center"/>
        <w:rPr>
          <w:rFonts w:ascii="Times New Roman" w:eastAsia="Times New Roman" w:hAnsi="Times New Roman" w:cs="Times New Roman"/>
          <w:sz w:val="24"/>
          <w:szCs w:val="24"/>
        </w:rPr>
      </w:pPr>
    </w:p>
    <w:p w:rsidR="0083038C" w:rsidRPr="0029795D" w:rsidRDefault="0083038C">
      <w:pPr>
        <w:ind w:left="5" w:hanging="7"/>
        <w:jc w:val="center"/>
        <w:rPr>
          <w:color w:val="000000"/>
          <w:sz w:val="72"/>
          <w:szCs w:val="72"/>
        </w:rPr>
      </w:pPr>
    </w:p>
    <w:p w:rsidR="0083038C" w:rsidRPr="0029795D" w:rsidRDefault="0083038C">
      <w:pPr>
        <w:ind w:left="5" w:hanging="7"/>
        <w:jc w:val="center"/>
        <w:rPr>
          <w:color w:val="000000"/>
          <w:sz w:val="72"/>
          <w:szCs w:val="72"/>
        </w:rPr>
      </w:pPr>
    </w:p>
    <w:p w:rsidR="0083038C" w:rsidRPr="0029795D" w:rsidRDefault="0083038C">
      <w:pPr>
        <w:ind w:left="5" w:hanging="7"/>
        <w:jc w:val="center"/>
        <w:rPr>
          <w:color w:val="000000"/>
          <w:sz w:val="72"/>
          <w:szCs w:val="72"/>
        </w:rPr>
      </w:pPr>
    </w:p>
    <w:p w:rsidR="0083038C" w:rsidRPr="0029795D" w:rsidRDefault="0083038C">
      <w:pPr>
        <w:ind w:left="5" w:hanging="7"/>
        <w:jc w:val="center"/>
        <w:rPr>
          <w:color w:val="000000"/>
          <w:sz w:val="72"/>
          <w:szCs w:val="72"/>
        </w:rPr>
      </w:pPr>
    </w:p>
    <w:p w:rsidR="0083038C" w:rsidRPr="0029795D" w:rsidRDefault="0083038C">
      <w:pPr>
        <w:ind w:left="5" w:hanging="7"/>
        <w:jc w:val="center"/>
        <w:rPr>
          <w:color w:val="000000"/>
          <w:sz w:val="72"/>
          <w:szCs w:val="72"/>
        </w:rPr>
      </w:pPr>
    </w:p>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noProof/>
          <w:sz w:val="24"/>
          <w:szCs w:val="24"/>
        </w:rPr>
        <w:drawing>
          <wp:inline distT="0" distB="0" distL="114300" distR="114300">
            <wp:extent cx="1120140" cy="897890"/>
            <wp:effectExtent l="0" t="0" r="0" b="0"/>
            <wp:docPr id="1026" name="image1.jpg" descr="Logo Bharathiar University Coimbatore , Free Transparent Clipart ..."/>
            <wp:cNvGraphicFramePr/>
            <a:graphic xmlns:a="http://schemas.openxmlformats.org/drawingml/2006/main">
              <a:graphicData uri="http://schemas.openxmlformats.org/drawingml/2006/picture">
                <pic:pic xmlns:pic="http://schemas.openxmlformats.org/drawingml/2006/picture">
                  <pic:nvPicPr>
                    <pic:cNvPr id="0" name="image1.jpg" descr="Logo Bharathiar University Coimbatore , Free Transparent Clipart ..."/>
                    <pic:cNvPicPr preferRelativeResize="0"/>
                  </pic:nvPicPr>
                  <pic:blipFill>
                    <a:blip r:embed="rId9" cstate="print"/>
                    <a:srcRect/>
                    <a:stretch>
                      <a:fillRect/>
                    </a:stretch>
                  </pic:blipFill>
                  <pic:spPr>
                    <a:xfrm>
                      <a:off x="0" y="0"/>
                      <a:ext cx="1120140" cy="897890"/>
                    </a:xfrm>
                    <a:prstGeom prst="rect">
                      <a:avLst/>
                    </a:prstGeom>
                    <a:ln/>
                  </pic:spPr>
                </pic:pic>
              </a:graphicData>
            </a:graphic>
          </wp:inline>
        </w:drawing>
      </w:r>
    </w:p>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DEPARTMENT OF COMMERCE</w:t>
      </w:r>
    </w:p>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Bharathiar University</w:t>
      </w:r>
    </w:p>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(A State University, Accredited with “A</w:t>
      </w:r>
      <w:r w:rsidR="00032DBB">
        <w:rPr>
          <w:rFonts w:ascii="Times New Roman" w:eastAsia="Times New Roman" w:hAnsi="Times New Roman" w:cs="Times New Roman"/>
          <w:b/>
          <w:sz w:val="24"/>
          <w:szCs w:val="24"/>
        </w:rPr>
        <w:t>++</w:t>
      </w:r>
      <w:r w:rsidRPr="0029795D">
        <w:rPr>
          <w:rFonts w:ascii="Times New Roman" w:eastAsia="Times New Roman" w:hAnsi="Times New Roman" w:cs="Times New Roman"/>
          <w:b/>
          <w:sz w:val="24"/>
          <w:szCs w:val="24"/>
        </w:rPr>
        <w:t>” Grade by NAAC</w:t>
      </w:r>
      <w:r w:rsidR="00032DBB">
        <w:rPr>
          <w:rFonts w:ascii="Times New Roman" w:eastAsia="Times New Roman" w:hAnsi="Times New Roman" w:cs="Times New Roman"/>
          <w:b/>
          <w:sz w:val="24"/>
          <w:szCs w:val="24"/>
        </w:rPr>
        <w:t xml:space="preserve"> |</w:t>
      </w:r>
      <w:r w:rsidRPr="0029795D">
        <w:rPr>
          <w:rFonts w:ascii="Times New Roman" w:eastAsia="Times New Roman" w:hAnsi="Times New Roman" w:cs="Times New Roman"/>
          <w:b/>
          <w:sz w:val="24"/>
          <w:szCs w:val="24"/>
        </w:rPr>
        <w:t xml:space="preserve"> </w:t>
      </w:r>
    </w:p>
    <w:p w:rsidR="0083038C" w:rsidRPr="0029795D" w:rsidRDefault="00032DBB">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sidR="00150C93" w:rsidRPr="0029795D">
        <w:rPr>
          <w:rFonts w:ascii="Times New Roman" w:eastAsia="Times New Roman" w:hAnsi="Times New Roman" w:cs="Times New Roman"/>
          <w:b/>
          <w:sz w:val="24"/>
          <w:szCs w:val="24"/>
          <w:vertAlign w:val="superscript"/>
        </w:rPr>
        <w:t>th</w:t>
      </w:r>
      <w:r w:rsidR="00150C93" w:rsidRPr="0029795D">
        <w:rPr>
          <w:rFonts w:ascii="Times New Roman" w:eastAsia="Times New Roman" w:hAnsi="Times New Roman" w:cs="Times New Roman"/>
          <w:b/>
          <w:sz w:val="24"/>
          <w:szCs w:val="24"/>
        </w:rPr>
        <w:t xml:space="preserve"> Rank among Indian Universities by </w:t>
      </w:r>
      <w:proofErr w:type="spellStart"/>
      <w:r w:rsidR="00150C93" w:rsidRPr="0029795D">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oE</w:t>
      </w:r>
      <w:proofErr w:type="spellEnd"/>
      <w:r w:rsidR="00150C93" w:rsidRPr="0029795D">
        <w:rPr>
          <w:rFonts w:ascii="Times New Roman" w:eastAsia="Times New Roman" w:hAnsi="Times New Roman" w:cs="Times New Roman"/>
          <w:b/>
          <w:sz w:val="24"/>
          <w:szCs w:val="24"/>
        </w:rPr>
        <w:t>-NIRF)</w:t>
      </w:r>
    </w:p>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Coimbatore - 641 046, India</w:t>
      </w:r>
    </w:p>
    <w:p w:rsidR="0083038C" w:rsidRPr="0029795D" w:rsidRDefault="00150C93">
      <w:pPr>
        <w:spacing w:after="0"/>
        <w:ind w:left="0" w:hanging="2"/>
        <w:jc w:val="center"/>
        <w:rPr>
          <w:rFonts w:ascii="Times New Roman" w:eastAsia="Times New Roman" w:hAnsi="Times New Roman" w:cs="Times New Roman"/>
          <w:sz w:val="24"/>
          <w:szCs w:val="24"/>
        </w:rPr>
      </w:pPr>
      <w:r w:rsidRPr="0029795D">
        <w:br w:type="page"/>
      </w:r>
      <w:r w:rsidRPr="0029795D">
        <w:rPr>
          <w:rFonts w:ascii="Times New Roman" w:eastAsia="Times New Roman" w:hAnsi="Times New Roman" w:cs="Times New Roman"/>
          <w:b/>
          <w:sz w:val="24"/>
          <w:szCs w:val="24"/>
        </w:rPr>
        <w:lastRenderedPageBreak/>
        <w:t>BHARATHIAR UNIVERSITY:  COIMBATORE 641046</w:t>
      </w:r>
    </w:p>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DEPARTMENT OF COMMERCE</w:t>
      </w:r>
    </w:p>
    <w:p w:rsidR="0083038C" w:rsidRPr="0029795D" w:rsidRDefault="0083038C">
      <w:pPr>
        <w:spacing w:after="0"/>
        <w:ind w:left="0" w:hanging="2"/>
        <w:rPr>
          <w:rFonts w:ascii="Times New Roman" w:eastAsia="Times New Roman" w:hAnsi="Times New Roman" w:cs="Times New Roman"/>
          <w:sz w:val="24"/>
          <w:szCs w:val="24"/>
        </w:rPr>
      </w:pPr>
    </w:p>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MISSION</w:t>
      </w:r>
    </w:p>
    <w:p w:rsidR="0083038C" w:rsidRPr="0029795D" w:rsidRDefault="0083038C">
      <w:pPr>
        <w:spacing w:after="0"/>
        <w:ind w:left="0" w:hanging="2"/>
        <w:jc w:val="center"/>
        <w:rPr>
          <w:rFonts w:ascii="Times New Roman" w:eastAsia="Times New Roman" w:hAnsi="Times New Roman" w:cs="Times New Roman"/>
          <w:sz w:val="24"/>
          <w:szCs w:val="24"/>
        </w:rPr>
      </w:pPr>
    </w:p>
    <w:p w:rsidR="0083038C" w:rsidRPr="0029795D" w:rsidRDefault="0083038C">
      <w:pPr>
        <w:spacing w:after="0"/>
        <w:ind w:left="0" w:hanging="2"/>
        <w:jc w:val="center"/>
        <w:rPr>
          <w:rFonts w:ascii="Times New Roman" w:eastAsia="Times New Roman" w:hAnsi="Times New Roman" w:cs="Times New Roman"/>
          <w:sz w:val="24"/>
          <w:szCs w:val="24"/>
        </w:rPr>
      </w:pPr>
    </w:p>
    <w:p w:rsidR="0083038C" w:rsidRPr="0029795D" w:rsidRDefault="00150C93" w:rsidP="00BF3291">
      <w:pPr>
        <w:numPr>
          <w:ilvl w:val="0"/>
          <w:numId w:val="28"/>
        </w:numPr>
        <w:pBdr>
          <w:top w:val="nil"/>
          <w:left w:val="nil"/>
          <w:bottom w:val="nil"/>
          <w:right w:val="nil"/>
          <w:between w:val="nil"/>
        </w:pBdr>
        <w:spacing w:after="0" w:line="360" w:lineRule="auto"/>
        <w:ind w:leftChars="0" w:firstLineChars="0"/>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impart social consciousness among students</w:t>
      </w:r>
    </w:p>
    <w:p w:rsidR="0083038C" w:rsidRPr="0029795D" w:rsidRDefault="00150C93" w:rsidP="00BF3291">
      <w:pPr>
        <w:numPr>
          <w:ilvl w:val="0"/>
          <w:numId w:val="28"/>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To </w:t>
      </w:r>
      <w:proofErr w:type="gramStart"/>
      <w:r w:rsidRPr="0029795D">
        <w:rPr>
          <w:rFonts w:ascii="Times New Roman" w:eastAsia="Times New Roman" w:hAnsi="Times New Roman" w:cs="Times New Roman"/>
          <w:color w:val="000000"/>
          <w:sz w:val="24"/>
          <w:szCs w:val="24"/>
        </w:rPr>
        <w:t>Provide</w:t>
      </w:r>
      <w:proofErr w:type="gramEnd"/>
      <w:r w:rsidRPr="0029795D">
        <w:rPr>
          <w:rFonts w:ascii="Times New Roman" w:eastAsia="Times New Roman" w:hAnsi="Times New Roman" w:cs="Times New Roman"/>
          <w:color w:val="000000"/>
          <w:sz w:val="24"/>
          <w:szCs w:val="24"/>
        </w:rPr>
        <w:t xml:space="preserve"> value based education for enhancing employability skills in the area of Finance and Accounting</w:t>
      </w:r>
      <w:r w:rsidR="00CE05C1" w:rsidRPr="0029795D">
        <w:rPr>
          <w:rFonts w:ascii="Times New Roman" w:eastAsia="Times New Roman" w:hAnsi="Times New Roman" w:cs="Times New Roman"/>
          <w:color w:val="000000"/>
          <w:sz w:val="24"/>
          <w:szCs w:val="24"/>
        </w:rPr>
        <w:t>.</w:t>
      </w:r>
    </w:p>
    <w:p w:rsidR="00CE05C1" w:rsidRPr="0029795D" w:rsidRDefault="00CE05C1" w:rsidP="00CE05C1">
      <w:pPr>
        <w:pBdr>
          <w:top w:val="nil"/>
          <w:left w:val="nil"/>
          <w:bottom w:val="nil"/>
          <w:right w:val="nil"/>
          <w:between w:val="nil"/>
        </w:pBdr>
        <w:spacing w:after="0" w:line="240" w:lineRule="auto"/>
        <w:ind w:leftChars="0" w:left="720" w:firstLineChars="0" w:firstLine="0"/>
        <w:jc w:val="both"/>
        <w:rPr>
          <w:rFonts w:ascii="Times New Roman" w:eastAsia="Times New Roman" w:hAnsi="Times New Roman" w:cs="Times New Roman"/>
          <w:color w:val="000000"/>
          <w:sz w:val="24"/>
          <w:szCs w:val="24"/>
        </w:rPr>
      </w:pPr>
    </w:p>
    <w:p w:rsidR="0083038C" w:rsidRPr="0029795D" w:rsidRDefault="00150C93" w:rsidP="00BF3291">
      <w:pPr>
        <w:numPr>
          <w:ilvl w:val="0"/>
          <w:numId w:val="28"/>
        </w:numPr>
        <w:pBdr>
          <w:top w:val="nil"/>
          <w:left w:val="nil"/>
          <w:bottom w:val="nil"/>
          <w:right w:val="nil"/>
          <w:between w:val="nil"/>
        </w:pBdr>
        <w:spacing w:after="0" w:line="360" w:lineRule="auto"/>
        <w:ind w:leftChars="0" w:firstLineChars="0"/>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Train the students with  innovative leadership qualities</w:t>
      </w:r>
    </w:p>
    <w:p w:rsidR="0083038C" w:rsidRPr="0029795D" w:rsidRDefault="00150C93" w:rsidP="00BF3291">
      <w:pPr>
        <w:numPr>
          <w:ilvl w:val="0"/>
          <w:numId w:val="28"/>
        </w:numPr>
        <w:pBdr>
          <w:top w:val="nil"/>
          <w:left w:val="nil"/>
          <w:bottom w:val="nil"/>
          <w:right w:val="nil"/>
          <w:between w:val="nil"/>
        </w:pBdr>
        <w:spacing w:after="0" w:line="360" w:lineRule="auto"/>
        <w:ind w:leftChars="0" w:firstLineChars="0"/>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To impart quality higher education to excel in their life. </w:t>
      </w:r>
    </w:p>
    <w:p w:rsidR="0083038C" w:rsidRPr="0029795D" w:rsidRDefault="00150C93" w:rsidP="00BF3291">
      <w:pPr>
        <w:numPr>
          <w:ilvl w:val="0"/>
          <w:numId w:val="28"/>
        </w:numPr>
        <w:pBdr>
          <w:top w:val="nil"/>
          <w:left w:val="nil"/>
          <w:bottom w:val="nil"/>
          <w:right w:val="nil"/>
          <w:between w:val="nil"/>
        </w:pBdr>
        <w:spacing w:after="200" w:line="360" w:lineRule="auto"/>
        <w:ind w:leftChars="0" w:firstLineChars="0"/>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To provide students with better research  platform </w:t>
      </w:r>
    </w:p>
    <w:p w:rsidR="0083038C" w:rsidRPr="0029795D" w:rsidRDefault="0083038C">
      <w:pPr>
        <w:ind w:left="5" w:hanging="7"/>
        <w:jc w:val="center"/>
        <w:rPr>
          <w:color w:val="000000"/>
          <w:sz w:val="72"/>
          <w:szCs w:val="72"/>
        </w:rPr>
      </w:pPr>
    </w:p>
    <w:p w:rsidR="0083038C" w:rsidRPr="0029795D" w:rsidRDefault="0083038C">
      <w:pPr>
        <w:ind w:left="5" w:hanging="7"/>
        <w:jc w:val="center"/>
        <w:rPr>
          <w:color w:val="000000"/>
          <w:sz w:val="72"/>
          <w:szCs w:val="72"/>
        </w:rPr>
      </w:pPr>
    </w:p>
    <w:p w:rsidR="0083038C" w:rsidRPr="0029795D" w:rsidRDefault="0083038C">
      <w:pPr>
        <w:ind w:left="5" w:hanging="7"/>
        <w:jc w:val="center"/>
        <w:rPr>
          <w:color w:val="000000"/>
          <w:sz w:val="72"/>
          <w:szCs w:val="72"/>
        </w:rPr>
      </w:pPr>
    </w:p>
    <w:p w:rsidR="0083038C" w:rsidRPr="0029795D" w:rsidRDefault="0083038C">
      <w:pPr>
        <w:ind w:left="5" w:hanging="7"/>
        <w:jc w:val="center"/>
        <w:rPr>
          <w:color w:val="000000"/>
          <w:sz w:val="72"/>
          <w:szCs w:val="72"/>
        </w:rPr>
      </w:pPr>
    </w:p>
    <w:p w:rsidR="0083038C" w:rsidRPr="0029795D" w:rsidRDefault="0083038C">
      <w:pPr>
        <w:ind w:left="5" w:hanging="7"/>
        <w:jc w:val="center"/>
        <w:rPr>
          <w:color w:val="000000"/>
          <w:sz w:val="72"/>
          <w:szCs w:val="72"/>
        </w:rPr>
      </w:pPr>
    </w:p>
    <w:p w:rsidR="0083038C" w:rsidRPr="0029795D" w:rsidRDefault="0083038C">
      <w:pPr>
        <w:ind w:left="5" w:hanging="7"/>
        <w:jc w:val="center"/>
        <w:rPr>
          <w:color w:val="000000"/>
          <w:sz w:val="72"/>
          <w:szCs w:val="72"/>
        </w:rPr>
      </w:pPr>
    </w:p>
    <w:p w:rsidR="0083038C" w:rsidRPr="0029795D" w:rsidRDefault="0083038C">
      <w:pPr>
        <w:ind w:left="5" w:hanging="7"/>
        <w:jc w:val="center"/>
        <w:rPr>
          <w:color w:val="000000"/>
          <w:sz w:val="72"/>
          <w:szCs w:val="72"/>
        </w:rPr>
      </w:pPr>
    </w:p>
    <w:p w:rsidR="0083038C" w:rsidRPr="0029795D" w:rsidRDefault="0083038C">
      <w:pPr>
        <w:ind w:left="4" w:hanging="6"/>
        <w:jc w:val="center"/>
        <w:rPr>
          <w:color w:val="000000"/>
          <w:sz w:val="56"/>
          <w:szCs w:val="56"/>
        </w:rPr>
      </w:pPr>
    </w:p>
    <w:p w:rsidR="0083038C" w:rsidRPr="0029795D" w:rsidRDefault="0083038C">
      <w:pPr>
        <w:ind w:left="4" w:hanging="6"/>
        <w:jc w:val="center"/>
        <w:rPr>
          <w:color w:val="000000"/>
          <w:sz w:val="56"/>
          <w:szCs w:val="56"/>
        </w:rPr>
      </w:pPr>
    </w:p>
    <w:tbl>
      <w:tblPr>
        <w:tblStyle w:val="a"/>
        <w:tblW w:w="1088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3"/>
        <w:gridCol w:w="9892"/>
      </w:tblGrid>
      <w:tr w:rsidR="0083038C" w:rsidRPr="0029795D" w:rsidTr="00150C93">
        <w:tc>
          <w:tcPr>
            <w:tcW w:w="10885" w:type="dxa"/>
            <w:gridSpan w:val="2"/>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Program Educational Objectives (PEOs)</w:t>
            </w:r>
          </w:p>
        </w:tc>
      </w:tr>
      <w:tr w:rsidR="0083038C" w:rsidRPr="0029795D" w:rsidTr="00150C93">
        <w:tc>
          <w:tcPr>
            <w:tcW w:w="10885" w:type="dxa"/>
            <w:gridSpan w:val="2"/>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The M.Com (Financial Technology) program describe accomplishments that graduates are expected to attain within five to seven years after graduation</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PEO1</w:t>
            </w:r>
          </w:p>
        </w:tc>
        <w:tc>
          <w:tcPr>
            <w:tcW w:w="9892"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With finance and Technology knowledge graduates will be able to work in the emerging fields of Financial Technology </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PEO2</w:t>
            </w:r>
          </w:p>
        </w:tc>
        <w:tc>
          <w:tcPr>
            <w:tcW w:w="9892"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Graduates can enroll for higher studies and pursue career in research</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PEO3</w:t>
            </w:r>
          </w:p>
        </w:tc>
        <w:tc>
          <w:tcPr>
            <w:tcW w:w="9892"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IT Giants like TCS, Wipro, Infosys, HCL etc., and BFSI giants are ready to hire graduates with finance and accounting with computer skills. </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PEO4</w:t>
            </w:r>
          </w:p>
        </w:tc>
        <w:tc>
          <w:tcPr>
            <w:tcW w:w="9892"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Graduates will take financial advisory service role</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PEO5</w:t>
            </w:r>
          </w:p>
        </w:tc>
        <w:tc>
          <w:tcPr>
            <w:tcW w:w="9892"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Graduates will be able to clear Net /SLET which places them in the teaching job</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PEO6</w:t>
            </w:r>
          </w:p>
        </w:tc>
        <w:tc>
          <w:tcPr>
            <w:tcW w:w="9892"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Graduates will be able to work in the challenging and demanding work environment of Financial service industry</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PEO7</w:t>
            </w:r>
          </w:p>
        </w:tc>
        <w:tc>
          <w:tcPr>
            <w:tcW w:w="9892"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Graduates will be able to pursue advance degrees like Ph.D., with specialization</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PEO8</w:t>
            </w:r>
          </w:p>
        </w:tc>
        <w:tc>
          <w:tcPr>
            <w:tcW w:w="9892"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Graduates will be able to provide solutions in the field of Finance and Technology</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PEO9</w:t>
            </w:r>
          </w:p>
        </w:tc>
        <w:tc>
          <w:tcPr>
            <w:tcW w:w="9892"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Graduates will be able to get jobs in private, public and Government sectors</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PEO10</w:t>
            </w:r>
          </w:p>
        </w:tc>
        <w:tc>
          <w:tcPr>
            <w:tcW w:w="9892"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Graduates are prepared to participate in diverse sectors of the economy</w:t>
            </w:r>
          </w:p>
        </w:tc>
      </w:tr>
    </w:tbl>
    <w:p w:rsidR="0083038C" w:rsidRPr="0029795D" w:rsidRDefault="0083038C">
      <w:pPr>
        <w:spacing w:after="0"/>
        <w:ind w:left="0" w:hanging="2"/>
        <w:rPr>
          <w:rFonts w:ascii="Times New Roman" w:eastAsia="Times New Roman" w:hAnsi="Times New Roman" w:cs="Times New Roman"/>
          <w:sz w:val="24"/>
          <w:szCs w:val="24"/>
        </w:rPr>
      </w:pPr>
    </w:p>
    <w:tbl>
      <w:tblPr>
        <w:tblStyle w:val="a0"/>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3"/>
        <w:gridCol w:w="9923"/>
      </w:tblGrid>
      <w:tr w:rsidR="0083038C" w:rsidRPr="0029795D" w:rsidTr="00150C93">
        <w:tc>
          <w:tcPr>
            <w:tcW w:w="10916" w:type="dxa"/>
            <w:gridSpan w:val="2"/>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Program Specific Outcomes (PSOs)</w:t>
            </w:r>
          </w:p>
        </w:tc>
      </w:tr>
      <w:tr w:rsidR="0083038C" w:rsidRPr="0029795D" w:rsidTr="00150C93">
        <w:tc>
          <w:tcPr>
            <w:tcW w:w="10916" w:type="dxa"/>
            <w:gridSpan w:val="2"/>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After the successful completion of M.Com (Financial Technology) program, the students are expected to</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PSO1</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Develop Skills to work in the financial supporting services</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PSO2</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Develop the skills on the application of statistical tools in Business decision-making</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PSO3</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Develop skills to participate and provide advisory in the capital market</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PSO4</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Graduates will have proficiency to attend professional exams</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PSO5</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Students will be able to take up a job in emerging financial technology domain </w:t>
            </w:r>
          </w:p>
        </w:tc>
      </w:tr>
    </w:tbl>
    <w:p w:rsidR="0083038C" w:rsidRPr="0029795D" w:rsidRDefault="0083038C">
      <w:pPr>
        <w:spacing w:after="0"/>
        <w:ind w:left="0" w:hanging="2"/>
        <w:rPr>
          <w:rFonts w:ascii="Times New Roman" w:eastAsia="Times New Roman" w:hAnsi="Times New Roman" w:cs="Times New Roman"/>
          <w:sz w:val="24"/>
          <w:szCs w:val="24"/>
        </w:rPr>
      </w:pPr>
    </w:p>
    <w:tbl>
      <w:tblPr>
        <w:tblStyle w:val="a1"/>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3"/>
        <w:gridCol w:w="9923"/>
      </w:tblGrid>
      <w:tr w:rsidR="0083038C" w:rsidRPr="0029795D" w:rsidTr="00150C93">
        <w:tc>
          <w:tcPr>
            <w:tcW w:w="10916" w:type="dxa"/>
            <w:gridSpan w:val="2"/>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Program Outcomes (POs)</w:t>
            </w:r>
          </w:p>
        </w:tc>
      </w:tr>
      <w:tr w:rsidR="0083038C" w:rsidRPr="0029795D" w:rsidTr="00150C93">
        <w:tc>
          <w:tcPr>
            <w:tcW w:w="10916" w:type="dxa"/>
            <w:gridSpan w:val="2"/>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On successful completion of the M.Com (Financial Technology) program</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PO1</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To provide a comprehensive domain knowledge of Finance, Accounting and Research</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PO2</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To develop proficiency in applying technical skill / Modern Technology in Business and Management.</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PO3</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To apply the acquired knowledge to take appropriate decisions for complex business Problems.</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PO4</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To work independently and as a team by understanding the Business Ethics and Social Values.</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PO5</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To create a thrust for continuous learning and updating in the assigned work.</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PO6</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To  train the  student to meet the  challenges in industry </w:t>
            </w:r>
          </w:p>
        </w:tc>
      </w:tr>
      <w:tr w:rsidR="0083038C" w:rsidRPr="0029795D" w:rsidTr="00150C93">
        <w:tc>
          <w:tcPr>
            <w:tcW w:w="99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PO7</w:t>
            </w:r>
          </w:p>
        </w:tc>
        <w:tc>
          <w:tcPr>
            <w:tcW w:w="9923" w:type="dxa"/>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To equip the students in the area of financial Technology.</w:t>
            </w:r>
          </w:p>
        </w:tc>
      </w:tr>
      <w:tr w:rsidR="0083038C" w:rsidRPr="0029795D" w:rsidTr="00150C93">
        <w:tc>
          <w:tcPr>
            <w:tcW w:w="993"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PO8</w:t>
            </w:r>
          </w:p>
        </w:tc>
        <w:tc>
          <w:tcPr>
            <w:tcW w:w="9923" w:type="dxa"/>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To take up a research work</w:t>
            </w:r>
          </w:p>
        </w:tc>
      </w:tr>
      <w:tr w:rsidR="0083038C" w:rsidRPr="0029795D" w:rsidTr="00150C93">
        <w:tc>
          <w:tcPr>
            <w:tcW w:w="993"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PO9</w:t>
            </w:r>
          </w:p>
        </w:tc>
        <w:tc>
          <w:tcPr>
            <w:tcW w:w="9923" w:type="dxa"/>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The practical exposure in finance and different technology papers helps the students to take a challenging jobs</w:t>
            </w:r>
          </w:p>
        </w:tc>
      </w:tr>
      <w:tr w:rsidR="0083038C" w:rsidRPr="0029795D" w:rsidTr="00150C93">
        <w:tc>
          <w:tcPr>
            <w:tcW w:w="993"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PO10</w:t>
            </w:r>
          </w:p>
        </w:tc>
        <w:tc>
          <w:tcPr>
            <w:tcW w:w="9923" w:type="dxa"/>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To excel in applying various financial technology models and software’s.</w:t>
            </w:r>
          </w:p>
        </w:tc>
      </w:tr>
    </w:tbl>
    <w:p w:rsidR="0083038C" w:rsidRPr="0029795D" w:rsidRDefault="0083038C">
      <w:pPr>
        <w:spacing w:after="0"/>
        <w:ind w:left="0" w:right="-680" w:hanging="2"/>
        <w:jc w:val="both"/>
        <w:rPr>
          <w:rFonts w:ascii="Times New Roman" w:eastAsia="Times New Roman" w:hAnsi="Times New Roman" w:cs="Times New Roman"/>
          <w:sz w:val="24"/>
          <w:szCs w:val="24"/>
        </w:rPr>
      </w:pPr>
    </w:p>
    <w:p w:rsidR="00150C93" w:rsidRPr="0029795D" w:rsidRDefault="00150C93">
      <w:pPr>
        <w:spacing w:after="0"/>
        <w:ind w:left="0" w:right="-680" w:hanging="2"/>
        <w:jc w:val="both"/>
        <w:rPr>
          <w:rFonts w:ascii="Times New Roman" w:eastAsia="Times New Roman" w:hAnsi="Times New Roman" w:cs="Times New Roman"/>
          <w:sz w:val="24"/>
          <w:szCs w:val="24"/>
        </w:rPr>
      </w:pPr>
    </w:p>
    <w:p w:rsidR="00150C93" w:rsidRPr="0029795D" w:rsidRDefault="00150C93">
      <w:pPr>
        <w:spacing w:after="0"/>
        <w:ind w:left="0" w:right="-680" w:hanging="2"/>
        <w:jc w:val="both"/>
        <w:rPr>
          <w:rFonts w:ascii="Times New Roman" w:eastAsia="Times New Roman" w:hAnsi="Times New Roman" w:cs="Times New Roman"/>
          <w:sz w:val="24"/>
          <w:szCs w:val="24"/>
        </w:rPr>
      </w:pPr>
    </w:p>
    <w:p w:rsidR="00150C93" w:rsidRPr="0029795D" w:rsidRDefault="00150C93">
      <w:pPr>
        <w:spacing w:after="0"/>
        <w:ind w:left="0" w:right="-680" w:hanging="2"/>
        <w:jc w:val="both"/>
        <w:rPr>
          <w:rFonts w:ascii="Times New Roman" w:eastAsia="Times New Roman" w:hAnsi="Times New Roman" w:cs="Times New Roman"/>
          <w:sz w:val="24"/>
          <w:szCs w:val="24"/>
        </w:rPr>
      </w:pPr>
    </w:p>
    <w:p w:rsidR="0083038C" w:rsidRPr="0029795D" w:rsidRDefault="0083038C">
      <w:pPr>
        <w:spacing w:after="0"/>
        <w:ind w:left="0" w:right="-680" w:hanging="2"/>
        <w:jc w:val="both"/>
        <w:rPr>
          <w:rFonts w:ascii="Times New Roman" w:eastAsia="Times New Roman" w:hAnsi="Times New Roman" w:cs="Times New Roman"/>
          <w:sz w:val="24"/>
          <w:szCs w:val="24"/>
        </w:rPr>
      </w:pPr>
    </w:p>
    <w:p w:rsidR="00150C93" w:rsidRPr="0029795D" w:rsidRDefault="00150C93">
      <w:pPr>
        <w:spacing w:after="0"/>
        <w:ind w:left="0" w:right="-680" w:hanging="2"/>
        <w:jc w:val="both"/>
        <w:rPr>
          <w:rFonts w:ascii="Times New Roman" w:eastAsia="Times New Roman" w:hAnsi="Times New Roman" w:cs="Times New Roman"/>
          <w:sz w:val="24"/>
          <w:szCs w:val="24"/>
        </w:rPr>
      </w:pPr>
    </w:p>
    <w:p w:rsidR="0083038C" w:rsidRPr="0029795D" w:rsidRDefault="00150C93">
      <w:pPr>
        <w:spacing w:after="0"/>
        <w:ind w:left="0" w:right="-68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ELIGIBILITY FOR ADMISSION TO THE COURSE</w:t>
      </w:r>
    </w:p>
    <w:p w:rsidR="0040370C" w:rsidRPr="00D511B6" w:rsidRDefault="00CE05C1" w:rsidP="0040370C">
      <w:pPr>
        <w:spacing w:after="0"/>
        <w:ind w:left="0" w:right="-784" w:hanging="2"/>
        <w:jc w:val="both"/>
        <w:rPr>
          <w:rFonts w:ascii="Times New Roman" w:eastAsia="Times New Roman" w:hAnsi="Times New Roman" w:cs="Times New Roman"/>
          <w:bCs/>
          <w:sz w:val="24"/>
          <w:szCs w:val="24"/>
        </w:rPr>
      </w:pPr>
      <w:r w:rsidRPr="0029795D">
        <w:rPr>
          <w:rFonts w:ascii="Times New Roman" w:hAnsi="Times New Roman"/>
          <w:sz w:val="24"/>
          <w:szCs w:val="24"/>
        </w:rPr>
        <w:tab/>
      </w:r>
      <w:r w:rsidRPr="0029795D">
        <w:rPr>
          <w:rFonts w:ascii="Times New Roman" w:hAnsi="Times New Roman"/>
          <w:sz w:val="24"/>
          <w:szCs w:val="24"/>
        </w:rPr>
        <w:tab/>
      </w:r>
      <w:proofErr w:type="gramStart"/>
      <w:r w:rsidR="00D511B6" w:rsidRPr="00D511B6">
        <w:rPr>
          <w:rFonts w:ascii="Times New Roman" w:eastAsia="Times New Roman" w:hAnsi="Times New Roman" w:cs="Times New Roman"/>
          <w:bCs/>
          <w:sz w:val="24"/>
          <w:szCs w:val="24"/>
        </w:rPr>
        <w:t>A Graduate in Commerce, B.Com.</w:t>
      </w:r>
      <w:proofErr w:type="gramEnd"/>
      <w:r w:rsidR="00D511B6" w:rsidRPr="00D511B6">
        <w:rPr>
          <w:rFonts w:ascii="Times New Roman" w:eastAsia="Times New Roman" w:hAnsi="Times New Roman" w:cs="Times New Roman"/>
          <w:bCs/>
          <w:sz w:val="24"/>
          <w:szCs w:val="24"/>
        </w:rPr>
        <w:t xml:space="preserve"> </w:t>
      </w:r>
      <w:proofErr w:type="gramStart"/>
      <w:r w:rsidR="00D511B6" w:rsidRPr="00D511B6">
        <w:rPr>
          <w:rFonts w:ascii="Times New Roman" w:eastAsia="Times New Roman" w:hAnsi="Times New Roman" w:cs="Times New Roman"/>
          <w:bCs/>
          <w:sz w:val="24"/>
          <w:szCs w:val="24"/>
        </w:rPr>
        <w:t>(Computer Applications), B.Com.</w:t>
      </w:r>
      <w:proofErr w:type="gramEnd"/>
      <w:r w:rsidR="00D511B6" w:rsidRPr="00D511B6">
        <w:rPr>
          <w:rFonts w:ascii="Times New Roman" w:eastAsia="Times New Roman" w:hAnsi="Times New Roman" w:cs="Times New Roman"/>
          <w:bCs/>
          <w:sz w:val="24"/>
          <w:szCs w:val="24"/>
        </w:rPr>
        <w:t xml:space="preserve"> </w:t>
      </w:r>
      <w:proofErr w:type="gramStart"/>
      <w:r w:rsidR="00D511B6" w:rsidRPr="00D511B6">
        <w:rPr>
          <w:rFonts w:ascii="Times New Roman" w:eastAsia="Times New Roman" w:hAnsi="Times New Roman" w:cs="Times New Roman"/>
          <w:bCs/>
          <w:sz w:val="24"/>
          <w:szCs w:val="24"/>
        </w:rPr>
        <w:t>(Information Technology), B.Com.</w:t>
      </w:r>
      <w:proofErr w:type="gramEnd"/>
      <w:r w:rsidR="00D511B6" w:rsidRPr="00D511B6">
        <w:rPr>
          <w:rFonts w:ascii="Times New Roman" w:eastAsia="Times New Roman" w:hAnsi="Times New Roman" w:cs="Times New Roman"/>
          <w:bCs/>
          <w:sz w:val="24"/>
          <w:szCs w:val="24"/>
        </w:rPr>
        <w:t xml:space="preserve"> </w:t>
      </w:r>
      <w:proofErr w:type="gramStart"/>
      <w:r w:rsidR="00D511B6" w:rsidRPr="00D511B6">
        <w:rPr>
          <w:rFonts w:ascii="Times New Roman" w:eastAsia="Times New Roman" w:hAnsi="Times New Roman" w:cs="Times New Roman"/>
          <w:bCs/>
          <w:sz w:val="24"/>
          <w:szCs w:val="24"/>
        </w:rPr>
        <w:t>(Business Analytics), B.Com.</w:t>
      </w:r>
      <w:proofErr w:type="gramEnd"/>
      <w:r w:rsidR="00D511B6" w:rsidRPr="00D511B6">
        <w:rPr>
          <w:rFonts w:ascii="Times New Roman" w:eastAsia="Times New Roman" w:hAnsi="Times New Roman" w:cs="Times New Roman"/>
          <w:bCs/>
          <w:sz w:val="24"/>
          <w:szCs w:val="24"/>
        </w:rPr>
        <w:t xml:space="preserve"> </w:t>
      </w:r>
      <w:proofErr w:type="gramStart"/>
      <w:r w:rsidR="00D511B6" w:rsidRPr="00D511B6">
        <w:rPr>
          <w:rFonts w:ascii="Times New Roman" w:eastAsia="Times New Roman" w:hAnsi="Times New Roman" w:cs="Times New Roman"/>
          <w:bCs/>
          <w:sz w:val="24"/>
          <w:szCs w:val="24"/>
        </w:rPr>
        <w:t>(Cost &amp; Management Accounting), B.Com.</w:t>
      </w:r>
      <w:proofErr w:type="gramEnd"/>
      <w:r w:rsidR="00D511B6" w:rsidRPr="00D511B6">
        <w:rPr>
          <w:rFonts w:ascii="Times New Roman" w:eastAsia="Times New Roman" w:hAnsi="Times New Roman" w:cs="Times New Roman"/>
          <w:bCs/>
          <w:sz w:val="24"/>
          <w:szCs w:val="24"/>
        </w:rPr>
        <w:t xml:space="preserve"> </w:t>
      </w:r>
      <w:proofErr w:type="gramStart"/>
      <w:r w:rsidR="00D511B6" w:rsidRPr="00D511B6">
        <w:rPr>
          <w:rFonts w:ascii="Times New Roman" w:eastAsia="Times New Roman" w:hAnsi="Times New Roman" w:cs="Times New Roman"/>
          <w:bCs/>
          <w:sz w:val="24"/>
          <w:szCs w:val="24"/>
        </w:rPr>
        <w:t>(E-Com), B.Com.</w:t>
      </w:r>
      <w:proofErr w:type="gramEnd"/>
      <w:r w:rsidR="00D511B6" w:rsidRPr="00D511B6">
        <w:rPr>
          <w:rFonts w:ascii="Times New Roman" w:eastAsia="Times New Roman" w:hAnsi="Times New Roman" w:cs="Times New Roman"/>
          <w:bCs/>
          <w:sz w:val="24"/>
          <w:szCs w:val="24"/>
        </w:rPr>
        <w:t xml:space="preserve"> </w:t>
      </w:r>
      <w:proofErr w:type="gramStart"/>
      <w:r w:rsidR="00D511B6" w:rsidRPr="00D511B6">
        <w:rPr>
          <w:rFonts w:ascii="Times New Roman" w:eastAsia="Times New Roman" w:hAnsi="Times New Roman" w:cs="Times New Roman"/>
          <w:bCs/>
          <w:sz w:val="24"/>
          <w:szCs w:val="24"/>
        </w:rPr>
        <w:t>(Financial System), B.Com.</w:t>
      </w:r>
      <w:proofErr w:type="gramEnd"/>
      <w:r w:rsidR="00D511B6" w:rsidRPr="00D511B6">
        <w:rPr>
          <w:rFonts w:ascii="Times New Roman" w:eastAsia="Times New Roman" w:hAnsi="Times New Roman" w:cs="Times New Roman"/>
          <w:bCs/>
          <w:sz w:val="24"/>
          <w:szCs w:val="24"/>
        </w:rPr>
        <w:t xml:space="preserve"> (Finance), B.Com. (Finance and Control) with at least 60% aggregate marks and having studies at least one course in Mathematics / Statistics at the high school or higher level.</w:t>
      </w:r>
    </w:p>
    <w:p w:rsidR="00CE05C1" w:rsidRPr="00C828AC" w:rsidRDefault="00CE05C1" w:rsidP="009B6A0B">
      <w:pPr>
        <w:spacing w:after="0" w:line="240" w:lineRule="auto"/>
        <w:ind w:left="0" w:right="-784" w:hanging="2"/>
        <w:jc w:val="both"/>
        <w:rPr>
          <w:rFonts w:ascii="Times New Roman" w:eastAsia="Times New Roman" w:hAnsi="Times New Roman" w:cs="Times New Roman"/>
          <w:b/>
          <w:sz w:val="16"/>
          <w:szCs w:val="24"/>
        </w:rPr>
      </w:pPr>
    </w:p>
    <w:p w:rsidR="0083038C" w:rsidRPr="0029795D" w:rsidRDefault="00150C93">
      <w:pPr>
        <w:spacing w:after="0" w:line="360" w:lineRule="auto"/>
        <w:ind w:left="0" w:right="-784"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DURATION OF THE COURSE </w:t>
      </w:r>
    </w:p>
    <w:p w:rsidR="0083038C" w:rsidRPr="0029795D" w:rsidRDefault="009B6A0B" w:rsidP="00D24EE9">
      <w:pPr>
        <w:pStyle w:val="Heading3"/>
        <w:spacing w:before="0" w:after="0"/>
        <w:ind w:left="0" w:right="-1051" w:hanging="2"/>
        <w:jc w:val="both"/>
        <w:rPr>
          <w:rFonts w:ascii="Times New Roman" w:hAnsi="Times New Roman" w:cs="Times New Roman"/>
          <w:b w:val="0"/>
          <w:sz w:val="24"/>
          <w:szCs w:val="24"/>
        </w:rPr>
      </w:pPr>
      <w:r>
        <w:rPr>
          <w:rFonts w:ascii="Times New Roman" w:hAnsi="Times New Roman" w:cs="Times New Roman"/>
          <w:b w:val="0"/>
          <w:sz w:val="24"/>
          <w:szCs w:val="24"/>
        </w:rPr>
        <w:tab/>
      </w:r>
      <w:r w:rsidR="00150C93" w:rsidRPr="0029795D">
        <w:rPr>
          <w:rFonts w:ascii="Times New Roman" w:hAnsi="Times New Roman" w:cs="Times New Roman"/>
          <w:b w:val="0"/>
          <w:sz w:val="24"/>
          <w:szCs w:val="24"/>
        </w:rPr>
        <w:t>The course shall extend over a period of two years comprising four Semesters, with two Semesters per year. There shall not be less than ninety instructional days for each semester.</w:t>
      </w:r>
      <w:r w:rsidR="00B20F44">
        <w:rPr>
          <w:rFonts w:ascii="Times New Roman" w:hAnsi="Times New Roman" w:cs="Times New Roman"/>
          <w:b w:val="0"/>
          <w:sz w:val="24"/>
          <w:szCs w:val="24"/>
        </w:rPr>
        <w:t xml:space="preserve"> </w:t>
      </w:r>
      <w:r w:rsidR="00150C93" w:rsidRPr="0029795D">
        <w:rPr>
          <w:rFonts w:ascii="Times New Roman" w:hAnsi="Times New Roman" w:cs="Times New Roman"/>
          <w:b w:val="0"/>
          <w:sz w:val="24"/>
          <w:szCs w:val="24"/>
        </w:rPr>
        <w:t>Examination shall be conducted at the end of each semester for the respective subjects.</w:t>
      </w:r>
    </w:p>
    <w:p w:rsidR="0083038C" w:rsidRPr="0029795D" w:rsidRDefault="00150C93">
      <w:pPr>
        <w:spacing w:after="0" w:line="360" w:lineRule="auto"/>
        <w:ind w:left="0" w:right="-68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           COURSE OF STUDY AND SCHEME OF EXAMINATION </w:t>
      </w:r>
    </w:p>
    <w:p w:rsidR="0083038C" w:rsidRPr="0029795D" w:rsidRDefault="00150C93" w:rsidP="00B076E2">
      <w:pPr>
        <w:spacing w:after="0" w:line="240" w:lineRule="auto"/>
        <w:ind w:left="0" w:right="-68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The course of study and scheme of examination for the M.Com (Financial Technology) course </w:t>
      </w:r>
    </w:p>
    <w:p w:rsidR="0083038C" w:rsidRPr="0029795D" w:rsidRDefault="00150C93">
      <w:pPr>
        <w:spacing w:after="0" w:line="360" w:lineRule="auto"/>
        <w:ind w:left="0" w:right="-68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Shall consist of the following:</w:t>
      </w:r>
    </w:p>
    <w:p w:rsidR="0083038C" w:rsidRPr="0029795D" w:rsidRDefault="00150C93">
      <w:pPr>
        <w:pStyle w:val="Heading2"/>
        <w:tabs>
          <w:tab w:val="left" w:pos="2715"/>
          <w:tab w:val="center" w:pos="4680"/>
        </w:tabs>
        <w:spacing w:line="240" w:lineRule="auto"/>
        <w:ind w:left="0" w:hanging="2"/>
        <w:jc w:val="center"/>
        <w:rPr>
          <w:rFonts w:ascii="Times New Roman" w:hAnsi="Times New Roman" w:cs="Times New Roman"/>
          <w:color w:val="000000"/>
          <w:sz w:val="22"/>
          <w:szCs w:val="22"/>
        </w:rPr>
      </w:pPr>
      <w:r w:rsidRPr="0029795D">
        <w:rPr>
          <w:rFonts w:ascii="Times New Roman" w:hAnsi="Times New Roman" w:cs="Times New Roman"/>
          <w:b/>
          <w:color w:val="000000"/>
          <w:sz w:val="22"/>
          <w:szCs w:val="22"/>
        </w:rPr>
        <w:t>M.Com (Financial Technology) Curriculum (University Department)</w:t>
      </w:r>
    </w:p>
    <w:p w:rsidR="0083038C" w:rsidRPr="0029795D" w:rsidRDefault="00150C93">
      <w:pPr>
        <w:spacing w:line="240" w:lineRule="auto"/>
        <w:ind w:left="0" w:hanging="2"/>
        <w:jc w:val="center"/>
        <w:rPr>
          <w:rFonts w:ascii="Times New Roman" w:eastAsia="Times New Roman" w:hAnsi="Times New Roman" w:cs="Times New Roman"/>
          <w:color w:val="000000"/>
        </w:rPr>
      </w:pPr>
      <w:r w:rsidRPr="0029795D">
        <w:rPr>
          <w:rFonts w:ascii="Times New Roman" w:eastAsia="Times New Roman" w:hAnsi="Times New Roman" w:cs="Times New Roman"/>
          <w:b/>
          <w:color w:val="000000"/>
        </w:rPr>
        <w:t xml:space="preserve">(For the Students admitted during the Academic Year </w:t>
      </w:r>
      <w:r w:rsidR="005146E5">
        <w:rPr>
          <w:rFonts w:ascii="Times New Roman" w:eastAsia="Times New Roman" w:hAnsi="Times New Roman" w:cs="Times New Roman"/>
          <w:b/>
          <w:color w:val="000000"/>
        </w:rPr>
        <w:t>2025 - 26</w:t>
      </w:r>
      <w:r w:rsidRPr="0029795D">
        <w:rPr>
          <w:rFonts w:ascii="Times New Roman" w:eastAsia="Times New Roman" w:hAnsi="Times New Roman" w:cs="Times New Roman"/>
          <w:b/>
          <w:color w:val="000000"/>
        </w:rPr>
        <w:t xml:space="preserve"> onwards)</w:t>
      </w:r>
    </w:p>
    <w:tbl>
      <w:tblPr>
        <w:tblW w:w="11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
        <w:gridCol w:w="1033"/>
        <w:gridCol w:w="4487"/>
        <w:gridCol w:w="720"/>
        <w:gridCol w:w="630"/>
        <w:gridCol w:w="820"/>
        <w:gridCol w:w="900"/>
        <w:gridCol w:w="900"/>
        <w:gridCol w:w="842"/>
      </w:tblGrid>
      <w:tr w:rsidR="002B6A69" w:rsidRPr="002B6A69" w:rsidTr="00704E63">
        <w:trPr>
          <w:jc w:val="center"/>
        </w:trPr>
        <w:tc>
          <w:tcPr>
            <w:tcW w:w="941" w:type="dxa"/>
            <w:vMerge w:val="restart"/>
            <w:shd w:val="clear" w:color="auto" w:fill="auto"/>
            <w:vAlign w:val="center"/>
          </w:tcPr>
          <w:p w:rsidR="002B6A69" w:rsidRPr="002B6A69" w:rsidRDefault="002B6A69" w:rsidP="002B6A69">
            <w:pPr>
              <w:suppressAutoHyphens w:val="0"/>
              <w:spacing w:after="0" w:line="240" w:lineRule="auto"/>
              <w:ind w:leftChars="0" w:left="-90" w:right="-108" w:firstLineChars="0" w:firstLine="0"/>
              <w:jc w:val="center"/>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Course Code</w:t>
            </w:r>
          </w:p>
        </w:tc>
        <w:tc>
          <w:tcPr>
            <w:tcW w:w="5520" w:type="dxa"/>
            <w:gridSpan w:val="2"/>
            <w:vMerge w:val="restart"/>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Title of the Course</w:t>
            </w:r>
          </w:p>
        </w:tc>
        <w:tc>
          <w:tcPr>
            <w:tcW w:w="720" w:type="dxa"/>
            <w:vMerge w:val="restart"/>
            <w:shd w:val="clear" w:color="auto" w:fill="auto"/>
            <w:vAlign w:val="center"/>
          </w:tcPr>
          <w:p w:rsidR="002B6A69" w:rsidRPr="002B6A69" w:rsidRDefault="002B6A69" w:rsidP="002B6A69">
            <w:pPr>
              <w:suppressAutoHyphens w:val="0"/>
              <w:spacing w:after="0" w:line="240" w:lineRule="auto"/>
              <w:ind w:leftChars="0" w:left="-109" w:right="-4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Credits</w:t>
            </w:r>
          </w:p>
        </w:tc>
        <w:tc>
          <w:tcPr>
            <w:tcW w:w="1450" w:type="dxa"/>
            <w:gridSpan w:val="2"/>
            <w:shd w:val="clear" w:color="auto" w:fill="auto"/>
            <w:vAlign w:val="center"/>
          </w:tcPr>
          <w:p w:rsidR="002B6A69" w:rsidRPr="002B6A69" w:rsidRDefault="002B6A69" w:rsidP="002B6A69">
            <w:pPr>
              <w:suppressAutoHyphens w:val="0"/>
              <w:spacing w:after="0" w:line="240" w:lineRule="auto"/>
              <w:ind w:leftChars="0" w:left="-177" w:right="-127" w:firstLineChars="0" w:firstLine="0"/>
              <w:jc w:val="center"/>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Hours</w:t>
            </w:r>
          </w:p>
        </w:tc>
        <w:tc>
          <w:tcPr>
            <w:tcW w:w="2642" w:type="dxa"/>
            <w:gridSpan w:val="3"/>
            <w:shd w:val="clear" w:color="auto" w:fill="auto"/>
            <w:vAlign w:val="center"/>
          </w:tcPr>
          <w:p w:rsidR="002B6A69" w:rsidRPr="002B6A69" w:rsidRDefault="002B6A69" w:rsidP="002B6A69">
            <w:pPr>
              <w:suppressAutoHyphens w:val="0"/>
              <w:spacing w:after="0" w:line="240" w:lineRule="auto"/>
              <w:ind w:leftChars="0" w:left="-110" w:right="28" w:firstLineChars="0" w:firstLine="0"/>
              <w:jc w:val="center"/>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Maximum Marks</w:t>
            </w:r>
          </w:p>
        </w:tc>
      </w:tr>
      <w:tr w:rsidR="002B6A69" w:rsidRPr="002B6A69" w:rsidTr="00704E63">
        <w:trPr>
          <w:jc w:val="center"/>
        </w:trPr>
        <w:tc>
          <w:tcPr>
            <w:tcW w:w="941" w:type="dxa"/>
            <w:vMerge/>
            <w:shd w:val="clear" w:color="auto" w:fill="auto"/>
          </w:tcPr>
          <w:p w:rsidR="002B6A69" w:rsidRPr="002B6A69" w:rsidRDefault="002B6A69"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color w:val="000000"/>
                <w:position w:val="0"/>
                <w:sz w:val="20"/>
                <w:szCs w:val="20"/>
              </w:rPr>
            </w:pPr>
          </w:p>
        </w:tc>
        <w:tc>
          <w:tcPr>
            <w:tcW w:w="5520" w:type="dxa"/>
            <w:gridSpan w:val="2"/>
            <w:vMerge/>
            <w:shd w:val="clear" w:color="auto" w:fill="auto"/>
          </w:tcPr>
          <w:p w:rsidR="002B6A69" w:rsidRPr="002B6A69" w:rsidRDefault="002B6A69"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color w:val="000000"/>
                <w:position w:val="0"/>
                <w:sz w:val="20"/>
                <w:szCs w:val="20"/>
              </w:rPr>
            </w:pPr>
          </w:p>
        </w:tc>
        <w:tc>
          <w:tcPr>
            <w:tcW w:w="720" w:type="dxa"/>
            <w:vMerge/>
            <w:shd w:val="clear" w:color="auto" w:fill="auto"/>
          </w:tcPr>
          <w:p w:rsidR="002B6A69" w:rsidRPr="002B6A69" w:rsidRDefault="002B6A69"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color w:val="000000"/>
                <w:position w:val="0"/>
                <w:sz w:val="20"/>
                <w:szCs w:val="20"/>
              </w:rPr>
            </w:pPr>
          </w:p>
        </w:tc>
        <w:tc>
          <w:tcPr>
            <w:tcW w:w="630" w:type="dxa"/>
            <w:shd w:val="clear" w:color="auto" w:fill="auto"/>
            <w:vAlign w:val="center"/>
          </w:tcPr>
          <w:p w:rsidR="002B6A69" w:rsidRPr="002B6A69" w:rsidRDefault="002B6A69" w:rsidP="002B6A69">
            <w:pPr>
              <w:suppressAutoHyphens w:val="0"/>
              <w:spacing w:after="0" w:line="240" w:lineRule="auto"/>
              <w:ind w:leftChars="0" w:left="-177" w:right="-125" w:firstLineChars="0" w:firstLine="0"/>
              <w:jc w:val="center"/>
              <w:textDirection w:val="lrTb"/>
              <w:textAlignment w:val="auto"/>
              <w:outlineLvl w:val="9"/>
              <w:rPr>
                <w:rFonts w:ascii="Times New Roman" w:hAnsi="Times New Roman" w:cs="Times New Roman"/>
                <w:color w:val="000000"/>
                <w:position w:val="0"/>
                <w:sz w:val="18"/>
                <w:szCs w:val="20"/>
              </w:rPr>
            </w:pPr>
            <w:r w:rsidRPr="002B6A69">
              <w:rPr>
                <w:rFonts w:ascii="Times New Roman" w:hAnsi="Times New Roman" w:cs="Times New Roman"/>
                <w:color w:val="000000"/>
                <w:position w:val="0"/>
                <w:sz w:val="18"/>
                <w:szCs w:val="20"/>
              </w:rPr>
              <w:t>Theory</w:t>
            </w:r>
          </w:p>
        </w:tc>
        <w:tc>
          <w:tcPr>
            <w:tcW w:w="820" w:type="dxa"/>
            <w:shd w:val="clear" w:color="auto" w:fill="auto"/>
            <w:vAlign w:val="center"/>
          </w:tcPr>
          <w:p w:rsidR="002B6A69" w:rsidRPr="002B6A69" w:rsidRDefault="002B6A69" w:rsidP="002B6A69">
            <w:pPr>
              <w:suppressAutoHyphens w:val="0"/>
              <w:spacing w:after="0" w:line="240" w:lineRule="auto"/>
              <w:ind w:leftChars="0" w:left="-86" w:right="-127" w:firstLineChars="0" w:firstLine="0"/>
              <w:jc w:val="center"/>
              <w:textDirection w:val="lrTb"/>
              <w:textAlignment w:val="auto"/>
              <w:outlineLvl w:val="9"/>
              <w:rPr>
                <w:rFonts w:ascii="Times New Roman" w:hAnsi="Times New Roman" w:cs="Times New Roman"/>
                <w:color w:val="000000"/>
                <w:position w:val="0"/>
                <w:sz w:val="18"/>
                <w:szCs w:val="20"/>
              </w:rPr>
            </w:pPr>
            <w:r w:rsidRPr="002B6A69">
              <w:rPr>
                <w:rFonts w:ascii="Times New Roman" w:hAnsi="Times New Roman" w:cs="Times New Roman"/>
                <w:color w:val="000000"/>
                <w:position w:val="0"/>
                <w:sz w:val="18"/>
                <w:szCs w:val="20"/>
              </w:rPr>
              <w:t>Practical</w:t>
            </w:r>
          </w:p>
        </w:tc>
        <w:tc>
          <w:tcPr>
            <w:tcW w:w="900" w:type="dxa"/>
            <w:shd w:val="clear" w:color="auto" w:fill="auto"/>
            <w:vAlign w:val="center"/>
          </w:tcPr>
          <w:p w:rsidR="002B6A69" w:rsidRPr="002B6A69" w:rsidRDefault="002B6A69" w:rsidP="002B6A69">
            <w:pPr>
              <w:suppressAutoHyphens w:val="0"/>
              <w:spacing w:after="0" w:line="240" w:lineRule="auto"/>
              <w:ind w:leftChars="0" w:left="-84" w:right="-67" w:firstLineChars="0" w:firstLine="0"/>
              <w:jc w:val="center"/>
              <w:textDirection w:val="lrTb"/>
              <w:textAlignment w:val="auto"/>
              <w:outlineLvl w:val="9"/>
              <w:rPr>
                <w:rFonts w:ascii="Times New Roman" w:hAnsi="Times New Roman" w:cs="Times New Roman"/>
                <w:color w:val="000000"/>
                <w:position w:val="0"/>
                <w:sz w:val="18"/>
                <w:szCs w:val="20"/>
              </w:rPr>
            </w:pPr>
            <w:r w:rsidRPr="002B6A69">
              <w:rPr>
                <w:rFonts w:ascii="Times New Roman" w:hAnsi="Times New Roman" w:cs="Times New Roman"/>
                <w:color w:val="000000"/>
                <w:position w:val="0"/>
                <w:sz w:val="18"/>
                <w:szCs w:val="20"/>
              </w:rPr>
              <w:t>CIA</w:t>
            </w:r>
          </w:p>
        </w:tc>
        <w:tc>
          <w:tcPr>
            <w:tcW w:w="900" w:type="dxa"/>
            <w:shd w:val="clear" w:color="auto" w:fill="auto"/>
            <w:vAlign w:val="center"/>
          </w:tcPr>
          <w:p w:rsidR="002B6A69" w:rsidRPr="002B6A69" w:rsidRDefault="002B6A69" w:rsidP="002B6A69">
            <w:pPr>
              <w:suppressAutoHyphens w:val="0"/>
              <w:spacing w:after="0" w:line="240" w:lineRule="auto"/>
              <w:ind w:leftChars="0" w:left="-153" w:right="-140" w:firstLineChars="0" w:firstLine="0"/>
              <w:jc w:val="center"/>
              <w:textDirection w:val="lrTb"/>
              <w:textAlignment w:val="auto"/>
              <w:outlineLvl w:val="9"/>
              <w:rPr>
                <w:rFonts w:ascii="Times New Roman" w:hAnsi="Times New Roman" w:cs="Times New Roman"/>
                <w:color w:val="000000"/>
                <w:position w:val="0"/>
                <w:sz w:val="18"/>
                <w:szCs w:val="20"/>
              </w:rPr>
            </w:pPr>
            <w:r w:rsidRPr="002B6A69">
              <w:rPr>
                <w:rFonts w:ascii="Times New Roman" w:hAnsi="Times New Roman" w:cs="Times New Roman"/>
                <w:color w:val="000000"/>
                <w:position w:val="0"/>
                <w:sz w:val="18"/>
                <w:szCs w:val="20"/>
              </w:rPr>
              <w:t>ESE</w:t>
            </w:r>
          </w:p>
        </w:tc>
        <w:tc>
          <w:tcPr>
            <w:tcW w:w="842" w:type="dxa"/>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18"/>
                <w:szCs w:val="20"/>
              </w:rPr>
            </w:pPr>
            <w:r w:rsidRPr="002B6A69">
              <w:rPr>
                <w:rFonts w:ascii="Times New Roman" w:hAnsi="Times New Roman" w:cs="Times New Roman"/>
                <w:color w:val="000000"/>
                <w:position w:val="0"/>
                <w:sz w:val="18"/>
                <w:szCs w:val="20"/>
              </w:rPr>
              <w:t>Total</w:t>
            </w:r>
          </w:p>
        </w:tc>
      </w:tr>
      <w:tr w:rsidR="002B6A69" w:rsidRPr="002B6A69" w:rsidTr="00DD3F3C">
        <w:trPr>
          <w:jc w:val="center"/>
        </w:trPr>
        <w:tc>
          <w:tcPr>
            <w:tcW w:w="11273" w:type="dxa"/>
            <w:gridSpan w:val="9"/>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FIRST SEMESTER</w:t>
            </w:r>
          </w:p>
        </w:tc>
      </w:tr>
      <w:tr w:rsidR="002B6A69" w:rsidRPr="002B6A69" w:rsidTr="00704E63">
        <w:trPr>
          <w:jc w:val="center"/>
        </w:trPr>
        <w:tc>
          <w:tcPr>
            <w:tcW w:w="941" w:type="dxa"/>
            <w:shd w:val="clear" w:color="auto" w:fill="auto"/>
            <w:vAlign w:val="center"/>
          </w:tcPr>
          <w:p w:rsidR="002B6A69" w:rsidRPr="002B6A69" w:rsidRDefault="002B6A69" w:rsidP="002B6A69">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rPr>
            </w:pPr>
            <w:r w:rsidRPr="002B6A69">
              <w:rPr>
                <w:rFonts w:ascii="Times New Roman" w:eastAsia="Times New Roman" w:hAnsi="Times New Roman" w:cs="Times New Roman"/>
                <w:position w:val="0"/>
              </w:rPr>
              <w:t>13A</w:t>
            </w:r>
          </w:p>
        </w:tc>
        <w:tc>
          <w:tcPr>
            <w:tcW w:w="1033" w:type="dxa"/>
            <w:shd w:val="clear" w:color="auto" w:fill="auto"/>
          </w:tcPr>
          <w:p w:rsidR="002B6A69" w:rsidRPr="00704E63" w:rsidRDefault="002B6A69"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Core-1</w:t>
            </w:r>
          </w:p>
        </w:tc>
        <w:tc>
          <w:tcPr>
            <w:tcW w:w="4487" w:type="dxa"/>
            <w:shd w:val="clear" w:color="auto" w:fill="auto"/>
            <w:vAlign w:val="center"/>
          </w:tcPr>
          <w:p w:rsidR="002B6A69" w:rsidRPr="00704E63" w:rsidRDefault="002B6A69"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highlight w:val="yellow"/>
              </w:rPr>
            </w:pPr>
            <w:r w:rsidRPr="00704E63">
              <w:rPr>
                <w:rFonts w:ascii="Times New Roman" w:eastAsia="Times New Roman" w:hAnsi="Times New Roman" w:cs="Times New Roman"/>
                <w:position w:val="0"/>
                <w:sz w:val="24"/>
                <w:szCs w:val="24"/>
                <w:highlight w:val="yellow"/>
              </w:rPr>
              <w:t>Introduction to Financial Technology</w:t>
            </w:r>
          </w:p>
        </w:tc>
        <w:tc>
          <w:tcPr>
            <w:tcW w:w="7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2B6A69" w:rsidRPr="002B6A69" w:rsidRDefault="002B6A69" w:rsidP="002B6A69">
            <w:pPr>
              <w:suppressAutoHyphens w:val="0"/>
              <w:spacing w:after="0" w:line="240" w:lineRule="auto"/>
              <w:ind w:leftChars="0" w:left="-110" w:right="-112"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2B6A69" w:rsidRPr="002B6A69" w:rsidTr="00704E63">
        <w:trPr>
          <w:jc w:val="center"/>
        </w:trPr>
        <w:tc>
          <w:tcPr>
            <w:tcW w:w="941" w:type="dxa"/>
            <w:shd w:val="clear" w:color="auto" w:fill="auto"/>
            <w:vAlign w:val="center"/>
          </w:tcPr>
          <w:p w:rsidR="002B6A69" w:rsidRPr="002B6A69" w:rsidRDefault="002B6A69" w:rsidP="002B6A69">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rPr>
            </w:pPr>
            <w:r w:rsidRPr="002B6A69">
              <w:rPr>
                <w:rFonts w:ascii="Times New Roman" w:eastAsia="Times New Roman" w:hAnsi="Times New Roman" w:cs="Times New Roman"/>
                <w:position w:val="0"/>
              </w:rPr>
              <w:t>13B</w:t>
            </w:r>
          </w:p>
        </w:tc>
        <w:tc>
          <w:tcPr>
            <w:tcW w:w="1033" w:type="dxa"/>
            <w:shd w:val="clear" w:color="auto" w:fill="auto"/>
          </w:tcPr>
          <w:p w:rsidR="002B6A69" w:rsidRPr="00704E63" w:rsidRDefault="002B6A69"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Core-2</w:t>
            </w:r>
          </w:p>
        </w:tc>
        <w:tc>
          <w:tcPr>
            <w:tcW w:w="4487" w:type="dxa"/>
            <w:shd w:val="clear" w:color="auto" w:fill="auto"/>
            <w:vAlign w:val="center"/>
          </w:tcPr>
          <w:p w:rsidR="002B6A69" w:rsidRPr="00704E63" w:rsidRDefault="002B6A69"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highlight w:val="yellow"/>
              </w:rPr>
            </w:pPr>
            <w:r w:rsidRPr="00704E63">
              <w:rPr>
                <w:rFonts w:ascii="Times New Roman" w:eastAsia="Times New Roman" w:hAnsi="Times New Roman" w:cs="Times New Roman"/>
                <w:position w:val="0"/>
                <w:sz w:val="24"/>
                <w:szCs w:val="24"/>
                <w:highlight w:val="yellow"/>
              </w:rPr>
              <w:t>Financial Statement Analysis</w:t>
            </w:r>
          </w:p>
        </w:tc>
        <w:tc>
          <w:tcPr>
            <w:tcW w:w="7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2B6A69" w:rsidRPr="002B6A69" w:rsidRDefault="002B6A69" w:rsidP="002B6A69">
            <w:pPr>
              <w:suppressAutoHyphens w:val="0"/>
              <w:spacing w:after="0" w:line="240" w:lineRule="auto"/>
              <w:ind w:leftChars="0" w:left="-110" w:right="-112"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2B6A69" w:rsidRPr="002B6A69" w:rsidTr="00704E63">
        <w:trPr>
          <w:jc w:val="center"/>
        </w:trPr>
        <w:tc>
          <w:tcPr>
            <w:tcW w:w="941" w:type="dxa"/>
            <w:shd w:val="clear" w:color="auto" w:fill="auto"/>
            <w:vAlign w:val="center"/>
          </w:tcPr>
          <w:p w:rsidR="002B6A69" w:rsidRPr="002B6A69" w:rsidRDefault="002B6A69" w:rsidP="002B6A69">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rPr>
            </w:pPr>
            <w:r w:rsidRPr="002B6A69">
              <w:rPr>
                <w:rFonts w:ascii="Times New Roman" w:eastAsia="Times New Roman" w:hAnsi="Times New Roman" w:cs="Times New Roman"/>
                <w:position w:val="0"/>
              </w:rPr>
              <w:t>13C</w:t>
            </w:r>
          </w:p>
        </w:tc>
        <w:tc>
          <w:tcPr>
            <w:tcW w:w="1033" w:type="dxa"/>
            <w:shd w:val="clear" w:color="auto" w:fill="auto"/>
          </w:tcPr>
          <w:p w:rsidR="002B6A69" w:rsidRPr="00704E63" w:rsidRDefault="002B6A69"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Core-3</w:t>
            </w:r>
          </w:p>
        </w:tc>
        <w:tc>
          <w:tcPr>
            <w:tcW w:w="4487" w:type="dxa"/>
            <w:shd w:val="clear" w:color="auto" w:fill="auto"/>
            <w:vAlign w:val="center"/>
          </w:tcPr>
          <w:p w:rsidR="002B6A69" w:rsidRPr="00704E63" w:rsidRDefault="002B6A69"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Quantitative Techniques for Finance</w:t>
            </w:r>
          </w:p>
        </w:tc>
        <w:tc>
          <w:tcPr>
            <w:tcW w:w="7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2B6A69" w:rsidRPr="002B6A69" w:rsidRDefault="002B6A69" w:rsidP="002B6A69">
            <w:pPr>
              <w:suppressAutoHyphens w:val="0"/>
              <w:spacing w:after="0" w:line="240" w:lineRule="auto"/>
              <w:ind w:leftChars="0" w:left="-110" w:right="-112"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2B6A69" w:rsidRPr="002B6A69" w:rsidTr="00704E63">
        <w:trPr>
          <w:jc w:val="center"/>
        </w:trPr>
        <w:tc>
          <w:tcPr>
            <w:tcW w:w="941" w:type="dxa"/>
            <w:tcBorders>
              <w:bottom w:val="single" w:sz="4" w:space="0" w:color="auto"/>
            </w:tcBorders>
            <w:shd w:val="clear" w:color="auto" w:fill="auto"/>
            <w:vAlign w:val="center"/>
          </w:tcPr>
          <w:p w:rsidR="002B6A69" w:rsidRPr="002B6A69" w:rsidRDefault="002B6A69" w:rsidP="002B6A69">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rPr>
            </w:pPr>
            <w:r w:rsidRPr="002B6A69">
              <w:rPr>
                <w:rFonts w:ascii="Times New Roman" w:eastAsia="Times New Roman" w:hAnsi="Times New Roman" w:cs="Times New Roman"/>
                <w:position w:val="0"/>
              </w:rPr>
              <w:t>13D</w:t>
            </w:r>
          </w:p>
        </w:tc>
        <w:tc>
          <w:tcPr>
            <w:tcW w:w="1033" w:type="dxa"/>
            <w:tcBorders>
              <w:bottom w:val="single" w:sz="4" w:space="0" w:color="auto"/>
            </w:tcBorders>
            <w:shd w:val="clear" w:color="auto" w:fill="auto"/>
          </w:tcPr>
          <w:p w:rsidR="002B6A69" w:rsidRPr="00704E63" w:rsidRDefault="002B6A69"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Core-4</w:t>
            </w:r>
          </w:p>
        </w:tc>
        <w:tc>
          <w:tcPr>
            <w:tcW w:w="4487" w:type="dxa"/>
            <w:shd w:val="clear" w:color="auto" w:fill="auto"/>
            <w:vAlign w:val="center"/>
          </w:tcPr>
          <w:p w:rsidR="002B6A69" w:rsidRPr="00704E63" w:rsidRDefault="002B6A69"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highlight w:val="yellow"/>
              </w:rPr>
            </w:pPr>
            <w:r w:rsidRPr="00704E63">
              <w:rPr>
                <w:rFonts w:ascii="Times New Roman" w:eastAsia="Times New Roman" w:hAnsi="Times New Roman" w:cs="Times New Roman"/>
                <w:position w:val="0"/>
                <w:sz w:val="24"/>
                <w:szCs w:val="24"/>
                <w:highlight w:val="yellow"/>
              </w:rPr>
              <w:t>Python for Finance</w:t>
            </w:r>
          </w:p>
        </w:tc>
        <w:tc>
          <w:tcPr>
            <w:tcW w:w="7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2B6A69" w:rsidRPr="002B6A69" w:rsidRDefault="002B6A69" w:rsidP="002B6A69">
            <w:pPr>
              <w:suppressAutoHyphens w:val="0"/>
              <w:spacing w:after="0" w:line="240" w:lineRule="auto"/>
              <w:ind w:leftChars="0" w:left="-110" w:right="-112"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2B6A69" w:rsidRPr="002B6A69" w:rsidTr="00704E63">
        <w:trPr>
          <w:jc w:val="center"/>
        </w:trPr>
        <w:tc>
          <w:tcPr>
            <w:tcW w:w="941" w:type="dxa"/>
            <w:tcBorders>
              <w:bottom w:val="single" w:sz="4" w:space="0" w:color="auto"/>
            </w:tcBorders>
            <w:shd w:val="clear" w:color="auto" w:fill="auto"/>
            <w:vAlign w:val="center"/>
          </w:tcPr>
          <w:p w:rsidR="002B6A69" w:rsidRPr="002B6A69" w:rsidRDefault="002B6A69" w:rsidP="002B6A69">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rPr>
            </w:pPr>
            <w:r w:rsidRPr="002B6A69">
              <w:rPr>
                <w:rFonts w:ascii="Times New Roman" w:eastAsia="Times New Roman" w:hAnsi="Times New Roman" w:cs="Times New Roman"/>
                <w:position w:val="0"/>
              </w:rPr>
              <w:t>13E</w:t>
            </w:r>
          </w:p>
        </w:tc>
        <w:tc>
          <w:tcPr>
            <w:tcW w:w="1033" w:type="dxa"/>
            <w:tcBorders>
              <w:bottom w:val="single" w:sz="4" w:space="0" w:color="auto"/>
            </w:tcBorders>
            <w:shd w:val="clear" w:color="auto" w:fill="auto"/>
            <w:vAlign w:val="center"/>
          </w:tcPr>
          <w:p w:rsidR="002B6A69" w:rsidRPr="00704E63" w:rsidRDefault="002B6A69"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Core-5</w:t>
            </w:r>
          </w:p>
        </w:tc>
        <w:tc>
          <w:tcPr>
            <w:tcW w:w="4487" w:type="dxa"/>
            <w:shd w:val="clear" w:color="auto" w:fill="auto"/>
            <w:vAlign w:val="center"/>
          </w:tcPr>
          <w:p w:rsidR="002B6A69" w:rsidRPr="00704E63" w:rsidRDefault="002B6A69"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highlight w:val="yellow"/>
              </w:rPr>
            </w:pPr>
            <w:r w:rsidRPr="00704E63">
              <w:rPr>
                <w:rFonts w:ascii="Times New Roman" w:eastAsia="Times New Roman" w:hAnsi="Times New Roman" w:cs="Times New Roman"/>
                <w:position w:val="0"/>
                <w:sz w:val="24"/>
                <w:szCs w:val="24"/>
                <w:highlight w:val="yellow"/>
              </w:rPr>
              <w:t xml:space="preserve">Big Data Analytics </w:t>
            </w:r>
          </w:p>
        </w:tc>
        <w:tc>
          <w:tcPr>
            <w:tcW w:w="7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2B6A69" w:rsidRPr="002B6A69" w:rsidRDefault="002B6A69" w:rsidP="002B6A69">
            <w:pPr>
              <w:suppressAutoHyphens w:val="0"/>
              <w:spacing w:after="0" w:line="240" w:lineRule="auto"/>
              <w:ind w:leftChars="0" w:left="-110" w:right="-112"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2B6A69" w:rsidRPr="002B6A69" w:rsidTr="00704E63">
        <w:trPr>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B6A69" w:rsidRPr="002B6A69" w:rsidRDefault="002B6A69" w:rsidP="002B6A69">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rPr>
            </w:pPr>
            <w:r w:rsidRPr="002B6A69">
              <w:rPr>
                <w:rFonts w:ascii="Times New Roman" w:eastAsia="Times New Roman" w:hAnsi="Times New Roman" w:cs="Times New Roman"/>
                <w:position w:val="0"/>
              </w:rPr>
              <w:t>1EA</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A69" w:rsidRPr="00704E63" w:rsidRDefault="002B6A69"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E1ective-1</w:t>
            </w:r>
          </w:p>
        </w:tc>
        <w:tc>
          <w:tcPr>
            <w:tcW w:w="4487" w:type="dxa"/>
            <w:tcBorders>
              <w:left w:val="single" w:sz="4" w:space="0" w:color="auto"/>
            </w:tcBorders>
            <w:shd w:val="clear" w:color="auto" w:fill="auto"/>
            <w:vAlign w:val="center"/>
          </w:tcPr>
          <w:p w:rsidR="002B6A69" w:rsidRPr="00704E63" w:rsidRDefault="002B6A69"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highlight w:val="yellow"/>
              </w:rPr>
            </w:pPr>
            <w:r w:rsidRPr="00704E63">
              <w:rPr>
                <w:rFonts w:ascii="Times New Roman" w:eastAsia="Times New Roman" w:hAnsi="Times New Roman" w:cs="Times New Roman"/>
                <w:position w:val="0"/>
                <w:sz w:val="24"/>
                <w:szCs w:val="24"/>
              </w:rPr>
              <w:t>Oracle &amp; RDBMS</w:t>
            </w:r>
          </w:p>
        </w:tc>
        <w:tc>
          <w:tcPr>
            <w:tcW w:w="720" w:type="dxa"/>
            <w:vMerge w:val="restart"/>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vMerge w:val="restart"/>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vMerge w:val="restart"/>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vMerge w:val="restart"/>
            <w:shd w:val="clear" w:color="auto" w:fill="auto"/>
            <w:vAlign w:val="center"/>
          </w:tcPr>
          <w:p w:rsidR="002B6A69" w:rsidRPr="002B6A69" w:rsidRDefault="002B6A69" w:rsidP="002B6A69">
            <w:pPr>
              <w:suppressAutoHyphens w:val="0"/>
              <w:spacing w:after="0" w:line="240" w:lineRule="auto"/>
              <w:ind w:leftChars="0" w:left="-110" w:right="-112"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vMerge w:val="restart"/>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vMerge w:val="restart"/>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2B6A69" w:rsidRPr="002B6A69" w:rsidTr="00704E63">
        <w:trPr>
          <w:jc w:val="center"/>
        </w:trPr>
        <w:tc>
          <w:tcPr>
            <w:tcW w:w="941" w:type="dxa"/>
            <w:tcBorders>
              <w:top w:val="single" w:sz="4" w:space="0" w:color="auto"/>
            </w:tcBorders>
            <w:shd w:val="clear" w:color="auto" w:fill="auto"/>
            <w:vAlign w:val="center"/>
          </w:tcPr>
          <w:p w:rsidR="002B6A69" w:rsidRPr="00242BF5" w:rsidRDefault="002B6A69"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rPr>
            </w:pPr>
            <w:r w:rsidRPr="002B6A69">
              <w:rPr>
                <w:rFonts w:ascii="Times New Roman" w:eastAsia="Times New Roman" w:hAnsi="Times New Roman" w:cs="Times New Roman"/>
                <w:position w:val="0"/>
              </w:rPr>
              <w:t>1EB</w:t>
            </w:r>
          </w:p>
        </w:tc>
        <w:tc>
          <w:tcPr>
            <w:tcW w:w="1033" w:type="dxa"/>
            <w:vMerge/>
            <w:tcBorders>
              <w:top w:val="single" w:sz="4" w:space="0" w:color="auto"/>
            </w:tcBorders>
            <w:shd w:val="clear" w:color="auto" w:fill="auto"/>
          </w:tcPr>
          <w:p w:rsidR="002B6A69" w:rsidRPr="00704E63" w:rsidRDefault="002B6A69"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p>
        </w:tc>
        <w:tc>
          <w:tcPr>
            <w:tcW w:w="4487" w:type="dxa"/>
            <w:shd w:val="clear" w:color="auto" w:fill="auto"/>
          </w:tcPr>
          <w:p w:rsidR="002B6A69" w:rsidRPr="00704E63" w:rsidRDefault="002B6A69"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color w:val="000000"/>
                <w:position w:val="0"/>
                <w:sz w:val="24"/>
                <w:szCs w:val="24"/>
              </w:rPr>
            </w:pPr>
            <w:r w:rsidRPr="00704E63">
              <w:rPr>
                <w:rFonts w:ascii="Times New Roman" w:eastAsia="Times New Roman" w:hAnsi="Times New Roman" w:cs="Times New Roman"/>
                <w:position w:val="0"/>
                <w:sz w:val="24"/>
                <w:szCs w:val="24"/>
              </w:rPr>
              <w:t>Insurance and Risk Management</w:t>
            </w:r>
          </w:p>
        </w:tc>
        <w:tc>
          <w:tcPr>
            <w:tcW w:w="720" w:type="dxa"/>
            <w:vMerge/>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630" w:type="dxa"/>
            <w:vMerge/>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20" w:type="dxa"/>
            <w:vMerge/>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vMerge/>
            <w:shd w:val="clear" w:color="auto" w:fill="auto"/>
            <w:vAlign w:val="center"/>
          </w:tcPr>
          <w:p w:rsidR="002B6A69" w:rsidRPr="002B6A69" w:rsidRDefault="002B6A69" w:rsidP="002B6A69">
            <w:pPr>
              <w:suppressAutoHyphens w:val="0"/>
              <w:spacing w:after="0" w:line="240" w:lineRule="auto"/>
              <w:ind w:leftChars="0" w:left="-110" w:right="-112"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vMerge/>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42" w:type="dxa"/>
            <w:vMerge/>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p>
        </w:tc>
      </w:tr>
      <w:tr w:rsidR="002B6A69" w:rsidRPr="002B6A69" w:rsidTr="00704E63">
        <w:trPr>
          <w:jc w:val="center"/>
        </w:trPr>
        <w:tc>
          <w:tcPr>
            <w:tcW w:w="941" w:type="dxa"/>
            <w:shd w:val="clear" w:color="auto" w:fill="auto"/>
            <w:vAlign w:val="center"/>
          </w:tcPr>
          <w:p w:rsidR="002B6A69" w:rsidRPr="00242BF5" w:rsidRDefault="002B6A69"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rPr>
            </w:pPr>
          </w:p>
        </w:tc>
        <w:tc>
          <w:tcPr>
            <w:tcW w:w="1033" w:type="dxa"/>
            <w:shd w:val="clear" w:color="auto" w:fill="auto"/>
          </w:tcPr>
          <w:p w:rsidR="002B6A69" w:rsidRPr="00704E63" w:rsidRDefault="002B6A69" w:rsidP="00704E63">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Support</w:t>
            </w:r>
            <w:r w:rsidR="00704E63">
              <w:rPr>
                <w:rFonts w:ascii="Times New Roman" w:hAnsi="Times New Roman" w:cs="Times New Roman"/>
                <w:color w:val="000000"/>
                <w:position w:val="0"/>
                <w:sz w:val="24"/>
                <w:szCs w:val="24"/>
              </w:rPr>
              <w:t>.</w:t>
            </w:r>
          </w:p>
        </w:tc>
        <w:tc>
          <w:tcPr>
            <w:tcW w:w="4487" w:type="dxa"/>
            <w:shd w:val="clear" w:color="auto" w:fill="auto"/>
          </w:tcPr>
          <w:p w:rsidR="002B6A69" w:rsidRPr="00704E63"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position w:val="0"/>
                <w:sz w:val="24"/>
                <w:szCs w:val="24"/>
              </w:rPr>
              <w:t>Offered by other Department</w:t>
            </w:r>
          </w:p>
        </w:tc>
        <w:tc>
          <w:tcPr>
            <w:tcW w:w="7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w:t>
            </w:r>
          </w:p>
        </w:tc>
        <w:tc>
          <w:tcPr>
            <w:tcW w:w="63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2B6A69" w:rsidRPr="002B6A69" w:rsidRDefault="002B6A69" w:rsidP="002B6A69">
            <w:pPr>
              <w:suppressAutoHyphens w:val="0"/>
              <w:spacing w:after="0" w:line="240" w:lineRule="auto"/>
              <w:ind w:leftChars="0" w:left="-110" w:right="-112"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12</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38</w:t>
            </w:r>
          </w:p>
        </w:tc>
        <w:tc>
          <w:tcPr>
            <w:tcW w:w="842" w:type="dxa"/>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50</w:t>
            </w:r>
          </w:p>
        </w:tc>
      </w:tr>
      <w:tr w:rsidR="002B6A69" w:rsidRPr="002B6A69" w:rsidTr="00704E63">
        <w:trPr>
          <w:jc w:val="center"/>
        </w:trPr>
        <w:tc>
          <w:tcPr>
            <w:tcW w:w="941" w:type="dxa"/>
            <w:shd w:val="clear" w:color="auto" w:fill="auto"/>
            <w:vAlign w:val="center"/>
          </w:tcPr>
          <w:p w:rsidR="002B6A69" w:rsidRPr="002B6A69" w:rsidRDefault="002B6A69" w:rsidP="00242BF5">
            <w:pPr>
              <w:suppressAutoHyphens w:val="0"/>
              <w:spacing w:after="0" w:line="240" w:lineRule="auto"/>
              <w:ind w:leftChars="0" w:left="0" w:right="113" w:firstLineChars="0" w:hanging="2"/>
              <w:jc w:val="center"/>
              <w:textDirection w:val="lrTb"/>
              <w:textAlignment w:val="auto"/>
              <w:outlineLvl w:val="9"/>
              <w:rPr>
                <w:rFonts w:ascii="Times New Roman" w:hAnsi="Times New Roman" w:cs="Times New Roman"/>
                <w:color w:val="000000"/>
                <w:position w:val="0"/>
                <w:sz w:val="20"/>
                <w:szCs w:val="20"/>
              </w:rPr>
            </w:pPr>
            <w:r w:rsidRPr="00242BF5">
              <w:rPr>
                <w:rFonts w:ascii="Times New Roman" w:eastAsia="Times New Roman" w:hAnsi="Times New Roman" w:cs="Times New Roman"/>
                <w:position w:val="0"/>
              </w:rPr>
              <w:t>1VA*</w:t>
            </w:r>
          </w:p>
        </w:tc>
        <w:tc>
          <w:tcPr>
            <w:tcW w:w="1033" w:type="dxa"/>
            <w:shd w:val="clear" w:color="auto" w:fill="auto"/>
          </w:tcPr>
          <w:p w:rsidR="002B6A69" w:rsidRPr="00704E63" w:rsidRDefault="002B6A69"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Val. Added</w:t>
            </w:r>
          </w:p>
        </w:tc>
        <w:tc>
          <w:tcPr>
            <w:tcW w:w="4487" w:type="dxa"/>
            <w:shd w:val="clear" w:color="auto" w:fill="auto"/>
          </w:tcPr>
          <w:p w:rsidR="002B6A69" w:rsidRPr="00704E63" w:rsidRDefault="002B6A69"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bCs/>
                <w:color w:val="000000"/>
                <w:position w:val="0"/>
                <w:sz w:val="24"/>
                <w:szCs w:val="24"/>
              </w:rPr>
            </w:pPr>
            <w:r w:rsidRPr="00704E63">
              <w:rPr>
                <w:rFonts w:ascii="Times New Roman" w:hAnsi="Times New Roman" w:cs="Times New Roman"/>
                <w:color w:val="000000"/>
                <w:position w:val="0"/>
                <w:sz w:val="24"/>
                <w:szCs w:val="24"/>
              </w:rPr>
              <w:t>Val. Added</w:t>
            </w:r>
            <w:r w:rsidRPr="00704E63">
              <w:rPr>
                <w:rFonts w:ascii="Times New Roman" w:hAnsi="Times New Roman" w:cs="Times New Roman"/>
                <w:position w:val="0"/>
                <w:sz w:val="24"/>
                <w:szCs w:val="24"/>
              </w:rPr>
              <w:t xml:space="preserve"> Course -1 : Credit Analyst  </w:t>
            </w:r>
          </w:p>
        </w:tc>
        <w:tc>
          <w:tcPr>
            <w:tcW w:w="7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2B6A69" w:rsidRPr="002B6A69" w:rsidRDefault="002B6A69" w:rsidP="002B6A69">
            <w:pPr>
              <w:suppressAutoHyphens w:val="0"/>
              <w:spacing w:after="0" w:line="240" w:lineRule="auto"/>
              <w:ind w:leftChars="0" w:left="-110" w:right="-112"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842" w:type="dxa"/>
            <w:shd w:val="clear" w:color="auto" w:fill="auto"/>
            <w:vAlign w:val="center"/>
          </w:tcPr>
          <w:p w:rsidR="002B6A69" w:rsidRPr="002B6A69" w:rsidRDefault="002B6A69" w:rsidP="002B6A69">
            <w:pPr>
              <w:suppressAutoHyphens w:val="0"/>
              <w:spacing w:after="0" w:line="240" w:lineRule="auto"/>
              <w:ind w:leftChars="0" w:left="-108" w:right="-15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2B6A69" w:rsidRPr="002B6A69" w:rsidTr="00DD3F3C">
        <w:trPr>
          <w:jc w:val="center"/>
        </w:trPr>
        <w:tc>
          <w:tcPr>
            <w:tcW w:w="6461" w:type="dxa"/>
            <w:gridSpan w:val="3"/>
            <w:shd w:val="clear" w:color="auto" w:fill="auto"/>
            <w:vAlign w:val="center"/>
          </w:tcPr>
          <w:p w:rsidR="002B6A69" w:rsidRPr="002B6A69" w:rsidRDefault="002B6A69" w:rsidP="002B6A69">
            <w:pPr>
              <w:suppressAutoHyphens w:val="0"/>
              <w:spacing w:after="0" w:line="240" w:lineRule="auto"/>
              <w:ind w:leftChars="0" w:left="0" w:right="28" w:firstLineChars="0" w:firstLine="0"/>
              <w:jc w:val="right"/>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Total</w:t>
            </w:r>
          </w:p>
        </w:tc>
        <w:tc>
          <w:tcPr>
            <w:tcW w:w="7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26</w:t>
            </w:r>
          </w:p>
        </w:tc>
        <w:tc>
          <w:tcPr>
            <w:tcW w:w="63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26</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42" w:type="dxa"/>
            <w:shd w:val="clear" w:color="auto" w:fill="auto"/>
            <w:vAlign w:val="center"/>
          </w:tcPr>
          <w:p w:rsidR="002B6A69" w:rsidRPr="002B6A69" w:rsidRDefault="002B6A69" w:rsidP="002B6A69">
            <w:pPr>
              <w:suppressAutoHyphens w:val="0"/>
              <w:spacing w:after="0" w:line="240" w:lineRule="auto"/>
              <w:ind w:leftChars="0" w:left="-108" w:right="-64" w:firstLineChars="0" w:firstLine="0"/>
              <w:jc w:val="center"/>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650</w:t>
            </w:r>
          </w:p>
        </w:tc>
      </w:tr>
      <w:tr w:rsidR="002B6A69" w:rsidRPr="002B6A69" w:rsidTr="00DD3F3C">
        <w:trPr>
          <w:jc w:val="center"/>
        </w:trPr>
        <w:tc>
          <w:tcPr>
            <w:tcW w:w="11273" w:type="dxa"/>
            <w:gridSpan w:val="9"/>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SECOND SEMESTER</w:t>
            </w:r>
          </w:p>
        </w:tc>
      </w:tr>
      <w:tr w:rsidR="002B6A69" w:rsidRPr="002B6A69" w:rsidTr="00704E63">
        <w:trPr>
          <w:trHeight w:val="395"/>
          <w:jc w:val="center"/>
        </w:trPr>
        <w:tc>
          <w:tcPr>
            <w:tcW w:w="941" w:type="dxa"/>
            <w:shd w:val="clear" w:color="auto" w:fill="auto"/>
            <w:vAlign w:val="center"/>
          </w:tcPr>
          <w:p w:rsidR="002B6A69" w:rsidRPr="00704E63" w:rsidRDefault="002B6A69"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23A</w:t>
            </w:r>
          </w:p>
        </w:tc>
        <w:tc>
          <w:tcPr>
            <w:tcW w:w="1033" w:type="dxa"/>
            <w:shd w:val="clear" w:color="auto" w:fill="auto"/>
          </w:tcPr>
          <w:p w:rsidR="002B6A69" w:rsidRPr="00704E63" w:rsidRDefault="002B6A69"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w:t>
            </w:r>
            <w:r w:rsidR="00297E44" w:rsidRPr="00704E63">
              <w:rPr>
                <w:rFonts w:ascii="Times New Roman" w:hAnsi="Times New Roman" w:cs="Times New Roman"/>
                <w:color w:val="000000"/>
                <w:position w:val="0"/>
                <w:sz w:val="24"/>
                <w:szCs w:val="24"/>
              </w:rPr>
              <w:t>6</w:t>
            </w:r>
          </w:p>
        </w:tc>
        <w:tc>
          <w:tcPr>
            <w:tcW w:w="4487" w:type="dxa"/>
            <w:shd w:val="clear" w:color="auto" w:fill="auto"/>
            <w:vAlign w:val="center"/>
          </w:tcPr>
          <w:p w:rsidR="002B6A69" w:rsidRPr="00704E63" w:rsidRDefault="002B6A69"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Applied Cost Accounting</w:t>
            </w:r>
          </w:p>
        </w:tc>
        <w:tc>
          <w:tcPr>
            <w:tcW w:w="720" w:type="dxa"/>
            <w:shd w:val="clear" w:color="auto" w:fill="auto"/>
            <w:vAlign w:val="center"/>
          </w:tcPr>
          <w:p w:rsidR="002B6A69" w:rsidRPr="002B6A69" w:rsidRDefault="002B6A69" w:rsidP="002B6A69">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4</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w:t>
            </w:r>
          </w:p>
        </w:tc>
        <w:tc>
          <w:tcPr>
            <w:tcW w:w="900" w:type="dxa"/>
            <w:shd w:val="clear" w:color="auto" w:fill="auto"/>
            <w:vAlign w:val="center"/>
          </w:tcPr>
          <w:p w:rsidR="002B6A69" w:rsidRPr="002B6A69" w:rsidRDefault="002B6A69" w:rsidP="002B6A69">
            <w:pPr>
              <w:tabs>
                <w:tab w:val="left" w:pos="116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25</w:t>
            </w:r>
          </w:p>
        </w:tc>
        <w:tc>
          <w:tcPr>
            <w:tcW w:w="900" w:type="dxa"/>
            <w:shd w:val="clear" w:color="auto" w:fill="auto"/>
            <w:vAlign w:val="center"/>
          </w:tcPr>
          <w:p w:rsidR="002B6A69" w:rsidRPr="002B6A69" w:rsidRDefault="002B6A69" w:rsidP="002B6A69">
            <w:pPr>
              <w:tabs>
                <w:tab w:val="left" w:pos="980"/>
                <w:tab w:val="left" w:pos="116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75</w:t>
            </w:r>
          </w:p>
        </w:tc>
        <w:tc>
          <w:tcPr>
            <w:tcW w:w="842" w:type="dxa"/>
            <w:shd w:val="clear" w:color="auto" w:fill="auto"/>
            <w:vAlign w:val="center"/>
          </w:tcPr>
          <w:p w:rsidR="002B6A69" w:rsidRPr="002B6A69" w:rsidRDefault="002B6A69" w:rsidP="002B6A69">
            <w:pPr>
              <w:tabs>
                <w:tab w:val="left" w:pos="98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100</w:t>
            </w:r>
          </w:p>
        </w:tc>
      </w:tr>
      <w:tr w:rsidR="002B6A69" w:rsidRPr="002B6A69" w:rsidTr="00704E63">
        <w:trPr>
          <w:trHeight w:val="197"/>
          <w:jc w:val="center"/>
        </w:trPr>
        <w:tc>
          <w:tcPr>
            <w:tcW w:w="941" w:type="dxa"/>
            <w:shd w:val="clear" w:color="auto" w:fill="auto"/>
            <w:vAlign w:val="center"/>
          </w:tcPr>
          <w:p w:rsidR="002B6A69" w:rsidRPr="00704E63" w:rsidRDefault="002B6A69"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23B</w:t>
            </w:r>
          </w:p>
        </w:tc>
        <w:tc>
          <w:tcPr>
            <w:tcW w:w="1033" w:type="dxa"/>
            <w:shd w:val="clear" w:color="auto" w:fill="auto"/>
          </w:tcPr>
          <w:p w:rsidR="002B6A69" w:rsidRPr="00704E63" w:rsidRDefault="002B6A69" w:rsidP="00297E44">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w:t>
            </w:r>
            <w:r w:rsidR="00297E44" w:rsidRPr="00704E63">
              <w:rPr>
                <w:rFonts w:ascii="Times New Roman" w:hAnsi="Times New Roman" w:cs="Times New Roman"/>
                <w:color w:val="000000"/>
                <w:position w:val="0"/>
                <w:sz w:val="24"/>
                <w:szCs w:val="24"/>
              </w:rPr>
              <w:t>7</w:t>
            </w:r>
          </w:p>
        </w:tc>
        <w:tc>
          <w:tcPr>
            <w:tcW w:w="4487" w:type="dxa"/>
            <w:shd w:val="clear" w:color="auto" w:fill="auto"/>
            <w:vAlign w:val="center"/>
          </w:tcPr>
          <w:p w:rsidR="002B6A69" w:rsidRPr="00704E63" w:rsidRDefault="002B6A69"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highlight w:val="yellow"/>
              </w:rPr>
            </w:pPr>
            <w:r w:rsidRPr="00704E63">
              <w:rPr>
                <w:rFonts w:ascii="Times New Roman" w:eastAsia="Times New Roman" w:hAnsi="Times New Roman" w:cs="Times New Roman"/>
                <w:position w:val="0"/>
                <w:sz w:val="24"/>
                <w:szCs w:val="24"/>
                <w:highlight w:val="yellow"/>
              </w:rPr>
              <w:t>Stock Market Operations</w:t>
            </w:r>
          </w:p>
        </w:tc>
        <w:tc>
          <w:tcPr>
            <w:tcW w:w="720" w:type="dxa"/>
            <w:shd w:val="clear" w:color="auto" w:fill="auto"/>
            <w:vAlign w:val="center"/>
          </w:tcPr>
          <w:p w:rsidR="002B6A69" w:rsidRPr="002B6A69" w:rsidRDefault="002B6A69" w:rsidP="002B6A69">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4</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w:t>
            </w:r>
          </w:p>
        </w:tc>
        <w:tc>
          <w:tcPr>
            <w:tcW w:w="900" w:type="dxa"/>
            <w:shd w:val="clear" w:color="auto" w:fill="auto"/>
            <w:vAlign w:val="center"/>
          </w:tcPr>
          <w:p w:rsidR="002B6A69" w:rsidRPr="002B6A69" w:rsidRDefault="002B6A69" w:rsidP="002B6A69">
            <w:pPr>
              <w:tabs>
                <w:tab w:val="left" w:pos="116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25</w:t>
            </w:r>
          </w:p>
        </w:tc>
        <w:tc>
          <w:tcPr>
            <w:tcW w:w="900" w:type="dxa"/>
            <w:shd w:val="clear" w:color="auto" w:fill="auto"/>
            <w:vAlign w:val="center"/>
          </w:tcPr>
          <w:p w:rsidR="002B6A69" w:rsidRPr="002B6A69" w:rsidRDefault="002B6A69" w:rsidP="002B6A69">
            <w:pPr>
              <w:tabs>
                <w:tab w:val="left" w:pos="980"/>
                <w:tab w:val="left" w:pos="116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75</w:t>
            </w:r>
          </w:p>
        </w:tc>
        <w:tc>
          <w:tcPr>
            <w:tcW w:w="842" w:type="dxa"/>
            <w:shd w:val="clear" w:color="auto" w:fill="auto"/>
            <w:vAlign w:val="center"/>
          </w:tcPr>
          <w:p w:rsidR="002B6A69" w:rsidRPr="002B6A69" w:rsidRDefault="002B6A69" w:rsidP="002B6A69">
            <w:pPr>
              <w:tabs>
                <w:tab w:val="left" w:pos="98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100</w:t>
            </w:r>
          </w:p>
        </w:tc>
      </w:tr>
      <w:tr w:rsidR="002B6A69" w:rsidRPr="002B6A69" w:rsidTr="00704E63">
        <w:trPr>
          <w:jc w:val="center"/>
        </w:trPr>
        <w:tc>
          <w:tcPr>
            <w:tcW w:w="941" w:type="dxa"/>
            <w:shd w:val="clear" w:color="auto" w:fill="auto"/>
            <w:vAlign w:val="center"/>
          </w:tcPr>
          <w:p w:rsidR="002B6A69" w:rsidRPr="00704E63" w:rsidRDefault="002B6A69"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23C</w:t>
            </w:r>
          </w:p>
        </w:tc>
        <w:tc>
          <w:tcPr>
            <w:tcW w:w="1033" w:type="dxa"/>
            <w:shd w:val="clear" w:color="auto" w:fill="auto"/>
          </w:tcPr>
          <w:p w:rsidR="002B6A69" w:rsidRPr="00704E63" w:rsidRDefault="002B6A69" w:rsidP="00297E44">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w:t>
            </w:r>
            <w:r w:rsidR="00297E44" w:rsidRPr="00704E63">
              <w:rPr>
                <w:rFonts w:ascii="Times New Roman" w:hAnsi="Times New Roman" w:cs="Times New Roman"/>
                <w:color w:val="000000"/>
                <w:position w:val="0"/>
                <w:sz w:val="24"/>
                <w:szCs w:val="24"/>
              </w:rPr>
              <w:t>8</w:t>
            </w:r>
          </w:p>
        </w:tc>
        <w:tc>
          <w:tcPr>
            <w:tcW w:w="4487" w:type="dxa"/>
            <w:shd w:val="clear" w:color="auto" w:fill="auto"/>
            <w:vAlign w:val="center"/>
          </w:tcPr>
          <w:p w:rsidR="002B6A69" w:rsidRPr="00704E63" w:rsidRDefault="002B6A69"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highlight w:val="yellow"/>
              </w:rPr>
            </w:pPr>
            <w:r w:rsidRPr="00704E63">
              <w:rPr>
                <w:rFonts w:ascii="Times New Roman" w:eastAsia="Times New Roman" w:hAnsi="Times New Roman" w:cs="Times New Roman"/>
                <w:position w:val="0"/>
                <w:sz w:val="24"/>
                <w:szCs w:val="24"/>
                <w:highlight w:val="yellow"/>
              </w:rPr>
              <w:t>GST and Other Indirect Taxation</w:t>
            </w:r>
          </w:p>
        </w:tc>
        <w:tc>
          <w:tcPr>
            <w:tcW w:w="720" w:type="dxa"/>
            <w:shd w:val="clear" w:color="auto" w:fill="auto"/>
            <w:vAlign w:val="center"/>
          </w:tcPr>
          <w:p w:rsidR="002B6A69" w:rsidRPr="002B6A69" w:rsidRDefault="002B6A69" w:rsidP="002B6A69">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4</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w:t>
            </w:r>
          </w:p>
        </w:tc>
        <w:tc>
          <w:tcPr>
            <w:tcW w:w="900" w:type="dxa"/>
            <w:shd w:val="clear" w:color="auto" w:fill="auto"/>
            <w:vAlign w:val="center"/>
          </w:tcPr>
          <w:p w:rsidR="002B6A69" w:rsidRPr="002B6A69" w:rsidRDefault="002B6A69" w:rsidP="002B6A69">
            <w:pPr>
              <w:tabs>
                <w:tab w:val="left" w:pos="116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25</w:t>
            </w:r>
          </w:p>
        </w:tc>
        <w:tc>
          <w:tcPr>
            <w:tcW w:w="900" w:type="dxa"/>
            <w:shd w:val="clear" w:color="auto" w:fill="auto"/>
            <w:vAlign w:val="center"/>
          </w:tcPr>
          <w:p w:rsidR="002B6A69" w:rsidRPr="002B6A69" w:rsidRDefault="002B6A69" w:rsidP="002B6A69">
            <w:pPr>
              <w:tabs>
                <w:tab w:val="left" w:pos="980"/>
                <w:tab w:val="left" w:pos="116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75</w:t>
            </w:r>
          </w:p>
        </w:tc>
        <w:tc>
          <w:tcPr>
            <w:tcW w:w="842" w:type="dxa"/>
            <w:shd w:val="clear" w:color="auto" w:fill="auto"/>
            <w:vAlign w:val="center"/>
          </w:tcPr>
          <w:p w:rsidR="002B6A69" w:rsidRPr="002B6A69" w:rsidRDefault="002B6A69" w:rsidP="002B6A69">
            <w:pPr>
              <w:tabs>
                <w:tab w:val="left" w:pos="98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100</w:t>
            </w:r>
          </w:p>
        </w:tc>
      </w:tr>
      <w:tr w:rsidR="002B6A69" w:rsidRPr="002B6A69" w:rsidTr="00704E63">
        <w:trPr>
          <w:jc w:val="center"/>
        </w:trPr>
        <w:tc>
          <w:tcPr>
            <w:tcW w:w="941" w:type="dxa"/>
            <w:shd w:val="clear" w:color="auto" w:fill="auto"/>
            <w:vAlign w:val="center"/>
          </w:tcPr>
          <w:p w:rsidR="002B6A69" w:rsidRPr="00704E63" w:rsidRDefault="002B6A69"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23D</w:t>
            </w:r>
          </w:p>
        </w:tc>
        <w:tc>
          <w:tcPr>
            <w:tcW w:w="1033" w:type="dxa"/>
            <w:shd w:val="clear" w:color="auto" w:fill="auto"/>
          </w:tcPr>
          <w:p w:rsidR="002B6A69" w:rsidRPr="00704E63" w:rsidRDefault="002B6A69" w:rsidP="00297E44">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w:t>
            </w:r>
            <w:r w:rsidR="00297E44" w:rsidRPr="00704E63">
              <w:rPr>
                <w:rFonts w:ascii="Times New Roman" w:hAnsi="Times New Roman" w:cs="Times New Roman"/>
                <w:color w:val="000000"/>
                <w:position w:val="0"/>
                <w:sz w:val="24"/>
                <w:szCs w:val="24"/>
              </w:rPr>
              <w:t>9</w:t>
            </w:r>
          </w:p>
        </w:tc>
        <w:tc>
          <w:tcPr>
            <w:tcW w:w="4487" w:type="dxa"/>
            <w:shd w:val="clear" w:color="auto" w:fill="auto"/>
            <w:vAlign w:val="center"/>
          </w:tcPr>
          <w:p w:rsidR="002B6A69" w:rsidRPr="00704E63" w:rsidRDefault="002B6A69"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highlight w:val="yellow"/>
              </w:rPr>
            </w:pPr>
            <w:r w:rsidRPr="00704E63">
              <w:rPr>
                <w:rFonts w:ascii="Times New Roman" w:eastAsia="Times New Roman" w:hAnsi="Times New Roman" w:cs="Times New Roman"/>
                <w:position w:val="0"/>
                <w:sz w:val="24"/>
                <w:szCs w:val="24"/>
                <w:highlight w:val="yellow"/>
              </w:rPr>
              <w:t>AI / ML for Financial Sector</w:t>
            </w:r>
          </w:p>
        </w:tc>
        <w:tc>
          <w:tcPr>
            <w:tcW w:w="720" w:type="dxa"/>
            <w:shd w:val="clear" w:color="auto" w:fill="auto"/>
            <w:vAlign w:val="center"/>
          </w:tcPr>
          <w:p w:rsidR="002B6A69" w:rsidRPr="002B6A69" w:rsidRDefault="002B6A69" w:rsidP="002B6A69">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4</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w:t>
            </w:r>
          </w:p>
        </w:tc>
        <w:tc>
          <w:tcPr>
            <w:tcW w:w="900" w:type="dxa"/>
            <w:shd w:val="clear" w:color="auto" w:fill="auto"/>
            <w:vAlign w:val="center"/>
          </w:tcPr>
          <w:p w:rsidR="002B6A69" w:rsidRPr="002B6A69" w:rsidRDefault="002B6A69" w:rsidP="002B6A69">
            <w:pPr>
              <w:tabs>
                <w:tab w:val="left" w:pos="116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25</w:t>
            </w:r>
          </w:p>
        </w:tc>
        <w:tc>
          <w:tcPr>
            <w:tcW w:w="900" w:type="dxa"/>
            <w:shd w:val="clear" w:color="auto" w:fill="auto"/>
            <w:vAlign w:val="center"/>
          </w:tcPr>
          <w:p w:rsidR="002B6A69" w:rsidRPr="002B6A69" w:rsidRDefault="002B6A69" w:rsidP="002B6A69">
            <w:pPr>
              <w:tabs>
                <w:tab w:val="left" w:pos="980"/>
                <w:tab w:val="left" w:pos="116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75</w:t>
            </w:r>
          </w:p>
        </w:tc>
        <w:tc>
          <w:tcPr>
            <w:tcW w:w="842" w:type="dxa"/>
            <w:shd w:val="clear" w:color="auto" w:fill="auto"/>
            <w:vAlign w:val="center"/>
          </w:tcPr>
          <w:p w:rsidR="002B6A69" w:rsidRPr="002B6A69" w:rsidRDefault="002B6A69" w:rsidP="002B6A69">
            <w:pPr>
              <w:tabs>
                <w:tab w:val="left" w:pos="98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100</w:t>
            </w:r>
          </w:p>
        </w:tc>
      </w:tr>
      <w:tr w:rsidR="002B6A69" w:rsidRPr="002B6A69" w:rsidTr="00704E63">
        <w:trPr>
          <w:jc w:val="center"/>
        </w:trPr>
        <w:tc>
          <w:tcPr>
            <w:tcW w:w="941" w:type="dxa"/>
            <w:shd w:val="clear" w:color="auto" w:fill="auto"/>
            <w:vAlign w:val="center"/>
          </w:tcPr>
          <w:p w:rsidR="002B6A69" w:rsidRPr="00704E63" w:rsidRDefault="002B6A69"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23E</w:t>
            </w:r>
          </w:p>
        </w:tc>
        <w:tc>
          <w:tcPr>
            <w:tcW w:w="1033" w:type="dxa"/>
            <w:shd w:val="clear" w:color="auto" w:fill="auto"/>
            <w:vAlign w:val="center"/>
          </w:tcPr>
          <w:p w:rsidR="002B6A69" w:rsidRPr="00704E63" w:rsidRDefault="002B6A69" w:rsidP="00297E44">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w:t>
            </w:r>
            <w:r w:rsidR="00297E44" w:rsidRPr="00704E63">
              <w:rPr>
                <w:rFonts w:ascii="Times New Roman" w:hAnsi="Times New Roman" w:cs="Times New Roman"/>
                <w:color w:val="000000"/>
                <w:position w:val="0"/>
                <w:sz w:val="24"/>
                <w:szCs w:val="24"/>
              </w:rPr>
              <w:t>10</w:t>
            </w:r>
          </w:p>
        </w:tc>
        <w:tc>
          <w:tcPr>
            <w:tcW w:w="4487" w:type="dxa"/>
            <w:shd w:val="clear" w:color="auto" w:fill="auto"/>
            <w:vAlign w:val="center"/>
          </w:tcPr>
          <w:p w:rsidR="002B6A69" w:rsidRPr="00704E63" w:rsidRDefault="002B6A69"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Strategic Financial Management</w:t>
            </w:r>
          </w:p>
        </w:tc>
        <w:tc>
          <w:tcPr>
            <w:tcW w:w="720" w:type="dxa"/>
            <w:shd w:val="clear" w:color="auto" w:fill="auto"/>
            <w:vAlign w:val="center"/>
          </w:tcPr>
          <w:p w:rsidR="002B6A69" w:rsidRPr="002B6A69" w:rsidRDefault="002B6A69" w:rsidP="002B6A69">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4</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w:t>
            </w:r>
          </w:p>
        </w:tc>
        <w:tc>
          <w:tcPr>
            <w:tcW w:w="900" w:type="dxa"/>
            <w:shd w:val="clear" w:color="auto" w:fill="auto"/>
            <w:vAlign w:val="center"/>
          </w:tcPr>
          <w:p w:rsidR="002B6A69" w:rsidRPr="002B6A69" w:rsidRDefault="002B6A69" w:rsidP="002B6A69">
            <w:pPr>
              <w:tabs>
                <w:tab w:val="left" w:pos="116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25</w:t>
            </w:r>
          </w:p>
        </w:tc>
        <w:tc>
          <w:tcPr>
            <w:tcW w:w="900" w:type="dxa"/>
            <w:shd w:val="clear" w:color="auto" w:fill="auto"/>
            <w:vAlign w:val="center"/>
          </w:tcPr>
          <w:p w:rsidR="002B6A69" w:rsidRPr="002B6A69" w:rsidRDefault="002B6A69" w:rsidP="002B6A69">
            <w:pPr>
              <w:tabs>
                <w:tab w:val="left" w:pos="980"/>
                <w:tab w:val="left" w:pos="116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75</w:t>
            </w:r>
          </w:p>
        </w:tc>
        <w:tc>
          <w:tcPr>
            <w:tcW w:w="842" w:type="dxa"/>
            <w:shd w:val="clear" w:color="auto" w:fill="auto"/>
            <w:vAlign w:val="center"/>
          </w:tcPr>
          <w:p w:rsidR="002B6A69" w:rsidRPr="002B6A69" w:rsidRDefault="002B6A69" w:rsidP="002B6A69">
            <w:pPr>
              <w:tabs>
                <w:tab w:val="left" w:pos="980"/>
              </w:tabs>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100</w:t>
            </w:r>
          </w:p>
        </w:tc>
      </w:tr>
      <w:tr w:rsidR="002B6A69" w:rsidRPr="002B6A69" w:rsidTr="00704E63">
        <w:trPr>
          <w:jc w:val="center"/>
        </w:trPr>
        <w:tc>
          <w:tcPr>
            <w:tcW w:w="941" w:type="dxa"/>
            <w:shd w:val="clear" w:color="auto" w:fill="auto"/>
            <w:vAlign w:val="center"/>
          </w:tcPr>
          <w:p w:rsidR="002B6A69" w:rsidRPr="00704E63" w:rsidRDefault="002B6A69"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2EA</w:t>
            </w:r>
          </w:p>
        </w:tc>
        <w:tc>
          <w:tcPr>
            <w:tcW w:w="1033" w:type="dxa"/>
            <w:vMerge w:val="restart"/>
            <w:shd w:val="clear" w:color="auto" w:fill="auto"/>
            <w:vAlign w:val="center"/>
          </w:tcPr>
          <w:p w:rsidR="002B6A69" w:rsidRPr="00704E63" w:rsidRDefault="002B6A69" w:rsidP="00704E63">
            <w:pPr>
              <w:suppressAutoHyphens w:val="0"/>
              <w:spacing w:after="0" w:line="240" w:lineRule="auto"/>
              <w:ind w:leftChars="0" w:left="-103"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E1ect</w:t>
            </w:r>
            <w:r w:rsidR="00704E63">
              <w:rPr>
                <w:rFonts w:ascii="Times New Roman" w:hAnsi="Times New Roman" w:cs="Times New Roman"/>
                <w:color w:val="000000"/>
                <w:position w:val="0"/>
                <w:sz w:val="24"/>
                <w:szCs w:val="24"/>
              </w:rPr>
              <w:t>.</w:t>
            </w:r>
            <w:r w:rsidRPr="00704E63">
              <w:rPr>
                <w:rFonts w:ascii="Times New Roman" w:hAnsi="Times New Roman" w:cs="Times New Roman"/>
                <w:color w:val="000000"/>
                <w:position w:val="0"/>
                <w:sz w:val="24"/>
                <w:szCs w:val="24"/>
              </w:rPr>
              <w:t>-2</w:t>
            </w:r>
          </w:p>
        </w:tc>
        <w:tc>
          <w:tcPr>
            <w:tcW w:w="4487" w:type="dxa"/>
            <w:shd w:val="clear" w:color="auto" w:fill="auto"/>
          </w:tcPr>
          <w:p w:rsidR="002B6A69" w:rsidRPr="00704E63" w:rsidRDefault="002B6A69"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color w:val="000000"/>
                <w:position w:val="0"/>
                <w:sz w:val="24"/>
                <w:szCs w:val="24"/>
              </w:rPr>
            </w:pPr>
            <w:r w:rsidRPr="00704E63">
              <w:rPr>
                <w:rFonts w:ascii="Times New Roman" w:eastAsia="Times New Roman" w:hAnsi="Times New Roman" w:cs="Times New Roman"/>
                <w:position w:val="0"/>
                <w:sz w:val="24"/>
                <w:szCs w:val="24"/>
              </w:rPr>
              <w:t>Financial Derivatives</w:t>
            </w:r>
          </w:p>
        </w:tc>
        <w:tc>
          <w:tcPr>
            <w:tcW w:w="720" w:type="dxa"/>
            <w:vMerge w:val="restart"/>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vMerge w:val="restart"/>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vMerge w:val="restart"/>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vMerge w:val="restart"/>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vMerge w:val="restart"/>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vMerge w:val="restart"/>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2B6A69" w:rsidRPr="002B6A69" w:rsidTr="00704E63">
        <w:trPr>
          <w:jc w:val="center"/>
        </w:trPr>
        <w:tc>
          <w:tcPr>
            <w:tcW w:w="941" w:type="dxa"/>
            <w:shd w:val="clear" w:color="auto" w:fill="auto"/>
            <w:vAlign w:val="center"/>
          </w:tcPr>
          <w:p w:rsidR="002B6A69" w:rsidRPr="00704E63" w:rsidRDefault="002B6A69"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2EB</w:t>
            </w:r>
          </w:p>
        </w:tc>
        <w:tc>
          <w:tcPr>
            <w:tcW w:w="1033" w:type="dxa"/>
            <w:vMerge/>
            <w:shd w:val="clear" w:color="auto" w:fill="auto"/>
          </w:tcPr>
          <w:p w:rsidR="002B6A69" w:rsidRPr="00704E63" w:rsidRDefault="002B6A69" w:rsidP="002B6A69">
            <w:pPr>
              <w:suppressAutoHyphens w:val="0"/>
              <w:spacing w:after="0" w:line="240" w:lineRule="auto"/>
              <w:ind w:leftChars="0" w:left="-103" w:right="-111" w:firstLineChars="0" w:firstLine="0"/>
              <w:jc w:val="both"/>
              <w:textDirection w:val="lrTb"/>
              <w:textAlignment w:val="auto"/>
              <w:outlineLvl w:val="9"/>
              <w:rPr>
                <w:rFonts w:ascii="Times New Roman" w:hAnsi="Times New Roman" w:cs="Times New Roman"/>
                <w:color w:val="000000"/>
                <w:position w:val="0"/>
                <w:sz w:val="24"/>
                <w:szCs w:val="24"/>
              </w:rPr>
            </w:pPr>
          </w:p>
        </w:tc>
        <w:tc>
          <w:tcPr>
            <w:tcW w:w="4487" w:type="dxa"/>
            <w:shd w:val="clear" w:color="auto" w:fill="auto"/>
          </w:tcPr>
          <w:p w:rsidR="002B6A69" w:rsidRPr="00704E63" w:rsidRDefault="002B6A69"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color w:val="000000"/>
                <w:position w:val="0"/>
                <w:sz w:val="24"/>
                <w:szCs w:val="24"/>
                <w:highlight w:val="yellow"/>
              </w:rPr>
            </w:pPr>
            <w:r w:rsidRPr="00704E63">
              <w:rPr>
                <w:rFonts w:ascii="Times New Roman" w:eastAsia="Times New Roman" w:hAnsi="Times New Roman" w:cs="Times New Roman"/>
                <w:position w:val="0"/>
                <w:sz w:val="24"/>
                <w:szCs w:val="24"/>
                <w:highlight w:val="yellow"/>
              </w:rPr>
              <w:t>Fixed Income Securities Markets</w:t>
            </w:r>
          </w:p>
        </w:tc>
        <w:tc>
          <w:tcPr>
            <w:tcW w:w="720" w:type="dxa"/>
            <w:vMerge/>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630" w:type="dxa"/>
            <w:vMerge/>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20" w:type="dxa"/>
            <w:vMerge/>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vMerge/>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vMerge/>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42" w:type="dxa"/>
            <w:vMerge/>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r>
      <w:tr w:rsidR="002B6A69" w:rsidRPr="002B6A69" w:rsidTr="00704E63">
        <w:trPr>
          <w:jc w:val="center"/>
        </w:trPr>
        <w:tc>
          <w:tcPr>
            <w:tcW w:w="941" w:type="dxa"/>
            <w:shd w:val="clear" w:color="auto" w:fill="auto"/>
            <w:vAlign w:val="center"/>
          </w:tcPr>
          <w:p w:rsidR="002B6A69" w:rsidRPr="002B6A69" w:rsidRDefault="002B6A69" w:rsidP="002B6A69">
            <w:pPr>
              <w:suppressAutoHyphens w:val="0"/>
              <w:spacing w:after="0" w:line="240" w:lineRule="auto"/>
              <w:ind w:leftChars="0" w:left="-142" w:right="-93" w:firstLineChars="0" w:firstLine="0"/>
              <w:jc w:val="center"/>
              <w:textDirection w:val="lrTb"/>
              <w:textAlignment w:val="auto"/>
              <w:outlineLvl w:val="9"/>
              <w:rPr>
                <w:rFonts w:ascii="Times New Roman" w:hAnsi="Times New Roman" w:cs="Times New Roman"/>
                <w:color w:val="000000"/>
                <w:position w:val="0"/>
                <w:sz w:val="20"/>
                <w:szCs w:val="20"/>
              </w:rPr>
            </w:pPr>
          </w:p>
        </w:tc>
        <w:tc>
          <w:tcPr>
            <w:tcW w:w="1033" w:type="dxa"/>
            <w:shd w:val="clear" w:color="auto" w:fill="auto"/>
          </w:tcPr>
          <w:p w:rsidR="002B6A69" w:rsidRPr="002B6A69" w:rsidRDefault="002B6A69" w:rsidP="002B6A69">
            <w:pPr>
              <w:suppressAutoHyphens w:val="0"/>
              <w:spacing w:after="0" w:line="240" w:lineRule="auto"/>
              <w:ind w:leftChars="0" w:left="-103" w:right="-111" w:firstLineChars="0" w:firstLine="0"/>
              <w:jc w:val="both"/>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Supportive</w:t>
            </w:r>
          </w:p>
        </w:tc>
        <w:tc>
          <w:tcPr>
            <w:tcW w:w="4487" w:type="dxa"/>
            <w:shd w:val="clear" w:color="auto" w:fill="auto"/>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position w:val="0"/>
                <w:sz w:val="20"/>
                <w:szCs w:val="20"/>
              </w:rPr>
              <w:t>Offered by other Department</w:t>
            </w:r>
          </w:p>
        </w:tc>
        <w:tc>
          <w:tcPr>
            <w:tcW w:w="7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w:t>
            </w:r>
          </w:p>
        </w:tc>
        <w:tc>
          <w:tcPr>
            <w:tcW w:w="63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12</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38</w:t>
            </w:r>
          </w:p>
        </w:tc>
        <w:tc>
          <w:tcPr>
            <w:tcW w:w="842" w:type="dxa"/>
            <w:shd w:val="clear" w:color="auto" w:fill="auto"/>
            <w:vAlign w:val="center"/>
          </w:tcPr>
          <w:p w:rsidR="002B6A69" w:rsidRPr="002B6A69" w:rsidRDefault="002B6A69" w:rsidP="002B6A69">
            <w:pPr>
              <w:suppressAutoHyphens w:val="0"/>
              <w:spacing w:after="0" w:line="240" w:lineRule="auto"/>
              <w:ind w:leftChars="0" w:left="-108" w:right="-6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50</w:t>
            </w:r>
          </w:p>
        </w:tc>
      </w:tr>
      <w:tr w:rsidR="002B6A69" w:rsidRPr="002B6A69" w:rsidTr="00DD3F3C">
        <w:trPr>
          <w:jc w:val="center"/>
        </w:trPr>
        <w:tc>
          <w:tcPr>
            <w:tcW w:w="6461" w:type="dxa"/>
            <w:gridSpan w:val="3"/>
            <w:shd w:val="clear" w:color="auto" w:fill="auto"/>
            <w:vAlign w:val="center"/>
          </w:tcPr>
          <w:p w:rsidR="002B6A69" w:rsidRPr="002B6A69" w:rsidRDefault="002B6A69" w:rsidP="002B6A69">
            <w:pPr>
              <w:suppressAutoHyphens w:val="0"/>
              <w:spacing w:after="0" w:line="240" w:lineRule="auto"/>
              <w:ind w:leftChars="0" w:left="0" w:right="28" w:firstLineChars="0" w:firstLine="0"/>
              <w:jc w:val="right"/>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Total</w:t>
            </w:r>
          </w:p>
        </w:tc>
        <w:tc>
          <w:tcPr>
            <w:tcW w:w="7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26</w:t>
            </w:r>
          </w:p>
        </w:tc>
        <w:tc>
          <w:tcPr>
            <w:tcW w:w="63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26</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42" w:type="dxa"/>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b/>
                <w:color w:val="000000"/>
                <w:position w:val="0"/>
                <w:sz w:val="20"/>
                <w:szCs w:val="20"/>
              </w:rPr>
              <w:t>650</w:t>
            </w:r>
          </w:p>
        </w:tc>
      </w:tr>
      <w:tr w:rsidR="002B6A69" w:rsidRPr="002B6A69" w:rsidTr="00DD3F3C">
        <w:trPr>
          <w:jc w:val="center"/>
        </w:trPr>
        <w:tc>
          <w:tcPr>
            <w:tcW w:w="11273" w:type="dxa"/>
            <w:gridSpan w:val="9"/>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THIRD SEMESTER</w:t>
            </w:r>
          </w:p>
        </w:tc>
      </w:tr>
      <w:tr w:rsidR="002B6A69" w:rsidRPr="002B6A69" w:rsidTr="00704E63">
        <w:trPr>
          <w:jc w:val="center"/>
        </w:trPr>
        <w:tc>
          <w:tcPr>
            <w:tcW w:w="941" w:type="dxa"/>
            <w:shd w:val="clear" w:color="auto" w:fill="auto"/>
            <w:vAlign w:val="center"/>
          </w:tcPr>
          <w:p w:rsidR="002B6A69" w:rsidRPr="00704E63" w:rsidRDefault="002B6A69"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33A</w:t>
            </w:r>
          </w:p>
        </w:tc>
        <w:tc>
          <w:tcPr>
            <w:tcW w:w="1033" w:type="dxa"/>
            <w:shd w:val="clear" w:color="auto" w:fill="auto"/>
          </w:tcPr>
          <w:p w:rsidR="002B6A69" w:rsidRPr="00704E63" w:rsidRDefault="002B6A69"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Core-1</w:t>
            </w:r>
            <w:r w:rsidR="00130FD4" w:rsidRPr="00704E63">
              <w:rPr>
                <w:rFonts w:ascii="Times New Roman" w:hAnsi="Times New Roman" w:cs="Times New Roman"/>
                <w:color w:val="000000"/>
                <w:position w:val="0"/>
                <w:sz w:val="24"/>
                <w:szCs w:val="24"/>
              </w:rPr>
              <w:t>1</w:t>
            </w:r>
          </w:p>
        </w:tc>
        <w:tc>
          <w:tcPr>
            <w:tcW w:w="4487" w:type="dxa"/>
            <w:shd w:val="clear" w:color="auto" w:fill="auto"/>
            <w:vAlign w:val="center"/>
          </w:tcPr>
          <w:p w:rsidR="002B6A69" w:rsidRPr="00704E63" w:rsidRDefault="00C74F25"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rPr>
            </w:pPr>
            <w:r>
              <w:rPr>
                <w:rFonts w:ascii="Times New Roman" w:hAnsi="Times New Roman" w:cs="Times New Roman"/>
                <w:sz w:val="24"/>
                <w:szCs w:val="24"/>
              </w:rPr>
              <w:t xml:space="preserve">Soft </w:t>
            </w:r>
            <w:r w:rsidR="00AB5737" w:rsidRPr="004F7CDA">
              <w:rPr>
                <w:rFonts w:ascii="Times New Roman" w:hAnsi="Times New Roman" w:cs="Times New Roman"/>
                <w:sz w:val="24"/>
                <w:szCs w:val="24"/>
              </w:rPr>
              <w:t>Skills for Managers</w:t>
            </w:r>
          </w:p>
        </w:tc>
        <w:tc>
          <w:tcPr>
            <w:tcW w:w="7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shd w:val="clear" w:color="auto" w:fill="auto"/>
            <w:vAlign w:val="center"/>
          </w:tcPr>
          <w:p w:rsidR="002B6A69" w:rsidRPr="002B6A69" w:rsidRDefault="002B6A69"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shd w:val="clear" w:color="auto" w:fill="auto"/>
            <w:vAlign w:val="center"/>
          </w:tcPr>
          <w:p w:rsidR="002B6A69" w:rsidRPr="002B6A69" w:rsidRDefault="002B6A69"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AB5737" w:rsidRPr="002B6A69" w:rsidTr="00704E63">
        <w:trPr>
          <w:jc w:val="center"/>
        </w:trPr>
        <w:tc>
          <w:tcPr>
            <w:tcW w:w="941" w:type="dxa"/>
            <w:shd w:val="clear" w:color="auto" w:fill="auto"/>
            <w:vAlign w:val="center"/>
          </w:tcPr>
          <w:p w:rsidR="00AB5737" w:rsidRPr="00704E63" w:rsidRDefault="00AB5737"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33B</w:t>
            </w:r>
          </w:p>
        </w:tc>
        <w:tc>
          <w:tcPr>
            <w:tcW w:w="1033" w:type="dxa"/>
            <w:shd w:val="clear" w:color="auto" w:fill="auto"/>
          </w:tcPr>
          <w:p w:rsidR="00AB5737" w:rsidRPr="00704E63" w:rsidRDefault="00AB5737" w:rsidP="00130FD4">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Core-12</w:t>
            </w:r>
          </w:p>
        </w:tc>
        <w:tc>
          <w:tcPr>
            <w:tcW w:w="4487" w:type="dxa"/>
            <w:shd w:val="clear" w:color="auto" w:fill="auto"/>
            <w:vAlign w:val="center"/>
          </w:tcPr>
          <w:p w:rsidR="00AB5737" w:rsidRPr="00704E63" w:rsidRDefault="00AB5737" w:rsidP="00BA6244">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Data Analysis through SPSS</w:t>
            </w:r>
          </w:p>
        </w:tc>
        <w:tc>
          <w:tcPr>
            <w:tcW w:w="7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shd w:val="clear" w:color="auto" w:fill="auto"/>
            <w:vAlign w:val="center"/>
          </w:tcPr>
          <w:p w:rsidR="00AB5737" w:rsidRPr="002B6A69" w:rsidRDefault="00AB5737"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AB5737" w:rsidRPr="002B6A69" w:rsidTr="00704E63">
        <w:trPr>
          <w:jc w:val="center"/>
        </w:trPr>
        <w:tc>
          <w:tcPr>
            <w:tcW w:w="941" w:type="dxa"/>
            <w:shd w:val="clear" w:color="auto" w:fill="auto"/>
            <w:vAlign w:val="center"/>
          </w:tcPr>
          <w:p w:rsidR="00AB5737" w:rsidRPr="00704E63" w:rsidRDefault="00AB5737"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33C</w:t>
            </w:r>
          </w:p>
        </w:tc>
        <w:tc>
          <w:tcPr>
            <w:tcW w:w="1033" w:type="dxa"/>
            <w:shd w:val="clear" w:color="auto" w:fill="auto"/>
          </w:tcPr>
          <w:p w:rsidR="00AB5737" w:rsidRPr="00704E63" w:rsidRDefault="00AB5737"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Core-13</w:t>
            </w:r>
          </w:p>
        </w:tc>
        <w:tc>
          <w:tcPr>
            <w:tcW w:w="4487" w:type="dxa"/>
            <w:shd w:val="clear" w:color="auto" w:fill="auto"/>
            <w:vAlign w:val="center"/>
          </w:tcPr>
          <w:p w:rsidR="00AB5737" w:rsidRPr="00704E63" w:rsidRDefault="00AB5737"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Advanced Corporate Accounting</w:t>
            </w:r>
          </w:p>
        </w:tc>
        <w:tc>
          <w:tcPr>
            <w:tcW w:w="7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shd w:val="clear" w:color="auto" w:fill="auto"/>
            <w:vAlign w:val="center"/>
          </w:tcPr>
          <w:p w:rsidR="00AB5737" w:rsidRPr="002B6A69" w:rsidRDefault="00AB5737"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AB5737" w:rsidRPr="002B6A69" w:rsidTr="00704E63">
        <w:trPr>
          <w:jc w:val="center"/>
        </w:trPr>
        <w:tc>
          <w:tcPr>
            <w:tcW w:w="941" w:type="dxa"/>
            <w:shd w:val="clear" w:color="auto" w:fill="auto"/>
            <w:vAlign w:val="center"/>
          </w:tcPr>
          <w:p w:rsidR="00AB5737" w:rsidRPr="00704E63" w:rsidRDefault="00AB5737"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33D</w:t>
            </w:r>
          </w:p>
        </w:tc>
        <w:tc>
          <w:tcPr>
            <w:tcW w:w="1033" w:type="dxa"/>
            <w:shd w:val="clear" w:color="auto" w:fill="auto"/>
          </w:tcPr>
          <w:p w:rsidR="00AB5737" w:rsidRPr="00704E63" w:rsidRDefault="00AB5737" w:rsidP="002B6A69">
            <w:pPr>
              <w:suppressAutoHyphens w:val="0"/>
              <w:spacing w:after="0" w:line="240" w:lineRule="auto"/>
              <w:ind w:leftChars="0" w:left="-94" w:right="-111" w:firstLineChars="0" w:firstLine="0"/>
              <w:jc w:val="center"/>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Core-14</w:t>
            </w:r>
          </w:p>
        </w:tc>
        <w:tc>
          <w:tcPr>
            <w:tcW w:w="4487" w:type="dxa"/>
            <w:shd w:val="clear" w:color="auto" w:fill="auto"/>
            <w:vAlign w:val="center"/>
          </w:tcPr>
          <w:p w:rsidR="00AB5737" w:rsidRPr="00704E63" w:rsidRDefault="00AB5737" w:rsidP="002B6A69">
            <w:pPr>
              <w:suppressAutoHyphens w:val="0"/>
              <w:spacing w:after="0" w:line="240" w:lineRule="auto"/>
              <w:ind w:leftChars="0" w:left="0" w:right="113" w:firstLineChars="0" w:hanging="2"/>
              <w:jc w:val="both"/>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Block Chain Management</w:t>
            </w:r>
          </w:p>
        </w:tc>
        <w:tc>
          <w:tcPr>
            <w:tcW w:w="7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shd w:val="clear" w:color="auto" w:fill="auto"/>
            <w:vAlign w:val="center"/>
          </w:tcPr>
          <w:p w:rsidR="00AB5737" w:rsidRPr="002B6A69" w:rsidRDefault="00AB5737"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AB5737" w:rsidRPr="002B6A69" w:rsidTr="00704E63">
        <w:trPr>
          <w:jc w:val="center"/>
        </w:trPr>
        <w:tc>
          <w:tcPr>
            <w:tcW w:w="941" w:type="dxa"/>
            <w:shd w:val="clear" w:color="auto" w:fill="auto"/>
            <w:vAlign w:val="center"/>
          </w:tcPr>
          <w:p w:rsidR="00AB5737" w:rsidRPr="00704E63" w:rsidRDefault="00AB5737"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3EA</w:t>
            </w:r>
          </w:p>
        </w:tc>
        <w:tc>
          <w:tcPr>
            <w:tcW w:w="1033" w:type="dxa"/>
            <w:vMerge w:val="restart"/>
            <w:shd w:val="clear" w:color="auto" w:fill="auto"/>
            <w:vAlign w:val="center"/>
          </w:tcPr>
          <w:p w:rsidR="00AB5737" w:rsidRPr="00704E63" w:rsidRDefault="00AB5737" w:rsidP="00704E63">
            <w:pPr>
              <w:suppressAutoHyphens w:val="0"/>
              <w:spacing w:after="0" w:line="240" w:lineRule="auto"/>
              <w:ind w:leftChars="0" w:left="-103" w:right="-111" w:firstLineChars="0" w:firstLine="0"/>
              <w:jc w:val="both"/>
              <w:textDirection w:val="lrTb"/>
              <w:textAlignment w:val="auto"/>
              <w:outlineLvl w:val="9"/>
              <w:rPr>
                <w:rFonts w:ascii="Times New Roman" w:hAnsi="Times New Roman" w:cs="Times New Roman"/>
                <w:color w:val="000000"/>
                <w:position w:val="0"/>
                <w:sz w:val="24"/>
                <w:szCs w:val="24"/>
              </w:rPr>
            </w:pPr>
            <w:r w:rsidRPr="00704E63">
              <w:rPr>
                <w:rFonts w:ascii="Times New Roman" w:hAnsi="Times New Roman" w:cs="Times New Roman"/>
                <w:color w:val="000000"/>
                <w:position w:val="0"/>
                <w:sz w:val="24"/>
                <w:szCs w:val="24"/>
              </w:rPr>
              <w:t>E1ect</w:t>
            </w:r>
            <w:r>
              <w:rPr>
                <w:rFonts w:ascii="Times New Roman" w:hAnsi="Times New Roman" w:cs="Times New Roman"/>
                <w:color w:val="000000"/>
                <w:position w:val="0"/>
                <w:sz w:val="24"/>
                <w:szCs w:val="24"/>
              </w:rPr>
              <w:t xml:space="preserve">. </w:t>
            </w:r>
            <w:r w:rsidRPr="00704E63">
              <w:rPr>
                <w:rFonts w:ascii="Times New Roman" w:hAnsi="Times New Roman" w:cs="Times New Roman"/>
                <w:color w:val="000000"/>
                <w:position w:val="0"/>
                <w:sz w:val="24"/>
                <w:szCs w:val="24"/>
              </w:rPr>
              <w:t>-3</w:t>
            </w:r>
          </w:p>
        </w:tc>
        <w:tc>
          <w:tcPr>
            <w:tcW w:w="4487" w:type="dxa"/>
            <w:shd w:val="clear" w:color="auto" w:fill="auto"/>
          </w:tcPr>
          <w:p w:rsidR="00AB5737" w:rsidRPr="00704E63" w:rsidRDefault="00AB5737"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color w:val="000000"/>
                <w:position w:val="0"/>
                <w:sz w:val="24"/>
                <w:szCs w:val="24"/>
              </w:rPr>
            </w:pPr>
            <w:r w:rsidRPr="00704E63">
              <w:rPr>
                <w:rFonts w:ascii="Times New Roman" w:eastAsia="Times New Roman" w:hAnsi="Times New Roman" w:cs="Times New Roman"/>
                <w:position w:val="0"/>
                <w:sz w:val="24"/>
                <w:szCs w:val="24"/>
              </w:rPr>
              <w:t>Financial Modeling</w:t>
            </w:r>
          </w:p>
        </w:tc>
        <w:tc>
          <w:tcPr>
            <w:tcW w:w="720" w:type="dxa"/>
            <w:vMerge w:val="restart"/>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vMerge w:val="restart"/>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820" w:type="dxa"/>
            <w:vMerge w:val="restart"/>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vMerge w:val="restart"/>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w:t>
            </w:r>
          </w:p>
        </w:tc>
        <w:tc>
          <w:tcPr>
            <w:tcW w:w="900" w:type="dxa"/>
            <w:vMerge w:val="restart"/>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75</w:t>
            </w:r>
          </w:p>
        </w:tc>
        <w:tc>
          <w:tcPr>
            <w:tcW w:w="842" w:type="dxa"/>
            <w:vMerge w:val="restart"/>
            <w:shd w:val="clear" w:color="auto" w:fill="auto"/>
            <w:vAlign w:val="center"/>
          </w:tcPr>
          <w:p w:rsidR="00AB5737" w:rsidRPr="002B6A69" w:rsidRDefault="00AB5737"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AB5737" w:rsidRPr="002B6A69" w:rsidTr="00704E63">
        <w:trPr>
          <w:jc w:val="center"/>
        </w:trPr>
        <w:tc>
          <w:tcPr>
            <w:tcW w:w="941" w:type="dxa"/>
            <w:shd w:val="clear" w:color="auto" w:fill="auto"/>
            <w:vAlign w:val="center"/>
          </w:tcPr>
          <w:p w:rsidR="00AB5737" w:rsidRPr="00704E63" w:rsidRDefault="00AB5737"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3EB</w:t>
            </w:r>
          </w:p>
        </w:tc>
        <w:tc>
          <w:tcPr>
            <w:tcW w:w="1033" w:type="dxa"/>
            <w:vMerge/>
            <w:shd w:val="clear" w:color="auto" w:fill="auto"/>
            <w:vAlign w:val="center"/>
          </w:tcPr>
          <w:p w:rsidR="00AB5737" w:rsidRPr="00704E63" w:rsidRDefault="00AB5737" w:rsidP="002B6A69">
            <w:pPr>
              <w:suppressAutoHyphens w:val="0"/>
              <w:spacing w:after="0" w:line="240" w:lineRule="auto"/>
              <w:ind w:leftChars="0" w:left="-103" w:right="-111" w:firstLineChars="0" w:firstLine="0"/>
              <w:jc w:val="both"/>
              <w:textDirection w:val="lrTb"/>
              <w:textAlignment w:val="auto"/>
              <w:outlineLvl w:val="9"/>
              <w:rPr>
                <w:rFonts w:ascii="Times New Roman" w:hAnsi="Times New Roman" w:cs="Times New Roman"/>
                <w:color w:val="000000"/>
                <w:position w:val="0"/>
                <w:sz w:val="24"/>
                <w:szCs w:val="24"/>
              </w:rPr>
            </w:pPr>
          </w:p>
        </w:tc>
        <w:tc>
          <w:tcPr>
            <w:tcW w:w="4487" w:type="dxa"/>
            <w:shd w:val="clear" w:color="auto" w:fill="auto"/>
          </w:tcPr>
          <w:p w:rsidR="00AB5737" w:rsidRPr="00704E63" w:rsidRDefault="00AB5737"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color w:val="000000"/>
                <w:position w:val="0"/>
                <w:sz w:val="24"/>
                <w:szCs w:val="24"/>
              </w:rPr>
            </w:pPr>
            <w:r w:rsidRPr="00704E63">
              <w:rPr>
                <w:rFonts w:ascii="Times New Roman" w:eastAsia="Times New Roman" w:hAnsi="Times New Roman" w:cs="Times New Roman"/>
                <w:position w:val="0"/>
                <w:sz w:val="24"/>
                <w:szCs w:val="24"/>
              </w:rPr>
              <w:t>Internet of Things</w:t>
            </w:r>
          </w:p>
        </w:tc>
        <w:tc>
          <w:tcPr>
            <w:tcW w:w="720" w:type="dxa"/>
            <w:vMerge/>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630" w:type="dxa"/>
            <w:vMerge/>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20" w:type="dxa"/>
            <w:vMerge/>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vMerge/>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vMerge/>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42" w:type="dxa"/>
            <w:vMerge/>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r>
      <w:tr w:rsidR="00AB5737" w:rsidRPr="002B6A69" w:rsidTr="00704E63">
        <w:trPr>
          <w:jc w:val="center"/>
        </w:trPr>
        <w:tc>
          <w:tcPr>
            <w:tcW w:w="941" w:type="dxa"/>
            <w:shd w:val="clear" w:color="auto" w:fill="auto"/>
            <w:vAlign w:val="center"/>
          </w:tcPr>
          <w:p w:rsidR="00AB5737" w:rsidRPr="00704E63" w:rsidRDefault="00AB5737" w:rsidP="00242BF5">
            <w:pPr>
              <w:suppressAutoHyphens w:val="0"/>
              <w:spacing w:after="0" w:line="240" w:lineRule="auto"/>
              <w:ind w:leftChars="0" w:left="0" w:right="113" w:firstLineChars="0" w:hanging="2"/>
              <w:jc w:val="center"/>
              <w:textDirection w:val="lrTb"/>
              <w:textAlignment w:val="auto"/>
              <w:outlineLvl w:val="9"/>
              <w:rPr>
                <w:rFonts w:ascii="Times New Roman" w:eastAsia="Times New Roman" w:hAnsi="Times New Roman" w:cs="Times New Roman"/>
                <w:position w:val="0"/>
                <w:sz w:val="24"/>
                <w:szCs w:val="24"/>
              </w:rPr>
            </w:pPr>
            <w:r w:rsidRPr="00704E63">
              <w:rPr>
                <w:rFonts w:ascii="Times New Roman" w:eastAsia="Times New Roman" w:hAnsi="Times New Roman" w:cs="Times New Roman"/>
                <w:position w:val="0"/>
                <w:sz w:val="24"/>
                <w:szCs w:val="24"/>
              </w:rPr>
              <w:t>33P</w:t>
            </w:r>
          </w:p>
        </w:tc>
        <w:tc>
          <w:tcPr>
            <w:tcW w:w="1033" w:type="dxa"/>
            <w:shd w:val="clear" w:color="auto" w:fill="auto"/>
          </w:tcPr>
          <w:p w:rsidR="00AB5737" w:rsidRPr="00704E63" w:rsidRDefault="00AB5737" w:rsidP="00E44114">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sz w:val="24"/>
                <w:szCs w:val="24"/>
              </w:rPr>
            </w:pPr>
            <w:proofErr w:type="spellStart"/>
            <w:r w:rsidRPr="00704E63">
              <w:rPr>
                <w:rFonts w:ascii="Times New Roman" w:hAnsi="Times New Roman" w:cs="Times New Roman"/>
                <w:sz w:val="24"/>
                <w:szCs w:val="24"/>
              </w:rPr>
              <w:t>Pract</w:t>
            </w:r>
            <w:proofErr w:type="spellEnd"/>
            <w:r w:rsidRPr="00704E63">
              <w:rPr>
                <w:rFonts w:ascii="Times New Roman" w:hAnsi="Times New Roman" w:cs="Times New Roman"/>
                <w:sz w:val="24"/>
                <w:szCs w:val="24"/>
              </w:rPr>
              <w:t xml:space="preserve">. </w:t>
            </w:r>
            <w:r w:rsidR="00E44114">
              <w:rPr>
                <w:rFonts w:ascii="Times New Roman" w:hAnsi="Times New Roman" w:cs="Times New Roman"/>
                <w:sz w:val="24"/>
                <w:szCs w:val="24"/>
              </w:rPr>
              <w:t>1</w:t>
            </w:r>
          </w:p>
        </w:tc>
        <w:tc>
          <w:tcPr>
            <w:tcW w:w="4487" w:type="dxa"/>
            <w:shd w:val="clear" w:color="auto" w:fill="auto"/>
          </w:tcPr>
          <w:p w:rsidR="00AB5737" w:rsidRPr="00704E63" w:rsidRDefault="00AB5737" w:rsidP="002B6A69">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sz w:val="24"/>
                <w:szCs w:val="24"/>
              </w:rPr>
            </w:pPr>
            <w:r w:rsidRPr="00704E63">
              <w:rPr>
                <w:rFonts w:ascii="Times New Roman" w:hAnsi="Times New Roman" w:cs="Times New Roman"/>
                <w:sz w:val="24"/>
                <w:szCs w:val="24"/>
              </w:rPr>
              <w:t xml:space="preserve">Technical Analysis </w:t>
            </w:r>
          </w:p>
        </w:tc>
        <w:tc>
          <w:tcPr>
            <w:tcW w:w="720" w:type="dxa"/>
            <w:shd w:val="clear" w:color="auto" w:fill="auto"/>
            <w:vAlign w:val="center"/>
          </w:tcPr>
          <w:p w:rsidR="00AB5737" w:rsidRPr="002B6A69" w:rsidRDefault="00AB5737" w:rsidP="002B6A69">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szCs w:val="24"/>
              </w:rPr>
            </w:pPr>
            <w:r w:rsidRPr="002B6A69">
              <w:rPr>
                <w:rFonts w:ascii="Times New Roman" w:hAnsi="Times New Roman" w:cs="Times New Roman"/>
                <w:szCs w:val="24"/>
              </w:rPr>
              <w:t>4</w:t>
            </w:r>
          </w:p>
        </w:tc>
        <w:tc>
          <w:tcPr>
            <w:tcW w:w="630" w:type="dxa"/>
            <w:shd w:val="clear" w:color="auto" w:fill="auto"/>
            <w:vAlign w:val="center"/>
          </w:tcPr>
          <w:p w:rsidR="00AB5737" w:rsidRPr="002B6A69" w:rsidRDefault="00AB5737" w:rsidP="002B6A69">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szCs w:val="24"/>
              </w:rPr>
            </w:pPr>
            <w:r w:rsidRPr="002B6A69">
              <w:rPr>
                <w:rFonts w:ascii="Times New Roman" w:hAnsi="Times New Roman" w:cs="Times New Roman"/>
                <w:szCs w:val="24"/>
              </w:rPr>
              <w:t>-</w:t>
            </w:r>
          </w:p>
        </w:tc>
        <w:tc>
          <w:tcPr>
            <w:tcW w:w="820" w:type="dxa"/>
            <w:shd w:val="clear" w:color="auto" w:fill="auto"/>
            <w:vAlign w:val="center"/>
          </w:tcPr>
          <w:p w:rsidR="00AB5737" w:rsidRPr="002B6A69" w:rsidRDefault="00AB5737" w:rsidP="002B6A69">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szCs w:val="24"/>
              </w:rPr>
            </w:pPr>
            <w:r w:rsidRPr="002B6A69">
              <w:rPr>
                <w:rFonts w:ascii="Times New Roman" w:hAnsi="Times New Roman" w:cs="Times New Roman"/>
                <w:szCs w:val="24"/>
              </w:rPr>
              <w:t>4</w:t>
            </w:r>
          </w:p>
        </w:tc>
        <w:tc>
          <w:tcPr>
            <w:tcW w:w="900" w:type="dxa"/>
            <w:shd w:val="clear" w:color="auto" w:fill="auto"/>
            <w:vAlign w:val="center"/>
          </w:tcPr>
          <w:p w:rsidR="00AB5737" w:rsidRPr="002B6A69" w:rsidRDefault="00AB5737" w:rsidP="002B6A69">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szCs w:val="24"/>
              </w:rPr>
            </w:pPr>
            <w:r w:rsidRPr="002B6A69">
              <w:rPr>
                <w:rFonts w:ascii="Times New Roman" w:hAnsi="Times New Roman" w:cs="Times New Roman"/>
                <w:szCs w:val="24"/>
              </w:rPr>
              <w:t>40</w:t>
            </w:r>
          </w:p>
        </w:tc>
        <w:tc>
          <w:tcPr>
            <w:tcW w:w="900" w:type="dxa"/>
            <w:shd w:val="clear" w:color="auto" w:fill="auto"/>
            <w:vAlign w:val="center"/>
          </w:tcPr>
          <w:p w:rsidR="00AB5737" w:rsidRPr="002B6A69" w:rsidRDefault="00AB5737" w:rsidP="002B6A69">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szCs w:val="24"/>
              </w:rPr>
            </w:pPr>
            <w:r w:rsidRPr="002B6A69">
              <w:rPr>
                <w:rFonts w:ascii="Times New Roman" w:hAnsi="Times New Roman" w:cs="Times New Roman"/>
                <w:szCs w:val="24"/>
              </w:rPr>
              <w:t>60</w:t>
            </w:r>
          </w:p>
        </w:tc>
        <w:tc>
          <w:tcPr>
            <w:tcW w:w="842" w:type="dxa"/>
            <w:shd w:val="clear" w:color="auto" w:fill="auto"/>
            <w:vAlign w:val="center"/>
          </w:tcPr>
          <w:p w:rsidR="00AB5737" w:rsidRPr="002B6A69" w:rsidRDefault="00AB5737" w:rsidP="002B6A69">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szCs w:val="24"/>
              </w:rPr>
            </w:pPr>
            <w:r w:rsidRPr="002B6A69">
              <w:rPr>
                <w:rFonts w:ascii="Times New Roman" w:hAnsi="Times New Roman" w:cs="Times New Roman"/>
                <w:szCs w:val="24"/>
              </w:rPr>
              <w:t>100</w:t>
            </w:r>
          </w:p>
        </w:tc>
      </w:tr>
      <w:tr w:rsidR="00AB5737" w:rsidRPr="002B6A69" w:rsidTr="00704E63">
        <w:trPr>
          <w:jc w:val="center"/>
        </w:trPr>
        <w:tc>
          <w:tcPr>
            <w:tcW w:w="941" w:type="dxa"/>
            <w:shd w:val="clear" w:color="auto" w:fill="auto"/>
            <w:vAlign w:val="center"/>
          </w:tcPr>
          <w:p w:rsidR="00AB5737" w:rsidRPr="002B6A69" w:rsidRDefault="00AB5737" w:rsidP="002B6A69">
            <w:pPr>
              <w:suppressAutoHyphens w:val="0"/>
              <w:spacing w:after="0" w:line="240" w:lineRule="auto"/>
              <w:ind w:leftChars="0" w:left="-142" w:right="-101" w:firstLineChars="0" w:firstLine="0"/>
              <w:jc w:val="center"/>
              <w:textDirection w:val="lrTb"/>
              <w:textAlignment w:val="auto"/>
              <w:outlineLvl w:val="9"/>
              <w:rPr>
                <w:rFonts w:ascii="Times New Roman" w:hAnsi="Times New Roman" w:cs="Times New Roman"/>
                <w:color w:val="000000"/>
                <w:position w:val="0"/>
                <w:sz w:val="20"/>
                <w:szCs w:val="20"/>
              </w:rPr>
            </w:pPr>
          </w:p>
        </w:tc>
        <w:tc>
          <w:tcPr>
            <w:tcW w:w="1033" w:type="dxa"/>
            <w:shd w:val="clear" w:color="auto" w:fill="auto"/>
            <w:vAlign w:val="center"/>
          </w:tcPr>
          <w:p w:rsidR="00AB5737" w:rsidRPr="00796D8F" w:rsidRDefault="00AB5737" w:rsidP="002B6A69">
            <w:pPr>
              <w:suppressAutoHyphens w:val="0"/>
              <w:spacing w:after="0" w:line="240" w:lineRule="auto"/>
              <w:ind w:leftChars="0" w:left="-103" w:right="-111" w:firstLineChars="0" w:firstLine="0"/>
              <w:jc w:val="both"/>
              <w:textDirection w:val="lrTb"/>
              <w:textAlignment w:val="auto"/>
              <w:outlineLvl w:val="9"/>
              <w:rPr>
                <w:rFonts w:ascii="Times New Roman" w:hAnsi="Times New Roman" w:cs="Times New Roman"/>
                <w:color w:val="000000"/>
                <w:position w:val="0"/>
                <w:sz w:val="24"/>
                <w:szCs w:val="24"/>
              </w:rPr>
            </w:pPr>
            <w:r w:rsidRPr="00796D8F">
              <w:rPr>
                <w:rFonts w:ascii="Times New Roman" w:hAnsi="Times New Roman" w:cs="Times New Roman"/>
                <w:color w:val="000000"/>
                <w:position w:val="0"/>
                <w:szCs w:val="24"/>
              </w:rPr>
              <w:t>Supportive</w:t>
            </w:r>
          </w:p>
        </w:tc>
        <w:tc>
          <w:tcPr>
            <w:tcW w:w="4487" w:type="dxa"/>
            <w:shd w:val="clear" w:color="auto" w:fill="auto"/>
          </w:tcPr>
          <w:p w:rsidR="00AB5737" w:rsidRPr="00796D8F" w:rsidRDefault="00AB5737"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color w:val="000000"/>
                <w:position w:val="0"/>
                <w:sz w:val="24"/>
                <w:szCs w:val="24"/>
              </w:rPr>
            </w:pPr>
            <w:r w:rsidRPr="00796D8F">
              <w:rPr>
                <w:rFonts w:ascii="Times New Roman" w:hAnsi="Times New Roman" w:cs="Times New Roman"/>
                <w:position w:val="0"/>
                <w:sz w:val="24"/>
                <w:szCs w:val="24"/>
              </w:rPr>
              <w:t>Offered by other Department</w:t>
            </w:r>
          </w:p>
        </w:tc>
        <w:tc>
          <w:tcPr>
            <w:tcW w:w="7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w:t>
            </w:r>
          </w:p>
        </w:tc>
        <w:tc>
          <w:tcPr>
            <w:tcW w:w="63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w:t>
            </w:r>
          </w:p>
        </w:tc>
        <w:tc>
          <w:tcPr>
            <w:tcW w:w="8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12</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38</w:t>
            </w:r>
          </w:p>
        </w:tc>
        <w:tc>
          <w:tcPr>
            <w:tcW w:w="842" w:type="dxa"/>
            <w:shd w:val="clear" w:color="auto" w:fill="auto"/>
            <w:vAlign w:val="center"/>
          </w:tcPr>
          <w:p w:rsidR="00AB5737" w:rsidRPr="002B6A69" w:rsidRDefault="00AB5737"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50</w:t>
            </w:r>
          </w:p>
        </w:tc>
      </w:tr>
      <w:tr w:rsidR="00AB5737" w:rsidRPr="002B6A69" w:rsidTr="00704E63">
        <w:trPr>
          <w:jc w:val="center"/>
        </w:trPr>
        <w:tc>
          <w:tcPr>
            <w:tcW w:w="941" w:type="dxa"/>
            <w:shd w:val="clear" w:color="auto" w:fill="auto"/>
            <w:vAlign w:val="center"/>
          </w:tcPr>
          <w:p w:rsidR="00AB5737" w:rsidRPr="002B6A69" w:rsidRDefault="00AB5737" w:rsidP="002B6A69">
            <w:pPr>
              <w:suppressAutoHyphens w:val="0"/>
              <w:spacing w:after="0" w:line="240" w:lineRule="auto"/>
              <w:ind w:leftChars="0" w:left="-142" w:right="-101"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3VA</w:t>
            </w:r>
            <w:r>
              <w:rPr>
                <w:rFonts w:ascii="Times New Roman" w:hAnsi="Times New Roman" w:cs="Times New Roman"/>
                <w:color w:val="000000"/>
                <w:position w:val="0"/>
                <w:sz w:val="20"/>
                <w:szCs w:val="20"/>
              </w:rPr>
              <w:t>01</w:t>
            </w:r>
            <w:r w:rsidRPr="002B6A69">
              <w:rPr>
                <w:rFonts w:ascii="Times New Roman" w:hAnsi="Times New Roman" w:cs="Times New Roman"/>
                <w:color w:val="000000"/>
                <w:position w:val="0"/>
                <w:sz w:val="20"/>
                <w:szCs w:val="20"/>
              </w:rPr>
              <w:t>*</w:t>
            </w:r>
          </w:p>
        </w:tc>
        <w:tc>
          <w:tcPr>
            <w:tcW w:w="1033" w:type="dxa"/>
            <w:shd w:val="clear" w:color="auto" w:fill="auto"/>
          </w:tcPr>
          <w:p w:rsidR="00AB5737" w:rsidRPr="00796D8F" w:rsidRDefault="00AB5737" w:rsidP="00796D8F">
            <w:pPr>
              <w:suppressAutoHyphens w:val="0"/>
              <w:spacing w:after="0" w:line="240" w:lineRule="auto"/>
              <w:ind w:leftChars="0" w:left="-103" w:right="-111" w:firstLineChars="0" w:firstLine="0"/>
              <w:jc w:val="center"/>
              <w:textDirection w:val="lrTb"/>
              <w:textAlignment w:val="auto"/>
              <w:outlineLvl w:val="9"/>
              <w:rPr>
                <w:rFonts w:ascii="Times New Roman" w:hAnsi="Times New Roman" w:cs="Times New Roman"/>
                <w:color w:val="000000"/>
                <w:position w:val="0"/>
                <w:sz w:val="24"/>
                <w:szCs w:val="24"/>
              </w:rPr>
            </w:pPr>
            <w:r w:rsidRPr="00796D8F">
              <w:rPr>
                <w:rFonts w:ascii="Times New Roman" w:hAnsi="Times New Roman" w:cs="Times New Roman"/>
                <w:color w:val="000000"/>
                <w:position w:val="0"/>
                <w:sz w:val="24"/>
                <w:szCs w:val="24"/>
              </w:rPr>
              <w:t>Val. Added</w:t>
            </w:r>
          </w:p>
        </w:tc>
        <w:tc>
          <w:tcPr>
            <w:tcW w:w="4487" w:type="dxa"/>
            <w:shd w:val="clear" w:color="auto" w:fill="auto"/>
          </w:tcPr>
          <w:p w:rsidR="00AB5737" w:rsidRPr="00796D8F" w:rsidRDefault="00AB5737"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color w:val="000000"/>
                <w:position w:val="0"/>
                <w:sz w:val="24"/>
                <w:szCs w:val="24"/>
              </w:rPr>
            </w:pPr>
            <w:r w:rsidRPr="00796D8F">
              <w:rPr>
                <w:rFonts w:ascii="Times New Roman" w:hAnsi="Times New Roman" w:cs="Times New Roman"/>
                <w:color w:val="000000"/>
                <w:position w:val="0"/>
                <w:sz w:val="24"/>
                <w:szCs w:val="24"/>
              </w:rPr>
              <w:t>Val. Added</w:t>
            </w:r>
            <w:r w:rsidRPr="00796D8F">
              <w:rPr>
                <w:rFonts w:ascii="Times New Roman" w:hAnsi="Times New Roman" w:cs="Times New Roman"/>
                <w:position w:val="0"/>
                <w:sz w:val="24"/>
                <w:szCs w:val="24"/>
              </w:rPr>
              <w:t xml:space="preserve"> Course -2:  Digital Marketing </w:t>
            </w:r>
          </w:p>
        </w:tc>
        <w:tc>
          <w:tcPr>
            <w:tcW w:w="7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w:t>
            </w:r>
          </w:p>
        </w:tc>
        <w:tc>
          <w:tcPr>
            <w:tcW w:w="8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shd w:val="clear" w:color="auto" w:fill="auto"/>
            <w:vAlign w:val="center"/>
          </w:tcPr>
          <w:p w:rsidR="00AB5737" w:rsidRPr="002B6A69" w:rsidRDefault="00AB5737" w:rsidP="002B6A69">
            <w:pPr>
              <w:suppressAutoHyphens w:val="0"/>
              <w:spacing w:after="0" w:line="240" w:lineRule="auto"/>
              <w:ind w:leftChars="0" w:left="-110" w:right="-112"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842" w:type="dxa"/>
            <w:shd w:val="clear" w:color="auto" w:fill="auto"/>
            <w:vAlign w:val="center"/>
          </w:tcPr>
          <w:p w:rsidR="00AB5737" w:rsidRPr="002B6A69" w:rsidRDefault="00AB5737"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100</w:t>
            </w:r>
          </w:p>
        </w:tc>
      </w:tr>
      <w:tr w:rsidR="00AB5737" w:rsidRPr="002B6A69" w:rsidTr="00704E63">
        <w:trPr>
          <w:jc w:val="center"/>
        </w:trPr>
        <w:tc>
          <w:tcPr>
            <w:tcW w:w="941" w:type="dxa"/>
            <w:shd w:val="clear" w:color="auto" w:fill="auto"/>
            <w:vAlign w:val="center"/>
          </w:tcPr>
          <w:p w:rsidR="00AB5737" w:rsidRPr="00704E63" w:rsidRDefault="00AB5737" w:rsidP="00704E63">
            <w:pPr>
              <w:suppressAutoHyphens w:val="0"/>
              <w:spacing w:after="0" w:line="240" w:lineRule="auto"/>
              <w:ind w:leftChars="0" w:left="-142" w:right="-101" w:firstLineChars="0" w:firstLine="0"/>
              <w:jc w:val="center"/>
              <w:textDirection w:val="lrTb"/>
              <w:textAlignment w:val="auto"/>
              <w:outlineLvl w:val="9"/>
              <w:rPr>
                <w:rFonts w:ascii="Times New Roman" w:hAnsi="Times New Roman" w:cs="Times New Roman"/>
                <w:color w:val="000000"/>
                <w:position w:val="0"/>
              </w:rPr>
            </w:pPr>
            <w:r w:rsidRPr="00704E63">
              <w:rPr>
                <w:rFonts w:ascii="Times New Roman" w:hAnsi="Times New Roman" w:cs="Times New Roman"/>
                <w:color w:val="000000"/>
                <w:position w:val="0"/>
              </w:rPr>
              <w:t>3VA02*</w:t>
            </w:r>
          </w:p>
        </w:tc>
        <w:tc>
          <w:tcPr>
            <w:tcW w:w="1033" w:type="dxa"/>
            <w:shd w:val="clear" w:color="auto" w:fill="auto"/>
          </w:tcPr>
          <w:p w:rsidR="00AB5737" w:rsidRPr="00796D8F" w:rsidRDefault="00AB5737" w:rsidP="00704E63">
            <w:pPr>
              <w:spacing w:after="0" w:line="240" w:lineRule="auto"/>
              <w:ind w:left="0" w:right="-111" w:hanging="2"/>
              <w:jc w:val="center"/>
              <w:rPr>
                <w:rFonts w:ascii="Times New Roman" w:hAnsi="Times New Roman"/>
                <w:color w:val="000000"/>
                <w:sz w:val="24"/>
                <w:szCs w:val="24"/>
              </w:rPr>
            </w:pPr>
            <w:r w:rsidRPr="00796D8F">
              <w:rPr>
                <w:rFonts w:ascii="Times New Roman" w:hAnsi="Times New Roman"/>
                <w:color w:val="000000"/>
                <w:sz w:val="24"/>
                <w:szCs w:val="24"/>
              </w:rPr>
              <w:t xml:space="preserve">Val. </w:t>
            </w:r>
          </w:p>
          <w:p w:rsidR="00AB5737" w:rsidRPr="00796D8F" w:rsidRDefault="00AB5737" w:rsidP="00704E63">
            <w:pPr>
              <w:spacing w:after="0" w:line="240" w:lineRule="auto"/>
              <w:ind w:left="0" w:right="-111" w:hanging="2"/>
              <w:jc w:val="center"/>
              <w:rPr>
                <w:rFonts w:ascii="Times New Roman" w:hAnsi="Times New Roman"/>
                <w:color w:val="000000"/>
                <w:sz w:val="24"/>
                <w:szCs w:val="24"/>
              </w:rPr>
            </w:pPr>
            <w:r w:rsidRPr="00796D8F">
              <w:rPr>
                <w:rFonts w:ascii="Times New Roman" w:hAnsi="Times New Roman"/>
                <w:color w:val="000000"/>
                <w:sz w:val="24"/>
                <w:szCs w:val="24"/>
              </w:rPr>
              <w:t>Added</w:t>
            </w:r>
          </w:p>
        </w:tc>
        <w:tc>
          <w:tcPr>
            <w:tcW w:w="4487" w:type="dxa"/>
            <w:shd w:val="clear" w:color="auto" w:fill="auto"/>
          </w:tcPr>
          <w:p w:rsidR="00AB5737" w:rsidRPr="00796D8F" w:rsidRDefault="00AB5737" w:rsidP="00704E63">
            <w:pPr>
              <w:spacing w:after="0" w:line="240" w:lineRule="auto"/>
              <w:ind w:left="0" w:hanging="2"/>
              <w:jc w:val="both"/>
              <w:rPr>
                <w:rFonts w:ascii="Times New Roman" w:hAnsi="Times New Roman"/>
                <w:sz w:val="24"/>
                <w:szCs w:val="24"/>
              </w:rPr>
            </w:pPr>
            <w:r w:rsidRPr="00796D8F">
              <w:rPr>
                <w:rFonts w:ascii="Times New Roman" w:hAnsi="Times New Roman"/>
                <w:color w:val="000000"/>
                <w:sz w:val="24"/>
                <w:szCs w:val="24"/>
              </w:rPr>
              <w:t xml:space="preserve">Value Added Course – 3 :Health and Wellness </w:t>
            </w:r>
          </w:p>
        </w:tc>
        <w:tc>
          <w:tcPr>
            <w:tcW w:w="720" w:type="dxa"/>
            <w:shd w:val="clear" w:color="auto" w:fill="auto"/>
            <w:vAlign w:val="center"/>
          </w:tcPr>
          <w:p w:rsidR="00AB5737" w:rsidRPr="00704E63" w:rsidRDefault="00AB5737" w:rsidP="00704E63">
            <w:pPr>
              <w:spacing w:after="0" w:line="240" w:lineRule="auto"/>
              <w:ind w:left="0" w:hanging="2"/>
              <w:jc w:val="center"/>
              <w:rPr>
                <w:rFonts w:ascii="Times New Roman" w:hAnsi="Times New Roman"/>
                <w:color w:val="000000"/>
              </w:rPr>
            </w:pPr>
            <w:r w:rsidRPr="00704E63">
              <w:rPr>
                <w:rFonts w:ascii="Times New Roman" w:hAnsi="Times New Roman"/>
                <w:color w:val="000000"/>
              </w:rPr>
              <w:t>2</w:t>
            </w:r>
          </w:p>
        </w:tc>
        <w:tc>
          <w:tcPr>
            <w:tcW w:w="630" w:type="dxa"/>
            <w:shd w:val="clear" w:color="auto" w:fill="auto"/>
            <w:vAlign w:val="center"/>
          </w:tcPr>
          <w:p w:rsidR="00AB5737" w:rsidRPr="00704E63" w:rsidRDefault="00AB5737" w:rsidP="00704E63">
            <w:pPr>
              <w:spacing w:after="0" w:line="240" w:lineRule="auto"/>
              <w:ind w:left="0" w:hanging="2"/>
              <w:jc w:val="center"/>
              <w:rPr>
                <w:rFonts w:ascii="Times New Roman" w:hAnsi="Times New Roman"/>
                <w:color w:val="000000"/>
              </w:rPr>
            </w:pPr>
          </w:p>
        </w:tc>
        <w:tc>
          <w:tcPr>
            <w:tcW w:w="820" w:type="dxa"/>
            <w:shd w:val="clear" w:color="auto" w:fill="auto"/>
            <w:vAlign w:val="center"/>
          </w:tcPr>
          <w:p w:rsidR="00AB5737" w:rsidRPr="00704E63" w:rsidRDefault="00AB5737" w:rsidP="00704E63">
            <w:pPr>
              <w:spacing w:after="0" w:line="240" w:lineRule="auto"/>
              <w:ind w:left="0" w:hanging="2"/>
              <w:jc w:val="center"/>
              <w:rPr>
                <w:rFonts w:ascii="Times New Roman" w:hAnsi="Times New Roman"/>
                <w:color w:val="000000"/>
              </w:rPr>
            </w:pPr>
          </w:p>
        </w:tc>
        <w:tc>
          <w:tcPr>
            <w:tcW w:w="900" w:type="dxa"/>
            <w:shd w:val="clear" w:color="auto" w:fill="auto"/>
            <w:vAlign w:val="center"/>
          </w:tcPr>
          <w:p w:rsidR="00AB5737" w:rsidRPr="00704E63" w:rsidRDefault="00AB5737" w:rsidP="00704E63">
            <w:pPr>
              <w:spacing w:after="0" w:line="240" w:lineRule="auto"/>
              <w:ind w:left="0" w:right="-112" w:hanging="2"/>
              <w:jc w:val="center"/>
              <w:rPr>
                <w:rFonts w:ascii="Times New Roman" w:hAnsi="Times New Roman"/>
                <w:color w:val="000000"/>
              </w:rPr>
            </w:pPr>
          </w:p>
        </w:tc>
        <w:tc>
          <w:tcPr>
            <w:tcW w:w="900" w:type="dxa"/>
            <w:shd w:val="clear" w:color="auto" w:fill="auto"/>
            <w:vAlign w:val="center"/>
          </w:tcPr>
          <w:p w:rsidR="00AB5737" w:rsidRPr="00704E63" w:rsidRDefault="00AB5737" w:rsidP="00704E63">
            <w:pPr>
              <w:spacing w:after="0" w:line="240" w:lineRule="auto"/>
              <w:ind w:left="0" w:hanging="2"/>
              <w:jc w:val="center"/>
              <w:rPr>
                <w:rFonts w:ascii="Times New Roman" w:hAnsi="Times New Roman"/>
                <w:color w:val="000000"/>
              </w:rPr>
            </w:pPr>
            <w:r w:rsidRPr="00704E63">
              <w:rPr>
                <w:rFonts w:ascii="Times New Roman" w:hAnsi="Times New Roman"/>
                <w:color w:val="000000"/>
              </w:rPr>
              <w:t>50</w:t>
            </w:r>
          </w:p>
        </w:tc>
        <w:tc>
          <w:tcPr>
            <w:tcW w:w="842" w:type="dxa"/>
            <w:shd w:val="clear" w:color="auto" w:fill="auto"/>
            <w:vAlign w:val="center"/>
          </w:tcPr>
          <w:p w:rsidR="00AB5737" w:rsidRPr="00704E63" w:rsidRDefault="00AB5737" w:rsidP="00704E63">
            <w:pPr>
              <w:spacing w:after="0" w:line="240" w:lineRule="auto"/>
              <w:ind w:left="0" w:right="-154" w:hanging="2"/>
              <w:jc w:val="center"/>
              <w:rPr>
                <w:rFonts w:ascii="Times New Roman" w:hAnsi="Times New Roman"/>
                <w:color w:val="000000"/>
              </w:rPr>
            </w:pPr>
          </w:p>
        </w:tc>
      </w:tr>
      <w:tr w:rsidR="00AB5737" w:rsidRPr="002B6A69" w:rsidTr="00DD3F3C">
        <w:trPr>
          <w:jc w:val="center"/>
        </w:trPr>
        <w:tc>
          <w:tcPr>
            <w:tcW w:w="6461" w:type="dxa"/>
            <w:gridSpan w:val="3"/>
            <w:shd w:val="clear" w:color="auto" w:fill="auto"/>
            <w:vAlign w:val="center"/>
          </w:tcPr>
          <w:p w:rsidR="00AB5737" w:rsidRPr="00796D8F" w:rsidRDefault="00AB5737" w:rsidP="002B6A69">
            <w:pPr>
              <w:suppressAutoHyphens w:val="0"/>
              <w:spacing w:after="0" w:line="240" w:lineRule="auto"/>
              <w:ind w:leftChars="0" w:left="0" w:right="28" w:firstLineChars="0" w:firstLine="0"/>
              <w:jc w:val="right"/>
              <w:textDirection w:val="lrTb"/>
              <w:textAlignment w:val="auto"/>
              <w:outlineLvl w:val="9"/>
              <w:rPr>
                <w:rFonts w:ascii="Times New Roman" w:hAnsi="Times New Roman" w:cs="Times New Roman"/>
                <w:b/>
                <w:color w:val="000000"/>
                <w:position w:val="0"/>
                <w:sz w:val="24"/>
                <w:szCs w:val="24"/>
              </w:rPr>
            </w:pPr>
            <w:r w:rsidRPr="00796D8F">
              <w:rPr>
                <w:rFonts w:ascii="Times New Roman" w:hAnsi="Times New Roman" w:cs="Times New Roman"/>
                <w:b/>
                <w:color w:val="000000"/>
                <w:position w:val="0"/>
                <w:sz w:val="24"/>
                <w:szCs w:val="24"/>
              </w:rPr>
              <w:t>Total</w:t>
            </w:r>
          </w:p>
        </w:tc>
        <w:tc>
          <w:tcPr>
            <w:tcW w:w="7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26</w:t>
            </w:r>
          </w:p>
        </w:tc>
        <w:tc>
          <w:tcPr>
            <w:tcW w:w="63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22</w:t>
            </w:r>
          </w:p>
        </w:tc>
        <w:tc>
          <w:tcPr>
            <w:tcW w:w="8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42" w:type="dxa"/>
            <w:shd w:val="clear" w:color="auto" w:fill="auto"/>
            <w:vAlign w:val="center"/>
          </w:tcPr>
          <w:p w:rsidR="00AB5737" w:rsidRPr="002B6A69" w:rsidRDefault="00AB5737"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b/>
                <w:color w:val="000000"/>
                <w:position w:val="0"/>
                <w:sz w:val="20"/>
                <w:szCs w:val="20"/>
              </w:rPr>
              <w:t>650</w:t>
            </w:r>
          </w:p>
        </w:tc>
      </w:tr>
      <w:tr w:rsidR="00AB5737" w:rsidRPr="002B6A69" w:rsidTr="00DD3F3C">
        <w:trPr>
          <w:jc w:val="center"/>
        </w:trPr>
        <w:tc>
          <w:tcPr>
            <w:tcW w:w="11273" w:type="dxa"/>
            <w:gridSpan w:val="9"/>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FOURTH SEMESTER</w:t>
            </w:r>
          </w:p>
        </w:tc>
      </w:tr>
      <w:tr w:rsidR="00AB5737" w:rsidRPr="002B6A69" w:rsidTr="00704E63">
        <w:trPr>
          <w:jc w:val="center"/>
        </w:trPr>
        <w:tc>
          <w:tcPr>
            <w:tcW w:w="941" w:type="dxa"/>
            <w:shd w:val="clear" w:color="auto" w:fill="auto"/>
            <w:vAlign w:val="center"/>
          </w:tcPr>
          <w:p w:rsidR="00AB5737" w:rsidRPr="005F1F52" w:rsidRDefault="00AB5737" w:rsidP="00242BF5">
            <w:pPr>
              <w:suppressAutoHyphens w:val="0"/>
              <w:spacing w:after="0" w:line="240" w:lineRule="auto"/>
              <w:ind w:leftChars="0" w:left="0" w:right="113" w:firstLineChars="0" w:hanging="2"/>
              <w:textDirection w:val="lrTb"/>
              <w:textAlignment w:val="auto"/>
              <w:outlineLvl w:val="9"/>
              <w:rPr>
                <w:rFonts w:ascii="Times New Roman" w:eastAsia="Times New Roman" w:hAnsi="Times New Roman" w:cs="Times New Roman"/>
                <w:position w:val="0"/>
                <w:sz w:val="24"/>
                <w:szCs w:val="24"/>
              </w:rPr>
            </w:pPr>
            <w:r w:rsidRPr="005F1F52">
              <w:rPr>
                <w:rFonts w:ascii="Times New Roman" w:eastAsia="Times New Roman" w:hAnsi="Times New Roman" w:cs="Times New Roman"/>
                <w:position w:val="0"/>
                <w:sz w:val="24"/>
                <w:szCs w:val="24"/>
              </w:rPr>
              <w:t>46I</w:t>
            </w:r>
          </w:p>
        </w:tc>
        <w:tc>
          <w:tcPr>
            <w:tcW w:w="1033" w:type="dxa"/>
            <w:shd w:val="clear" w:color="auto" w:fill="auto"/>
          </w:tcPr>
          <w:p w:rsidR="00AB5737" w:rsidRPr="005F1F52" w:rsidRDefault="00AB5737" w:rsidP="002B6A69">
            <w:pPr>
              <w:suppressAutoHyphens w:val="0"/>
              <w:spacing w:after="0" w:line="240" w:lineRule="auto"/>
              <w:ind w:leftChars="0" w:left="-103" w:right="-111" w:firstLineChars="0" w:firstLine="0"/>
              <w:jc w:val="center"/>
              <w:textDirection w:val="lrTb"/>
              <w:textAlignment w:val="auto"/>
              <w:outlineLvl w:val="9"/>
              <w:rPr>
                <w:rFonts w:ascii="Times New Roman" w:hAnsi="Times New Roman" w:cs="Times New Roman"/>
                <w:color w:val="000000"/>
                <w:position w:val="0"/>
                <w:sz w:val="24"/>
                <w:szCs w:val="24"/>
              </w:rPr>
            </w:pPr>
            <w:r w:rsidRPr="005F1F52">
              <w:rPr>
                <w:rFonts w:ascii="Times New Roman" w:hAnsi="Times New Roman" w:cs="Times New Roman"/>
                <w:color w:val="000000"/>
                <w:position w:val="0"/>
                <w:sz w:val="24"/>
                <w:szCs w:val="24"/>
              </w:rPr>
              <w:t>-</w:t>
            </w:r>
          </w:p>
        </w:tc>
        <w:tc>
          <w:tcPr>
            <w:tcW w:w="4487" w:type="dxa"/>
            <w:shd w:val="clear" w:color="auto" w:fill="auto"/>
          </w:tcPr>
          <w:p w:rsidR="00AB5737" w:rsidRPr="005F1F52" w:rsidRDefault="00AB5737" w:rsidP="002B6A69">
            <w:pPr>
              <w:suppressAutoHyphens w:val="0"/>
              <w:spacing w:after="0" w:line="240" w:lineRule="auto"/>
              <w:ind w:leftChars="0" w:left="0" w:right="113" w:firstLineChars="0" w:firstLine="0"/>
              <w:jc w:val="both"/>
              <w:textDirection w:val="lrTb"/>
              <w:textAlignment w:val="auto"/>
              <w:outlineLvl w:val="9"/>
              <w:rPr>
                <w:rFonts w:ascii="Times New Roman" w:hAnsi="Times New Roman" w:cs="Times New Roman"/>
                <w:position w:val="0"/>
                <w:sz w:val="24"/>
                <w:szCs w:val="24"/>
              </w:rPr>
            </w:pPr>
            <w:r w:rsidRPr="005F1F52">
              <w:rPr>
                <w:rFonts w:ascii="Times New Roman" w:hAnsi="Times New Roman" w:cs="Times New Roman"/>
                <w:position w:val="0"/>
                <w:sz w:val="24"/>
                <w:szCs w:val="24"/>
              </w:rPr>
              <w:t>Internship &amp; Training</w:t>
            </w:r>
          </w:p>
        </w:tc>
        <w:tc>
          <w:tcPr>
            <w:tcW w:w="7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4</w:t>
            </w:r>
          </w:p>
        </w:tc>
        <w:tc>
          <w:tcPr>
            <w:tcW w:w="63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100</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w:t>
            </w:r>
          </w:p>
        </w:tc>
        <w:tc>
          <w:tcPr>
            <w:tcW w:w="842"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position w:val="0"/>
                <w:sz w:val="20"/>
                <w:szCs w:val="20"/>
              </w:rPr>
            </w:pPr>
            <w:r w:rsidRPr="002B6A69">
              <w:rPr>
                <w:rFonts w:ascii="Times New Roman" w:hAnsi="Times New Roman" w:cs="Times New Roman"/>
                <w:position w:val="0"/>
                <w:sz w:val="20"/>
                <w:szCs w:val="20"/>
              </w:rPr>
              <w:t>100</w:t>
            </w:r>
          </w:p>
        </w:tc>
      </w:tr>
      <w:tr w:rsidR="00AB5737" w:rsidRPr="002B6A69" w:rsidTr="00704E63">
        <w:trPr>
          <w:jc w:val="center"/>
        </w:trPr>
        <w:tc>
          <w:tcPr>
            <w:tcW w:w="941" w:type="dxa"/>
            <w:shd w:val="clear" w:color="auto" w:fill="auto"/>
            <w:vAlign w:val="center"/>
          </w:tcPr>
          <w:p w:rsidR="00AB5737" w:rsidRPr="005F1F52" w:rsidRDefault="00AB5737" w:rsidP="00242BF5">
            <w:pPr>
              <w:suppressAutoHyphens w:val="0"/>
              <w:spacing w:after="0" w:line="240" w:lineRule="auto"/>
              <w:ind w:leftChars="0" w:left="0" w:right="113" w:firstLineChars="0" w:hanging="2"/>
              <w:textDirection w:val="lrTb"/>
              <w:textAlignment w:val="auto"/>
              <w:outlineLvl w:val="9"/>
              <w:rPr>
                <w:rFonts w:ascii="Times New Roman" w:eastAsia="Times New Roman" w:hAnsi="Times New Roman" w:cs="Times New Roman"/>
                <w:position w:val="0"/>
                <w:sz w:val="24"/>
                <w:szCs w:val="24"/>
              </w:rPr>
            </w:pPr>
            <w:r w:rsidRPr="005F1F52">
              <w:rPr>
                <w:rFonts w:ascii="Times New Roman" w:eastAsia="Times New Roman" w:hAnsi="Times New Roman" w:cs="Times New Roman"/>
                <w:position w:val="0"/>
                <w:sz w:val="24"/>
                <w:szCs w:val="24"/>
              </w:rPr>
              <w:t>47V</w:t>
            </w:r>
          </w:p>
        </w:tc>
        <w:tc>
          <w:tcPr>
            <w:tcW w:w="1033" w:type="dxa"/>
            <w:shd w:val="clear" w:color="auto" w:fill="auto"/>
          </w:tcPr>
          <w:p w:rsidR="00AB5737" w:rsidRPr="005F1F52" w:rsidRDefault="00AB5737" w:rsidP="002B6A69">
            <w:pPr>
              <w:suppressAutoHyphens w:val="0"/>
              <w:spacing w:after="0" w:line="240" w:lineRule="auto"/>
              <w:ind w:leftChars="0" w:left="-103" w:right="-111" w:firstLineChars="0" w:firstLine="0"/>
              <w:jc w:val="center"/>
              <w:textDirection w:val="lrTb"/>
              <w:textAlignment w:val="auto"/>
              <w:outlineLvl w:val="9"/>
              <w:rPr>
                <w:rFonts w:ascii="Times New Roman" w:hAnsi="Times New Roman" w:cs="Times New Roman"/>
                <w:color w:val="000000"/>
                <w:position w:val="0"/>
                <w:sz w:val="24"/>
                <w:szCs w:val="24"/>
              </w:rPr>
            </w:pPr>
            <w:r w:rsidRPr="005F1F52">
              <w:rPr>
                <w:rFonts w:ascii="Times New Roman" w:hAnsi="Times New Roman" w:cs="Times New Roman"/>
                <w:color w:val="000000"/>
                <w:position w:val="0"/>
                <w:sz w:val="24"/>
                <w:szCs w:val="24"/>
              </w:rPr>
              <w:t>-</w:t>
            </w:r>
          </w:p>
        </w:tc>
        <w:tc>
          <w:tcPr>
            <w:tcW w:w="4487" w:type="dxa"/>
            <w:shd w:val="clear" w:color="auto" w:fill="auto"/>
          </w:tcPr>
          <w:p w:rsidR="00AB5737" w:rsidRPr="005F1F52" w:rsidRDefault="00AB5737" w:rsidP="002B6A69">
            <w:pPr>
              <w:suppressAutoHyphens w:val="0"/>
              <w:spacing w:after="0" w:line="240" w:lineRule="auto"/>
              <w:ind w:leftChars="0" w:left="0" w:right="113" w:firstLineChars="0" w:firstLine="0"/>
              <w:jc w:val="both"/>
              <w:textDirection w:val="lrTb"/>
              <w:textAlignment w:val="auto"/>
              <w:outlineLvl w:val="9"/>
              <w:rPr>
                <w:rFonts w:ascii="Times New Roman" w:hAnsi="Times New Roman" w:cs="Times New Roman"/>
                <w:position w:val="0"/>
                <w:sz w:val="24"/>
                <w:szCs w:val="24"/>
              </w:rPr>
            </w:pPr>
            <w:r w:rsidRPr="005F1F52">
              <w:rPr>
                <w:rFonts w:ascii="Times New Roman" w:hAnsi="Times New Roman" w:cs="Times New Roman"/>
                <w:position w:val="0"/>
                <w:sz w:val="24"/>
                <w:szCs w:val="24"/>
              </w:rPr>
              <w:t>Software Development / Project &amp; Viva – Voce</w:t>
            </w:r>
          </w:p>
        </w:tc>
        <w:tc>
          <w:tcPr>
            <w:tcW w:w="7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8</w:t>
            </w:r>
          </w:p>
        </w:tc>
        <w:tc>
          <w:tcPr>
            <w:tcW w:w="63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50</w:t>
            </w: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150</w:t>
            </w:r>
          </w:p>
        </w:tc>
        <w:tc>
          <w:tcPr>
            <w:tcW w:w="842" w:type="dxa"/>
            <w:shd w:val="clear" w:color="auto" w:fill="auto"/>
            <w:vAlign w:val="center"/>
          </w:tcPr>
          <w:p w:rsidR="00AB5737" w:rsidRPr="002B6A69" w:rsidRDefault="00AB5737"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200</w:t>
            </w:r>
          </w:p>
        </w:tc>
      </w:tr>
      <w:tr w:rsidR="00AB5737" w:rsidRPr="002B6A69" w:rsidTr="00704E63">
        <w:trPr>
          <w:jc w:val="center"/>
        </w:trPr>
        <w:tc>
          <w:tcPr>
            <w:tcW w:w="941" w:type="dxa"/>
            <w:tcBorders>
              <w:bottom w:val="single" w:sz="4" w:space="0" w:color="auto"/>
            </w:tcBorders>
            <w:shd w:val="clear" w:color="auto" w:fill="auto"/>
            <w:vAlign w:val="center"/>
          </w:tcPr>
          <w:p w:rsidR="00AB5737" w:rsidRPr="005F1F52" w:rsidRDefault="00AB5737" w:rsidP="00242BF5">
            <w:pPr>
              <w:suppressAutoHyphens w:val="0"/>
              <w:spacing w:after="0" w:line="240" w:lineRule="auto"/>
              <w:ind w:leftChars="0" w:left="0" w:right="113" w:firstLineChars="0" w:hanging="2"/>
              <w:textDirection w:val="lrTb"/>
              <w:textAlignment w:val="auto"/>
              <w:outlineLvl w:val="9"/>
              <w:rPr>
                <w:rFonts w:ascii="Times New Roman" w:eastAsia="Times New Roman" w:hAnsi="Times New Roman" w:cs="Times New Roman"/>
                <w:position w:val="0"/>
                <w:sz w:val="24"/>
                <w:szCs w:val="24"/>
              </w:rPr>
            </w:pPr>
            <w:r w:rsidRPr="005F1F52">
              <w:rPr>
                <w:rFonts w:ascii="Times New Roman" w:eastAsia="Times New Roman" w:hAnsi="Times New Roman" w:cs="Times New Roman"/>
                <w:position w:val="0"/>
                <w:sz w:val="24"/>
                <w:szCs w:val="24"/>
              </w:rPr>
              <w:t>4NS*</w:t>
            </w:r>
          </w:p>
        </w:tc>
        <w:tc>
          <w:tcPr>
            <w:tcW w:w="1033" w:type="dxa"/>
            <w:tcBorders>
              <w:bottom w:val="single" w:sz="4" w:space="0" w:color="auto"/>
            </w:tcBorders>
            <w:shd w:val="clear" w:color="auto" w:fill="auto"/>
          </w:tcPr>
          <w:p w:rsidR="00AB5737" w:rsidRPr="005F1F52" w:rsidRDefault="00AB5737" w:rsidP="002B6A69">
            <w:pPr>
              <w:suppressAutoHyphens w:val="0"/>
              <w:spacing w:after="0" w:line="240" w:lineRule="auto"/>
              <w:ind w:leftChars="0" w:left="-103" w:right="-111" w:firstLineChars="0" w:firstLine="0"/>
              <w:jc w:val="both"/>
              <w:textDirection w:val="lrTb"/>
              <w:textAlignment w:val="auto"/>
              <w:outlineLvl w:val="9"/>
              <w:rPr>
                <w:rFonts w:ascii="Times New Roman" w:hAnsi="Times New Roman" w:cs="Times New Roman"/>
                <w:color w:val="000000"/>
                <w:position w:val="0"/>
                <w:sz w:val="24"/>
                <w:szCs w:val="24"/>
              </w:rPr>
            </w:pPr>
            <w:r w:rsidRPr="005F1F52">
              <w:rPr>
                <w:rFonts w:ascii="Times New Roman" w:hAnsi="Times New Roman" w:cs="Times New Roman"/>
                <w:color w:val="000000"/>
                <w:position w:val="0"/>
                <w:sz w:val="24"/>
                <w:szCs w:val="24"/>
              </w:rPr>
              <w:t>Swayam</w:t>
            </w:r>
          </w:p>
        </w:tc>
        <w:tc>
          <w:tcPr>
            <w:tcW w:w="4487" w:type="dxa"/>
            <w:tcBorders>
              <w:bottom w:val="single" w:sz="4" w:space="0" w:color="auto"/>
            </w:tcBorders>
            <w:shd w:val="clear" w:color="auto" w:fill="auto"/>
          </w:tcPr>
          <w:p w:rsidR="00AB5737" w:rsidRPr="005F1F52" w:rsidRDefault="00AB5737" w:rsidP="002B6A69">
            <w:pPr>
              <w:suppressAutoHyphens w:val="0"/>
              <w:spacing w:after="0" w:line="240" w:lineRule="auto"/>
              <w:ind w:leftChars="0" w:left="0" w:right="28" w:firstLineChars="0" w:firstLine="0"/>
              <w:jc w:val="both"/>
              <w:textDirection w:val="lrTb"/>
              <w:textAlignment w:val="auto"/>
              <w:outlineLvl w:val="9"/>
              <w:rPr>
                <w:rFonts w:ascii="Times New Roman" w:hAnsi="Times New Roman" w:cs="Times New Roman"/>
                <w:color w:val="000000"/>
                <w:position w:val="0"/>
                <w:sz w:val="24"/>
                <w:szCs w:val="24"/>
              </w:rPr>
            </w:pPr>
            <w:r w:rsidRPr="005F1F52">
              <w:rPr>
                <w:rFonts w:ascii="Times New Roman" w:hAnsi="Times New Roman" w:cs="Times New Roman"/>
                <w:color w:val="000000"/>
                <w:position w:val="0"/>
                <w:sz w:val="24"/>
                <w:szCs w:val="24"/>
              </w:rPr>
              <w:t>Professional Certification Course</w:t>
            </w:r>
          </w:p>
        </w:tc>
        <w:tc>
          <w:tcPr>
            <w:tcW w:w="720" w:type="dxa"/>
            <w:tcBorders>
              <w:bottom w:val="single" w:sz="4" w:space="0" w:color="auto"/>
            </w:tcBorders>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w:t>
            </w:r>
          </w:p>
        </w:tc>
        <w:tc>
          <w:tcPr>
            <w:tcW w:w="630" w:type="dxa"/>
            <w:tcBorders>
              <w:bottom w:val="single" w:sz="4" w:space="0" w:color="auto"/>
            </w:tcBorders>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w:t>
            </w:r>
          </w:p>
        </w:tc>
        <w:tc>
          <w:tcPr>
            <w:tcW w:w="820" w:type="dxa"/>
            <w:tcBorders>
              <w:bottom w:val="single" w:sz="4" w:space="0" w:color="auto"/>
            </w:tcBorders>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tcBorders>
              <w:bottom w:val="single" w:sz="4" w:space="0" w:color="auto"/>
            </w:tcBorders>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900" w:type="dxa"/>
            <w:tcBorders>
              <w:bottom w:val="single" w:sz="4" w:space="0" w:color="auto"/>
            </w:tcBorders>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c>
          <w:tcPr>
            <w:tcW w:w="842" w:type="dxa"/>
            <w:tcBorders>
              <w:bottom w:val="single" w:sz="4" w:space="0" w:color="auto"/>
            </w:tcBorders>
            <w:shd w:val="clear" w:color="auto" w:fill="auto"/>
            <w:vAlign w:val="center"/>
          </w:tcPr>
          <w:p w:rsidR="00AB5737" w:rsidRPr="002B6A69" w:rsidRDefault="00AB5737" w:rsidP="002B6A69">
            <w:pPr>
              <w:suppressAutoHyphens w:val="0"/>
              <w:spacing w:after="0" w:line="240" w:lineRule="auto"/>
              <w:ind w:leftChars="0" w:left="-108" w:right="-15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w:t>
            </w:r>
          </w:p>
        </w:tc>
      </w:tr>
      <w:tr w:rsidR="00AB5737" w:rsidRPr="002B6A69" w:rsidTr="00704E63">
        <w:trPr>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5F1F52" w:rsidRDefault="00AB5737" w:rsidP="00242BF5">
            <w:pPr>
              <w:suppressAutoHyphens w:val="0"/>
              <w:spacing w:after="0" w:line="240" w:lineRule="auto"/>
              <w:ind w:leftChars="0" w:left="0" w:right="113" w:firstLineChars="0" w:hanging="2"/>
              <w:textAlignment w:val="auto"/>
              <w:outlineLvl w:val="9"/>
              <w:rPr>
                <w:rFonts w:ascii="Times New Roman" w:eastAsia="Times New Roman" w:hAnsi="Times New Roman" w:cs="Times New Roman"/>
                <w:position w:val="0"/>
                <w:sz w:val="24"/>
                <w:szCs w:val="24"/>
              </w:rPr>
            </w:pPr>
            <w:r w:rsidRPr="005F1F52">
              <w:rPr>
                <w:rFonts w:ascii="Times New Roman" w:eastAsia="Times New Roman" w:hAnsi="Times New Roman" w:cs="Times New Roman"/>
                <w:position w:val="0"/>
                <w:szCs w:val="24"/>
              </w:rPr>
              <w:t>4JA**</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B5737" w:rsidRPr="005F1F52" w:rsidRDefault="00AB5737" w:rsidP="000F53A9">
            <w:pPr>
              <w:spacing w:after="0"/>
              <w:ind w:left="0" w:right="-111" w:hanging="2"/>
              <w:jc w:val="center"/>
              <w:rPr>
                <w:rFonts w:ascii="Times New Roman" w:hAnsi="Times New Roman"/>
                <w:color w:val="000000"/>
                <w:sz w:val="24"/>
                <w:szCs w:val="24"/>
              </w:rPr>
            </w:pPr>
            <w:r w:rsidRPr="005F1F52">
              <w:rPr>
                <w:rFonts w:ascii="Times New Roman" w:hAnsi="Times New Roman"/>
                <w:color w:val="000000"/>
                <w:sz w:val="24"/>
                <w:szCs w:val="24"/>
              </w:rPr>
              <w:t>-</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AB5737" w:rsidRPr="005F1F52" w:rsidRDefault="00AB5737" w:rsidP="0084714A">
            <w:pPr>
              <w:spacing w:after="0"/>
              <w:ind w:left="0" w:hanging="2"/>
              <w:rPr>
                <w:rFonts w:ascii="Times New Roman" w:hAnsi="Times New Roman"/>
                <w:color w:val="000000"/>
                <w:sz w:val="24"/>
                <w:szCs w:val="24"/>
              </w:rPr>
            </w:pPr>
            <w:r w:rsidRPr="005F1F52">
              <w:rPr>
                <w:rFonts w:ascii="Times New Roman" w:hAnsi="Times New Roman"/>
                <w:color w:val="000000"/>
                <w:sz w:val="24"/>
                <w:szCs w:val="24"/>
              </w:rPr>
              <w:t>Certificate Course - I   (Online Mode)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Default="00AB5737" w:rsidP="0084714A">
            <w:pPr>
              <w:spacing w:after="0"/>
              <w:ind w:left="0" w:hanging="2"/>
              <w:jc w:val="center"/>
              <w:rPr>
                <w:rFonts w:ascii="Times New Roman" w:hAnsi="Times New Roman"/>
                <w:color w:val="000000"/>
                <w:sz w:val="20"/>
                <w:szCs w:val="20"/>
              </w:rPr>
            </w:pPr>
            <w:r>
              <w:rPr>
                <w:rFonts w:ascii="Times New Roman" w:hAnsi="Times New Roman"/>
                <w:color w:val="000000"/>
                <w:sz w:val="20"/>
                <w:szCs w:val="20"/>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142915" w:rsidRDefault="00AB5737" w:rsidP="0084714A">
            <w:pPr>
              <w:spacing w:after="0"/>
              <w:ind w:left="0" w:hanging="2"/>
              <w:jc w:val="center"/>
              <w:rPr>
                <w:rFonts w:ascii="Times New Roman" w:hAnsi="Times New Roman"/>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142915" w:rsidRDefault="00AB5737" w:rsidP="0084714A">
            <w:pPr>
              <w:spacing w:after="0"/>
              <w:ind w:left="0" w:hanging="2"/>
              <w:jc w:val="center"/>
              <w:rPr>
                <w:rFonts w:ascii="Times New Roman" w:hAnsi="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142915" w:rsidRDefault="00AB5737" w:rsidP="0084714A">
            <w:pPr>
              <w:spacing w:after="0"/>
              <w:ind w:left="0" w:hanging="2"/>
              <w:jc w:val="center"/>
              <w:rPr>
                <w:rFonts w:ascii="Times New Roman" w:hAnsi="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142915" w:rsidRDefault="00AB5737" w:rsidP="0084714A">
            <w:pPr>
              <w:spacing w:after="0"/>
              <w:ind w:left="0" w:hanging="2"/>
              <w:jc w:val="center"/>
              <w:rPr>
                <w:rFonts w:ascii="Times New Roman" w:hAnsi="Times New Roman"/>
                <w:color w:val="000000"/>
                <w:sz w:val="20"/>
                <w:szCs w:val="20"/>
              </w:rPr>
            </w:pPr>
            <w:r>
              <w:rPr>
                <w:rFonts w:ascii="Times New Roman" w:hAnsi="Times New Roman"/>
                <w:color w:val="000000"/>
                <w:sz w:val="20"/>
                <w:szCs w:val="20"/>
              </w:rPr>
              <w:t>100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142915" w:rsidRDefault="00AB5737" w:rsidP="0084714A">
            <w:pPr>
              <w:spacing w:after="0"/>
              <w:ind w:left="0" w:right="-154" w:hanging="2"/>
              <w:jc w:val="center"/>
              <w:rPr>
                <w:rFonts w:ascii="Times New Roman" w:hAnsi="Times New Roman"/>
                <w:color w:val="000000"/>
                <w:sz w:val="20"/>
                <w:szCs w:val="20"/>
              </w:rPr>
            </w:pPr>
            <w:r>
              <w:rPr>
                <w:rFonts w:ascii="Times New Roman" w:hAnsi="Times New Roman"/>
                <w:color w:val="000000"/>
                <w:sz w:val="20"/>
                <w:szCs w:val="20"/>
              </w:rPr>
              <w:t>100</w:t>
            </w:r>
          </w:p>
        </w:tc>
      </w:tr>
      <w:tr w:rsidR="00AB5737" w:rsidRPr="002B6A69" w:rsidTr="00704E63">
        <w:trPr>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5F1F52" w:rsidRDefault="00AB5737" w:rsidP="00242BF5">
            <w:pPr>
              <w:suppressAutoHyphens w:val="0"/>
              <w:spacing w:after="0" w:line="240" w:lineRule="auto"/>
              <w:ind w:leftChars="0" w:left="0" w:right="113" w:firstLineChars="0" w:hanging="2"/>
              <w:textAlignment w:val="auto"/>
              <w:outlineLvl w:val="9"/>
              <w:rPr>
                <w:rFonts w:ascii="Times New Roman" w:eastAsia="Times New Roman" w:hAnsi="Times New Roman" w:cs="Times New Roman"/>
                <w:position w:val="0"/>
                <w:sz w:val="24"/>
                <w:szCs w:val="24"/>
              </w:rPr>
            </w:pPr>
            <w:r w:rsidRPr="005F1F52">
              <w:rPr>
                <w:rFonts w:ascii="Times New Roman" w:eastAsia="Times New Roman" w:hAnsi="Times New Roman" w:cs="Times New Roman"/>
                <w:position w:val="0"/>
                <w:sz w:val="24"/>
                <w:szCs w:val="24"/>
              </w:rPr>
              <w:t>4JB**</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B5737" w:rsidRPr="005F1F52" w:rsidRDefault="00AB5737" w:rsidP="000F53A9">
            <w:pPr>
              <w:spacing w:after="0"/>
              <w:ind w:left="0" w:right="-111" w:hanging="2"/>
              <w:jc w:val="center"/>
              <w:rPr>
                <w:rFonts w:ascii="Times New Roman" w:hAnsi="Times New Roman"/>
                <w:color w:val="000000"/>
                <w:sz w:val="24"/>
                <w:szCs w:val="24"/>
              </w:rPr>
            </w:pPr>
            <w:r w:rsidRPr="005F1F52">
              <w:rPr>
                <w:rFonts w:ascii="Times New Roman" w:hAnsi="Times New Roman"/>
                <w:color w:val="000000"/>
                <w:sz w:val="24"/>
                <w:szCs w:val="24"/>
              </w:rPr>
              <w:t>-</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AB5737" w:rsidRPr="005F1F52" w:rsidRDefault="00AB5737" w:rsidP="0084714A">
            <w:pPr>
              <w:spacing w:after="0"/>
              <w:ind w:left="0" w:hanging="2"/>
              <w:rPr>
                <w:rFonts w:ascii="Times New Roman" w:hAnsi="Times New Roman"/>
                <w:color w:val="000000"/>
                <w:sz w:val="24"/>
                <w:szCs w:val="24"/>
              </w:rPr>
            </w:pPr>
            <w:r w:rsidRPr="005F1F52">
              <w:rPr>
                <w:rFonts w:ascii="Times New Roman" w:hAnsi="Times New Roman"/>
                <w:color w:val="000000"/>
                <w:sz w:val="24"/>
                <w:szCs w:val="24"/>
              </w:rPr>
              <w:t>Certificate Course - II (Online Mode)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Default="00AB5737" w:rsidP="0084714A">
            <w:pPr>
              <w:spacing w:after="0"/>
              <w:ind w:left="0" w:hanging="2"/>
              <w:jc w:val="center"/>
              <w:rPr>
                <w:rFonts w:ascii="Times New Roman" w:hAnsi="Times New Roman"/>
                <w:color w:val="000000"/>
                <w:sz w:val="20"/>
                <w:szCs w:val="20"/>
              </w:rPr>
            </w:pPr>
            <w:r>
              <w:rPr>
                <w:rFonts w:ascii="Times New Roman" w:hAnsi="Times New Roman"/>
                <w:color w:val="000000"/>
                <w:sz w:val="20"/>
                <w:szCs w:val="20"/>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142915" w:rsidRDefault="00AB5737" w:rsidP="0084714A">
            <w:pPr>
              <w:spacing w:after="0"/>
              <w:ind w:left="0" w:hanging="2"/>
              <w:jc w:val="center"/>
              <w:rPr>
                <w:rFonts w:ascii="Times New Roman" w:hAnsi="Times New Roman"/>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142915" w:rsidRDefault="00AB5737" w:rsidP="0084714A">
            <w:pPr>
              <w:spacing w:after="0"/>
              <w:ind w:left="0" w:hanging="2"/>
              <w:jc w:val="center"/>
              <w:rPr>
                <w:rFonts w:ascii="Times New Roman" w:hAnsi="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142915" w:rsidRDefault="00AB5737" w:rsidP="0084714A">
            <w:pPr>
              <w:spacing w:after="0"/>
              <w:ind w:left="0" w:hanging="2"/>
              <w:jc w:val="center"/>
              <w:rPr>
                <w:rFonts w:ascii="Times New Roman" w:hAnsi="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142915" w:rsidRDefault="00AB5737" w:rsidP="0084714A">
            <w:pPr>
              <w:spacing w:after="0"/>
              <w:ind w:left="0" w:hanging="2"/>
              <w:jc w:val="center"/>
              <w:rPr>
                <w:rFonts w:ascii="Times New Roman" w:hAnsi="Times New Roman"/>
                <w:color w:val="000000"/>
                <w:sz w:val="20"/>
                <w:szCs w:val="20"/>
              </w:rPr>
            </w:pPr>
            <w:r>
              <w:rPr>
                <w:rFonts w:ascii="Times New Roman" w:hAnsi="Times New Roman"/>
                <w:color w:val="000000"/>
                <w:sz w:val="20"/>
                <w:szCs w:val="20"/>
              </w:rPr>
              <w:t>100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AB5737" w:rsidRPr="00142915" w:rsidRDefault="00AB5737" w:rsidP="0084714A">
            <w:pPr>
              <w:spacing w:after="0"/>
              <w:ind w:left="0" w:right="-154" w:hanging="2"/>
              <w:jc w:val="center"/>
              <w:rPr>
                <w:rFonts w:ascii="Times New Roman" w:hAnsi="Times New Roman"/>
                <w:color w:val="000000"/>
                <w:sz w:val="20"/>
                <w:szCs w:val="20"/>
              </w:rPr>
            </w:pPr>
            <w:r>
              <w:rPr>
                <w:rFonts w:ascii="Times New Roman" w:hAnsi="Times New Roman"/>
                <w:color w:val="000000"/>
                <w:sz w:val="20"/>
                <w:szCs w:val="20"/>
              </w:rPr>
              <w:t>100</w:t>
            </w:r>
          </w:p>
        </w:tc>
      </w:tr>
      <w:tr w:rsidR="00AB5737" w:rsidRPr="002B6A69" w:rsidTr="0084714A">
        <w:trPr>
          <w:jc w:val="center"/>
        </w:trPr>
        <w:tc>
          <w:tcPr>
            <w:tcW w:w="6461" w:type="dxa"/>
            <w:gridSpan w:val="3"/>
            <w:tcBorders>
              <w:top w:val="single" w:sz="4" w:space="0" w:color="auto"/>
            </w:tcBorders>
            <w:shd w:val="clear" w:color="auto" w:fill="auto"/>
            <w:vAlign w:val="center"/>
          </w:tcPr>
          <w:p w:rsidR="00AB5737" w:rsidRPr="002B6A69" w:rsidRDefault="00AB5737" w:rsidP="002B6A69">
            <w:pPr>
              <w:suppressAutoHyphens w:val="0"/>
              <w:spacing w:after="0" w:line="240" w:lineRule="auto"/>
              <w:ind w:leftChars="0" w:left="0" w:right="28" w:firstLineChars="0" w:firstLine="0"/>
              <w:jc w:val="right"/>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Total</w:t>
            </w:r>
          </w:p>
        </w:tc>
        <w:tc>
          <w:tcPr>
            <w:tcW w:w="720" w:type="dxa"/>
            <w:tcBorders>
              <w:top w:val="single" w:sz="4" w:space="0" w:color="auto"/>
            </w:tcBorders>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12</w:t>
            </w:r>
          </w:p>
        </w:tc>
        <w:tc>
          <w:tcPr>
            <w:tcW w:w="630" w:type="dxa"/>
            <w:tcBorders>
              <w:top w:val="single" w:sz="4" w:space="0" w:color="auto"/>
            </w:tcBorders>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20" w:type="dxa"/>
            <w:tcBorders>
              <w:top w:val="single" w:sz="4" w:space="0" w:color="auto"/>
            </w:tcBorders>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tcBorders>
              <w:top w:val="single" w:sz="4" w:space="0" w:color="auto"/>
            </w:tcBorders>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tcBorders>
              <w:top w:val="single" w:sz="4" w:space="0" w:color="auto"/>
            </w:tcBorders>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42" w:type="dxa"/>
            <w:tcBorders>
              <w:top w:val="single" w:sz="4" w:space="0" w:color="auto"/>
            </w:tcBorders>
            <w:shd w:val="clear" w:color="auto" w:fill="auto"/>
            <w:vAlign w:val="center"/>
          </w:tcPr>
          <w:p w:rsidR="00AB5737" w:rsidRPr="002B6A69" w:rsidRDefault="00AB5737" w:rsidP="002B6A69">
            <w:pPr>
              <w:tabs>
                <w:tab w:val="left" w:pos="548"/>
              </w:tabs>
              <w:suppressAutoHyphens w:val="0"/>
              <w:spacing w:after="0" w:line="240" w:lineRule="auto"/>
              <w:ind w:leftChars="0" w:left="-108" w:right="-6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250</w:t>
            </w:r>
          </w:p>
        </w:tc>
      </w:tr>
      <w:tr w:rsidR="00AB5737" w:rsidRPr="002B6A69" w:rsidTr="00DD3F3C">
        <w:trPr>
          <w:jc w:val="center"/>
        </w:trPr>
        <w:tc>
          <w:tcPr>
            <w:tcW w:w="6461" w:type="dxa"/>
            <w:gridSpan w:val="3"/>
            <w:shd w:val="clear" w:color="auto" w:fill="auto"/>
            <w:vAlign w:val="center"/>
          </w:tcPr>
          <w:p w:rsidR="00AB5737" w:rsidRPr="002B6A69" w:rsidRDefault="00AB5737" w:rsidP="002B6A69">
            <w:pPr>
              <w:suppressAutoHyphens w:val="0"/>
              <w:spacing w:after="0" w:line="240" w:lineRule="auto"/>
              <w:ind w:leftChars="0" w:left="0" w:right="28" w:firstLineChars="0" w:firstLine="0"/>
              <w:jc w:val="right"/>
              <w:textDirection w:val="lrTb"/>
              <w:textAlignment w:val="auto"/>
              <w:outlineLvl w:val="9"/>
              <w:rPr>
                <w:rFonts w:ascii="Times New Roman" w:hAnsi="Times New Roman" w:cs="Times New Roman"/>
                <w:b/>
                <w:color w:val="000000"/>
                <w:position w:val="0"/>
                <w:sz w:val="20"/>
                <w:szCs w:val="20"/>
              </w:rPr>
            </w:pPr>
            <w:r w:rsidRPr="002B6A69">
              <w:rPr>
                <w:rFonts w:ascii="Times New Roman" w:hAnsi="Times New Roman" w:cs="Times New Roman"/>
                <w:b/>
                <w:color w:val="000000"/>
                <w:position w:val="0"/>
                <w:sz w:val="20"/>
                <w:szCs w:val="20"/>
              </w:rPr>
              <w:t>Grand Total</w:t>
            </w:r>
          </w:p>
        </w:tc>
        <w:tc>
          <w:tcPr>
            <w:tcW w:w="7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90</w:t>
            </w:r>
          </w:p>
        </w:tc>
        <w:tc>
          <w:tcPr>
            <w:tcW w:w="63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2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900" w:type="dxa"/>
            <w:shd w:val="clear" w:color="auto" w:fill="auto"/>
            <w:vAlign w:val="center"/>
          </w:tcPr>
          <w:p w:rsidR="00AB5737" w:rsidRPr="002B6A69" w:rsidRDefault="00AB5737" w:rsidP="002B6A69">
            <w:pPr>
              <w:suppressAutoHyphens w:val="0"/>
              <w:spacing w:after="0" w:line="240" w:lineRule="auto"/>
              <w:ind w:leftChars="0" w:left="0" w:right="28" w:firstLineChars="0" w:firstLine="0"/>
              <w:jc w:val="center"/>
              <w:textDirection w:val="lrTb"/>
              <w:textAlignment w:val="auto"/>
              <w:outlineLvl w:val="9"/>
              <w:rPr>
                <w:rFonts w:ascii="Times New Roman" w:hAnsi="Times New Roman" w:cs="Times New Roman"/>
                <w:color w:val="000000"/>
                <w:position w:val="0"/>
                <w:sz w:val="20"/>
                <w:szCs w:val="20"/>
              </w:rPr>
            </w:pPr>
          </w:p>
        </w:tc>
        <w:tc>
          <w:tcPr>
            <w:tcW w:w="842" w:type="dxa"/>
            <w:shd w:val="clear" w:color="auto" w:fill="auto"/>
            <w:vAlign w:val="center"/>
          </w:tcPr>
          <w:p w:rsidR="00AB5737" w:rsidRPr="002B6A69" w:rsidRDefault="00AB5737" w:rsidP="002B6A69">
            <w:pPr>
              <w:tabs>
                <w:tab w:val="left" w:pos="548"/>
              </w:tabs>
              <w:suppressAutoHyphens w:val="0"/>
              <w:spacing w:after="0" w:line="240" w:lineRule="auto"/>
              <w:ind w:leftChars="0" w:left="-108" w:right="-64" w:firstLineChars="0" w:firstLine="0"/>
              <w:jc w:val="center"/>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2250</w:t>
            </w:r>
          </w:p>
        </w:tc>
      </w:tr>
      <w:tr w:rsidR="00AB5737" w:rsidRPr="002B6A69" w:rsidTr="00DD3F3C">
        <w:trPr>
          <w:jc w:val="center"/>
        </w:trPr>
        <w:tc>
          <w:tcPr>
            <w:tcW w:w="11273" w:type="dxa"/>
            <w:gridSpan w:val="9"/>
            <w:shd w:val="clear" w:color="auto" w:fill="auto"/>
            <w:vAlign w:val="center"/>
          </w:tcPr>
          <w:p w:rsidR="00AB5737" w:rsidRPr="00E04301" w:rsidRDefault="00AB5737" w:rsidP="00E04301">
            <w:pPr>
              <w:suppressAutoHyphens w:val="0"/>
              <w:spacing w:after="0" w:line="240" w:lineRule="auto"/>
              <w:ind w:leftChars="0" w:left="-115" w:right="-154" w:firstLineChars="0" w:firstLine="0"/>
              <w:jc w:val="center"/>
              <w:textDirection w:val="lrTb"/>
              <w:textAlignment w:val="auto"/>
              <w:outlineLvl w:val="9"/>
              <w:rPr>
                <w:rFonts w:ascii="Times New Roman" w:hAnsi="Times New Roman" w:cs="Times New Roman"/>
                <w:b/>
                <w:color w:val="000000"/>
                <w:position w:val="0"/>
                <w:sz w:val="20"/>
                <w:szCs w:val="20"/>
              </w:rPr>
            </w:pPr>
            <w:r w:rsidRPr="00E04301">
              <w:rPr>
                <w:rFonts w:ascii="Times New Roman" w:hAnsi="Times New Roman" w:cs="Times New Roman"/>
                <w:b/>
                <w:color w:val="000000"/>
                <w:position w:val="0"/>
                <w:sz w:val="20"/>
                <w:szCs w:val="20"/>
              </w:rPr>
              <w:t>*Co-Scholastic Courses</w:t>
            </w:r>
          </w:p>
          <w:p w:rsidR="00AB5737" w:rsidRPr="002B6A69" w:rsidRDefault="00AB5737" w:rsidP="002B6A69">
            <w:pPr>
              <w:suppressAutoHyphens w:val="0"/>
              <w:spacing w:after="0" w:line="240" w:lineRule="auto"/>
              <w:ind w:leftChars="0" w:left="-115" w:right="-154" w:firstLineChars="0" w:firstLine="0"/>
              <w:jc w:val="both"/>
              <w:textDirection w:val="lrTb"/>
              <w:textAlignment w:val="auto"/>
              <w:outlineLvl w:val="9"/>
              <w:rPr>
                <w:rFonts w:ascii="Times New Roman" w:hAnsi="Times New Roman" w:cs="Times New Roman"/>
                <w:color w:val="000000"/>
                <w:position w:val="0"/>
                <w:sz w:val="20"/>
                <w:szCs w:val="20"/>
              </w:rPr>
            </w:pPr>
          </w:p>
          <w:p w:rsidR="00AB5737" w:rsidRDefault="00AB5737" w:rsidP="00E04301">
            <w:pPr>
              <w:suppressAutoHyphens w:val="0"/>
              <w:spacing w:after="0" w:line="360" w:lineRule="auto"/>
              <w:ind w:leftChars="0" w:left="-108" w:right="-154" w:firstLineChars="0" w:firstLine="0"/>
              <w:jc w:val="both"/>
              <w:textDirection w:val="lrTb"/>
              <w:textAlignment w:val="auto"/>
              <w:outlineLvl w:val="9"/>
              <w:rPr>
                <w:rFonts w:ascii="Times New Roman" w:hAnsi="Times New Roman" w:cs="Times New Roman"/>
                <w:color w:val="000000"/>
                <w:position w:val="0"/>
                <w:sz w:val="20"/>
                <w:szCs w:val="20"/>
              </w:rPr>
            </w:pPr>
            <w:r w:rsidRPr="002B6A69">
              <w:rPr>
                <w:rFonts w:ascii="Times New Roman" w:hAnsi="Times New Roman" w:cs="Times New Roman"/>
                <w:color w:val="000000"/>
                <w:position w:val="0"/>
                <w:sz w:val="20"/>
                <w:szCs w:val="20"/>
              </w:rPr>
              <w:t>The final grading and ranking will only be based on scholastic courses. However, the award of the degree requires the mandatory completion of co-scholastic courses.</w:t>
            </w:r>
          </w:p>
          <w:p w:rsidR="00AB5737" w:rsidRPr="002B6A69" w:rsidRDefault="00AB5737" w:rsidP="002B6A69">
            <w:pPr>
              <w:suppressAutoHyphens w:val="0"/>
              <w:spacing w:after="0" w:line="240" w:lineRule="auto"/>
              <w:ind w:leftChars="0" w:left="-108" w:right="-154" w:firstLineChars="0" w:firstLine="0"/>
              <w:jc w:val="both"/>
              <w:textDirection w:val="lrTb"/>
              <w:textAlignment w:val="auto"/>
              <w:outlineLvl w:val="9"/>
              <w:rPr>
                <w:rFonts w:ascii="Times New Roman" w:hAnsi="Times New Roman" w:cs="Times New Roman"/>
                <w:color w:val="000000"/>
                <w:position w:val="0"/>
                <w:sz w:val="20"/>
                <w:szCs w:val="20"/>
              </w:rPr>
            </w:pPr>
          </w:p>
        </w:tc>
      </w:tr>
    </w:tbl>
    <w:p w:rsidR="0083038C" w:rsidRPr="000349C1" w:rsidRDefault="0083038C" w:rsidP="000349C1">
      <w:pPr>
        <w:ind w:left="-2" w:firstLine="0"/>
        <w:rPr>
          <w:rFonts w:ascii="Times New Roman" w:eastAsia="Times New Roman" w:hAnsi="Times New Roman" w:cs="Times New Roman"/>
          <w:sz w:val="2"/>
          <w:szCs w:val="24"/>
        </w:rPr>
      </w:pPr>
    </w:p>
    <w:p w:rsidR="00E72C2C" w:rsidRPr="005A414E" w:rsidRDefault="00E72C2C" w:rsidP="005A414E">
      <w:pPr>
        <w:spacing w:after="0" w:line="240" w:lineRule="auto"/>
        <w:ind w:left="-2" w:right="-784" w:firstLine="0"/>
        <w:jc w:val="both"/>
        <w:rPr>
          <w:rFonts w:ascii="Times New Roman" w:eastAsia="Times New Roman" w:hAnsi="Times New Roman"/>
          <w:b/>
          <w:sz w:val="2"/>
          <w:szCs w:val="24"/>
        </w:rPr>
      </w:pPr>
    </w:p>
    <w:p w:rsidR="00032DBB" w:rsidRDefault="00032DBB" w:rsidP="00032DBB">
      <w:pPr>
        <w:spacing w:line="360" w:lineRule="auto"/>
        <w:ind w:left="0" w:right="-781" w:hanging="2"/>
        <w:jc w:val="both"/>
        <w:rPr>
          <w:rFonts w:ascii="Times New Roman" w:hAnsi="Times New Roman"/>
          <w:szCs w:val="24"/>
          <w:lang w:eastAsia="en-IN"/>
        </w:rPr>
      </w:pPr>
      <w:r>
        <w:rPr>
          <w:rFonts w:ascii="Times New Roman" w:hAnsi="Times New Roman"/>
          <w:szCs w:val="24"/>
          <w:lang w:eastAsia="en-IN"/>
        </w:rPr>
        <w:t xml:space="preserve">** The Students are encouraged to choose Any Two Certificate Courses from the Swayam Portal in the area of Finance, Accounting, and Computer Applications &amp; Financial Technology. Each Course should carry minimum of 2 Credits and maximum of 4 Credits. Students are encouraged to complete the Online Certificate Courses from the First Semester onwards. He / She should complete the Online Certificate Courses on or before Fourth Semester. Marks will be added in the Fourth Semester Marks Statement. </w:t>
      </w:r>
    </w:p>
    <w:p w:rsidR="00032DBB" w:rsidRDefault="00032DBB" w:rsidP="00032DBB">
      <w:pPr>
        <w:spacing w:after="0" w:line="360" w:lineRule="auto"/>
        <w:ind w:left="0" w:right="-784" w:hanging="2"/>
        <w:jc w:val="center"/>
        <w:rPr>
          <w:rFonts w:ascii="Times New Roman" w:eastAsia="Times New Roman" w:hAnsi="Times New Roman"/>
          <w:b/>
          <w:i/>
          <w:position w:val="0"/>
          <w:sz w:val="24"/>
          <w:szCs w:val="24"/>
          <w:u w:val="single"/>
        </w:rPr>
      </w:pPr>
    </w:p>
    <w:p w:rsidR="0083038C" w:rsidRPr="0029795D" w:rsidRDefault="00150C93">
      <w:pPr>
        <w:spacing w:after="0" w:line="360" w:lineRule="auto"/>
        <w:ind w:left="0" w:right="-784" w:hanging="2"/>
        <w:jc w:val="center"/>
        <w:rPr>
          <w:rFonts w:ascii="Times New Roman" w:eastAsia="Times New Roman" w:hAnsi="Times New Roman" w:cs="Times New Roman"/>
          <w:sz w:val="24"/>
          <w:szCs w:val="24"/>
          <w:u w:val="single"/>
        </w:rPr>
      </w:pPr>
      <w:r w:rsidRPr="0029795D">
        <w:rPr>
          <w:rFonts w:ascii="Times New Roman" w:eastAsia="Times New Roman" w:hAnsi="Times New Roman" w:cs="Times New Roman"/>
          <w:b/>
          <w:sz w:val="24"/>
          <w:szCs w:val="24"/>
          <w:u w:val="single"/>
        </w:rPr>
        <w:t>Supportive Courses offered to other Departments</w:t>
      </w:r>
    </w:p>
    <w:p w:rsidR="0083038C" w:rsidRPr="0029795D" w:rsidRDefault="0083038C">
      <w:pPr>
        <w:spacing w:after="0"/>
        <w:ind w:left="0" w:hanging="2"/>
        <w:jc w:val="both"/>
        <w:rPr>
          <w:rFonts w:ascii="Times New Roman" w:eastAsia="Times New Roman" w:hAnsi="Times New Roman" w:cs="Times New Roman"/>
          <w:sz w:val="24"/>
          <w:szCs w:val="24"/>
        </w:rPr>
      </w:pPr>
    </w:p>
    <w:p w:rsidR="0083038C" w:rsidRPr="0029795D" w:rsidRDefault="00150C93">
      <w:pPr>
        <w:keepNext/>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Paper – I      Principles of Accounting</w:t>
      </w:r>
      <w:r w:rsidRPr="0029795D">
        <w:rPr>
          <w:rFonts w:ascii="Times New Roman" w:eastAsia="Times New Roman" w:hAnsi="Times New Roman" w:cs="Times New Roman"/>
          <w:sz w:val="24"/>
          <w:szCs w:val="24"/>
        </w:rPr>
        <w:tab/>
      </w:r>
      <w:r w:rsidRPr="0029795D">
        <w:rPr>
          <w:rFonts w:ascii="Times New Roman" w:eastAsia="Times New Roman" w:hAnsi="Times New Roman" w:cs="Times New Roman"/>
          <w:sz w:val="24"/>
          <w:szCs w:val="24"/>
        </w:rPr>
        <w:tab/>
      </w:r>
      <w:r w:rsidRPr="0029795D">
        <w:rPr>
          <w:rFonts w:ascii="Times New Roman" w:eastAsia="Times New Roman" w:hAnsi="Times New Roman" w:cs="Times New Roman"/>
          <w:sz w:val="24"/>
          <w:szCs w:val="24"/>
        </w:rPr>
        <w:tab/>
        <w:t>2</w:t>
      </w:r>
    </w:p>
    <w:p w:rsidR="0083038C" w:rsidRPr="0029795D" w:rsidRDefault="0083038C">
      <w:pPr>
        <w:spacing w:after="0"/>
        <w:ind w:left="0" w:hanging="2"/>
        <w:rPr>
          <w:rFonts w:ascii="Times New Roman" w:eastAsia="Times New Roman" w:hAnsi="Times New Roman" w:cs="Times New Roman"/>
          <w:sz w:val="24"/>
          <w:szCs w:val="24"/>
        </w:rPr>
      </w:pPr>
    </w:p>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Paper – II    Principles of Modern Banking</w:t>
      </w:r>
      <w:r w:rsidRPr="0029795D">
        <w:rPr>
          <w:rFonts w:ascii="Times New Roman" w:eastAsia="Times New Roman" w:hAnsi="Times New Roman" w:cs="Times New Roman"/>
          <w:sz w:val="24"/>
          <w:szCs w:val="24"/>
        </w:rPr>
        <w:tab/>
      </w:r>
      <w:r w:rsidRPr="0029795D">
        <w:rPr>
          <w:rFonts w:ascii="Times New Roman" w:eastAsia="Times New Roman" w:hAnsi="Times New Roman" w:cs="Times New Roman"/>
          <w:sz w:val="24"/>
          <w:szCs w:val="24"/>
        </w:rPr>
        <w:tab/>
      </w:r>
      <w:r w:rsidRPr="0029795D">
        <w:rPr>
          <w:rFonts w:ascii="Times New Roman" w:eastAsia="Times New Roman" w:hAnsi="Times New Roman" w:cs="Times New Roman"/>
          <w:sz w:val="24"/>
          <w:szCs w:val="24"/>
        </w:rPr>
        <w:tab/>
        <w:t>2</w:t>
      </w:r>
    </w:p>
    <w:p w:rsidR="0083038C" w:rsidRPr="0029795D" w:rsidRDefault="0083038C">
      <w:pPr>
        <w:spacing w:after="0"/>
        <w:ind w:left="0" w:hanging="2"/>
        <w:jc w:val="both"/>
        <w:rPr>
          <w:rFonts w:ascii="Times New Roman" w:eastAsia="Times New Roman" w:hAnsi="Times New Roman" w:cs="Times New Roman"/>
          <w:sz w:val="24"/>
          <w:szCs w:val="24"/>
        </w:rPr>
      </w:pPr>
    </w:p>
    <w:p w:rsidR="0083038C" w:rsidRPr="0029795D" w:rsidRDefault="0083038C">
      <w:pPr>
        <w:spacing w:after="0"/>
        <w:ind w:left="0" w:hanging="2"/>
        <w:jc w:val="both"/>
        <w:rPr>
          <w:rFonts w:ascii="Times New Roman" w:eastAsia="Times New Roman" w:hAnsi="Times New Roman" w:cs="Times New Roman"/>
          <w:sz w:val="24"/>
          <w:szCs w:val="24"/>
        </w:rPr>
      </w:pPr>
    </w:p>
    <w:p w:rsidR="002957FB" w:rsidRPr="0029795D" w:rsidRDefault="002957FB">
      <w:pPr>
        <w:spacing w:after="0"/>
        <w:ind w:left="0" w:hanging="2"/>
        <w:jc w:val="both"/>
        <w:rPr>
          <w:rFonts w:ascii="Times New Roman" w:eastAsia="Times New Roman" w:hAnsi="Times New Roman" w:cs="Times New Roman"/>
          <w:sz w:val="24"/>
          <w:szCs w:val="24"/>
        </w:rPr>
      </w:pPr>
    </w:p>
    <w:p w:rsidR="002957FB" w:rsidRPr="0029795D" w:rsidRDefault="002957FB">
      <w:pPr>
        <w:spacing w:after="0"/>
        <w:ind w:left="0" w:hanging="2"/>
        <w:jc w:val="both"/>
        <w:rPr>
          <w:rFonts w:ascii="Times New Roman" w:eastAsia="Times New Roman" w:hAnsi="Times New Roman" w:cs="Times New Roman"/>
          <w:sz w:val="24"/>
          <w:szCs w:val="24"/>
        </w:rPr>
      </w:pPr>
    </w:p>
    <w:p w:rsidR="002957FB" w:rsidRPr="0029795D" w:rsidRDefault="002957FB">
      <w:pPr>
        <w:spacing w:after="0"/>
        <w:ind w:left="0" w:hanging="2"/>
        <w:jc w:val="both"/>
        <w:rPr>
          <w:rFonts w:ascii="Times New Roman" w:eastAsia="Times New Roman" w:hAnsi="Times New Roman" w:cs="Times New Roman"/>
          <w:sz w:val="24"/>
          <w:szCs w:val="24"/>
        </w:rPr>
      </w:pPr>
    </w:p>
    <w:p w:rsidR="002957FB" w:rsidRPr="0029795D" w:rsidRDefault="002957FB">
      <w:pPr>
        <w:spacing w:after="0"/>
        <w:ind w:left="0" w:hanging="2"/>
        <w:jc w:val="both"/>
        <w:rPr>
          <w:rFonts w:ascii="Times New Roman" w:eastAsia="Times New Roman" w:hAnsi="Times New Roman" w:cs="Times New Roman"/>
          <w:sz w:val="24"/>
          <w:szCs w:val="24"/>
        </w:rPr>
      </w:pPr>
    </w:p>
    <w:p w:rsidR="002957FB" w:rsidRPr="0029795D" w:rsidRDefault="002957FB">
      <w:pPr>
        <w:spacing w:after="0"/>
        <w:ind w:left="0" w:hanging="2"/>
        <w:jc w:val="both"/>
        <w:rPr>
          <w:rFonts w:ascii="Times New Roman" w:eastAsia="Times New Roman" w:hAnsi="Times New Roman" w:cs="Times New Roman"/>
          <w:sz w:val="24"/>
          <w:szCs w:val="24"/>
        </w:rPr>
      </w:pPr>
    </w:p>
    <w:p w:rsidR="002957FB" w:rsidRPr="0029795D" w:rsidRDefault="002957FB">
      <w:pPr>
        <w:spacing w:after="0"/>
        <w:ind w:left="0" w:hanging="2"/>
        <w:jc w:val="both"/>
        <w:rPr>
          <w:rFonts w:ascii="Times New Roman" w:eastAsia="Times New Roman" w:hAnsi="Times New Roman" w:cs="Times New Roman"/>
          <w:sz w:val="24"/>
          <w:szCs w:val="24"/>
        </w:rPr>
      </w:pPr>
    </w:p>
    <w:p w:rsidR="002957FB" w:rsidRPr="0029795D" w:rsidRDefault="002957FB">
      <w:pPr>
        <w:spacing w:after="0"/>
        <w:ind w:left="0" w:hanging="2"/>
        <w:jc w:val="both"/>
        <w:rPr>
          <w:rFonts w:ascii="Times New Roman" w:eastAsia="Times New Roman" w:hAnsi="Times New Roman" w:cs="Times New Roman"/>
          <w:sz w:val="24"/>
          <w:szCs w:val="24"/>
        </w:rPr>
      </w:pPr>
    </w:p>
    <w:p w:rsidR="002957FB" w:rsidRPr="0029795D" w:rsidRDefault="002957FB">
      <w:pPr>
        <w:spacing w:after="0"/>
        <w:ind w:left="0" w:hanging="2"/>
        <w:jc w:val="both"/>
        <w:rPr>
          <w:rFonts w:ascii="Times New Roman" w:eastAsia="Times New Roman" w:hAnsi="Times New Roman" w:cs="Times New Roman"/>
          <w:sz w:val="24"/>
          <w:szCs w:val="24"/>
        </w:rPr>
      </w:pPr>
    </w:p>
    <w:p w:rsidR="002957FB" w:rsidRPr="0029795D" w:rsidRDefault="002957FB">
      <w:pPr>
        <w:spacing w:after="0"/>
        <w:ind w:left="0" w:hanging="2"/>
        <w:jc w:val="both"/>
        <w:rPr>
          <w:rFonts w:ascii="Times New Roman" w:eastAsia="Times New Roman" w:hAnsi="Times New Roman" w:cs="Times New Roman"/>
          <w:sz w:val="24"/>
          <w:szCs w:val="24"/>
        </w:rPr>
      </w:pPr>
    </w:p>
    <w:p w:rsidR="002957FB" w:rsidRPr="0029795D" w:rsidRDefault="002957FB">
      <w:pPr>
        <w:spacing w:after="0"/>
        <w:ind w:left="0" w:hanging="2"/>
        <w:jc w:val="both"/>
        <w:rPr>
          <w:rFonts w:ascii="Times New Roman" w:eastAsia="Times New Roman" w:hAnsi="Times New Roman" w:cs="Times New Roman"/>
          <w:sz w:val="24"/>
          <w:szCs w:val="24"/>
        </w:rPr>
      </w:pPr>
    </w:p>
    <w:p w:rsidR="002957FB" w:rsidRPr="0029795D" w:rsidRDefault="002957FB">
      <w:pPr>
        <w:spacing w:after="0"/>
        <w:ind w:left="0" w:hanging="2"/>
        <w:jc w:val="both"/>
        <w:rPr>
          <w:rFonts w:ascii="Times New Roman" w:eastAsia="Times New Roman" w:hAnsi="Times New Roman" w:cs="Times New Roman"/>
          <w:sz w:val="24"/>
          <w:szCs w:val="24"/>
        </w:rPr>
      </w:pPr>
    </w:p>
    <w:p w:rsidR="00644E6B" w:rsidRPr="00644E6B" w:rsidRDefault="00644E6B" w:rsidP="00644E6B">
      <w:pPr>
        <w:spacing w:after="0" w:line="360" w:lineRule="auto"/>
        <w:ind w:left="0" w:hanging="2"/>
        <w:jc w:val="center"/>
        <w:textDirection w:val="lrTb"/>
        <w:textAlignment w:val="auto"/>
        <w:rPr>
          <w:rFonts w:ascii="Times New Roman" w:hAnsi="Times New Roman" w:cs="Times New Roman"/>
          <w:b/>
          <w:sz w:val="24"/>
          <w:szCs w:val="24"/>
          <w:u w:val="single"/>
        </w:rPr>
      </w:pPr>
      <w:r w:rsidRPr="00644E6B">
        <w:rPr>
          <w:rFonts w:ascii="Times New Roman" w:hAnsi="Times New Roman" w:cs="Times New Roman"/>
          <w:b/>
          <w:sz w:val="24"/>
          <w:szCs w:val="24"/>
          <w:u w:val="single"/>
        </w:rPr>
        <w:lastRenderedPageBreak/>
        <w:t>Model Question Paper Pattern for Core and Elective Papers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 xml:space="preserve">Time:  3 Hours </w:t>
      </w:r>
      <w:r w:rsidRPr="00644E6B">
        <w:rPr>
          <w:rFonts w:ascii="Times New Roman" w:hAnsi="Times New Roman" w:cs="Times New Roman"/>
          <w:sz w:val="24"/>
          <w:szCs w:val="24"/>
        </w:rPr>
        <w:tab/>
      </w:r>
      <w:r w:rsidRPr="00644E6B">
        <w:rPr>
          <w:rFonts w:ascii="Times New Roman" w:hAnsi="Times New Roman" w:cs="Times New Roman"/>
          <w:sz w:val="24"/>
          <w:szCs w:val="24"/>
        </w:rPr>
        <w:tab/>
      </w:r>
      <w:r w:rsidRPr="00644E6B">
        <w:rPr>
          <w:rFonts w:ascii="Times New Roman" w:hAnsi="Times New Roman" w:cs="Times New Roman"/>
          <w:sz w:val="24"/>
          <w:szCs w:val="24"/>
        </w:rPr>
        <w:tab/>
      </w:r>
      <w:r w:rsidRPr="00644E6B">
        <w:rPr>
          <w:rFonts w:ascii="Times New Roman" w:hAnsi="Times New Roman" w:cs="Times New Roman"/>
          <w:sz w:val="24"/>
          <w:szCs w:val="24"/>
        </w:rPr>
        <w:tab/>
      </w:r>
      <w:r w:rsidRPr="00644E6B">
        <w:rPr>
          <w:rFonts w:ascii="Times New Roman" w:hAnsi="Times New Roman" w:cs="Times New Roman"/>
          <w:sz w:val="24"/>
          <w:szCs w:val="24"/>
        </w:rPr>
        <w:tab/>
      </w:r>
      <w:r w:rsidRPr="00644E6B">
        <w:rPr>
          <w:rFonts w:ascii="Times New Roman" w:hAnsi="Times New Roman" w:cs="Times New Roman"/>
          <w:sz w:val="24"/>
          <w:szCs w:val="24"/>
        </w:rPr>
        <w:tab/>
        <w:t>Maximum Marks: 75 Marks.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 xml:space="preserve">Section </w:t>
      </w:r>
      <w:proofErr w:type="gramStart"/>
      <w:r w:rsidRPr="00644E6B">
        <w:rPr>
          <w:rFonts w:ascii="Times New Roman" w:hAnsi="Times New Roman" w:cs="Times New Roman"/>
          <w:sz w:val="24"/>
          <w:szCs w:val="24"/>
        </w:rPr>
        <w:t>A</w:t>
      </w:r>
      <w:proofErr w:type="gramEnd"/>
      <w:r w:rsidRPr="00644E6B">
        <w:rPr>
          <w:rFonts w:ascii="Times New Roman" w:hAnsi="Times New Roman" w:cs="Times New Roman"/>
          <w:sz w:val="24"/>
          <w:szCs w:val="24"/>
        </w:rPr>
        <w:t xml:space="preserve"> – (10 x 1 = 10)</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 xml:space="preserve">Answer </w:t>
      </w:r>
      <w:proofErr w:type="gramStart"/>
      <w:r w:rsidRPr="00644E6B">
        <w:rPr>
          <w:rFonts w:ascii="Times New Roman" w:hAnsi="Times New Roman" w:cs="Times New Roman"/>
          <w:sz w:val="24"/>
          <w:szCs w:val="24"/>
        </w:rPr>
        <w:t>All</w:t>
      </w:r>
      <w:proofErr w:type="gramEnd"/>
      <w:r w:rsidRPr="00644E6B">
        <w:rPr>
          <w:rFonts w:ascii="Times New Roman" w:hAnsi="Times New Roman" w:cs="Times New Roman"/>
          <w:sz w:val="24"/>
          <w:szCs w:val="24"/>
        </w:rPr>
        <w:t xml:space="preserve"> the questions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 xml:space="preserve">Each question carries </w:t>
      </w:r>
      <w:proofErr w:type="gramStart"/>
      <w:r w:rsidRPr="00644E6B">
        <w:rPr>
          <w:rFonts w:ascii="Times New Roman" w:hAnsi="Times New Roman" w:cs="Times New Roman"/>
          <w:b/>
          <w:sz w:val="24"/>
          <w:szCs w:val="24"/>
          <w:u w:val="single"/>
        </w:rPr>
        <w:t>One</w:t>
      </w:r>
      <w:proofErr w:type="gramEnd"/>
      <w:r w:rsidRPr="00644E6B">
        <w:rPr>
          <w:rFonts w:ascii="Times New Roman" w:hAnsi="Times New Roman" w:cs="Times New Roman"/>
          <w:sz w:val="24"/>
          <w:szCs w:val="24"/>
        </w:rPr>
        <w:t xml:space="preserve"> mark</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Q. No.1. – Q. No. 10 - Objective questions with four multiple choices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Section B – (5 x 5 = 25)</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 xml:space="preserve">Answer </w:t>
      </w:r>
      <w:proofErr w:type="gramStart"/>
      <w:r w:rsidRPr="00644E6B">
        <w:rPr>
          <w:rFonts w:ascii="Times New Roman" w:hAnsi="Times New Roman" w:cs="Times New Roman"/>
          <w:sz w:val="24"/>
          <w:szCs w:val="24"/>
        </w:rPr>
        <w:t>All</w:t>
      </w:r>
      <w:proofErr w:type="gramEnd"/>
      <w:r w:rsidRPr="00644E6B">
        <w:rPr>
          <w:rFonts w:ascii="Times New Roman" w:hAnsi="Times New Roman" w:cs="Times New Roman"/>
          <w:sz w:val="24"/>
          <w:szCs w:val="24"/>
        </w:rPr>
        <w:t xml:space="preserve"> the questions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 xml:space="preserve">Each question carries </w:t>
      </w:r>
      <w:r w:rsidRPr="00644E6B">
        <w:rPr>
          <w:rFonts w:ascii="Times New Roman" w:hAnsi="Times New Roman" w:cs="Times New Roman"/>
          <w:b/>
          <w:sz w:val="24"/>
          <w:szCs w:val="24"/>
          <w:u w:val="single"/>
        </w:rPr>
        <w:t>Five</w:t>
      </w:r>
      <w:r w:rsidRPr="00644E6B">
        <w:rPr>
          <w:rFonts w:ascii="Times New Roman" w:hAnsi="Times New Roman" w:cs="Times New Roman"/>
          <w:sz w:val="24"/>
          <w:szCs w:val="24"/>
        </w:rPr>
        <w:t xml:space="preserve"> Marks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Q. No. 11 – Q. No. 15 - Questions with internal choices (either (a) or (b) type</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Section C – (5 x 8 = 40)</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Answer all the questions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 xml:space="preserve">Each question carries </w:t>
      </w:r>
      <w:r w:rsidRPr="00644E6B">
        <w:rPr>
          <w:rFonts w:ascii="Times New Roman" w:hAnsi="Times New Roman" w:cs="Times New Roman"/>
          <w:b/>
          <w:sz w:val="24"/>
          <w:szCs w:val="24"/>
        </w:rPr>
        <w:t>Eight</w:t>
      </w:r>
      <w:r w:rsidRPr="00644E6B">
        <w:rPr>
          <w:rFonts w:ascii="Times New Roman" w:hAnsi="Times New Roman" w:cs="Times New Roman"/>
          <w:sz w:val="24"/>
          <w:szCs w:val="24"/>
        </w:rPr>
        <w:t xml:space="preserve"> Marks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roofErr w:type="spellStart"/>
      <w:r w:rsidRPr="00644E6B">
        <w:rPr>
          <w:rFonts w:ascii="Times New Roman" w:hAnsi="Times New Roman" w:cs="Times New Roman"/>
          <w:sz w:val="24"/>
          <w:szCs w:val="24"/>
        </w:rPr>
        <w:t>Q.No</w:t>
      </w:r>
      <w:proofErr w:type="spellEnd"/>
      <w:r w:rsidRPr="00644E6B">
        <w:rPr>
          <w:rFonts w:ascii="Times New Roman" w:hAnsi="Times New Roman" w:cs="Times New Roman"/>
          <w:sz w:val="24"/>
          <w:szCs w:val="24"/>
        </w:rPr>
        <w:t xml:space="preserve">. 16 – </w:t>
      </w:r>
      <w:proofErr w:type="spellStart"/>
      <w:r w:rsidRPr="00644E6B">
        <w:rPr>
          <w:rFonts w:ascii="Times New Roman" w:hAnsi="Times New Roman" w:cs="Times New Roman"/>
          <w:sz w:val="24"/>
          <w:szCs w:val="24"/>
        </w:rPr>
        <w:t>Q.No</w:t>
      </w:r>
      <w:proofErr w:type="spellEnd"/>
      <w:r w:rsidRPr="00644E6B">
        <w:rPr>
          <w:rFonts w:ascii="Times New Roman" w:hAnsi="Times New Roman" w:cs="Times New Roman"/>
          <w:sz w:val="24"/>
          <w:szCs w:val="24"/>
        </w:rPr>
        <w:t>. 20 - Questions with internal choices (either (a) or (b) type)</w:t>
      </w:r>
    </w:p>
    <w:p w:rsidR="00644E6B" w:rsidRPr="00644E6B" w:rsidRDefault="00644E6B" w:rsidP="00644E6B">
      <w:pPr>
        <w:suppressAutoHyphens w:val="0"/>
        <w:spacing w:after="100" w:line="240" w:lineRule="auto"/>
        <w:ind w:leftChars="0" w:left="113" w:right="113" w:firstLineChars="0" w:firstLine="0"/>
        <w:textDirection w:val="lrTb"/>
        <w:textAlignment w:val="auto"/>
        <w:outlineLvl w:val="9"/>
        <w:rPr>
          <w:position w:val="0"/>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b/>
          <w:sz w:val="24"/>
          <w:szCs w:val="24"/>
          <w:u w:val="single"/>
        </w:rPr>
      </w:pPr>
      <w:r w:rsidRPr="00644E6B">
        <w:rPr>
          <w:rFonts w:ascii="Times New Roman" w:hAnsi="Times New Roman" w:cs="Times New Roman"/>
          <w:b/>
          <w:sz w:val="24"/>
          <w:szCs w:val="24"/>
          <w:u w:val="single"/>
        </w:rPr>
        <w:t>Model Question Paper Pattern for Supportive Paper</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Time:  Two Hours</w:t>
      </w:r>
      <w:r w:rsidRPr="00644E6B">
        <w:rPr>
          <w:rFonts w:ascii="Times New Roman" w:hAnsi="Times New Roman" w:cs="Times New Roman"/>
          <w:sz w:val="24"/>
          <w:szCs w:val="24"/>
        </w:rPr>
        <w:tab/>
      </w:r>
      <w:r w:rsidRPr="00644E6B">
        <w:rPr>
          <w:rFonts w:ascii="Times New Roman" w:hAnsi="Times New Roman" w:cs="Times New Roman"/>
          <w:sz w:val="24"/>
          <w:szCs w:val="24"/>
        </w:rPr>
        <w:tab/>
        <w:t xml:space="preserve">  </w:t>
      </w:r>
      <w:r w:rsidRPr="00644E6B">
        <w:rPr>
          <w:rFonts w:ascii="Times New Roman" w:hAnsi="Times New Roman" w:cs="Times New Roman"/>
          <w:sz w:val="24"/>
          <w:szCs w:val="24"/>
        </w:rPr>
        <w:tab/>
      </w:r>
      <w:r w:rsidRPr="00644E6B">
        <w:rPr>
          <w:rFonts w:ascii="Times New Roman" w:hAnsi="Times New Roman" w:cs="Times New Roman"/>
          <w:sz w:val="24"/>
          <w:szCs w:val="24"/>
        </w:rPr>
        <w:tab/>
        <w:t xml:space="preserve"> Maximum Marks: 38 Marks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 xml:space="preserve">Section </w:t>
      </w:r>
      <w:proofErr w:type="gramStart"/>
      <w:r w:rsidRPr="00644E6B">
        <w:rPr>
          <w:rFonts w:ascii="Times New Roman" w:hAnsi="Times New Roman" w:cs="Times New Roman"/>
          <w:sz w:val="24"/>
          <w:szCs w:val="24"/>
        </w:rPr>
        <w:t>A</w:t>
      </w:r>
      <w:proofErr w:type="gramEnd"/>
      <w:r w:rsidRPr="00644E6B">
        <w:rPr>
          <w:rFonts w:ascii="Times New Roman" w:hAnsi="Times New Roman" w:cs="Times New Roman"/>
          <w:sz w:val="24"/>
          <w:szCs w:val="24"/>
        </w:rPr>
        <w:t xml:space="preserve"> – (5 x 1 = 5)</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Answer all the questions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 xml:space="preserve">Each question carries </w:t>
      </w:r>
      <w:r w:rsidRPr="00644E6B">
        <w:rPr>
          <w:rFonts w:ascii="Times New Roman" w:hAnsi="Times New Roman" w:cs="Times New Roman"/>
          <w:sz w:val="24"/>
          <w:szCs w:val="24"/>
          <w:u w:val="single"/>
        </w:rPr>
        <w:t>One</w:t>
      </w:r>
      <w:r w:rsidRPr="00644E6B">
        <w:rPr>
          <w:rFonts w:ascii="Times New Roman" w:hAnsi="Times New Roman" w:cs="Times New Roman"/>
          <w:sz w:val="24"/>
          <w:szCs w:val="24"/>
        </w:rPr>
        <w:t xml:space="preserve"> </w:t>
      </w:r>
      <w:proofErr w:type="gramStart"/>
      <w:r w:rsidRPr="00644E6B">
        <w:rPr>
          <w:rFonts w:ascii="Times New Roman" w:hAnsi="Times New Roman" w:cs="Times New Roman"/>
          <w:sz w:val="24"/>
          <w:szCs w:val="24"/>
        </w:rPr>
        <w:t>Marks</w:t>
      </w:r>
      <w:proofErr w:type="gramEnd"/>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Q. No. 1 – Q. No. 5</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Section B – (5 x 3 = 15)</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Answer all the questions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 xml:space="preserve">Each question carries </w:t>
      </w:r>
      <w:r w:rsidRPr="00644E6B">
        <w:rPr>
          <w:rFonts w:ascii="Times New Roman" w:hAnsi="Times New Roman" w:cs="Times New Roman"/>
          <w:sz w:val="24"/>
          <w:szCs w:val="24"/>
          <w:u w:val="single"/>
        </w:rPr>
        <w:t xml:space="preserve">Three </w:t>
      </w:r>
      <w:r w:rsidRPr="00644E6B">
        <w:rPr>
          <w:rFonts w:ascii="Times New Roman" w:hAnsi="Times New Roman" w:cs="Times New Roman"/>
          <w:sz w:val="24"/>
          <w:szCs w:val="24"/>
        </w:rPr>
        <w:t>Marks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Q. No. 6 – Q. No. 10 - Questions with internal choices (either (a) or (b) type</w:t>
      </w:r>
    </w:p>
    <w:p w:rsidR="00644E6B" w:rsidRPr="00644E6B" w:rsidRDefault="00644E6B" w:rsidP="00644E6B">
      <w:pPr>
        <w:suppressAutoHyphens w:val="0"/>
        <w:spacing w:after="100" w:line="240" w:lineRule="auto"/>
        <w:ind w:leftChars="0" w:left="113" w:right="113" w:firstLineChars="0" w:firstLine="0"/>
        <w:textDirection w:val="lrTb"/>
        <w:textAlignment w:val="auto"/>
        <w:outlineLvl w:val="9"/>
        <w:rPr>
          <w:position w:val="0"/>
        </w:rPr>
      </w:pPr>
    </w:p>
    <w:p w:rsidR="00644E6B" w:rsidRPr="00644E6B" w:rsidRDefault="00644E6B" w:rsidP="00644E6B">
      <w:pPr>
        <w:suppressAutoHyphens w:val="0"/>
        <w:spacing w:after="100" w:line="240" w:lineRule="auto"/>
        <w:ind w:leftChars="0" w:left="113" w:right="113" w:firstLineChars="0" w:firstLine="0"/>
        <w:textDirection w:val="lrTb"/>
        <w:textAlignment w:val="auto"/>
        <w:outlineLvl w:val="9"/>
        <w:rPr>
          <w:position w:val="0"/>
          <w:sz w:val="2"/>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Section C – (3 x 6 = 18)</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Answer all the questions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 xml:space="preserve">Each question carries </w:t>
      </w:r>
      <w:r w:rsidRPr="00644E6B">
        <w:rPr>
          <w:rFonts w:ascii="Times New Roman" w:hAnsi="Times New Roman" w:cs="Times New Roman"/>
          <w:sz w:val="24"/>
          <w:szCs w:val="24"/>
          <w:u w:val="single"/>
        </w:rPr>
        <w:t>Six</w:t>
      </w:r>
      <w:r w:rsidRPr="00644E6B">
        <w:rPr>
          <w:rFonts w:ascii="Times New Roman" w:hAnsi="Times New Roman" w:cs="Times New Roman"/>
          <w:sz w:val="24"/>
          <w:szCs w:val="24"/>
        </w:rPr>
        <w:t xml:space="preserve"> Marks</w:t>
      </w: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proofErr w:type="spellStart"/>
      <w:r w:rsidRPr="00644E6B">
        <w:rPr>
          <w:rFonts w:ascii="Times New Roman" w:hAnsi="Times New Roman" w:cs="Times New Roman"/>
          <w:sz w:val="24"/>
          <w:szCs w:val="24"/>
        </w:rPr>
        <w:t>Q.No</w:t>
      </w:r>
      <w:proofErr w:type="spellEnd"/>
      <w:r w:rsidRPr="00644E6B">
        <w:rPr>
          <w:rFonts w:ascii="Times New Roman" w:hAnsi="Times New Roman" w:cs="Times New Roman"/>
          <w:sz w:val="24"/>
          <w:szCs w:val="24"/>
        </w:rPr>
        <w:t xml:space="preserve">. 11 – </w:t>
      </w:r>
      <w:proofErr w:type="spellStart"/>
      <w:r w:rsidRPr="00644E6B">
        <w:rPr>
          <w:rFonts w:ascii="Times New Roman" w:hAnsi="Times New Roman" w:cs="Times New Roman"/>
          <w:sz w:val="24"/>
          <w:szCs w:val="24"/>
        </w:rPr>
        <w:t>Q.No</w:t>
      </w:r>
      <w:proofErr w:type="spellEnd"/>
      <w:r w:rsidRPr="00644E6B">
        <w:rPr>
          <w:rFonts w:ascii="Times New Roman" w:hAnsi="Times New Roman" w:cs="Times New Roman"/>
          <w:sz w:val="24"/>
          <w:szCs w:val="24"/>
        </w:rPr>
        <w:t>. 13 - Questions with internal choices (either (a) or (b) type)</w:t>
      </w:r>
    </w:p>
    <w:p w:rsidR="00644E6B" w:rsidRPr="00644E6B" w:rsidRDefault="00644E6B" w:rsidP="00644E6B">
      <w:pPr>
        <w:suppressAutoHyphens w:val="0"/>
        <w:spacing w:after="100" w:line="240" w:lineRule="auto"/>
        <w:ind w:leftChars="0" w:left="113" w:right="113" w:firstLineChars="0" w:firstLine="0"/>
        <w:textDirection w:val="lrTb"/>
        <w:textAlignment w:val="auto"/>
        <w:outlineLvl w:val="9"/>
        <w:rPr>
          <w:position w:val="0"/>
        </w:rPr>
      </w:pPr>
    </w:p>
    <w:p w:rsidR="00644E6B" w:rsidRPr="00644E6B" w:rsidRDefault="00644E6B" w:rsidP="00644E6B">
      <w:pPr>
        <w:spacing w:after="0" w:line="240" w:lineRule="auto"/>
        <w:ind w:left="0" w:hanging="2"/>
        <w:jc w:val="center"/>
        <w:textDirection w:val="lrTb"/>
        <w:textAlignment w:val="auto"/>
        <w:rPr>
          <w:rFonts w:ascii="Times New Roman" w:hAnsi="Times New Roman" w:cs="Times New Roman"/>
          <w:sz w:val="24"/>
          <w:szCs w:val="24"/>
        </w:rPr>
      </w:pPr>
      <w:r w:rsidRPr="00644E6B">
        <w:rPr>
          <w:rFonts w:ascii="Times New Roman" w:hAnsi="Times New Roman" w:cs="Times New Roman"/>
          <w:sz w:val="24"/>
          <w:szCs w:val="24"/>
        </w:rPr>
        <w:t>*************</w:t>
      </w:r>
    </w:p>
    <w:p w:rsidR="00644E6B" w:rsidRDefault="00644E6B">
      <w:pPr>
        <w:spacing w:after="0" w:line="360" w:lineRule="auto"/>
        <w:ind w:left="0" w:hanging="2"/>
        <w:jc w:val="center"/>
        <w:rPr>
          <w:rFonts w:ascii="Times New Roman" w:eastAsia="Times New Roman" w:hAnsi="Times New Roman" w:cs="Times New Roman"/>
          <w:sz w:val="24"/>
          <w:szCs w:val="24"/>
        </w:rPr>
      </w:pPr>
    </w:p>
    <w:p w:rsidR="00BB4988" w:rsidRDefault="00BB4988">
      <w:pPr>
        <w:spacing w:after="0" w:line="360" w:lineRule="auto"/>
        <w:ind w:left="0" w:hanging="2"/>
        <w:jc w:val="center"/>
        <w:rPr>
          <w:rFonts w:ascii="Times New Roman" w:eastAsia="Times New Roman" w:hAnsi="Times New Roman" w:cs="Times New Roman"/>
          <w:sz w:val="24"/>
          <w:szCs w:val="24"/>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8"/>
        <w:gridCol w:w="990"/>
        <w:gridCol w:w="7"/>
        <w:gridCol w:w="772"/>
        <w:gridCol w:w="5465"/>
        <w:gridCol w:w="850"/>
        <w:gridCol w:w="142"/>
        <w:gridCol w:w="113"/>
        <w:gridCol w:w="8"/>
        <w:gridCol w:w="262"/>
        <w:gridCol w:w="180"/>
        <w:gridCol w:w="571"/>
        <w:gridCol w:w="850"/>
      </w:tblGrid>
      <w:tr w:rsidR="00DD3F3C" w:rsidRPr="00DD3F3C" w:rsidTr="00DD3F3C">
        <w:trPr>
          <w:cantSplit/>
          <w:trHeight w:val="464"/>
          <w:jc w:val="center"/>
        </w:trPr>
        <w:tc>
          <w:tcPr>
            <w:tcW w:w="1548" w:type="dxa"/>
            <w:gridSpan w:val="2"/>
            <w:vAlign w:val="center"/>
          </w:tcPr>
          <w:p w:rsidR="00DD3F3C" w:rsidRPr="00DD3F3C" w:rsidRDefault="00DD3F3C" w:rsidP="00DD3F3C">
            <w:pPr>
              <w:spacing w:after="0"/>
              <w:ind w:left="0" w:right="-18"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lastRenderedPageBreak/>
              <w:t>Course code</w:t>
            </w:r>
          </w:p>
        </w:tc>
        <w:tc>
          <w:tcPr>
            <w:tcW w:w="779" w:type="dxa"/>
            <w:gridSpan w:val="2"/>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13A</w:t>
            </w:r>
          </w:p>
        </w:tc>
        <w:tc>
          <w:tcPr>
            <w:tcW w:w="5465" w:type="dxa"/>
            <w:vMerge w:val="restart"/>
            <w:vAlign w:val="center"/>
          </w:tcPr>
          <w:p w:rsidR="00DD3F3C" w:rsidRPr="00DD3F3C" w:rsidRDefault="00DD3F3C" w:rsidP="00DD3F3C">
            <w:pPr>
              <w:spacing w:after="0"/>
              <w:ind w:left="1" w:hanging="3"/>
              <w:jc w:val="center"/>
              <w:rPr>
                <w:rFonts w:ascii="Times New Roman" w:eastAsia="Times New Roman" w:hAnsi="Times New Roman" w:cs="Times New Roman"/>
                <w:sz w:val="28"/>
                <w:szCs w:val="28"/>
              </w:rPr>
            </w:pPr>
            <w:r w:rsidRPr="00DD3F3C">
              <w:rPr>
                <w:rFonts w:ascii="Times New Roman" w:eastAsia="Times New Roman" w:hAnsi="Times New Roman" w:cs="Times New Roman"/>
                <w:b/>
                <w:color w:val="000000"/>
                <w:sz w:val="28"/>
                <w:szCs w:val="28"/>
              </w:rPr>
              <w:t>INTRODUCTION TO FINANCIAL TECHNOLOGY</w:t>
            </w:r>
          </w:p>
        </w:tc>
        <w:tc>
          <w:tcPr>
            <w:tcW w:w="1113" w:type="dxa"/>
            <w:gridSpan w:val="4"/>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L</w:t>
            </w:r>
          </w:p>
        </w:tc>
        <w:tc>
          <w:tcPr>
            <w:tcW w:w="442" w:type="dxa"/>
            <w:gridSpan w:val="2"/>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T</w:t>
            </w:r>
          </w:p>
        </w:tc>
        <w:tc>
          <w:tcPr>
            <w:tcW w:w="571"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w:t>
            </w:r>
          </w:p>
        </w:tc>
        <w:tc>
          <w:tcPr>
            <w:tcW w:w="850"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C</w:t>
            </w:r>
          </w:p>
        </w:tc>
      </w:tr>
      <w:tr w:rsidR="00DD3F3C" w:rsidRPr="00DD3F3C" w:rsidTr="00DD3F3C">
        <w:trPr>
          <w:cantSplit/>
          <w:jc w:val="center"/>
        </w:trPr>
        <w:tc>
          <w:tcPr>
            <w:tcW w:w="2327" w:type="dxa"/>
            <w:gridSpan w:val="4"/>
            <w:vAlign w:val="center"/>
          </w:tcPr>
          <w:p w:rsidR="00DD3F3C" w:rsidRPr="00DD3F3C" w:rsidRDefault="00DD3F3C" w:rsidP="00DD3F3C">
            <w:pPr>
              <w:spacing w:after="0"/>
              <w:ind w:left="0" w:right="-108"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Core</w:t>
            </w:r>
            <w:r w:rsidR="00AD1BC8">
              <w:rPr>
                <w:rFonts w:ascii="Times New Roman" w:eastAsia="Times New Roman" w:hAnsi="Times New Roman" w:cs="Times New Roman"/>
                <w:sz w:val="24"/>
                <w:szCs w:val="24"/>
              </w:rPr>
              <w:t xml:space="preserve"> -1</w:t>
            </w:r>
          </w:p>
        </w:tc>
        <w:tc>
          <w:tcPr>
            <w:tcW w:w="5465" w:type="dxa"/>
            <w:vMerge/>
            <w:vAlign w:val="center"/>
          </w:tcPr>
          <w:p w:rsidR="00DD3F3C" w:rsidRPr="00DD3F3C" w:rsidRDefault="00DD3F3C" w:rsidP="00DD3F3C">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1113" w:type="dxa"/>
            <w:gridSpan w:val="4"/>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4</w:t>
            </w:r>
          </w:p>
        </w:tc>
        <w:tc>
          <w:tcPr>
            <w:tcW w:w="442" w:type="dxa"/>
            <w:gridSpan w:val="2"/>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w:t>
            </w:r>
          </w:p>
        </w:tc>
        <w:tc>
          <w:tcPr>
            <w:tcW w:w="571"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w:t>
            </w:r>
          </w:p>
        </w:tc>
        <w:tc>
          <w:tcPr>
            <w:tcW w:w="850" w:type="dxa"/>
            <w:vAlign w:val="center"/>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4</w:t>
            </w:r>
          </w:p>
        </w:tc>
      </w:tr>
      <w:tr w:rsidR="00DD3F3C" w:rsidRPr="00DD3F3C" w:rsidTr="00DD3F3C">
        <w:trPr>
          <w:trHeight w:val="143"/>
          <w:jc w:val="center"/>
        </w:trPr>
        <w:tc>
          <w:tcPr>
            <w:tcW w:w="2327" w:type="dxa"/>
            <w:gridSpan w:val="4"/>
            <w:vAlign w:val="center"/>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Pre-requisite</w:t>
            </w:r>
          </w:p>
        </w:tc>
        <w:tc>
          <w:tcPr>
            <w:tcW w:w="5465"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Basic Knowledge in Computer Application</w:t>
            </w:r>
          </w:p>
        </w:tc>
        <w:tc>
          <w:tcPr>
            <w:tcW w:w="1105" w:type="dxa"/>
            <w:gridSpan w:val="3"/>
            <w:vAlign w:val="center"/>
          </w:tcPr>
          <w:p w:rsidR="00DD3F3C" w:rsidRPr="00DD3F3C" w:rsidRDefault="00DD3F3C" w:rsidP="00DD3F3C">
            <w:pPr>
              <w:spacing w:after="0"/>
              <w:ind w:left="0" w:right="-63"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Syllabus Version</w:t>
            </w:r>
          </w:p>
        </w:tc>
        <w:tc>
          <w:tcPr>
            <w:tcW w:w="1871" w:type="dxa"/>
            <w:gridSpan w:val="5"/>
            <w:vAlign w:val="center"/>
          </w:tcPr>
          <w:p w:rsidR="00DD3F3C" w:rsidRPr="00DD3F3C" w:rsidRDefault="005146E5" w:rsidP="00DD3F3C">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2025 - 26</w:t>
            </w:r>
          </w:p>
        </w:tc>
      </w:tr>
      <w:tr w:rsidR="00DD3F3C" w:rsidRPr="00DD3F3C" w:rsidTr="00DD3F3C">
        <w:trPr>
          <w:trHeight w:val="143"/>
          <w:jc w:val="center"/>
        </w:trPr>
        <w:tc>
          <w:tcPr>
            <w:tcW w:w="10768" w:type="dxa"/>
            <w:gridSpan w:val="13"/>
            <w:vAlign w:val="center"/>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Course Objectives:</w:t>
            </w:r>
          </w:p>
        </w:tc>
      </w:tr>
      <w:tr w:rsidR="00DD3F3C" w:rsidRPr="00DD3F3C" w:rsidTr="00DD3F3C">
        <w:trPr>
          <w:trHeight w:val="143"/>
          <w:jc w:val="center"/>
        </w:trPr>
        <w:tc>
          <w:tcPr>
            <w:tcW w:w="10768" w:type="dxa"/>
            <w:gridSpan w:val="13"/>
          </w:tcPr>
          <w:p w:rsidR="00DD3F3C" w:rsidRPr="00DD3F3C" w:rsidRDefault="00DD3F3C" w:rsidP="00DD3F3C">
            <w:pPr>
              <w:spacing w:after="0"/>
              <w:ind w:left="0" w:hanging="2"/>
              <w:jc w:val="both"/>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 xml:space="preserve">The main objectives of this course are to: </w:t>
            </w:r>
          </w:p>
          <w:p w:rsidR="00DD3F3C" w:rsidRPr="00DD3F3C" w:rsidRDefault="00DD3F3C" w:rsidP="00DD3F3C">
            <w:pPr>
              <w:numPr>
                <w:ilvl w:val="0"/>
                <w:numId w:val="11"/>
              </w:numPr>
              <w:spacing w:after="0" w:line="240" w:lineRule="auto"/>
              <w:ind w:left="0" w:hanging="2"/>
              <w:jc w:val="both"/>
              <w:rPr>
                <w:rFonts w:ascii="Times New Roman" w:eastAsia="Times New Roman" w:hAnsi="Times New Roman" w:cs="Times New Roman"/>
                <w:color w:val="000000"/>
                <w:sz w:val="24"/>
                <w:szCs w:val="24"/>
              </w:rPr>
            </w:pPr>
            <w:r w:rsidRPr="00DD3F3C">
              <w:rPr>
                <w:rFonts w:ascii="Times New Roman" w:eastAsia="Times New Roman" w:hAnsi="Times New Roman" w:cs="Times New Roman"/>
                <w:color w:val="000000"/>
                <w:sz w:val="24"/>
                <w:szCs w:val="24"/>
              </w:rPr>
              <w:t xml:space="preserve">To learn the basic of </w:t>
            </w:r>
            <w:proofErr w:type="spellStart"/>
            <w:r w:rsidRPr="00DD3F3C">
              <w:rPr>
                <w:rFonts w:ascii="Times New Roman" w:eastAsia="Times New Roman" w:hAnsi="Times New Roman" w:cs="Times New Roman"/>
                <w:color w:val="000000"/>
                <w:sz w:val="24"/>
                <w:szCs w:val="24"/>
              </w:rPr>
              <w:t>Fintech</w:t>
            </w:r>
            <w:proofErr w:type="spellEnd"/>
            <w:r w:rsidRPr="00DD3F3C">
              <w:rPr>
                <w:rFonts w:ascii="Times New Roman" w:eastAsia="Times New Roman" w:hAnsi="Times New Roman" w:cs="Times New Roman"/>
                <w:color w:val="000000"/>
                <w:sz w:val="24"/>
                <w:szCs w:val="24"/>
              </w:rPr>
              <w:t xml:space="preserve"> and emerging technologies. </w:t>
            </w:r>
          </w:p>
          <w:p w:rsidR="00DD3F3C" w:rsidRPr="00DD3F3C" w:rsidRDefault="00DD3F3C" w:rsidP="00DD3F3C">
            <w:pPr>
              <w:numPr>
                <w:ilvl w:val="0"/>
                <w:numId w:val="11"/>
              </w:numPr>
              <w:spacing w:after="0" w:line="240" w:lineRule="auto"/>
              <w:ind w:left="0" w:hanging="2"/>
              <w:jc w:val="both"/>
              <w:rPr>
                <w:rFonts w:ascii="Times New Roman" w:eastAsia="Times New Roman" w:hAnsi="Times New Roman" w:cs="Times New Roman"/>
                <w:color w:val="000000"/>
                <w:sz w:val="24"/>
                <w:szCs w:val="24"/>
              </w:rPr>
            </w:pPr>
            <w:r w:rsidRPr="00DD3F3C">
              <w:rPr>
                <w:rFonts w:ascii="Times New Roman" w:eastAsia="Times New Roman" w:hAnsi="Times New Roman" w:cs="Times New Roman"/>
                <w:color w:val="000000"/>
                <w:sz w:val="24"/>
                <w:szCs w:val="24"/>
              </w:rPr>
              <w:t>To understand the framework of block chain</w:t>
            </w:r>
          </w:p>
          <w:p w:rsidR="00DD3F3C" w:rsidRPr="00DD3F3C" w:rsidRDefault="00DD3F3C" w:rsidP="00DD3F3C">
            <w:pPr>
              <w:numPr>
                <w:ilvl w:val="0"/>
                <w:numId w:val="11"/>
              </w:numPr>
              <w:spacing w:after="0" w:line="240" w:lineRule="auto"/>
              <w:ind w:left="0" w:hanging="2"/>
              <w:jc w:val="both"/>
              <w:rPr>
                <w:rFonts w:ascii="Times New Roman" w:eastAsia="Times New Roman" w:hAnsi="Times New Roman" w:cs="Times New Roman"/>
                <w:color w:val="000000"/>
                <w:sz w:val="24"/>
                <w:szCs w:val="24"/>
              </w:rPr>
            </w:pPr>
            <w:r w:rsidRPr="00DD3F3C">
              <w:rPr>
                <w:rFonts w:ascii="Times New Roman" w:eastAsia="Times New Roman" w:hAnsi="Times New Roman" w:cs="Times New Roman"/>
                <w:color w:val="000000"/>
                <w:sz w:val="24"/>
                <w:szCs w:val="24"/>
              </w:rPr>
              <w:t xml:space="preserve">To Learn </w:t>
            </w:r>
            <w:proofErr w:type="spellStart"/>
            <w:r w:rsidRPr="00DD3F3C">
              <w:rPr>
                <w:rFonts w:ascii="Times New Roman" w:eastAsia="Times New Roman" w:hAnsi="Times New Roman" w:cs="Times New Roman"/>
                <w:color w:val="000000"/>
                <w:sz w:val="24"/>
                <w:szCs w:val="24"/>
              </w:rPr>
              <w:t>Cypto</w:t>
            </w:r>
            <w:proofErr w:type="spellEnd"/>
            <w:r w:rsidRPr="00DD3F3C">
              <w:rPr>
                <w:rFonts w:ascii="Times New Roman" w:eastAsia="Times New Roman" w:hAnsi="Times New Roman" w:cs="Times New Roman"/>
                <w:color w:val="000000"/>
                <w:sz w:val="24"/>
                <w:szCs w:val="24"/>
              </w:rPr>
              <w:t xml:space="preserve"> currency and Block chain technology</w:t>
            </w:r>
          </w:p>
          <w:p w:rsidR="00DD3F3C" w:rsidRPr="00DD3F3C" w:rsidRDefault="00DD3F3C" w:rsidP="00DD3F3C">
            <w:pPr>
              <w:numPr>
                <w:ilvl w:val="0"/>
                <w:numId w:val="11"/>
              </w:numPr>
              <w:spacing w:after="0" w:line="240" w:lineRule="auto"/>
              <w:ind w:left="0" w:hanging="2"/>
              <w:jc w:val="both"/>
              <w:rPr>
                <w:rFonts w:ascii="Times New Roman" w:eastAsia="Times New Roman" w:hAnsi="Times New Roman" w:cs="Times New Roman"/>
                <w:color w:val="000000"/>
                <w:sz w:val="24"/>
                <w:szCs w:val="24"/>
              </w:rPr>
            </w:pPr>
            <w:r w:rsidRPr="00DD3F3C">
              <w:rPr>
                <w:rFonts w:ascii="Times New Roman" w:eastAsia="Times New Roman" w:hAnsi="Times New Roman" w:cs="Times New Roman"/>
                <w:color w:val="000000"/>
                <w:sz w:val="24"/>
                <w:szCs w:val="24"/>
              </w:rPr>
              <w:t>To learn various analytics tools used in financial service industry</w:t>
            </w:r>
          </w:p>
          <w:p w:rsidR="00DD3F3C" w:rsidRPr="00DD3F3C" w:rsidRDefault="00DD3F3C" w:rsidP="00DD3F3C">
            <w:pPr>
              <w:numPr>
                <w:ilvl w:val="0"/>
                <w:numId w:val="11"/>
              </w:numPr>
              <w:spacing w:after="0" w:line="240" w:lineRule="auto"/>
              <w:ind w:left="0" w:hanging="2"/>
              <w:jc w:val="both"/>
              <w:rPr>
                <w:color w:val="000000"/>
              </w:rPr>
            </w:pPr>
            <w:r w:rsidRPr="00DD3F3C">
              <w:rPr>
                <w:rFonts w:ascii="Times New Roman" w:eastAsia="Times New Roman" w:hAnsi="Times New Roman" w:cs="Times New Roman"/>
                <w:color w:val="000000"/>
                <w:sz w:val="24"/>
                <w:szCs w:val="24"/>
              </w:rPr>
              <w:t>To learn the basic concepts of machine learning</w:t>
            </w:r>
          </w:p>
        </w:tc>
      </w:tr>
      <w:tr w:rsidR="00DD3F3C" w:rsidRPr="00DD3F3C" w:rsidTr="00DD3F3C">
        <w:trPr>
          <w:trHeight w:val="143"/>
          <w:jc w:val="center"/>
        </w:trPr>
        <w:tc>
          <w:tcPr>
            <w:tcW w:w="10768" w:type="dxa"/>
            <w:gridSpan w:val="13"/>
          </w:tcPr>
          <w:p w:rsidR="00DD3F3C" w:rsidRPr="00DD3F3C" w:rsidRDefault="00DD3F3C" w:rsidP="00DD3F3C">
            <w:pPr>
              <w:spacing w:after="0"/>
              <w:ind w:left="0" w:hanging="2"/>
              <w:rPr>
                <w:rFonts w:ascii="Times New Roman" w:eastAsia="Times New Roman" w:hAnsi="Times New Roman" w:cs="Times New Roman"/>
                <w:sz w:val="24"/>
                <w:szCs w:val="24"/>
              </w:rPr>
            </w:pPr>
          </w:p>
        </w:tc>
      </w:tr>
      <w:tr w:rsidR="00DD3F3C" w:rsidRPr="00DD3F3C" w:rsidTr="00DD3F3C">
        <w:trPr>
          <w:trHeight w:val="143"/>
          <w:jc w:val="center"/>
        </w:trPr>
        <w:tc>
          <w:tcPr>
            <w:tcW w:w="10768" w:type="dxa"/>
            <w:gridSpan w:val="13"/>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Expected Course Outcomes:</w:t>
            </w:r>
          </w:p>
        </w:tc>
      </w:tr>
      <w:tr w:rsidR="00DD3F3C" w:rsidRPr="00DD3F3C" w:rsidTr="00DD3F3C">
        <w:trPr>
          <w:trHeight w:val="325"/>
          <w:jc w:val="center"/>
        </w:trPr>
        <w:tc>
          <w:tcPr>
            <w:tcW w:w="10768" w:type="dxa"/>
            <w:gridSpan w:val="13"/>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On the successful completion of the course, student will be able to:</w:t>
            </w:r>
          </w:p>
        </w:tc>
      </w:tr>
      <w:tr w:rsidR="00DD3F3C" w:rsidRPr="00DD3F3C" w:rsidTr="00DD3F3C">
        <w:trPr>
          <w:trHeight w:val="322"/>
          <w:jc w:val="center"/>
        </w:trPr>
        <w:tc>
          <w:tcPr>
            <w:tcW w:w="558" w:type="dxa"/>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1</w:t>
            </w:r>
          </w:p>
        </w:tc>
        <w:tc>
          <w:tcPr>
            <w:tcW w:w="8609" w:type="dxa"/>
            <w:gridSpan w:val="9"/>
          </w:tcPr>
          <w:p w:rsidR="00DD3F3C" w:rsidRPr="00DD3F3C" w:rsidRDefault="00DD3F3C" w:rsidP="00DD3F3C">
            <w:pPr>
              <w:spacing w:after="0"/>
              <w:ind w:left="0" w:hanging="2"/>
              <w:jc w:val="both"/>
              <w:rPr>
                <w:rFonts w:ascii="Times New Roman" w:eastAsia="Times New Roman" w:hAnsi="Times New Roman" w:cs="Times New Roman"/>
                <w:sz w:val="24"/>
                <w:szCs w:val="24"/>
              </w:rPr>
            </w:pPr>
            <w:r w:rsidRPr="00DD3F3C">
              <w:rPr>
                <w:rFonts w:ascii="Times New Roman" w:eastAsia="Times New Roman" w:hAnsi="Times New Roman" w:cs="Times New Roman"/>
                <w:color w:val="000000"/>
                <w:sz w:val="24"/>
                <w:szCs w:val="24"/>
              </w:rPr>
              <w:t xml:space="preserve">Understand global </w:t>
            </w:r>
            <w:proofErr w:type="spellStart"/>
            <w:r w:rsidRPr="00DD3F3C">
              <w:rPr>
                <w:rFonts w:ascii="Times New Roman" w:eastAsia="Times New Roman" w:hAnsi="Times New Roman" w:cs="Times New Roman"/>
                <w:color w:val="000000"/>
                <w:sz w:val="24"/>
                <w:szCs w:val="24"/>
              </w:rPr>
              <w:t>FinTech</w:t>
            </w:r>
            <w:proofErr w:type="spellEnd"/>
            <w:r w:rsidRPr="00DD3F3C">
              <w:rPr>
                <w:rFonts w:ascii="Times New Roman" w:eastAsia="Times New Roman" w:hAnsi="Times New Roman" w:cs="Times New Roman"/>
                <w:color w:val="000000"/>
                <w:sz w:val="24"/>
                <w:szCs w:val="24"/>
              </w:rPr>
              <w:t xml:space="preserve"> landscape and describe the role of banks and financial service providers in shaping and responding to innovation and disruption</w:t>
            </w:r>
          </w:p>
        </w:tc>
        <w:tc>
          <w:tcPr>
            <w:tcW w:w="1601" w:type="dxa"/>
            <w:gridSpan w:val="3"/>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K2</w:t>
            </w:r>
          </w:p>
        </w:tc>
      </w:tr>
      <w:tr w:rsidR="00DD3F3C" w:rsidRPr="00DD3F3C" w:rsidTr="00DD3F3C">
        <w:trPr>
          <w:trHeight w:val="322"/>
          <w:jc w:val="center"/>
        </w:trPr>
        <w:tc>
          <w:tcPr>
            <w:tcW w:w="558" w:type="dxa"/>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2</w:t>
            </w:r>
          </w:p>
        </w:tc>
        <w:tc>
          <w:tcPr>
            <w:tcW w:w="8609" w:type="dxa"/>
            <w:gridSpan w:val="9"/>
          </w:tcPr>
          <w:p w:rsidR="00DD3F3C" w:rsidRPr="00DD3F3C" w:rsidRDefault="00DD3F3C" w:rsidP="00DD3F3C">
            <w:pPr>
              <w:spacing w:after="0"/>
              <w:ind w:left="0" w:hanging="2"/>
              <w:jc w:val="both"/>
              <w:rPr>
                <w:rFonts w:ascii="Times New Roman" w:eastAsia="Times New Roman" w:hAnsi="Times New Roman" w:cs="Times New Roman"/>
                <w:sz w:val="24"/>
                <w:szCs w:val="24"/>
              </w:rPr>
            </w:pPr>
            <w:r w:rsidRPr="00DD3F3C">
              <w:rPr>
                <w:rFonts w:ascii="Times New Roman" w:eastAsia="Times New Roman" w:hAnsi="Times New Roman" w:cs="Times New Roman"/>
                <w:color w:val="000000"/>
                <w:sz w:val="24"/>
                <w:szCs w:val="24"/>
              </w:rPr>
              <w:t>Apply the concepts of block chain</w:t>
            </w:r>
          </w:p>
        </w:tc>
        <w:tc>
          <w:tcPr>
            <w:tcW w:w="1601" w:type="dxa"/>
            <w:gridSpan w:val="3"/>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K3</w:t>
            </w:r>
          </w:p>
        </w:tc>
      </w:tr>
      <w:tr w:rsidR="00DD3F3C" w:rsidRPr="00DD3F3C" w:rsidTr="00DD3F3C">
        <w:trPr>
          <w:trHeight w:val="322"/>
          <w:jc w:val="center"/>
        </w:trPr>
        <w:tc>
          <w:tcPr>
            <w:tcW w:w="558" w:type="dxa"/>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3</w:t>
            </w:r>
          </w:p>
        </w:tc>
        <w:tc>
          <w:tcPr>
            <w:tcW w:w="8609" w:type="dxa"/>
            <w:gridSpan w:val="9"/>
          </w:tcPr>
          <w:p w:rsidR="00DD3F3C" w:rsidRPr="00DD3F3C" w:rsidRDefault="00DD3F3C" w:rsidP="00DD3F3C">
            <w:pPr>
              <w:spacing w:after="0"/>
              <w:ind w:left="0" w:hanging="2"/>
              <w:jc w:val="both"/>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Familiarize with Crypto Currency Mechanism</w:t>
            </w:r>
          </w:p>
        </w:tc>
        <w:tc>
          <w:tcPr>
            <w:tcW w:w="1601" w:type="dxa"/>
            <w:gridSpan w:val="3"/>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K2</w:t>
            </w:r>
          </w:p>
        </w:tc>
      </w:tr>
      <w:tr w:rsidR="00DD3F3C" w:rsidRPr="00DD3F3C" w:rsidTr="00DD3F3C">
        <w:trPr>
          <w:trHeight w:val="322"/>
          <w:jc w:val="center"/>
        </w:trPr>
        <w:tc>
          <w:tcPr>
            <w:tcW w:w="558" w:type="dxa"/>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4</w:t>
            </w:r>
          </w:p>
        </w:tc>
        <w:tc>
          <w:tcPr>
            <w:tcW w:w="8609" w:type="dxa"/>
            <w:gridSpan w:val="9"/>
          </w:tcPr>
          <w:p w:rsidR="00DD3F3C" w:rsidRPr="00DD3F3C" w:rsidRDefault="00DD3F3C" w:rsidP="00DD3F3C">
            <w:pPr>
              <w:spacing w:after="0"/>
              <w:ind w:left="0" w:hanging="2"/>
              <w:jc w:val="both"/>
              <w:rPr>
                <w:rFonts w:ascii="Times New Roman" w:eastAsia="Times New Roman" w:hAnsi="Times New Roman" w:cs="Times New Roman"/>
                <w:sz w:val="24"/>
                <w:szCs w:val="24"/>
              </w:rPr>
            </w:pPr>
            <w:r w:rsidRPr="00DD3F3C">
              <w:rPr>
                <w:rFonts w:ascii="Times New Roman" w:eastAsia="Times New Roman" w:hAnsi="Times New Roman" w:cs="Times New Roman"/>
                <w:color w:val="000000"/>
                <w:sz w:val="24"/>
                <w:szCs w:val="24"/>
              </w:rPr>
              <w:t>Remember the basics of data analysis</w:t>
            </w:r>
          </w:p>
        </w:tc>
        <w:tc>
          <w:tcPr>
            <w:tcW w:w="1601" w:type="dxa"/>
            <w:gridSpan w:val="3"/>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K1</w:t>
            </w:r>
          </w:p>
        </w:tc>
      </w:tr>
      <w:tr w:rsidR="00DD3F3C" w:rsidRPr="00DD3F3C" w:rsidTr="00DD3F3C">
        <w:trPr>
          <w:trHeight w:val="322"/>
          <w:jc w:val="center"/>
        </w:trPr>
        <w:tc>
          <w:tcPr>
            <w:tcW w:w="558" w:type="dxa"/>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5</w:t>
            </w:r>
          </w:p>
        </w:tc>
        <w:tc>
          <w:tcPr>
            <w:tcW w:w="8609" w:type="dxa"/>
            <w:gridSpan w:val="9"/>
          </w:tcPr>
          <w:p w:rsidR="00DD3F3C" w:rsidRPr="00DD3F3C" w:rsidRDefault="00DD3F3C" w:rsidP="00DD3F3C">
            <w:pPr>
              <w:spacing w:after="0" w:line="240" w:lineRule="auto"/>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color w:val="000000"/>
                <w:sz w:val="24"/>
                <w:szCs w:val="24"/>
              </w:rPr>
              <w:t>Evaluate the applications of machine learning</w:t>
            </w:r>
          </w:p>
        </w:tc>
        <w:tc>
          <w:tcPr>
            <w:tcW w:w="1601" w:type="dxa"/>
            <w:gridSpan w:val="3"/>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K5</w:t>
            </w:r>
          </w:p>
        </w:tc>
      </w:tr>
      <w:tr w:rsidR="00DD3F3C" w:rsidRPr="00DD3F3C" w:rsidTr="00DD3F3C">
        <w:trPr>
          <w:trHeight w:val="322"/>
          <w:jc w:val="center"/>
        </w:trPr>
        <w:tc>
          <w:tcPr>
            <w:tcW w:w="10768" w:type="dxa"/>
            <w:gridSpan w:val="13"/>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K1</w:t>
            </w:r>
            <w:r w:rsidRPr="00DD3F3C">
              <w:rPr>
                <w:rFonts w:ascii="Times New Roman" w:eastAsia="Times New Roman" w:hAnsi="Times New Roman" w:cs="Times New Roman"/>
                <w:sz w:val="24"/>
                <w:szCs w:val="24"/>
              </w:rPr>
              <w:t xml:space="preserve"> - Remember; </w:t>
            </w:r>
            <w:r w:rsidRPr="00DD3F3C">
              <w:rPr>
                <w:rFonts w:ascii="Times New Roman" w:eastAsia="Times New Roman" w:hAnsi="Times New Roman" w:cs="Times New Roman"/>
                <w:b/>
                <w:sz w:val="24"/>
                <w:szCs w:val="24"/>
              </w:rPr>
              <w:t>K2</w:t>
            </w:r>
            <w:r w:rsidRPr="00DD3F3C">
              <w:rPr>
                <w:rFonts w:ascii="Times New Roman" w:eastAsia="Times New Roman" w:hAnsi="Times New Roman" w:cs="Times New Roman"/>
                <w:sz w:val="24"/>
                <w:szCs w:val="24"/>
              </w:rPr>
              <w:t xml:space="preserve"> - Understand; </w:t>
            </w:r>
            <w:r w:rsidRPr="00DD3F3C">
              <w:rPr>
                <w:rFonts w:ascii="Times New Roman" w:eastAsia="Times New Roman" w:hAnsi="Times New Roman" w:cs="Times New Roman"/>
                <w:b/>
                <w:sz w:val="24"/>
                <w:szCs w:val="24"/>
              </w:rPr>
              <w:t>K3</w:t>
            </w:r>
            <w:r w:rsidRPr="00DD3F3C">
              <w:rPr>
                <w:rFonts w:ascii="Times New Roman" w:eastAsia="Times New Roman" w:hAnsi="Times New Roman" w:cs="Times New Roman"/>
                <w:sz w:val="24"/>
                <w:szCs w:val="24"/>
              </w:rPr>
              <w:t xml:space="preserve"> - Apply; </w:t>
            </w:r>
            <w:r w:rsidRPr="00DD3F3C">
              <w:rPr>
                <w:rFonts w:ascii="Times New Roman" w:eastAsia="Times New Roman" w:hAnsi="Times New Roman" w:cs="Times New Roman"/>
                <w:b/>
                <w:sz w:val="24"/>
                <w:szCs w:val="24"/>
              </w:rPr>
              <w:t>K4</w:t>
            </w:r>
            <w:r w:rsidRPr="00DD3F3C">
              <w:rPr>
                <w:rFonts w:ascii="Times New Roman" w:eastAsia="Times New Roman" w:hAnsi="Times New Roman" w:cs="Times New Roman"/>
                <w:sz w:val="24"/>
                <w:szCs w:val="24"/>
              </w:rPr>
              <w:t xml:space="preserve"> - Analyze; </w:t>
            </w:r>
            <w:r w:rsidRPr="00DD3F3C">
              <w:rPr>
                <w:rFonts w:ascii="Times New Roman" w:eastAsia="Times New Roman" w:hAnsi="Times New Roman" w:cs="Times New Roman"/>
                <w:b/>
                <w:sz w:val="24"/>
                <w:szCs w:val="24"/>
              </w:rPr>
              <w:t>K5</w:t>
            </w:r>
            <w:r w:rsidRPr="00DD3F3C">
              <w:rPr>
                <w:rFonts w:ascii="Times New Roman" w:eastAsia="Times New Roman" w:hAnsi="Times New Roman" w:cs="Times New Roman"/>
                <w:sz w:val="24"/>
                <w:szCs w:val="24"/>
              </w:rPr>
              <w:t xml:space="preserve"> - Evaluate; </w:t>
            </w:r>
            <w:r w:rsidRPr="00DD3F3C">
              <w:rPr>
                <w:rFonts w:ascii="Times New Roman" w:eastAsia="Times New Roman" w:hAnsi="Times New Roman" w:cs="Times New Roman"/>
                <w:b/>
                <w:sz w:val="24"/>
                <w:szCs w:val="24"/>
              </w:rPr>
              <w:t>K6</w:t>
            </w:r>
            <w:r w:rsidRPr="00DD3F3C">
              <w:rPr>
                <w:rFonts w:ascii="Times New Roman" w:eastAsia="Times New Roman" w:hAnsi="Times New Roman" w:cs="Times New Roman"/>
                <w:sz w:val="24"/>
                <w:szCs w:val="24"/>
              </w:rPr>
              <w:t xml:space="preserve"> - Create</w:t>
            </w:r>
          </w:p>
        </w:tc>
      </w:tr>
      <w:tr w:rsidR="00DD3F3C" w:rsidRPr="00DD3F3C" w:rsidTr="00DD3F3C">
        <w:trPr>
          <w:trHeight w:val="143"/>
          <w:jc w:val="center"/>
        </w:trPr>
        <w:tc>
          <w:tcPr>
            <w:tcW w:w="1555" w:type="dxa"/>
            <w:gridSpan w:val="3"/>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Unit I</w:t>
            </w:r>
          </w:p>
        </w:tc>
        <w:tc>
          <w:tcPr>
            <w:tcW w:w="7229" w:type="dxa"/>
            <w:gridSpan w:val="4"/>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 xml:space="preserve">Introduction to </w:t>
            </w:r>
            <w:proofErr w:type="spellStart"/>
            <w:r w:rsidRPr="00DD3F3C">
              <w:rPr>
                <w:rFonts w:ascii="Times New Roman" w:eastAsia="Times New Roman" w:hAnsi="Times New Roman" w:cs="Times New Roman"/>
                <w:b/>
                <w:color w:val="000000"/>
                <w:sz w:val="24"/>
                <w:szCs w:val="24"/>
              </w:rPr>
              <w:t>Fintech</w:t>
            </w:r>
            <w:proofErr w:type="spellEnd"/>
          </w:p>
        </w:tc>
        <w:tc>
          <w:tcPr>
            <w:tcW w:w="1984" w:type="dxa"/>
            <w:gridSpan w:val="6"/>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10 Hours</w:t>
            </w:r>
          </w:p>
        </w:tc>
      </w:tr>
      <w:tr w:rsidR="00DD3F3C" w:rsidRPr="00DD3F3C" w:rsidTr="00DD3F3C">
        <w:trPr>
          <w:trHeight w:val="143"/>
          <w:jc w:val="center"/>
        </w:trPr>
        <w:tc>
          <w:tcPr>
            <w:tcW w:w="10768" w:type="dxa"/>
            <w:gridSpan w:val="13"/>
          </w:tcPr>
          <w:p w:rsidR="00DD3F3C" w:rsidRPr="00DD3F3C" w:rsidRDefault="00DD3F3C" w:rsidP="00F70C87">
            <w:pPr>
              <w:spacing w:after="0" w:line="240" w:lineRule="auto"/>
              <w:ind w:left="0" w:hanging="2"/>
              <w:jc w:val="both"/>
              <w:rPr>
                <w:rFonts w:ascii="Times New Roman" w:eastAsia="Times New Roman" w:hAnsi="Times New Roman" w:cs="Times New Roman"/>
                <w:color w:val="000000"/>
              </w:rPr>
            </w:pPr>
            <w:r w:rsidRPr="00DD3F3C">
              <w:rPr>
                <w:rFonts w:ascii="Times New Roman" w:hAnsi="Times New Roman" w:cs="Times New Roman"/>
              </w:rPr>
              <w:t xml:space="preserve">Overview </w:t>
            </w:r>
            <w:r w:rsidRPr="00F70C87">
              <w:rPr>
                <w:rFonts w:ascii="Times New Roman" w:eastAsia="Times New Roman" w:hAnsi="Times New Roman" w:cs="Times New Roman"/>
                <w:color w:val="000000"/>
                <w:sz w:val="24"/>
                <w:szCs w:val="24"/>
              </w:rPr>
              <w:t xml:space="preserve">of </w:t>
            </w:r>
            <w:proofErr w:type="spellStart"/>
            <w:r w:rsidRPr="00F70C87">
              <w:rPr>
                <w:rFonts w:ascii="Times New Roman" w:eastAsia="Times New Roman" w:hAnsi="Times New Roman" w:cs="Times New Roman"/>
                <w:color w:val="000000"/>
                <w:sz w:val="24"/>
                <w:szCs w:val="24"/>
              </w:rPr>
              <w:t>Fintech</w:t>
            </w:r>
            <w:proofErr w:type="spellEnd"/>
            <w:r w:rsidRPr="00F70C87">
              <w:rPr>
                <w:rFonts w:ascii="Times New Roman" w:eastAsia="Times New Roman" w:hAnsi="Times New Roman" w:cs="Times New Roman"/>
                <w:color w:val="000000"/>
                <w:sz w:val="24"/>
                <w:szCs w:val="24"/>
              </w:rPr>
              <w:t>:</w:t>
            </w:r>
            <w:r w:rsid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Meaning - History</w:t>
            </w:r>
            <w:r w:rsid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of</w:t>
            </w:r>
            <w:r w:rsidR="00F70C87">
              <w:rPr>
                <w:rFonts w:ascii="Times New Roman" w:eastAsia="Times New Roman" w:hAnsi="Times New Roman" w:cs="Times New Roman"/>
                <w:color w:val="000000"/>
                <w:sz w:val="24"/>
                <w:szCs w:val="24"/>
              </w:rPr>
              <w:t xml:space="preserve"> </w:t>
            </w:r>
            <w:proofErr w:type="spellStart"/>
            <w:r w:rsidRPr="00F70C87">
              <w:rPr>
                <w:rFonts w:ascii="Times New Roman" w:eastAsia="Times New Roman" w:hAnsi="Times New Roman" w:cs="Times New Roman"/>
                <w:color w:val="000000"/>
                <w:sz w:val="24"/>
                <w:szCs w:val="24"/>
              </w:rPr>
              <w:t>Fintech</w:t>
            </w:r>
            <w:proofErr w:type="spellEnd"/>
            <w:r w:rsidRPr="00F70C87">
              <w:rPr>
                <w:rFonts w:ascii="Times New Roman" w:eastAsia="Times New Roman" w:hAnsi="Times New Roman" w:cs="Times New Roman"/>
                <w:color w:val="000000"/>
                <w:sz w:val="24"/>
                <w:szCs w:val="24"/>
              </w:rPr>
              <w:t xml:space="preserve"> -Scope -Benefits of </w:t>
            </w:r>
            <w:proofErr w:type="spellStart"/>
            <w:r w:rsidRPr="00F70C87">
              <w:rPr>
                <w:rFonts w:ascii="Times New Roman" w:eastAsia="Times New Roman" w:hAnsi="Times New Roman" w:cs="Times New Roman"/>
                <w:color w:val="000000"/>
                <w:sz w:val="24"/>
                <w:szCs w:val="24"/>
              </w:rPr>
              <w:t>Fintech</w:t>
            </w:r>
            <w:proofErr w:type="spellEnd"/>
            <w:r w:rsidRPr="00F70C87">
              <w:rPr>
                <w:rFonts w:ascii="Times New Roman" w:eastAsia="Times New Roman" w:hAnsi="Times New Roman" w:cs="Times New Roman"/>
                <w:color w:val="000000"/>
                <w:sz w:val="24"/>
                <w:szCs w:val="24"/>
              </w:rPr>
              <w:t xml:space="preserve">- Drawbacks of </w:t>
            </w:r>
            <w:proofErr w:type="spellStart"/>
            <w:r w:rsidRPr="00F70C87">
              <w:rPr>
                <w:rFonts w:ascii="Times New Roman" w:eastAsia="Times New Roman" w:hAnsi="Times New Roman" w:cs="Times New Roman"/>
                <w:color w:val="000000"/>
                <w:sz w:val="24"/>
                <w:szCs w:val="24"/>
              </w:rPr>
              <w:t>Fintech</w:t>
            </w:r>
            <w:proofErr w:type="spellEnd"/>
            <w:r w:rsid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w:t>
            </w:r>
            <w:proofErr w:type="spellStart"/>
            <w:r w:rsidRPr="00F70C87">
              <w:rPr>
                <w:rFonts w:ascii="Times New Roman" w:eastAsia="Times New Roman" w:hAnsi="Times New Roman" w:cs="Times New Roman"/>
                <w:color w:val="000000"/>
                <w:sz w:val="24"/>
                <w:szCs w:val="24"/>
              </w:rPr>
              <w:t>Fintech</w:t>
            </w:r>
            <w:proofErr w:type="spellEnd"/>
            <w:r w:rsidR="00F70C87" w:rsidRP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Hubs.</w:t>
            </w:r>
            <w:r w:rsidR="00F70C87" w:rsidRP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 xml:space="preserve">Disruptions in the area of Payments, Wealth Management, Investments, Lending, </w:t>
            </w:r>
            <w:proofErr w:type="spellStart"/>
            <w:r w:rsidRPr="00F70C87">
              <w:rPr>
                <w:rFonts w:ascii="Times New Roman" w:eastAsia="Times New Roman" w:hAnsi="Times New Roman" w:cs="Times New Roman"/>
                <w:color w:val="000000"/>
                <w:sz w:val="24"/>
                <w:szCs w:val="24"/>
              </w:rPr>
              <w:t>Reg</w:t>
            </w:r>
            <w:proofErr w:type="spellEnd"/>
            <w:r w:rsid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Tech</w:t>
            </w:r>
            <w:r w:rsid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and</w:t>
            </w:r>
            <w:r w:rsid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Insurance</w:t>
            </w:r>
            <w:r w:rsid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Tech</w:t>
            </w:r>
            <w:r w:rsid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w:t>
            </w:r>
            <w:r w:rsidR="00F70C87">
              <w:rPr>
                <w:rFonts w:ascii="Times New Roman" w:eastAsia="Times New Roman" w:hAnsi="Times New Roman" w:cs="Times New Roman"/>
                <w:color w:val="000000"/>
                <w:sz w:val="24"/>
                <w:szCs w:val="24"/>
              </w:rPr>
              <w:t xml:space="preserve"> </w:t>
            </w:r>
            <w:proofErr w:type="spellStart"/>
            <w:r w:rsidRPr="00F70C87">
              <w:rPr>
                <w:rFonts w:ascii="Times New Roman" w:eastAsia="Times New Roman" w:hAnsi="Times New Roman" w:cs="Times New Roman"/>
                <w:color w:val="000000"/>
                <w:sz w:val="24"/>
                <w:szCs w:val="24"/>
              </w:rPr>
              <w:t>Blockchain</w:t>
            </w:r>
            <w:proofErr w:type="spellEnd"/>
            <w:r w:rsidRPr="00F70C87">
              <w:rPr>
                <w:rFonts w:ascii="Times New Roman" w:eastAsia="Times New Roman" w:hAnsi="Times New Roman" w:cs="Times New Roman"/>
                <w:color w:val="000000"/>
                <w:sz w:val="24"/>
                <w:szCs w:val="24"/>
              </w:rPr>
              <w:t>- Wearable’s</w:t>
            </w:r>
            <w:r w:rsidR="00F70C87" w:rsidRP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and</w:t>
            </w:r>
            <w:r w:rsidR="00F70C87" w:rsidRP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Other</w:t>
            </w:r>
            <w:r w:rsidR="00F70C87" w:rsidRP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Emerging</w:t>
            </w:r>
            <w:r w:rsidR="00F70C87">
              <w:rPr>
                <w:rFonts w:ascii="Times New Roman" w:eastAsia="Times New Roman" w:hAnsi="Times New Roman" w:cs="Times New Roman"/>
                <w:color w:val="000000"/>
                <w:sz w:val="24"/>
                <w:szCs w:val="24"/>
              </w:rPr>
              <w:t xml:space="preserve"> </w:t>
            </w:r>
            <w:r w:rsidRPr="00F70C87">
              <w:rPr>
                <w:rFonts w:ascii="Times New Roman" w:eastAsia="Times New Roman" w:hAnsi="Times New Roman" w:cs="Times New Roman"/>
                <w:color w:val="000000"/>
                <w:sz w:val="24"/>
                <w:szCs w:val="24"/>
              </w:rPr>
              <w:t>Technologies</w:t>
            </w:r>
          </w:p>
        </w:tc>
      </w:tr>
      <w:tr w:rsidR="00DD3F3C" w:rsidRPr="00DD3F3C" w:rsidTr="00DD3F3C">
        <w:trPr>
          <w:trHeight w:val="143"/>
          <w:jc w:val="center"/>
        </w:trPr>
        <w:tc>
          <w:tcPr>
            <w:tcW w:w="1555" w:type="dxa"/>
            <w:gridSpan w:val="3"/>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Unit II</w:t>
            </w:r>
          </w:p>
        </w:tc>
        <w:tc>
          <w:tcPr>
            <w:tcW w:w="7229" w:type="dxa"/>
            <w:gridSpan w:val="4"/>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Block Chain</w:t>
            </w:r>
          </w:p>
        </w:tc>
        <w:tc>
          <w:tcPr>
            <w:tcW w:w="1984" w:type="dxa"/>
            <w:gridSpan w:val="6"/>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12 Hours</w:t>
            </w:r>
          </w:p>
        </w:tc>
      </w:tr>
      <w:tr w:rsidR="00DD3F3C" w:rsidRPr="00DD3F3C" w:rsidTr="00DD3F3C">
        <w:trPr>
          <w:trHeight w:val="143"/>
          <w:jc w:val="center"/>
        </w:trPr>
        <w:tc>
          <w:tcPr>
            <w:tcW w:w="10768" w:type="dxa"/>
            <w:gridSpan w:val="13"/>
          </w:tcPr>
          <w:p w:rsidR="00DD3F3C" w:rsidRPr="00DD3F3C" w:rsidRDefault="00DD3F3C" w:rsidP="00DD3F3C">
            <w:pPr>
              <w:spacing w:after="0" w:line="240" w:lineRule="auto"/>
              <w:ind w:left="0" w:hanging="2"/>
              <w:jc w:val="both"/>
              <w:rPr>
                <w:rFonts w:ascii="Times New Roman" w:eastAsia="Times New Roman" w:hAnsi="Times New Roman" w:cs="Times New Roman"/>
                <w:color w:val="000000"/>
              </w:rPr>
            </w:pPr>
            <w:r w:rsidRPr="00DD3F3C">
              <w:rPr>
                <w:rFonts w:ascii="Times New Roman" w:eastAsia="Times New Roman" w:hAnsi="Times New Roman" w:cs="Times New Roman"/>
                <w:color w:val="000000"/>
              </w:rPr>
              <w:t>History of Ledger and Accounting practices, Decentralized Ledger concepts and Business rules, Basics of block chain technology: Block chain Technology Stack-Blocks-Mining-Consensus-Distributed Databases-</w:t>
            </w:r>
            <w:proofErr w:type="spellStart"/>
            <w:r w:rsidRPr="00DD3F3C">
              <w:rPr>
                <w:rFonts w:ascii="Times New Roman" w:eastAsia="Times New Roman" w:hAnsi="Times New Roman" w:cs="Times New Roman"/>
                <w:color w:val="000000"/>
              </w:rPr>
              <w:t>Ethereum</w:t>
            </w:r>
            <w:proofErr w:type="spellEnd"/>
            <w:r w:rsidRPr="00DD3F3C">
              <w:rPr>
                <w:rFonts w:ascii="Times New Roman" w:eastAsia="Times New Roman" w:hAnsi="Times New Roman" w:cs="Times New Roman"/>
                <w:color w:val="000000"/>
              </w:rPr>
              <w:t xml:space="preserve"> Smart Con Contracts-Security</w:t>
            </w:r>
          </w:p>
        </w:tc>
      </w:tr>
      <w:tr w:rsidR="00DD3F3C" w:rsidRPr="00DD3F3C" w:rsidTr="00DD3F3C">
        <w:trPr>
          <w:trHeight w:val="143"/>
          <w:jc w:val="center"/>
        </w:trPr>
        <w:tc>
          <w:tcPr>
            <w:tcW w:w="1555" w:type="dxa"/>
            <w:gridSpan w:val="3"/>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Unit III</w:t>
            </w:r>
          </w:p>
        </w:tc>
        <w:tc>
          <w:tcPr>
            <w:tcW w:w="7087" w:type="dxa"/>
            <w:gridSpan w:val="3"/>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rPr>
            </w:pPr>
            <w:r w:rsidRPr="00CE69C2">
              <w:rPr>
                <w:rFonts w:ascii="Times New Roman" w:eastAsia="Times New Roman" w:hAnsi="Times New Roman" w:cs="Times New Roman"/>
                <w:b/>
                <w:color w:val="000000"/>
                <w:highlight w:val="yellow"/>
              </w:rPr>
              <w:t xml:space="preserve">Crypto </w:t>
            </w:r>
            <w:r w:rsidR="005E3A5F" w:rsidRPr="00CE69C2">
              <w:rPr>
                <w:rFonts w:ascii="Times New Roman" w:eastAsia="Times New Roman" w:hAnsi="Times New Roman" w:cs="Times New Roman"/>
                <w:b/>
                <w:color w:val="000000"/>
                <w:highlight w:val="yellow"/>
              </w:rPr>
              <w:t>Currency</w:t>
            </w:r>
          </w:p>
        </w:tc>
        <w:tc>
          <w:tcPr>
            <w:tcW w:w="2126" w:type="dxa"/>
            <w:gridSpan w:val="7"/>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12 Hours</w:t>
            </w:r>
          </w:p>
        </w:tc>
      </w:tr>
      <w:tr w:rsidR="00DD3F3C" w:rsidRPr="00DD3F3C" w:rsidTr="00DD3F3C">
        <w:trPr>
          <w:trHeight w:val="143"/>
          <w:jc w:val="center"/>
        </w:trPr>
        <w:tc>
          <w:tcPr>
            <w:tcW w:w="10768" w:type="dxa"/>
            <w:gridSpan w:val="13"/>
          </w:tcPr>
          <w:p w:rsidR="00DD3F3C" w:rsidRPr="00DD3F3C" w:rsidRDefault="00581686" w:rsidP="00DD3F3C">
            <w:pP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032DBB">
              <w:rPr>
                <w:rFonts w:ascii="Times New Roman" w:eastAsia="Times New Roman" w:hAnsi="Times New Roman" w:cs="Times New Roman"/>
                <w:color w:val="000000"/>
              </w:rPr>
              <w:t>Digital Currency</w:t>
            </w:r>
            <w:r>
              <w:rPr>
                <w:rFonts w:ascii="Times New Roman" w:eastAsia="Times New Roman" w:hAnsi="Times New Roman" w:cs="Times New Roman"/>
                <w:color w:val="000000"/>
              </w:rPr>
              <w:t>-</w:t>
            </w:r>
            <w:r w:rsidR="00DD3F3C" w:rsidRPr="00DD3F3C">
              <w:rPr>
                <w:rFonts w:ascii="Times New Roman" w:eastAsia="Times New Roman" w:hAnsi="Times New Roman" w:cs="Times New Roman"/>
                <w:color w:val="000000"/>
              </w:rPr>
              <w:t xml:space="preserve">Crypto Currency: Evolution of Crypto currencies-A brief on ICO’s-Block chain Frameworks Block chain Implementation: Block chain as a Financial System-Block chain for Provenance Tracking-Block chain for </w:t>
            </w:r>
            <w:proofErr w:type="spellStart"/>
            <w:r w:rsidR="00DD3F3C" w:rsidRPr="00DD3F3C">
              <w:rPr>
                <w:rFonts w:ascii="Times New Roman" w:eastAsia="Times New Roman" w:hAnsi="Times New Roman" w:cs="Times New Roman"/>
                <w:color w:val="000000"/>
              </w:rPr>
              <w:t>Interorganisational</w:t>
            </w:r>
            <w:proofErr w:type="spellEnd"/>
            <w:r w:rsidR="00DD3F3C" w:rsidRPr="00DD3F3C">
              <w:rPr>
                <w:rFonts w:ascii="Times New Roman" w:eastAsia="Times New Roman" w:hAnsi="Times New Roman" w:cs="Times New Roman"/>
                <w:color w:val="000000"/>
              </w:rPr>
              <w:t xml:space="preserve"> Record / Asset-keeping-Block chain for Multi-party Aggregation.</w:t>
            </w:r>
          </w:p>
        </w:tc>
      </w:tr>
      <w:tr w:rsidR="00DD3F3C" w:rsidRPr="00DD3F3C" w:rsidTr="00DD3F3C">
        <w:trPr>
          <w:trHeight w:val="143"/>
          <w:jc w:val="center"/>
        </w:trPr>
        <w:tc>
          <w:tcPr>
            <w:tcW w:w="1555" w:type="dxa"/>
            <w:gridSpan w:val="3"/>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Unit IV</w:t>
            </w:r>
          </w:p>
        </w:tc>
        <w:tc>
          <w:tcPr>
            <w:tcW w:w="7087" w:type="dxa"/>
            <w:gridSpan w:val="3"/>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rPr>
            </w:pPr>
            <w:r w:rsidRPr="00DD3F3C">
              <w:rPr>
                <w:rFonts w:ascii="Times New Roman" w:eastAsia="Times New Roman" w:hAnsi="Times New Roman" w:cs="Times New Roman"/>
                <w:b/>
                <w:color w:val="000000"/>
              </w:rPr>
              <w:t>Data Analytics:</w:t>
            </w:r>
          </w:p>
        </w:tc>
        <w:tc>
          <w:tcPr>
            <w:tcW w:w="2126" w:type="dxa"/>
            <w:gridSpan w:val="7"/>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10 Hours</w:t>
            </w:r>
          </w:p>
        </w:tc>
      </w:tr>
      <w:tr w:rsidR="00DD3F3C" w:rsidRPr="00DD3F3C" w:rsidTr="00DD3F3C">
        <w:trPr>
          <w:trHeight w:val="143"/>
          <w:jc w:val="center"/>
        </w:trPr>
        <w:tc>
          <w:tcPr>
            <w:tcW w:w="10768" w:type="dxa"/>
            <w:gridSpan w:val="13"/>
          </w:tcPr>
          <w:p w:rsidR="00DD3F3C" w:rsidRPr="00DD3F3C" w:rsidRDefault="00DD3F3C" w:rsidP="00DD3F3C">
            <w:pPr>
              <w:spacing w:after="0" w:line="240" w:lineRule="auto"/>
              <w:ind w:left="0" w:hanging="2"/>
              <w:jc w:val="both"/>
              <w:rPr>
                <w:rFonts w:ascii="Times New Roman" w:eastAsia="Times New Roman" w:hAnsi="Times New Roman" w:cs="Times New Roman"/>
                <w:color w:val="000000"/>
              </w:rPr>
            </w:pPr>
            <w:r w:rsidRPr="00DD3F3C">
              <w:rPr>
                <w:rFonts w:ascii="Times New Roman" w:eastAsia="Times New Roman" w:hAnsi="Times New Roman" w:cs="Times New Roman"/>
                <w:color w:val="000000"/>
              </w:rPr>
              <w:t xml:space="preserve">An Introduction to Data Analytics- Role of Analytics in the Modern World-Types of Analytics: Descriptive, Diagnostic, Predictive, </w:t>
            </w:r>
            <w:proofErr w:type="gramStart"/>
            <w:r w:rsidRPr="00DD3F3C">
              <w:rPr>
                <w:rFonts w:ascii="Times New Roman" w:eastAsia="Times New Roman" w:hAnsi="Times New Roman" w:cs="Times New Roman"/>
                <w:color w:val="000000"/>
              </w:rPr>
              <w:t>Prescriptive</w:t>
            </w:r>
            <w:proofErr w:type="gramEnd"/>
            <w:r w:rsidRPr="00DD3F3C">
              <w:rPr>
                <w:rFonts w:ascii="Times New Roman" w:eastAsia="Times New Roman" w:hAnsi="Times New Roman" w:cs="Times New Roman"/>
                <w:color w:val="000000"/>
              </w:rPr>
              <w:t>-Data Analytics and Ethical Issues, Basics of Statistical Analysis: Descriptive and Inferential Statistics-Mean/Median/Mode-Standard Deviation/Covariance/Correlation, Basics of Python for Data Analysis: Installation of Anaconda-Data Types and Functions-Data Manipulation and Preparation, Data Visualization in Python, Sentiment Analysis.</w:t>
            </w:r>
          </w:p>
        </w:tc>
      </w:tr>
      <w:tr w:rsidR="00DD3F3C" w:rsidRPr="00DD3F3C" w:rsidTr="00DD3F3C">
        <w:trPr>
          <w:trHeight w:val="143"/>
          <w:jc w:val="center"/>
        </w:trPr>
        <w:tc>
          <w:tcPr>
            <w:tcW w:w="1555" w:type="dxa"/>
            <w:gridSpan w:val="3"/>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Unit V</w:t>
            </w:r>
          </w:p>
        </w:tc>
        <w:tc>
          <w:tcPr>
            <w:tcW w:w="7087" w:type="dxa"/>
            <w:gridSpan w:val="3"/>
          </w:tcPr>
          <w:p w:rsidR="00DD3F3C" w:rsidRPr="00DD3F3C" w:rsidRDefault="00DD3F3C" w:rsidP="00DD3F3C">
            <w:pPr>
              <w:spacing w:after="0"/>
              <w:ind w:left="0" w:hanging="2"/>
              <w:jc w:val="center"/>
              <w:rPr>
                <w:rFonts w:ascii="Times New Roman" w:eastAsia="Times New Roman" w:hAnsi="Times New Roman" w:cs="Times New Roman"/>
              </w:rPr>
            </w:pPr>
            <w:r w:rsidRPr="00DD3F3C">
              <w:rPr>
                <w:rFonts w:ascii="Times New Roman" w:eastAsia="Times New Roman" w:hAnsi="Times New Roman" w:cs="Times New Roman"/>
                <w:b/>
                <w:color w:val="000000"/>
              </w:rPr>
              <w:t>Introduction to Machine Learning</w:t>
            </w:r>
          </w:p>
        </w:tc>
        <w:tc>
          <w:tcPr>
            <w:tcW w:w="2126" w:type="dxa"/>
            <w:gridSpan w:val="7"/>
          </w:tcPr>
          <w:p w:rsidR="00DD3F3C" w:rsidRPr="00DD3F3C" w:rsidRDefault="00DD3F3C" w:rsidP="00DD3F3C">
            <w:pPr>
              <w:spacing w:after="0" w:line="240" w:lineRule="auto"/>
              <w:ind w:left="0" w:hanging="2"/>
              <w:jc w:val="center"/>
              <w:rPr>
                <w:rFonts w:ascii="Times New Roman" w:eastAsia="Times New Roman" w:hAnsi="Times New Roman" w:cs="Times New Roman"/>
                <w:color w:val="000000"/>
                <w:sz w:val="24"/>
                <w:szCs w:val="24"/>
              </w:rPr>
            </w:pPr>
            <w:r w:rsidRPr="00DD3F3C">
              <w:rPr>
                <w:rFonts w:ascii="Times New Roman" w:eastAsia="Times New Roman" w:hAnsi="Times New Roman" w:cs="Times New Roman"/>
                <w:b/>
                <w:color w:val="000000"/>
                <w:sz w:val="24"/>
                <w:szCs w:val="24"/>
              </w:rPr>
              <w:t>14 Hours</w:t>
            </w:r>
          </w:p>
        </w:tc>
      </w:tr>
      <w:tr w:rsidR="00DD3F3C" w:rsidRPr="00DD3F3C" w:rsidTr="00DD3F3C">
        <w:trPr>
          <w:trHeight w:val="143"/>
          <w:jc w:val="center"/>
        </w:trPr>
        <w:tc>
          <w:tcPr>
            <w:tcW w:w="10768" w:type="dxa"/>
            <w:gridSpan w:val="13"/>
          </w:tcPr>
          <w:p w:rsidR="00DD3F3C" w:rsidRPr="00DD3F3C" w:rsidRDefault="00DD3F3C" w:rsidP="00DD3F3C">
            <w:pPr>
              <w:spacing w:after="0" w:line="240" w:lineRule="auto"/>
              <w:ind w:left="0" w:hanging="2"/>
              <w:jc w:val="both"/>
              <w:rPr>
                <w:rFonts w:ascii="Times New Roman" w:eastAsia="Times New Roman" w:hAnsi="Times New Roman" w:cs="Times New Roman"/>
                <w:color w:val="000000"/>
              </w:rPr>
            </w:pPr>
            <w:r w:rsidRPr="00DD3F3C">
              <w:rPr>
                <w:rFonts w:ascii="Times New Roman" w:eastAsia="Times New Roman" w:hAnsi="Times New Roman" w:cs="Times New Roman"/>
                <w:color w:val="000000"/>
              </w:rPr>
              <w:t xml:space="preserve">An Introduction to Machine Learning-Evolution of ML- Trends in ML-Application of Machine Learning-Best Practices of Machine Learning-Machine Learning in future-Machine Learning Algorithms: Classification-Regression-Forecasting-Clustering, Neural Networks: Perception Learning-Back propagation Learning-Object Recognition, Deep Learning – </w:t>
            </w:r>
            <w:proofErr w:type="spellStart"/>
            <w:r w:rsidRPr="00DD3F3C">
              <w:rPr>
                <w:rFonts w:ascii="Times New Roman" w:eastAsia="Times New Roman" w:hAnsi="Times New Roman" w:cs="Times New Roman"/>
                <w:color w:val="000000"/>
              </w:rPr>
              <w:t>Keras</w:t>
            </w:r>
            <w:proofErr w:type="spellEnd"/>
            <w:r w:rsidRPr="00DD3F3C">
              <w:rPr>
                <w:rFonts w:ascii="Times New Roman" w:eastAsia="Times New Roman" w:hAnsi="Times New Roman" w:cs="Times New Roman"/>
                <w:color w:val="000000"/>
              </w:rPr>
              <w:t>:-Setting up KERAS-Creating a Neural Network-Training Models and Monitoring-Artificial Neural Networks</w:t>
            </w:r>
          </w:p>
        </w:tc>
      </w:tr>
    </w:tbl>
    <w:p w:rsidR="00DD3F3C" w:rsidRDefault="00DD3F3C" w:rsidP="00DD3F3C">
      <w:pPr>
        <w:ind w:left="0" w:hanging="2"/>
      </w:pPr>
    </w:p>
    <w:p w:rsidR="001D69C1" w:rsidRPr="00DD3F3C" w:rsidRDefault="001D69C1" w:rsidP="00DD3F3C">
      <w:pPr>
        <w:ind w:left="0" w:hanging="2"/>
      </w:pPr>
    </w:p>
    <w:tbl>
      <w:tblPr>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59"/>
        <w:gridCol w:w="386"/>
        <w:gridCol w:w="661"/>
        <w:gridCol w:w="379"/>
        <w:gridCol w:w="908"/>
        <w:gridCol w:w="908"/>
        <w:gridCol w:w="908"/>
        <w:gridCol w:w="908"/>
        <w:gridCol w:w="908"/>
        <w:gridCol w:w="908"/>
        <w:gridCol w:w="908"/>
        <w:gridCol w:w="352"/>
        <w:gridCol w:w="557"/>
        <w:gridCol w:w="1424"/>
      </w:tblGrid>
      <w:tr w:rsidR="00DD3F3C" w:rsidRPr="00DD3F3C" w:rsidTr="00DD3F3C">
        <w:trPr>
          <w:trHeight w:val="143"/>
          <w:jc w:val="center"/>
        </w:trPr>
        <w:tc>
          <w:tcPr>
            <w:tcW w:w="1555" w:type="dxa"/>
            <w:gridSpan w:val="4"/>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lastRenderedPageBreak/>
              <w:t>Unit:6</w:t>
            </w:r>
          </w:p>
        </w:tc>
        <w:tc>
          <w:tcPr>
            <w:tcW w:w="7087" w:type="dxa"/>
            <w:gridSpan w:val="9"/>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color w:val="000000"/>
                <w:sz w:val="24"/>
                <w:szCs w:val="24"/>
              </w:rPr>
              <w:t>Contemporary Issues</w:t>
            </w:r>
          </w:p>
        </w:tc>
        <w:tc>
          <w:tcPr>
            <w:tcW w:w="1981" w:type="dxa"/>
            <w:gridSpan w:val="2"/>
          </w:tcPr>
          <w:p w:rsidR="00DD3F3C" w:rsidRPr="00DD3F3C" w:rsidRDefault="00DD3F3C" w:rsidP="00DD3F3C">
            <w:pPr>
              <w:tabs>
                <w:tab w:val="center" w:pos="927"/>
                <w:tab w:val="right" w:pos="1854"/>
              </w:tabs>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2 Hours</w:t>
            </w:r>
          </w:p>
        </w:tc>
      </w:tr>
      <w:tr w:rsidR="00DD3F3C" w:rsidRPr="00DD3F3C" w:rsidTr="00DD3F3C">
        <w:trPr>
          <w:trHeight w:val="143"/>
          <w:jc w:val="center"/>
        </w:trPr>
        <w:tc>
          <w:tcPr>
            <w:tcW w:w="10623" w:type="dxa"/>
            <w:gridSpan w:val="15"/>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Webinars – Quiz - Online Assignments</w:t>
            </w:r>
          </w:p>
        </w:tc>
      </w:tr>
      <w:tr w:rsidR="00DD3F3C" w:rsidRPr="00DD3F3C" w:rsidTr="00DD3F3C">
        <w:trPr>
          <w:trHeight w:val="350"/>
          <w:jc w:val="center"/>
        </w:trPr>
        <w:tc>
          <w:tcPr>
            <w:tcW w:w="1555" w:type="dxa"/>
            <w:gridSpan w:val="4"/>
          </w:tcPr>
          <w:p w:rsidR="00DD3F3C" w:rsidRPr="00DD3F3C" w:rsidRDefault="00DD3F3C" w:rsidP="00DD3F3C">
            <w:pPr>
              <w:spacing w:after="0"/>
              <w:ind w:left="0" w:hanging="2"/>
              <w:rPr>
                <w:rFonts w:ascii="Times New Roman" w:eastAsia="Times New Roman" w:hAnsi="Times New Roman" w:cs="Times New Roman"/>
                <w:sz w:val="24"/>
                <w:szCs w:val="24"/>
              </w:rPr>
            </w:pPr>
          </w:p>
        </w:tc>
        <w:tc>
          <w:tcPr>
            <w:tcW w:w="7087" w:type="dxa"/>
            <w:gridSpan w:val="9"/>
          </w:tcPr>
          <w:p w:rsidR="00DD3F3C" w:rsidRPr="00DD3F3C" w:rsidRDefault="00DD3F3C" w:rsidP="00DD3F3C">
            <w:pPr>
              <w:spacing w:after="0"/>
              <w:ind w:left="0" w:hanging="2"/>
              <w:jc w:val="right"/>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Total Lecture Hours</w:t>
            </w:r>
          </w:p>
        </w:tc>
        <w:tc>
          <w:tcPr>
            <w:tcW w:w="1981" w:type="dxa"/>
            <w:gridSpan w:val="2"/>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60 Hours</w:t>
            </w:r>
          </w:p>
        </w:tc>
      </w:tr>
      <w:tr w:rsidR="00DD3F3C" w:rsidRPr="00DD3F3C" w:rsidTr="00DD3F3C">
        <w:trPr>
          <w:trHeight w:val="350"/>
          <w:jc w:val="center"/>
        </w:trPr>
        <w:tc>
          <w:tcPr>
            <w:tcW w:w="10623" w:type="dxa"/>
            <w:gridSpan w:val="15"/>
          </w:tcPr>
          <w:p w:rsidR="00DD3F3C" w:rsidRPr="00DD3F3C" w:rsidRDefault="00DD3F3C" w:rsidP="00DD3F3C">
            <w:pPr>
              <w:widowControl w:val="0"/>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Note: Question paper shall cover 100% theory.</w:t>
            </w:r>
          </w:p>
        </w:tc>
      </w:tr>
      <w:tr w:rsidR="00DD3F3C" w:rsidRPr="00DD3F3C" w:rsidTr="00DD3F3C">
        <w:trPr>
          <w:trHeight w:val="143"/>
          <w:jc w:val="center"/>
        </w:trPr>
        <w:tc>
          <w:tcPr>
            <w:tcW w:w="10623" w:type="dxa"/>
            <w:gridSpan w:val="15"/>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Books for Study</w:t>
            </w:r>
          </w:p>
        </w:tc>
      </w:tr>
      <w:tr w:rsidR="00DD3F3C" w:rsidRPr="00DD3F3C" w:rsidTr="00DD3F3C">
        <w:trPr>
          <w:trHeight w:val="143"/>
          <w:jc w:val="center"/>
        </w:trPr>
        <w:tc>
          <w:tcPr>
            <w:tcW w:w="449" w:type="dxa"/>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1</w:t>
            </w:r>
          </w:p>
        </w:tc>
        <w:tc>
          <w:tcPr>
            <w:tcW w:w="10174" w:type="dxa"/>
            <w:gridSpan w:val="14"/>
          </w:tcPr>
          <w:p w:rsidR="00DD3F3C" w:rsidRPr="00DD3F3C" w:rsidRDefault="00DD3F3C" w:rsidP="00DD3F3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DD3F3C">
              <w:rPr>
                <w:rFonts w:ascii="Times New Roman" w:eastAsia="Times New Roman" w:hAnsi="Times New Roman" w:cs="Times New Roman"/>
                <w:color w:val="000000"/>
                <w:sz w:val="24"/>
                <w:szCs w:val="24"/>
              </w:rPr>
              <w:t xml:space="preserve">Sanjay </w:t>
            </w:r>
            <w:proofErr w:type="spellStart"/>
            <w:r w:rsidRPr="00DD3F3C">
              <w:rPr>
                <w:rFonts w:ascii="Times New Roman" w:eastAsia="Times New Roman" w:hAnsi="Times New Roman" w:cs="Times New Roman"/>
                <w:color w:val="000000"/>
                <w:sz w:val="24"/>
                <w:szCs w:val="24"/>
              </w:rPr>
              <w:t>Phadke</w:t>
            </w:r>
            <w:proofErr w:type="spellEnd"/>
            <w:r w:rsidRPr="00DD3F3C">
              <w:rPr>
                <w:rFonts w:ascii="Times New Roman" w:eastAsia="Times New Roman" w:hAnsi="Times New Roman" w:cs="Times New Roman"/>
                <w:color w:val="000000"/>
                <w:sz w:val="24"/>
                <w:szCs w:val="24"/>
              </w:rPr>
              <w:t xml:space="preserve"> (2020), </w:t>
            </w:r>
            <w:proofErr w:type="spellStart"/>
            <w:r w:rsidRPr="00DD3F3C">
              <w:rPr>
                <w:rFonts w:ascii="Times New Roman" w:eastAsia="Times New Roman" w:hAnsi="Times New Roman" w:cs="Times New Roman"/>
                <w:color w:val="000000"/>
                <w:sz w:val="24"/>
                <w:szCs w:val="24"/>
              </w:rPr>
              <w:t>Fintech</w:t>
            </w:r>
            <w:proofErr w:type="spellEnd"/>
            <w:r w:rsidRPr="00DD3F3C">
              <w:rPr>
                <w:rFonts w:ascii="Times New Roman" w:eastAsia="Times New Roman" w:hAnsi="Times New Roman" w:cs="Times New Roman"/>
                <w:color w:val="000000"/>
                <w:sz w:val="24"/>
                <w:szCs w:val="24"/>
              </w:rPr>
              <w:t xml:space="preserve"> Future : The Digital DNA of Finance, SAGE Publications</w:t>
            </w:r>
          </w:p>
        </w:tc>
      </w:tr>
      <w:tr w:rsidR="00DD3F3C" w:rsidRPr="00DD3F3C" w:rsidTr="00DD3F3C">
        <w:trPr>
          <w:trHeight w:val="143"/>
          <w:jc w:val="center"/>
        </w:trPr>
        <w:tc>
          <w:tcPr>
            <w:tcW w:w="449" w:type="dxa"/>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2</w:t>
            </w:r>
          </w:p>
        </w:tc>
        <w:tc>
          <w:tcPr>
            <w:tcW w:w="10174" w:type="dxa"/>
            <w:gridSpan w:val="14"/>
          </w:tcPr>
          <w:p w:rsidR="00DD3F3C" w:rsidRPr="00DD3F3C" w:rsidRDefault="00DD3F3C" w:rsidP="00DD3F3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DD3F3C">
              <w:rPr>
                <w:rFonts w:ascii="Times New Roman" w:eastAsia="Times New Roman" w:hAnsi="Times New Roman" w:cs="Times New Roman"/>
                <w:color w:val="000000"/>
                <w:sz w:val="24"/>
                <w:szCs w:val="24"/>
              </w:rPr>
              <w:t xml:space="preserve">Seth Swanson, </w:t>
            </w:r>
            <w:proofErr w:type="spellStart"/>
            <w:r w:rsidRPr="00DD3F3C">
              <w:rPr>
                <w:rFonts w:ascii="Times New Roman" w:eastAsia="Times New Roman" w:hAnsi="Times New Roman" w:cs="Times New Roman"/>
                <w:color w:val="000000"/>
                <w:sz w:val="24"/>
                <w:szCs w:val="24"/>
              </w:rPr>
              <w:t>FinTech</w:t>
            </w:r>
            <w:proofErr w:type="spellEnd"/>
            <w:r w:rsidRPr="00DD3F3C">
              <w:rPr>
                <w:rFonts w:ascii="Times New Roman" w:eastAsia="Times New Roman" w:hAnsi="Times New Roman" w:cs="Times New Roman"/>
                <w:color w:val="000000"/>
                <w:sz w:val="24"/>
                <w:szCs w:val="24"/>
              </w:rPr>
              <w:t>: For Beginners! Understanding &amp; Utilizing The Power Of Financial Technology, Create</w:t>
            </w:r>
            <w:r w:rsidR="00D17E26">
              <w:rPr>
                <w:rFonts w:ascii="Times New Roman" w:eastAsia="Times New Roman" w:hAnsi="Times New Roman" w:cs="Times New Roman"/>
                <w:color w:val="000000"/>
                <w:sz w:val="24"/>
                <w:szCs w:val="24"/>
              </w:rPr>
              <w:t xml:space="preserve"> </w:t>
            </w:r>
            <w:r w:rsidRPr="00DD3F3C">
              <w:rPr>
                <w:rFonts w:ascii="Times New Roman" w:eastAsia="Times New Roman" w:hAnsi="Times New Roman" w:cs="Times New Roman"/>
                <w:color w:val="000000"/>
                <w:sz w:val="24"/>
                <w:szCs w:val="24"/>
              </w:rPr>
              <w:t>space Independent Pub</w:t>
            </w:r>
          </w:p>
        </w:tc>
      </w:tr>
      <w:tr w:rsidR="00DD3F3C" w:rsidRPr="00DD3F3C" w:rsidTr="00DD3F3C">
        <w:trPr>
          <w:trHeight w:val="143"/>
          <w:jc w:val="center"/>
        </w:trPr>
        <w:tc>
          <w:tcPr>
            <w:tcW w:w="10623" w:type="dxa"/>
            <w:gridSpan w:val="15"/>
          </w:tcPr>
          <w:p w:rsidR="00DD3F3C" w:rsidRPr="00DD3F3C" w:rsidRDefault="00DD3F3C" w:rsidP="00DD3F3C">
            <w:pPr>
              <w:spacing w:after="0"/>
              <w:ind w:left="0" w:hanging="2"/>
              <w:rPr>
                <w:rFonts w:ascii="Times New Roman" w:eastAsia="Times New Roman" w:hAnsi="Times New Roman" w:cs="Times New Roman"/>
                <w:sz w:val="24"/>
                <w:szCs w:val="24"/>
              </w:rPr>
            </w:pPr>
          </w:p>
        </w:tc>
      </w:tr>
      <w:tr w:rsidR="00DD3F3C" w:rsidRPr="00DD3F3C" w:rsidTr="00DD3F3C">
        <w:trPr>
          <w:trHeight w:val="368"/>
          <w:jc w:val="center"/>
        </w:trPr>
        <w:tc>
          <w:tcPr>
            <w:tcW w:w="10623" w:type="dxa"/>
            <w:gridSpan w:val="15"/>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 xml:space="preserve">Books for Reference </w:t>
            </w:r>
          </w:p>
        </w:tc>
      </w:tr>
      <w:tr w:rsidR="00DD3F3C" w:rsidRPr="00DD3F3C" w:rsidTr="00DD3F3C">
        <w:trPr>
          <w:trHeight w:val="143"/>
          <w:jc w:val="center"/>
        </w:trPr>
        <w:tc>
          <w:tcPr>
            <w:tcW w:w="508" w:type="dxa"/>
            <w:gridSpan w:val="2"/>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1.</w:t>
            </w:r>
          </w:p>
        </w:tc>
        <w:tc>
          <w:tcPr>
            <w:tcW w:w="10115" w:type="dxa"/>
            <w:gridSpan w:val="13"/>
          </w:tcPr>
          <w:p w:rsidR="00DD3F3C" w:rsidRPr="00032DBB" w:rsidRDefault="00DD3F3C" w:rsidP="00032DB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sidRPr="00032DBB">
              <w:rPr>
                <w:rFonts w:ascii="Times New Roman" w:hAnsi="Times New Roman" w:cs="Times New Roman"/>
                <w:sz w:val="24"/>
                <w:szCs w:val="24"/>
              </w:rPr>
              <w:t>V.Dheenadhayalan</w:t>
            </w:r>
            <w:proofErr w:type="spellEnd"/>
            <w:r w:rsidRPr="00032DBB">
              <w:rPr>
                <w:rFonts w:ascii="Times New Roman" w:hAnsi="Times New Roman" w:cs="Times New Roman"/>
                <w:sz w:val="24"/>
                <w:szCs w:val="24"/>
              </w:rPr>
              <w:t xml:space="preserve"> &amp; </w:t>
            </w:r>
            <w:proofErr w:type="spellStart"/>
            <w:r w:rsidRPr="00032DBB">
              <w:rPr>
                <w:rFonts w:ascii="Times New Roman" w:hAnsi="Times New Roman" w:cs="Times New Roman"/>
                <w:sz w:val="24"/>
                <w:szCs w:val="24"/>
              </w:rPr>
              <w:t>C.Vijai</w:t>
            </w:r>
            <w:proofErr w:type="spellEnd"/>
            <w:r w:rsidRPr="00032DBB">
              <w:rPr>
                <w:rFonts w:ascii="Times New Roman" w:hAnsi="Times New Roman" w:cs="Times New Roman"/>
                <w:sz w:val="24"/>
                <w:szCs w:val="24"/>
              </w:rPr>
              <w:t>,</w:t>
            </w:r>
            <w:r w:rsidR="00032DBB" w:rsidRPr="00032DBB">
              <w:rPr>
                <w:rFonts w:ascii="Times New Roman" w:hAnsi="Times New Roman" w:cs="Times New Roman"/>
                <w:sz w:val="24"/>
                <w:szCs w:val="24"/>
              </w:rPr>
              <w:t xml:space="preserve"> </w:t>
            </w:r>
            <w:r w:rsidRPr="00032DBB">
              <w:rPr>
                <w:rFonts w:ascii="Times New Roman" w:hAnsi="Times New Roman" w:cs="Times New Roman"/>
                <w:sz w:val="24"/>
                <w:szCs w:val="24"/>
              </w:rPr>
              <w:t>"</w:t>
            </w:r>
            <w:proofErr w:type="spellStart"/>
            <w:r w:rsidRPr="00032DBB">
              <w:rPr>
                <w:rFonts w:ascii="Times New Roman" w:hAnsi="Times New Roman" w:cs="Times New Roman"/>
                <w:sz w:val="24"/>
                <w:szCs w:val="24"/>
              </w:rPr>
              <w:t>FinTech</w:t>
            </w:r>
            <w:proofErr w:type="spellEnd"/>
            <w:r w:rsidRPr="00032DBB">
              <w:rPr>
                <w:rFonts w:ascii="Times New Roman" w:hAnsi="Times New Roman" w:cs="Times New Roman"/>
                <w:sz w:val="24"/>
                <w:szCs w:val="24"/>
              </w:rPr>
              <w:t>" Vijay Nicole Imprints Private Limited, Chennai, 2024.</w:t>
            </w:r>
          </w:p>
        </w:tc>
      </w:tr>
      <w:tr w:rsidR="00DD3F3C" w:rsidRPr="00DD3F3C" w:rsidTr="00DD3F3C">
        <w:trPr>
          <w:trHeight w:val="143"/>
          <w:jc w:val="center"/>
        </w:trPr>
        <w:tc>
          <w:tcPr>
            <w:tcW w:w="508" w:type="dxa"/>
            <w:gridSpan w:val="2"/>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2.</w:t>
            </w:r>
          </w:p>
        </w:tc>
        <w:tc>
          <w:tcPr>
            <w:tcW w:w="10115" w:type="dxa"/>
            <w:gridSpan w:val="13"/>
          </w:tcPr>
          <w:p w:rsidR="00DD3F3C" w:rsidRPr="00032DBB" w:rsidRDefault="00DD3F3C" w:rsidP="00032DBB">
            <w:pPr>
              <w:pBdr>
                <w:top w:val="nil"/>
                <w:left w:val="nil"/>
                <w:bottom w:val="nil"/>
                <w:right w:val="nil"/>
                <w:between w:val="nil"/>
              </w:pBdr>
              <w:spacing w:after="0" w:line="240" w:lineRule="auto"/>
              <w:ind w:left="0" w:hanging="2"/>
              <w:jc w:val="both"/>
              <w:rPr>
                <w:rFonts w:ascii="Times New Roman" w:hAnsi="Times New Roman" w:cs="Times New Roman"/>
                <w:sz w:val="24"/>
                <w:szCs w:val="24"/>
              </w:rPr>
            </w:pPr>
            <w:proofErr w:type="spellStart"/>
            <w:r w:rsidRPr="00032DBB">
              <w:rPr>
                <w:rFonts w:ascii="Times New Roman" w:hAnsi="Times New Roman" w:cs="Times New Roman"/>
                <w:color w:val="373E3E"/>
                <w:sz w:val="24"/>
                <w:szCs w:val="24"/>
                <w:shd w:val="clear" w:color="auto" w:fill="FFFFFF"/>
              </w:rPr>
              <w:t>Nakul</w:t>
            </w:r>
            <w:proofErr w:type="spellEnd"/>
            <w:r w:rsidRPr="00032DBB">
              <w:rPr>
                <w:rFonts w:ascii="Times New Roman" w:hAnsi="Times New Roman" w:cs="Times New Roman"/>
                <w:color w:val="373E3E"/>
                <w:sz w:val="24"/>
                <w:szCs w:val="24"/>
                <w:shd w:val="clear" w:color="auto" w:fill="FFFFFF"/>
              </w:rPr>
              <w:t xml:space="preserve"> Shah," </w:t>
            </w:r>
            <w:proofErr w:type="spellStart"/>
            <w:r w:rsidRPr="00032DBB">
              <w:rPr>
                <w:rFonts w:ascii="Times New Roman" w:hAnsi="Times New Roman" w:cs="Times New Roman"/>
                <w:color w:val="373E3E"/>
                <w:sz w:val="24"/>
                <w:szCs w:val="24"/>
                <w:shd w:val="clear" w:color="auto" w:fill="FFFFFF"/>
              </w:rPr>
              <w:t>Blockchain</w:t>
            </w:r>
            <w:proofErr w:type="spellEnd"/>
            <w:r w:rsidRPr="00032DBB">
              <w:rPr>
                <w:rFonts w:ascii="Times New Roman" w:hAnsi="Times New Roman" w:cs="Times New Roman"/>
                <w:color w:val="373E3E"/>
                <w:sz w:val="24"/>
                <w:szCs w:val="24"/>
                <w:shd w:val="clear" w:color="auto" w:fill="FFFFFF"/>
              </w:rPr>
              <w:t xml:space="preserve"> and DLT: A comprehensive guide to getting started with </w:t>
            </w:r>
            <w:proofErr w:type="spellStart"/>
            <w:r w:rsidRPr="00032DBB">
              <w:rPr>
                <w:rFonts w:ascii="Times New Roman" w:hAnsi="Times New Roman" w:cs="Times New Roman"/>
                <w:color w:val="373E3E"/>
                <w:sz w:val="24"/>
                <w:szCs w:val="24"/>
                <w:shd w:val="clear" w:color="auto" w:fill="FFFFFF"/>
              </w:rPr>
              <w:t>blockchain</w:t>
            </w:r>
            <w:proofErr w:type="spellEnd"/>
            <w:r w:rsidRPr="00032DBB">
              <w:rPr>
                <w:rFonts w:ascii="Times New Roman" w:hAnsi="Times New Roman" w:cs="Times New Roman"/>
                <w:color w:val="373E3E"/>
                <w:sz w:val="24"/>
                <w:szCs w:val="24"/>
                <w:shd w:val="clear" w:color="auto" w:fill="FFFFFF"/>
              </w:rPr>
              <w:t xml:space="preserve"> and Web3 "BPB Publication, First Edition 2024.</w:t>
            </w:r>
          </w:p>
        </w:tc>
      </w:tr>
      <w:tr w:rsidR="00DD3F3C" w:rsidRPr="00DD3F3C" w:rsidTr="00DD3F3C">
        <w:trPr>
          <w:trHeight w:val="143"/>
          <w:jc w:val="center"/>
        </w:trPr>
        <w:tc>
          <w:tcPr>
            <w:tcW w:w="508" w:type="dxa"/>
            <w:gridSpan w:val="2"/>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3.</w:t>
            </w:r>
          </w:p>
        </w:tc>
        <w:tc>
          <w:tcPr>
            <w:tcW w:w="10115" w:type="dxa"/>
            <w:gridSpan w:val="13"/>
          </w:tcPr>
          <w:p w:rsidR="00DD3F3C" w:rsidRPr="00032DBB" w:rsidRDefault="00DD3F3C" w:rsidP="00032DBB">
            <w:pPr>
              <w:pBdr>
                <w:top w:val="nil"/>
                <w:left w:val="nil"/>
                <w:bottom w:val="nil"/>
                <w:right w:val="nil"/>
                <w:between w:val="nil"/>
              </w:pBdr>
              <w:spacing w:after="0" w:line="240" w:lineRule="auto"/>
              <w:ind w:left="0" w:hanging="2"/>
              <w:jc w:val="both"/>
              <w:rPr>
                <w:rFonts w:ascii="Times New Roman" w:hAnsi="Times New Roman" w:cs="Times New Roman"/>
                <w:color w:val="373E3E"/>
                <w:sz w:val="24"/>
                <w:szCs w:val="24"/>
                <w:shd w:val="clear" w:color="auto" w:fill="FFFFFF"/>
              </w:rPr>
            </w:pPr>
            <w:proofErr w:type="spellStart"/>
            <w:r w:rsidRPr="00032DBB">
              <w:rPr>
                <w:rFonts w:ascii="Times New Roman" w:hAnsi="Times New Roman" w:cs="Times New Roman"/>
                <w:color w:val="373E3E"/>
                <w:sz w:val="24"/>
                <w:szCs w:val="24"/>
                <w:shd w:val="clear" w:color="auto" w:fill="FFFFFF"/>
              </w:rPr>
              <w:t>Imran</w:t>
            </w:r>
            <w:proofErr w:type="spellEnd"/>
            <w:r w:rsidRPr="00032DBB">
              <w:rPr>
                <w:rFonts w:ascii="Times New Roman" w:hAnsi="Times New Roman" w:cs="Times New Roman"/>
                <w:color w:val="373E3E"/>
                <w:sz w:val="24"/>
                <w:szCs w:val="24"/>
                <w:shd w:val="clear" w:color="auto" w:fill="FFFFFF"/>
              </w:rPr>
              <w:t xml:space="preserve"> </w:t>
            </w:r>
            <w:proofErr w:type="spellStart"/>
            <w:r w:rsidRPr="00032DBB">
              <w:rPr>
                <w:rFonts w:ascii="Times New Roman" w:hAnsi="Times New Roman" w:cs="Times New Roman"/>
                <w:color w:val="373E3E"/>
                <w:sz w:val="24"/>
                <w:szCs w:val="24"/>
                <w:shd w:val="clear" w:color="auto" w:fill="FFFFFF"/>
              </w:rPr>
              <w:t>Bashir</w:t>
            </w:r>
            <w:proofErr w:type="spellEnd"/>
            <w:r w:rsidRPr="00032DBB">
              <w:rPr>
                <w:rFonts w:ascii="Times New Roman" w:hAnsi="Times New Roman" w:cs="Times New Roman"/>
                <w:color w:val="373E3E"/>
                <w:sz w:val="24"/>
                <w:szCs w:val="24"/>
                <w:shd w:val="clear" w:color="auto" w:fill="FFFFFF"/>
              </w:rPr>
              <w:t>,"</w:t>
            </w:r>
            <w:r w:rsidR="001D69C1" w:rsidRPr="00032DBB">
              <w:rPr>
                <w:rFonts w:ascii="Times New Roman" w:hAnsi="Times New Roman" w:cs="Times New Roman"/>
                <w:color w:val="373E3E"/>
                <w:sz w:val="24"/>
                <w:szCs w:val="24"/>
                <w:shd w:val="clear" w:color="auto" w:fill="FFFFFF"/>
              </w:rPr>
              <w:t xml:space="preserve"> </w:t>
            </w:r>
            <w:r w:rsidRPr="00032DBB">
              <w:rPr>
                <w:rFonts w:ascii="Times New Roman" w:hAnsi="Times New Roman" w:cs="Times New Roman"/>
                <w:color w:val="373E3E"/>
                <w:sz w:val="24"/>
                <w:szCs w:val="24"/>
                <w:shd w:val="clear" w:color="auto" w:fill="FFFFFF"/>
              </w:rPr>
              <w:t>Mastering</w:t>
            </w:r>
            <w:r w:rsidR="001D69C1" w:rsidRPr="00032DBB">
              <w:rPr>
                <w:rFonts w:ascii="Times New Roman" w:hAnsi="Times New Roman" w:cs="Times New Roman"/>
                <w:color w:val="373E3E"/>
                <w:sz w:val="24"/>
                <w:szCs w:val="24"/>
                <w:shd w:val="clear" w:color="auto" w:fill="FFFFFF"/>
              </w:rPr>
              <w:t xml:space="preserve"> </w:t>
            </w:r>
            <w:proofErr w:type="spellStart"/>
            <w:r w:rsidRPr="00032DBB">
              <w:rPr>
                <w:rFonts w:ascii="Times New Roman" w:hAnsi="Times New Roman" w:cs="Times New Roman"/>
                <w:color w:val="373E3E"/>
                <w:sz w:val="24"/>
                <w:szCs w:val="24"/>
                <w:shd w:val="clear" w:color="auto" w:fill="FFFFFF"/>
              </w:rPr>
              <w:t>Blockchain</w:t>
            </w:r>
            <w:proofErr w:type="spellEnd"/>
            <w:r w:rsidRPr="00032DBB">
              <w:rPr>
                <w:rFonts w:ascii="Times New Roman" w:hAnsi="Times New Roman" w:cs="Times New Roman"/>
                <w:color w:val="373E3E"/>
                <w:sz w:val="24"/>
                <w:szCs w:val="24"/>
                <w:shd w:val="clear" w:color="auto" w:fill="FFFFFF"/>
              </w:rPr>
              <w:t xml:space="preserve"> - Fourth Edition: Inner workings of </w:t>
            </w:r>
            <w:proofErr w:type="spellStart"/>
            <w:r w:rsidRPr="00032DBB">
              <w:rPr>
                <w:rFonts w:ascii="Times New Roman" w:hAnsi="Times New Roman" w:cs="Times New Roman"/>
                <w:color w:val="373E3E"/>
                <w:sz w:val="24"/>
                <w:szCs w:val="24"/>
                <w:shd w:val="clear" w:color="auto" w:fill="FFFFFF"/>
              </w:rPr>
              <w:t>blockchain</w:t>
            </w:r>
            <w:proofErr w:type="spellEnd"/>
            <w:r w:rsidRPr="00032DBB">
              <w:rPr>
                <w:rFonts w:ascii="Times New Roman" w:hAnsi="Times New Roman" w:cs="Times New Roman"/>
                <w:color w:val="373E3E"/>
                <w:sz w:val="24"/>
                <w:szCs w:val="24"/>
                <w:shd w:val="clear" w:color="auto" w:fill="FFFFFF"/>
              </w:rPr>
              <w:t xml:space="preserve">, from cryptography and decentralized identities, to </w:t>
            </w:r>
            <w:proofErr w:type="spellStart"/>
            <w:r w:rsidRPr="00032DBB">
              <w:rPr>
                <w:rFonts w:ascii="Times New Roman" w:hAnsi="Times New Roman" w:cs="Times New Roman"/>
                <w:color w:val="373E3E"/>
                <w:sz w:val="24"/>
                <w:szCs w:val="24"/>
                <w:shd w:val="clear" w:color="auto" w:fill="FFFFFF"/>
              </w:rPr>
              <w:t>DeFi</w:t>
            </w:r>
            <w:proofErr w:type="spellEnd"/>
            <w:r w:rsidRPr="00032DBB">
              <w:rPr>
                <w:rFonts w:ascii="Times New Roman" w:hAnsi="Times New Roman" w:cs="Times New Roman"/>
                <w:color w:val="373E3E"/>
                <w:sz w:val="24"/>
                <w:szCs w:val="24"/>
                <w:shd w:val="clear" w:color="auto" w:fill="FFFFFF"/>
              </w:rPr>
              <w:t>, NFTs and Web3",</w:t>
            </w:r>
            <w:r w:rsidRPr="00032DBB">
              <w:rPr>
                <w:rFonts w:ascii="Times New Roman" w:hAnsi="Times New Roman" w:cs="Times New Roman"/>
                <w:color w:val="0F1111"/>
                <w:sz w:val="24"/>
              </w:rPr>
              <w:t> </w:t>
            </w:r>
            <w:proofErr w:type="spellStart"/>
            <w:r w:rsidRPr="00032DBB">
              <w:rPr>
                <w:rFonts w:ascii="Times New Roman" w:hAnsi="Times New Roman" w:cs="Times New Roman"/>
                <w:color w:val="0F1111"/>
                <w:sz w:val="24"/>
                <w:szCs w:val="24"/>
                <w:shd w:val="clear" w:color="auto" w:fill="FFFFFF"/>
              </w:rPr>
              <w:t>Packt</w:t>
            </w:r>
            <w:proofErr w:type="spellEnd"/>
            <w:r w:rsidRPr="00032DBB">
              <w:rPr>
                <w:rFonts w:ascii="Times New Roman" w:hAnsi="Times New Roman" w:cs="Times New Roman"/>
                <w:color w:val="0F1111"/>
                <w:sz w:val="24"/>
                <w:szCs w:val="24"/>
                <w:shd w:val="clear" w:color="auto" w:fill="FFFFFF"/>
              </w:rPr>
              <w:t xml:space="preserve"> Publishing,</w:t>
            </w:r>
            <w:r w:rsidR="00032DBB" w:rsidRPr="00032DBB">
              <w:rPr>
                <w:rFonts w:ascii="Times New Roman" w:hAnsi="Times New Roman" w:cs="Times New Roman"/>
                <w:color w:val="0F1111"/>
                <w:sz w:val="24"/>
                <w:szCs w:val="24"/>
                <w:shd w:val="clear" w:color="auto" w:fill="FFFFFF"/>
              </w:rPr>
              <w:t xml:space="preserve"> </w:t>
            </w:r>
            <w:r w:rsidRPr="00032DBB">
              <w:rPr>
                <w:rFonts w:ascii="Times New Roman" w:hAnsi="Times New Roman" w:cs="Times New Roman"/>
                <w:color w:val="373E3E"/>
                <w:sz w:val="24"/>
                <w:szCs w:val="24"/>
                <w:shd w:val="clear" w:color="auto" w:fill="FFFFFF"/>
              </w:rPr>
              <w:t>2023.</w:t>
            </w:r>
          </w:p>
        </w:tc>
      </w:tr>
      <w:tr w:rsidR="00DD3F3C" w:rsidRPr="00DD3F3C" w:rsidTr="00DD3F3C">
        <w:trPr>
          <w:trHeight w:val="143"/>
          <w:jc w:val="center"/>
        </w:trPr>
        <w:tc>
          <w:tcPr>
            <w:tcW w:w="508" w:type="dxa"/>
            <w:gridSpan w:val="2"/>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4</w:t>
            </w:r>
          </w:p>
        </w:tc>
        <w:tc>
          <w:tcPr>
            <w:tcW w:w="10115" w:type="dxa"/>
            <w:gridSpan w:val="13"/>
          </w:tcPr>
          <w:p w:rsidR="00DD3F3C" w:rsidRPr="00032DBB" w:rsidRDefault="00DD3F3C" w:rsidP="00032DBB">
            <w:pPr>
              <w:pBdr>
                <w:top w:val="nil"/>
                <w:left w:val="nil"/>
                <w:bottom w:val="nil"/>
                <w:right w:val="nil"/>
                <w:between w:val="nil"/>
              </w:pBdr>
              <w:spacing w:after="0" w:line="240" w:lineRule="auto"/>
              <w:ind w:left="0" w:hanging="2"/>
              <w:jc w:val="both"/>
              <w:rPr>
                <w:rFonts w:ascii="Times New Roman" w:hAnsi="Times New Roman" w:cs="Times New Roman"/>
                <w:color w:val="373E3E"/>
                <w:sz w:val="24"/>
                <w:szCs w:val="24"/>
                <w:shd w:val="clear" w:color="auto" w:fill="FFFFFF"/>
              </w:rPr>
            </w:pPr>
            <w:r w:rsidRPr="00032DBB">
              <w:rPr>
                <w:rFonts w:ascii="Times New Roman" w:hAnsi="Times New Roman" w:cs="Times New Roman"/>
                <w:color w:val="373E3E"/>
                <w:sz w:val="24"/>
                <w:szCs w:val="24"/>
                <w:shd w:val="clear" w:color="auto" w:fill="FFFFFF"/>
              </w:rPr>
              <w:t xml:space="preserve">Dr. P.S. </w:t>
            </w:r>
            <w:proofErr w:type="spellStart"/>
            <w:r w:rsidRPr="00032DBB">
              <w:rPr>
                <w:rFonts w:ascii="Times New Roman" w:hAnsi="Times New Roman" w:cs="Times New Roman"/>
                <w:color w:val="373E3E"/>
                <w:sz w:val="24"/>
                <w:szCs w:val="24"/>
                <w:shd w:val="clear" w:color="auto" w:fill="FFFFFF"/>
              </w:rPr>
              <w:t>Ramesh</w:t>
            </w:r>
            <w:proofErr w:type="spellEnd"/>
            <w:r w:rsidRPr="00032DBB">
              <w:rPr>
                <w:rFonts w:ascii="Times New Roman" w:hAnsi="Times New Roman" w:cs="Times New Roman"/>
                <w:color w:val="373E3E"/>
                <w:sz w:val="24"/>
                <w:szCs w:val="24"/>
                <w:shd w:val="clear" w:color="auto" w:fill="FFFFFF"/>
              </w:rPr>
              <w:t>,</w:t>
            </w:r>
            <w:r w:rsidR="001D69C1" w:rsidRPr="00032DBB">
              <w:rPr>
                <w:rFonts w:ascii="Times New Roman" w:hAnsi="Times New Roman" w:cs="Times New Roman"/>
                <w:color w:val="373E3E"/>
                <w:sz w:val="24"/>
                <w:szCs w:val="24"/>
                <w:shd w:val="clear" w:color="auto" w:fill="FFFFFF"/>
              </w:rPr>
              <w:t xml:space="preserve"> </w:t>
            </w:r>
            <w:r w:rsidRPr="00032DBB">
              <w:rPr>
                <w:rFonts w:ascii="Times New Roman" w:hAnsi="Times New Roman" w:cs="Times New Roman"/>
                <w:color w:val="373E3E"/>
                <w:sz w:val="24"/>
                <w:szCs w:val="24"/>
                <w:shd w:val="clear" w:color="auto" w:fill="FFFFFF"/>
              </w:rPr>
              <w:t xml:space="preserve">Prof. </w:t>
            </w:r>
            <w:proofErr w:type="spellStart"/>
            <w:r w:rsidRPr="00032DBB">
              <w:rPr>
                <w:rFonts w:ascii="Times New Roman" w:hAnsi="Times New Roman" w:cs="Times New Roman"/>
                <w:color w:val="373E3E"/>
                <w:sz w:val="24"/>
                <w:szCs w:val="24"/>
                <w:shd w:val="clear" w:color="auto" w:fill="FFFFFF"/>
              </w:rPr>
              <w:t>Gaikwad</w:t>
            </w:r>
            <w:proofErr w:type="spellEnd"/>
            <w:r w:rsidRPr="00032DBB">
              <w:rPr>
                <w:rFonts w:ascii="Times New Roman" w:hAnsi="Times New Roman" w:cs="Times New Roman"/>
                <w:color w:val="373E3E"/>
                <w:sz w:val="24"/>
                <w:szCs w:val="24"/>
                <w:shd w:val="clear" w:color="auto" w:fill="FFFFFF"/>
              </w:rPr>
              <w:t xml:space="preserve"> Anil </w:t>
            </w:r>
            <w:proofErr w:type="spellStart"/>
            <w:r w:rsidRPr="00032DBB">
              <w:rPr>
                <w:rFonts w:ascii="Times New Roman" w:hAnsi="Times New Roman" w:cs="Times New Roman"/>
                <w:color w:val="373E3E"/>
                <w:sz w:val="24"/>
                <w:szCs w:val="24"/>
                <w:shd w:val="clear" w:color="auto" w:fill="FFFFFF"/>
              </w:rPr>
              <w:t>Pandurang</w:t>
            </w:r>
            <w:proofErr w:type="spellEnd"/>
            <w:r w:rsidRPr="00032DBB">
              <w:rPr>
                <w:rFonts w:ascii="Times New Roman" w:hAnsi="Times New Roman" w:cs="Times New Roman"/>
                <w:color w:val="373E3E"/>
                <w:sz w:val="24"/>
                <w:szCs w:val="24"/>
                <w:shd w:val="clear" w:color="auto" w:fill="FFFFFF"/>
              </w:rPr>
              <w:t>,</w:t>
            </w:r>
            <w:r w:rsidR="001D69C1" w:rsidRPr="00032DBB">
              <w:rPr>
                <w:rFonts w:ascii="Times New Roman" w:hAnsi="Times New Roman" w:cs="Times New Roman"/>
                <w:color w:val="373E3E"/>
                <w:sz w:val="24"/>
                <w:szCs w:val="24"/>
                <w:shd w:val="clear" w:color="auto" w:fill="FFFFFF"/>
              </w:rPr>
              <w:t xml:space="preserve"> </w:t>
            </w:r>
            <w:r w:rsidRPr="00032DBB">
              <w:rPr>
                <w:rFonts w:ascii="Times New Roman" w:hAnsi="Times New Roman" w:cs="Times New Roman"/>
                <w:color w:val="373E3E"/>
                <w:sz w:val="24"/>
                <w:szCs w:val="24"/>
                <w:shd w:val="clear" w:color="auto" w:fill="FFFFFF"/>
              </w:rPr>
              <w:t>Ravi</w:t>
            </w:r>
            <w:r w:rsidR="00032DBB" w:rsidRPr="00032DBB">
              <w:rPr>
                <w:rFonts w:ascii="Times New Roman" w:hAnsi="Times New Roman" w:cs="Times New Roman"/>
                <w:color w:val="373E3E"/>
                <w:sz w:val="24"/>
                <w:szCs w:val="24"/>
                <w:shd w:val="clear" w:color="auto" w:fill="FFFFFF"/>
              </w:rPr>
              <w:t xml:space="preserve"> </w:t>
            </w:r>
            <w:proofErr w:type="spellStart"/>
            <w:r w:rsidRPr="00032DBB">
              <w:rPr>
                <w:rFonts w:ascii="Times New Roman" w:hAnsi="Times New Roman" w:cs="Times New Roman"/>
                <w:color w:val="373E3E"/>
                <w:sz w:val="24"/>
                <w:szCs w:val="24"/>
                <w:shd w:val="clear" w:color="auto" w:fill="FFFFFF"/>
              </w:rPr>
              <w:t>Teja</w:t>
            </w:r>
            <w:proofErr w:type="spellEnd"/>
            <w:r w:rsidR="00032DBB" w:rsidRPr="00032DBB">
              <w:rPr>
                <w:rFonts w:ascii="Times New Roman" w:hAnsi="Times New Roman" w:cs="Times New Roman"/>
                <w:color w:val="373E3E"/>
                <w:sz w:val="24"/>
                <w:szCs w:val="24"/>
                <w:shd w:val="clear" w:color="auto" w:fill="FFFFFF"/>
              </w:rPr>
              <w:t xml:space="preserve"> </w:t>
            </w:r>
            <w:proofErr w:type="spellStart"/>
            <w:r w:rsidRPr="00032DBB">
              <w:rPr>
                <w:rFonts w:ascii="Times New Roman" w:hAnsi="Times New Roman" w:cs="Times New Roman"/>
                <w:color w:val="373E3E"/>
                <w:sz w:val="24"/>
                <w:szCs w:val="24"/>
                <w:shd w:val="clear" w:color="auto" w:fill="FFFFFF"/>
              </w:rPr>
              <w:t>Bhamidipati</w:t>
            </w:r>
            <w:proofErr w:type="spellEnd"/>
            <w:r w:rsidRPr="00032DBB">
              <w:rPr>
                <w:rFonts w:ascii="Times New Roman" w:hAnsi="Times New Roman" w:cs="Times New Roman"/>
                <w:color w:val="373E3E"/>
                <w:sz w:val="24"/>
                <w:szCs w:val="24"/>
                <w:shd w:val="clear" w:color="auto" w:fill="FFFFFF"/>
              </w:rPr>
              <w:t>,</w:t>
            </w:r>
            <w:r w:rsidR="00032DBB" w:rsidRPr="00032DBB">
              <w:rPr>
                <w:rFonts w:ascii="Times New Roman" w:hAnsi="Times New Roman" w:cs="Times New Roman"/>
                <w:color w:val="373E3E"/>
                <w:sz w:val="24"/>
                <w:szCs w:val="24"/>
                <w:shd w:val="clear" w:color="auto" w:fill="FFFFFF"/>
              </w:rPr>
              <w:t xml:space="preserve"> </w:t>
            </w:r>
            <w:r w:rsidRPr="00032DBB">
              <w:rPr>
                <w:rFonts w:ascii="Times New Roman" w:hAnsi="Times New Roman" w:cs="Times New Roman"/>
                <w:color w:val="373E3E"/>
                <w:sz w:val="24"/>
                <w:szCs w:val="24"/>
                <w:shd w:val="clear" w:color="auto" w:fill="FFFFFF"/>
              </w:rPr>
              <w:t xml:space="preserve">Dr. K. </w:t>
            </w:r>
            <w:proofErr w:type="spellStart"/>
            <w:r w:rsidRPr="00032DBB">
              <w:rPr>
                <w:rFonts w:ascii="Times New Roman" w:hAnsi="Times New Roman" w:cs="Times New Roman"/>
                <w:color w:val="373E3E"/>
                <w:sz w:val="24"/>
                <w:szCs w:val="24"/>
                <w:shd w:val="clear" w:color="auto" w:fill="FFFFFF"/>
              </w:rPr>
              <w:t>Sridharan</w:t>
            </w:r>
            <w:proofErr w:type="spellEnd"/>
            <w:r w:rsidRPr="00032DBB">
              <w:rPr>
                <w:rFonts w:ascii="Times New Roman" w:hAnsi="Times New Roman" w:cs="Times New Roman"/>
                <w:color w:val="373E3E"/>
                <w:sz w:val="24"/>
                <w:szCs w:val="24"/>
                <w:shd w:val="clear" w:color="auto" w:fill="FFFFFF"/>
              </w:rPr>
              <w:t>,"</w:t>
            </w:r>
            <w:r w:rsidR="001D69C1" w:rsidRPr="00032DBB">
              <w:rPr>
                <w:rFonts w:ascii="Times New Roman" w:hAnsi="Times New Roman" w:cs="Times New Roman"/>
                <w:color w:val="373E3E"/>
                <w:sz w:val="24"/>
                <w:szCs w:val="24"/>
                <w:shd w:val="clear" w:color="auto" w:fill="FFFFFF"/>
              </w:rPr>
              <w:t xml:space="preserve"> </w:t>
            </w:r>
            <w:proofErr w:type="spellStart"/>
            <w:r w:rsidRPr="00032DBB">
              <w:rPr>
                <w:rFonts w:ascii="Times New Roman" w:hAnsi="Times New Roman" w:cs="Times New Roman"/>
                <w:color w:val="373E3E"/>
                <w:sz w:val="24"/>
                <w:szCs w:val="24"/>
                <w:shd w:val="clear" w:color="auto" w:fill="FFFFFF"/>
              </w:rPr>
              <w:t>Blockchain</w:t>
            </w:r>
            <w:proofErr w:type="spellEnd"/>
            <w:r w:rsidRPr="00032DBB">
              <w:rPr>
                <w:rFonts w:ascii="Times New Roman" w:hAnsi="Times New Roman" w:cs="Times New Roman"/>
                <w:color w:val="373E3E"/>
                <w:sz w:val="24"/>
                <w:szCs w:val="24"/>
                <w:shd w:val="clear" w:color="auto" w:fill="FFFFFF"/>
              </w:rPr>
              <w:t xml:space="preserve"> Technologies Applications And </w:t>
            </w:r>
            <w:proofErr w:type="spellStart"/>
            <w:r w:rsidRPr="00032DBB">
              <w:rPr>
                <w:rFonts w:ascii="Times New Roman" w:hAnsi="Times New Roman" w:cs="Times New Roman"/>
                <w:color w:val="373E3E"/>
                <w:sz w:val="24"/>
                <w:szCs w:val="24"/>
                <w:shd w:val="clear" w:color="auto" w:fill="FFFFFF"/>
              </w:rPr>
              <w:t>Cryptocurrencies</w:t>
            </w:r>
            <w:proofErr w:type="spellEnd"/>
            <w:r w:rsidRPr="00032DBB">
              <w:rPr>
                <w:rFonts w:ascii="Times New Roman" w:hAnsi="Times New Roman" w:cs="Times New Roman"/>
                <w:color w:val="373E3E"/>
                <w:sz w:val="24"/>
                <w:szCs w:val="24"/>
                <w:shd w:val="clear" w:color="auto" w:fill="FFFFFF"/>
              </w:rPr>
              <w:t>",</w:t>
            </w:r>
            <w:r w:rsidR="001D69C1" w:rsidRPr="00032DBB">
              <w:rPr>
                <w:rFonts w:ascii="Times New Roman" w:hAnsi="Times New Roman" w:cs="Times New Roman"/>
                <w:color w:val="373E3E"/>
                <w:sz w:val="24"/>
                <w:szCs w:val="24"/>
                <w:shd w:val="clear" w:color="auto" w:fill="FFFFFF"/>
              </w:rPr>
              <w:t xml:space="preserve"> </w:t>
            </w:r>
            <w:r w:rsidRPr="00032DBB">
              <w:rPr>
                <w:rFonts w:ascii="Times New Roman" w:hAnsi="Times New Roman" w:cs="Times New Roman"/>
                <w:color w:val="373E3E"/>
                <w:sz w:val="24"/>
                <w:szCs w:val="24"/>
                <w:shd w:val="clear" w:color="auto" w:fill="FFFFFF"/>
              </w:rPr>
              <w:t>Book Rivers</w:t>
            </w:r>
            <w:proofErr w:type="gramStart"/>
            <w:r w:rsidRPr="00032DBB">
              <w:rPr>
                <w:rFonts w:ascii="Times New Roman" w:hAnsi="Times New Roman" w:cs="Times New Roman"/>
                <w:color w:val="373E3E"/>
                <w:sz w:val="24"/>
                <w:szCs w:val="24"/>
                <w:shd w:val="clear" w:color="auto" w:fill="FFFFFF"/>
              </w:rPr>
              <w:t>,2023</w:t>
            </w:r>
            <w:proofErr w:type="gramEnd"/>
            <w:r w:rsidRPr="00032DBB">
              <w:rPr>
                <w:rFonts w:ascii="Times New Roman" w:hAnsi="Times New Roman" w:cs="Times New Roman"/>
                <w:color w:val="373E3E"/>
                <w:sz w:val="24"/>
                <w:szCs w:val="24"/>
                <w:shd w:val="clear" w:color="auto" w:fill="FFFFFF"/>
              </w:rPr>
              <w:t>.</w:t>
            </w:r>
          </w:p>
        </w:tc>
      </w:tr>
      <w:tr w:rsidR="00DD3F3C" w:rsidRPr="00DD3F3C" w:rsidTr="00DD3F3C">
        <w:trPr>
          <w:trHeight w:val="143"/>
          <w:jc w:val="center"/>
        </w:trPr>
        <w:tc>
          <w:tcPr>
            <w:tcW w:w="10623" w:type="dxa"/>
            <w:gridSpan w:val="15"/>
          </w:tcPr>
          <w:p w:rsidR="00DD3F3C" w:rsidRPr="00DD3F3C" w:rsidRDefault="00DD3F3C" w:rsidP="00DD3F3C">
            <w:pPr>
              <w:widowControl w:val="0"/>
              <w:spacing w:after="0"/>
              <w:ind w:left="0" w:hanging="2"/>
              <w:jc w:val="both"/>
              <w:rPr>
                <w:rFonts w:ascii="Times New Roman" w:eastAsia="Times New Roman" w:hAnsi="Times New Roman" w:cs="Times New Roman"/>
                <w:sz w:val="24"/>
                <w:szCs w:val="24"/>
              </w:rPr>
            </w:pPr>
          </w:p>
        </w:tc>
      </w:tr>
      <w:tr w:rsidR="00DD3F3C" w:rsidRPr="00DD3F3C" w:rsidTr="00DD3F3C">
        <w:trPr>
          <w:trHeight w:val="143"/>
          <w:jc w:val="center"/>
        </w:trPr>
        <w:tc>
          <w:tcPr>
            <w:tcW w:w="10623" w:type="dxa"/>
            <w:gridSpan w:val="15"/>
          </w:tcPr>
          <w:p w:rsidR="00DD3F3C" w:rsidRPr="00DD3F3C" w:rsidRDefault="00DD3F3C" w:rsidP="00DD3F3C">
            <w:pPr>
              <w:widowControl w:val="0"/>
              <w:spacing w:after="0"/>
              <w:ind w:left="0" w:hanging="2"/>
              <w:jc w:val="both"/>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Related Online Contents [MOOC, SWAYAM, NPTEL, Websites etc.]</w:t>
            </w:r>
          </w:p>
        </w:tc>
      </w:tr>
      <w:tr w:rsidR="00DD3F3C" w:rsidRPr="00DD3F3C" w:rsidTr="00DD3F3C">
        <w:trPr>
          <w:trHeight w:val="143"/>
          <w:jc w:val="center"/>
        </w:trPr>
        <w:tc>
          <w:tcPr>
            <w:tcW w:w="508" w:type="dxa"/>
            <w:gridSpan w:val="2"/>
          </w:tcPr>
          <w:p w:rsidR="00DD3F3C" w:rsidRPr="00DD3F3C" w:rsidRDefault="00DD3F3C" w:rsidP="00DD3F3C">
            <w:pPr>
              <w:widowControl w:val="0"/>
              <w:spacing w:after="0"/>
              <w:ind w:left="0" w:hanging="2"/>
              <w:jc w:val="both"/>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1</w:t>
            </w:r>
          </w:p>
        </w:tc>
        <w:tc>
          <w:tcPr>
            <w:tcW w:w="10115" w:type="dxa"/>
            <w:gridSpan w:val="13"/>
          </w:tcPr>
          <w:p w:rsidR="00DD3F3C" w:rsidRPr="00DD3F3C" w:rsidRDefault="00DD3F3C" w:rsidP="00DD3F3C">
            <w:pPr>
              <w:spacing w:after="0" w:line="240" w:lineRule="auto"/>
              <w:ind w:left="0" w:hanging="2"/>
              <w:rPr>
                <w:rFonts w:ascii="Times New Roman" w:hAnsi="Times New Roman" w:cs="Times New Roman"/>
                <w:b/>
                <w:color w:val="000000"/>
              </w:rPr>
            </w:pPr>
            <w:r w:rsidRPr="00DD3F3C">
              <w:rPr>
                <w:rFonts w:ascii="Times New Roman" w:hAnsi="Times New Roman" w:cs="Times New Roman"/>
                <w:b/>
                <w:color w:val="000000"/>
              </w:rPr>
              <w:t>https://onlinecourses.swayam2.ac.in/aic21_ge01/announcements</w:t>
            </w:r>
          </w:p>
        </w:tc>
      </w:tr>
      <w:tr w:rsidR="00D17E26" w:rsidRPr="00DD3F3C" w:rsidTr="00DD3F3C">
        <w:trPr>
          <w:trHeight w:val="143"/>
          <w:jc w:val="center"/>
        </w:trPr>
        <w:tc>
          <w:tcPr>
            <w:tcW w:w="508" w:type="dxa"/>
            <w:gridSpan w:val="2"/>
          </w:tcPr>
          <w:p w:rsidR="00D17E26" w:rsidRPr="00DD3F3C" w:rsidRDefault="00D17E26" w:rsidP="00DD3F3C">
            <w:pPr>
              <w:widowControl w:val="0"/>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115" w:type="dxa"/>
            <w:gridSpan w:val="13"/>
          </w:tcPr>
          <w:p w:rsidR="00D17E26" w:rsidRPr="00DD3F3C" w:rsidRDefault="009D1861" w:rsidP="00DD3F3C">
            <w:pPr>
              <w:spacing w:after="0" w:line="240" w:lineRule="auto"/>
              <w:ind w:left="0" w:hanging="2"/>
              <w:rPr>
                <w:rFonts w:ascii="Times New Roman" w:hAnsi="Times New Roman" w:cs="Times New Roman"/>
                <w:b/>
                <w:color w:val="000000"/>
              </w:rPr>
            </w:pPr>
            <w:hyperlink r:id="rId10" w:history="1">
              <w:r w:rsidR="00D17E26" w:rsidRPr="00D17E26">
                <w:rPr>
                  <w:rFonts w:ascii="Times New Roman" w:hAnsi="Times New Roman" w:cs="Times New Roman"/>
                  <w:b/>
                  <w:color w:val="000000"/>
                </w:rPr>
                <w:t>https://onlinecourses.nptel.ac.in/noc24_cs51/preview</w:t>
              </w:r>
            </w:hyperlink>
          </w:p>
        </w:tc>
      </w:tr>
      <w:tr w:rsidR="00DD3F3C" w:rsidRPr="00DD3F3C" w:rsidTr="00DD3F3C">
        <w:trPr>
          <w:trHeight w:val="143"/>
          <w:jc w:val="center"/>
        </w:trPr>
        <w:tc>
          <w:tcPr>
            <w:tcW w:w="10623" w:type="dxa"/>
            <w:gridSpan w:val="15"/>
          </w:tcPr>
          <w:p w:rsidR="00DD3F3C" w:rsidRPr="00DD3F3C" w:rsidRDefault="00D17E26" w:rsidP="00D17E26">
            <w:pPr>
              <w:widowControl w:val="0"/>
              <w:spacing w:after="0"/>
              <w:ind w:left="0" w:hanging="2"/>
              <w:jc w:val="both"/>
              <w:rPr>
                <w:rFonts w:ascii="Times New Roman" w:eastAsia="Times New Roman" w:hAnsi="Times New Roman" w:cs="Times New Roman"/>
                <w:sz w:val="24"/>
                <w:szCs w:val="24"/>
              </w:rPr>
            </w:pPr>
            <w:r w:rsidRPr="00EC498B">
              <w:rPr>
                <w:rFonts w:ascii="Times New Roman" w:hAnsi="Times New Roman" w:cs="Times New Roman"/>
                <w:sz w:val="24"/>
                <w:szCs w:val="24"/>
              </w:rPr>
              <w:t xml:space="preserve">Course Designed By: </w:t>
            </w:r>
            <w:proofErr w:type="spellStart"/>
            <w:r w:rsidRPr="00F34C57">
              <w:rPr>
                <w:rFonts w:ascii="Times New Roman" w:eastAsia="Times New Roman" w:hAnsi="Times New Roman" w:cs="Times New Roman"/>
                <w:sz w:val="24"/>
                <w:szCs w:val="24"/>
              </w:rPr>
              <w:t>Dr.S</w:t>
            </w:r>
            <w:proofErr w:type="spellEnd"/>
            <w:r w:rsidRPr="00F34C57">
              <w:rPr>
                <w:rFonts w:ascii="Times New Roman" w:eastAsia="Times New Roman" w:hAnsi="Times New Roman" w:cs="Times New Roman"/>
                <w:sz w:val="24"/>
                <w:szCs w:val="24"/>
              </w:rPr>
              <w:t xml:space="preserve">. Raja </w:t>
            </w:r>
            <w:proofErr w:type="spellStart"/>
            <w:r w:rsidRPr="00F34C57">
              <w:rPr>
                <w:rFonts w:ascii="Times New Roman" w:eastAsia="Times New Roman" w:hAnsi="Times New Roman" w:cs="Times New Roman"/>
                <w:sz w:val="24"/>
                <w:szCs w:val="24"/>
              </w:rPr>
              <w:t>Sharmila</w:t>
            </w:r>
            <w:proofErr w:type="spellEnd"/>
            <w:r>
              <w:rPr>
                <w:rFonts w:ascii="Times New Roman" w:eastAsia="Times New Roman" w:hAnsi="Times New Roman" w:cs="Times New Roman"/>
                <w:sz w:val="24"/>
                <w:szCs w:val="24"/>
              </w:rPr>
              <w:t xml:space="preserve">, </w:t>
            </w:r>
            <w:r w:rsidRPr="00F34C57">
              <w:rPr>
                <w:rFonts w:ascii="Times New Roman" w:eastAsia="Times New Roman" w:hAnsi="Times New Roman" w:cs="Times New Roman"/>
                <w:sz w:val="24"/>
                <w:szCs w:val="24"/>
              </w:rPr>
              <w:t xml:space="preserve">Guest Faculty </w:t>
            </w:r>
            <w:r w:rsidRPr="00EC498B">
              <w:rPr>
                <w:rFonts w:ascii="Times New Roman" w:hAnsi="Times New Roman" w:cs="Times New Roman"/>
                <w:sz w:val="24"/>
                <w:szCs w:val="24"/>
              </w:rPr>
              <w:t xml:space="preserve">/ E-Mail ID: </w:t>
            </w:r>
            <w:r w:rsidRPr="00F34C57">
              <w:rPr>
                <w:rFonts w:ascii="Times New Roman" w:eastAsia="Times New Roman" w:hAnsi="Times New Roman" w:cs="Times New Roman"/>
                <w:sz w:val="24"/>
                <w:szCs w:val="24"/>
              </w:rPr>
              <w:t>srsharmibalaji@gmail.com</w:t>
            </w:r>
          </w:p>
        </w:tc>
      </w:tr>
      <w:tr w:rsidR="00DD3F3C" w:rsidRPr="00DD3F3C" w:rsidTr="00DD3F3C">
        <w:trPr>
          <w:jc w:val="center"/>
        </w:trPr>
        <w:tc>
          <w:tcPr>
            <w:tcW w:w="10623" w:type="dxa"/>
            <w:gridSpan w:val="15"/>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ab/>
            </w:r>
            <w:r w:rsidRPr="00DD3F3C">
              <w:rPr>
                <w:rFonts w:ascii="Times New Roman" w:eastAsia="Times New Roman" w:hAnsi="Times New Roman" w:cs="Times New Roman"/>
                <w:b/>
                <w:sz w:val="24"/>
                <w:szCs w:val="24"/>
              </w:rPr>
              <w:t xml:space="preserve">Mapping with </w:t>
            </w:r>
            <w:proofErr w:type="spellStart"/>
            <w:r w:rsidRPr="00DD3F3C">
              <w:rPr>
                <w:rFonts w:ascii="Times New Roman" w:eastAsia="Times New Roman" w:hAnsi="Times New Roman" w:cs="Times New Roman"/>
                <w:b/>
                <w:sz w:val="24"/>
                <w:szCs w:val="24"/>
              </w:rPr>
              <w:t>Programme</w:t>
            </w:r>
            <w:proofErr w:type="spellEnd"/>
            <w:r w:rsidRPr="00DD3F3C">
              <w:rPr>
                <w:rFonts w:ascii="Times New Roman" w:eastAsia="Times New Roman" w:hAnsi="Times New Roman" w:cs="Times New Roman"/>
                <w:b/>
                <w:sz w:val="24"/>
                <w:szCs w:val="24"/>
              </w:rPr>
              <w:t xml:space="preserve"> Outcomes</w:t>
            </w:r>
          </w:p>
        </w:tc>
      </w:tr>
      <w:tr w:rsidR="00DD3F3C" w:rsidRPr="00DD3F3C" w:rsidTr="00DD3F3C">
        <w:trPr>
          <w:trHeight w:val="458"/>
          <w:jc w:val="center"/>
        </w:trPr>
        <w:tc>
          <w:tcPr>
            <w:tcW w:w="894" w:type="dxa"/>
            <w:gridSpan w:val="3"/>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COs</w:t>
            </w:r>
          </w:p>
        </w:tc>
        <w:tc>
          <w:tcPr>
            <w:tcW w:w="1040" w:type="dxa"/>
            <w:gridSpan w:val="2"/>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PO1</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PO2</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PO3</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PO4</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PO5</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PO6</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PO7</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PO8</w:t>
            </w:r>
          </w:p>
        </w:tc>
        <w:tc>
          <w:tcPr>
            <w:tcW w:w="909" w:type="dxa"/>
            <w:gridSpan w:val="2"/>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PO9</w:t>
            </w:r>
          </w:p>
        </w:tc>
        <w:tc>
          <w:tcPr>
            <w:tcW w:w="1424"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PO10</w:t>
            </w:r>
          </w:p>
        </w:tc>
      </w:tr>
      <w:tr w:rsidR="00DD3F3C" w:rsidRPr="00DD3F3C" w:rsidTr="00DD3F3C">
        <w:trPr>
          <w:jc w:val="center"/>
        </w:trPr>
        <w:tc>
          <w:tcPr>
            <w:tcW w:w="894" w:type="dxa"/>
            <w:gridSpan w:val="3"/>
            <w:vAlign w:val="center"/>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CO1</w:t>
            </w:r>
          </w:p>
        </w:tc>
        <w:tc>
          <w:tcPr>
            <w:tcW w:w="1040" w:type="dxa"/>
            <w:gridSpan w:val="2"/>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9" w:type="dxa"/>
            <w:gridSpan w:val="2"/>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1424"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r>
      <w:tr w:rsidR="00DD3F3C" w:rsidRPr="00DD3F3C" w:rsidTr="00DD3F3C">
        <w:trPr>
          <w:jc w:val="center"/>
        </w:trPr>
        <w:tc>
          <w:tcPr>
            <w:tcW w:w="894" w:type="dxa"/>
            <w:gridSpan w:val="3"/>
            <w:vAlign w:val="center"/>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CO2</w:t>
            </w:r>
          </w:p>
        </w:tc>
        <w:tc>
          <w:tcPr>
            <w:tcW w:w="1040" w:type="dxa"/>
            <w:gridSpan w:val="2"/>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9" w:type="dxa"/>
            <w:gridSpan w:val="2"/>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1424"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r>
      <w:tr w:rsidR="00DD3F3C" w:rsidRPr="00DD3F3C" w:rsidTr="00DD3F3C">
        <w:trPr>
          <w:jc w:val="center"/>
        </w:trPr>
        <w:tc>
          <w:tcPr>
            <w:tcW w:w="894" w:type="dxa"/>
            <w:gridSpan w:val="3"/>
            <w:vAlign w:val="center"/>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CO3</w:t>
            </w:r>
          </w:p>
        </w:tc>
        <w:tc>
          <w:tcPr>
            <w:tcW w:w="1040" w:type="dxa"/>
            <w:gridSpan w:val="2"/>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9" w:type="dxa"/>
            <w:gridSpan w:val="2"/>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1424"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r>
      <w:tr w:rsidR="00DD3F3C" w:rsidRPr="00DD3F3C" w:rsidTr="00DD3F3C">
        <w:trPr>
          <w:jc w:val="center"/>
        </w:trPr>
        <w:tc>
          <w:tcPr>
            <w:tcW w:w="894" w:type="dxa"/>
            <w:gridSpan w:val="3"/>
            <w:vAlign w:val="center"/>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CO4</w:t>
            </w:r>
          </w:p>
        </w:tc>
        <w:tc>
          <w:tcPr>
            <w:tcW w:w="1040" w:type="dxa"/>
            <w:gridSpan w:val="2"/>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9" w:type="dxa"/>
            <w:gridSpan w:val="2"/>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1424"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r>
      <w:tr w:rsidR="00DD3F3C" w:rsidRPr="00DD3F3C" w:rsidTr="00DD3F3C">
        <w:trPr>
          <w:jc w:val="center"/>
        </w:trPr>
        <w:tc>
          <w:tcPr>
            <w:tcW w:w="894" w:type="dxa"/>
            <w:gridSpan w:val="3"/>
            <w:vAlign w:val="center"/>
          </w:tcPr>
          <w:p w:rsidR="00DD3F3C" w:rsidRPr="00DD3F3C" w:rsidRDefault="00DD3F3C" w:rsidP="00DD3F3C">
            <w:pPr>
              <w:spacing w:after="0"/>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b/>
                <w:sz w:val="24"/>
                <w:szCs w:val="24"/>
              </w:rPr>
              <w:t>CO5</w:t>
            </w:r>
          </w:p>
        </w:tc>
        <w:tc>
          <w:tcPr>
            <w:tcW w:w="1040" w:type="dxa"/>
            <w:gridSpan w:val="2"/>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M</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vAlign w:val="center"/>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8"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909" w:type="dxa"/>
            <w:gridSpan w:val="2"/>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c>
          <w:tcPr>
            <w:tcW w:w="1424" w:type="dxa"/>
          </w:tcPr>
          <w:p w:rsidR="00DD3F3C" w:rsidRPr="00DD3F3C" w:rsidRDefault="00DD3F3C" w:rsidP="00DD3F3C">
            <w:pPr>
              <w:spacing w:after="0"/>
              <w:ind w:left="0" w:hanging="2"/>
              <w:jc w:val="center"/>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w:t>
            </w:r>
          </w:p>
        </w:tc>
      </w:tr>
    </w:tbl>
    <w:p w:rsidR="00DD3F3C" w:rsidRPr="00DD3F3C" w:rsidRDefault="00DD3F3C" w:rsidP="00DD3F3C">
      <w:pPr>
        <w:ind w:left="0" w:hanging="2"/>
        <w:rPr>
          <w:rFonts w:ascii="Times New Roman" w:eastAsia="Times New Roman" w:hAnsi="Times New Roman" w:cs="Times New Roman"/>
          <w:sz w:val="24"/>
          <w:szCs w:val="24"/>
        </w:rPr>
      </w:pPr>
      <w:r w:rsidRPr="00DD3F3C">
        <w:rPr>
          <w:rFonts w:ascii="Times New Roman" w:eastAsia="Times New Roman" w:hAnsi="Times New Roman" w:cs="Times New Roman"/>
          <w:sz w:val="24"/>
          <w:szCs w:val="24"/>
        </w:rPr>
        <w:t>*S - Strong; M - Medium; L - Low</w:t>
      </w:r>
    </w:p>
    <w:p w:rsidR="00DD3F3C" w:rsidRPr="00DD3F3C" w:rsidRDefault="00DD3F3C" w:rsidP="00DD3F3C">
      <w:pPr>
        <w:ind w:left="0" w:hanging="2"/>
      </w:pPr>
    </w:p>
    <w:p w:rsidR="00DD3F3C" w:rsidRPr="00DD3F3C" w:rsidRDefault="00DD3F3C" w:rsidP="00DD3F3C">
      <w:pPr>
        <w:ind w:left="0" w:hanging="2"/>
      </w:pPr>
    </w:p>
    <w:p w:rsidR="0083038C" w:rsidRDefault="0083038C">
      <w:pPr>
        <w:ind w:left="0" w:hanging="2"/>
      </w:pPr>
    </w:p>
    <w:p w:rsidR="00032DBB" w:rsidRDefault="00032DBB">
      <w:pPr>
        <w:ind w:left="0" w:hanging="2"/>
      </w:pPr>
    </w:p>
    <w:p w:rsidR="00032DBB" w:rsidRDefault="00032DBB">
      <w:pPr>
        <w:ind w:left="0" w:hanging="2"/>
      </w:pPr>
    </w:p>
    <w:p w:rsidR="00032DBB" w:rsidRDefault="00032DBB">
      <w:pPr>
        <w:ind w:left="0" w:hanging="2"/>
      </w:pPr>
    </w:p>
    <w:p w:rsidR="00032DBB" w:rsidRPr="0029795D" w:rsidRDefault="00032DBB">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spacing w:after="0"/>
        <w:ind w:left="0" w:hanging="2"/>
        <w:rPr>
          <w:rFonts w:ascii="Times New Roman" w:eastAsia="Times New Roman" w:hAnsi="Times New Roman" w:cs="Times New Roman"/>
          <w:sz w:val="24"/>
          <w:szCs w:val="24"/>
        </w:rPr>
      </w:pPr>
    </w:p>
    <w:tbl>
      <w:tblPr>
        <w:tblW w:w="106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
        <w:gridCol w:w="1350"/>
        <w:gridCol w:w="1170"/>
        <w:gridCol w:w="5453"/>
        <w:gridCol w:w="34"/>
        <w:gridCol w:w="208"/>
        <w:gridCol w:w="57"/>
        <w:gridCol w:w="37"/>
        <w:gridCol w:w="446"/>
        <w:gridCol w:w="405"/>
        <w:gridCol w:w="20"/>
        <w:gridCol w:w="475"/>
        <w:gridCol w:w="450"/>
      </w:tblGrid>
      <w:tr w:rsidR="00032DBB" w:rsidRPr="00032DBB" w:rsidTr="00F73F09">
        <w:trPr>
          <w:cantSplit/>
          <w:trHeight w:val="464"/>
        </w:trPr>
        <w:tc>
          <w:tcPr>
            <w:tcW w:w="1902" w:type="dxa"/>
            <w:gridSpan w:val="2"/>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lastRenderedPageBreak/>
              <w:t>Course code</w:t>
            </w:r>
          </w:p>
        </w:tc>
        <w:tc>
          <w:tcPr>
            <w:tcW w:w="1170" w:type="dxa"/>
            <w:vAlign w:val="center"/>
          </w:tcPr>
          <w:p w:rsidR="00032DBB" w:rsidRPr="00032DBB" w:rsidRDefault="00AD1BC8"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Pr>
                <w:rFonts w:ascii="Times New Roman" w:eastAsia="Times New Roman" w:hAnsi="Times New Roman" w:cs="Times New Roman"/>
                <w:bCs/>
                <w:color w:val="222222"/>
                <w:sz w:val="24"/>
                <w:szCs w:val="24"/>
                <w:shd w:val="clear" w:color="auto" w:fill="FFFFFF"/>
                <w:lang w:eastAsia="en-IN"/>
              </w:rPr>
              <w:t>13B</w:t>
            </w:r>
          </w:p>
        </w:tc>
        <w:tc>
          <w:tcPr>
            <w:tcW w:w="5695" w:type="dxa"/>
            <w:gridSpan w:val="3"/>
            <w:vMerge w:val="restart"/>
            <w:vAlign w:val="center"/>
          </w:tcPr>
          <w:p w:rsidR="00032DBB" w:rsidRPr="00032DBB" w:rsidRDefault="00032DBB" w:rsidP="00032DBB">
            <w:pPr>
              <w:ind w:left="0" w:hanging="2"/>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
                <w:sz w:val="24"/>
                <w:szCs w:val="24"/>
              </w:rPr>
              <w:t>FINANCIAL STATEMENT ANALYSIS</w:t>
            </w:r>
          </w:p>
        </w:tc>
        <w:tc>
          <w:tcPr>
            <w:tcW w:w="540" w:type="dxa"/>
            <w:gridSpan w:val="3"/>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L</w:t>
            </w:r>
          </w:p>
        </w:tc>
        <w:tc>
          <w:tcPr>
            <w:tcW w:w="425" w:type="dxa"/>
            <w:gridSpan w:val="2"/>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T</w:t>
            </w:r>
          </w:p>
        </w:tc>
        <w:tc>
          <w:tcPr>
            <w:tcW w:w="475"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P</w:t>
            </w:r>
          </w:p>
        </w:tc>
        <w:tc>
          <w:tcPr>
            <w:tcW w:w="450"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C</w:t>
            </w:r>
          </w:p>
        </w:tc>
      </w:tr>
      <w:tr w:rsidR="00032DBB" w:rsidRPr="00032DBB" w:rsidTr="00F73F09">
        <w:trPr>
          <w:cantSplit/>
        </w:trPr>
        <w:tc>
          <w:tcPr>
            <w:tcW w:w="3072" w:type="dxa"/>
            <w:gridSpan w:val="3"/>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Core</w:t>
            </w:r>
            <w:r w:rsidR="00AD1BC8">
              <w:rPr>
                <w:rFonts w:ascii="Times New Roman" w:eastAsia="Times New Roman" w:hAnsi="Times New Roman" w:cs="Times New Roman"/>
                <w:bCs/>
                <w:color w:val="222222"/>
                <w:sz w:val="24"/>
                <w:szCs w:val="24"/>
                <w:shd w:val="clear" w:color="auto" w:fill="FFFFFF"/>
                <w:lang w:eastAsia="en-IN"/>
              </w:rPr>
              <w:t xml:space="preserve"> -2</w:t>
            </w:r>
          </w:p>
        </w:tc>
        <w:tc>
          <w:tcPr>
            <w:tcW w:w="5695" w:type="dxa"/>
            <w:gridSpan w:val="3"/>
            <w:vMerge/>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c>
          <w:tcPr>
            <w:tcW w:w="540" w:type="dxa"/>
            <w:gridSpan w:val="3"/>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4</w:t>
            </w:r>
          </w:p>
        </w:tc>
        <w:tc>
          <w:tcPr>
            <w:tcW w:w="425" w:type="dxa"/>
            <w:gridSpan w:val="2"/>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w:t>
            </w:r>
          </w:p>
        </w:tc>
        <w:tc>
          <w:tcPr>
            <w:tcW w:w="475"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w:t>
            </w:r>
          </w:p>
        </w:tc>
        <w:tc>
          <w:tcPr>
            <w:tcW w:w="450"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4</w:t>
            </w:r>
          </w:p>
        </w:tc>
      </w:tr>
      <w:tr w:rsidR="00032DBB" w:rsidRPr="00032DBB" w:rsidTr="00F73F09">
        <w:trPr>
          <w:trHeight w:val="143"/>
        </w:trPr>
        <w:tc>
          <w:tcPr>
            <w:tcW w:w="3072" w:type="dxa"/>
            <w:gridSpan w:val="3"/>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Pre-requisite</w:t>
            </w:r>
          </w:p>
        </w:tc>
        <w:tc>
          <w:tcPr>
            <w:tcW w:w="5695" w:type="dxa"/>
            <w:gridSpan w:val="3"/>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Basic Knowledge in Accounting</w:t>
            </w:r>
          </w:p>
        </w:tc>
        <w:tc>
          <w:tcPr>
            <w:tcW w:w="945" w:type="dxa"/>
            <w:gridSpan w:val="4"/>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Syllabus Version</w:t>
            </w:r>
          </w:p>
        </w:tc>
        <w:tc>
          <w:tcPr>
            <w:tcW w:w="945" w:type="dxa"/>
            <w:gridSpan w:val="3"/>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2025 -26</w:t>
            </w:r>
          </w:p>
        </w:tc>
      </w:tr>
      <w:tr w:rsidR="00032DBB" w:rsidRPr="00032DBB" w:rsidTr="00F73F09">
        <w:trPr>
          <w:trHeight w:val="143"/>
        </w:trPr>
        <w:tc>
          <w:tcPr>
            <w:tcW w:w="10657" w:type="dxa"/>
            <w:gridSpan w:val="13"/>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Course Objectives:</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 xml:space="preserve">The main objectives of this course are to: </w:t>
            </w:r>
          </w:p>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To acquire knowledge in the techniques of Management Accounting.</w:t>
            </w:r>
          </w:p>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To understand need for Working Capital.</w:t>
            </w:r>
          </w:p>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To lay a base for budgeting and Budgetary Control</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Expected Course Outcomes:</w:t>
            </w:r>
          </w:p>
        </w:tc>
      </w:tr>
      <w:tr w:rsidR="00032DBB" w:rsidRPr="00032DBB" w:rsidTr="00F73F09">
        <w:trPr>
          <w:trHeight w:val="325"/>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On the successful completion of the course, student will be able to:</w:t>
            </w:r>
          </w:p>
        </w:tc>
      </w:tr>
      <w:tr w:rsidR="00032DBB" w:rsidRPr="00032DBB" w:rsidTr="00F73F09">
        <w:trPr>
          <w:trHeight w:val="322"/>
        </w:trPr>
        <w:tc>
          <w:tcPr>
            <w:tcW w:w="55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1</w:t>
            </w:r>
          </w:p>
        </w:tc>
        <w:tc>
          <w:tcPr>
            <w:tcW w:w="9180" w:type="dxa"/>
            <w:gridSpan w:val="10"/>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Interpret the Financial Statements.</w:t>
            </w:r>
          </w:p>
        </w:tc>
        <w:tc>
          <w:tcPr>
            <w:tcW w:w="925"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K3</w:t>
            </w:r>
          </w:p>
        </w:tc>
      </w:tr>
      <w:tr w:rsidR="00032DBB" w:rsidRPr="00032DBB" w:rsidTr="00F73F09">
        <w:trPr>
          <w:trHeight w:val="322"/>
        </w:trPr>
        <w:tc>
          <w:tcPr>
            <w:tcW w:w="55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2</w:t>
            </w:r>
          </w:p>
        </w:tc>
        <w:tc>
          <w:tcPr>
            <w:tcW w:w="9180" w:type="dxa"/>
            <w:gridSpan w:val="10"/>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Compute Working Capital Requirements</w:t>
            </w:r>
          </w:p>
        </w:tc>
        <w:tc>
          <w:tcPr>
            <w:tcW w:w="925"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K3</w:t>
            </w:r>
          </w:p>
        </w:tc>
      </w:tr>
      <w:tr w:rsidR="00032DBB" w:rsidRPr="00032DBB" w:rsidTr="00F73F09">
        <w:trPr>
          <w:trHeight w:val="322"/>
        </w:trPr>
        <w:tc>
          <w:tcPr>
            <w:tcW w:w="55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3</w:t>
            </w:r>
          </w:p>
        </w:tc>
        <w:tc>
          <w:tcPr>
            <w:tcW w:w="9180" w:type="dxa"/>
            <w:gridSpan w:val="10"/>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Prepare the Fund Flow and Cash Flow Statement</w:t>
            </w:r>
          </w:p>
        </w:tc>
        <w:tc>
          <w:tcPr>
            <w:tcW w:w="925"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K4</w:t>
            </w:r>
          </w:p>
        </w:tc>
      </w:tr>
      <w:tr w:rsidR="00032DBB" w:rsidRPr="00032DBB" w:rsidTr="00F73F09">
        <w:trPr>
          <w:trHeight w:val="322"/>
        </w:trPr>
        <w:tc>
          <w:tcPr>
            <w:tcW w:w="55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4</w:t>
            </w:r>
          </w:p>
        </w:tc>
        <w:tc>
          <w:tcPr>
            <w:tcW w:w="9180" w:type="dxa"/>
            <w:gridSpan w:val="10"/>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Prepare different types of Budget</w:t>
            </w:r>
          </w:p>
        </w:tc>
        <w:tc>
          <w:tcPr>
            <w:tcW w:w="925"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K5</w:t>
            </w:r>
          </w:p>
        </w:tc>
      </w:tr>
      <w:tr w:rsidR="00032DBB" w:rsidRPr="00032DBB" w:rsidTr="00F73F09">
        <w:trPr>
          <w:trHeight w:val="322"/>
        </w:trPr>
        <w:tc>
          <w:tcPr>
            <w:tcW w:w="55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5</w:t>
            </w:r>
          </w:p>
        </w:tc>
        <w:tc>
          <w:tcPr>
            <w:tcW w:w="9180" w:type="dxa"/>
            <w:gridSpan w:val="10"/>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Helps Management in Decision Making</w:t>
            </w:r>
          </w:p>
        </w:tc>
        <w:tc>
          <w:tcPr>
            <w:tcW w:w="925"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K6</w:t>
            </w:r>
          </w:p>
        </w:tc>
      </w:tr>
      <w:tr w:rsidR="00032DBB" w:rsidRPr="00032DBB" w:rsidTr="00F73F09">
        <w:trPr>
          <w:trHeight w:val="322"/>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K1 - Remember; K2 - Understand; K3 - Apply; K4 - Analyze; K5 - Evaluate; K6 – Create</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r>
      <w:tr w:rsidR="00032DBB" w:rsidRPr="00032DBB" w:rsidTr="00F73F09">
        <w:trPr>
          <w:trHeight w:val="143"/>
        </w:trPr>
        <w:tc>
          <w:tcPr>
            <w:tcW w:w="1902"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Unit:1</w:t>
            </w:r>
          </w:p>
        </w:tc>
        <w:tc>
          <w:tcPr>
            <w:tcW w:w="6959" w:type="dxa"/>
            <w:gridSpan w:val="6"/>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Introduction to Management Accounting</w:t>
            </w:r>
          </w:p>
        </w:tc>
        <w:tc>
          <w:tcPr>
            <w:tcW w:w="1796" w:type="dxa"/>
            <w:gridSpan w:val="5"/>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10 Hours</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Nature and Scope of Management Accounting – Functions – Financial Accounting Vs Management Accounting – Relationship Between cost and Management Accounting – Tools Techniques of Management Accounting and Financial Statement Analysis.</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r>
      <w:tr w:rsidR="00032DBB" w:rsidRPr="00032DBB" w:rsidTr="00F73F09">
        <w:trPr>
          <w:trHeight w:val="143"/>
        </w:trPr>
        <w:tc>
          <w:tcPr>
            <w:tcW w:w="1902"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Unit:2</w:t>
            </w:r>
          </w:p>
        </w:tc>
        <w:tc>
          <w:tcPr>
            <w:tcW w:w="6922" w:type="dxa"/>
            <w:gridSpan w:val="5"/>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Ratio Analysis</w:t>
            </w:r>
          </w:p>
        </w:tc>
        <w:tc>
          <w:tcPr>
            <w:tcW w:w="1833" w:type="dxa"/>
            <w:gridSpan w:val="6"/>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12 Hours</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Ratio Analysis – Advantages – Limitations – Classification of Ratios – Working Capital Management - Determinants and Computation of Working capital – Forecast of Working Capital Requirements.</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r>
      <w:tr w:rsidR="00032DBB" w:rsidRPr="00032DBB" w:rsidTr="00F73F09">
        <w:trPr>
          <w:trHeight w:val="143"/>
        </w:trPr>
        <w:tc>
          <w:tcPr>
            <w:tcW w:w="1902"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Unit:3</w:t>
            </w:r>
          </w:p>
        </w:tc>
        <w:tc>
          <w:tcPr>
            <w:tcW w:w="6657" w:type="dxa"/>
            <w:gridSpan w:val="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Fund Flow and Cash Flow Statement</w:t>
            </w:r>
          </w:p>
        </w:tc>
        <w:tc>
          <w:tcPr>
            <w:tcW w:w="2098" w:type="dxa"/>
            <w:gridSpan w:val="8"/>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12 hours</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 xml:space="preserve"> Funds Flow Statement – Concept of Funds and Flow of Funds – Importance of Funds Flow Statements – Limitations – Schedule of Changes in Working Capital – Preparation of Funds Flow Statement – Cash Flow Statement – Funds Flow Statement Vs Cash Flow Statement – Uses of Cash Flow Statement – Limitations – Preparation of Cash Flow Statement.</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r>
      <w:tr w:rsidR="00032DBB" w:rsidRPr="00032DBB" w:rsidTr="00F73F09">
        <w:trPr>
          <w:trHeight w:val="143"/>
        </w:trPr>
        <w:tc>
          <w:tcPr>
            <w:tcW w:w="1902"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Unit:4</w:t>
            </w:r>
          </w:p>
        </w:tc>
        <w:tc>
          <w:tcPr>
            <w:tcW w:w="6657" w:type="dxa"/>
            <w:gridSpan w:val="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Budgeting and Budgetary Control</w:t>
            </w:r>
          </w:p>
        </w:tc>
        <w:tc>
          <w:tcPr>
            <w:tcW w:w="2098" w:type="dxa"/>
            <w:gridSpan w:val="8"/>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12 Hours</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Budgeting and Budgetary Control – Objectives of Budgetary Control – Essentials of Budgetary Control – Advantages – Limitations – Classification and Types of Budgets – Sales, Production, Cost of Production, Purchase and Flexible Budgets – Cash Budget.</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r>
      <w:tr w:rsidR="00032DBB" w:rsidRPr="00032DBB" w:rsidTr="00F73F09">
        <w:trPr>
          <w:trHeight w:val="143"/>
        </w:trPr>
        <w:tc>
          <w:tcPr>
            <w:tcW w:w="1902"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Unit:5</w:t>
            </w:r>
          </w:p>
        </w:tc>
        <w:tc>
          <w:tcPr>
            <w:tcW w:w="6623"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Standard Costing</w:t>
            </w:r>
          </w:p>
        </w:tc>
        <w:tc>
          <w:tcPr>
            <w:tcW w:w="2132" w:type="dxa"/>
            <w:gridSpan w:val="9"/>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12 Hours</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 xml:space="preserve">Standard Costing and Variance Analysis - Advantages and Limitations of Standard Costing – Distinguish between budgetary control and standard costing – Introduction of Standard Costing System – Variance Analysis and Computation of Variances. </w:t>
            </w:r>
          </w:p>
        </w:tc>
      </w:tr>
      <w:tr w:rsidR="00032DBB" w:rsidRPr="00032DBB" w:rsidTr="00F73F09">
        <w:trPr>
          <w:trHeight w:val="143"/>
        </w:trPr>
        <w:tc>
          <w:tcPr>
            <w:tcW w:w="1902"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Unit:6</w:t>
            </w:r>
          </w:p>
        </w:tc>
        <w:tc>
          <w:tcPr>
            <w:tcW w:w="6623"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Contemporary Issues</w:t>
            </w:r>
          </w:p>
        </w:tc>
        <w:tc>
          <w:tcPr>
            <w:tcW w:w="2132" w:type="dxa"/>
            <w:gridSpan w:val="9"/>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2 Hours</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Expert lectures, online seminars – webinars</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r>
      <w:tr w:rsidR="00032DBB" w:rsidRPr="00032DBB" w:rsidTr="00F73F09">
        <w:trPr>
          <w:trHeight w:val="350"/>
        </w:trPr>
        <w:tc>
          <w:tcPr>
            <w:tcW w:w="1902"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c>
          <w:tcPr>
            <w:tcW w:w="6623" w:type="dxa"/>
            <w:gridSpan w:val="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Total Lecture Hours</w:t>
            </w:r>
          </w:p>
        </w:tc>
        <w:tc>
          <w:tcPr>
            <w:tcW w:w="2132" w:type="dxa"/>
            <w:gridSpan w:val="9"/>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60 Hours</w:t>
            </w:r>
          </w:p>
        </w:tc>
      </w:tr>
      <w:tr w:rsidR="00032DBB" w:rsidRPr="00032DBB" w:rsidTr="00F73F09">
        <w:trPr>
          <w:trHeight w:val="350"/>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Note: Question Paper shall cover 40% Theory and 60% Problems</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Books for Study</w:t>
            </w:r>
          </w:p>
        </w:tc>
      </w:tr>
      <w:tr w:rsidR="00032DBB" w:rsidRPr="00032DBB" w:rsidTr="00F73F09">
        <w:trPr>
          <w:trHeight w:val="143"/>
        </w:trPr>
        <w:tc>
          <w:tcPr>
            <w:tcW w:w="55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1</w:t>
            </w:r>
          </w:p>
        </w:tc>
        <w:tc>
          <w:tcPr>
            <w:tcW w:w="10105" w:type="dxa"/>
            <w:gridSpan w:val="1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roofErr w:type="spellStart"/>
            <w:r w:rsidRPr="00032DBB">
              <w:rPr>
                <w:rFonts w:ascii="Times New Roman" w:eastAsia="Times New Roman" w:hAnsi="Times New Roman" w:cs="Times New Roman"/>
                <w:bCs/>
                <w:color w:val="222222"/>
                <w:sz w:val="24"/>
                <w:szCs w:val="24"/>
                <w:shd w:val="clear" w:color="auto" w:fill="FFFFFF"/>
                <w:lang w:eastAsia="en-IN"/>
              </w:rPr>
              <w:t>S.N.Maheswari</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w:t>
            </w:r>
            <w:proofErr w:type="spellStart"/>
            <w:r w:rsidRPr="00032DBB">
              <w:rPr>
                <w:rFonts w:ascii="Times New Roman" w:eastAsia="Times New Roman" w:hAnsi="Times New Roman" w:cs="Times New Roman"/>
                <w:bCs/>
                <w:color w:val="222222"/>
                <w:sz w:val="24"/>
                <w:szCs w:val="24"/>
                <w:shd w:val="clear" w:color="auto" w:fill="FFFFFF"/>
                <w:lang w:eastAsia="en-IN"/>
              </w:rPr>
              <w:t>Suneel</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K </w:t>
            </w:r>
            <w:proofErr w:type="spellStart"/>
            <w:r w:rsidRPr="00032DBB">
              <w:rPr>
                <w:rFonts w:ascii="Times New Roman" w:eastAsia="Times New Roman" w:hAnsi="Times New Roman" w:cs="Times New Roman"/>
                <w:bCs/>
                <w:color w:val="222222"/>
                <w:sz w:val="24"/>
                <w:szCs w:val="24"/>
                <w:shd w:val="clear" w:color="auto" w:fill="FFFFFF"/>
                <w:lang w:eastAsia="en-IN"/>
              </w:rPr>
              <w:t>Maheswari</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w:t>
            </w:r>
            <w:proofErr w:type="spellStart"/>
            <w:r w:rsidRPr="00032DBB">
              <w:rPr>
                <w:rFonts w:ascii="Times New Roman" w:eastAsia="Times New Roman" w:hAnsi="Times New Roman" w:cs="Times New Roman"/>
                <w:bCs/>
                <w:color w:val="222222"/>
                <w:sz w:val="24"/>
                <w:szCs w:val="24"/>
                <w:shd w:val="clear" w:color="auto" w:fill="FFFFFF"/>
                <w:lang w:eastAsia="en-IN"/>
              </w:rPr>
              <w:t>Sharad</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K </w:t>
            </w:r>
            <w:proofErr w:type="spellStart"/>
            <w:r w:rsidRPr="00032DBB">
              <w:rPr>
                <w:rFonts w:ascii="Times New Roman" w:eastAsia="Times New Roman" w:hAnsi="Times New Roman" w:cs="Times New Roman"/>
                <w:bCs/>
                <w:color w:val="222222"/>
                <w:sz w:val="24"/>
                <w:szCs w:val="24"/>
                <w:shd w:val="clear" w:color="auto" w:fill="FFFFFF"/>
                <w:lang w:eastAsia="en-IN"/>
              </w:rPr>
              <w:t>Maheswari</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“Accounting for Management”, Fifth Edition, </w:t>
            </w:r>
            <w:proofErr w:type="spellStart"/>
            <w:r w:rsidRPr="00032DBB">
              <w:rPr>
                <w:rFonts w:ascii="Times New Roman" w:eastAsia="Times New Roman" w:hAnsi="Times New Roman" w:cs="Times New Roman"/>
                <w:bCs/>
                <w:color w:val="222222"/>
                <w:sz w:val="24"/>
                <w:szCs w:val="24"/>
                <w:shd w:val="clear" w:color="auto" w:fill="FFFFFF"/>
                <w:lang w:eastAsia="en-IN"/>
              </w:rPr>
              <w:t>Vikas</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Publishing House, New Delhi, 2022</w:t>
            </w:r>
          </w:p>
        </w:tc>
      </w:tr>
      <w:tr w:rsidR="00032DBB" w:rsidRPr="00032DBB" w:rsidTr="00F73F09">
        <w:trPr>
          <w:trHeight w:val="143"/>
        </w:trPr>
        <w:tc>
          <w:tcPr>
            <w:tcW w:w="55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2</w:t>
            </w:r>
          </w:p>
        </w:tc>
        <w:tc>
          <w:tcPr>
            <w:tcW w:w="10105" w:type="dxa"/>
            <w:gridSpan w:val="1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M.Y Khan &amp;</w:t>
            </w:r>
            <w:proofErr w:type="spellStart"/>
            <w:r w:rsidRPr="00032DBB">
              <w:rPr>
                <w:rFonts w:ascii="Times New Roman" w:eastAsia="Times New Roman" w:hAnsi="Times New Roman" w:cs="Times New Roman"/>
                <w:bCs/>
                <w:color w:val="222222"/>
                <w:sz w:val="24"/>
                <w:szCs w:val="24"/>
                <w:shd w:val="clear" w:color="auto" w:fill="FFFFFF"/>
                <w:lang w:eastAsia="en-IN"/>
              </w:rPr>
              <w:t>P.K.Jain</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“Management Accounting and Financial Analysis”, Tata McGraw Hill Publishing Company Limited, New Delhi, </w:t>
            </w:r>
            <w:r w:rsidRPr="00032DBB">
              <w:rPr>
                <w:rFonts w:ascii="Times New Roman" w:eastAsia="Times New Roman" w:hAnsi="Times New Roman" w:cs="Times New Roman"/>
                <w:bCs/>
                <w:color w:val="222222"/>
                <w:sz w:val="24"/>
                <w:szCs w:val="24"/>
                <w:highlight w:val="yellow"/>
                <w:shd w:val="clear" w:color="auto" w:fill="FFFFFF"/>
                <w:lang w:eastAsia="en-IN"/>
              </w:rPr>
              <w:t>2025</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r>
      <w:tr w:rsidR="00032DBB" w:rsidRPr="00032DBB" w:rsidTr="00F73F09">
        <w:trPr>
          <w:trHeight w:val="368"/>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 xml:space="preserve">Books for Reference </w:t>
            </w:r>
          </w:p>
        </w:tc>
      </w:tr>
      <w:tr w:rsidR="00032DBB" w:rsidRPr="00032DBB" w:rsidTr="00F73F09">
        <w:trPr>
          <w:trHeight w:val="143"/>
        </w:trPr>
        <w:tc>
          <w:tcPr>
            <w:tcW w:w="55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1</w:t>
            </w:r>
          </w:p>
        </w:tc>
        <w:tc>
          <w:tcPr>
            <w:tcW w:w="10105" w:type="dxa"/>
            <w:gridSpan w:val="1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roofErr w:type="spellStart"/>
            <w:r w:rsidRPr="00032DBB">
              <w:rPr>
                <w:rFonts w:ascii="Times New Roman" w:eastAsia="Times New Roman" w:hAnsi="Times New Roman" w:cs="Times New Roman"/>
                <w:bCs/>
                <w:color w:val="222222"/>
                <w:sz w:val="24"/>
                <w:szCs w:val="24"/>
                <w:shd w:val="clear" w:color="auto" w:fill="FFFFFF"/>
                <w:lang w:eastAsia="en-IN"/>
              </w:rPr>
              <w:t>R.K.Sharma</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&amp; </w:t>
            </w:r>
            <w:proofErr w:type="spellStart"/>
            <w:r w:rsidRPr="00032DBB">
              <w:rPr>
                <w:rFonts w:ascii="Times New Roman" w:eastAsia="Times New Roman" w:hAnsi="Times New Roman" w:cs="Times New Roman"/>
                <w:bCs/>
                <w:color w:val="222222"/>
                <w:sz w:val="24"/>
                <w:szCs w:val="24"/>
                <w:shd w:val="clear" w:color="auto" w:fill="FFFFFF"/>
                <w:lang w:eastAsia="en-IN"/>
              </w:rPr>
              <w:t>Shashi</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w:t>
            </w:r>
            <w:proofErr w:type="spellStart"/>
            <w:r w:rsidRPr="00032DBB">
              <w:rPr>
                <w:rFonts w:ascii="Times New Roman" w:eastAsia="Times New Roman" w:hAnsi="Times New Roman" w:cs="Times New Roman"/>
                <w:bCs/>
                <w:color w:val="222222"/>
                <w:sz w:val="24"/>
                <w:szCs w:val="24"/>
                <w:shd w:val="clear" w:color="auto" w:fill="FFFFFF"/>
                <w:lang w:eastAsia="en-IN"/>
              </w:rPr>
              <w:t>K.Gupta</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“Management Accounting  Principles and Practice”, </w:t>
            </w:r>
            <w:proofErr w:type="spellStart"/>
            <w:r w:rsidRPr="00032DBB">
              <w:rPr>
                <w:rFonts w:ascii="Times New Roman" w:eastAsia="Times New Roman" w:hAnsi="Times New Roman" w:cs="Times New Roman"/>
                <w:bCs/>
                <w:color w:val="222222"/>
                <w:sz w:val="24"/>
                <w:szCs w:val="24"/>
                <w:shd w:val="clear" w:color="auto" w:fill="FFFFFF"/>
                <w:lang w:eastAsia="en-IN"/>
              </w:rPr>
              <w:t>Kalyani</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Publishers, New Delhi, </w:t>
            </w:r>
            <w:r w:rsidRPr="00032DBB">
              <w:rPr>
                <w:rFonts w:ascii="Times New Roman" w:eastAsia="Times New Roman" w:hAnsi="Times New Roman" w:cs="Times New Roman"/>
                <w:bCs/>
                <w:color w:val="222222"/>
                <w:sz w:val="24"/>
                <w:szCs w:val="24"/>
                <w:highlight w:val="yellow"/>
                <w:shd w:val="clear" w:color="auto" w:fill="FFFFFF"/>
                <w:lang w:eastAsia="en-IN"/>
              </w:rPr>
              <w:t>2021</w:t>
            </w:r>
          </w:p>
        </w:tc>
      </w:tr>
      <w:tr w:rsidR="00032DBB" w:rsidRPr="00032DBB" w:rsidTr="00F73F09">
        <w:trPr>
          <w:trHeight w:val="416"/>
        </w:trPr>
        <w:tc>
          <w:tcPr>
            <w:tcW w:w="55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2</w:t>
            </w:r>
          </w:p>
        </w:tc>
        <w:tc>
          <w:tcPr>
            <w:tcW w:w="10105" w:type="dxa"/>
            <w:gridSpan w:val="1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 xml:space="preserve">Dr. </w:t>
            </w:r>
            <w:proofErr w:type="spellStart"/>
            <w:r w:rsidRPr="00032DBB">
              <w:rPr>
                <w:rFonts w:ascii="Times New Roman" w:eastAsia="Times New Roman" w:hAnsi="Times New Roman" w:cs="Times New Roman"/>
                <w:bCs/>
                <w:color w:val="222222"/>
                <w:sz w:val="24"/>
                <w:szCs w:val="24"/>
                <w:shd w:val="clear" w:color="auto" w:fill="FFFFFF"/>
                <w:lang w:eastAsia="en-IN"/>
              </w:rPr>
              <w:t>Manmohan,Dr</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S.N. </w:t>
            </w:r>
            <w:proofErr w:type="spellStart"/>
            <w:r w:rsidRPr="00032DBB">
              <w:rPr>
                <w:rFonts w:ascii="Times New Roman" w:eastAsia="Times New Roman" w:hAnsi="Times New Roman" w:cs="Times New Roman"/>
                <w:bCs/>
                <w:color w:val="222222"/>
                <w:sz w:val="24"/>
                <w:szCs w:val="24"/>
                <w:shd w:val="clear" w:color="auto" w:fill="FFFFFF"/>
                <w:lang w:eastAsia="en-IN"/>
              </w:rPr>
              <w:t>Goyal</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“Principles of Management Accounting”, </w:t>
            </w:r>
            <w:proofErr w:type="spellStart"/>
            <w:r w:rsidRPr="00032DBB">
              <w:rPr>
                <w:rFonts w:ascii="Times New Roman" w:eastAsia="Times New Roman" w:hAnsi="Times New Roman" w:cs="Times New Roman"/>
                <w:bCs/>
                <w:color w:val="222222"/>
                <w:sz w:val="24"/>
                <w:szCs w:val="24"/>
                <w:shd w:val="clear" w:color="auto" w:fill="FFFFFF"/>
                <w:lang w:eastAsia="en-IN"/>
              </w:rPr>
              <w:t>Sahitya</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w:t>
            </w:r>
            <w:proofErr w:type="spellStart"/>
            <w:r w:rsidRPr="00032DBB">
              <w:rPr>
                <w:rFonts w:ascii="Times New Roman" w:eastAsia="Times New Roman" w:hAnsi="Times New Roman" w:cs="Times New Roman"/>
                <w:bCs/>
                <w:color w:val="222222"/>
                <w:sz w:val="24"/>
                <w:szCs w:val="24"/>
                <w:shd w:val="clear" w:color="auto" w:fill="FFFFFF"/>
                <w:lang w:eastAsia="en-IN"/>
              </w:rPr>
              <w:t>Bhawan</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Publishers and Distributors </w:t>
            </w:r>
            <w:proofErr w:type="spellStart"/>
            <w:r w:rsidRPr="00032DBB">
              <w:rPr>
                <w:rFonts w:ascii="Times New Roman" w:eastAsia="Times New Roman" w:hAnsi="Times New Roman" w:cs="Times New Roman"/>
                <w:bCs/>
                <w:color w:val="222222"/>
                <w:sz w:val="24"/>
                <w:szCs w:val="24"/>
                <w:shd w:val="clear" w:color="auto" w:fill="FFFFFF"/>
                <w:lang w:eastAsia="en-IN"/>
              </w:rPr>
              <w:t>Pvt</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Ltd, Uttar Pradesh, 2007 </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Related Online Contents [MOOC, SWAYAM, NPTEL, Websites etc.]</w:t>
            </w:r>
          </w:p>
        </w:tc>
      </w:tr>
      <w:tr w:rsidR="00032DBB" w:rsidRPr="00032DBB" w:rsidTr="00F73F09">
        <w:trPr>
          <w:trHeight w:val="143"/>
        </w:trPr>
        <w:tc>
          <w:tcPr>
            <w:tcW w:w="55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1</w:t>
            </w:r>
          </w:p>
        </w:tc>
        <w:tc>
          <w:tcPr>
            <w:tcW w:w="10105" w:type="dxa"/>
            <w:gridSpan w:val="1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https://swayam.gov.in/nd1_noc20_mg65/preview</w:t>
            </w:r>
          </w:p>
        </w:tc>
      </w:tr>
      <w:tr w:rsidR="00032DBB" w:rsidRPr="00032DBB" w:rsidTr="00F73F09">
        <w:trPr>
          <w:trHeight w:val="143"/>
        </w:trPr>
        <w:tc>
          <w:tcPr>
            <w:tcW w:w="55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2</w:t>
            </w:r>
          </w:p>
        </w:tc>
        <w:tc>
          <w:tcPr>
            <w:tcW w:w="10105" w:type="dxa"/>
            <w:gridSpan w:val="12"/>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https://swayam.gov.in/nd2_imb20_mg31/preview</w:t>
            </w: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p>
        </w:tc>
      </w:tr>
      <w:tr w:rsidR="00032DBB" w:rsidRPr="00032DBB" w:rsidTr="00F73F09">
        <w:trPr>
          <w:trHeight w:val="143"/>
        </w:trPr>
        <w:tc>
          <w:tcPr>
            <w:tcW w:w="10657" w:type="dxa"/>
            <w:gridSpan w:val="13"/>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24"/>
                <w:szCs w:val="24"/>
                <w:shd w:val="clear" w:color="auto" w:fill="FFFFFF"/>
                <w:lang w:eastAsia="en-IN"/>
              </w:rPr>
            </w:pPr>
            <w:r w:rsidRPr="00032DBB">
              <w:rPr>
                <w:rFonts w:ascii="Times New Roman" w:eastAsia="Times New Roman" w:hAnsi="Times New Roman" w:cs="Times New Roman"/>
                <w:bCs/>
                <w:color w:val="222222"/>
                <w:sz w:val="24"/>
                <w:szCs w:val="24"/>
                <w:shd w:val="clear" w:color="auto" w:fill="FFFFFF"/>
                <w:lang w:eastAsia="en-IN"/>
              </w:rPr>
              <w:t xml:space="preserve">Course Designed By: Dr. M. </w:t>
            </w:r>
            <w:proofErr w:type="spellStart"/>
            <w:r w:rsidRPr="00032DBB">
              <w:rPr>
                <w:rFonts w:ascii="Times New Roman" w:eastAsia="Times New Roman" w:hAnsi="Times New Roman" w:cs="Times New Roman"/>
                <w:bCs/>
                <w:color w:val="222222"/>
                <w:sz w:val="24"/>
                <w:szCs w:val="24"/>
                <w:shd w:val="clear" w:color="auto" w:fill="FFFFFF"/>
                <w:lang w:eastAsia="en-IN"/>
              </w:rPr>
              <w:t>Jegadeeshwaran</w:t>
            </w:r>
            <w:proofErr w:type="spellEnd"/>
            <w:r w:rsidRPr="00032DBB">
              <w:rPr>
                <w:rFonts w:ascii="Times New Roman" w:eastAsia="Times New Roman" w:hAnsi="Times New Roman" w:cs="Times New Roman"/>
                <w:bCs/>
                <w:color w:val="222222"/>
                <w:sz w:val="24"/>
                <w:szCs w:val="24"/>
                <w:shd w:val="clear" w:color="auto" w:fill="FFFFFF"/>
                <w:lang w:eastAsia="en-IN"/>
              </w:rPr>
              <w:t xml:space="preserve"> / E-Mail ID: drmjegadeesh@gmail.com</w:t>
            </w:r>
          </w:p>
        </w:tc>
      </w:tr>
    </w:tbl>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ab/>
      </w:r>
      <w:r w:rsidRPr="00032DBB">
        <w:rPr>
          <w:rFonts w:ascii="Times New Roman" w:eastAsia="Times New Roman" w:hAnsi="Times New Roman" w:cs="Times New Roman"/>
          <w:bCs/>
          <w:color w:val="222222"/>
          <w:szCs w:val="24"/>
          <w:shd w:val="clear" w:color="auto" w:fill="FFFFFF"/>
          <w:lang w:eastAsia="en-IN"/>
        </w:rPr>
        <w:tab/>
      </w:r>
    </w:p>
    <w:tbl>
      <w:tblPr>
        <w:tblW w:w="98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2"/>
        <w:gridCol w:w="822"/>
        <w:gridCol w:w="822"/>
        <w:gridCol w:w="822"/>
        <w:gridCol w:w="822"/>
        <w:gridCol w:w="822"/>
        <w:gridCol w:w="822"/>
        <w:gridCol w:w="822"/>
        <w:gridCol w:w="823"/>
        <w:gridCol w:w="1579"/>
      </w:tblGrid>
      <w:tr w:rsidR="00032DBB" w:rsidRPr="00032DBB" w:rsidTr="00F73F09">
        <w:tc>
          <w:tcPr>
            <w:tcW w:w="9805" w:type="dxa"/>
            <w:gridSpan w:val="11"/>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 xml:space="preserve">Mapping with </w:t>
            </w:r>
            <w:proofErr w:type="spellStart"/>
            <w:r w:rsidRPr="00032DBB">
              <w:rPr>
                <w:rFonts w:ascii="Times New Roman" w:eastAsia="Times New Roman" w:hAnsi="Times New Roman" w:cs="Times New Roman"/>
                <w:bCs/>
                <w:color w:val="222222"/>
                <w:szCs w:val="24"/>
                <w:shd w:val="clear" w:color="auto" w:fill="FFFFFF"/>
                <w:lang w:eastAsia="en-IN"/>
              </w:rPr>
              <w:t>Programme</w:t>
            </w:r>
            <w:proofErr w:type="spellEnd"/>
            <w:r w:rsidRPr="00032DBB">
              <w:rPr>
                <w:rFonts w:ascii="Times New Roman" w:eastAsia="Times New Roman" w:hAnsi="Times New Roman" w:cs="Times New Roman"/>
                <w:bCs/>
                <w:color w:val="222222"/>
                <w:szCs w:val="24"/>
                <w:shd w:val="clear" w:color="auto" w:fill="FFFFFF"/>
                <w:lang w:eastAsia="en-IN"/>
              </w:rPr>
              <w:t xml:space="preserve"> Outcomes</w:t>
            </w:r>
          </w:p>
        </w:tc>
      </w:tr>
      <w:tr w:rsidR="00032DBB" w:rsidRPr="00032DBB" w:rsidTr="00F73F09">
        <w:tc>
          <w:tcPr>
            <w:tcW w:w="827"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COs</w:t>
            </w:r>
          </w:p>
        </w:tc>
        <w:tc>
          <w:tcPr>
            <w:tcW w:w="822"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PO1</w:t>
            </w:r>
          </w:p>
        </w:tc>
        <w:tc>
          <w:tcPr>
            <w:tcW w:w="822"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PO2</w:t>
            </w:r>
          </w:p>
        </w:tc>
        <w:tc>
          <w:tcPr>
            <w:tcW w:w="822"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PO3</w:t>
            </w:r>
          </w:p>
        </w:tc>
        <w:tc>
          <w:tcPr>
            <w:tcW w:w="822"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PO4</w:t>
            </w:r>
          </w:p>
        </w:tc>
        <w:tc>
          <w:tcPr>
            <w:tcW w:w="822"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PO5</w:t>
            </w:r>
          </w:p>
        </w:tc>
        <w:tc>
          <w:tcPr>
            <w:tcW w:w="822"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PO6</w:t>
            </w:r>
          </w:p>
        </w:tc>
        <w:tc>
          <w:tcPr>
            <w:tcW w:w="822"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PO7</w:t>
            </w:r>
          </w:p>
        </w:tc>
        <w:tc>
          <w:tcPr>
            <w:tcW w:w="822"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PO8</w:t>
            </w:r>
          </w:p>
        </w:tc>
        <w:tc>
          <w:tcPr>
            <w:tcW w:w="823"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PO9</w:t>
            </w:r>
          </w:p>
        </w:tc>
        <w:tc>
          <w:tcPr>
            <w:tcW w:w="1579"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PO10</w:t>
            </w:r>
          </w:p>
        </w:tc>
      </w:tr>
      <w:tr w:rsidR="00032DBB" w:rsidRPr="00032DBB" w:rsidTr="00F73F09">
        <w:tc>
          <w:tcPr>
            <w:tcW w:w="827"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CO1</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c>
          <w:tcPr>
            <w:tcW w:w="823"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c>
          <w:tcPr>
            <w:tcW w:w="1579"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r>
      <w:tr w:rsidR="00032DBB" w:rsidRPr="00032DBB" w:rsidTr="00F73F09">
        <w:tc>
          <w:tcPr>
            <w:tcW w:w="827"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CO2</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c>
          <w:tcPr>
            <w:tcW w:w="823"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c>
          <w:tcPr>
            <w:tcW w:w="1579"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r>
      <w:tr w:rsidR="00032DBB" w:rsidRPr="00032DBB" w:rsidTr="00F73F09">
        <w:tc>
          <w:tcPr>
            <w:tcW w:w="827"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CO3</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c>
          <w:tcPr>
            <w:tcW w:w="823"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c>
          <w:tcPr>
            <w:tcW w:w="1579"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r>
      <w:tr w:rsidR="00032DBB" w:rsidRPr="00032DBB" w:rsidTr="00F73F09">
        <w:tc>
          <w:tcPr>
            <w:tcW w:w="827"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CO4</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c>
          <w:tcPr>
            <w:tcW w:w="823"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c>
          <w:tcPr>
            <w:tcW w:w="1579"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r>
      <w:tr w:rsidR="00032DBB" w:rsidRPr="00032DBB" w:rsidTr="00F73F09">
        <w:tc>
          <w:tcPr>
            <w:tcW w:w="827" w:type="dxa"/>
            <w:vAlign w:val="center"/>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CO5</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w:t>
            </w:r>
          </w:p>
        </w:tc>
        <w:tc>
          <w:tcPr>
            <w:tcW w:w="822"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c>
          <w:tcPr>
            <w:tcW w:w="823"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c>
          <w:tcPr>
            <w:tcW w:w="1579" w:type="dxa"/>
          </w:tcPr>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M</w:t>
            </w:r>
          </w:p>
        </w:tc>
      </w:tr>
    </w:tbl>
    <w:p w:rsidR="00032DBB" w:rsidRPr="00032DBB" w:rsidRDefault="00032DBB" w:rsidP="00032DBB">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032DBB">
        <w:rPr>
          <w:rFonts w:ascii="Times New Roman" w:eastAsia="Times New Roman" w:hAnsi="Times New Roman" w:cs="Times New Roman"/>
          <w:bCs/>
          <w:color w:val="222222"/>
          <w:szCs w:val="24"/>
          <w:shd w:val="clear" w:color="auto" w:fill="FFFFFF"/>
          <w:lang w:eastAsia="en-IN"/>
        </w:rPr>
        <w:t>*S-Strong; M-Medium; L-Low</w:t>
      </w:r>
    </w:p>
    <w:p w:rsidR="00032DBB" w:rsidRPr="00032DBB" w:rsidRDefault="00032DBB" w:rsidP="00032DBB">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Default="0083038C">
      <w:pPr>
        <w:ind w:left="0" w:hanging="2"/>
      </w:pPr>
    </w:p>
    <w:p w:rsidR="00AD1BC8" w:rsidRDefault="00AD1BC8">
      <w:pPr>
        <w:ind w:left="0" w:hanging="2"/>
      </w:pPr>
    </w:p>
    <w:p w:rsidR="00AD1BC8" w:rsidRDefault="00AD1BC8">
      <w:pPr>
        <w:ind w:left="0" w:hanging="2"/>
      </w:pPr>
    </w:p>
    <w:p w:rsidR="00AD1BC8" w:rsidRPr="0029795D" w:rsidRDefault="00AD1BC8">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90"/>
        <w:gridCol w:w="7"/>
        <w:gridCol w:w="899"/>
        <w:gridCol w:w="5332"/>
        <w:gridCol w:w="270"/>
        <w:gridCol w:w="208"/>
        <w:gridCol w:w="57"/>
        <w:gridCol w:w="37"/>
        <w:gridCol w:w="446"/>
        <w:gridCol w:w="405"/>
        <w:gridCol w:w="135"/>
        <w:gridCol w:w="360"/>
        <w:gridCol w:w="641"/>
        <w:gridCol w:w="35"/>
      </w:tblGrid>
      <w:tr w:rsidR="00AD1BC8" w:rsidRPr="00AD1BC8" w:rsidTr="00F73F09">
        <w:trPr>
          <w:gridAfter w:val="1"/>
          <w:wAfter w:w="35" w:type="dxa"/>
          <w:trHeight w:val="464"/>
          <w:jc w:val="center"/>
        </w:trPr>
        <w:tc>
          <w:tcPr>
            <w:tcW w:w="1548" w:type="dxa"/>
            <w:gridSpan w:val="2"/>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lastRenderedPageBreak/>
              <w:t>Course Code</w:t>
            </w:r>
          </w:p>
        </w:tc>
        <w:tc>
          <w:tcPr>
            <w:tcW w:w="906" w:type="dxa"/>
            <w:gridSpan w:val="2"/>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13C</w:t>
            </w:r>
          </w:p>
        </w:tc>
        <w:tc>
          <w:tcPr>
            <w:tcW w:w="5810" w:type="dxa"/>
            <w:gridSpan w:val="3"/>
            <w:vMerge w:val="restart"/>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QUANTITATIVE TECHNIQUES FOR FINANCE</w:t>
            </w:r>
          </w:p>
        </w:tc>
        <w:tc>
          <w:tcPr>
            <w:tcW w:w="540" w:type="dxa"/>
            <w:gridSpan w:val="3"/>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L</w:t>
            </w:r>
          </w:p>
        </w:tc>
        <w:tc>
          <w:tcPr>
            <w:tcW w:w="540" w:type="dxa"/>
            <w:gridSpan w:val="2"/>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T</w:t>
            </w:r>
          </w:p>
        </w:tc>
        <w:tc>
          <w:tcPr>
            <w:tcW w:w="360"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w:t>
            </w:r>
          </w:p>
        </w:tc>
        <w:tc>
          <w:tcPr>
            <w:tcW w:w="641"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C</w:t>
            </w:r>
          </w:p>
        </w:tc>
      </w:tr>
      <w:tr w:rsidR="00AD1BC8" w:rsidRPr="00AD1BC8" w:rsidTr="00F73F09">
        <w:trPr>
          <w:jc w:val="center"/>
        </w:trPr>
        <w:tc>
          <w:tcPr>
            <w:tcW w:w="2454" w:type="dxa"/>
            <w:gridSpan w:val="4"/>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Core</w:t>
            </w:r>
            <w:r w:rsidR="00AB5737">
              <w:rPr>
                <w:rFonts w:ascii="Times New Roman" w:eastAsia="Times New Roman" w:hAnsi="Times New Roman" w:cs="Times New Roman"/>
                <w:bCs/>
                <w:color w:val="222222"/>
                <w:szCs w:val="24"/>
                <w:shd w:val="clear" w:color="auto" w:fill="FFFFFF"/>
                <w:lang w:eastAsia="en-IN"/>
              </w:rPr>
              <w:t xml:space="preserve"> -3</w:t>
            </w:r>
          </w:p>
        </w:tc>
        <w:tc>
          <w:tcPr>
            <w:tcW w:w="5810" w:type="dxa"/>
            <w:gridSpan w:val="3"/>
            <w:vMerge/>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540" w:type="dxa"/>
            <w:gridSpan w:val="3"/>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4</w:t>
            </w:r>
          </w:p>
        </w:tc>
        <w:tc>
          <w:tcPr>
            <w:tcW w:w="540" w:type="dxa"/>
            <w:gridSpan w:val="2"/>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w:t>
            </w:r>
          </w:p>
        </w:tc>
        <w:tc>
          <w:tcPr>
            <w:tcW w:w="360"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w:t>
            </w:r>
          </w:p>
        </w:tc>
        <w:tc>
          <w:tcPr>
            <w:tcW w:w="676" w:type="dxa"/>
            <w:gridSpan w:val="2"/>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4  </w:t>
            </w:r>
          </w:p>
        </w:tc>
      </w:tr>
      <w:tr w:rsidR="00AD1BC8" w:rsidRPr="00AD1BC8" w:rsidTr="00F73F09">
        <w:trPr>
          <w:gridAfter w:val="1"/>
          <w:wAfter w:w="35" w:type="dxa"/>
          <w:trHeight w:val="143"/>
          <w:jc w:val="center"/>
        </w:trPr>
        <w:tc>
          <w:tcPr>
            <w:tcW w:w="2454" w:type="dxa"/>
            <w:gridSpan w:val="4"/>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Pre-requisite</w:t>
            </w:r>
          </w:p>
        </w:tc>
        <w:tc>
          <w:tcPr>
            <w:tcW w:w="5810" w:type="dxa"/>
            <w:gridSpan w:val="3"/>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Basic knowledge in  Statistics and Operations Research</w:t>
            </w:r>
          </w:p>
        </w:tc>
        <w:tc>
          <w:tcPr>
            <w:tcW w:w="945" w:type="dxa"/>
            <w:gridSpan w:val="4"/>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Syllabus Version</w:t>
            </w:r>
          </w:p>
        </w:tc>
        <w:tc>
          <w:tcPr>
            <w:tcW w:w="1136" w:type="dxa"/>
            <w:gridSpan w:val="3"/>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2025 -</w:t>
            </w:r>
          </w:p>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 26</w:t>
            </w:r>
          </w:p>
        </w:tc>
      </w:tr>
      <w:tr w:rsidR="00AD1BC8" w:rsidRPr="00AD1BC8" w:rsidTr="00F73F09">
        <w:trPr>
          <w:gridAfter w:val="1"/>
          <w:wAfter w:w="35" w:type="dxa"/>
          <w:trHeight w:val="143"/>
          <w:jc w:val="center"/>
        </w:trPr>
        <w:tc>
          <w:tcPr>
            <w:tcW w:w="10345" w:type="dxa"/>
            <w:gridSpan w:val="14"/>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Course Objectives:</w:t>
            </w: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The main objectives of this course are: </w:t>
            </w:r>
          </w:p>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To understand the various applications used in QT for finance decision</w:t>
            </w:r>
          </w:p>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To apply the various Quantitative Techniques to solve business problems</w:t>
            </w:r>
          </w:p>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To determine and evaluate the project to minimize the cost and time</w:t>
            </w:r>
          </w:p>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To be able to select the best course of action and to improve the professional skills for their    </w:t>
            </w:r>
          </w:p>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 business</w:t>
            </w: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Expected Course Outcomes:</w:t>
            </w:r>
          </w:p>
        </w:tc>
      </w:tr>
      <w:tr w:rsidR="00AD1BC8" w:rsidRPr="00AD1BC8" w:rsidTr="00F73F09">
        <w:trPr>
          <w:gridAfter w:val="1"/>
          <w:wAfter w:w="35" w:type="dxa"/>
          <w:trHeight w:val="325"/>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On the successful completion of the course, students will be able to:</w:t>
            </w:r>
          </w:p>
        </w:tc>
      </w:tr>
      <w:tr w:rsidR="00AD1BC8" w:rsidRPr="00AD1BC8" w:rsidTr="00F73F09">
        <w:trPr>
          <w:gridAfter w:val="1"/>
          <w:wAfter w:w="35" w:type="dxa"/>
          <w:trHeight w:val="322"/>
          <w:jc w:val="center"/>
        </w:trPr>
        <w:tc>
          <w:tcPr>
            <w:tcW w:w="558"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1</w:t>
            </w:r>
          </w:p>
        </w:tc>
        <w:tc>
          <w:tcPr>
            <w:tcW w:w="8786" w:type="dxa"/>
            <w:gridSpan w:val="11"/>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Understand the basic theory of probability and applications of theoretical distribution in finance</w:t>
            </w:r>
          </w:p>
        </w:tc>
        <w:tc>
          <w:tcPr>
            <w:tcW w:w="1001" w:type="dxa"/>
            <w:gridSpan w:val="2"/>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K2</w:t>
            </w:r>
          </w:p>
        </w:tc>
      </w:tr>
      <w:tr w:rsidR="00AD1BC8" w:rsidRPr="00AD1BC8" w:rsidTr="00F73F09">
        <w:trPr>
          <w:gridAfter w:val="1"/>
          <w:wAfter w:w="35" w:type="dxa"/>
          <w:trHeight w:val="322"/>
          <w:jc w:val="center"/>
        </w:trPr>
        <w:tc>
          <w:tcPr>
            <w:tcW w:w="558"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2</w:t>
            </w:r>
          </w:p>
        </w:tc>
        <w:tc>
          <w:tcPr>
            <w:tcW w:w="8786" w:type="dxa"/>
            <w:gridSpan w:val="11"/>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Know the role and applications of queuing theory, simulation and time series in business for financial analysis.</w:t>
            </w:r>
          </w:p>
        </w:tc>
        <w:tc>
          <w:tcPr>
            <w:tcW w:w="1001" w:type="dxa"/>
            <w:gridSpan w:val="2"/>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K3</w:t>
            </w:r>
          </w:p>
        </w:tc>
      </w:tr>
      <w:tr w:rsidR="00AD1BC8" w:rsidRPr="00AD1BC8" w:rsidTr="00F73F09">
        <w:trPr>
          <w:gridAfter w:val="1"/>
          <w:wAfter w:w="35" w:type="dxa"/>
          <w:trHeight w:val="322"/>
          <w:jc w:val="center"/>
        </w:trPr>
        <w:tc>
          <w:tcPr>
            <w:tcW w:w="558"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3</w:t>
            </w:r>
          </w:p>
        </w:tc>
        <w:tc>
          <w:tcPr>
            <w:tcW w:w="8786" w:type="dxa"/>
            <w:gridSpan w:val="11"/>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 Analyze and interpret the various index numbers in business and to know the economic and business </w:t>
            </w:r>
            <w:proofErr w:type="gramStart"/>
            <w:r w:rsidRPr="00AD1BC8">
              <w:rPr>
                <w:rFonts w:ascii="Times New Roman" w:eastAsia="Times New Roman" w:hAnsi="Times New Roman" w:cs="Times New Roman"/>
                <w:bCs/>
                <w:color w:val="222222"/>
                <w:szCs w:val="24"/>
                <w:shd w:val="clear" w:color="auto" w:fill="FFFFFF"/>
                <w:lang w:eastAsia="en-IN"/>
              </w:rPr>
              <w:t>index  in</w:t>
            </w:r>
            <w:proofErr w:type="gramEnd"/>
            <w:r w:rsidRPr="00AD1BC8">
              <w:rPr>
                <w:rFonts w:ascii="Times New Roman" w:eastAsia="Times New Roman" w:hAnsi="Times New Roman" w:cs="Times New Roman"/>
                <w:bCs/>
                <w:color w:val="222222"/>
                <w:szCs w:val="24"/>
                <w:shd w:val="clear" w:color="auto" w:fill="FFFFFF"/>
                <w:lang w:eastAsia="en-IN"/>
              </w:rPr>
              <w:t xml:space="preserve"> India.</w:t>
            </w:r>
          </w:p>
        </w:tc>
        <w:tc>
          <w:tcPr>
            <w:tcW w:w="1001" w:type="dxa"/>
            <w:gridSpan w:val="2"/>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K4</w:t>
            </w:r>
          </w:p>
        </w:tc>
      </w:tr>
      <w:tr w:rsidR="00AD1BC8" w:rsidRPr="00AD1BC8" w:rsidTr="00F73F09">
        <w:trPr>
          <w:gridAfter w:val="1"/>
          <w:wAfter w:w="35" w:type="dxa"/>
          <w:trHeight w:val="322"/>
          <w:jc w:val="center"/>
        </w:trPr>
        <w:tc>
          <w:tcPr>
            <w:tcW w:w="558"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4</w:t>
            </w:r>
          </w:p>
        </w:tc>
        <w:tc>
          <w:tcPr>
            <w:tcW w:w="8786" w:type="dxa"/>
            <w:gridSpan w:val="11"/>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Determine and evaluate the project to minimize the cost and time through CPM.</w:t>
            </w:r>
          </w:p>
        </w:tc>
        <w:tc>
          <w:tcPr>
            <w:tcW w:w="1001" w:type="dxa"/>
            <w:gridSpan w:val="2"/>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K5</w:t>
            </w:r>
          </w:p>
        </w:tc>
      </w:tr>
      <w:tr w:rsidR="00AD1BC8" w:rsidRPr="00AD1BC8" w:rsidTr="00F73F09">
        <w:trPr>
          <w:gridAfter w:val="1"/>
          <w:wAfter w:w="35" w:type="dxa"/>
          <w:trHeight w:val="322"/>
          <w:jc w:val="center"/>
        </w:trPr>
        <w:tc>
          <w:tcPr>
            <w:tcW w:w="558"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5</w:t>
            </w:r>
          </w:p>
        </w:tc>
        <w:tc>
          <w:tcPr>
            <w:tcW w:w="8786" w:type="dxa"/>
            <w:gridSpan w:val="11"/>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Apply the inventory control technique to control the material cost and to identify the optimum profit through game theory that is minimized lose and maximize the profit.</w:t>
            </w:r>
          </w:p>
        </w:tc>
        <w:tc>
          <w:tcPr>
            <w:tcW w:w="1001" w:type="dxa"/>
            <w:gridSpan w:val="2"/>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K6</w:t>
            </w:r>
          </w:p>
        </w:tc>
      </w:tr>
      <w:tr w:rsidR="00AD1BC8" w:rsidRPr="00AD1BC8" w:rsidTr="00F73F09">
        <w:trPr>
          <w:gridAfter w:val="1"/>
          <w:wAfter w:w="35" w:type="dxa"/>
          <w:trHeight w:val="322"/>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K1 - Remember; K2 - Understand; K3 - Apply; K4 - Analyze; K5 - Evaluate; K6 - Create</w:t>
            </w: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AD1BC8" w:rsidRPr="00AD1BC8" w:rsidTr="00F73F09">
        <w:trPr>
          <w:gridAfter w:val="1"/>
          <w:wAfter w:w="35" w:type="dxa"/>
          <w:trHeight w:val="143"/>
          <w:jc w:val="center"/>
        </w:trPr>
        <w:tc>
          <w:tcPr>
            <w:tcW w:w="1555" w:type="dxa"/>
            <w:gridSpan w:val="3"/>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Unit:1</w:t>
            </w:r>
          </w:p>
        </w:tc>
        <w:tc>
          <w:tcPr>
            <w:tcW w:w="6803" w:type="dxa"/>
            <w:gridSpan w:val="6"/>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Probability and Theoretical  Distribution</w:t>
            </w:r>
          </w:p>
        </w:tc>
        <w:tc>
          <w:tcPr>
            <w:tcW w:w="1987" w:type="dxa"/>
            <w:gridSpan w:val="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12  Hours</w:t>
            </w: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Probability – Definition- Addition and multiplication rules Probability distribution – Theoretical distributions – Binomial poison and normal – Simple problems applied to finance.</w:t>
            </w: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AD1BC8" w:rsidRPr="00AD1BC8" w:rsidTr="00F73F09">
        <w:trPr>
          <w:gridAfter w:val="1"/>
          <w:wAfter w:w="35" w:type="dxa"/>
          <w:trHeight w:val="143"/>
          <w:jc w:val="center"/>
        </w:trPr>
        <w:tc>
          <w:tcPr>
            <w:tcW w:w="1555" w:type="dxa"/>
            <w:gridSpan w:val="3"/>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Unit:2</w:t>
            </w:r>
          </w:p>
        </w:tc>
        <w:tc>
          <w:tcPr>
            <w:tcW w:w="6766" w:type="dxa"/>
            <w:gridSpan w:val="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Queuing Theory and Time Series Analysis</w:t>
            </w:r>
          </w:p>
        </w:tc>
        <w:tc>
          <w:tcPr>
            <w:tcW w:w="2024" w:type="dxa"/>
            <w:gridSpan w:val="6"/>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12  Hours</w:t>
            </w: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Queuing theory – Applications to Business Decisions – Simulation – Monte Carlo Techniques - Time series – Components of time series – Use of time series data for financial analysis.</w:t>
            </w: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AD1BC8" w:rsidRPr="00AD1BC8" w:rsidTr="00F73F09">
        <w:trPr>
          <w:gridAfter w:val="1"/>
          <w:wAfter w:w="35" w:type="dxa"/>
          <w:trHeight w:val="143"/>
          <w:jc w:val="center"/>
        </w:trPr>
        <w:tc>
          <w:tcPr>
            <w:tcW w:w="1555" w:type="dxa"/>
            <w:gridSpan w:val="3"/>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Unit:3</w:t>
            </w:r>
          </w:p>
        </w:tc>
        <w:tc>
          <w:tcPr>
            <w:tcW w:w="6501" w:type="dxa"/>
            <w:gridSpan w:val="3"/>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Index Number and Its Applications</w:t>
            </w:r>
          </w:p>
        </w:tc>
        <w:tc>
          <w:tcPr>
            <w:tcW w:w="2289" w:type="dxa"/>
            <w:gridSpan w:val="8"/>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10  Hours</w:t>
            </w: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 Index numbers – concepts – simple and weighted index numbers-consumer price index-index numbers of Industrial production – Economic and business index numbers published in India</w:t>
            </w: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AD1BC8" w:rsidRPr="00AD1BC8" w:rsidTr="00F73F09">
        <w:trPr>
          <w:gridAfter w:val="1"/>
          <w:wAfter w:w="35" w:type="dxa"/>
          <w:trHeight w:val="143"/>
          <w:jc w:val="center"/>
        </w:trPr>
        <w:tc>
          <w:tcPr>
            <w:tcW w:w="1555" w:type="dxa"/>
            <w:gridSpan w:val="3"/>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Unit:4</w:t>
            </w:r>
          </w:p>
        </w:tc>
        <w:tc>
          <w:tcPr>
            <w:tcW w:w="6501" w:type="dxa"/>
            <w:gridSpan w:val="3"/>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Network Analysis</w:t>
            </w:r>
          </w:p>
        </w:tc>
        <w:tc>
          <w:tcPr>
            <w:tcW w:w="2289" w:type="dxa"/>
            <w:gridSpan w:val="8"/>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         12  Hours</w:t>
            </w: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Network Analysis - Managerial Applications - CPM / PERT network components - CPM - Methodology - Critical Path - Total Float, Free Float - Independent Float - Distinction Between PERT and CPM. </w:t>
            </w:r>
          </w:p>
        </w:tc>
      </w:tr>
      <w:tr w:rsidR="00AD1BC8" w:rsidRPr="00AD1BC8" w:rsidTr="00F73F09">
        <w:trPr>
          <w:gridAfter w:val="1"/>
          <w:wAfter w:w="35" w:type="dxa"/>
          <w:trHeight w:val="143"/>
          <w:jc w:val="center"/>
        </w:trPr>
        <w:tc>
          <w:tcPr>
            <w:tcW w:w="10345" w:type="dxa"/>
            <w:gridSpan w:val="1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AD1BC8" w:rsidRPr="00AD1BC8" w:rsidTr="00F73F09">
        <w:trPr>
          <w:trHeight w:val="143"/>
          <w:jc w:val="center"/>
        </w:trPr>
        <w:tc>
          <w:tcPr>
            <w:tcW w:w="1555" w:type="dxa"/>
            <w:gridSpan w:val="3"/>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Unit:5</w:t>
            </w:r>
          </w:p>
        </w:tc>
        <w:tc>
          <w:tcPr>
            <w:tcW w:w="6231" w:type="dxa"/>
            <w:gridSpan w:val="2"/>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 Inventory Management and Game Theory</w:t>
            </w:r>
          </w:p>
        </w:tc>
        <w:tc>
          <w:tcPr>
            <w:tcW w:w="2594" w:type="dxa"/>
            <w:gridSpan w:val="10"/>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12  Hours</w:t>
            </w:r>
          </w:p>
        </w:tc>
      </w:tr>
      <w:tr w:rsidR="00AD1BC8" w:rsidRPr="00AD1BC8" w:rsidTr="00F73F09">
        <w:trPr>
          <w:trHeight w:val="143"/>
          <w:jc w:val="center"/>
        </w:trPr>
        <w:tc>
          <w:tcPr>
            <w:tcW w:w="10380" w:type="dxa"/>
            <w:gridSpan w:val="1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Inventory Management - Determinants - Factors affecting Inventory Control - EOQ - inventory models - Types of Inventory models - Game theory - Zero sum Games: Arithmetic and Graphical Method, </w:t>
            </w:r>
          </w:p>
        </w:tc>
      </w:tr>
      <w:tr w:rsidR="00AD1BC8" w:rsidRPr="00AD1BC8" w:rsidTr="00F73F09">
        <w:trPr>
          <w:trHeight w:val="143"/>
          <w:jc w:val="center"/>
        </w:trPr>
        <w:tc>
          <w:tcPr>
            <w:tcW w:w="10380" w:type="dxa"/>
            <w:gridSpan w:val="1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bl>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
        <w:gridCol w:w="19"/>
        <w:gridCol w:w="1087"/>
        <w:gridCol w:w="6231"/>
        <w:gridCol w:w="2513"/>
      </w:tblGrid>
      <w:tr w:rsidR="00AD1BC8" w:rsidRPr="00AD1BC8" w:rsidTr="00F73F09">
        <w:trPr>
          <w:trHeight w:val="143"/>
          <w:jc w:val="center"/>
        </w:trPr>
        <w:tc>
          <w:tcPr>
            <w:tcW w:w="1555" w:type="dxa"/>
            <w:gridSpan w:val="3"/>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Unit:6</w:t>
            </w:r>
          </w:p>
        </w:tc>
        <w:tc>
          <w:tcPr>
            <w:tcW w:w="6231"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Contemporary Issues</w:t>
            </w:r>
          </w:p>
        </w:tc>
        <w:tc>
          <w:tcPr>
            <w:tcW w:w="2513"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2 Hours</w:t>
            </w:r>
          </w:p>
        </w:tc>
      </w:tr>
      <w:tr w:rsidR="00AD1BC8" w:rsidRPr="00AD1BC8" w:rsidTr="00F73F09">
        <w:trPr>
          <w:trHeight w:val="143"/>
          <w:jc w:val="center"/>
        </w:trPr>
        <w:tc>
          <w:tcPr>
            <w:tcW w:w="10299" w:type="dxa"/>
            <w:gridSpan w:val="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Expert lectures, online seminars - webinars</w:t>
            </w:r>
          </w:p>
        </w:tc>
      </w:tr>
      <w:tr w:rsidR="00AD1BC8" w:rsidRPr="00AD1BC8" w:rsidTr="00F73F09">
        <w:trPr>
          <w:trHeight w:val="350"/>
          <w:jc w:val="center"/>
        </w:trPr>
        <w:tc>
          <w:tcPr>
            <w:tcW w:w="1555" w:type="dxa"/>
            <w:gridSpan w:val="3"/>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6231"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Total Lecture Hours</w:t>
            </w:r>
          </w:p>
        </w:tc>
        <w:tc>
          <w:tcPr>
            <w:tcW w:w="2513"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60 Hours</w:t>
            </w:r>
          </w:p>
        </w:tc>
      </w:tr>
      <w:tr w:rsidR="00AD1BC8" w:rsidRPr="00AD1BC8" w:rsidTr="00F73F09">
        <w:trPr>
          <w:trHeight w:val="350"/>
          <w:jc w:val="center"/>
        </w:trPr>
        <w:tc>
          <w:tcPr>
            <w:tcW w:w="10299" w:type="dxa"/>
            <w:gridSpan w:val="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Note: Question paper shall cover 40% theory and 60% Problems.</w:t>
            </w:r>
          </w:p>
        </w:tc>
      </w:tr>
      <w:tr w:rsidR="00AD1BC8" w:rsidRPr="00AD1BC8" w:rsidTr="00F73F09">
        <w:trPr>
          <w:trHeight w:val="143"/>
          <w:jc w:val="center"/>
        </w:trPr>
        <w:tc>
          <w:tcPr>
            <w:tcW w:w="10299" w:type="dxa"/>
            <w:gridSpan w:val="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lastRenderedPageBreak/>
              <w:t>Books for Study</w:t>
            </w:r>
          </w:p>
        </w:tc>
      </w:tr>
      <w:tr w:rsidR="00AD1BC8" w:rsidRPr="00AD1BC8" w:rsidTr="00F73F09">
        <w:trPr>
          <w:trHeight w:val="143"/>
          <w:jc w:val="center"/>
        </w:trPr>
        <w:tc>
          <w:tcPr>
            <w:tcW w:w="449"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1</w:t>
            </w:r>
          </w:p>
        </w:tc>
        <w:tc>
          <w:tcPr>
            <w:tcW w:w="9850" w:type="dxa"/>
            <w:gridSpan w:val="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Gupta S.P, Gupta PK “Quantitative Techniques and Operation research”, Sultan </w:t>
            </w:r>
            <w:proofErr w:type="spellStart"/>
            <w:r w:rsidRPr="00AD1BC8">
              <w:rPr>
                <w:rFonts w:ascii="Times New Roman" w:eastAsia="Times New Roman" w:hAnsi="Times New Roman" w:cs="Times New Roman"/>
                <w:bCs/>
                <w:color w:val="222222"/>
                <w:szCs w:val="24"/>
                <w:shd w:val="clear" w:color="auto" w:fill="FFFFFF"/>
                <w:lang w:eastAsia="en-IN"/>
              </w:rPr>
              <w:t>Chand</w:t>
            </w:r>
            <w:proofErr w:type="spellEnd"/>
            <w:r w:rsidRPr="00AD1BC8">
              <w:rPr>
                <w:rFonts w:ascii="Times New Roman" w:eastAsia="Times New Roman" w:hAnsi="Times New Roman" w:cs="Times New Roman"/>
                <w:bCs/>
                <w:color w:val="222222"/>
                <w:szCs w:val="24"/>
                <w:shd w:val="clear" w:color="auto" w:fill="FFFFFF"/>
                <w:lang w:eastAsia="en-IN"/>
              </w:rPr>
              <w:t xml:space="preserve"> &amp; Sons, Publisher  (2022)</w:t>
            </w:r>
          </w:p>
        </w:tc>
      </w:tr>
      <w:tr w:rsidR="00AD1BC8" w:rsidRPr="00AD1BC8" w:rsidTr="00F73F09">
        <w:trPr>
          <w:trHeight w:val="143"/>
          <w:jc w:val="center"/>
        </w:trPr>
        <w:tc>
          <w:tcPr>
            <w:tcW w:w="449"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2</w:t>
            </w:r>
          </w:p>
        </w:tc>
        <w:tc>
          <w:tcPr>
            <w:tcW w:w="9850" w:type="dxa"/>
            <w:gridSpan w:val="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 </w:t>
            </w:r>
            <w:proofErr w:type="spellStart"/>
            <w:r w:rsidRPr="00AD1BC8">
              <w:rPr>
                <w:rFonts w:ascii="Times New Roman" w:eastAsia="Times New Roman" w:hAnsi="Times New Roman" w:cs="Times New Roman"/>
                <w:bCs/>
                <w:color w:val="222222"/>
                <w:szCs w:val="24"/>
                <w:shd w:val="clear" w:color="auto" w:fill="FFFFFF"/>
                <w:lang w:eastAsia="en-IN"/>
              </w:rPr>
              <w:t>Kanti</w:t>
            </w:r>
            <w:proofErr w:type="spellEnd"/>
            <w:r w:rsidRPr="00AD1BC8">
              <w:rPr>
                <w:rFonts w:ascii="Times New Roman" w:eastAsia="Times New Roman" w:hAnsi="Times New Roman" w:cs="Times New Roman"/>
                <w:bCs/>
                <w:color w:val="222222"/>
                <w:szCs w:val="24"/>
                <w:shd w:val="clear" w:color="auto" w:fill="FFFFFF"/>
                <w:lang w:eastAsia="en-IN"/>
              </w:rPr>
              <w:t xml:space="preserve"> </w:t>
            </w:r>
            <w:proofErr w:type="spellStart"/>
            <w:r w:rsidRPr="00AD1BC8">
              <w:rPr>
                <w:rFonts w:ascii="Times New Roman" w:eastAsia="Times New Roman" w:hAnsi="Times New Roman" w:cs="Times New Roman"/>
                <w:bCs/>
                <w:color w:val="222222"/>
                <w:szCs w:val="24"/>
                <w:shd w:val="clear" w:color="auto" w:fill="FFFFFF"/>
                <w:lang w:eastAsia="en-IN"/>
              </w:rPr>
              <w:t>Swarup</w:t>
            </w:r>
            <w:proofErr w:type="spellEnd"/>
            <w:r w:rsidRPr="00AD1BC8">
              <w:rPr>
                <w:rFonts w:ascii="Times New Roman" w:eastAsia="Times New Roman" w:hAnsi="Times New Roman" w:cs="Times New Roman"/>
                <w:bCs/>
                <w:color w:val="222222"/>
                <w:szCs w:val="24"/>
                <w:shd w:val="clear" w:color="auto" w:fill="FFFFFF"/>
                <w:lang w:eastAsia="en-IN"/>
              </w:rPr>
              <w:t xml:space="preserve"> and PK Gupta, Operation Research, Sultan </w:t>
            </w:r>
            <w:proofErr w:type="spellStart"/>
            <w:r w:rsidRPr="00AD1BC8">
              <w:rPr>
                <w:rFonts w:ascii="Times New Roman" w:eastAsia="Times New Roman" w:hAnsi="Times New Roman" w:cs="Times New Roman"/>
                <w:bCs/>
                <w:color w:val="222222"/>
                <w:szCs w:val="24"/>
                <w:shd w:val="clear" w:color="auto" w:fill="FFFFFF"/>
                <w:lang w:eastAsia="en-IN"/>
              </w:rPr>
              <w:t>Chand</w:t>
            </w:r>
            <w:proofErr w:type="spellEnd"/>
            <w:r w:rsidRPr="00AD1BC8">
              <w:rPr>
                <w:rFonts w:ascii="Times New Roman" w:eastAsia="Times New Roman" w:hAnsi="Times New Roman" w:cs="Times New Roman"/>
                <w:bCs/>
                <w:color w:val="222222"/>
                <w:szCs w:val="24"/>
                <w:shd w:val="clear" w:color="auto" w:fill="FFFFFF"/>
                <w:lang w:eastAsia="en-IN"/>
              </w:rPr>
              <w:t xml:space="preserve"> &amp; Sons Publisher, New Delhi (2022) </w:t>
            </w:r>
          </w:p>
        </w:tc>
      </w:tr>
      <w:tr w:rsidR="00AD1BC8" w:rsidRPr="00AD1BC8" w:rsidTr="00F73F09">
        <w:trPr>
          <w:trHeight w:val="368"/>
          <w:jc w:val="center"/>
        </w:trPr>
        <w:tc>
          <w:tcPr>
            <w:tcW w:w="10299" w:type="dxa"/>
            <w:gridSpan w:val="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Books for Reference </w:t>
            </w:r>
          </w:p>
        </w:tc>
      </w:tr>
      <w:tr w:rsidR="00AD1BC8" w:rsidRPr="00AD1BC8" w:rsidTr="00F73F09">
        <w:trPr>
          <w:trHeight w:val="143"/>
          <w:jc w:val="center"/>
        </w:trPr>
        <w:tc>
          <w:tcPr>
            <w:tcW w:w="449"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1</w:t>
            </w:r>
          </w:p>
        </w:tc>
        <w:tc>
          <w:tcPr>
            <w:tcW w:w="9850" w:type="dxa"/>
            <w:gridSpan w:val="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
                <w:color w:val="222222"/>
                <w:szCs w:val="24"/>
                <w:shd w:val="clear" w:color="auto" w:fill="FFFFFF"/>
                <w:lang w:eastAsia="en-IN"/>
              </w:rPr>
              <w:t xml:space="preserve">E.A. </w:t>
            </w:r>
            <w:proofErr w:type="spellStart"/>
            <w:r w:rsidRPr="00AD1BC8">
              <w:rPr>
                <w:rFonts w:ascii="Times New Roman" w:eastAsia="Times New Roman" w:hAnsi="Times New Roman" w:cs="Times New Roman"/>
                <w:b/>
                <w:color w:val="222222"/>
                <w:szCs w:val="24"/>
                <w:shd w:val="clear" w:color="auto" w:fill="FFFFFF"/>
                <w:lang w:eastAsia="en-IN"/>
              </w:rPr>
              <w:t>Parameswara</w:t>
            </w:r>
            <w:proofErr w:type="spellEnd"/>
            <w:r w:rsidRPr="00AD1BC8">
              <w:rPr>
                <w:rFonts w:ascii="Times New Roman" w:eastAsia="Times New Roman" w:hAnsi="Times New Roman" w:cs="Times New Roman"/>
                <w:b/>
                <w:color w:val="222222"/>
                <w:szCs w:val="24"/>
                <w:shd w:val="clear" w:color="auto" w:fill="FFFFFF"/>
                <w:lang w:eastAsia="en-IN"/>
              </w:rPr>
              <w:t xml:space="preserve"> Gupta (2019) </w:t>
            </w:r>
            <w:r w:rsidRPr="00AD1BC8">
              <w:rPr>
                <w:rFonts w:ascii="Times New Roman" w:eastAsia="Times New Roman" w:hAnsi="Times New Roman" w:cs="Times New Roman"/>
                <w:bCs/>
                <w:color w:val="222222"/>
                <w:szCs w:val="24"/>
                <w:shd w:val="clear" w:color="auto" w:fill="FFFFFF"/>
                <w:lang w:eastAsia="en-IN"/>
              </w:rPr>
              <w:t xml:space="preserve">Operations Research &amp; Quantitative Techniques, Himalaya Publishing House Pvt. Ltd, Mumbai. </w:t>
            </w:r>
          </w:p>
        </w:tc>
      </w:tr>
      <w:tr w:rsidR="00AD1BC8" w:rsidRPr="00AD1BC8" w:rsidTr="00F73F09">
        <w:trPr>
          <w:trHeight w:val="296"/>
          <w:jc w:val="center"/>
        </w:trPr>
        <w:tc>
          <w:tcPr>
            <w:tcW w:w="449"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2</w:t>
            </w:r>
          </w:p>
        </w:tc>
        <w:tc>
          <w:tcPr>
            <w:tcW w:w="9850" w:type="dxa"/>
            <w:gridSpan w:val="4"/>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S.P. Gupta (2021), “Statistical Methods”, </w:t>
            </w:r>
            <w:proofErr w:type="spellStart"/>
            <w:r w:rsidRPr="00AD1BC8">
              <w:rPr>
                <w:rFonts w:ascii="Times New Roman" w:eastAsia="Times New Roman" w:hAnsi="Times New Roman" w:cs="Times New Roman"/>
                <w:bCs/>
                <w:color w:val="222222"/>
                <w:szCs w:val="24"/>
                <w:shd w:val="clear" w:color="auto" w:fill="FFFFFF"/>
                <w:lang w:eastAsia="en-IN"/>
              </w:rPr>
              <w:t>S.Chand</w:t>
            </w:r>
            <w:proofErr w:type="spellEnd"/>
            <w:r w:rsidRPr="00AD1BC8">
              <w:rPr>
                <w:rFonts w:ascii="Times New Roman" w:eastAsia="Times New Roman" w:hAnsi="Times New Roman" w:cs="Times New Roman"/>
                <w:bCs/>
                <w:color w:val="222222"/>
                <w:szCs w:val="24"/>
                <w:shd w:val="clear" w:color="auto" w:fill="FFFFFF"/>
                <w:lang w:eastAsia="en-IN"/>
              </w:rPr>
              <w:t xml:space="preserve"> &amp; Sons Publisher, New Delhi</w:t>
            </w:r>
          </w:p>
        </w:tc>
      </w:tr>
      <w:tr w:rsidR="00AD1BC8" w:rsidRPr="00AD1BC8" w:rsidTr="00F73F09">
        <w:trPr>
          <w:trHeight w:val="143"/>
          <w:jc w:val="center"/>
        </w:trPr>
        <w:tc>
          <w:tcPr>
            <w:tcW w:w="10299" w:type="dxa"/>
            <w:gridSpan w:val="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Note: Question Paper shall cover 40% Theory and 60% Problems.</w:t>
            </w:r>
          </w:p>
        </w:tc>
      </w:tr>
      <w:tr w:rsidR="00AD1BC8" w:rsidRPr="00AD1BC8" w:rsidTr="00F73F09">
        <w:trPr>
          <w:trHeight w:val="143"/>
          <w:jc w:val="center"/>
        </w:trPr>
        <w:tc>
          <w:tcPr>
            <w:tcW w:w="10299" w:type="dxa"/>
            <w:gridSpan w:val="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Related Online Contents [MOOC, SWAYAM, NPTEL, Websites etc.]</w:t>
            </w:r>
          </w:p>
        </w:tc>
      </w:tr>
      <w:tr w:rsidR="00AD1BC8" w:rsidRPr="00AD1BC8" w:rsidTr="00F73F09">
        <w:trPr>
          <w:trHeight w:val="143"/>
          <w:jc w:val="center"/>
        </w:trPr>
        <w:tc>
          <w:tcPr>
            <w:tcW w:w="468" w:type="dxa"/>
            <w:gridSpan w:val="2"/>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1</w:t>
            </w:r>
          </w:p>
        </w:tc>
        <w:tc>
          <w:tcPr>
            <w:tcW w:w="9831" w:type="dxa"/>
            <w:gridSpan w:val="3"/>
          </w:tcPr>
          <w:p w:rsidR="00AD1BC8" w:rsidRPr="00AD1BC8" w:rsidRDefault="009D1861"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hyperlink r:id="rId11" w:history="1">
              <w:r w:rsidR="00AD1BC8" w:rsidRPr="00AD1BC8">
                <w:rPr>
                  <w:rFonts w:ascii="Times New Roman" w:eastAsia="Times New Roman" w:hAnsi="Times New Roman" w:cs="Times New Roman"/>
                  <w:bCs/>
                  <w:szCs w:val="24"/>
                  <w:shd w:val="clear" w:color="auto" w:fill="FFFFFF"/>
                  <w:lang w:eastAsia="en-IN"/>
                </w:rPr>
                <w:t>https://youtu.be/owLT5KDrqAs</w:t>
              </w:r>
            </w:hyperlink>
          </w:p>
        </w:tc>
      </w:tr>
      <w:tr w:rsidR="00AD1BC8" w:rsidRPr="00AD1BC8" w:rsidTr="00F73F09">
        <w:trPr>
          <w:trHeight w:val="305"/>
          <w:jc w:val="center"/>
        </w:trPr>
        <w:tc>
          <w:tcPr>
            <w:tcW w:w="468" w:type="dxa"/>
            <w:gridSpan w:val="2"/>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2</w:t>
            </w:r>
          </w:p>
        </w:tc>
        <w:tc>
          <w:tcPr>
            <w:tcW w:w="9831" w:type="dxa"/>
            <w:gridSpan w:val="3"/>
          </w:tcPr>
          <w:p w:rsidR="00AD1BC8" w:rsidRPr="00AD1BC8" w:rsidRDefault="00AD1BC8" w:rsidP="00AD1BC8">
            <w:pPr>
              <w:keepNext/>
              <w:shd w:val="clear" w:color="auto" w:fill="FFFFFF"/>
              <w:suppressAutoHyphens w:val="0"/>
              <w:spacing w:after="0" w:line="240" w:lineRule="auto"/>
              <w:ind w:leftChars="0" w:left="0" w:right="113" w:firstLineChars="0" w:firstLine="0"/>
              <w:jc w:val="both"/>
              <w:textDirection w:val="lrTb"/>
              <w:rPr>
                <w:rFonts w:ascii="Times New Roman" w:eastAsia="Times New Roman" w:hAnsi="Times New Roman" w:cs="Times New Roman"/>
                <w:bCs/>
                <w:color w:val="2162A1"/>
                <w:kern w:val="32"/>
                <w:szCs w:val="24"/>
                <w:shd w:val="clear" w:color="auto" w:fill="FFFFFF"/>
                <w:lang w:eastAsia="en-IN"/>
              </w:rPr>
            </w:pPr>
            <w:r w:rsidRPr="00AD1BC8">
              <w:rPr>
                <w:rFonts w:ascii="Times New Roman" w:eastAsia="Times New Roman" w:hAnsi="Times New Roman" w:cs="Times New Roman"/>
                <w:bCs/>
                <w:color w:val="2162A1"/>
                <w:szCs w:val="24"/>
                <w:shd w:val="clear" w:color="auto" w:fill="FFFFFF"/>
                <w:lang w:eastAsia="en-IN"/>
              </w:rPr>
              <w:t xml:space="preserve">E-book: P.K. Gupta and DS </w:t>
            </w:r>
            <w:proofErr w:type="spellStart"/>
            <w:r w:rsidRPr="00AD1BC8">
              <w:rPr>
                <w:rFonts w:ascii="Times New Roman" w:eastAsia="Times New Roman" w:hAnsi="Times New Roman" w:cs="Times New Roman"/>
                <w:bCs/>
                <w:color w:val="2162A1"/>
                <w:szCs w:val="24"/>
                <w:shd w:val="clear" w:color="auto" w:fill="FFFFFF"/>
                <w:lang w:eastAsia="en-IN"/>
              </w:rPr>
              <w:t>Hira</w:t>
            </w:r>
            <w:proofErr w:type="spellEnd"/>
            <w:r w:rsidRPr="00AD1BC8">
              <w:rPr>
                <w:rFonts w:ascii="Times New Roman" w:eastAsia="Times New Roman" w:hAnsi="Times New Roman" w:cs="Times New Roman"/>
                <w:bCs/>
                <w:color w:val="2162A1"/>
                <w:szCs w:val="24"/>
                <w:shd w:val="clear" w:color="auto" w:fill="FFFFFF"/>
                <w:lang w:eastAsia="en-IN"/>
              </w:rPr>
              <w:t xml:space="preserve">, Operations Research, S. </w:t>
            </w:r>
            <w:proofErr w:type="spellStart"/>
            <w:r w:rsidRPr="00AD1BC8">
              <w:rPr>
                <w:rFonts w:ascii="Times New Roman" w:eastAsia="Times New Roman" w:hAnsi="Times New Roman" w:cs="Times New Roman"/>
                <w:bCs/>
                <w:color w:val="2162A1"/>
                <w:szCs w:val="24"/>
                <w:shd w:val="clear" w:color="auto" w:fill="FFFFFF"/>
                <w:lang w:eastAsia="en-IN"/>
              </w:rPr>
              <w:t>Chand</w:t>
            </w:r>
            <w:proofErr w:type="spellEnd"/>
            <w:r w:rsidRPr="00AD1BC8">
              <w:rPr>
                <w:rFonts w:ascii="Times New Roman" w:eastAsia="Times New Roman" w:hAnsi="Times New Roman" w:cs="Times New Roman"/>
                <w:bCs/>
                <w:color w:val="2162A1"/>
                <w:szCs w:val="24"/>
                <w:shd w:val="clear" w:color="auto" w:fill="FFFFFF"/>
                <w:lang w:eastAsia="en-IN"/>
              </w:rPr>
              <w:t xml:space="preserve"> Publishing, New Delhi</w:t>
            </w:r>
          </w:p>
        </w:tc>
      </w:tr>
      <w:tr w:rsidR="00AD1BC8" w:rsidRPr="00AD1BC8" w:rsidTr="00F73F09">
        <w:trPr>
          <w:trHeight w:val="143"/>
          <w:jc w:val="center"/>
        </w:trPr>
        <w:tc>
          <w:tcPr>
            <w:tcW w:w="10299" w:type="dxa"/>
            <w:gridSpan w:val="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AD1BC8" w:rsidRPr="00AD1BC8" w:rsidTr="00F73F09">
        <w:trPr>
          <w:trHeight w:val="143"/>
          <w:jc w:val="center"/>
        </w:trPr>
        <w:tc>
          <w:tcPr>
            <w:tcW w:w="10299" w:type="dxa"/>
            <w:gridSpan w:val="5"/>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 xml:space="preserve">Course Designed By: Dr. P. </w:t>
            </w:r>
            <w:proofErr w:type="spellStart"/>
            <w:r w:rsidRPr="00AD1BC8">
              <w:rPr>
                <w:rFonts w:ascii="Times New Roman" w:eastAsia="Times New Roman" w:hAnsi="Times New Roman" w:cs="Times New Roman"/>
                <w:bCs/>
                <w:color w:val="222222"/>
                <w:szCs w:val="24"/>
                <w:shd w:val="clear" w:color="auto" w:fill="FFFFFF"/>
                <w:lang w:eastAsia="en-IN"/>
              </w:rPr>
              <w:t>Chellasamy</w:t>
            </w:r>
            <w:proofErr w:type="spellEnd"/>
            <w:r w:rsidRPr="00AD1BC8">
              <w:rPr>
                <w:rFonts w:ascii="Times New Roman" w:eastAsia="Times New Roman" w:hAnsi="Times New Roman" w:cs="Times New Roman"/>
                <w:bCs/>
                <w:color w:val="222222"/>
                <w:szCs w:val="24"/>
                <w:shd w:val="clear" w:color="auto" w:fill="FFFFFF"/>
                <w:lang w:eastAsia="en-IN"/>
              </w:rPr>
              <w:t xml:space="preserve">  / E-Mail ID: drchellamsamy@gmail.com</w:t>
            </w:r>
          </w:p>
        </w:tc>
      </w:tr>
    </w:tbl>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gridCol w:w="903"/>
      </w:tblGrid>
      <w:tr w:rsidR="00AD1BC8" w:rsidRPr="00AD1BC8" w:rsidTr="00F73F09">
        <w:tc>
          <w:tcPr>
            <w:tcW w:w="827"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COs</w:t>
            </w:r>
          </w:p>
        </w:tc>
        <w:tc>
          <w:tcPr>
            <w:tcW w:w="823"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PO1</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PO2</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PO3</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PO4</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PO5</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PO6</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PO7</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PO8</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PO9</w:t>
            </w:r>
          </w:p>
        </w:tc>
        <w:tc>
          <w:tcPr>
            <w:tcW w:w="903"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PO10</w:t>
            </w:r>
          </w:p>
        </w:tc>
      </w:tr>
      <w:tr w:rsidR="00AD1BC8" w:rsidRPr="00AD1BC8" w:rsidTr="00F73F09">
        <w:tc>
          <w:tcPr>
            <w:tcW w:w="827"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CO1</w:t>
            </w:r>
          </w:p>
        </w:tc>
        <w:tc>
          <w:tcPr>
            <w:tcW w:w="823"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M</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M</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M</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M</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903"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r>
      <w:tr w:rsidR="00AD1BC8" w:rsidRPr="00AD1BC8" w:rsidTr="00F73F09">
        <w:tc>
          <w:tcPr>
            <w:tcW w:w="827"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CO2</w:t>
            </w:r>
          </w:p>
        </w:tc>
        <w:tc>
          <w:tcPr>
            <w:tcW w:w="823"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M</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903"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M</w:t>
            </w:r>
          </w:p>
        </w:tc>
      </w:tr>
      <w:tr w:rsidR="00AD1BC8" w:rsidRPr="00AD1BC8" w:rsidTr="00F73F09">
        <w:tc>
          <w:tcPr>
            <w:tcW w:w="827"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CO3</w:t>
            </w:r>
          </w:p>
        </w:tc>
        <w:tc>
          <w:tcPr>
            <w:tcW w:w="823"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903"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r>
      <w:tr w:rsidR="00AD1BC8" w:rsidRPr="00AD1BC8" w:rsidTr="00F73F09">
        <w:tc>
          <w:tcPr>
            <w:tcW w:w="827"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CO4</w:t>
            </w:r>
          </w:p>
        </w:tc>
        <w:tc>
          <w:tcPr>
            <w:tcW w:w="823"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M</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903"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r>
      <w:tr w:rsidR="00AD1BC8" w:rsidRPr="00AD1BC8" w:rsidTr="00F73F09">
        <w:tc>
          <w:tcPr>
            <w:tcW w:w="827"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CO5</w:t>
            </w:r>
          </w:p>
        </w:tc>
        <w:tc>
          <w:tcPr>
            <w:tcW w:w="823"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vAlign w:val="center"/>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M</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M</w:t>
            </w:r>
          </w:p>
        </w:tc>
        <w:tc>
          <w:tcPr>
            <w:tcW w:w="822"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M</w:t>
            </w:r>
          </w:p>
        </w:tc>
        <w:tc>
          <w:tcPr>
            <w:tcW w:w="903" w:type="dxa"/>
          </w:tcPr>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M</w:t>
            </w:r>
          </w:p>
        </w:tc>
      </w:tr>
    </w:tbl>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AD1BC8">
        <w:rPr>
          <w:rFonts w:ascii="Times New Roman" w:eastAsia="Times New Roman" w:hAnsi="Times New Roman" w:cs="Times New Roman"/>
          <w:bCs/>
          <w:color w:val="222222"/>
          <w:szCs w:val="24"/>
          <w:shd w:val="clear" w:color="auto" w:fill="FFFFFF"/>
          <w:lang w:eastAsia="en-IN"/>
        </w:rPr>
        <w:t>*S-Strong; M-Medium; L-Low</w:t>
      </w:r>
    </w:p>
    <w:p w:rsidR="00AD1BC8" w:rsidRPr="00AD1BC8" w:rsidRDefault="00AD1BC8" w:rsidP="00AD1BC8">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p w:rsidR="00AD1BC8" w:rsidRPr="00AD1BC8" w:rsidRDefault="00AD1BC8" w:rsidP="00AD1BC8">
      <w:pPr>
        <w:suppressAutoHyphens w:val="0"/>
        <w:spacing w:after="100" w:line="240" w:lineRule="auto"/>
        <w:ind w:leftChars="0" w:left="113" w:right="113" w:firstLineChars="0" w:firstLine="0"/>
        <w:textDirection w:val="lrTb"/>
        <w:textAlignment w:val="auto"/>
        <w:outlineLvl w:val="9"/>
        <w:rPr>
          <w:rFonts w:ascii="Times New Roman" w:hAnsi="Times New Roman" w:cs="Times New Roman"/>
          <w:color w:val="000000"/>
          <w:position w:val="0"/>
          <w:sz w:val="24"/>
          <w:szCs w:val="24"/>
        </w:rPr>
      </w:pPr>
    </w:p>
    <w:p w:rsidR="00AD1BC8" w:rsidRPr="00AD1BC8" w:rsidRDefault="00AD1BC8" w:rsidP="00AD1BC8">
      <w:pPr>
        <w:suppressAutoHyphens w:val="0"/>
        <w:spacing w:after="100" w:line="240" w:lineRule="auto"/>
        <w:ind w:leftChars="0" w:left="113" w:right="113" w:firstLineChars="0" w:firstLine="0"/>
        <w:textDirection w:val="lrTb"/>
        <w:textAlignment w:val="auto"/>
        <w:outlineLvl w:val="9"/>
        <w:rPr>
          <w:rFonts w:ascii="Times New Roman" w:hAnsi="Times New Roman" w:cs="Times New Roman"/>
          <w:color w:val="000000"/>
          <w:position w:val="0"/>
          <w:sz w:val="24"/>
          <w:szCs w:val="24"/>
        </w:rPr>
      </w:pPr>
    </w:p>
    <w:p w:rsidR="0083038C" w:rsidRDefault="0083038C">
      <w:pPr>
        <w:ind w:left="0" w:hanging="2"/>
      </w:pPr>
    </w:p>
    <w:p w:rsidR="00AD1BC8" w:rsidRDefault="00AD1BC8">
      <w:pPr>
        <w:ind w:left="0" w:hanging="2"/>
      </w:pPr>
    </w:p>
    <w:p w:rsidR="00AD1BC8" w:rsidRDefault="00AD1BC8">
      <w:pPr>
        <w:ind w:left="0" w:hanging="2"/>
      </w:pPr>
    </w:p>
    <w:p w:rsidR="00AD1BC8" w:rsidRDefault="00AD1BC8">
      <w:pPr>
        <w:ind w:left="0" w:hanging="2"/>
      </w:pPr>
    </w:p>
    <w:p w:rsidR="00AD1BC8" w:rsidRDefault="00AD1BC8">
      <w:pPr>
        <w:ind w:left="0" w:hanging="2"/>
      </w:pPr>
    </w:p>
    <w:p w:rsidR="00AD1BC8" w:rsidRDefault="00AD1BC8">
      <w:pPr>
        <w:ind w:left="0" w:hanging="2"/>
      </w:pPr>
    </w:p>
    <w:p w:rsidR="00AD1BC8" w:rsidRDefault="00AD1BC8">
      <w:pPr>
        <w:ind w:left="0" w:hanging="2"/>
      </w:pPr>
    </w:p>
    <w:p w:rsidR="00AD1BC8" w:rsidRPr="0029795D" w:rsidRDefault="00AD1BC8">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tbl>
      <w:tblPr>
        <w:tblStyle w:val="ac"/>
        <w:tblW w:w="10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7"/>
        <w:gridCol w:w="990"/>
        <w:gridCol w:w="7"/>
        <w:gridCol w:w="1500"/>
        <w:gridCol w:w="4738"/>
        <w:gridCol w:w="274"/>
        <w:gridCol w:w="265"/>
        <w:gridCol w:w="37"/>
        <w:gridCol w:w="528"/>
        <w:gridCol w:w="8"/>
        <w:gridCol w:w="262"/>
        <w:gridCol w:w="180"/>
        <w:gridCol w:w="360"/>
        <w:gridCol w:w="916"/>
      </w:tblGrid>
      <w:tr w:rsidR="0083038C" w:rsidRPr="0029795D" w:rsidTr="00E31A7D">
        <w:trPr>
          <w:cantSplit/>
          <w:trHeight w:val="464"/>
          <w:jc w:val="center"/>
        </w:trPr>
        <w:tc>
          <w:tcPr>
            <w:tcW w:w="1547" w:type="dxa"/>
            <w:gridSpan w:val="2"/>
            <w:vAlign w:val="center"/>
          </w:tcPr>
          <w:p w:rsidR="0083038C" w:rsidRPr="0029795D" w:rsidRDefault="00150C93">
            <w:pPr>
              <w:spacing w:after="0"/>
              <w:ind w:left="0" w:right="-18"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Course code</w:t>
            </w:r>
          </w:p>
        </w:tc>
        <w:tc>
          <w:tcPr>
            <w:tcW w:w="1507"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13D</w:t>
            </w:r>
          </w:p>
        </w:tc>
        <w:tc>
          <w:tcPr>
            <w:tcW w:w="4738" w:type="dxa"/>
            <w:vMerge w:val="restart"/>
            <w:vAlign w:val="center"/>
          </w:tcPr>
          <w:p w:rsidR="0083038C" w:rsidRPr="0029795D" w:rsidRDefault="00150C93">
            <w:pPr>
              <w:spacing w:after="0"/>
              <w:ind w:left="1" w:hanging="3"/>
              <w:jc w:val="center"/>
              <w:rPr>
                <w:rFonts w:ascii="Times New Roman" w:eastAsia="Times New Roman" w:hAnsi="Times New Roman" w:cs="Times New Roman"/>
                <w:sz w:val="28"/>
                <w:szCs w:val="28"/>
              </w:rPr>
            </w:pPr>
            <w:r w:rsidRPr="00581686">
              <w:rPr>
                <w:rFonts w:ascii="Times New Roman" w:eastAsia="Times New Roman" w:hAnsi="Times New Roman" w:cs="Times New Roman"/>
                <w:b/>
                <w:color w:val="000000"/>
                <w:sz w:val="28"/>
                <w:szCs w:val="28"/>
                <w:highlight w:val="yellow"/>
              </w:rPr>
              <w:t>PYTHON FOR FINANCE</w:t>
            </w:r>
          </w:p>
        </w:tc>
        <w:tc>
          <w:tcPr>
            <w:tcW w:w="1112" w:type="dxa"/>
            <w:gridSpan w:val="5"/>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L</w:t>
            </w:r>
          </w:p>
        </w:tc>
        <w:tc>
          <w:tcPr>
            <w:tcW w:w="442"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w:t>
            </w:r>
          </w:p>
        </w:tc>
        <w:tc>
          <w:tcPr>
            <w:tcW w:w="360"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w:t>
            </w:r>
          </w:p>
        </w:tc>
        <w:tc>
          <w:tcPr>
            <w:tcW w:w="916"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w:t>
            </w:r>
          </w:p>
        </w:tc>
      </w:tr>
      <w:tr w:rsidR="0083038C" w:rsidRPr="0029795D" w:rsidTr="00E31A7D">
        <w:trPr>
          <w:cantSplit/>
          <w:jc w:val="center"/>
        </w:trPr>
        <w:tc>
          <w:tcPr>
            <w:tcW w:w="3054" w:type="dxa"/>
            <w:gridSpan w:val="4"/>
            <w:vAlign w:val="center"/>
          </w:tcPr>
          <w:p w:rsidR="0083038C" w:rsidRPr="0029795D" w:rsidRDefault="00150C93">
            <w:pPr>
              <w:spacing w:after="0"/>
              <w:ind w:left="0" w:right="-108"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Core</w:t>
            </w:r>
            <w:r w:rsidR="00AB5737">
              <w:rPr>
                <w:rFonts w:ascii="Times New Roman" w:eastAsia="Times New Roman" w:hAnsi="Times New Roman" w:cs="Times New Roman"/>
                <w:sz w:val="24"/>
                <w:szCs w:val="24"/>
              </w:rPr>
              <w:t xml:space="preserve"> - 4</w:t>
            </w:r>
          </w:p>
        </w:tc>
        <w:tc>
          <w:tcPr>
            <w:tcW w:w="4738" w:type="dxa"/>
            <w:vMerge/>
            <w:vAlign w:val="center"/>
          </w:tcPr>
          <w:p w:rsidR="0083038C" w:rsidRPr="0029795D" w:rsidRDefault="0083038C">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1112" w:type="dxa"/>
            <w:gridSpan w:val="5"/>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c>
          <w:tcPr>
            <w:tcW w:w="442"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360"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916"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r>
      <w:tr w:rsidR="0083038C" w:rsidRPr="0029795D" w:rsidTr="00E31A7D">
        <w:trPr>
          <w:trHeight w:val="143"/>
          <w:jc w:val="center"/>
        </w:trPr>
        <w:tc>
          <w:tcPr>
            <w:tcW w:w="3054" w:type="dxa"/>
            <w:gridSpan w:val="4"/>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Pre-requisite</w:t>
            </w:r>
          </w:p>
        </w:tc>
        <w:tc>
          <w:tcPr>
            <w:tcW w:w="473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Basic knowledge in computer application</w:t>
            </w:r>
          </w:p>
        </w:tc>
        <w:tc>
          <w:tcPr>
            <w:tcW w:w="1104" w:type="dxa"/>
            <w:gridSpan w:val="4"/>
            <w:vAlign w:val="center"/>
          </w:tcPr>
          <w:p w:rsidR="0083038C" w:rsidRPr="0029795D" w:rsidRDefault="00150C93">
            <w:pPr>
              <w:spacing w:after="0"/>
              <w:ind w:left="0" w:right="-63" w:hanging="2"/>
              <w:jc w:val="center"/>
              <w:rPr>
                <w:rFonts w:ascii="Times New Roman" w:eastAsia="Times New Roman" w:hAnsi="Times New Roman" w:cs="Times New Roman"/>
                <w:b/>
                <w:sz w:val="24"/>
                <w:szCs w:val="24"/>
              </w:rPr>
            </w:pPr>
            <w:r w:rsidRPr="0029795D">
              <w:rPr>
                <w:rFonts w:ascii="Times New Roman" w:eastAsia="Times New Roman" w:hAnsi="Times New Roman" w:cs="Times New Roman"/>
                <w:b/>
                <w:sz w:val="24"/>
                <w:szCs w:val="24"/>
              </w:rPr>
              <w:t>Syllabus Version</w:t>
            </w:r>
          </w:p>
        </w:tc>
        <w:tc>
          <w:tcPr>
            <w:tcW w:w="1726" w:type="dxa"/>
            <w:gridSpan w:val="5"/>
            <w:vAlign w:val="center"/>
          </w:tcPr>
          <w:p w:rsidR="0083038C" w:rsidRPr="0029795D" w:rsidRDefault="005146E5">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2025 - 26</w:t>
            </w:r>
          </w:p>
        </w:tc>
      </w:tr>
      <w:tr w:rsidR="0083038C" w:rsidRPr="0029795D" w:rsidTr="00E31A7D">
        <w:trPr>
          <w:trHeight w:val="143"/>
          <w:jc w:val="center"/>
        </w:trPr>
        <w:tc>
          <w:tcPr>
            <w:tcW w:w="10622" w:type="dxa"/>
            <w:gridSpan w:val="14"/>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Course Objectives:</w:t>
            </w:r>
          </w:p>
        </w:tc>
      </w:tr>
      <w:tr w:rsidR="0083038C" w:rsidRPr="0029795D" w:rsidTr="00E31A7D">
        <w:trPr>
          <w:trHeight w:val="143"/>
          <w:jc w:val="center"/>
        </w:trPr>
        <w:tc>
          <w:tcPr>
            <w:tcW w:w="10622" w:type="dxa"/>
            <w:gridSpan w:val="14"/>
          </w:tcPr>
          <w:p w:rsidR="0083038C" w:rsidRPr="0029795D" w:rsidRDefault="00150C93">
            <w:pPr>
              <w:spacing w:after="0" w:line="240" w:lineRule="auto"/>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The main objectives of this course are to: </w:t>
            </w:r>
          </w:p>
          <w:p w:rsidR="0083038C" w:rsidRPr="0029795D" w:rsidRDefault="00150C93">
            <w:pPr>
              <w:numPr>
                <w:ilvl w:val="0"/>
                <w:numId w:val="11"/>
              </w:num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To provide a broad understanding of the principles and techniques of Python coding for finance applications. </w:t>
            </w:r>
          </w:p>
          <w:p w:rsidR="0083038C" w:rsidRPr="0029795D" w:rsidRDefault="00150C93">
            <w:pPr>
              <w:numPr>
                <w:ilvl w:val="0"/>
                <w:numId w:val="11"/>
              </w:num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get comfortable with the main elements of Python programming</w:t>
            </w:r>
          </w:p>
          <w:p w:rsidR="0083038C" w:rsidRPr="0029795D" w:rsidRDefault="00150C93">
            <w:pPr>
              <w:numPr>
                <w:ilvl w:val="0"/>
                <w:numId w:val="11"/>
              </w:num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Write and execute basic Python code to perform advanced calculation, generate outputs, create variables, abstract from data, etc.</w:t>
            </w:r>
          </w:p>
          <w:p w:rsidR="0083038C" w:rsidRPr="0029795D" w:rsidRDefault="00150C93">
            <w:pPr>
              <w:numPr>
                <w:ilvl w:val="0"/>
                <w:numId w:val="11"/>
              </w:num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apply financial models and formulae.</w:t>
            </w:r>
          </w:p>
          <w:p w:rsidR="0083038C" w:rsidRPr="0029795D" w:rsidRDefault="00150C93">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illustrate how data analytics can improve financial decision-making.</w:t>
            </w:r>
          </w:p>
        </w:tc>
      </w:tr>
      <w:tr w:rsidR="0083038C" w:rsidRPr="0029795D" w:rsidTr="00E31A7D">
        <w:trPr>
          <w:trHeight w:val="143"/>
          <w:jc w:val="center"/>
        </w:trPr>
        <w:tc>
          <w:tcPr>
            <w:tcW w:w="10622" w:type="dxa"/>
            <w:gridSpan w:val="14"/>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Expected Course Outcomes:</w:t>
            </w:r>
          </w:p>
        </w:tc>
      </w:tr>
      <w:tr w:rsidR="0083038C" w:rsidRPr="0029795D" w:rsidTr="00E31A7D">
        <w:trPr>
          <w:trHeight w:val="325"/>
          <w:jc w:val="center"/>
        </w:trPr>
        <w:tc>
          <w:tcPr>
            <w:tcW w:w="10622" w:type="dxa"/>
            <w:gridSpan w:val="14"/>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On the successful completion of the course, student will be able to:</w:t>
            </w:r>
          </w:p>
        </w:tc>
      </w:tr>
      <w:tr w:rsidR="0083038C" w:rsidRPr="0029795D" w:rsidTr="00E31A7D">
        <w:trPr>
          <w:trHeight w:val="322"/>
          <w:jc w:val="center"/>
        </w:trPr>
        <w:tc>
          <w:tcPr>
            <w:tcW w:w="557" w:type="dxa"/>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8609" w:type="dxa"/>
            <w:gridSpan w:val="10"/>
          </w:tcPr>
          <w:p w:rsidR="0083038C" w:rsidRPr="0029795D" w:rsidRDefault="00150C93" w:rsidP="00BF3291">
            <w:pPr>
              <w:spacing w:after="0" w:line="240" w:lineRule="auto"/>
              <w:ind w:left="0" w:hanging="2"/>
              <w:jc w:val="both"/>
              <w:rPr>
                <w:rFonts w:ascii="Times New Roman" w:eastAsia="Times New Roman" w:hAnsi="Times New Roman" w:cs="Times New Roman"/>
                <w:sz w:val="24"/>
                <w:szCs w:val="24"/>
              </w:rPr>
            </w:pPr>
            <w:r w:rsidRPr="0029795D">
              <w:rPr>
                <w:rFonts w:ascii="Times New Roman" w:hAnsi="Times New Roman" w:cs="Times New Roman"/>
                <w:color w:val="000000"/>
                <w:sz w:val="24"/>
                <w:szCs w:val="24"/>
              </w:rPr>
              <w:t xml:space="preserve">To perform advanced calculation, generate </w:t>
            </w:r>
            <w:proofErr w:type="gramStart"/>
            <w:r w:rsidRPr="0029795D">
              <w:rPr>
                <w:rFonts w:ascii="Times New Roman" w:hAnsi="Times New Roman" w:cs="Times New Roman"/>
                <w:color w:val="000000"/>
                <w:sz w:val="24"/>
                <w:szCs w:val="24"/>
              </w:rPr>
              <w:t>outputs,</w:t>
            </w:r>
            <w:proofErr w:type="gramEnd"/>
            <w:r w:rsidRPr="0029795D">
              <w:rPr>
                <w:rFonts w:ascii="Times New Roman" w:hAnsi="Times New Roman" w:cs="Times New Roman"/>
                <w:color w:val="000000"/>
                <w:sz w:val="24"/>
                <w:szCs w:val="24"/>
              </w:rPr>
              <w:t xml:space="preserve"> create variables, abstract from data using python.</w:t>
            </w:r>
          </w:p>
        </w:tc>
        <w:tc>
          <w:tcPr>
            <w:tcW w:w="1456" w:type="dxa"/>
            <w:gridSpan w:val="3"/>
          </w:tcPr>
          <w:p w:rsidR="0083038C" w:rsidRPr="0029795D" w:rsidRDefault="00150C93">
            <w:pPr>
              <w:spacing w:after="0" w:line="240" w:lineRule="auto"/>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K4</w:t>
            </w:r>
          </w:p>
        </w:tc>
      </w:tr>
      <w:tr w:rsidR="0083038C" w:rsidRPr="0029795D" w:rsidTr="00E31A7D">
        <w:trPr>
          <w:trHeight w:val="322"/>
          <w:jc w:val="center"/>
        </w:trPr>
        <w:tc>
          <w:tcPr>
            <w:tcW w:w="557" w:type="dxa"/>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8609" w:type="dxa"/>
            <w:gridSpan w:val="10"/>
          </w:tcPr>
          <w:p w:rsidR="0083038C" w:rsidRPr="0029795D" w:rsidRDefault="00150C93" w:rsidP="00BF3291">
            <w:pPr>
              <w:spacing w:after="0" w:line="240" w:lineRule="auto"/>
              <w:ind w:left="0" w:hanging="2"/>
              <w:jc w:val="both"/>
              <w:rPr>
                <w:rFonts w:ascii="Times New Roman" w:eastAsia="Times New Roman" w:hAnsi="Times New Roman" w:cs="Times New Roman"/>
                <w:sz w:val="24"/>
                <w:szCs w:val="24"/>
              </w:rPr>
            </w:pPr>
            <w:r w:rsidRPr="0029795D">
              <w:rPr>
                <w:rFonts w:ascii="Times New Roman" w:hAnsi="Times New Roman" w:cs="Times New Roman"/>
                <w:color w:val="000000"/>
                <w:sz w:val="24"/>
                <w:szCs w:val="24"/>
              </w:rPr>
              <w:t>Learn python models and techniques that aid design, analysis and evaluation of financial decision-making.</w:t>
            </w:r>
          </w:p>
        </w:tc>
        <w:tc>
          <w:tcPr>
            <w:tcW w:w="1456" w:type="dxa"/>
            <w:gridSpan w:val="3"/>
          </w:tcPr>
          <w:p w:rsidR="0083038C" w:rsidRPr="0029795D" w:rsidRDefault="00150C93">
            <w:pPr>
              <w:spacing w:after="0" w:line="240" w:lineRule="auto"/>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rsidTr="00E31A7D">
        <w:trPr>
          <w:trHeight w:val="322"/>
          <w:jc w:val="center"/>
        </w:trPr>
        <w:tc>
          <w:tcPr>
            <w:tcW w:w="557" w:type="dxa"/>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8609" w:type="dxa"/>
            <w:gridSpan w:val="10"/>
          </w:tcPr>
          <w:p w:rsidR="0083038C" w:rsidRPr="0029795D" w:rsidRDefault="00150C93" w:rsidP="00BF3291">
            <w:pPr>
              <w:spacing w:after="0" w:line="240" w:lineRule="auto"/>
              <w:ind w:left="0" w:hanging="2"/>
              <w:jc w:val="both"/>
              <w:rPr>
                <w:rFonts w:ascii="Times New Roman" w:eastAsia="Times New Roman" w:hAnsi="Times New Roman" w:cs="Times New Roman"/>
                <w:sz w:val="24"/>
                <w:szCs w:val="24"/>
              </w:rPr>
            </w:pPr>
            <w:r w:rsidRPr="0029795D">
              <w:rPr>
                <w:rFonts w:ascii="Times New Roman" w:hAnsi="Times New Roman" w:cs="Times New Roman"/>
                <w:color w:val="000000"/>
                <w:sz w:val="24"/>
                <w:szCs w:val="24"/>
              </w:rPr>
              <w:t>Learn and implement advanced machine learning models in finance using python</w:t>
            </w:r>
          </w:p>
        </w:tc>
        <w:tc>
          <w:tcPr>
            <w:tcW w:w="1456" w:type="dxa"/>
            <w:gridSpan w:val="3"/>
          </w:tcPr>
          <w:p w:rsidR="0083038C" w:rsidRPr="0029795D" w:rsidRDefault="00150C93">
            <w:pPr>
              <w:spacing w:after="0" w:line="240" w:lineRule="auto"/>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 &amp; K3</w:t>
            </w:r>
          </w:p>
        </w:tc>
      </w:tr>
      <w:tr w:rsidR="0083038C" w:rsidRPr="0029795D" w:rsidTr="00E31A7D">
        <w:trPr>
          <w:trHeight w:val="322"/>
          <w:jc w:val="center"/>
        </w:trPr>
        <w:tc>
          <w:tcPr>
            <w:tcW w:w="557" w:type="dxa"/>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4</w:t>
            </w:r>
          </w:p>
        </w:tc>
        <w:tc>
          <w:tcPr>
            <w:tcW w:w="8609" w:type="dxa"/>
            <w:gridSpan w:val="10"/>
          </w:tcPr>
          <w:p w:rsidR="0083038C" w:rsidRPr="0029795D" w:rsidRDefault="00150C93" w:rsidP="00BF3291">
            <w:pPr>
              <w:spacing w:after="0" w:line="240" w:lineRule="auto"/>
              <w:ind w:left="0" w:hanging="2"/>
              <w:jc w:val="both"/>
              <w:rPr>
                <w:rFonts w:ascii="Times New Roman" w:eastAsia="Times New Roman" w:hAnsi="Times New Roman" w:cs="Times New Roman"/>
                <w:sz w:val="24"/>
                <w:szCs w:val="24"/>
              </w:rPr>
            </w:pPr>
            <w:r w:rsidRPr="0029795D">
              <w:rPr>
                <w:rFonts w:ascii="Times New Roman" w:hAnsi="Times New Roman" w:cs="Times New Roman"/>
                <w:color w:val="000000"/>
                <w:sz w:val="24"/>
                <w:szCs w:val="24"/>
              </w:rPr>
              <w:t>Create Excel, Web and GUI based design for trading platforms to support analytics</w:t>
            </w:r>
          </w:p>
        </w:tc>
        <w:tc>
          <w:tcPr>
            <w:tcW w:w="1456" w:type="dxa"/>
            <w:gridSpan w:val="3"/>
          </w:tcPr>
          <w:p w:rsidR="0083038C" w:rsidRPr="0029795D" w:rsidRDefault="00150C93">
            <w:pPr>
              <w:spacing w:after="0" w:line="240" w:lineRule="auto"/>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K6</w:t>
            </w:r>
          </w:p>
        </w:tc>
      </w:tr>
      <w:tr w:rsidR="0083038C" w:rsidRPr="0029795D" w:rsidTr="00E31A7D">
        <w:trPr>
          <w:trHeight w:val="322"/>
          <w:jc w:val="center"/>
        </w:trPr>
        <w:tc>
          <w:tcPr>
            <w:tcW w:w="557" w:type="dxa"/>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5</w:t>
            </w:r>
          </w:p>
        </w:tc>
        <w:tc>
          <w:tcPr>
            <w:tcW w:w="8609" w:type="dxa"/>
            <w:gridSpan w:val="10"/>
          </w:tcPr>
          <w:p w:rsidR="0083038C" w:rsidRPr="0029795D" w:rsidRDefault="00150C93" w:rsidP="00BF3291">
            <w:pPr>
              <w:spacing w:after="0" w:line="240" w:lineRule="auto"/>
              <w:ind w:left="0" w:hanging="2"/>
              <w:jc w:val="both"/>
              <w:rPr>
                <w:rFonts w:ascii="Times New Roman" w:eastAsia="Times New Roman" w:hAnsi="Times New Roman" w:cs="Times New Roman"/>
                <w:sz w:val="24"/>
                <w:szCs w:val="24"/>
              </w:rPr>
            </w:pPr>
            <w:r w:rsidRPr="0029795D">
              <w:rPr>
                <w:rFonts w:ascii="Times New Roman" w:hAnsi="Times New Roman" w:cs="Times New Roman"/>
                <w:color w:val="000000"/>
                <w:sz w:val="24"/>
                <w:szCs w:val="24"/>
              </w:rPr>
              <w:t>Attain a broad understanding of the principles of quantitative evidence based financial decision making</w:t>
            </w:r>
          </w:p>
        </w:tc>
        <w:tc>
          <w:tcPr>
            <w:tcW w:w="1456" w:type="dxa"/>
            <w:gridSpan w:val="3"/>
          </w:tcPr>
          <w:p w:rsidR="0083038C" w:rsidRPr="0029795D" w:rsidRDefault="00150C93">
            <w:pPr>
              <w:spacing w:after="0" w:line="240" w:lineRule="auto"/>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rsidTr="00E31A7D">
        <w:trPr>
          <w:trHeight w:val="322"/>
          <w:jc w:val="center"/>
        </w:trPr>
        <w:tc>
          <w:tcPr>
            <w:tcW w:w="10622" w:type="dxa"/>
            <w:gridSpan w:val="14"/>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K1</w:t>
            </w:r>
            <w:r w:rsidRPr="0029795D">
              <w:rPr>
                <w:rFonts w:ascii="Times New Roman" w:eastAsia="Times New Roman" w:hAnsi="Times New Roman" w:cs="Times New Roman"/>
                <w:sz w:val="24"/>
                <w:szCs w:val="24"/>
              </w:rPr>
              <w:t xml:space="preserve"> - Remember; </w:t>
            </w:r>
            <w:r w:rsidRPr="0029795D">
              <w:rPr>
                <w:rFonts w:ascii="Times New Roman" w:eastAsia="Times New Roman" w:hAnsi="Times New Roman" w:cs="Times New Roman"/>
                <w:b/>
                <w:sz w:val="24"/>
                <w:szCs w:val="24"/>
              </w:rPr>
              <w:t>K2</w:t>
            </w:r>
            <w:r w:rsidRPr="0029795D">
              <w:rPr>
                <w:rFonts w:ascii="Times New Roman" w:eastAsia="Times New Roman" w:hAnsi="Times New Roman" w:cs="Times New Roman"/>
                <w:sz w:val="24"/>
                <w:szCs w:val="24"/>
              </w:rPr>
              <w:t xml:space="preserve"> - Understand; </w:t>
            </w:r>
            <w:r w:rsidRPr="0029795D">
              <w:rPr>
                <w:rFonts w:ascii="Times New Roman" w:eastAsia="Times New Roman" w:hAnsi="Times New Roman" w:cs="Times New Roman"/>
                <w:b/>
                <w:sz w:val="24"/>
                <w:szCs w:val="24"/>
              </w:rPr>
              <w:t>K3</w:t>
            </w:r>
            <w:r w:rsidRPr="0029795D">
              <w:rPr>
                <w:rFonts w:ascii="Times New Roman" w:eastAsia="Times New Roman" w:hAnsi="Times New Roman" w:cs="Times New Roman"/>
                <w:sz w:val="24"/>
                <w:szCs w:val="24"/>
              </w:rPr>
              <w:t xml:space="preserve"> - Apply; </w:t>
            </w:r>
            <w:r w:rsidRPr="0029795D">
              <w:rPr>
                <w:rFonts w:ascii="Times New Roman" w:eastAsia="Times New Roman" w:hAnsi="Times New Roman" w:cs="Times New Roman"/>
                <w:b/>
                <w:sz w:val="24"/>
                <w:szCs w:val="24"/>
              </w:rPr>
              <w:t>K4</w:t>
            </w:r>
            <w:r w:rsidRPr="0029795D">
              <w:rPr>
                <w:rFonts w:ascii="Times New Roman" w:eastAsia="Times New Roman" w:hAnsi="Times New Roman" w:cs="Times New Roman"/>
                <w:sz w:val="24"/>
                <w:szCs w:val="24"/>
              </w:rPr>
              <w:t xml:space="preserve"> - Analyze; </w:t>
            </w:r>
            <w:r w:rsidRPr="0029795D">
              <w:rPr>
                <w:rFonts w:ascii="Times New Roman" w:eastAsia="Times New Roman" w:hAnsi="Times New Roman" w:cs="Times New Roman"/>
                <w:b/>
                <w:sz w:val="24"/>
                <w:szCs w:val="24"/>
              </w:rPr>
              <w:t>K5</w:t>
            </w:r>
            <w:r w:rsidRPr="0029795D">
              <w:rPr>
                <w:rFonts w:ascii="Times New Roman" w:eastAsia="Times New Roman" w:hAnsi="Times New Roman" w:cs="Times New Roman"/>
                <w:sz w:val="24"/>
                <w:szCs w:val="24"/>
              </w:rPr>
              <w:t xml:space="preserve"> - Evaluate; </w:t>
            </w:r>
            <w:r w:rsidRPr="0029795D">
              <w:rPr>
                <w:rFonts w:ascii="Times New Roman" w:eastAsia="Times New Roman" w:hAnsi="Times New Roman" w:cs="Times New Roman"/>
                <w:b/>
                <w:sz w:val="24"/>
                <w:szCs w:val="24"/>
              </w:rPr>
              <w:t>K6</w:t>
            </w:r>
            <w:r w:rsidRPr="0029795D">
              <w:rPr>
                <w:rFonts w:ascii="Times New Roman" w:eastAsia="Times New Roman" w:hAnsi="Times New Roman" w:cs="Times New Roman"/>
                <w:sz w:val="24"/>
                <w:szCs w:val="24"/>
              </w:rPr>
              <w:t xml:space="preserve"> - Create</w:t>
            </w:r>
          </w:p>
        </w:tc>
      </w:tr>
      <w:tr w:rsidR="0083038C" w:rsidRPr="0029795D" w:rsidTr="00E31A7D">
        <w:trPr>
          <w:trHeight w:val="143"/>
          <w:jc w:val="center"/>
        </w:trPr>
        <w:tc>
          <w:tcPr>
            <w:tcW w:w="1554"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w:t>
            </w:r>
          </w:p>
        </w:tc>
        <w:tc>
          <w:tcPr>
            <w:tcW w:w="6814" w:type="dxa"/>
            <w:gridSpan w:val="5"/>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Python and Finance</w:t>
            </w:r>
          </w:p>
        </w:tc>
        <w:tc>
          <w:tcPr>
            <w:tcW w:w="2254" w:type="dxa"/>
            <w:gridSpan w:val="6"/>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10 Hours</w:t>
            </w:r>
          </w:p>
        </w:tc>
      </w:tr>
      <w:tr w:rsidR="0083038C" w:rsidRPr="0029795D" w:rsidTr="00E31A7D">
        <w:trPr>
          <w:trHeight w:val="143"/>
          <w:jc w:val="center"/>
        </w:trPr>
        <w:tc>
          <w:tcPr>
            <w:tcW w:w="10622" w:type="dxa"/>
            <w:gridSpan w:val="14"/>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sz w:val="24"/>
                <w:szCs w:val="24"/>
              </w:rPr>
              <w:t xml:space="preserve">Python- History of Python- Python Ecosystem- Technology in Finance- Rise of Real-Time Analytics- Finance and Python Syntax- Efficiency and Productivity Through Python- From Prototyping to Production- Python Deployment- Anaconda- </w:t>
            </w:r>
            <w:proofErr w:type="spellStart"/>
            <w:r w:rsidRPr="0029795D">
              <w:rPr>
                <w:rFonts w:ascii="Times New Roman" w:eastAsia="Times New Roman" w:hAnsi="Times New Roman" w:cs="Times New Roman"/>
                <w:sz w:val="24"/>
                <w:szCs w:val="24"/>
              </w:rPr>
              <w:t>IPython</w:t>
            </w:r>
            <w:proofErr w:type="spellEnd"/>
            <w:r w:rsidRPr="0029795D">
              <w:rPr>
                <w:rFonts w:ascii="Times New Roman" w:eastAsia="Times New Roman" w:hAnsi="Times New Roman" w:cs="Times New Roman"/>
                <w:sz w:val="24"/>
                <w:szCs w:val="24"/>
              </w:rPr>
              <w:t xml:space="preserve">- </w:t>
            </w:r>
            <w:proofErr w:type="spellStart"/>
            <w:r w:rsidRPr="0029795D">
              <w:rPr>
                <w:rFonts w:ascii="Times New Roman" w:eastAsia="Times New Roman" w:hAnsi="Times New Roman" w:cs="Times New Roman"/>
                <w:sz w:val="24"/>
                <w:szCs w:val="24"/>
              </w:rPr>
              <w:t>Spyder</w:t>
            </w:r>
            <w:proofErr w:type="spellEnd"/>
            <w:r w:rsidRPr="0029795D">
              <w:rPr>
                <w:rFonts w:ascii="Times New Roman" w:eastAsia="Times New Roman" w:hAnsi="Times New Roman" w:cs="Times New Roman"/>
                <w:sz w:val="24"/>
                <w:szCs w:val="24"/>
              </w:rPr>
              <w:t>- Algorithmic Trading- Python for Algorithmic Trading- Machine and Deep Learning.</w:t>
            </w:r>
          </w:p>
        </w:tc>
      </w:tr>
      <w:tr w:rsidR="0083038C" w:rsidRPr="0029795D" w:rsidTr="00E31A7D">
        <w:trPr>
          <w:trHeight w:val="143"/>
          <w:jc w:val="center"/>
        </w:trPr>
        <w:tc>
          <w:tcPr>
            <w:tcW w:w="1554"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w:t>
            </w:r>
          </w:p>
        </w:tc>
        <w:tc>
          <w:tcPr>
            <w:tcW w:w="6777" w:type="dxa"/>
            <w:gridSpan w:val="4"/>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Working with Financial Data</w:t>
            </w:r>
          </w:p>
        </w:tc>
        <w:tc>
          <w:tcPr>
            <w:tcW w:w="2291" w:type="dxa"/>
            <w:gridSpan w:val="7"/>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rsidTr="00E31A7D">
        <w:trPr>
          <w:trHeight w:val="143"/>
          <w:jc w:val="center"/>
        </w:trPr>
        <w:tc>
          <w:tcPr>
            <w:tcW w:w="10622" w:type="dxa"/>
            <w:gridSpan w:val="14"/>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Reading Financial Data from Different Sources- Working with Open Data Sources- Retrieving Historical Structured Data- Retrieving Historical Unstructured Data- Storing Financial Data Efficiently- The process of algorithmic trading- Moving averages- Technical analysis techniques- Crossovers- Pairs trading- Data Visualization- Two-Dimensional Plotting- One-Dimensional Data Set- Two-Dimensional Data Set- Other Plot Styles- Financial Plots- Financial Data- Regression Analysis.</w:t>
            </w:r>
          </w:p>
        </w:tc>
      </w:tr>
      <w:tr w:rsidR="0083038C" w:rsidRPr="0029795D" w:rsidTr="00E31A7D">
        <w:trPr>
          <w:trHeight w:val="143"/>
          <w:jc w:val="center"/>
        </w:trPr>
        <w:tc>
          <w:tcPr>
            <w:tcW w:w="1554"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III</w:t>
            </w:r>
          </w:p>
        </w:tc>
        <w:tc>
          <w:tcPr>
            <w:tcW w:w="6512"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Models and Concepts</w:t>
            </w:r>
          </w:p>
        </w:tc>
        <w:tc>
          <w:tcPr>
            <w:tcW w:w="2556" w:type="dxa"/>
            <w:gridSpan w:val="8"/>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14 Hours</w:t>
            </w:r>
          </w:p>
        </w:tc>
      </w:tr>
      <w:tr w:rsidR="0083038C" w:rsidRPr="0029795D" w:rsidTr="00E31A7D">
        <w:trPr>
          <w:trHeight w:val="143"/>
          <w:jc w:val="center"/>
        </w:trPr>
        <w:tc>
          <w:tcPr>
            <w:tcW w:w="10622" w:type="dxa"/>
            <w:gridSpan w:val="14"/>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Supervised Learning Models: An Overview- Linear Regression- Ordinary Least Squares- Regularized Regression- Logistic Regression- K-Nearest Neighbors- Linear </w:t>
            </w:r>
            <w:proofErr w:type="spellStart"/>
            <w:r w:rsidRPr="0029795D">
              <w:rPr>
                <w:rFonts w:ascii="Times New Roman" w:eastAsia="Times New Roman" w:hAnsi="Times New Roman" w:cs="Times New Roman"/>
                <w:color w:val="000000"/>
                <w:sz w:val="24"/>
                <w:szCs w:val="24"/>
              </w:rPr>
              <w:t>Discriminant</w:t>
            </w:r>
            <w:proofErr w:type="spellEnd"/>
            <w:r w:rsidRPr="0029795D">
              <w:rPr>
                <w:rFonts w:ascii="Times New Roman" w:eastAsia="Times New Roman" w:hAnsi="Times New Roman" w:cs="Times New Roman"/>
                <w:color w:val="000000"/>
                <w:sz w:val="24"/>
                <w:szCs w:val="24"/>
              </w:rPr>
              <w:t xml:space="preserve"> Analysis- Classification and Regression Trees- Ensemble Models- ANN-Based Models- ANN using </w:t>
            </w:r>
            <w:proofErr w:type="spellStart"/>
            <w:r w:rsidRPr="0029795D">
              <w:rPr>
                <w:rFonts w:ascii="Times New Roman" w:eastAsia="Times New Roman" w:hAnsi="Times New Roman" w:cs="Times New Roman"/>
                <w:color w:val="000000"/>
                <w:sz w:val="24"/>
                <w:szCs w:val="24"/>
              </w:rPr>
              <w:t>sklearn</w:t>
            </w:r>
            <w:proofErr w:type="spellEnd"/>
            <w:r w:rsidRPr="0029795D">
              <w:rPr>
                <w:rFonts w:ascii="Times New Roman" w:eastAsia="Times New Roman" w:hAnsi="Times New Roman" w:cs="Times New Roman"/>
                <w:color w:val="000000"/>
                <w:sz w:val="24"/>
                <w:szCs w:val="24"/>
              </w:rPr>
              <w:t xml:space="preserve">- Using ANNs for supervised learning in finance- Model Performance- </w:t>
            </w:r>
            <w:r w:rsidR="00BF3291" w:rsidRPr="0029795D">
              <w:rPr>
                <w:rFonts w:ascii="Times New Roman" w:eastAsia="Times New Roman" w:hAnsi="Times New Roman" w:cs="Times New Roman"/>
                <w:color w:val="000000"/>
                <w:sz w:val="24"/>
                <w:szCs w:val="24"/>
              </w:rPr>
              <w:t>Over fitting</w:t>
            </w:r>
            <w:r w:rsidRPr="0029795D">
              <w:rPr>
                <w:rFonts w:ascii="Times New Roman" w:eastAsia="Times New Roman" w:hAnsi="Times New Roman" w:cs="Times New Roman"/>
                <w:color w:val="000000"/>
                <w:sz w:val="24"/>
                <w:szCs w:val="24"/>
              </w:rPr>
              <w:t xml:space="preserve"> and </w:t>
            </w:r>
            <w:r w:rsidR="00BF3291" w:rsidRPr="0029795D">
              <w:rPr>
                <w:rFonts w:ascii="Times New Roman" w:eastAsia="Times New Roman" w:hAnsi="Times New Roman" w:cs="Times New Roman"/>
                <w:color w:val="000000"/>
                <w:sz w:val="24"/>
                <w:szCs w:val="24"/>
              </w:rPr>
              <w:t>Under fitting</w:t>
            </w:r>
            <w:r w:rsidRPr="0029795D">
              <w:rPr>
                <w:rFonts w:ascii="Times New Roman" w:eastAsia="Times New Roman" w:hAnsi="Times New Roman" w:cs="Times New Roman"/>
                <w:color w:val="000000"/>
                <w:sz w:val="24"/>
                <w:szCs w:val="24"/>
              </w:rPr>
              <w:t>- Cross Validation- Evaluation Metrics- Unsupervised Learning: Dimensionality Reduction- Clustering Techniques- k-means Clustering.</w:t>
            </w:r>
          </w:p>
        </w:tc>
      </w:tr>
      <w:tr w:rsidR="0083038C" w:rsidRPr="0029795D" w:rsidTr="00E31A7D">
        <w:trPr>
          <w:trHeight w:val="143"/>
          <w:jc w:val="center"/>
        </w:trPr>
        <w:tc>
          <w:tcPr>
            <w:tcW w:w="1554"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IV</w:t>
            </w:r>
          </w:p>
        </w:tc>
        <w:tc>
          <w:tcPr>
            <w:tcW w:w="6512"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Advanced Machine Learning Models in Finance</w:t>
            </w:r>
          </w:p>
        </w:tc>
        <w:tc>
          <w:tcPr>
            <w:tcW w:w="2556" w:type="dxa"/>
            <w:gridSpan w:val="8"/>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rsidTr="00E31A7D">
        <w:trPr>
          <w:trHeight w:val="143"/>
          <w:jc w:val="center"/>
        </w:trPr>
        <w:tc>
          <w:tcPr>
            <w:tcW w:w="10622" w:type="dxa"/>
            <w:gridSpan w:val="14"/>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Investigating advanced classifiers- Random Forest- Gradient Boosted Trees- XG</w:t>
            </w:r>
            <w:r w:rsidR="00BF3291" w:rsidRPr="0029795D">
              <w:rPr>
                <w:rFonts w:ascii="Times New Roman" w:eastAsia="Times New Roman" w:hAnsi="Times New Roman" w:cs="Times New Roman"/>
                <w:color w:val="000000"/>
                <w:sz w:val="24"/>
                <w:szCs w:val="24"/>
              </w:rPr>
              <w:t xml:space="preserve"> </w:t>
            </w:r>
            <w:r w:rsidRPr="0029795D">
              <w:rPr>
                <w:rFonts w:ascii="Times New Roman" w:eastAsia="Times New Roman" w:hAnsi="Times New Roman" w:cs="Times New Roman"/>
                <w:color w:val="000000"/>
                <w:sz w:val="24"/>
                <w:szCs w:val="24"/>
              </w:rPr>
              <w:t xml:space="preserve">Boost- Using stacking for improved performance- Investigating the feature importance- Investigating different approaches to handling imbalanced data- </w:t>
            </w:r>
            <w:r w:rsidR="00BF3291" w:rsidRPr="0029795D">
              <w:rPr>
                <w:rFonts w:ascii="Times New Roman" w:eastAsia="Times New Roman" w:hAnsi="Times New Roman" w:cs="Times New Roman"/>
                <w:color w:val="000000"/>
                <w:sz w:val="24"/>
                <w:szCs w:val="24"/>
              </w:rPr>
              <w:t>Under sampling</w:t>
            </w:r>
            <w:r w:rsidRPr="0029795D">
              <w:rPr>
                <w:rFonts w:ascii="Times New Roman" w:eastAsia="Times New Roman" w:hAnsi="Times New Roman" w:cs="Times New Roman"/>
                <w:color w:val="000000"/>
                <w:sz w:val="24"/>
                <w:szCs w:val="24"/>
              </w:rPr>
              <w:t xml:space="preserve">- Oversampling- SMOTE- Bayesian </w:t>
            </w:r>
            <w:r w:rsidR="00BF3291" w:rsidRPr="0029795D">
              <w:rPr>
                <w:rFonts w:ascii="Times New Roman" w:eastAsia="Times New Roman" w:hAnsi="Times New Roman" w:cs="Times New Roman"/>
                <w:color w:val="000000"/>
                <w:sz w:val="24"/>
                <w:szCs w:val="24"/>
              </w:rPr>
              <w:t>hyper parameter</w:t>
            </w:r>
            <w:r w:rsidRPr="0029795D">
              <w:rPr>
                <w:rFonts w:ascii="Times New Roman" w:eastAsia="Times New Roman" w:hAnsi="Times New Roman" w:cs="Times New Roman"/>
                <w:color w:val="000000"/>
                <w:sz w:val="24"/>
                <w:szCs w:val="24"/>
              </w:rPr>
              <w:t xml:space="preserve"> optimization.</w:t>
            </w:r>
          </w:p>
        </w:tc>
      </w:tr>
    </w:tbl>
    <w:p w:rsidR="0029795D" w:rsidRDefault="0029795D" w:rsidP="0029795D">
      <w:pPr>
        <w:ind w:left="0" w:hanging="2"/>
      </w:pPr>
    </w:p>
    <w:tbl>
      <w:tblPr>
        <w:tblStyle w:val="ac"/>
        <w:tblW w:w="10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8"/>
        <w:gridCol w:w="59"/>
        <w:gridCol w:w="386"/>
        <w:gridCol w:w="661"/>
        <w:gridCol w:w="379"/>
        <w:gridCol w:w="908"/>
        <w:gridCol w:w="908"/>
        <w:gridCol w:w="908"/>
        <w:gridCol w:w="908"/>
        <w:gridCol w:w="908"/>
        <w:gridCol w:w="908"/>
        <w:gridCol w:w="411"/>
        <w:gridCol w:w="497"/>
        <w:gridCol w:w="909"/>
        <w:gridCol w:w="1424"/>
      </w:tblGrid>
      <w:tr w:rsidR="0083038C" w:rsidRPr="0029795D" w:rsidTr="00E31A7D">
        <w:trPr>
          <w:trHeight w:val="143"/>
          <w:jc w:val="center"/>
        </w:trPr>
        <w:tc>
          <w:tcPr>
            <w:tcW w:w="1554" w:type="dxa"/>
            <w:gridSpan w:val="4"/>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lastRenderedPageBreak/>
              <w:t>Unit V</w:t>
            </w:r>
          </w:p>
        </w:tc>
        <w:tc>
          <w:tcPr>
            <w:tcW w:w="6238" w:type="dxa"/>
            <w:gridSpan w:val="8"/>
          </w:tcPr>
          <w:p w:rsidR="0083038C" w:rsidRPr="0029795D" w:rsidRDefault="00150C93">
            <w:pPr>
              <w:spacing w:after="0" w:line="240" w:lineRule="auto"/>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Financial Analytics and Development</w:t>
            </w:r>
          </w:p>
        </w:tc>
        <w:tc>
          <w:tcPr>
            <w:tcW w:w="2830"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10 Hours</w:t>
            </w:r>
          </w:p>
        </w:tc>
      </w:tr>
      <w:tr w:rsidR="0083038C" w:rsidRPr="0029795D" w:rsidTr="00E31A7D">
        <w:trPr>
          <w:trHeight w:val="1205"/>
          <w:jc w:val="center"/>
        </w:trPr>
        <w:tc>
          <w:tcPr>
            <w:tcW w:w="10622" w:type="dxa"/>
            <w:gridSpan w:val="1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Excel Integration- Basic Spreadsheet Interaction- Scripting Excel with Python- Object Orientation and Graphical User Interfaces- Object Orientation- Basics of Python Classes- Simple Short Rate Class- Cash Flow Series Class- Graphical User Interfaces- Short Rate Class with GUI- Updating of Values- Cash Flow Series Class with GUI- Web Integration- Web Basics- Web Plotting- Static Plots- Interactive Plots- Real-Time Plots- Rapid Web Applications- Web Services.</w:t>
            </w:r>
          </w:p>
        </w:tc>
      </w:tr>
      <w:tr w:rsidR="0083038C" w:rsidRPr="0029795D" w:rsidTr="00E31A7D">
        <w:trPr>
          <w:trHeight w:val="143"/>
          <w:jc w:val="center"/>
        </w:trPr>
        <w:tc>
          <w:tcPr>
            <w:tcW w:w="1554" w:type="dxa"/>
            <w:gridSpan w:val="4"/>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Unit:6</w:t>
            </w:r>
          </w:p>
        </w:tc>
        <w:tc>
          <w:tcPr>
            <w:tcW w:w="6238" w:type="dxa"/>
            <w:gridSpan w:val="8"/>
          </w:tcPr>
          <w:p w:rsidR="0083038C" w:rsidRPr="0029795D" w:rsidRDefault="00150C93">
            <w:pPr>
              <w:spacing w:after="0" w:line="240" w:lineRule="auto"/>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color w:val="000000"/>
                <w:sz w:val="24"/>
                <w:szCs w:val="24"/>
              </w:rPr>
              <w:t>Contemporary Issues</w:t>
            </w:r>
          </w:p>
        </w:tc>
        <w:tc>
          <w:tcPr>
            <w:tcW w:w="2830" w:type="dxa"/>
            <w:gridSpan w:val="3"/>
          </w:tcPr>
          <w:p w:rsidR="0083038C" w:rsidRPr="0029795D" w:rsidRDefault="00150C93">
            <w:pPr>
              <w:tabs>
                <w:tab w:val="center" w:pos="927"/>
                <w:tab w:val="right" w:pos="1854"/>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2 Hours</w:t>
            </w:r>
          </w:p>
        </w:tc>
      </w:tr>
      <w:tr w:rsidR="0083038C" w:rsidRPr="0029795D" w:rsidTr="00E31A7D">
        <w:trPr>
          <w:trHeight w:val="143"/>
          <w:jc w:val="center"/>
        </w:trPr>
        <w:tc>
          <w:tcPr>
            <w:tcW w:w="10622" w:type="dxa"/>
            <w:gridSpan w:val="15"/>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Webinars – Quiz - Online Assignments</w:t>
            </w:r>
          </w:p>
        </w:tc>
      </w:tr>
      <w:tr w:rsidR="0083038C" w:rsidRPr="0029795D" w:rsidTr="00E31A7D">
        <w:trPr>
          <w:trHeight w:val="350"/>
          <w:jc w:val="center"/>
        </w:trPr>
        <w:tc>
          <w:tcPr>
            <w:tcW w:w="1554" w:type="dxa"/>
            <w:gridSpan w:val="4"/>
          </w:tcPr>
          <w:p w:rsidR="0083038C" w:rsidRPr="0029795D" w:rsidRDefault="0083038C">
            <w:pPr>
              <w:spacing w:after="0"/>
              <w:ind w:left="0" w:hanging="2"/>
              <w:rPr>
                <w:rFonts w:ascii="Times New Roman" w:eastAsia="Times New Roman" w:hAnsi="Times New Roman" w:cs="Times New Roman"/>
                <w:sz w:val="24"/>
                <w:szCs w:val="24"/>
              </w:rPr>
            </w:pPr>
          </w:p>
        </w:tc>
        <w:tc>
          <w:tcPr>
            <w:tcW w:w="6238" w:type="dxa"/>
            <w:gridSpan w:val="8"/>
          </w:tcPr>
          <w:p w:rsidR="0083038C" w:rsidRPr="0029795D" w:rsidRDefault="00150C93">
            <w:pPr>
              <w:spacing w:after="0" w:line="240" w:lineRule="auto"/>
              <w:ind w:left="0"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Total Lecture Hours</w:t>
            </w:r>
          </w:p>
        </w:tc>
        <w:tc>
          <w:tcPr>
            <w:tcW w:w="2830"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60 Hours</w:t>
            </w:r>
          </w:p>
        </w:tc>
      </w:tr>
      <w:tr w:rsidR="0083038C" w:rsidRPr="0029795D" w:rsidTr="00E31A7D">
        <w:trPr>
          <w:trHeight w:val="350"/>
          <w:jc w:val="center"/>
        </w:trPr>
        <w:tc>
          <w:tcPr>
            <w:tcW w:w="10622" w:type="dxa"/>
            <w:gridSpan w:val="15"/>
          </w:tcPr>
          <w:p w:rsidR="0083038C" w:rsidRPr="0029795D" w:rsidRDefault="00150C93">
            <w:pPr>
              <w:widowControl w:val="0"/>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Note: Question paper shall cover 100% theory.</w:t>
            </w:r>
          </w:p>
        </w:tc>
      </w:tr>
      <w:tr w:rsidR="0083038C" w:rsidRPr="0029795D" w:rsidTr="00E31A7D">
        <w:trPr>
          <w:trHeight w:val="143"/>
          <w:jc w:val="center"/>
        </w:trPr>
        <w:tc>
          <w:tcPr>
            <w:tcW w:w="10622" w:type="dxa"/>
            <w:gridSpan w:val="15"/>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Books for Study</w:t>
            </w:r>
          </w:p>
        </w:tc>
      </w:tr>
      <w:tr w:rsidR="0083038C" w:rsidRPr="0029795D" w:rsidTr="00E31A7D">
        <w:trPr>
          <w:trHeight w:val="143"/>
          <w:jc w:val="center"/>
        </w:trPr>
        <w:tc>
          <w:tcPr>
            <w:tcW w:w="448" w:type="dxa"/>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74" w:type="dxa"/>
            <w:gridSpan w:val="14"/>
          </w:tcPr>
          <w:p w:rsidR="0083038C" w:rsidRPr="0029795D" w:rsidRDefault="00150C9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Lookabaugh</w:t>
            </w:r>
            <w:proofErr w:type="spellEnd"/>
            <w:r w:rsidRPr="0029795D">
              <w:rPr>
                <w:rFonts w:ascii="Times New Roman" w:eastAsia="Times New Roman" w:hAnsi="Times New Roman" w:cs="Times New Roman"/>
                <w:color w:val="000000"/>
                <w:sz w:val="24"/>
                <w:szCs w:val="24"/>
              </w:rPr>
              <w:t xml:space="preserve">, B., </w:t>
            </w:r>
            <w:proofErr w:type="spellStart"/>
            <w:r w:rsidRPr="0029795D">
              <w:rPr>
                <w:rFonts w:ascii="Times New Roman" w:eastAsia="Times New Roman" w:hAnsi="Times New Roman" w:cs="Times New Roman"/>
                <w:color w:val="000000"/>
                <w:sz w:val="24"/>
                <w:szCs w:val="24"/>
              </w:rPr>
              <w:t>Tatsat</w:t>
            </w:r>
            <w:proofErr w:type="spellEnd"/>
            <w:r w:rsidRPr="0029795D">
              <w:rPr>
                <w:rFonts w:ascii="Times New Roman" w:eastAsia="Times New Roman" w:hAnsi="Times New Roman" w:cs="Times New Roman"/>
                <w:color w:val="000000"/>
                <w:sz w:val="24"/>
                <w:szCs w:val="24"/>
              </w:rPr>
              <w:t xml:space="preserve">, H., </w:t>
            </w:r>
            <w:proofErr w:type="spellStart"/>
            <w:r w:rsidRPr="0029795D">
              <w:rPr>
                <w:rFonts w:ascii="Times New Roman" w:eastAsia="Times New Roman" w:hAnsi="Times New Roman" w:cs="Times New Roman"/>
                <w:color w:val="000000"/>
                <w:sz w:val="24"/>
                <w:szCs w:val="24"/>
              </w:rPr>
              <w:t>Puri</w:t>
            </w:r>
            <w:proofErr w:type="spellEnd"/>
            <w:r w:rsidRPr="0029795D">
              <w:rPr>
                <w:rFonts w:ascii="Times New Roman" w:eastAsia="Times New Roman" w:hAnsi="Times New Roman" w:cs="Times New Roman"/>
                <w:color w:val="000000"/>
                <w:sz w:val="24"/>
                <w:szCs w:val="24"/>
              </w:rPr>
              <w:t>, S. (2020). Machine Learning and Data Science Blueprints for Finance. China: O'Reilly Media.</w:t>
            </w:r>
          </w:p>
        </w:tc>
      </w:tr>
      <w:tr w:rsidR="0083038C" w:rsidRPr="0029795D" w:rsidTr="00E31A7D">
        <w:trPr>
          <w:trHeight w:val="143"/>
          <w:jc w:val="center"/>
        </w:trPr>
        <w:tc>
          <w:tcPr>
            <w:tcW w:w="448" w:type="dxa"/>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174" w:type="dxa"/>
            <w:gridSpan w:val="14"/>
          </w:tcPr>
          <w:p w:rsidR="0083038C" w:rsidRPr="0029795D" w:rsidRDefault="00150C9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Machine Learning using Python, by U </w:t>
            </w:r>
            <w:proofErr w:type="spellStart"/>
            <w:r w:rsidRPr="0029795D">
              <w:rPr>
                <w:rFonts w:ascii="Times New Roman" w:eastAsia="Times New Roman" w:hAnsi="Times New Roman" w:cs="Times New Roman"/>
                <w:color w:val="000000"/>
                <w:sz w:val="24"/>
                <w:szCs w:val="24"/>
              </w:rPr>
              <w:t>Dinesh</w:t>
            </w:r>
            <w:proofErr w:type="spellEnd"/>
            <w:r w:rsidRPr="0029795D">
              <w:rPr>
                <w:rFonts w:ascii="Times New Roman" w:eastAsia="Times New Roman" w:hAnsi="Times New Roman" w:cs="Times New Roman"/>
                <w:color w:val="000000"/>
                <w:sz w:val="24"/>
                <w:szCs w:val="24"/>
              </w:rPr>
              <w:t xml:space="preserve"> Kumar </w:t>
            </w:r>
            <w:proofErr w:type="spellStart"/>
            <w:r w:rsidRPr="0029795D">
              <w:rPr>
                <w:rFonts w:ascii="Times New Roman" w:eastAsia="Times New Roman" w:hAnsi="Times New Roman" w:cs="Times New Roman"/>
                <w:color w:val="000000"/>
                <w:sz w:val="24"/>
                <w:szCs w:val="24"/>
              </w:rPr>
              <w:t>Manaranjan</w:t>
            </w:r>
            <w:proofErr w:type="spellEnd"/>
            <w:r w:rsidRPr="0029795D">
              <w:rPr>
                <w:rFonts w:ascii="Times New Roman" w:eastAsia="Times New Roman" w:hAnsi="Times New Roman" w:cs="Times New Roman"/>
                <w:color w:val="000000"/>
                <w:sz w:val="24"/>
                <w:szCs w:val="24"/>
              </w:rPr>
              <w:t xml:space="preserve"> </w:t>
            </w:r>
            <w:proofErr w:type="spellStart"/>
            <w:r w:rsidRPr="0029795D">
              <w:rPr>
                <w:rFonts w:ascii="Times New Roman" w:eastAsia="Times New Roman" w:hAnsi="Times New Roman" w:cs="Times New Roman"/>
                <w:color w:val="000000"/>
                <w:sz w:val="24"/>
                <w:szCs w:val="24"/>
              </w:rPr>
              <w:t>Pradhan</w:t>
            </w:r>
            <w:proofErr w:type="spellEnd"/>
            <w:r w:rsidRPr="0029795D">
              <w:rPr>
                <w:rFonts w:ascii="Times New Roman" w:eastAsia="Times New Roman" w:hAnsi="Times New Roman" w:cs="Times New Roman"/>
                <w:color w:val="000000"/>
                <w:sz w:val="24"/>
                <w:szCs w:val="24"/>
              </w:rPr>
              <w:t>, Wiley</w:t>
            </w:r>
          </w:p>
        </w:tc>
      </w:tr>
      <w:tr w:rsidR="0083038C" w:rsidRPr="0029795D" w:rsidTr="00E31A7D">
        <w:trPr>
          <w:trHeight w:val="143"/>
          <w:jc w:val="center"/>
        </w:trPr>
        <w:tc>
          <w:tcPr>
            <w:tcW w:w="448" w:type="dxa"/>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10174" w:type="dxa"/>
            <w:gridSpan w:val="14"/>
          </w:tcPr>
          <w:p w:rsidR="0083038C" w:rsidRPr="0029795D" w:rsidRDefault="00150C9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Hilpisch</w:t>
            </w:r>
            <w:proofErr w:type="spellEnd"/>
            <w:r w:rsidRPr="0029795D">
              <w:rPr>
                <w:rFonts w:ascii="Times New Roman" w:eastAsia="Times New Roman" w:hAnsi="Times New Roman" w:cs="Times New Roman"/>
                <w:color w:val="000000"/>
                <w:sz w:val="24"/>
                <w:szCs w:val="24"/>
              </w:rPr>
              <w:t>, Y. (2014). Python for Finance: Analyze Big Financial Data. United States: O'Reilly Media.</w:t>
            </w:r>
          </w:p>
        </w:tc>
      </w:tr>
      <w:tr w:rsidR="0083038C" w:rsidRPr="0029795D" w:rsidTr="00E31A7D">
        <w:trPr>
          <w:trHeight w:val="143"/>
          <w:jc w:val="center"/>
        </w:trPr>
        <w:tc>
          <w:tcPr>
            <w:tcW w:w="448" w:type="dxa"/>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4</w:t>
            </w:r>
          </w:p>
        </w:tc>
        <w:tc>
          <w:tcPr>
            <w:tcW w:w="10174" w:type="dxa"/>
            <w:gridSpan w:val="14"/>
          </w:tcPr>
          <w:p w:rsidR="0083038C" w:rsidRPr="0029795D" w:rsidRDefault="00150C9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Hilpisch</w:t>
            </w:r>
            <w:proofErr w:type="spellEnd"/>
            <w:r w:rsidRPr="0029795D">
              <w:rPr>
                <w:rFonts w:ascii="Times New Roman" w:eastAsia="Times New Roman" w:hAnsi="Times New Roman" w:cs="Times New Roman"/>
                <w:color w:val="000000"/>
                <w:sz w:val="24"/>
                <w:szCs w:val="24"/>
              </w:rPr>
              <w:t>, Y. (2020). Python for Algorithmic Trading. United States: O'Reilly Media.</w:t>
            </w:r>
          </w:p>
        </w:tc>
      </w:tr>
      <w:tr w:rsidR="0083038C" w:rsidRPr="0029795D" w:rsidTr="00E31A7D">
        <w:trPr>
          <w:trHeight w:val="143"/>
          <w:jc w:val="center"/>
        </w:trPr>
        <w:tc>
          <w:tcPr>
            <w:tcW w:w="448" w:type="dxa"/>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5</w:t>
            </w:r>
          </w:p>
        </w:tc>
        <w:tc>
          <w:tcPr>
            <w:tcW w:w="10174" w:type="dxa"/>
            <w:gridSpan w:val="14"/>
          </w:tcPr>
          <w:p w:rsidR="0083038C" w:rsidRPr="0029795D" w:rsidRDefault="00150C9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Fletcher, S., Gardner, C. (2010). Financial </w:t>
            </w:r>
            <w:proofErr w:type="spellStart"/>
            <w:r w:rsidRPr="0029795D">
              <w:rPr>
                <w:rFonts w:ascii="Times New Roman" w:eastAsia="Times New Roman" w:hAnsi="Times New Roman" w:cs="Times New Roman"/>
                <w:color w:val="000000"/>
                <w:sz w:val="24"/>
                <w:szCs w:val="24"/>
              </w:rPr>
              <w:t>Modelling</w:t>
            </w:r>
            <w:proofErr w:type="spellEnd"/>
            <w:r w:rsidRPr="0029795D">
              <w:rPr>
                <w:rFonts w:ascii="Times New Roman" w:eastAsia="Times New Roman" w:hAnsi="Times New Roman" w:cs="Times New Roman"/>
                <w:color w:val="000000"/>
                <w:sz w:val="24"/>
                <w:szCs w:val="24"/>
              </w:rPr>
              <w:t xml:space="preserve"> in Python. Germany: Wiley.</w:t>
            </w:r>
          </w:p>
        </w:tc>
      </w:tr>
      <w:tr w:rsidR="0083038C" w:rsidRPr="0029795D" w:rsidTr="00E31A7D">
        <w:trPr>
          <w:trHeight w:val="143"/>
          <w:jc w:val="center"/>
        </w:trPr>
        <w:tc>
          <w:tcPr>
            <w:tcW w:w="10622" w:type="dxa"/>
            <w:gridSpan w:val="15"/>
          </w:tcPr>
          <w:p w:rsidR="0083038C" w:rsidRPr="0029795D" w:rsidRDefault="0083038C">
            <w:pPr>
              <w:spacing w:after="0" w:line="240" w:lineRule="auto"/>
              <w:ind w:left="0" w:hanging="2"/>
              <w:rPr>
                <w:rFonts w:ascii="Times New Roman" w:eastAsia="Times New Roman" w:hAnsi="Times New Roman" w:cs="Times New Roman"/>
                <w:sz w:val="24"/>
                <w:szCs w:val="24"/>
              </w:rPr>
            </w:pPr>
          </w:p>
        </w:tc>
      </w:tr>
      <w:tr w:rsidR="0083038C" w:rsidRPr="0029795D" w:rsidTr="00E31A7D">
        <w:trPr>
          <w:trHeight w:val="368"/>
          <w:jc w:val="center"/>
        </w:trPr>
        <w:tc>
          <w:tcPr>
            <w:tcW w:w="10622" w:type="dxa"/>
            <w:gridSpan w:val="15"/>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Books for Reference </w:t>
            </w:r>
          </w:p>
        </w:tc>
      </w:tr>
      <w:tr w:rsidR="0083038C" w:rsidRPr="0029795D" w:rsidTr="00E31A7D">
        <w:trPr>
          <w:trHeight w:val="143"/>
          <w:jc w:val="center"/>
        </w:trPr>
        <w:tc>
          <w:tcPr>
            <w:tcW w:w="507" w:type="dxa"/>
            <w:gridSpan w:val="2"/>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15" w:type="dxa"/>
            <w:gridSpan w:val="13"/>
          </w:tcPr>
          <w:p w:rsidR="0083038C" w:rsidRPr="0029795D" w:rsidRDefault="00150C9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Naik</w:t>
            </w:r>
            <w:proofErr w:type="spellEnd"/>
            <w:r w:rsidRPr="0029795D">
              <w:rPr>
                <w:rFonts w:ascii="Times New Roman" w:eastAsia="Times New Roman" w:hAnsi="Times New Roman" w:cs="Times New Roman"/>
                <w:color w:val="000000"/>
                <w:sz w:val="24"/>
                <w:szCs w:val="24"/>
              </w:rPr>
              <w:t xml:space="preserve">, K. (2019). Hands-On Python for Finance: A Practical Guide to Implementing Financial Analysis Strategies Using Python. United Kingdom: </w:t>
            </w:r>
            <w:proofErr w:type="spellStart"/>
            <w:r w:rsidRPr="0029795D">
              <w:rPr>
                <w:rFonts w:ascii="Times New Roman" w:eastAsia="Times New Roman" w:hAnsi="Times New Roman" w:cs="Times New Roman"/>
                <w:color w:val="000000"/>
                <w:sz w:val="24"/>
                <w:szCs w:val="24"/>
              </w:rPr>
              <w:t>Packt</w:t>
            </w:r>
            <w:proofErr w:type="spellEnd"/>
            <w:r w:rsidRPr="0029795D">
              <w:rPr>
                <w:rFonts w:ascii="Times New Roman" w:eastAsia="Times New Roman" w:hAnsi="Times New Roman" w:cs="Times New Roman"/>
                <w:color w:val="000000"/>
                <w:sz w:val="24"/>
                <w:szCs w:val="24"/>
              </w:rPr>
              <w:t xml:space="preserve"> Publishing.</w:t>
            </w:r>
          </w:p>
        </w:tc>
      </w:tr>
      <w:tr w:rsidR="0083038C" w:rsidRPr="0029795D" w:rsidTr="00E31A7D">
        <w:trPr>
          <w:trHeight w:val="416"/>
          <w:jc w:val="center"/>
        </w:trPr>
        <w:tc>
          <w:tcPr>
            <w:tcW w:w="507" w:type="dxa"/>
            <w:gridSpan w:val="2"/>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115" w:type="dxa"/>
            <w:gridSpan w:val="13"/>
          </w:tcPr>
          <w:p w:rsidR="0083038C" w:rsidRPr="0029795D" w:rsidRDefault="00150C9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Molin</w:t>
            </w:r>
            <w:proofErr w:type="spellEnd"/>
            <w:r w:rsidRPr="0029795D">
              <w:rPr>
                <w:rFonts w:ascii="Times New Roman" w:eastAsia="Times New Roman" w:hAnsi="Times New Roman" w:cs="Times New Roman"/>
                <w:color w:val="000000"/>
                <w:sz w:val="24"/>
                <w:szCs w:val="24"/>
              </w:rPr>
              <w:t xml:space="preserve">, S. (2019). Hands-On Data Analysis with Pandas: Efficiently Perform Data Collection, Wrangling, Analysis, and Visualization Using Python. United Kingdom: </w:t>
            </w:r>
            <w:proofErr w:type="spellStart"/>
            <w:r w:rsidRPr="0029795D">
              <w:rPr>
                <w:rFonts w:ascii="Times New Roman" w:eastAsia="Times New Roman" w:hAnsi="Times New Roman" w:cs="Times New Roman"/>
                <w:color w:val="000000"/>
                <w:sz w:val="24"/>
                <w:szCs w:val="24"/>
              </w:rPr>
              <w:t>Packt</w:t>
            </w:r>
            <w:proofErr w:type="spellEnd"/>
            <w:r w:rsidRPr="0029795D">
              <w:rPr>
                <w:rFonts w:ascii="Times New Roman" w:eastAsia="Times New Roman" w:hAnsi="Times New Roman" w:cs="Times New Roman"/>
                <w:color w:val="000000"/>
                <w:sz w:val="24"/>
                <w:szCs w:val="24"/>
              </w:rPr>
              <w:t xml:space="preserve"> Publishing.</w:t>
            </w:r>
          </w:p>
        </w:tc>
      </w:tr>
      <w:tr w:rsidR="0083038C" w:rsidRPr="0029795D" w:rsidTr="00E31A7D">
        <w:trPr>
          <w:trHeight w:val="416"/>
          <w:jc w:val="center"/>
        </w:trPr>
        <w:tc>
          <w:tcPr>
            <w:tcW w:w="507" w:type="dxa"/>
            <w:gridSpan w:val="2"/>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10115" w:type="dxa"/>
            <w:gridSpan w:val="13"/>
          </w:tcPr>
          <w:p w:rsidR="0083038C" w:rsidRPr="0029795D" w:rsidRDefault="00150C9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Lewinson</w:t>
            </w:r>
            <w:proofErr w:type="spellEnd"/>
            <w:r w:rsidRPr="0029795D">
              <w:rPr>
                <w:rFonts w:ascii="Times New Roman" w:eastAsia="Times New Roman" w:hAnsi="Times New Roman" w:cs="Times New Roman"/>
                <w:color w:val="000000"/>
                <w:sz w:val="24"/>
                <w:szCs w:val="24"/>
              </w:rPr>
              <w:t xml:space="preserve">, E. (2020). Python for Finance Cookbook: Over 50 Recipes for Applying Modern Python Libraries to Financial Data Analysis. United Kingdom: </w:t>
            </w:r>
            <w:proofErr w:type="spellStart"/>
            <w:r w:rsidRPr="0029795D">
              <w:rPr>
                <w:rFonts w:ascii="Times New Roman" w:eastAsia="Times New Roman" w:hAnsi="Times New Roman" w:cs="Times New Roman"/>
                <w:color w:val="000000"/>
                <w:sz w:val="24"/>
                <w:szCs w:val="24"/>
              </w:rPr>
              <w:t>Packt</w:t>
            </w:r>
            <w:proofErr w:type="spellEnd"/>
            <w:r w:rsidRPr="0029795D">
              <w:rPr>
                <w:rFonts w:ascii="Times New Roman" w:eastAsia="Times New Roman" w:hAnsi="Times New Roman" w:cs="Times New Roman"/>
                <w:color w:val="000000"/>
                <w:sz w:val="24"/>
                <w:szCs w:val="24"/>
              </w:rPr>
              <w:t xml:space="preserve"> Publishing.</w:t>
            </w:r>
          </w:p>
        </w:tc>
      </w:tr>
      <w:tr w:rsidR="0083038C" w:rsidRPr="0029795D" w:rsidTr="00E31A7D">
        <w:trPr>
          <w:trHeight w:val="143"/>
          <w:jc w:val="center"/>
        </w:trPr>
        <w:tc>
          <w:tcPr>
            <w:tcW w:w="10622" w:type="dxa"/>
            <w:gridSpan w:val="15"/>
          </w:tcPr>
          <w:p w:rsidR="0083038C" w:rsidRPr="0029795D" w:rsidRDefault="0083038C">
            <w:pPr>
              <w:widowControl w:val="0"/>
              <w:spacing w:after="0" w:line="240" w:lineRule="auto"/>
              <w:ind w:left="0" w:hanging="2"/>
              <w:jc w:val="both"/>
              <w:rPr>
                <w:rFonts w:ascii="Times New Roman" w:eastAsia="Times New Roman" w:hAnsi="Times New Roman" w:cs="Times New Roman"/>
                <w:sz w:val="24"/>
                <w:szCs w:val="24"/>
              </w:rPr>
            </w:pPr>
          </w:p>
        </w:tc>
      </w:tr>
      <w:tr w:rsidR="0083038C" w:rsidRPr="0029795D" w:rsidTr="00E31A7D">
        <w:trPr>
          <w:trHeight w:val="143"/>
          <w:jc w:val="center"/>
        </w:trPr>
        <w:tc>
          <w:tcPr>
            <w:tcW w:w="10622" w:type="dxa"/>
            <w:gridSpan w:val="15"/>
          </w:tcPr>
          <w:p w:rsidR="0083038C" w:rsidRPr="0029795D" w:rsidRDefault="00150C93">
            <w:pPr>
              <w:widowControl w:val="0"/>
              <w:spacing w:after="0" w:line="240" w:lineRule="auto"/>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Related Online Contents [MOOC, SWAYAM, NPTEL, Websites etc.]</w:t>
            </w:r>
          </w:p>
        </w:tc>
      </w:tr>
      <w:tr w:rsidR="0083038C" w:rsidRPr="0029795D" w:rsidTr="00E31A7D">
        <w:trPr>
          <w:trHeight w:val="143"/>
          <w:jc w:val="center"/>
        </w:trPr>
        <w:tc>
          <w:tcPr>
            <w:tcW w:w="507" w:type="dxa"/>
            <w:gridSpan w:val="2"/>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15" w:type="dxa"/>
            <w:gridSpan w:val="13"/>
          </w:tcPr>
          <w:p w:rsidR="0083038C" w:rsidRPr="0029795D" w:rsidRDefault="009D1861">
            <w:pPr>
              <w:spacing w:after="0" w:line="240" w:lineRule="auto"/>
              <w:ind w:left="0" w:hanging="2"/>
              <w:rPr>
                <w:rFonts w:ascii="Times New Roman" w:eastAsia="Times New Roman" w:hAnsi="Times New Roman" w:cs="Times New Roman"/>
                <w:color w:val="000000"/>
                <w:sz w:val="24"/>
                <w:szCs w:val="24"/>
              </w:rPr>
            </w:pPr>
            <w:hyperlink r:id="rId12">
              <w:r w:rsidR="00150C93" w:rsidRPr="0029795D">
                <w:rPr>
                  <w:rFonts w:ascii="Times New Roman" w:eastAsia="Times New Roman" w:hAnsi="Times New Roman" w:cs="Times New Roman"/>
                  <w:color w:val="0563C1"/>
                  <w:sz w:val="24"/>
                  <w:szCs w:val="24"/>
                  <w:u w:val="single"/>
                </w:rPr>
                <w:t>https://towardsdatascience.com/python-for-finance-the-complete-beginners-guide-764276d74cef</w:t>
              </w:r>
            </w:hyperlink>
          </w:p>
        </w:tc>
      </w:tr>
      <w:tr w:rsidR="0083038C" w:rsidRPr="0029795D" w:rsidTr="00E31A7D">
        <w:trPr>
          <w:trHeight w:val="143"/>
          <w:jc w:val="center"/>
        </w:trPr>
        <w:tc>
          <w:tcPr>
            <w:tcW w:w="507" w:type="dxa"/>
            <w:gridSpan w:val="2"/>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115" w:type="dxa"/>
            <w:gridSpan w:val="13"/>
          </w:tcPr>
          <w:p w:rsidR="0083038C" w:rsidRPr="0029795D" w:rsidRDefault="009D1861">
            <w:pPr>
              <w:spacing w:after="0" w:line="240" w:lineRule="auto"/>
              <w:ind w:left="0" w:hanging="2"/>
              <w:rPr>
                <w:rFonts w:ascii="Times New Roman" w:eastAsia="Times New Roman" w:hAnsi="Times New Roman" w:cs="Times New Roman"/>
                <w:color w:val="000000"/>
                <w:sz w:val="24"/>
                <w:szCs w:val="24"/>
              </w:rPr>
            </w:pPr>
            <w:hyperlink r:id="rId13">
              <w:r w:rsidR="00150C93" w:rsidRPr="0029795D">
                <w:rPr>
                  <w:rFonts w:ascii="Times New Roman" w:eastAsia="Times New Roman" w:hAnsi="Times New Roman" w:cs="Times New Roman"/>
                  <w:color w:val="0563C1"/>
                  <w:sz w:val="24"/>
                  <w:szCs w:val="24"/>
                  <w:u w:val="single"/>
                </w:rPr>
                <w:t>https://pythonforfinance.net/</w:t>
              </w:r>
            </w:hyperlink>
          </w:p>
        </w:tc>
      </w:tr>
      <w:tr w:rsidR="0083038C" w:rsidRPr="0029795D" w:rsidTr="00E31A7D">
        <w:trPr>
          <w:trHeight w:val="143"/>
          <w:jc w:val="center"/>
        </w:trPr>
        <w:tc>
          <w:tcPr>
            <w:tcW w:w="507" w:type="dxa"/>
            <w:gridSpan w:val="2"/>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10115" w:type="dxa"/>
            <w:gridSpan w:val="13"/>
          </w:tcPr>
          <w:p w:rsidR="0083038C" w:rsidRPr="0029795D" w:rsidRDefault="009D1861">
            <w:pPr>
              <w:spacing w:after="0" w:line="240" w:lineRule="auto"/>
              <w:ind w:left="0" w:hanging="2"/>
              <w:rPr>
                <w:rFonts w:ascii="Times New Roman" w:eastAsia="Times New Roman" w:hAnsi="Times New Roman" w:cs="Times New Roman"/>
                <w:sz w:val="24"/>
                <w:szCs w:val="24"/>
              </w:rPr>
            </w:pPr>
            <w:hyperlink r:id="rId14">
              <w:r w:rsidR="00150C93" w:rsidRPr="0029795D">
                <w:rPr>
                  <w:rFonts w:ascii="Times New Roman" w:eastAsia="Times New Roman" w:hAnsi="Times New Roman" w:cs="Times New Roman"/>
                  <w:color w:val="0563C1"/>
                  <w:sz w:val="24"/>
                  <w:szCs w:val="24"/>
                  <w:u w:val="single"/>
                </w:rPr>
                <w:t>https://github.com/yhilpisch/py4fi</w:t>
              </w:r>
            </w:hyperlink>
          </w:p>
        </w:tc>
      </w:tr>
      <w:tr w:rsidR="0083038C" w:rsidRPr="0029795D" w:rsidTr="00E31A7D">
        <w:trPr>
          <w:trHeight w:val="143"/>
          <w:jc w:val="center"/>
        </w:trPr>
        <w:tc>
          <w:tcPr>
            <w:tcW w:w="507" w:type="dxa"/>
            <w:gridSpan w:val="2"/>
          </w:tcPr>
          <w:p w:rsidR="0083038C" w:rsidRPr="0029795D" w:rsidRDefault="0083038C">
            <w:pPr>
              <w:widowControl w:val="0"/>
              <w:spacing w:after="0"/>
              <w:ind w:left="0" w:hanging="2"/>
              <w:jc w:val="both"/>
              <w:rPr>
                <w:rFonts w:ascii="Times New Roman" w:eastAsia="Times New Roman" w:hAnsi="Times New Roman" w:cs="Times New Roman"/>
                <w:sz w:val="24"/>
                <w:szCs w:val="24"/>
              </w:rPr>
            </w:pPr>
          </w:p>
        </w:tc>
        <w:tc>
          <w:tcPr>
            <w:tcW w:w="10115" w:type="dxa"/>
            <w:gridSpan w:val="13"/>
          </w:tcPr>
          <w:p w:rsidR="0083038C" w:rsidRPr="0029795D" w:rsidRDefault="009D1861">
            <w:pPr>
              <w:spacing w:after="0" w:line="240" w:lineRule="auto"/>
              <w:ind w:left="0" w:hanging="2"/>
              <w:rPr>
                <w:rFonts w:ascii="Times New Roman" w:eastAsia="Times New Roman" w:hAnsi="Times New Roman" w:cs="Times New Roman"/>
                <w:sz w:val="24"/>
                <w:szCs w:val="24"/>
              </w:rPr>
            </w:pPr>
            <w:hyperlink r:id="rId15">
              <w:r w:rsidR="00150C93" w:rsidRPr="0029795D">
                <w:rPr>
                  <w:rFonts w:ascii="Times New Roman" w:eastAsia="Times New Roman" w:hAnsi="Times New Roman" w:cs="Times New Roman"/>
                  <w:color w:val="0563C1"/>
                  <w:sz w:val="24"/>
                  <w:szCs w:val="24"/>
                  <w:u w:val="single"/>
                </w:rPr>
                <w:t>https://github.com/wilsonfreitas/awesome-quant</w:t>
              </w:r>
            </w:hyperlink>
          </w:p>
        </w:tc>
      </w:tr>
      <w:tr w:rsidR="0083038C" w:rsidRPr="0029795D" w:rsidTr="00E31A7D">
        <w:trPr>
          <w:trHeight w:val="143"/>
          <w:jc w:val="center"/>
        </w:trPr>
        <w:tc>
          <w:tcPr>
            <w:tcW w:w="10622" w:type="dxa"/>
            <w:gridSpan w:val="15"/>
          </w:tcPr>
          <w:p w:rsidR="0083038C" w:rsidRPr="0029795D" w:rsidRDefault="0083038C">
            <w:pPr>
              <w:widowControl w:val="0"/>
              <w:spacing w:after="0" w:line="240" w:lineRule="auto"/>
              <w:ind w:left="0" w:hanging="2"/>
              <w:jc w:val="both"/>
              <w:rPr>
                <w:rFonts w:ascii="Times New Roman" w:eastAsia="Times New Roman" w:hAnsi="Times New Roman" w:cs="Times New Roman"/>
                <w:sz w:val="24"/>
                <w:szCs w:val="24"/>
              </w:rPr>
            </w:pPr>
          </w:p>
        </w:tc>
      </w:tr>
      <w:tr w:rsidR="0083038C" w:rsidRPr="0029795D" w:rsidTr="00E31A7D">
        <w:trPr>
          <w:trHeight w:val="143"/>
          <w:jc w:val="center"/>
        </w:trPr>
        <w:tc>
          <w:tcPr>
            <w:tcW w:w="10622" w:type="dxa"/>
            <w:gridSpan w:val="15"/>
          </w:tcPr>
          <w:p w:rsidR="0083038C" w:rsidRPr="0029795D" w:rsidRDefault="00150C93" w:rsidP="00614F1F">
            <w:pPr>
              <w:widowControl w:val="0"/>
              <w:spacing w:after="0" w:line="240" w:lineRule="auto"/>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Course Designed By: </w:t>
            </w:r>
            <w:r w:rsidR="00614F1F">
              <w:rPr>
                <w:rFonts w:ascii="Times New Roman" w:eastAsia="Times New Roman" w:hAnsi="Times New Roman" w:cs="Times New Roman"/>
                <w:sz w:val="24"/>
                <w:szCs w:val="24"/>
              </w:rPr>
              <w:t xml:space="preserve">                          </w:t>
            </w:r>
            <w:r w:rsidRPr="0029795D">
              <w:rPr>
                <w:rFonts w:ascii="Times New Roman" w:eastAsia="Times New Roman" w:hAnsi="Times New Roman" w:cs="Times New Roman"/>
                <w:sz w:val="24"/>
                <w:szCs w:val="24"/>
              </w:rPr>
              <w:t xml:space="preserve">/ E-Mail ID: </w:t>
            </w:r>
          </w:p>
        </w:tc>
      </w:tr>
      <w:tr w:rsidR="0083038C" w:rsidRPr="0029795D" w:rsidTr="00E31A7D">
        <w:trPr>
          <w:jc w:val="center"/>
        </w:trPr>
        <w:tc>
          <w:tcPr>
            <w:tcW w:w="10622" w:type="dxa"/>
            <w:gridSpan w:val="15"/>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ab/>
            </w:r>
            <w:r w:rsidRPr="0029795D">
              <w:rPr>
                <w:rFonts w:ascii="Times New Roman" w:eastAsia="Times New Roman" w:hAnsi="Times New Roman" w:cs="Times New Roman"/>
                <w:b/>
                <w:sz w:val="24"/>
                <w:szCs w:val="24"/>
              </w:rPr>
              <w:t xml:space="preserve">Mapping with </w:t>
            </w:r>
            <w:proofErr w:type="spellStart"/>
            <w:r w:rsidRPr="0029795D">
              <w:rPr>
                <w:rFonts w:ascii="Times New Roman" w:eastAsia="Times New Roman" w:hAnsi="Times New Roman" w:cs="Times New Roman"/>
                <w:b/>
                <w:sz w:val="24"/>
                <w:szCs w:val="24"/>
              </w:rPr>
              <w:t>Programme</w:t>
            </w:r>
            <w:proofErr w:type="spellEnd"/>
            <w:r w:rsidRPr="0029795D">
              <w:rPr>
                <w:rFonts w:ascii="Times New Roman" w:eastAsia="Times New Roman" w:hAnsi="Times New Roman" w:cs="Times New Roman"/>
                <w:b/>
                <w:sz w:val="24"/>
                <w:szCs w:val="24"/>
              </w:rPr>
              <w:t xml:space="preserve"> Outcomes</w:t>
            </w:r>
          </w:p>
        </w:tc>
      </w:tr>
      <w:tr w:rsidR="0083038C" w:rsidRPr="0029795D" w:rsidTr="00E31A7D">
        <w:trPr>
          <w:jc w:val="center"/>
        </w:trPr>
        <w:tc>
          <w:tcPr>
            <w:tcW w:w="893" w:type="dxa"/>
            <w:gridSpan w:val="3"/>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COs</w:t>
            </w:r>
          </w:p>
        </w:tc>
        <w:tc>
          <w:tcPr>
            <w:tcW w:w="1040" w:type="dxa"/>
            <w:gridSpan w:val="2"/>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PO1</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PO2</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PO3</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PO4</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PO5</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PO6</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PO7</w:t>
            </w:r>
          </w:p>
        </w:tc>
        <w:tc>
          <w:tcPr>
            <w:tcW w:w="908" w:type="dxa"/>
            <w:gridSpan w:val="2"/>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PO8</w:t>
            </w:r>
          </w:p>
        </w:tc>
        <w:tc>
          <w:tcPr>
            <w:tcW w:w="909"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PO9</w:t>
            </w:r>
          </w:p>
        </w:tc>
        <w:tc>
          <w:tcPr>
            <w:tcW w:w="1424"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PO10</w:t>
            </w:r>
          </w:p>
        </w:tc>
      </w:tr>
      <w:tr w:rsidR="0083038C" w:rsidRPr="0029795D" w:rsidTr="00E31A7D">
        <w:trPr>
          <w:jc w:val="center"/>
        </w:trPr>
        <w:tc>
          <w:tcPr>
            <w:tcW w:w="893" w:type="dxa"/>
            <w:gridSpan w:val="3"/>
            <w:vAlign w:val="center"/>
          </w:tcPr>
          <w:p w:rsidR="0083038C" w:rsidRPr="0029795D" w:rsidRDefault="00150C93">
            <w:pPr>
              <w:spacing w:after="0" w:line="240" w:lineRule="auto"/>
              <w:ind w:left="0" w:hanging="2"/>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CO1</w:t>
            </w:r>
          </w:p>
        </w:tc>
        <w:tc>
          <w:tcPr>
            <w:tcW w:w="1040" w:type="dxa"/>
            <w:gridSpan w:val="2"/>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gridSpan w:val="2"/>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9"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1424"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r>
      <w:tr w:rsidR="0083038C" w:rsidRPr="0029795D" w:rsidTr="00E31A7D">
        <w:trPr>
          <w:jc w:val="center"/>
        </w:trPr>
        <w:tc>
          <w:tcPr>
            <w:tcW w:w="893" w:type="dxa"/>
            <w:gridSpan w:val="3"/>
            <w:vAlign w:val="center"/>
          </w:tcPr>
          <w:p w:rsidR="0083038C" w:rsidRPr="0029795D" w:rsidRDefault="00150C93">
            <w:pPr>
              <w:spacing w:after="0" w:line="240" w:lineRule="auto"/>
              <w:ind w:left="0" w:hanging="2"/>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CO2</w:t>
            </w:r>
          </w:p>
        </w:tc>
        <w:tc>
          <w:tcPr>
            <w:tcW w:w="1040" w:type="dxa"/>
            <w:gridSpan w:val="2"/>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L</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L</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gridSpan w:val="2"/>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9"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1424"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r>
      <w:tr w:rsidR="0083038C" w:rsidRPr="0029795D" w:rsidTr="00E31A7D">
        <w:trPr>
          <w:jc w:val="center"/>
        </w:trPr>
        <w:tc>
          <w:tcPr>
            <w:tcW w:w="893" w:type="dxa"/>
            <w:gridSpan w:val="3"/>
            <w:vAlign w:val="center"/>
          </w:tcPr>
          <w:p w:rsidR="0083038C" w:rsidRPr="0029795D" w:rsidRDefault="00150C93">
            <w:pPr>
              <w:spacing w:after="0" w:line="240" w:lineRule="auto"/>
              <w:ind w:left="0" w:hanging="2"/>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CO3</w:t>
            </w:r>
          </w:p>
        </w:tc>
        <w:tc>
          <w:tcPr>
            <w:tcW w:w="1040" w:type="dxa"/>
            <w:gridSpan w:val="2"/>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L</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L</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L</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gridSpan w:val="2"/>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9"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1424"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r>
      <w:tr w:rsidR="0083038C" w:rsidRPr="0029795D" w:rsidTr="00E31A7D">
        <w:trPr>
          <w:jc w:val="center"/>
        </w:trPr>
        <w:tc>
          <w:tcPr>
            <w:tcW w:w="893" w:type="dxa"/>
            <w:gridSpan w:val="3"/>
            <w:vAlign w:val="center"/>
          </w:tcPr>
          <w:p w:rsidR="0083038C" w:rsidRPr="0029795D" w:rsidRDefault="00150C93">
            <w:pPr>
              <w:spacing w:after="0" w:line="240" w:lineRule="auto"/>
              <w:ind w:left="0" w:hanging="2"/>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CO4</w:t>
            </w:r>
          </w:p>
        </w:tc>
        <w:tc>
          <w:tcPr>
            <w:tcW w:w="1040" w:type="dxa"/>
            <w:gridSpan w:val="2"/>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gridSpan w:val="2"/>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9"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1424"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r>
      <w:tr w:rsidR="0083038C" w:rsidRPr="0029795D" w:rsidTr="00E31A7D">
        <w:trPr>
          <w:jc w:val="center"/>
        </w:trPr>
        <w:tc>
          <w:tcPr>
            <w:tcW w:w="893" w:type="dxa"/>
            <w:gridSpan w:val="3"/>
            <w:vAlign w:val="center"/>
          </w:tcPr>
          <w:p w:rsidR="0083038C" w:rsidRPr="0029795D" w:rsidRDefault="00150C93">
            <w:pPr>
              <w:spacing w:after="0" w:line="240" w:lineRule="auto"/>
              <w:ind w:left="0" w:hanging="2"/>
              <w:rPr>
                <w:rFonts w:ascii="Times New Roman" w:eastAsia="Times New Roman" w:hAnsi="Times New Roman" w:cs="Times New Roman"/>
                <w:sz w:val="20"/>
                <w:szCs w:val="20"/>
              </w:rPr>
            </w:pPr>
            <w:r w:rsidRPr="0029795D">
              <w:rPr>
                <w:rFonts w:ascii="Times New Roman" w:eastAsia="Times New Roman" w:hAnsi="Times New Roman" w:cs="Times New Roman"/>
                <w:b/>
                <w:sz w:val="20"/>
                <w:szCs w:val="20"/>
              </w:rPr>
              <w:t>CO5</w:t>
            </w:r>
          </w:p>
        </w:tc>
        <w:tc>
          <w:tcPr>
            <w:tcW w:w="1040" w:type="dxa"/>
            <w:gridSpan w:val="2"/>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vAlign w:val="center"/>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8"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908" w:type="dxa"/>
            <w:gridSpan w:val="2"/>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S</w:t>
            </w:r>
          </w:p>
        </w:tc>
        <w:tc>
          <w:tcPr>
            <w:tcW w:w="909"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c>
          <w:tcPr>
            <w:tcW w:w="1424" w:type="dxa"/>
          </w:tcPr>
          <w:p w:rsidR="0083038C" w:rsidRPr="0029795D" w:rsidRDefault="00150C93">
            <w:pPr>
              <w:spacing w:after="0" w:line="240" w:lineRule="auto"/>
              <w:ind w:left="0" w:hanging="2"/>
              <w:jc w:val="center"/>
              <w:rPr>
                <w:rFonts w:ascii="Times New Roman" w:eastAsia="Times New Roman" w:hAnsi="Times New Roman" w:cs="Times New Roman"/>
                <w:sz w:val="20"/>
                <w:szCs w:val="20"/>
              </w:rPr>
            </w:pPr>
            <w:r w:rsidRPr="0029795D">
              <w:rPr>
                <w:rFonts w:ascii="Times New Roman" w:eastAsia="Times New Roman" w:hAnsi="Times New Roman" w:cs="Times New Roman"/>
                <w:sz w:val="20"/>
                <w:szCs w:val="20"/>
              </w:rPr>
              <w:t>M</w:t>
            </w:r>
          </w:p>
        </w:tc>
      </w:tr>
    </w:tbl>
    <w:p w:rsidR="0083038C" w:rsidRPr="0029795D" w:rsidRDefault="00150C93">
      <w:pPr>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 - Strong; M - Medium; L - Low</w:t>
      </w: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tbl>
      <w:tblPr>
        <w:tblStyle w:val="ad"/>
        <w:tblW w:w="10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8"/>
        <w:gridCol w:w="59"/>
        <w:gridCol w:w="50"/>
        <w:gridCol w:w="336"/>
        <w:gridCol w:w="654"/>
        <w:gridCol w:w="7"/>
        <w:gridCol w:w="379"/>
        <w:gridCol w:w="573"/>
        <w:gridCol w:w="335"/>
        <w:gridCol w:w="908"/>
        <w:gridCol w:w="908"/>
        <w:gridCol w:w="908"/>
        <w:gridCol w:w="908"/>
        <w:gridCol w:w="908"/>
        <w:gridCol w:w="411"/>
        <w:gridCol w:w="274"/>
        <w:gridCol w:w="223"/>
        <w:gridCol w:w="42"/>
        <w:gridCol w:w="37"/>
        <w:gridCol w:w="528"/>
        <w:gridCol w:w="8"/>
        <w:gridCol w:w="262"/>
        <w:gridCol w:w="32"/>
        <w:gridCol w:w="148"/>
        <w:gridCol w:w="360"/>
        <w:gridCol w:w="916"/>
      </w:tblGrid>
      <w:tr w:rsidR="0083038C" w:rsidRPr="0029795D" w:rsidTr="00E31A7D">
        <w:trPr>
          <w:cantSplit/>
          <w:trHeight w:val="464"/>
          <w:jc w:val="center"/>
        </w:trPr>
        <w:tc>
          <w:tcPr>
            <w:tcW w:w="1547" w:type="dxa"/>
            <w:gridSpan w:val="5"/>
            <w:vAlign w:val="center"/>
          </w:tcPr>
          <w:p w:rsidR="0083038C" w:rsidRPr="0029795D" w:rsidRDefault="00150C93">
            <w:pPr>
              <w:spacing w:after="0"/>
              <w:ind w:left="0" w:right="-18"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Course code</w:t>
            </w:r>
          </w:p>
        </w:tc>
        <w:tc>
          <w:tcPr>
            <w:tcW w:w="959"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13E</w:t>
            </w:r>
          </w:p>
        </w:tc>
        <w:tc>
          <w:tcPr>
            <w:tcW w:w="5286" w:type="dxa"/>
            <w:gridSpan w:val="7"/>
            <w:vMerge w:val="restart"/>
            <w:vAlign w:val="center"/>
          </w:tcPr>
          <w:p w:rsidR="0083038C" w:rsidRPr="0029795D" w:rsidRDefault="00150C93">
            <w:pPr>
              <w:spacing w:after="0"/>
              <w:ind w:left="1" w:hanging="3"/>
              <w:jc w:val="center"/>
              <w:rPr>
                <w:rFonts w:ascii="Times New Roman" w:eastAsia="Times New Roman" w:hAnsi="Times New Roman" w:cs="Times New Roman"/>
                <w:sz w:val="28"/>
                <w:szCs w:val="28"/>
              </w:rPr>
            </w:pPr>
            <w:r w:rsidRPr="0029795D">
              <w:rPr>
                <w:rFonts w:ascii="Times New Roman" w:eastAsia="Times New Roman" w:hAnsi="Times New Roman" w:cs="Times New Roman"/>
                <w:b/>
                <w:sz w:val="28"/>
                <w:szCs w:val="28"/>
              </w:rPr>
              <w:t>BIG DATA ANALYTICS</w:t>
            </w:r>
          </w:p>
        </w:tc>
        <w:tc>
          <w:tcPr>
            <w:tcW w:w="1112" w:type="dxa"/>
            <w:gridSpan w:val="6"/>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L</w:t>
            </w:r>
          </w:p>
        </w:tc>
        <w:tc>
          <w:tcPr>
            <w:tcW w:w="442"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w:t>
            </w:r>
          </w:p>
        </w:tc>
        <w:tc>
          <w:tcPr>
            <w:tcW w:w="360"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w:t>
            </w:r>
          </w:p>
        </w:tc>
        <w:tc>
          <w:tcPr>
            <w:tcW w:w="916"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w:t>
            </w:r>
          </w:p>
        </w:tc>
      </w:tr>
      <w:tr w:rsidR="0083038C" w:rsidRPr="0029795D" w:rsidTr="00E31A7D">
        <w:trPr>
          <w:cantSplit/>
          <w:jc w:val="center"/>
        </w:trPr>
        <w:tc>
          <w:tcPr>
            <w:tcW w:w="2506" w:type="dxa"/>
            <w:gridSpan w:val="8"/>
            <w:vAlign w:val="center"/>
          </w:tcPr>
          <w:p w:rsidR="0083038C" w:rsidRPr="0029795D" w:rsidRDefault="00150C93">
            <w:pPr>
              <w:spacing w:after="0"/>
              <w:ind w:left="0" w:right="-108"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Core</w:t>
            </w:r>
            <w:r w:rsidR="00AB5737">
              <w:rPr>
                <w:rFonts w:ascii="Times New Roman" w:eastAsia="Times New Roman" w:hAnsi="Times New Roman" w:cs="Times New Roman"/>
                <w:b/>
                <w:sz w:val="24"/>
                <w:szCs w:val="24"/>
              </w:rPr>
              <w:t xml:space="preserve"> - 5</w:t>
            </w:r>
          </w:p>
        </w:tc>
        <w:tc>
          <w:tcPr>
            <w:tcW w:w="5286" w:type="dxa"/>
            <w:gridSpan w:val="7"/>
            <w:vMerge/>
            <w:vAlign w:val="center"/>
          </w:tcPr>
          <w:p w:rsidR="0083038C" w:rsidRPr="0029795D" w:rsidRDefault="0083038C">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1112" w:type="dxa"/>
            <w:gridSpan w:val="6"/>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c>
          <w:tcPr>
            <w:tcW w:w="442"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360"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916" w:type="dxa"/>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r>
      <w:tr w:rsidR="0083038C" w:rsidRPr="0029795D" w:rsidTr="00E31A7D">
        <w:trPr>
          <w:trHeight w:val="143"/>
          <w:jc w:val="center"/>
        </w:trPr>
        <w:tc>
          <w:tcPr>
            <w:tcW w:w="2506" w:type="dxa"/>
            <w:gridSpan w:val="8"/>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Pre-requisite</w:t>
            </w:r>
          </w:p>
        </w:tc>
        <w:tc>
          <w:tcPr>
            <w:tcW w:w="5286" w:type="dxa"/>
            <w:gridSpan w:val="7"/>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Basic Knowledge in Computer Application</w:t>
            </w:r>
          </w:p>
        </w:tc>
        <w:tc>
          <w:tcPr>
            <w:tcW w:w="1104" w:type="dxa"/>
            <w:gridSpan w:val="5"/>
            <w:vAlign w:val="center"/>
          </w:tcPr>
          <w:p w:rsidR="0083038C" w:rsidRPr="0029795D" w:rsidRDefault="00150C93">
            <w:pPr>
              <w:spacing w:after="0"/>
              <w:ind w:left="0" w:right="-63" w:hanging="2"/>
              <w:jc w:val="center"/>
              <w:rPr>
                <w:rFonts w:ascii="Times New Roman" w:eastAsia="Times New Roman" w:hAnsi="Times New Roman" w:cs="Times New Roman"/>
                <w:b/>
                <w:sz w:val="24"/>
                <w:szCs w:val="24"/>
              </w:rPr>
            </w:pPr>
            <w:r w:rsidRPr="0029795D">
              <w:rPr>
                <w:rFonts w:ascii="Times New Roman" w:eastAsia="Times New Roman" w:hAnsi="Times New Roman" w:cs="Times New Roman"/>
                <w:b/>
                <w:sz w:val="24"/>
                <w:szCs w:val="24"/>
              </w:rPr>
              <w:t>Syllabus Version</w:t>
            </w:r>
          </w:p>
        </w:tc>
        <w:tc>
          <w:tcPr>
            <w:tcW w:w="1726" w:type="dxa"/>
            <w:gridSpan w:val="6"/>
            <w:vAlign w:val="center"/>
          </w:tcPr>
          <w:p w:rsidR="0083038C" w:rsidRPr="0029795D" w:rsidRDefault="005146E5">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2025 - 26</w:t>
            </w:r>
          </w:p>
        </w:tc>
      </w:tr>
      <w:tr w:rsidR="0083038C" w:rsidRPr="0029795D" w:rsidTr="00E31A7D">
        <w:trPr>
          <w:trHeight w:val="143"/>
          <w:jc w:val="center"/>
        </w:trPr>
        <w:tc>
          <w:tcPr>
            <w:tcW w:w="10622" w:type="dxa"/>
            <w:gridSpan w:val="26"/>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Course Objectives:</w:t>
            </w:r>
          </w:p>
        </w:tc>
      </w:tr>
      <w:tr w:rsidR="0083038C" w:rsidRPr="0029795D" w:rsidTr="00E31A7D">
        <w:trPr>
          <w:trHeight w:val="143"/>
          <w:jc w:val="center"/>
        </w:trPr>
        <w:tc>
          <w:tcPr>
            <w:tcW w:w="10622" w:type="dxa"/>
            <w:gridSpan w:val="26"/>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The main objectives of this course are to: </w:t>
            </w:r>
          </w:p>
          <w:p w:rsidR="0083038C" w:rsidRPr="0029795D" w:rsidRDefault="00150C93">
            <w:pPr>
              <w:numPr>
                <w:ilvl w:val="0"/>
                <w:numId w:val="11"/>
              </w:num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To equip students with the fundamentals of Big Data and Big Data analytics with specific focus on Big Data ecosystem comprising of </w:t>
            </w:r>
            <w:proofErr w:type="spellStart"/>
            <w:r w:rsidRPr="0029795D">
              <w:rPr>
                <w:rFonts w:ascii="Times New Roman" w:eastAsia="Times New Roman" w:hAnsi="Times New Roman" w:cs="Times New Roman"/>
                <w:color w:val="000000"/>
                <w:sz w:val="24"/>
                <w:szCs w:val="24"/>
              </w:rPr>
              <w:t>Hadoop</w:t>
            </w:r>
            <w:proofErr w:type="spellEnd"/>
            <w:r w:rsidRPr="0029795D">
              <w:rPr>
                <w:rFonts w:ascii="Times New Roman" w:eastAsia="Times New Roman" w:hAnsi="Times New Roman" w:cs="Times New Roman"/>
                <w:color w:val="000000"/>
                <w:sz w:val="24"/>
                <w:szCs w:val="24"/>
              </w:rPr>
              <w:t xml:space="preserve"> Distributed File System (HDFS), Hive and Spark.</w:t>
            </w:r>
          </w:p>
        </w:tc>
      </w:tr>
      <w:tr w:rsidR="0083038C" w:rsidRPr="0029795D" w:rsidTr="00E31A7D">
        <w:trPr>
          <w:trHeight w:val="143"/>
          <w:jc w:val="center"/>
        </w:trPr>
        <w:tc>
          <w:tcPr>
            <w:tcW w:w="10622" w:type="dxa"/>
            <w:gridSpan w:val="26"/>
          </w:tcPr>
          <w:p w:rsidR="0083038C" w:rsidRPr="0029795D" w:rsidRDefault="0083038C">
            <w:pPr>
              <w:spacing w:after="0"/>
              <w:ind w:left="0" w:hanging="2"/>
              <w:rPr>
                <w:rFonts w:ascii="Times New Roman" w:eastAsia="Times New Roman" w:hAnsi="Times New Roman" w:cs="Times New Roman"/>
                <w:sz w:val="24"/>
                <w:szCs w:val="24"/>
              </w:rPr>
            </w:pPr>
          </w:p>
        </w:tc>
      </w:tr>
      <w:tr w:rsidR="0083038C" w:rsidRPr="0029795D" w:rsidTr="00E31A7D">
        <w:trPr>
          <w:trHeight w:val="143"/>
          <w:jc w:val="center"/>
        </w:trPr>
        <w:tc>
          <w:tcPr>
            <w:tcW w:w="10622" w:type="dxa"/>
            <w:gridSpan w:val="26"/>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Expected Course Outcomes:</w:t>
            </w:r>
          </w:p>
        </w:tc>
      </w:tr>
      <w:tr w:rsidR="0083038C" w:rsidRPr="0029795D" w:rsidTr="00E31A7D">
        <w:trPr>
          <w:trHeight w:val="325"/>
          <w:jc w:val="center"/>
        </w:trPr>
        <w:tc>
          <w:tcPr>
            <w:tcW w:w="10622" w:type="dxa"/>
            <w:gridSpan w:val="26"/>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On the successful completion of the course, student will be able to:</w:t>
            </w:r>
          </w:p>
        </w:tc>
      </w:tr>
      <w:tr w:rsidR="0083038C" w:rsidRPr="0029795D" w:rsidTr="00E31A7D">
        <w:trPr>
          <w:trHeight w:val="322"/>
          <w:jc w:val="center"/>
        </w:trPr>
        <w:tc>
          <w:tcPr>
            <w:tcW w:w="557" w:type="dxa"/>
            <w:gridSpan w:val="3"/>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8609" w:type="dxa"/>
            <w:gridSpan w:val="19"/>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Understand theoretical concepts behind Big Data and Big Data analytics</w:t>
            </w:r>
          </w:p>
        </w:tc>
        <w:tc>
          <w:tcPr>
            <w:tcW w:w="1456"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rsidTr="00E31A7D">
        <w:trPr>
          <w:trHeight w:val="322"/>
          <w:jc w:val="center"/>
        </w:trPr>
        <w:tc>
          <w:tcPr>
            <w:tcW w:w="557" w:type="dxa"/>
            <w:gridSpan w:val="3"/>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8609" w:type="dxa"/>
            <w:gridSpan w:val="19"/>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Decide on Big Data models relevant to business needs</w:t>
            </w:r>
          </w:p>
        </w:tc>
        <w:tc>
          <w:tcPr>
            <w:tcW w:w="1456"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K4</w:t>
            </w:r>
          </w:p>
        </w:tc>
      </w:tr>
      <w:tr w:rsidR="0083038C" w:rsidRPr="0029795D" w:rsidTr="00E31A7D">
        <w:trPr>
          <w:trHeight w:val="322"/>
          <w:jc w:val="center"/>
        </w:trPr>
        <w:tc>
          <w:tcPr>
            <w:tcW w:w="557" w:type="dxa"/>
            <w:gridSpan w:val="3"/>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8609" w:type="dxa"/>
            <w:gridSpan w:val="19"/>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Understand and Appreciate algorithms behind predictive models used in Big Data Analytics</w:t>
            </w:r>
          </w:p>
        </w:tc>
        <w:tc>
          <w:tcPr>
            <w:tcW w:w="1456"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rsidTr="00E31A7D">
        <w:trPr>
          <w:trHeight w:val="322"/>
          <w:jc w:val="center"/>
        </w:trPr>
        <w:tc>
          <w:tcPr>
            <w:tcW w:w="557" w:type="dxa"/>
            <w:gridSpan w:val="3"/>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4</w:t>
            </w:r>
          </w:p>
        </w:tc>
        <w:tc>
          <w:tcPr>
            <w:tcW w:w="8609" w:type="dxa"/>
            <w:gridSpan w:val="19"/>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Interpret the results of Big Data analytics and present through well-structured reports</w:t>
            </w:r>
          </w:p>
        </w:tc>
        <w:tc>
          <w:tcPr>
            <w:tcW w:w="1456"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K4</w:t>
            </w:r>
          </w:p>
        </w:tc>
      </w:tr>
      <w:tr w:rsidR="0083038C" w:rsidRPr="0029795D" w:rsidTr="00E31A7D">
        <w:trPr>
          <w:trHeight w:val="322"/>
          <w:jc w:val="center"/>
        </w:trPr>
        <w:tc>
          <w:tcPr>
            <w:tcW w:w="557" w:type="dxa"/>
            <w:gridSpan w:val="3"/>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5</w:t>
            </w:r>
          </w:p>
        </w:tc>
        <w:tc>
          <w:tcPr>
            <w:tcW w:w="8609" w:type="dxa"/>
            <w:gridSpan w:val="19"/>
          </w:tcPr>
          <w:p w:rsidR="0083038C" w:rsidRPr="0029795D" w:rsidRDefault="00150C93">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Understand the NOSQL and relevant application.</w:t>
            </w:r>
          </w:p>
        </w:tc>
        <w:tc>
          <w:tcPr>
            <w:tcW w:w="1456"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rsidTr="00E31A7D">
        <w:trPr>
          <w:trHeight w:val="322"/>
          <w:jc w:val="center"/>
        </w:trPr>
        <w:tc>
          <w:tcPr>
            <w:tcW w:w="10622" w:type="dxa"/>
            <w:gridSpan w:val="26"/>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K1</w:t>
            </w:r>
            <w:r w:rsidRPr="0029795D">
              <w:rPr>
                <w:rFonts w:ascii="Times New Roman" w:eastAsia="Times New Roman" w:hAnsi="Times New Roman" w:cs="Times New Roman"/>
                <w:sz w:val="24"/>
                <w:szCs w:val="24"/>
              </w:rPr>
              <w:t xml:space="preserve"> - Remember; </w:t>
            </w:r>
            <w:r w:rsidRPr="0029795D">
              <w:rPr>
                <w:rFonts w:ascii="Times New Roman" w:eastAsia="Times New Roman" w:hAnsi="Times New Roman" w:cs="Times New Roman"/>
                <w:b/>
                <w:sz w:val="24"/>
                <w:szCs w:val="24"/>
              </w:rPr>
              <w:t>K2</w:t>
            </w:r>
            <w:r w:rsidRPr="0029795D">
              <w:rPr>
                <w:rFonts w:ascii="Times New Roman" w:eastAsia="Times New Roman" w:hAnsi="Times New Roman" w:cs="Times New Roman"/>
                <w:sz w:val="24"/>
                <w:szCs w:val="24"/>
              </w:rPr>
              <w:t xml:space="preserve"> - Understand; </w:t>
            </w:r>
            <w:r w:rsidRPr="0029795D">
              <w:rPr>
                <w:rFonts w:ascii="Times New Roman" w:eastAsia="Times New Roman" w:hAnsi="Times New Roman" w:cs="Times New Roman"/>
                <w:b/>
                <w:sz w:val="24"/>
                <w:szCs w:val="24"/>
              </w:rPr>
              <w:t>K3</w:t>
            </w:r>
            <w:r w:rsidRPr="0029795D">
              <w:rPr>
                <w:rFonts w:ascii="Times New Roman" w:eastAsia="Times New Roman" w:hAnsi="Times New Roman" w:cs="Times New Roman"/>
                <w:sz w:val="24"/>
                <w:szCs w:val="24"/>
              </w:rPr>
              <w:t xml:space="preserve"> - Apply; </w:t>
            </w:r>
            <w:r w:rsidRPr="0029795D">
              <w:rPr>
                <w:rFonts w:ascii="Times New Roman" w:eastAsia="Times New Roman" w:hAnsi="Times New Roman" w:cs="Times New Roman"/>
                <w:b/>
                <w:sz w:val="24"/>
                <w:szCs w:val="24"/>
              </w:rPr>
              <w:t>K4</w:t>
            </w:r>
            <w:r w:rsidRPr="0029795D">
              <w:rPr>
                <w:rFonts w:ascii="Times New Roman" w:eastAsia="Times New Roman" w:hAnsi="Times New Roman" w:cs="Times New Roman"/>
                <w:sz w:val="24"/>
                <w:szCs w:val="24"/>
              </w:rPr>
              <w:t xml:space="preserve"> - Analyze; </w:t>
            </w:r>
            <w:r w:rsidRPr="0029795D">
              <w:rPr>
                <w:rFonts w:ascii="Times New Roman" w:eastAsia="Times New Roman" w:hAnsi="Times New Roman" w:cs="Times New Roman"/>
                <w:b/>
                <w:sz w:val="24"/>
                <w:szCs w:val="24"/>
              </w:rPr>
              <w:t>K5</w:t>
            </w:r>
            <w:r w:rsidRPr="0029795D">
              <w:rPr>
                <w:rFonts w:ascii="Times New Roman" w:eastAsia="Times New Roman" w:hAnsi="Times New Roman" w:cs="Times New Roman"/>
                <w:sz w:val="24"/>
                <w:szCs w:val="24"/>
              </w:rPr>
              <w:t xml:space="preserve"> - Evaluate; </w:t>
            </w:r>
            <w:r w:rsidRPr="0029795D">
              <w:rPr>
                <w:rFonts w:ascii="Times New Roman" w:eastAsia="Times New Roman" w:hAnsi="Times New Roman" w:cs="Times New Roman"/>
                <w:b/>
                <w:sz w:val="24"/>
                <w:szCs w:val="24"/>
              </w:rPr>
              <w:t>K6</w:t>
            </w:r>
            <w:r w:rsidRPr="0029795D">
              <w:rPr>
                <w:rFonts w:ascii="Times New Roman" w:eastAsia="Times New Roman" w:hAnsi="Times New Roman" w:cs="Times New Roman"/>
                <w:sz w:val="24"/>
                <w:szCs w:val="24"/>
              </w:rPr>
              <w:t xml:space="preserve"> - Create</w:t>
            </w:r>
          </w:p>
        </w:tc>
      </w:tr>
      <w:tr w:rsidR="0083038C" w:rsidRPr="0029795D" w:rsidTr="00E31A7D">
        <w:trPr>
          <w:trHeight w:val="143"/>
          <w:jc w:val="center"/>
        </w:trPr>
        <w:tc>
          <w:tcPr>
            <w:tcW w:w="1554" w:type="dxa"/>
            <w:gridSpan w:val="6"/>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w:t>
            </w:r>
          </w:p>
        </w:tc>
        <w:tc>
          <w:tcPr>
            <w:tcW w:w="6814" w:type="dxa"/>
            <w:gridSpan w:val="1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sz w:val="24"/>
                <w:szCs w:val="24"/>
              </w:rPr>
              <w:t>INTRODUCTION TO BIG DATA</w:t>
            </w:r>
          </w:p>
        </w:tc>
        <w:tc>
          <w:tcPr>
            <w:tcW w:w="2254" w:type="dxa"/>
            <w:gridSpan w:val="7"/>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10 Hours</w:t>
            </w:r>
          </w:p>
        </w:tc>
      </w:tr>
      <w:tr w:rsidR="0083038C" w:rsidRPr="0029795D" w:rsidTr="00E31A7D">
        <w:trPr>
          <w:trHeight w:val="143"/>
          <w:jc w:val="center"/>
        </w:trPr>
        <w:tc>
          <w:tcPr>
            <w:tcW w:w="10622" w:type="dxa"/>
            <w:gridSpan w:val="26"/>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sz w:val="24"/>
                <w:szCs w:val="24"/>
              </w:rPr>
              <w:t xml:space="preserve">Introduction to Big Data, different types of data, introduction to cloud computing, cloud computing concepts, cloud computing applications, cloud systems and infrastructure, Big Data applications in cloud, cloud networking. The components of </w:t>
            </w:r>
            <w:proofErr w:type="gramStart"/>
            <w:r w:rsidRPr="0029795D">
              <w:rPr>
                <w:rFonts w:ascii="Times New Roman" w:eastAsia="Times New Roman" w:hAnsi="Times New Roman" w:cs="Times New Roman"/>
                <w:sz w:val="24"/>
                <w:szCs w:val="24"/>
              </w:rPr>
              <w:t>a Big</w:t>
            </w:r>
            <w:proofErr w:type="gramEnd"/>
            <w:r w:rsidRPr="0029795D">
              <w:rPr>
                <w:rFonts w:ascii="Times New Roman" w:eastAsia="Times New Roman" w:hAnsi="Times New Roman" w:cs="Times New Roman"/>
                <w:sz w:val="24"/>
                <w:szCs w:val="24"/>
              </w:rPr>
              <w:t xml:space="preserve"> Data architecture. Extract-transform-load (ETL) layer. File system – HDFS. </w:t>
            </w:r>
            <w:proofErr w:type="spellStart"/>
            <w:r w:rsidRPr="0029795D">
              <w:rPr>
                <w:rFonts w:ascii="Times New Roman" w:eastAsia="Times New Roman" w:hAnsi="Times New Roman" w:cs="Times New Roman"/>
                <w:sz w:val="24"/>
                <w:szCs w:val="24"/>
              </w:rPr>
              <w:t>NoSQL</w:t>
            </w:r>
            <w:proofErr w:type="spellEnd"/>
            <w:r w:rsidRPr="0029795D">
              <w:rPr>
                <w:rFonts w:ascii="Times New Roman" w:eastAsia="Times New Roman" w:hAnsi="Times New Roman" w:cs="Times New Roman"/>
                <w:sz w:val="24"/>
                <w:szCs w:val="24"/>
              </w:rPr>
              <w:t xml:space="preserve"> DB. Hive. </w:t>
            </w:r>
            <w:proofErr w:type="spellStart"/>
            <w:r w:rsidRPr="0029795D">
              <w:rPr>
                <w:rFonts w:ascii="Times New Roman" w:eastAsia="Times New Roman" w:hAnsi="Times New Roman" w:cs="Times New Roman"/>
                <w:sz w:val="24"/>
                <w:szCs w:val="24"/>
              </w:rPr>
              <w:t>Hadoop</w:t>
            </w:r>
            <w:proofErr w:type="spellEnd"/>
            <w:r w:rsidRPr="0029795D">
              <w:rPr>
                <w:rFonts w:ascii="Times New Roman" w:eastAsia="Times New Roman" w:hAnsi="Times New Roman" w:cs="Times New Roman"/>
                <w:sz w:val="24"/>
                <w:szCs w:val="24"/>
              </w:rPr>
              <w:t>. Kerberos. Pig. Cassandra. Other competing products.</w:t>
            </w:r>
          </w:p>
        </w:tc>
      </w:tr>
      <w:tr w:rsidR="0083038C" w:rsidRPr="0029795D" w:rsidTr="00E31A7D">
        <w:trPr>
          <w:trHeight w:val="143"/>
          <w:jc w:val="center"/>
        </w:trPr>
        <w:tc>
          <w:tcPr>
            <w:tcW w:w="1554" w:type="dxa"/>
            <w:gridSpan w:val="6"/>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w:t>
            </w:r>
          </w:p>
        </w:tc>
        <w:tc>
          <w:tcPr>
            <w:tcW w:w="6777" w:type="dxa"/>
            <w:gridSpan w:val="12"/>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sz w:val="24"/>
                <w:szCs w:val="24"/>
              </w:rPr>
              <w:t>WORKING WITH HDFS AND HIVE</w:t>
            </w:r>
          </w:p>
        </w:tc>
        <w:tc>
          <w:tcPr>
            <w:tcW w:w="2291" w:type="dxa"/>
            <w:gridSpan w:val="8"/>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rsidTr="00E31A7D">
        <w:trPr>
          <w:trHeight w:val="143"/>
          <w:jc w:val="center"/>
        </w:trPr>
        <w:tc>
          <w:tcPr>
            <w:tcW w:w="10622" w:type="dxa"/>
            <w:gridSpan w:val="26"/>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sz w:val="24"/>
                <w:szCs w:val="24"/>
              </w:rPr>
              <w:t xml:space="preserve">HDFS overview, installation, API. Hive architecture and installation. Comparison with traditional databases. </w:t>
            </w:r>
            <w:proofErr w:type="spellStart"/>
            <w:r w:rsidRPr="0029795D">
              <w:rPr>
                <w:rFonts w:ascii="Times New Roman" w:eastAsia="Times New Roman" w:hAnsi="Times New Roman" w:cs="Times New Roman"/>
                <w:sz w:val="24"/>
                <w:szCs w:val="24"/>
              </w:rPr>
              <w:t>HiveQL</w:t>
            </w:r>
            <w:proofErr w:type="spellEnd"/>
            <w:r w:rsidRPr="0029795D">
              <w:rPr>
                <w:rFonts w:ascii="Times New Roman" w:eastAsia="Times New Roman" w:hAnsi="Times New Roman" w:cs="Times New Roman"/>
                <w:sz w:val="24"/>
                <w:szCs w:val="24"/>
              </w:rPr>
              <w:t xml:space="preserve"> – querying data, sorting and aggregating</w:t>
            </w:r>
          </w:p>
        </w:tc>
      </w:tr>
      <w:tr w:rsidR="0083038C" w:rsidRPr="0029795D" w:rsidTr="00E31A7D">
        <w:trPr>
          <w:trHeight w:val="143"/>
          <w:jc w:val="center"/>
        </w:trPr>
        <w:tc>
          <w:tcPr>
            <w:tcW w:w="1554" w:type="dxa"/>
            <w:gridSpan w:val="6"/>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III</w:t>
            </w:r>
          </w:p>
        </w:tc>
        <w:tc>
          <w:tcPr>
            <w:tcW w:w="6512" w:type="dxa"/>
            <w:gridSpan w:val="10"/>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sz w:val="24"/>
                <w:szCs w:val="24"/>
              </w:rPr>
              <w:t xml:space="preserve">WORKING WITH MAP REDUCE AND HBASE </w:t>
            </w:r>
          </w:p>
        </w:tc>
        <w:tc>
          <w:tcPr>
            <w:tcW w:w="2556" w:type="dxa"/>
            <w:gridSpan w:val="10"/>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rsidTr="00E31A7D">
        <w:trPr>
          <w:trHeight w:val="143"/>
          <w:jc w:val="center"/>
        </w:trPr>
        <w:tc>
          <w:tcPr>
            <w:tcW w:w="10622" w:type="dxa"/>
            <w:gridSpan w:val="26"/>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sz w:val="24"/>
                <w:szCs w:val="24"/>
              </w:rPr>
              <w:t xml:space="preserve">Introduction to Map Reduce. Map Reduce scripts, joins and sub queries. </w:t>
            </w:r>
            <w:proofErr w:type="spellStart"/>
            <w:r w:rsidRPr="0029795D">
              <w:rPr>
                <w:rFonts w:ascii="Times New Roman" w:eastAsia="Times New Roman" w:hAnsi="Times New Roman" w:cs="Times New Roman"/>
                <w:sz w:val="24"/>
                <w:szCs w:val="24"/>
              </w:rPr>
              <w:t>HBase</w:t>
            </w:r>
            <w:proofErr w:type="spellEnd"/>
            <w:r w:rsidRPr="0029795D">
              <w:rPr>
                <w:rFonts w:ascii="Times New Roman" w:eastAsia="Times New Roman" w:hAnsi="Times New Roman" w:cs="Times New Roman"/>
                <w:sz w:val="24"/>
                <w:szCs w:val="24"/>
              </w:rPr>
              <w:t xml:space="preserve"> concepts, schema design, indexing. Pig. Zookeeper. </w:t>
            </w:r>
          </w:p>
        </w:tc>
      </w:tr>
      <w:tr w:rsidR="0083038C" w:rsidRPr="0029795D" w:rsidTr="00E31A7D">
        <w:trPr>
          <w:trHeight w:val="143"/>
          <w:jc w:val="center"/>
        </w:trPr>
        <w:tc>
          <w:tcPr>
            <w:tcW w:w="1554" w:type="dxa"/>
            <w:gridSpan w:val="6"/>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IV</w:t>
            </w:r>
          </w:p>
        </w:tc>
        <w:tc>
          <w:tcPr>
            <w:tcW w:w="6512" w:type="dxa"/>
            <w:gridSpan w:val="10"/>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sz w:val="24"/>
                <w:szCs w:val="24"/>
              </w:rPr>
              <w:t xml:space="preserve"> DATA ANALYSIS WITH SPARK</w:t>
            </w:r>
          </w:p>
        </w:tc>
        <w:tc>
          <w:tcPr>
            <w:tcW w:w="2556" w:type="dxa"/>
            <w:gridSpan w:val="10"/>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10 Hours</w:t>
            </w:r>
          </w:p>
        </w:tc>
      </w:tr>
      <w:tr w:rsidR="0083038C" w:rsidRPr="0029795D" w:rsidTr="00E31A7D">
        <w:trPr>
          <w:trHeight w:val="143"/>
          <w:jc w:val="center"/>
        </w:trPr>
        <w:tc>
          <w:tcPr>
            <w:tcW w:w="10622" w:type="dxa"/>
            <w:gridSpan w:val="26"/>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sz w:val="24"/>
                <w:szCs w:val="24"/>
              </w:rPr>
              <w:t xml:space="preserve">Introduction to Spark. Downloading, installing and getting started with Spark. Programming with Resilient distributed datasets. Machine learning with </w:t>
            </w:r>
            <w:proofErr w:type="spellStart"/>
            <w:r w:rsidRPr="0029795D">
              <w:rPr>
                <w:rFonts w:ascii="Times New Roman" w:eastAsia="Times New Roman" w:hAnsi="Times New Roman" w:cs="Times New Roman"/>
                <w:sz w:val="24"/>
                <w:szCs w:val="24"/>
              </w:rPr>
              <w:t>MLib</w:t>
            </w:r>
            <w:proofErr w:type="spellEnd"/>
            <w:r w:rsidRPr="0029795D">
              <w:rPr>
                <w:rFonts w:ascii="Times New Roman" w:eastAsia="Times New Roman" w:hAnsi="Times New Roman" w:cs="Times New Roman"/>
                <w:sz w:val="24"/>
                <w:szCs w:val="24"/>
              </w:rPr>
              <w:t>.</w:t>
            </w:r>
          </w:p>
        </w:tc>
      </w:tr>
      <w:tr w:rsidR="0083038C" w:rsidRPr="0029795D" w:rsidTr="00E31A7D">
        <w:trPr>
          <w:trHeight w:val="143"/>
          <w:jc w:val="center"/>
        </w:trPr>
        <w:tc>
          <w:tcPr>
            <w:tcW w:w="1554" w:type="dxa"/>
            <w:gridSpan w:val="6"/>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V</w:t>
            </w:r>
          </w:p>
        </w:tc>
        <w:tc>
          <w:tcPr>
            <w:tcW w:w="6238" w:type="dxa"/>
            <w:gridSpan w:val="9"/>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WORKING WITH NOSQL</w:t>
            </w:r>
          </w:p>
        </w:tc>
        <w:tc>
          <w:tcPr>
            <w:tcW w:w="2830" w:type="dxa"/>
            <w:gridSpan w:val="11"/>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14 Hours</w:t>
            </w:r>
          </w:p>
        </w:tc>
      </w:tr>
      <w:tr w:rsidR="0083038C" w:rsidRPr="0029795D" w:rsidTr="00E31A7D">
        <w:trPr>
          <w:trHeight w:val="143"/>
          <w:jc w:val="center"/>
        </w:trPr>
        <w:tc>
          <w:tcPr>
            <w:tcW w:w="10622" w:type="dxa"/>
            <w:gridSpan w:val="26"/>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sz w:val="24"/>
                <w:szCs w:val="24"/>
              </w:rPr>
              <w:t xml:space="preserve">Introduction to </w:t>
            </w:r>
            <w:proofErr w:type="spellStart"/>
            <w:r w:rsidRPr="0029795D">
              <w:rPr>
                <w:rFonts w:ascii="Times New Roman" w:eastAsia="Times New Roman" w:hAnsi="Times New Roman" w:cs="Times New Roman"/>
                <w:sz w:val="24"/>
                <w:szCs w:val="24"/>
              </w:rPr>
              <w:t>NoSQL</w:t>
            </w:r>
            <w:proofErr w:type="spellEnd"/>
            <w:r w:rsidRPr="0029795D">
              <w:rPr>
                <w:rFonts w:ascii="Times New Roman" w:eastAsia="Times New Roman" w:hAnsi="Times New Roman" w:cs="Times New Roman"/>
                <w:sz w:val="24"/>
                <w:szCs w:val="24"/>
              </w:rPr>
              <w:t xml:space="preserve">. Types of </w:t>
            </w:r>
            <w:proofErr w:type="spellStart"/>
            <w:r w:rsidRPr="0029795D">
              <w:rPr>
                <w:rFonts w:ascii="Times New Roman" w:eastAsia="Times New Roman" w:hAnsi="Times New Roman" w:cs="Times New Roman"/>
                <w:sz w:val="24"/>
                <w:szCs w:val="24"/>
              </w:rPr>
              <w:t>NoSQL</w:t>
            </w:r>
            <w:proofErr w:type="spellEnd"/>
            <w:r w:rsidRPr="0029795D">
              <w:rPr>
                <w:rFonts w:ascii="Times New Roman" w:eastAsia="Times New Roman" w:hAnsi="Times New Roman" w:cs="Times New Roman"/>
                <w:sz w:val="24"/>
                <w:szCs w:val="24"/>
              </w:rPr>
              <w:t xml:space="preserve"> databases. Advantages and uses. SQL </w:t>
            </w:r>
            <w:proofErr w:type="spellStart"/>
            <w:r w:rsidRPr="0029795D">
              <w:rPr>
                <w:rFonts w:ascii="Times New Roman" w:eastAsia="Times New Roman" w:hAnsi="Times New Roman" w:cs="Times New Roman"/>
                <w:sz w:val="24"/>
                <w:szCs w:val="24"/>
              </w:rPr>
              <w:t>vs</w:t>
            </w:r>
            <w:proofErr w:type="spellEnd"/>
            <w:r w:rsidRPr="0029795D">
              <w:rPr>
                <w:rFonts w:ascii="Times New Roman" w:eastAsia="Times New Roman" w:hAnsi="Times New Roman" w:cs="Times New Roman"/>
                <w:sz w:val="24"/>
                <w:szCs w:val="24"/>
              </w:rPr>
              <w:t xml:space="preserve"> </w:t>
            </w:r>
            <w:proofErr w:type="spellStart"/>
            <w:r w:rsidRPr="0029795D">
              <w:rPr>
                <w:rFonts w:ascii="Times New Roman" w:eastAsia="Times New Roman" w:hAnsi="Times New Roman" w:cs="Times New Roman"/>
                <w:sz w:val="24"/>
                <w:szCs w:val="24"/>
              </w:rPr>
              <w:t>NoSQL</w:t>
            </w:r>
            <w:proofErr w:type="spellEnd"/>
            <w:r w:rsidRPr="0029795D">
              <w:rPr>
                <w:rFonts w:ascii="Times New Roman" w:eastAsia="Times New Roman" w:hAnsi="Times New Roman" w:cs="Times New Roman"/>
                <w:sz w:val="24"/>
                <w:szCs w:val="24"/>
              </w:rPr>
              <w:t xml:space="preserve">. Using </w:t>
            </w:r>
            <w:proofErr w:type="spellStart"/>
            <w:r w:rsidRPr="0029795D">
              <w:rPr>
                <w:rFonts w:ascii="Times New Roman" w:eastAsia="Times New Roman" w:hAnsi="Times New Roman" w:cs="Times New Roman"/>
                <w:sz w:val="24"/>
                <w:szCs w:val="24"/>
              </w:rPr>
              <w:t>NoSQL</w:t>
            </w:r>
            <w:proofErr w:type="spellEnd"/>
            <w:r w:rsidRPr="0029795D">
              <w:rPr>
                <w:rFonts w:ascii="Times New Roman" w:eastAsia="Times New Roman" w:hAnsi="Times New Roman" w:cs="Times New Roman"/>
                <w:sz w:val="24"/>
                <w:szCs w:val="24"/>
              </w:rPr>
              <w:t xml:space="preserve"> to develop reports.</w:t>
            </w:r>
          </w:p>
        </w:tc>
      </w:tr>
      <w:tr w:rsidR="0083038C" w:rsidRPr="0029795D" w:rsidTr="00E31A7D">
        <w:trPr>
          <w:trHeight w:val="143"/>
          <w:jc w:val="center"/>
        </w:trPr>
        <w:tc>
          <w:tcPr>
            <w:tcW w:w="1554" w:type="dxa"/>
            <w:gridSpan w:val="6"/>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Unit:6</w:t>
            </w:r>
          </w:p>
        </w:tc>
        <w:tc>
          <w:tcPr>
            <w:tcW w:w="6238" w:type="dxa"/>
            <w:gridSpan w:val="9"/>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color w:val="000000"/>
                <w:sz w:val="24"/>
                <w:szCs w:val="24"/>
              </w:rPr>
              <w:t>Contemporary Issues</w:t>
            </w:r>
          </w:p>
        </w:tc>
        <w:tc>
          <w:tcPr>
            <w:tcW w:w="2830" w:type="dxa"/>
            <w:gridSpan w:val="11"/>
          </w:tcPr>
          <w:p w:rsidR="0083038C" w:rsidRPr="0029795D" w:rsidRDefault="00150C93">
            <w:pPr>
              <w:tabs>
                <w:tab w:val="center" w:pos="927"/>
                <w:tab w:val="right" w:pos="1854"/>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2 Hours</w:t>
            </w:r>
          </w:p>
        </w:tc>
      </w:tr>
      <w:tr w:rsidR="0083038C" w:rsidRPr="0029795D" w:rsidTr="00E31A7D">
        <w:trPr>
          <w:trHeight w:val="143"/>
          <w:jc w:val="center"/>
        </w:trPr>
        <w:tc>
          <w:tcPr>
            <w:tcW w:w="10622" w:type="dxa"/>
            <w:gridSpan w:val="26"/>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Webinars – Quiz - Online Assignments – Case Study</w:t>
            </w:r>
          </w:p>
        </w:tc>
      </w:tr>
      <w:tr w:rsidR="0083038C" w:rsidRPr="0029795D" w:rsidTr="00E31A7D">
        <w:trPr>
          <w:trHeight w:val="350"/>
          <w:jc w:val="center"/>
        </w:trPr>
        <w:tc>
          <w:tcPr>
            <w:tcW w:w="1554" w:type="dxa"/>
            <w:gridSpan w:val="6"/>
          </w:tcPr>
          <w:p w:rsidR="0083038C" w:rsidRPr="0029795D" w:rsidRDefault="0083038C">
            <w:pPr>
              <w:spacing w:after="0"/>
              <w:ind w:left="0" w:hanging="2"/>
              <w:rPr>
                <w:rFonts w:ascii="Times New Roman" w:eastAsia="Times New Roman" w:hAnsi="Times New Roman" w:cs="Times New Roman"/>
                <w:sz w:val="24"/>
                <w:szCs w:val="24"/>
              </w:rPr>
            </w:pPr>
          </w:p>
        </w:tc>
        <w:tc>
          <w:tcPr>
            <w:tcW w:w="6238" w:type="dxa"/>
            <w:gridSpan w:val="9"/>
          </w:tcPr>
          <w:p w:rsidR="0083038C" w:rsidRPr="0029795D" w:rsidRDefault="00150C93">
            <w:pPr>
              <w:spacing w:after="0"/>
              <w:ind w:left="0"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Total Lecture Hours</w:t>
            </w:r>
          </w:p>
        </w:tc>
        <w:tc>
          <w:tcPr>
            <w:tcW w:w="2830" w:type="dxa"/>
            <w:gridSpan w:val="11"/>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60 Hours</w:t>
            </w:r>
          </w:p>
        </w:tc>
      </w:tr>
      <w:tr w:rsidR="0083038C" w:rsidRPr="0029795D" w:rsidTr="00E31A7D">
        <w:trPr>
          <w:trHeight w:val="350"/>
          <w:jc w:val="center"/>
        </w:trPr>
        <w:tc>
          <w:tcPr>
            <w:tcW w:w="10622" w:type="dxa"/>
            <w:gridSpan w:val="26"/>
          </w:tcPr>
          <w:p w:rsidR="0083038C" w:rsidRPr="0029795D" w:rsidRDefault="00150C93">
            <w:pPr>
              <w:widowControl w:val="0"/>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Note: Question paper shall cover 100% theory.</w:t>
            </w:r>
          </w:p>
        </w:tc>
      </w:tr>
      <w:tr w:rsidR="0083038C" w:rsidRPr="0029795D" w:rsidTr="00E31A7D">
        <w:trPr>
          <w:trHeight w:val="143"/>
          <w:jc w:val="center"/>
        </w:trPr>
        <w:tc>
          <w:tcPr>
            <w:tcW w:w="10622" w:type="dxa"/>
            <w:gridSpan w:val="26"/>
          </w:tcPr>
          <w:p w:rsidR="0083038C" w:rsidRPr="0029795D" w:rsidRDefault="00150C93" w:rsidP="009D5E75">
            <w:pPr>
              <w:spacing w:after="0" w:line="240" w:lineRule="auto"/>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Books for Study</w:t>
            </w:r>
          </w:p>
        </w:tc>
      </w:tr>
      <w:tr w:rsidR="009D5E75" w:rsidRPr="0029795D" w:rsidTr="00E31A7D">
        <w:trPr>
          <w:trHeight w:val="143"/>
          <w:jc w:val="center"/>
        </w:trPr>
        <w:tc>
          <w:tcPr>
            <w:tcW w:w="448" w:type="dxa"/>
          </w:tcPr>
          <w:p w:rsidR="009D5E75" w:rsidRPr="0029795D" w:rsidRDefault="009D5E75">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74" w:type="dxa"/>
            <w:gridSpan w:val="25"/>
          </w:tcPr>
          <w:p w:rsidR="009D5E75" w:rsidRPr="009D5E75" w:rsidRDefault="009D5E75" w:rsidP="009D5E75">
            <w:pPr>
              <w:spacing w:after="0" w:line="240" w:lineRule="auto"/>
              <w:ind w:left="0" w:hanging="2"/>
              <w:rPr>
                <w:rFonts w:ascii="Times New Roman" w:eastAsia="Times New Roman" w:hAnsi="Times New Roman" w:cs="Times New Roman"/>
                <w:sz w:val="24"/>
                <w:szCs w:val="24"/>
              </w:rPr>
            </w:pPr>
            <w:proofErr w:type="spellStart"/>
            <w:r w:rsidRPr="009D5E75">
              <w:rPr>
                <w:rFonts w:ascii="Times New Roman" w:eastAsia="Times New Roman" w:hAnsi="Times New Roman" w:cs="Times New Roman"/>
                <w:sz w:val="24"/>
                <w:szCs w:val="24"/>
              </w:rPr>
              <w:t>Sakti</w:t>
            </w:r>
            <w:proofErr w:type="spellEnd"/>
            <w:r w:rsidRPr="009D5E75">
              <w:rPr>
                <w:rFonts w:ascii="Times New Roman" w:eastAsia="Times New Roman" w:hAnsi="Times New Roman" w:cs="Times New Roman"/>
                <w:sz w:val="24"/>
                <w:szCs w:val="24"/>
              </w:rPr>
              <w:t xml:space="preserve"> </w:t>
            </w:r>
            <w:proofErr w:type="spellStart"/>
            <w:r w:rsidRPr="009D5E75">
              <w:rPr>
                <w:rFonts w:ascii="Times New Roman" w:eastAsia="Times New Roman" w:hAnsi="Times New Roman" w:cs="Times New Roman"/>
                <w:sz w:val="24"/>
                <w:szCs w:val="24"/>
              </w:rPr>
              <w:t>Mishra</w:t>
            </w:r>
            <w:proofErr w:type="spellEnd"/>
            <w:r w:rsidRPr="009D5E75">
              <w:rPr>
                <w:rFonts w:ascii="Times New Roman" w:eastAsia="Times New Roman" w:hAnsi="Times New Roman" w:cs="Times New Roman"/>
                <w:sz w:val="24"/>
                <w:szCs w:val="24"/>
              </w:rPr>
              <w:t xml:space="preserve"> (2022) " Simplify Big Data Analytics with Amazon EMR", </w:t>
            </w:r>
            <w:proofErr w:type="spellStart"/>
            <w:r w:rsidRPr="009D5E75">
              <w:rPr>
                <w:rFonts w:ascii="Times New Roman" w:eastAsia="Times New Roman" w:hAnsi="Times New Roman" w:cs="Times New Roman"/>
                <w:sz w:val="24"/>
                <w:szCs w:val="24"/>
              </w:rPr>
              <w:t>Packt</w:t>
            </w:r>
            <w:proofErr w:type="spellEnd"/>
            <w:r w:rsidRPr="009D5E75">
              <w:rPr>
                <w:rFonts w:ascii="Times New Roman" w:eastAsia="Times New Roman" w:hAnsi="Times New Roman" w:cs="Times New Roman"/>
                <w:sz w:val="24"/>
                <w:szCs w:val="24"/>
              </w:rPr>
              <w:t xml:space="preserve"> Publishing</w:t>
            </w:r>
          </w:p>
        </w:tc>
      </w:tr>
      <w:tr w:rsidR="009D5E75" w:rsidRPr="0029795D" w:rsidTr="00E31A7D">
        <w:trPr>
          <w:trHeight w:val="143"/>
          <w:jc w:val="center"/>
        </w:trPr>
        <w:tc>
          <w:tcPr>
            <w:tcW w:w="448" w:type="dxa"/>
          </w:tcPr>
          <w:p w:rsidR="009D5E75" w:rsidRPr="0029795D" w:rsidRDefault="00CF64AA">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174" w:type="dxa"/>
            <w:gridSpan w:val="25"/>
          </w:tcPr>
          <w:p w:rsidR="009D5E75" w:rsidRPr="009D5E75" w:rsidRDefault="009D5E75" w:rsidP="009D5E75">
            <w:pPr>
              <w:spacing w:after="0" w:line="240" w:lineRule="auto"/>
              <w:ind w:left="0" w:hanging="2"/>
              <w:rPr>
                <w:rFonts w:ascii="Times New Roman" w:eastAsia="Times New Roman" w:hAnsi="Times New Roman" w:cs="Times New Roman"/>
                <w:sz w:val="24"/>
                <w:szCs w:val="24"/>
              </w:rPr>
            </w:pPr>
            <w:r w:rsidRPr="009D5E75">
              <w:rPr>
                <w:rFonts w:ascii="Times New Roman" w:eastAsia="Times New Roman" w:hAnsi="Times New Roman" w:cs="Times New Roman"/>
                <w:sz w:val="24"/>
                <w:szCs w:val="24"/>
              </w:rPr>
              <w:t xml:space="preserve">G. </w:t>
            </w:r>
            <w:proofErr w:type="spellStart"/>
            <w:r w:rsidRPr="009D5E75">
              <w:rPr>
                <w:rFonts w:ascii="Times New Roman" w:eastAsia="Times New Roman" w:hAnsi="Times New Roman" w:cs="Times New Roman"/>
                <w:sz w:val="24"/>
                <w:szCs w:val="24"/>
              </w:rPr>
              <w:t>Sudha</w:t>
            </w:r>
            <w:proofErr w:type="spellEnd"/>
            <w:r w:rsidRPr="009D5E75">
              <w:rPr>
                <w:rFonts w:ascii="Times New Roman" w:eastAsia="Times New Roman" w:hAnsi="Times New Roman" w:cs="Times New Roman"/>
                <w:sz w:val="24"/>
                <w:szCs w:val="24"/>
              </w:rPr>
              <w:t xml:space="preserve"> </w:t>
            </w:r>
            <w:proofErr w:type="spellStart"/>
            <w:r w:rsidRPr="009D5E75">
              <w:rPr>
                <w:rFonts w:ascii="Times New Roman" w:eastAsia="Times New Roman" w:hAnsi="Times New Roman" w:cs="Times New Roman"/>
                <w:sz w:val="24"/>
                <w:szCs w:val="24"/>
              </w:rPr>
              <w:t>Sadasivam</w:t>
            </w:r>
            <w:proofErr w:type="spellEnd"/>
            <w:r w:rsidRPr="009D5E75">
              <w:rPr>
                <w:rFonts w:ascii="Times New Roman" w:eastAsia="Times New Roman" w:hAnsi="Times New Roman" w:cs="Times New Roman"/>
                <w:sz w:val="24"/>
                <w:szCs w:val="24"/>
              </w:rPr>
              <w:t xml:space="preserve"> and  R. </w:t>
            </w:r>
            <w:proofErr w:type="spellStart"/>
            <w:r w:rsidRPr="009D5E75">
              <w:rPr>
                <w:rFonts w:ascii="Times New Roman" w:eastAsia="Times New Roman" w:hAnsi="Times New Roman" w:cs="Times New Roman"/>
                <w:sz w:val="24"/>
                <w:szCs w:val="24"/>
              </w:rPr>
              <w:t>Thirumahal</w:t>
            </w:r>
            <w:proofErr w:type="spellEnd"/>
            <w:r w:rsidRPr="009D5E75">
              <w:rPr>
                <w:rFonts w:ascii="Times New Roman" w:eastAsia="Times New Roman" w:hAnsi="Times New Roman" w:cs="Times New Roman"/>
                <w:sz w:val="24"/>
                <w:szCs w:val="24"/>
              </w:rPr>
              <w:t xml:space="preserve"> (2020)  “Big Data Analytics”, Oxford University Press</w:t>
            </w:r>
          </w:p>
        </w:tc>
      </w:tr>
      <w:tr w:rsidR="009D5E75" w:rsidRPr="0029795D" w:rsidTr="00E31A7D">
        <w:trPr>
          <w:trHeight w:val="368"/>
          <w:jc w:val="center"/>
        </w:trPr>
        <w:tc>
          <w:tcPr>
            <w:tcW w:w="10622" w:type="dxa"/>
            <w:gridSpan w:val="26"/>
          </w:tcPr>
          <w:p w:rsidR="009D5E75" w:rsidRPr="0029795D" w:rsidRDefault="009D5E75">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Books for Reference </w:t>
            </w:r>
          </w:p>
        </w:tc>
      </w:tr>
      <w:tr w:rsidR="009D5E75" w:rsidRPr="0029795D" w:rsidTr="00E31A7D">
        <w:trPr>
          <w:trHeight w:val="143"/>
          <w:jc w:val="center"/>
        </w:trPr>
        <w:tc>
          <w:tcPr>
            <w:tcW w:w="507" w:type="dxa"/>
            <w:gridSpan w:val="2"/>
          </w:tcPr>
          <w:p w:rsidR="009D5E75" w:rsidRPr="0029795D" w:rsidRDefault="009D5E75">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15" w:type="dxa"/>
            <w:gridSpan w:val="24"/>
          </w:tcPr>
          <w:p w:rsidR="009D5E75" w:rsidRPr="0029795D" w:rsidRDefault="00CF64A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9D5E75">
              <w:rPr>
                <w:rFonts w:ascii="Times New Roman" w:eastAsia="Times New Roman" w:hAnsi="Times New Roman" w:cs="Times New Roman"/>
                <w:sz w:val="24"/>
                <w:szCs w:val="24"/>
              </w:rPr>
              <w:t xml:space="preserve">Raj </w:t>
            </w:r>
            <w:proofErr w:type="spellStart"/>
            <w:r w:rsidRPr="009D5E75">
              <w:rPr>
                <w:rFonts w:ascii="Times New Roman" w:eastAsia="Times New Roman" w:hAnsi="Times New Roman" w:cs="Times New Roman"/>
                <w:sz w:val="24"/>
                <w:szCs w:val="24"/>
              </w:rPr>
              <w:t>Kamal</w:t>
            </w:r>
            <w:proofErr w:type="spellEnd"/>
            <w:r w:rsidRPr="009D5E75">
              <w:rPr>
                <w:rFonts w:ascii="Times New Roman" w:eastAsia="Times New Roman" w:hAnsi="Times New Roman" w:cs="Times New Roman"/>
                <w:sz w:val="24"/>
                <w:szCs w:val="24"/>
              </w:rPr>
              <w:t xml:space="preserve"> and </w:t>
            </w:r>
            <w:proofErr w:type="spellStart"/>
            <w:r w:rsidRPr="009D5E75">
              <w:rPr>
                <w:rFonts w:ascii="Times New Roman" w:eastAsia="Times New Roman" w:hAnsi="Times New Roman" w:cs="Times New Roman"/>
                <w:sz w:val="24"/>
                <w:szCs w:val="24"/>
              </w:rPr>
              <w:t>Preeti</w:t>
            </w:r>
            <w:proofErr w:type="spellEnd"/>
            <w:r w:rsidRPr="009D5E75">
              <w:rPr>
                <w:rFonts w:ascii="Times New Roman" w:eastAsia="Times New Roman" w:hAnsi="Times New Roman" w:cs="Times New Roman"/>
                <w:sz w:val="24"/>
                <w:szCs w:val="24"/>
              </w:rPr>
              <w:t xml:space="preserve"> </w:t>
            </w:r>
            <w:proofErr w:type="spellStart"/>
            <w:r w:rsidRPr="009D5E75">
              <w:rPr>
                <w:rFonts w:ascii="Times New Roman" w:eastAsia="Times New Roman" w:hAnsi="Times New Roman" w:cs="Times New Roman"/>
                <w:sz w:val="24"/>
                <w:szCs w:val="24"/>
              </w:rPr>
              <w:t>Saxena</w:t>
            </w:r>
            <w:proofErr w:type="spellEnd"/>
            <w:r w:rsidRPr="009D5E75">
              <w:rPr>
                <w:rFonts w:ascii="Times New Roman" w:eastAsia="Times New Roman" w:hAnsi="Times New Roman" w:cs="Times New Roman"/>
                <w:sz w:val="24"/>
                <w:szCs w:val="24"/>
              </w:rPr>
              <w:t xml:space="preserve"> (2019)" Big Data Analytics: Introduction to </w:t>
            </w:r>
            <w:proofErr w:type="spellStart"/>
            <w:r w:rsidRPr="009D5E75">
              <w:rPr>
                <w:rFonts w:ascii="Times New Roman" w:eastAsia="Times New Roman" w:hAnsi="Times New Roman" w:cs="Times New Roman"/>
                <w:sz w:val="24"/>
                <w:szCs w:val="24"/>
              </w:rPr>
              <w:t>Hadoop</w:t>
            </w:r>
            <w:proofErr w:type="spellEnd"/>
            <w:r w:rsidRPr="009D5E75">
              <w:rPr>
                <w:rFonts w:ascii="Times New Roman" w:eastAsia="Times New Roman" w:hAnsi="Times New Roman" w:cs="Times New Roman"/>
                <w:sz w:val="24"/>
                <w:szCs w:val="24"/>
              </w:rPr>
              <w:t>, Spark, and Machine-Learning" 1st Edition, McGraw Hill Education</w:t>
            </w:r>
          </w:p>
        </w:tc>
      </w:tr>
      <w:tr w:rsidR="009D5E75" w:rsidRPr="0029795D" w:rsidTr="00E31A7D">
        <w:trPr>
          <w:trHeight w:val="143"/>
          <w:jc w:val="center"/>
        </w:trPr>
        <w:tc>
          <w:tcPr>
            <w:tcW w:w="10622" w:type="dxa"/>
            <w:gridSpan w:val="26"/>
          </w:tcPr>
          <w:p w:rsidR="009D5E75" w:rsidRPr="0029795D" w:rsidRDefault="009D5E75">
            <w:pPr>
              <w:widowControl w:val="0"/>
              <w:spacing w:after="0"/>
              <w:ind w:left="0" w:hanging="2"/>
              <w:jc w:val="both"/>
              <w:rPr>
                <w:rFonts w:ascii="Times New Roman" w:eastAsia="Times New Roman" w:hAnsi="Times New Roman" w:cs="Times New Roman"/>
                <w:sz w:val="24"/>
                <w:szCs w:val="24"/>
              </w:rPr>
            </w:pPr>
          </w:p>
        </w:tc>
      </w:tr>
      <w:tr w:rsidR="009D5E75" w:rsidRPr="0029795D" w:rsidTr="00E31A7D">
        <w:trPr>
          <w:trHeight w:val="143"/>
          <w:jc w:val="center"/>
        </w:trPr>
        <w:tc>
          <w:tcPr>
            <w:tcW w:w="10622" w:type="dxa"/>
            <w:gridSpan w:val="26"/>
          </w:tcPr>
          <w:p w:rsidR="009D5E75" w:rsidRPr="0029795D" w:rsidRDefault="009D5E75">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Related Online Contents [MOOC, SWAYAM, NPTEL, Websites etc.]</w:t>
            </w:r>
          </w:p>
        </w:tc>
      </w:tr>
      <w:tr w:rsidR="009D5E75" w:rsidRPr="0029795D" w:rsidTr="00E31A7D">
        <w:trPr>
          <w:trHeight w:val="143"/>
          <w:jc w:val="center"/>
        </w:trPr>
        <w:tc>
          <w:tcPr>
            <w:tcW w:w="507" w:type="dxa"/>
            <w:gridSpan w:val="2"/>
          </w:tcPr>
          <w:p w:rsidR="009D5E75" w:rsidRPr="0029795D" w:rsidRDefault="009D5E75">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15" w:type="dxa"/>
            <w:gridSpan w:val="24"/>
          </w:tcPr>
          <w:p w:rsidR="009D5E75" w:rsidRPr="0029795D" w:rsidRDefault="009D5E75">
            <w:pPr>
              <w:spacing w:after="0" w:line="240" w:lineRule="auto"/>
              <w:ind w:left="0" w:hanging="2"/>
              <w:rPr>
                <w:rFonts w:ascii="Times New Roman" w:eastAsia="Times New Roman" w:hAnsi="Times New Roman" w:cs="Times New Roman"/>
                <w:color w:val="000000"/>
                <w:sz w:val="24"/>
                <w:szCs w:val="24"/>
              </w:rPr>
            </w:pPr>
          </w:p>
        </w:tc>
      </w:tr>
      <w:tr w:rsidR="009D5E75" w:rsidRPr="0029795D" w:rsidTr="00E31A7D">
        <w:trPr>
          <w:trHeight w:val="143"/>
          <w:jc w:val="center"/>
        </w:trPr>
        <w:tc>
          <w:tcPr>
            <w:tcW w:w="10622" w:type="dxa"/>
            <w:gridSpan w:val="26"/>
          </w:tcPr>
          <w:p w:rsidR="009D5E75" w:rsidRPr="0029795D" w:rsidRDefault="009D5E75">
            <w:pPr>
              <w:widowControl w:val="0"/>
              <w:spacing w:after="0"/>
              <w:ind w:left="0" w:hanging="2"/>
              <w:jc w:val="both"/>
              <w:rPr>
                <w:rFonts w:ascii="Times New Roman" w:eastAsia="Times New Roman" w:hAnsi="Times New Roman" w:cs="Times New Roman"/>
                <w:sz w:val="24"/>
                <w:szCs w:val="24"/>
              </w:rPr>
            </w:pPr>
          </w:p>
        </w:tc>
      </w:tr>
      <w:tr w:rsidR="009D5E75" w:rsidRPr="0029795D" w:rsidTr="00E31A7D">
        <w:trPr>
          <w:trHeight w:val="143"/>
          <w:jc w:val="center"/>
        </w:trPr>
        <w:tc>
          <w:tcPr>
            <w:tcW w:w="10622" w:type="dxa"/>
            <w:gridSpan w:val="26"/>
          </w:tcPr>
          <w:p w:rsidR="009D5E75" w:rsidRPr="0029795D" w:rsidRDefault="009D5E75">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Course Designed By:  Dr. M. </w:t>
            </w:r>
            <w:proofErr w:type="spellStart"/>
            <w:r w:rsidRPr="0029795D">
              <w:rPr>
                <w:rFonts w:ascii="Times New Roman" w:eastAsia="Times New Roman" w:hAnsi="Times New Roman" w:cs="Times New Roman"/>
                <w:sz w:val="24"/>
                <w:szCs w:val="24"/>
              </w:rPr>
              <w:t>Jegadeeshwaran</w:t>
            </w:r>
            <w:proofErr w:type="spellEnd"/>
            <w:r w:rsidRPr="0029795D">
              <w:rPr>
                <w:rFonts w:ascii="Times New Roman" w:eastAsia="Times New Roman" w:hAnsi="Times New Roman" w:cs="Times New Roman"/>
                <w:sz w:val="24"/>
                <w:szCs w:val="24"/>
              </w:rPr>
              <w:t xml:space="preserve"> / E-Mail ID: drmjegadeesh@gmail.com</w:t>
            </w:r>
          </w:p>
        </w:tc>
      </w:tr>
      <w:tr w:rsidR="009D5E75" w:rsidRPr="0029795D" w:rsidTr="00E31A7D">
        <w:trPr>
          <w:jc w:val="center"/>
        </w:trPr>
        <w:tc>
          <w:tcPr>
            <w:tcW w:w="10622" w:type="dxa"/>
            <w:gridSpan w:val="26"/>
          </w:tcPr>
          <w:p w:rsidR="009D5E75" w:rsidRPr="0029795D" w:rsidRDefault="009D5E75">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ab/>
            </w:r>
            <w:r w:rsidRPr="0029795D">
              <w:rPr>
                <w:rFonts w:ascii="Times New Roman" w:eastAsia="Times New Roman" w:hAnsi="Times New Roman" w:cs="Times New Roman"/>
                <w:b/>
                <w:sz w:val="24"/>
                <w:szCs w:val="24"/>
              </w:rPr>
              <w:t xml:space="preserve">Mapping with </w:t>
            </w:r>
            <w:proofErr w:type="spellStart"/>
            <w:r w:rsidRPr="0029795D">
              <w:rPr>
                <w:rFonts w:ascii="Times New Roman" w:eastAsia="Times New Roman" w:hAnsi="Times New Roman" w:cs="Times New Roman"/>
                <w:b/>
                <w:sz w:val="24"/>
                <w:szCs w:val="24"/>
              </w:rPr>
              <w:t>Programme</w:t>
            </w:r>
            <w:proofErr w:type="spellEnd"/>
            <w:r w:rsidRPr="0029795D">
              <w:rPr>
                <w:rFonts w:ascii="Times New Roman" w:eastAsia="Times New Roman" w:hAnsi="Times New Roman" w:cs="Times New Roman"/>
                <w:b/>
                <w:sz w:val="24"/>
                <w:szCs w:val="24"/>
              </w:rPr>
              <w:t xml:space="preserve"> Outcomes</w:t>
            </w:r>
          </w:p>
        </w:tc>
      </w:tr>
      <w:tr w:rsidR="009D5E75" w:rsidRPr="0029795D" w:rsidTr="00E31A7D">
        <w:trPr>
          <w:trHeight w:val="458"/>
          <w:jc w:val="center"/>
        </w:trPr>
        <w:tc>
          <w:tcPr>
            <w:tcW w:w="893" w:type="dxa"/>
            <w:gridSpan w:val="4"/>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COs</w:t>
            </w:r>
          </w:p>
        </w:tc>
        <w:tc>
          <w:tcPr>
            <w:tcW w:w="1040" w:type="dxa"/>
            <w:gridSpan w:val="3"/>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w:t>
            </w:r>
          </w:p>
        </w:tc>
        <w:tc>
          <w:tcPr>
            <w:tcW w:w="908" w:type="dxa"/>
            <w:gridSpan w:val="2"/>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PO2</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PO3</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PO4</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PO5</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PO6</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PO7</w:t>
            </w:r>
          </w:p>
        </w:tc>
        <w:tc>
          <w:tcPr>
            <w:tcW w:w="908" w:type="dxa"/>
            <w:gridSpan w:val="3"/>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PO8</w:t>
            </w:r>
          </w:p>
        </w:tc>
        <w:tc>
          <w:tcPr>
            <w:tcW w:w="909" w:type="dxa"/>
            <w:gridSpan w:val="6"/>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PO9</w:t>
            </w:r>
          </w:p>
        </w:tc>
        <w:tc>
          <w:tcPr>
            <w:tcW w:w="1424" w:type="dxa"/>
            <w:gridSpan w:val="3"/>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PO10</w:t>
            </w:r>
          </w:p>
        </w:tc>
      </w:tr>
      <w:tr w:rsidR="009D5E75" w:rsidRPr="0029795D" w:rsidTr="00E31A7D">
        <w:trPr>
          <w:jc w:val="center"/>
        </w:trPr>
        <w:tc>
          <w:tcPr>
            <w:tcW w:w="893" w:type="dxa"/>
            <w:gridSpan w:val="4"/>
            <w:vAlign w:val="center"/>
          </w:tcPr>
          <w:p w:rsidR="009D5E75" w:rsidRPr="0029795D" w:rsidRDefault="009D5E75">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CO1</w:t>
            </w:r>
          </w:p>
        </w:tc>
        <w:tc>
          <w:tcPr>
            <w:tcW w:w="1040" w:type="dxa"/>
            <w:gridSpan w:val="3"/>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2"/>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3"/>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9" w:type="dxa"/>
            <w:gridSpan w:val="6"/>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gridSpan w:val="3"/>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9D5E75" w:rsidRPr="0029795D" w:rsidTr="00E31A7D">
        <w:trPr>
          <w:jc w:val="center"/>
        </w:trPr>
        <w:tc>
          <w:tcPr>
            <w:tcW w:w="893" w:type="dxa"/>
            <w:gridSpan w:val="4"/>
            <w:vAlign w:val="center"/>
          </w:tcPr>
          <w:p w:rsidR="009D5E75" w:rsidRPr="0029795D" w:rsidRDefault="009D5E75">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CO2</w:t>
            </w:r>
          </w:p>
        </w:tc>
        <w:tc>
          <w:tcPr>
            <w:tcW w:w="1040" w:type="dxa"/>
            <w:gridSpan w:val="3"/>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2"/>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3"/>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gridSpan w:val="6"/>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gridSpan w:val="3"/>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9D5E75" w:rsidRPr="0029795D" w:rsidTr="00E31A7D">
        <w:trPr>
          <w:jc w:val="center"/>
        </w:trPr>
        <w:tc>
          <w:tcPr>
            <w:tcW w:w="893" w:type="dxa"/>
            <w:gridSpan w:val="4"/>
            <w:vAlign w:val="center"/>
          </w:tcPr>
          <w:p w:rsidR="009D5E75" w:rsidRPr="0029795D" w:rsidRDefault="009D5E75">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CO3</w:t>
            </w:r>
          </w:p>
        </w:tc>
        <w:tc>
          <w:tcPr>
            <w:tcW w:w="1040" w:type="dxa"/>
            <w:gridSpan w:val="3"/>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2"/>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3"/>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gridSpan w:val="6"/>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gridSpan w:val="3"/>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9D5E75" w:rsidRPr="0029795D" w:rsidTr="00E31A7D">
        <w:trPr>
          <w:jc w:val="center"/>
        </w:trPr>
        <w:tc>
          <w:tcPr>
            <w:tcW w:w="893" w:type="dxa"/>
            <w:gridSpan w:val="4"/>
            <w:vAlign w:val="center"/>
          </w:tcPr>
          <w:p w:rsidR="009D5E75" w:rsidRPr="0029795D" w:rsidRDefault="009D5E75">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CO4</w:t>
            </w:r>
          </w:p>
        </w:tc>
        <w:tc>
          <w:tcPr>
            <w:tcW w:w="1040" w:type="dxa"/>
            <w:gridSpan w:val="3"/>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2"/>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3"/>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gridSpan w:val="6"/>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424" w:type="dxa"/>
            <w:gridSpan w:val="3"/>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9D5E75" w:rsidRPr="0029795D" w:rsidTr="00E31A7D">
        <w:trPr>
          <w:jc w:val="center"/>
        </w:trPr>
        <w:tc>
          <w:tcPr>
            <w:tcW w:w="893" w:type="dxa"/>
            <w:gridSpan w:val="4"/>
            <w:vAlign w:val="center"/>
          </w:tcPr>
          <w:p w:rsidR="009D5E75" w:rsidRPr="0029795D" w:rsidRDefault="009D5E75">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CO5</w:t>
            </w:r>
          </w:p>
        </w:tc>
        <w:tc>
          <w:tcPr>
            <w:tcW w:w="1040" w:type="dxa"/>
            <w:gridSpan w:val="3"/>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2"/>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3"/>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gridSpan w:val="6"/>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424" w:type="dxa"/>
            <w:gridSpan w:val="3"/>
          </w:tcPr>
          <w:p w:rsidR="009D5E75" w:rsidRPr="0029795D" w:rsidRDefault="009D5E75">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bl>
    <w:p w:rsidR="0083038C" w:rsidRPr="0029795D" w:rsidRDefault="00150C93">
      <w:pPr>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 - Strong; M - Medium; L - Low</w:t>
      </w: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Default="0083038C">
      <w:pPr>
        <w:ind w:left="0" w:hanging="2"/>
        <w:rPr>
          <w:rFonts w:ascii="Times New Roman" w:eastAsia="Times New Roman" w:hAnsi="Times New Roman" w:cs="Times New Roman"/>
          <w:sz w:val="24"/>
          <w:szCs w:val="24"/>
        </w:rPr>
      </w:pPr>
    </w:p>
    <w:p w:rsidR="00F72AEF" w:rsidRPr="0029795D" w:rsidRDefault="00F72AEF">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Default="0083038C">
      <w:pPr>
        <w:ind w:left="0" w:hanging="2"/>
        <w:rPr>
          <w:rFonts w:ascii="Times New Roman" w:eastAsia="Times New Roman" w:hAnsi="Times New Roman" w:cs="Times New Roman"/>
          <w:sz w:val="24"/>
          <w:szCs w:val="24"/>
        </w:rPr>
      </w:pPr>
    </w:p>
    <w:tbl>
      <w:tblPr>
        <w:tblW w:w="11112"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
        <w:gridCol w:w="979"/>
        <w:gridCol w:w="1335"/>
        <w:gridCol w:w="4978"/>
        <w:gridCol w:w="34"/>
        <w:gridCol w:w="208"/>
        <w:gridCol w:w="57"/>
        <w:gridCol w:w="37"/>
        <w:gridCol w:w="903"/>
        <w:gridCol w:w="421"/>
        <w:gridCol w:w="450"/>
        <w:gridCol w:w="1207"/>
      </w:tblGrid>
      <w:tr w:rsidR="008A6830" w:rsidRPr="008A6830" w:rsidTr="00F73F09">
        <w:trPr>
          <w:trHeight w:val="464"/>
          <w:jc w:val="center"/>
        </w:trPr>
        <w:tc>
          <w:tcPr>
            <w:tcW w:w="1482" w:type="dxa"/>
            <w:gridSpan w:val="2"/>
            <w:vAlign w:val="center"/>
          </w:tcPr>
          <w:p w:rsidR="008A6830" w:rsidRPr="008A6830" w:rsidRDefault="008A6830" w:rsidP="008A6830">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lastRenderedPageBreak/>
              <w:t>Course code</w:t>
            </w:r>
          </w:p>
        </w:tc>
        <w:tc>
          <w:tcPr>
            <w:tcW w:w="1335" w:type="dxa"/>
            <w:vAlign w:val="center"/>
          </w:tcPr>
          <w:p w:rsidR="008A6830" w:rsidRPr="008A6830" w:rsidRDefault="008A6830" w:rsidP="008A6830">
            <w:pPr>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1EA</w:t>
            </w:r>
          </w:p>
        </w:tc>
        <w:tc>
          <w:tcPr>
            <w:tcW w:w="5220" w:type="dxa"/>
            <w:gridSpan w:val="3"/>
            <w:vMerge w:val="restart"/>
            <w:vAlign w:val="center"/>
          </w:tcPr>
          <w:p w:rsidR="008A6830" w:rsidRPr="008A6830" w:rsidRDefault="008A6830" w:rsidP="008A6830">
            <w:pPr>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b/>
                <w:bCs/>
                <w:position w:val="0"/>
                <w:sz w:val="24"/>
                <w:szCs w:val="24"/>
              </w:rPr>
            </w:pPr>
            <w:r w:rsidRPr="008A6830">
              <w:rPr>
                <w:rFonts w:ascii="Times New Roman" w:hAnsi="Times New Roman" w:cs="Times New Roman"/>
                <w:b/>
                <w:bCs/>
                <w:position w:val="0"/>
                <w:sz w:val="24"/>
                <w:szCs w:val="24"/>
                <w:highlight w:val="yellow"/>
              </w:rPr>
              <w:t>ORACLE AND RDBMS</w:t>
            </w:r>
          </w:p>
        </w:tc>
        <w:tc>
          <w:tcPr>
            <w:tcW w:w="997" w:type="dxa"/>
            <w:gridSpan w:val="3"/>
            <w:vAlign w:val="center"/>
          </w:tcPr>
          <w:p w:rsidR="008A6830" w:rsidRPr="008A6830" w:rsidRDefault="008A6830" w:rsidP="008A6830">
            <w:pPr>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L</w:t>
            </w:r>
          </w:p>
        </w:tc>
        <w:tc>
          <w:tcPr>
            <w:tcW w:w="421" w:type="dxa"/>
            <w:vAlign w:val="center"/>
          </w:tcPr>
          <w:p w:rsidR="008A6830" w:rsidRPr="008A6830" w:rsidRDefault="008A6830" w:rsidP="008A6830">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T</w:t>
            </w:r>
          </w:p>
        </w:tc>
        <w:tc>
          <w:tcPr>
            <w:tcW w:w="450" w:type="dxa"/>
            <w:vAlign w:val="center"/>
          </w:tcPr>
          <w:p w:rsidR="008A6830" w:rsidRPr="008A6830" w:rsidRDefault="008A6830" w:rsidP="008A6830">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w:t>
            </w:r>
          </w:p>
        </w:tc>
        <w:tc>
          <w:tcPr>
            <w:tcW w:w="1207" w:type="dxa"/>
            <w:vAlign w:val="center"/>
          </w:tcPr>
          <w:p w:rsidR="008A6830" w:rsidRPr="008A6830" w:rsidRDefault="008A6830" w:rsidP="008A6830">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C</w:t>
            </w:r>
          </w:p>
        </w:tc>
      </w:tr>
      <w:tr w:rsidR="008A6830" w:rsidRPr="008A6830" w:rsidTr="00F73F09">
        <w:trPr>
          <w:jc w:val="center"/>
        </w:trPr>
        <w:tc>
          <w:tcPr>
            <w:tcW w:w="2817" w:type="dxa"/>
            <w:gridSpan w:val="3"/>
            <w:vAlign w:val="center"/>
          </w:tcPr>
          <w:p w:rsidR="008A6830" w:rsidRPr="008A6830" w:rsidRDefault="008A6830" w:rsidP="008A6830">
            <w:pPr>
              <w:suppressAutoHyphens w:val="0"/>
              <w:spacing w:after="0" w:line="240" w:lineRule="auto"/>
              <w:ind w:leftChars="0" w:left="0" w:right="-108"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Elective</w:t>
            </w:r>
          </w:p>
        </w:tc>
        <w:tc>
          <w:tcPr>
            <w:tcW w:w="5220" w:type="dxa"/>
            <w:gridSpan w:val="3"/>
            <w:vMerge/>
            <w:vAlign w:val="center"/>
          </w:tcPr>
          <w:p w:rsidR="008A6830" w:rsidRPr="008A6830" w:rsidRDefault="008A6830" w:rsidP="008A6830">
            <w:pPr>
              <w:widowControl w:val="0"/>
              <w:suppressAutoHyphens w:val="0"/>
              <w:autoSpaceDE w:val="0"/>
              <w:autoSpaceDN w:val="0"/>
              <w:adjustRightInd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4"/>
                <w:szCs w:val="24"/>
              </w:rPr>
            </w:pPr>
          </w:p>
        </w:tc>
        <w:tc>
          <w:tcPr>
            <w:tcW w:w="997" w:type="dxa"/>
            <w:gridSpan w:val="3"/>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4</w:t>
            </w:r>
          </w:p>
        </w:tc>
        <w:tc>
          <w:tcPr>
            <w:tcW w:w="421" w:type="dxa"/>
            <w:vAlign w:val="center"/>
          </w:tcPr>
          <w:p w:rsidR="008A6830" w:rsidRPr="008A6830" w:rsidRDefault="008A6830" w:rsidP="008A6830">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w:t>
            </w:r>
          </w:p>
        </w:tc>
        <w:tc>
          <w:tcPr>
            <w:tcW w:w="450" w:type="dxa"/>
            <w:vAlign w:val="center"/>
          </w:tcPr>
          <w:p w:rsidR="008A6830" w:rsidRPr="008A6830" w:rsidRDefault="008A6830" w:rsidP="008A6830">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w:t>
            </w:r>
          </w:p>
        </w:tc>
        <w:tc>
          <w:tcPr>
            <w:tcW w:w="1207" w:type="dxa"/>
            <w:vAlign w:val="center"/>
          </w:tcPr>
          <w:p w:rsidR="008A6830" w:rsidRPr="008A6830" w:rsidRDefault="008A6830" w:rsidP="008A6830">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4</w:t>
            </w:r>
          </w:p>
        </w:tc>
      </w:tr>
      <w:tr w:rsidR="008A6830" w:rsidRPr="008A6830" w:rsidTr="00F73F09">
        <w:trPr>
          <w:trHeight w:val="143"/>
          <w:jc w:val="center"/>
        </w:trPr>
        <w:tc>
          <w:tcPr>
            <w:tcW w:w="2817" w:type="dxa"/>
            <w:gridSpan w:val="3"/>
            <w:vAlign w:val="center"/>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Pre-requisite</w:t>
            </w:r>
          </w:p>
        </w:tc>
        <w:tc>
          <w:tcPr>
            <w:tcW w:w="5220" w:type="dxa"/>
            <w:gridSpan w:val="3"/>
            <w:vAlign w:val="center"/>
          </w:tcPr>
          <w:p w:rsidR="008A6830" w:rsidRPr="008A6830" w:rsidRDefault="008A6830" w:rsidP="008A6830">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bCs/>
                <w:position w:val="0"/>
                <w:sz w:val="24"/>
                <w:szCs w:val="24"/>
              </w:rPr>
            </w:pPr>
            <w:r w:rsidRPr="008A6830">
              <w:rPr>
                <w:rFonts w:ascii="Times New Roman" w:hAnsi="Times New Roman" w:cs="Times New Roman"/>
                <w:bCs/>
                <w:position w:val="0"/>
                <w:sz w:val="24"/>
                <w:szCs w:val="24"/>
              </w:rPr>
              <w:t>Fundamentals of Programming Languages</w:t>
            </w:r>
          </w:p>
        </w:tc>
        <w:tc>
          <w:tcPr>
            <w:tcW w:w="997" w:type="dxa"/>
            <w:gridSpan w:val="3"/>
            <w:vAlign w:val="center"/>
          </w:tcPr>
          <w:p w:rsidR="008A6830" w:rsidRPr="008A6830" w:rsidRDefault="008A6830" w:rsidP="008A6830">
            <w:pPr>
              <w:suppressAutoHyphens w:val="0"/>
              <w:spacing w:after="0" w:line="240" w:lineRule="auto"/>
              <w:ind w:leftChars="0" w:left="-108" w:right="-63" w:firstLineChars="0" w:firstLine="0"/>
              <w:jc w:val="center"/>
              <w:textDirection w:val="lrTb"/>
              <w:textAlignment w:val="auto"/>
              <w:outlineLvl w:val="9"/>
              <w:rPr>
                <w:rFonts w:ascii="Times New Roman" w:hAnsi="Times New Roman" w:cs="Times New Roman"/>
                <w:b/>
                <w:bCs/>
                <w:position w:val="0"/>
                <w:sz w:val="24"/>
                <w:szCs w:val="24"/>
              </w:rPr>
            </w:pPr>
            <w:r w:rsidRPr="008A6830">
              <w:rPr>
                <w:rFonts w:ascii="Times New Roman" w:hAnsi="Times New Roman" w:cs="Times New Roman"/>
                <w:b/>
                <w:bCs/>
                <w:position w:val="0"/>
                <w:sz w:val="24"/>
                <w:szCs w:val="24"/>
              </w:rPr>
              <w:t>Syllabus Version</w:t>
            </w:r>
          </w:p>
        </w:tc>
        <w:tc>
          <w:tcPr>
            <w:tcW w:w="2078" w:type="dxa"/>
            <w:gridSpan w:val="3"/>
            <w:vAlign w:val="center"/>
          </w:tcPr>
          <w:p w:rsidR="008A6830" w:rsidRPr="008A6830" w:rsidRDefault="008A6830" w:rsidP="008A6830">
            <w:pPr>
              <w:suppressAutoHyphens w:val="0"/>
              <w:spacing w:after="0" w:line="240" w:lineRule="auto"/>
              <w:ind w:leftChars="0" w:left="0" w:right="113" w:firstLineChars="0" w:firstLine="0"/>
              <w:jc w:val="center"/>
              <w:textDirection w:val="lrTb"/>
              <w:textAlignment w:val="auto"/>
              <w:outlineLvl w:val="9"/>
              <w:rPr>
                <w:rFonts w:ascii="Times New Roman" w:hAnsi="Times New Roman" w:cs="Times New Roman"/>
                <w:b/>
                <w:bCs/>
                <w:position w:val="0"/>
                <w:sz w:val="24"/>
                <w:szCs w:val="24"/>
              </w:rPr>
            </w:pPr>
            <w:r w:rsidRPr="008A6830">
              <w:rPr>
                <w:rFonts w:ascii="Times New Roman" w:hAnsi="Times New Roman" w:cs="Times New Roman"/>
                <w:b/>
                <w:bCs/>
                <w:position w:val="0"/>
                <w:sz w:val="24"/>
                <w:szCs w:val="24"/>
              </w:rPr>
              <w:t>2025 - 2026</w:t>
            </w:r>
          </w:p>
        </w:tc>
      </w:tr>
      <w:tr w:rsidR="008A6830" w:rsidRPr="008A6830" w:rsidTr="00F73F09">
        <w:trPr>
          <w:trHeight w:val="143"/>
          <w:jc w:val="center"/>
        </w:trPr>
        <w:tc>
          <w:tcPr>
            <w:tcW w:w="11112" w:type="dxa"/>
            <w:gridSpan w:val="12"/>
            <w:vAlign w:val="center"/>
          </w:tcPr>
          <w:p w:rsidR="008A6830" w:rsidRPr="008A6830" w:rsidRDefault="008A6830" w:rsidP="008A6830">
            <w:pPr>
              <w:suppressAutoHyphens w:val="0"/>
              <w:spacing w:after="0" w:line="240" w:lineRule="auto"/>
              <w:ind w:leftChars="0" w:left="0" w:right="113"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Course Objectives:</w:t>
            </w:r>
          </w:p>
        </w:tc>
      </w:tr>
      <w:tr w:rsidR="008A6830" w:rsidRPr="008A6830" w:rsidTr="00F73F09">
        <w:trPr>
          <w:trHeight w:val="143"/>
          <w:jc w:val="center"/>
        </w:trPr>
        <w:tc>
          <w:tcPr>
            <w:tcW w:w="11112" w:type="dxa"/>
            <w:gridSpan w:val="12"/>
          </w:tcPr>
          <w:p w:rsidR="008A6830" w:rsidRPr="008A6830" w:rsidRDefault="008A6830" w:rsidP="008A6830">
            <w:pPr>
              <w:suppressAutoHyphens w:val="0"/>
              <w:spacing w:after="0" w:line="240" w:lineRule="auto"/>
              <w:ind w:leftChars="0" w:left="0" w:right="113" w:firstLineChars="0" w:firstLine="0"/>
              <w:jc w:val="both"/>
              <w:textDirection w:val="lrTb"/>
              <w:textAlignment w:val="auto"/>
              <w:outlineLvl w:val="9"/>
              <w:rPr>
                <w:rFonts w:ascii="Times New Roman" w:hAnsi="Times New Roman" w:cs="Times New Roman"/>
                <w:bCs/>
                <w:position w:val="0"/>
                <w:sz w:val="24"/>
                <w:szCs w:val="24"/>
              </w:rPr>
            </w:pPr>
            <w:r w:rsidRPr="008A6830">
              <w:rPr>
                <w:rFonts w:ascii="Times New Roman" w:hAnsi="Times New Roman" w:cs="Times New Roman"/>
                <w:bCs/>
                <w:position w:val="0"/>
                <w:sz w:val="24"/>
                <w:szCs w:val="24"/>
              </w:rPr>
              <w:t xml:space="preserve">The main objectives of this course are to: </w:t>
            </w:r>
          </w:p>
          <w:p w:rsidR="008A6830" w:rsidRPr="008A6830" w:rsidRDefault="008A6830" w:rsidP="008A6830">
            <w:pPr>
              <w:numPr>
                <w:ilvl w:val="0"/>
                <w:numId w:val="30"/>
              </w:numPr>
              <w:suppressAutoHyphens w:val="0"/>
              <w:spacing w:after="0" w:line="240" w:lineRule="auto"/>
              <w:ind w:leftChars="0" w:right="113" w:firstLineChars="0"/>
              <w:jc w:val="both"/>
              <w:textDirection w:val="lrTb"/>
              <w:textAlignment w:val="auto"/>
              <w:outlineLvl w:val="9"/>
              <w:rPr>
                <w:rFonts w:ascii="Times New Roman" w:hAnsi="Times New Roman" w:cs="Times New Roman"/>
                <w:bCs/>
                <w:position w:val="0"/>
                <w:sz w:val="24"/>
                <w:szCs w:val="24"/>
              </w:rPr>
            </w:pPr>
            <w:r w:rsidRPr="008A6830">
              <w:rPr>
                <w:rFonts w:ascii="Times New Roman" w:hAnsi="Times New Roman" w:cs="Times New Roman"/>
                <w:position w:val="0"/>
                <w:sz w:val="24"/>
                <w:szCs w:val="24"/>
              </w:rPr>
              <w:t>It aims to facilitate the student to understand the various functionalities of oracle and RDBMS, software and perform many operations related to creating, manipulating, maintaining data base for real-world applications and to understand various designing concepts, storage methods, querying and managing the database.</w:t>
            </w:r>
          </w:p>
        </w:tc>
      </w:tr>
      <w:tr w:rsidR="008A6830" w:rsidRPr="008A6830" w:rsidTr="00F73F09">
        <w:trPr>
          <w:trHeight w:val="143"/>
          <w:jc w:val="center"/>
        </w:trPr>
        <w:tc>
          <w:tcPr>
            <w:tcW w:w="11112" w:type="dxa"/>
            <w:gridSpan w:val="12"/>
          </w:tcPr>
          <w:p w:rsidR="008A6830" w:rsidRPr="008A6830" w:rsidRDefault="008A6830" w:rsidP="008A6830">
            <w:pPr>
              <w:suppressAutoHyphens w:val="0"/>
              <w:spacing w:after="0" w:line="240" w:lineRule="auto"/>
              <w:ind w:leftChars="0" w:left="0" w:right="113"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Expected Course Outcomes:</w:t>
            </w:r>
          </w:p>
        </w:tc>
      </w:tr>
      <w:tr w:rsidR="008A6830" w:rsidRPr="008A6830" w:rsidTr="00F73F09">
        <w:trPr>
          <w:trHeight w:val="325"/>
          <w:jc w:val="center"/>
        </w:trPr>
        <w:tc>
          <w:tcPr>
            <w:tcW w:w="11112" w:type="dxa"/>
            <w:gridSpan w:val="12"/>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On the successful completion of the course, student will be able to:</w:t>
            </w:r>
          </w:p>
        </w:tc>
      </w:tr>
      <w:tr w:rsidR="008A6830" w:rsidRPr="008A6830" w:rsidTr="00F73F09">
        <w:trPr>
          <w:trHeight w:val="322"/>
          <w:jc w:val="center"/>
        </w:trPr>
        <w:tc>
          <w:tcPr>
            <w:tcW w:w="503" w:type="dxa"/>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1</w:t>
            </w:r>
          </w:p>
        </w:tc>
        <w:tc>
          <w:tcPr>
            <w:tcW w:w="8952" w:type="dxa"/>
            <w:gridSpan w:val="9"/>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Understand the database concepts and design.</w:t>
            </w:r>
          </w:p>
        </w:tc>
        <w:tc>
          <w:tcPr>
            <w:tcW w:w="1657" w:type="dxa"/>
            <w:gridSpan w:val="2"/>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K2</w:t>
            </w:r>
          </w:p>
        </w:tc>
      </w:tr>
      <w:tr w:rsidR="008A6830" w:rsidRPr="008A6830" w:rsidTr="00F73F09">
        <w:trPr>
          <w:trHeight w:val="322"/>
          <w:jc w:val="center"/>
        </w:trPr>
        <w:tc>
          <w:tcPr>
            <w:tcW w:w="503" w:type="dxa"/>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2</w:t>
            </w:r>
          </w:p>
        </w:tc>
        <w:tc>
          <w:tcPr>
            <w:tcW w:w="8952" w:type="dxa"/>
            <w:gridSpan w:val="9"/>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 xml:space="preserve">Applying basic components in oracle 8 for developing a </w:t>
            </w:r>
            <w:proofErr w:type="spellStart"/>
            <w:r w:rsidRPr="008A6830">
              <w:rPr>
                <w:rFonts w:ascii="Times New Roman" w:hAnsi="Times New Roman" w:cs="Times New Roman"/>
                <w:position w:val="0"/>
                <w:sz w:val="24"/>
                <w:szCs w:val="24"/>
              </w:rPr>
              <w:t>programme</w:t>
            </w:r>
            <w:proofErr w:type="spellEnd"/>
            <w:r w:rsidRPr="008A6830">
              <w:rPr>
                <w:rFonts w:ascii="Times New Roman" w:hAnsi="Times New Roman" w:cs="Times New Roman"/>
                <w:position w:val="0"/>
                <w:sz w:val="24"/>
                <w:szCs w:val="24"/>
              </w:rPr>
              <w:t>.</w:t>
            </w:r>
          </w:p>
        </w:tc>
        <w:tc>
          <w:tcPr>
            <w:tcW w:w="1657" w:type="dxa"/>
            <w:gridSpan w:val="2"/>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K3</w:t>
            </w:r>
          </w:p>
        </w:tc>
      </w:tr>
      <w:tr w:rsidR="008A6830" w:rsidRPr="008A6830" w:rsidTr="00F73F09">
        <w:trPr>
          <w:trHeight w:val="322"/>
          <w:jc w:val="center"/>
        </w:trPr>
        <w:tc>
          <w:tcPr>
            <w:tcW w:w="503" w:type="dxa"/>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3</w:t>
            </w:r>
          </w:p>
        </w:tc>
        <w:tc>
          <w:tcPr>
            <w:tcW w:w="8952" w:type="dxa"/>
            <w:gridSpan w:val="9"/>
          </w:tcPr>
          <w:p w:rsidR="008A6830" w:rsidRPr="008A6830" w:rsidRDefault="008A6830" w:rsidP="008A6830">
            <w:pPr>
              <w:suppressAutoHyphens w:val="0"/>
              <w:spacing w:after="0" w:line="240" w:lineRule="auto"/>
              <w:ind w:leftChars="0" w:left="113" w:right="113" w:firstLineChars="0" w:firstLine="0"/>
              <w:jc w:val="both"/>
              <w:textDirection w:val="lrTb"/>
              <w:textAlignment w:val="auto"/>
              <w:outlineLvl w:val="9"/>
              <w:rPr>
                <w:rFonts w:ascii="Times New Roman" w:hAnsi="Times New Roman" w:cs="Times New Roman"/>
                <w:position w:val="0"/>
                <w:sz w:val="24"/>
                <w:szCs w:val="24"/>
              </w:rPr>
            </w:pPr>
            <w:proofErr w:type="spellStart"/>
            <w:r w:rsidRPr="008A6830">
              <w:rPr>
                <w:rFonts w:ascii="Times New Roman" w:hAnsi="Times New Roman" w:cs="Times New Roman"/>
                <w:position w:val="0"/>
                <w:sz w:val="24"/>
                <w:szCs w:val="24"/>
              </w:rPr>
              <w:t>Analyse</w:t>
            </w:r>
            <w:proofErr w:type="spellEnd"/>
            <w:r w:rsidRPr="008A6830">
              <w:rPr>
                <w:rFonts w:ascii="Times New Roman" w:hAnsi="Times New Roman" w:cs="Times New Roman"/>
                <w:position w:val="0"/>
                <w:sz w:val="24"/>
                <w:szCs w:val="24"/>
              </w:rPr>
              <w:t xml:space="preserve"> the sub queries and  nested queries for developing a </w:t>
            </w:r>
            <w:proofErr w:type="spellStart"/>
            <w:r w:rsidRPr="008A6830">
              <w:rPr>
                <w:rFonts w:ascii="Times New Roman" w:hAnsi="Times New Roman" w:cs="Times New Roman"/>
                <w:position w:val="0"/>
                <w:sz w:val="24"/>
                <w:szCs w:val="24"/>
              </w:rPr>
              <w:t>programme</w:t>
            </w:r>
            <w:proofErr w:type="spellEnd"/>
          </w:p>
        </w:tc>
        <w:tc>
          <w:tcPr>
            <w:tcW w:w="1657" w:type="dxa"/>
            <w:gridSpan w:val="2"/>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K4</w:t>
            </w:r>
          </w:p>
        </w:tc>
      </w:tr>
      <w:tr w:rsidR="008A6830" w:rsidRPr="008A6830" w:rsidTr="00F73F09">
        <w:trPr>
          <w:trHeight w:val="322"/>
          <w:jc w:val="center"/>
        </w:trPr>
        <w:tc>
          <w:tcPr>
            <w:tcW w:w="503" w:type="dxa"/>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4</w:t>
            </w:r>
          </w:p>
        </w:tc>
        <w:tc>
          <w:tcPr>
            <w:tcW w:w="8952" w:type="dxa"/>
            <w:gridSpan w:val="9"/>
          </w:tcPr>
          <w:p w:rsidR="008A6830" w:rsidRPr="008A6830" w:rsidRDefault="008A6830" w:rsidP="008A6830">
            <w:pPr>
              <w:suppressAutoHyphens w:val="0"/>
              <w:spacing w:after="0" w:line="240" w:lineRule="auto"/>
              <w:ind w:leftChars="0" w:left="113" w:right="113"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Know the importance of control structures in PL/SQL for developing a database.</w:t>
            </w:r>
          </w:p>
        </w:tc>
        <w:tc>
          <w:tcPr>
            <w:tcW w:w="1657" w:type="dxa"/>
            <w:gridSpan w:val="2"/>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K5</w:t>
            </w:r>
          </w:p>
        </w:tc>
      </w:tr>
      <w:tr w:rsidR="008A6830" w:rsidRPr="008A6830" w:rsidTr="00F73F09">
        <w:trPr>
          <w:trHeight w:val="322"/>
          <w:jc w:val="center"/>
        </w:trPr>
        <w:tc>
          <w:tcPr>
            <w:tcW w:w="503" w:type="dxa"/>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5</w:t>
            </w:r>
          </w:p>
        </w:tc>
        <w:tc>
          <w:tcPr>
            <w:tcW w:w="8952" w:type="dxa"/>
            <w:gridSpan w:val="9"/>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 xml:space="preserve">Create  the cursors, exceptions, procedures, functions and packages </w:t>
            </w:r>
          </w:p>
        </w:tc>
        <w:tc>
          <w:tcPr>
            <w:tcW w:w="1657" w:type="dxa"/>
            <w:gridSpan w:val="2"/>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K6</w:t>
            </w:r>
          </w:p>
        </w:tc>
      </w:tr>
      <w:tr w:rsidR="008A6830" w:rsidRPr="008A6830" w:rsidTr="00F73F09">
        <w:trPr>
          <w:trHeight w:val="322"/>
          <w:jc w:val="center"/>
        </w:trPr>
        <w:tc>
          <w:tcPr>
            <w:tcW w:w="11112" w:type="dxa"/>
            <w:gridSpan w:val="12"/>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b/>
                <w:position w:val="0"/>
                <w:sz w:val="24"/>
                <w:szCs w:val="24"/>
              </w:rPr>
              <w:t>K1</w:t>
            </w:r>
            <w:r w:rsidRPr="008A6830">
              <w:rPr>
                <w:rFonts w:ascii="Times New Roman" w:hAnsi="Times New Roman" w:cs="Times New Roman"/>
                <w:position w:val="0"/>
                <w:sz w:val="24"/>
                <w:szCs w:val="24"/>
              </w:rPr>
              <w:t xml:space="preserve"> - Remember; </w:t>
            </w:r>
            <w:r w:rsidRPr="008A6830">
              <w:rPr>
                <w:rFonts w:ascii="Times New Roman" w:hAnsi="Times New Roman" w:cs="Times New Roman"/>
                <w:b/>
                <w:position w:val="0"/>
                <w:sz w:val="24"/>
                <w:szCs w:val="24"/>
              </w:rPr>
              <w:t>K2</w:t>
            </w:r>
            <w:r w:rsidRPr="008A6830">
              <w:rPr>
                <w:rFonts w:ascii="Times New Roman" w:hAnsi="Times New Roman" w:cs="Times New Roman"/>
                <w:position w:val="0"/>
                <w:sz w:val="24"/>
                <w:szCs w:val="24"/>
              </w:rPr>
              <w:t xml:space="preserve"> - Understand; </w:t>
            </w:r>
            <w:r w:rsidRPr="008A6830">
              <w:rPr>
                <w:rFonts w:ascii="Times New Roman" w:hAnsi="Times New Roman" w:cs="Times New Roman"/>
                <w:b/>
                <w:position w:val="0"/>
                <w:sz w:val="24"/>
                <w:szCs w:val="24"/>
              </w:rPr>
              <w:t>K3</w:t>
            </w:r>
            <w:r w:rsidRPr="008A6830">
              <w:rPr>
                <w:rFonts w:ascii="Times New Roman" w:hAnsi="Times New Roman" w:cs="Times New Roman"/>
                <w:position w:val="0"/>
                <w:sz w:val="24"/>
                <w:szCs w:val="24"/>
              </w:rPr>
              <w:t xml:space="preserve"> - Apply; </w:t>
            </w:r>
            <w:r w:rsidRPr="008A6830">
              <w:rPr>
                <w:rFonts w:ascii="Times New Roman" w:hAnsi="Times New Roman" w:cs="Times New Roman"/>
                <w:b/>
                <w:position w:val="0"/>
                <w:sz w:val="24"/>
                <w:szCs w:val="24"/>
              </w:rPr>
              <w:t>K4</w:t>
            </w:r>
            <w:r w:rsidRPr="008A6830">
              <w:rPr>
                <w:rFonts w:ascii="Times New Roman" w:hAnsi="Times New Roman" w:cs="Times New Roman"/>
                <w:position w:val="0"/>
                <w:sz w:val="24"/>
                <w:szCs w:val="24"/>
              </w:rPr>
              <w:t xml:space="preserve"> - Analyze; </w:t>
            </w:r>
            <w:r w:rsidRPr="008A6830">
              <w:rPr>
                <w:rFonts w:ascii="Times New Roman" w:hAnsi="Times New Roman" w:cs="Times New Roman"/>
                <w:b/>
                <w:position w:val="0"/>
                <w:sz w:val="24"/>
                <w:szCs w:val="24"/>
              </w:rPr>
              <w:t>K5</w:t>
            </w:r>
            <w:r w:rsidRPr="008A6830">
              <w:rPr>
                <w:rFonts w:ascii="Times New Roman" w:hAnsi="Times New Roman" w:cs="Times New Roman"/>
                <w:position w:val="0"/>
                <w:sz w:val="24"/>
                <w:szCs w:val="24"/>
              </w:rPr>
              <w:t xml:space="preserve"> - Evaluate; </w:t>
            </w:r>
            <w:r w:rsidRPr="008A6830">
              <w:rPr>
                <w:rFonts w:ascii="Times New Roman" w:hAnsi="Times New Roman" w:cs="Times New Roman"/>
                <w:b/>
                <w:position w:val="0"/>
                <w:sz w:val="24"/>
                <w:szCs w:val="24"/>
              </w:rPr>
              <w:t>K6</w:t>
            </w:r>
            <w:r w:rsidRPr="008A6830">
              <w:rPr>
                <w:rFonts w:ascii="Times New Roman" w:hAnsi="Times New Roman" w:cs="Times New Roman"/>
                <w:position w:val="0"/>
                <w:sz w:val="24"/>
                <w:szCs w:val="24"/>
              </w:rPr>
              <w:t xml:space="preserve"> - Create</w:t>
            </w:r>
          </w:p>
        </w:tc>
      </w:tr>
      <w:tr w:rsidR="008A6830" w:rsidRPr="008A6830" w:rsidTr="00F73F09">
        <w:trPr>
          <w:trHeight w:val="143"/>
          <w:jc w:val="center"/>
        </w:trPr>
        <w:tc>
          <w:tcPr>
            <w:tcW w:w="11112" w:type="dxa"/>
            <w:gridSpan w:val="12"/>
          </w:tcPr>
          <w:p w:rsidR="008A6830" w:rsidRPr="008A6830" w:rsidRDefault="008A6830" w:rsidP="008A6830">
            <w:pPr>
              <w:spacing w:after="0" w:line="240" w:lineRule="auto"/>
              <w:ind w:leftChars="0" w:left="113" w:firstLineChars="0" w:firstLine="0"/>
              <w:jc w:val="both"/>
              <w:textDirection w:val="lrTb"/>
              <w:textAlignment w:val="auto"/>
              <w:outlineLvl w:val="9"/>
              <w:rPr>
                <w:rFonts w:ascii="Times New Roman" w:hAnsi="Times New Roman" w:cs="Times New Roman"/>
                <w:b/>
                <w:position w:val="0"/>
                <w:sz w:val="24"/>
                <w:szCs w:val="24"/>
              </w:rPr>
            </w:pPr>
          </w:p>
        </w:tc>
      </w:tr>
      <w:tr w:rsidR="008A6830" w:rsidRPr="008A6830" w:rsidTr="00F73F09">
        <w:trPr>
          <w:trHeight w:val="143"/>
          <w:jc w:val="center"/>
        </w:trPr>
        <w:tc>
          <w:tcPr>
            <w:tcW w:w="1482" w:type="dxa"/>
            <w:gridSpan w:val="2"/>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Unit:1</w:t>
            </w:r>
          </w:p>
        </w:tc>
        <w:tc>
          <w:tcPr>
            <w:tcW w:w="6649" w:type="dxa"/>
            <w:gridSpan w:val="6"/>
          </w:tcPr>
          <w:p w:rsidR="008A6830" w:rsidRPr="008A6830" w:rsidRDefault="008A6830" w:rsidP="008A6830">
            <w:pPr>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Database Concepts</w:t>
            </w:r>
          </w:p>
        </w:tc>
        <w:tc>
          <w:tcPr>
            <w:tcW w:w="2981" w:type="dxa"/>
            <w:gridSpan w:val="4"/>
          </w:tcPr>
          <w:p w:rsidR="008A6830" w:rsidRPr="008A6830" w:rsidRDefault="008A6830" w:rsidP="008A6830">
            <w:pPr>
              <w:suppressAutoHyphens w:val="0"/>
              <w:spacing w:after="0" w:line="240" w:lineRule="auto"/>
              <w:ind w:leftChars="0" w:left="113" w:right="113" w:firstLineChars="0" w:firstLine="0"/>
              <w:jc w:val="right"/>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10  Hours</w:t>
            </w:r>
          </w:p>
        </w:tc>
      </w:tr>
      <w:tr w:rsidR="008A6830" w:rsidRPr="008A6830" w:rsidTr="00F73F09">
        <w:trPr>
          <w:trHeight w:val="143"/>
          <w:jc w:val="center"/>
        </w:trPr>
        <w:tc>
          <w:tcPr>
            <w:tcW w:w="11112" w:type="dxa"/>
            <w:gridSpan w:val="12"/>
          </w:tcPr>
          <w:p w:rsidR="008A6830" w:rsidRPr="008A6830" w:rsidRDefault="008A6830" w:rsidP="008A6830">
            <w:pPr>
              <w:widowControl w:val="0"/>
              <w:suppressAutoHyphens w:val="0"/>
              <w:autoSpaceDE w:val="0"/>
              <w:autoSpaceDN w:val="0"/>
              <w:adjustRightInd w:val="0"/>
              <w:spacing w:after="0" w:line="240" w:lineRule="auto"/>
              <w:ind w:leftChars="0" w:left="115" w:firstLineChars="0" w:firstLine="0"/>
              <w:jc w:val="both"/>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position w:val="0"/>
                <w:sz w:val="24"/>
                <w:szCs w:val="24"/>
              </w:rPr>
              <w:t>Database concepts: A relational Approach – Database Management Systems (DBMS</w:t>
            </w:r>
            <w:proofErr w:type="gramStart"/>
            <w:r w:rsidRPr="008A6830">
              <w:rPr>
                <w:rFonts w:ascii="Times New Roman" w:hAnsi="Times New Roman" w:cs="Times New Roman"/>
                <w:position w:val="0"/>
                <w:sz w:val="24"/>
                <w:szCs w:val="24"/>
              </w:rPr>
              <w:t>)–</w:t>
            </w:r>
            <w:proofErr w:type="gramEnd"/>
            <w:r w:rsidRPr="008A6830">
              <w:rPr>
                <w:rFonts w:ascii="Times New Roman" w:hAnsi="Times New Roman" w:cs="Times New Roman"/>
                <w:position w:val="0"/>
                <w:sz w:val="24"/>
                <w:szCs w:val="24"/>
              </w:rPr>
              <w:t xml:space="preserve"> Relational Database Model – Integrity rules – Theoretical Relational Languages - Database Design: Data Modeling and Normalization.</w:t>
            </w:r>
          </w:p>
        </w:tc>
      </w:tr>
      <w:tr w:rsidR="008A6830" w:rsidRPr="008A6830" w:rsidTr="00F73F09">
        <w:trPr>
          <w:trHeight w:val="143"/>
          <w:jc w:val="center"/>
        </w:trPr>
        <w:tc>
          <w:tcPr>
            <w:tcW w:w="11112" w:type="dxa"/>
            <w:gridSpan w:val="12"/>
          </w:tcPr>
          <w:p w:rsidR="008A6830" w:rsidRPr="008A6830" w:rsidRDefault="008A6830" w:rsidP="008A6830">
            <w:pPr>
              <w:suppressAutoHyphens w:val="0"/>
              <w:spacing w:after="0" w:line="240" w:lineRule="auto"/>
              <w:ind w:leftChars="0" w:left="113" w:right="113" w:firstLineChars="0" w:firstLine="34"/>
              <w:jc w:val="both"/>
              <w:textDirection w:val="lrTb"/>
              <w:textAlignment w:val="auto"/>
              <w:outlineLvl w:val="9"/>
              <w:rPr>
                <w:rFonts w:ascii="Times New Roman" w:hAnsi="Times New Roman" w:cs="Times New Roman"/>
                <w:position w:val="0"/>
                <w:sz w:val="24"/>
                <w:szCs w:val="24"/>
              </w:rPr>
            </w:pPr>
          </w:p>
        </w:tc>
      </w:tr>
      <w:tr w:rsidR="008A6830" w:rsidRPr="008A6830" w:rsidTr="00F73F09">
        <w:trPr>
          <w:trHeight w:val="143"/>
          <w:jc w:val="center"/>
        </w:trPr>
        <w:tc>
          <w:tcPr>
            <w:tcW w:w="1482" w:type="dxa"/>
            <w:gridSpan w:val="2"/>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Unit:2</w:t>
            </w:r>
          </w:p>
        </w:tc>
        <w:tc>
          <w:tcPr>
            <w:tcW w:w="6612" w:type="dxa"/>
            <w:gridSpan w:val="5"/>
          </w:tcPr>
          <w:p w:rsidR="008A6830" w:rsidRPr="008A6830" w:rsidRDefault="008A6830" w:rsidP="008A6830">
            <w:pPr>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highlight w:val="yellow"/>
              </w:rPr>
              <w:t xml:space="preserve">Oracle </w:t>
            </w:r>
          </w:p>
        </w:tc>
        <w:tc>
          <w:tcPr>
            <w:tcW w:w="3018" w:type="dxa"/>
            <w:gridSpan w:val="5"/>
          </w:tcPr>
          <w:p w:rsidR="008A6830" w:rsidRPr="008A6830" w:rsidRDefault="008A6830" w:rsidP="008A6830">
            <w:pPr>
              <w:suppressAutoHyphens w:val="0"/>
              <w:spacing w:after="0" w:line="240" w:lineRule="auto"/>
              <w:ind w:leftChars="0" w:left="113" w:right="113" w:firstLineChars="0" w:firstLine="0"/>
              <w:jc w:val="right"/>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11  Hours</w:t>
            </w:r>
          </w:p>
        </w:tc>
      </w:tr>
      <w:tr w:rsidR="008A6830" w:rsidRPr="008A6830" w:rsidTr="00F73F09">
        <w:trPr>
          <w:trHeight w:val="143"/>
          <w:jc w:val="center"/>
        </w:trPr>
        <w:tc>
          <w:tcPr>
            <w:tcW w:w="11112" w:type="dxa"/>
            <w:gridSpan w:val="12"/>
          </w:tcPr>
          <w:p w:rsidR="008A6830" w:rsidRPr="008A6830" w:rsidRDefault="008A6830" w:rsidP="008A6830">
            <w:pPr>
              <w:tabs>
                <w:tab w:val="left" w:pos="10537"/>
              </w:tabs>
              <w:suppressAutoHyphens w:val="0"/>
              <w:spacing w:after="0" w:line="240" w:lineRule="auto"/>
              <w:ind w:leftChars="0" w:left="113" w:right="113"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Oracle: An overview - Personal Databases – Client / Server Databases – Structured Query Language (SQL) – Oracle Tables: Data types – Constraints – Types of Constraints - Creating an Oracle Table – Displaying Table Information – Altering an Existing Table – Dropping a Table – Renaming a Table – Truncating a Table – Spooling .Working with tables: Data Management and retrieval – Functions and. Grouping.</w:t>
            </w:r>
          </w:p>
        </w:tc>
      </w:tr>
      <w:tr w:rsidR="008A6830" w:rsidRPr="008A6830" w:rsidTr="00F73F09">
        <w:trPr>
          <w:trHeight w:val="143"/>
          <w:jc w:val="center"/>
        </w:trPr>
        <w:tc>
          <w:tcPr>
            <w:tcW w:w="11112" w:type="dxa"/>
            <w:gridSpan w:val="12"/>
          </w:tcPr>
          <w:p w:rsidR="008A6830" w:rsidRPr="008A6830" w:rsidRDefault="008A6830" w:rsidP="008A6830">
            <w:pPr>
              <w:suppressAutoHyphens w:val="0"/>
              <w:spacing w:after="0" w:line="240" w:lineRule="auto"/>
              <w:ind w:leftChars="0" w:left="113" w:right="113" w:firstLineChars="0" w:firstLine="34"/>
              <w:jc w:val="both"/>
              <w:textDirection w:val="lrTb"/>
              <w:textAlignment w:val="auto"/>
              <w:outlineLvl w:val="9"/>
              <w:rPr>
                <w:rFonts w:ascii="Times New Roman" w:hAnsi="Times New Roman" w:cs="Times New Roman"/>
                <w:position w:val="0"/>
                <w:sz w:val="24"/>
                <w:szCs w:val="24"/>
              </w:rPr>
            </w:pPr>
          </w:p>
        </w:tc>
      </w:tr>
      <w:tr w:rsidR="008A6830" w:rsidRPr="008A6830" w:rsidTr="00F73F09">
        <w:trPr>
          <w:trHeight w:val="143"/>
          <w:jc w:val="center"/>
        </w:trPr>
        <w:tc>
          <w:tcPr>
            <w:tcW w:w="1482" w:type="dxa"/>
            <w:gridSpan w:val="2"/>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Unit:3</w:t>
            </w:r>
          </w:p>
        </w:tc>
        <w:tc>
          <w:tcPr>
            <w:tcW w:w="6347" w:type="dxa"/>
            <w:gridSpan w:val="3"/>
          </w:tcPr>
          <w:p w:rsidR="008A6830" w:rsidRPr="008A6830" w:rsidRDefault="008A6830" w:rsidP="008A6830">
            <w:pPr>
              <w:suppressAutoHyphens w:val="0"/>
              <w:spacing w:after="0" w:line="240" w:lineRule="auto"/>
              <w:ind w:leftChars="0" w:left="-18"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 xml:space="preserve">Multiple Tables and </w:t>
            </w:r>
            <w:proofErr w:type="spellStart"/>
            <w:r w:rsidRPr="008A6830">
              <w:rPr>
                <w:rFonts w:ascii="Times New Roman" w:hAnsi="Times New Roman" w:cs="Times New Roman"/>
                <w:b/>
                <w:position w:val="0"/>
                <w:sz w:val="24"/>
                <w:szCs w:val="24"/>
              </w:rPr>
              <w:t>Subquery</w:t>
            </w:r>
            <w:proofErr w:type="spellEnd"/>
          </w:p>
        </w:tc>
        <w:tc>
          <w:tcPr>
            <w:tcW w:w="3283" w:type="dxa"/>
            <w:gridSpan w:val="7"/>
          </w:tcPr>
          <w:p w:rsidR="008A6830" w:rsidRPr="008A6830" w:rsidRDefault="008A6830" w:rsidP="008A6830">
            <w:pPr>
              <w:suppressAutoHyphens w:val="0"/>
              <w:spacing w:after="0" w:line="240" w:lineRule="auto"/>
              <w:ind w:leftChars="0" w:left="113" w:right="113" w:firstLineChars="0" w:firstLine="0"/>
              <w:jc w:val="right"/>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11  Hours</w:t>
            </w:r>
          </w:p>
        </w:tc>
      </w:tr>
      <w:tr w:rsidR="008A6830" w:rsidRPr="008A6830" w:rsidTr="00F73F09">
        <w:trPr>
          <w:trHeight w:val="143"/>
          <w:jc w:val="center"/>
        </w:trPr>
        <w:tc>
          <w:tcPr>
            <w:tcW w:w="11112" w:type="dxa"/>
            <w:gridSpan w:val="12"/>
          </w:tcPr>
          <w:p w:rsidR="008A6830" w:rsidRPr="008A6830" w:rsidRDefault="008A6830" w:rsidP="008A6830">
            <w:pPr>
              <w:widowControl w:val="0"/>
              <w:suppressAutoHyphens w:val="0"/>
              <w:overflowPunct w:val="0"/>
              <w:autoSpaceDE w:val="0"/>
              <w:autoSpaceDN w:val="0"/>
              <w:adjustRightInd w:val="0"/>
              <w:spacing w:after="0" w:line="240" w:lineRule="auto"/>
              <w:ind w:leftChars="0" w:left="0"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 xml:space="preserve">Multiple Tables: Joins and Set Operations:  Join – Types of Joins – SET Operators. Sub Queries: Nested Queries – Sub Query </w:t>
            </w:r>
            <w:proofErr w:type="gramStart"/>
            <w:r w:rsidRPr="008A6830">
              <w:rPr>
                <w:rFonts w:ascii="Times New Roman" w:hAnsi="Times New Roman" w:cs="Times New Roman"/>
                <w:position w:val="0"/>
                <w:sz w:val="24"/>
                <w:szCs w:val="24"/>
              </w:rPr>
              <w:t>-  Advanced</w:t>
            </w:r>
            <w:proofErr w:type="gramEnd"/>
            <w:r w:rsidRPr="008A6830">
              <w:rPr>
                <w:rFonts w:ascii="Times New Roman" w:hAnsi="Times New Roman" w:cs="Times New Roman"/>
                <w:position w:val="0"/>
                <w:sz w:val="24"/>
                <w:szCs w:val="24"/>
              </w:rPr>
              <w:t xml:space="preserve"> Features: Objects, Transactions and Data Control – Views – Sequences – Synonyms – Index – Transactions - Controlling Access – Object privileges.</w:t>
            </w:r>
          </w:p>
        </w:tc>
      </w:tr>
      <w:tr w:rsidR="008A6830" w:rsidRPr="008A6830" w:rsidTr="00F73F09">
        <w:trPr>
          <w:trHeight w:val="143"/>
          <w:jc w:val="center"/>
        </w:trPr>
        <w:tc>
          <w:tcPr>
            <w:tcW w:w="11112" w:type="dxa"/>
            <w:gridSpan w:val="12"/>
          </w:tcPr>
          <w:p w:rsidR="008A6830" w:rsidRPr="008A6830" w:rsidRDefault="008A6830" w:rsidP="008A6830">
            <w:pPr>
              <w:suppressAutoHyphens w:val="0"/>
              <w:spacing w:after="0" w:line="240" w:lineRule="auto"/>
              <w:ind w:leftChars="0" w:left="113" w:right="113" w:firstLineChars="0" w:firstLine="0"/>
              <w:jc w:val="right"/>
              <w:textDirection w:val="lrTb"/>
              <w:textAlignment w:val="auto"/>
              <w:outlineLvl w:val="9"/>
              <w:rPr>
                <w:rFonts w:ascii="Times New Roman" w:hAnsi="Times New Roman" w:cs="Times New Roman"/>
                <w:b/>
                <w:position w:val="0"/>
                <w:sz w:val="24"/>
                <w:szCs w:val="24"/>
              </w:rPr>
            </w:pPr>
          </w:p>
        </w:tc>
      </w:tr>
      <w:tr w:rsidR="008A6830" w:rsidRPr="008A6830" w:rsidTr="00F73F09">
        <w:trPr>
          <w:trHeight w:val="143"/>
          <w:jc w:val="center"/>
        </w:trPr>
        <w:tc>
          <w:tcPr>
            <w:tcW w:w="1482" w:type="dxa"/>
            <w:gridSpan w:val="2"/>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Unit:4</w:t>
            </w:r>
          </w:p>
        </w:tc>
        <w:tc>
          <w:tcPr>
            <w:tcW w:w="6347" w:type="dxa"/>
            <w:gridSpan w:val="3"/>
          </w:tcPr>
          <w:p w:rsidR="008A6830" w:rsidRPr="008A6830" w:rsidRDefault="008A6830" w:rsidP="008A6830">
            <w:pPr>
              <w:suppressAutoHyphens w:val="0"/>
              <w:spacing w:after="0" w:line="240" w:lineRule="auto"/>
              <w:ind w:leftChars="0" w:left="-18"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 xml:space="preserve">PL / SQL -A  </w:t>
            </w:r>
            <w:proofErr w:type="spellStart"/>
            <w:r w:rsidRPr="008A6830">
              <w:rPr>
                <w:rFonts w:ascii="Times New Roman" w:hAnsi="Times New Roman" w:cs="Times New Roman"/>
                <w:b/>
                <w:position w:val="0"/>
                <w:sz w:val="24"/>
                <w:szCs w:val="24"/>
              </w:rPr>
              <w:t>Prorgrammng</w:t>
            </w:r>
            <w:proofErr w:type="spellEnd"/>
            <w:r w:rsidRPr="008A6830">
              <w:rPr>
                <w:rFonts w:ascii="Times New Roman" w:hAnsi="Times New Roman" w:cs="Times New Roman"/>
                <w:b/>
                <w:position w:val="0"/>
                <w:sz w:val="24"/>
                <w:szCs w:val="24"/>
              </w:rPr>
              <w:t xml:space="preserve"> Language</w:t>
            </w:r>
          </w:p>
        </w:tc>
        <w:tc>
          <w:tcPr>
            <w:tcW w:w="3283" w:type="dxa"/>
            <w:gridSpan w:val="7"/>
          </w:tcPr>
          <w:p w:rsidR="008A6830" w:rsidRPr="008A6830" w:rsidRDefault="008A6830" w:rsidP="008A6830">
            <w:pPr>
              <w:tabs>
                <w:tab w:val="center" w:pos="927"/>
                <w:tab w:val="right" w:pos="1854"/>
              </w:tabs>
              <w:suppressAutoHyphens w:val="0"/>
              <w:spacing w:after="0" w:line="240" w:lineRule="auto"/>
              <w:ind w:leftChars="0" w:left="113" w:right="113" w:firstLineChars="0" w:firstLine="0"/>
              <w:jc w:val="right"/>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13  Hours</w:t>
            </w:r>
          </w:p>
        </w:tc>
      </w:tr>
      <w:tr w:rsidR="008A6830" w:rsidRPr="008A6830" w:rsidTr="00F73F09">
        <w:trPr>
          <w:trHeight w:val="143"/>
          <w:jc w:val="center"/>
        </w:trPr>
        <w:tc>
          <w:tcPr>
            <w:tcW w:w="11112" w:type="dxa"/>
            <w:gridSpan w:val="12"/>
          </w:tcPr>
          <w:p w:rsidR="008A6830" w:rsidRPr="008A6830" w:rsidRDefault="008A6830" w:rsidP="008A6830">
            <w:pPr>
              <w:widowControl w:val="0"/>
              <w:suppressAutoHyphens w:val="0"/>
              <w:overflowPunct w:val="0"/>
              <w:autoSpaceDE w:val="0"/>
              <w:autoSpaceDN w:val="0"/>
              <w:adjustRightInd w:val="0"/>
              <w:spacing w:after="0" w:line="240" w:lineRule="auto"/>
              <w:ind w:leftChars="0" w:left="113" w:right="122" w:firstLineChars="0" w:firstLine="34"/>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 xml:space="preserve">PL / </w:t>
            </w:r>
            <w:proofErr w:type="gramStart"/>
            <w:r w:rsidRPr="008A6830">
              <w:rPr>
                <w:rFonts w:ascii="Times New Roman" w:hAnsi="Times New Roman" w:cs="Times New Roman"/>
                <w:position w:val="0"/>
                <w:sz w:val="24"/>
                <w:szCs w:val="24"/>
              </w:rPr>
              <w:t>SQL :</w:t>
            </w:r>
            <w:proofErr w:type="gramEnd"/>
            <w:r w:rsidRPr="008A6830">
              <w:rPr>
                <w:rFonts w:ascii="Times New Roman" w:hAnsi="Times New Roman" w:cs="Times New Roman"/>
                <w:position w:val="0"/>
                <w:sz w:val="24"/>
                <w:szCs w:val="24"/>
              </w:rPr>
              <w:t xml:space="preserve"> A Programming Language: History of PL / SQL – Fundamentals of PL/SQL – Data types – Variable declaration - Control Structures and Embedded SQL: Control Structures – Nested Blocks – Data Manipulation in PL/SQL  - Transaction Control Statements.</w:t>
            </w:r>
          </w:p>
        </w:tc>
      </w:tr>
      <w:tr w:rsidR="008A6830" w:rsidRPr="008A6830" w:rsidTr="00F73F09">
        <w:trPr>
          <w:trHeight w:val="143"/>
          <w:jc w:val="center"/>
        </w:trPr>
        <w:tc>
          <w:tcPr>
            <w:tcW w:w="11112" w:type="dxa"/>
            <w:gridSpan w:val="12"/>
          </w:tcPr>
          <w:p w:rsidR="008A6830" w:rsidRPr="008A6830" w:rsidRDefault="008A6830" w:rsidP="008A6830">
            <w:pPr>
              <w:suppressAutoHyphens w:val="0"/>
              <w:spacing w:after="0" w:line="240" w:lineRule="auto"/>
              <w:ind w:leftChars="0" w:left="113" w:right="113" w:firstLineChars="0" w:firstLine="0"/>
              <w:jc w:val="right"/>
              <w:textDirection w:val="lrTb"/>
              <w:textAlignment w:val="auto"/>
              <w:outlineLvl w:val="9"/>
              <w:rPr>
                <w:rFonts w:ascii="Times New Roman" w:hAnsi="Times New Roman" w:cs="Times New Roman"/>
                <w:b/>
                <w:position w:val="0"/>
                <w:sz w:val="24"/>
                <w:szCs w:val="24"/>
              </w:rPr>
            </w:pPr>
          </w:p>
        </w:tc>
      </w:tr>
      <w:tr w:rsidR="008A6830" w:rsidRPr="008A6830" w:rsidTr="00F73F09">
        <w:trPr>
          <w:trHeight w:val="143"/>
          <w:jc w:val="center"/>
        </w:trPr>
        <w:tc>
          <w:tcPr>
            <w:tcW w:w="1482" w:type="dxa"/>
            <w:gridSpan w:val="2"/>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Unit:5</w:t>
            </w:r>
          </w:p>
        </w:tc>
        <w:tc>
          <w:tcPr>
            <w:tcW w:w="6313" w:type="dxa"/>
            <w:gridSpan w:val="2"/>
          </w:tcPr>
          <w:p w:rsidR="008A6830" w:rsidRPr="008A6830" w:rsidRDefault="008A6830" w:rsidP="008A6830">
            <w:pPr>
              <w:suppressAutoHyphens w:val="0"/>
              <w:spacing w:after="0" w:line="240" w:lineRule="auto"/>
              <w:ind w:leftChars="0" w:left="-18"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PL / SQL Cursors and Exceptions</w:t>
            </w:r>
          </w:p>
        </w:tc>
        <w:tc>
          <w:tcPr>
            <w:tcW w:w="3317" w:type="dxa"/>
            <w:gridSpan w:val="8"/>
          </w:tcPr>
          <w:p w:rsidR="008A6830" w:rsidRPr="008A6830" w:rsidRDefault="008A6830" w:rsidP="008A6830">
            <w:pPr>
              <w:tabs>
                <w:tab w:val="center" w:pos="927"/>
                <w:tab w:val="right" w:pos="1854"/>
              </w:tabs>
              <w:suppressAutoHyphens w:val="0"/>
              <w:spacing w:after="0" w:line="240" w:lineRule="auto"/>
              <w:ind w:leftChars="0" w:left="113" w:right="113" w:firstLineChars="0" w:firstLine="0"/>
              <w:jc w:val="right"/>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13  Hours</w:t>
            </w:r>
          </w:p>
        </w:tc>
      </w:tr>
      <w:tr w:rsidR="008A6830" w:rsidRPr="008A6830" w:rsidTr="00F73F09">
        <w:trPr>
          <w:trHeight w:val="143"/>
          <w:jc w:val="center"/>
        </w:trPr>
        <w:tc>
          <w:tcPr>
            <w:tcW w:w="11112" w:type="dxa"/>
            <w:gridSpan w:val="12"/>
          </w:tcPr>
          <w:p w:rsidR="008A6830" w:rsidRPr="008A6830" w:rsidRDefault="008A6830" w:rsidP="008A6830">
            <w:pPr>
              <w:widowControl w:val="0"/>
              <w:suppressAutoHyphens w:val="0"/>
              <w:overflowPunct w:val="0"/>
              <w:autoSpaceDE w:val="0"/>
              <w:autoSpaceDN w:val="0"/>
              <w:adjustRightInd w:val="0"/>
              <w:spacing w:after="0" w:line="240" w:lineRule="auto"/>
              <w:ind w:leftChars="0" w:left="113" w:right="122"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PL / SQL Cursors and Exceptions: Cursors – Implicit Cursors – Explicit Cursors  - Explicit Cursor Attributes – Implicit Cursor Attributes – Cursor for Loops – Exceptions – Types of Exceptions – PL/SQL Named Blocks : Procedure, Function, Packages and Triggers.</w:t>
            </w:r>
          </w:p>
        </w:tc>
      </w:tr>
      <w:tr w:rsidR="008A6830" w:rsidRPr="008A6830" w:rsidTr="00F73F09">
        <w:trPr>
          <w:trHeight w:val="143"/>
          <w:jc w:val="center"/>
        </w:trPr>
        <w:tc>
          <w:tcPr>
            <w:tcW w:w="1482" w:type="dxa"/>
            <w:gridSpan w:val="2"/>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Unit:6</w:t>
            </w:r>
          </w:p>
        </w:tc>
        <w:tc>
          <w:tcPr>
            <w:tcW w:w="6313" w:type="dxa"/>
            <w:gridSpan w:val="2"/>
          </w:tcPr>
          <w:p w:rsidR="008A6830" w:rsidRPr="008A6830" w:rsidRDefault="008A6830" w:rsidP="008A6830">
            <w:pPr>
              <w:suppressAutoHyphens w:val="0"/>
              <w:spacing w:after="0" w:line="240" w:lineRule="auto"/>
              <w:ind w:leftChars="0" w:left="-18" w:right="113"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Contemporary Issues</w:t>
            </w:r>
          </w:p>
        </w:tc>
        <w:tc>
          <w:tcPr>
            <w:tcW w:w="3317" w:type="dxa"/>
            <w:gridSpan w:val="8"/>
          </w:tcPr>
          <w:p w:rsidR="008A6830" w:rsidRPr="008A6830" w:rsidRDefault="008A6830" w:rsidP="008A6830">
            <w:pPr>
              <w:tabs>
                <w:tab w:val="center" w:pos="927"/>
                <w:tab w:val="right" w:pos="1854"/>
              </w:tabs>
              <w:suppressAutoHyphens w:val="0"/>
              <w:spacing w:after="0" w:line="240" w:lineRule="auto"/>
              <w:ind w:leftChars="0" w:left="113" w:right="113" w:firstLineChars="0" w:firstLine="0"/>
              <w:jc w:val="right"/>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2 Hours</w:t>
            </w:r>
          </w:p>
        </w:tc>
      </w:tr>
      <w:tr w:rsidR="008A6830" w:rsidRPr="008A6830" w:rsidTr="00F73F09">
        <w:trPr>
          <w:trHeight w:val="143"/>
          <w:jc w:val="center"/>
        </w:trPr>
        <w:tc>
          <w:tcPr>
            <w:tcW w:w="11112" w:type="dxa"/>
            <w:gridSpan w:val="12"/>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Expert lectures, online seminars – webinars</w:t>
            </w:r>
          </w:p>
        </w:tc>
      </w:tr>
      <w:tr w:rsidR="008A6830" w:rsidRPr="008A6830" w:rsidTr="00F73F09">
        <w:trPr>
          <w:trHeight w:val="350"/>
          <w:jc w:val="center"/>
        </w:trPr>
        <w:tc>
          <w:tcPr>
            <w:tcW w:w="7795" w:type="dxa"/>
            <w:gridSpan w:val="4"/>
          </w:tcPr>
          <w:p w:rsidR="008A6830" w:rsidRPr="008A6830" w:rsidRDefault="008A6830" w:rsidP="008A6830">
            <w:pPr>
              <w:suppressAutoHyphens w:val="0"/>
              <w:spacing w:after="0" w:line="240" w:lineRule="auto"/>
              <w:ind w:leftChars="0" w:left="113" w:right="113" w:firstLineChars="0" w:firstLine="0"/>
              <w:jc w:val="right"/>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Total Lecture Hours</w:t>
            </w:r>
          </w:p>
        </w:tc>
        <w:tc>
          <w:tcPr>
            <w:tcW w:w="3317" w:type="dxa"/>
            <w:gridSpan w:val="8"/>
          </w:tcPr>
          <w:p w:rsidR="008A6830" w:rsidRPr="008A6830" w:rsidRDefault="008A6830" w:rsidP="008A6830">
            <w:pPr>
              <w:suppressAutoHyphens w:val="0"/>
              <w:spacing w:after="0" w:line="240" w:lineRule="auto"/>
              <w:ind w:leftChars="0" w:left="113" w:right="113" w:firstLineChars="0" w:firstLine="0"/>
              <w:jc w:val="right"/>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60  Hours</w:t>
            </w:r>
          </w:p>
        </w:tc>
      </w:tr>
      <w:tr w:rsidR="008A6830" w:rsidRPr="008A6830" w:rsidTr="00F73F09">
        <w:trPr>
          <w:trHeight w:val="143"/>
          <w:jc w:val="center"/>
        </w:trPr>
        <w:tc>
          <w:tcPr>
            <w:tcW w:w="11112" w:type="dxa"/>
            <w:gridSpan w:val="12"/>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lastRenderedPageBreak/>
              <w:t>Books for Study</w:t>
            </w:r>
          </w:p>
        </w:tc>
      </w:tr>
      <w:tr w:rsidR="008A6830" w:rsidRPr="008A6830" w:rsidTr="00F73F09">
        <w:trPr>
          <w:trHeight w:val="143"/>
          <w:jc w:val="center"/>
        </w:trPr>
        <w:tc>
          <w:tcPr>
            <w:tcW w:w="503" w:type="dxa"/>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1</w:t>
            </w:r>
          </w:p>
        </w:tc>
        <w:tc>
          <w:tcPr>
            <w:tcW w:w="10609" w:type="dxa"/>
            <w:gridSpan w:val="11"/>
          </w:tcPr>
          <w:p w:rsidR="008A6830" w:rsidRPr="008A6830" w:rsidRDefault="008A6830" w:rsidP="008A6830">
            <w:pPr>
              <w:widowControl w:val="0"/>
              <w:suppressAutoHyphens w:val="0"/>
              <w:overflowPunct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rPr>
            </w:pPr>
            <w:proofErr w:type="spellStart"/>
            <w:r w:rsidRPr="008A6830">
              <w:rPr>
                <w:rFonts w:ascii="Times New Roman" w:hAnsi="Times New Roman" w:cs="Times New Roman"/>
                <w:position w:val="0"/>
                <w:sz w:val="24"/>
                <w:szCs w:val="24"/>
              </w:rPr>
              <w:t>Nilesh</w:t>
            </w:r>
            <w:proofErr w:type="spellEnd"/>
            <w:r w:rsidRPr="008A6830">
              <w:rPr>
                <w:rFonts w:ascii="Times New Roman" w:hAnsi="Times New Roman" w:cs="Times New Roman"/>
                <w:position w:val="0"/>
                <w:sz w:val="24"/>
                <w:szCs w:val="24"/>
              </w:rPr>
              <w:t xml:space="preserve"> Shah, “Database Systems Using Oracle”, Second Edition, PHI Learning Private Limited, New Delhi, 2004</w:t>
            </w:r>
          </w:p>
        </w:tc>
      </w:tr>
      <w:tr w:rsidR="008A6830" w:rsidRPr="008A6830" w:rsidTr="00F73F09">
        <w:trPr>
          <w:trHeight w:val="143"/>
          <w:jc w:val="center"/>
        </w:trPr>
        <w:tc>
          <w:tcPr>
            <w:tcW w:w="503" w:type="dxa"/>
          </w:tcPr>
          <w:p w:rsidR="008A6830" w:rsidRPr="008A6830" w:rsidRDefault="008A6830" w:rsidP="008A6830">
            <w:pPr>
              <w:suppressAutoHyphens w:val="0"/>
              <w:spacing w:after="0" w:line="240" w:lineRule="auto"/>
              <w:ind w:leftChars="0" w:left="113" w:right="113"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2</w:t>
            </w:r>
          </w:p>
        </w:tc>
        <w:tc>
          <w:tcPr>
            <w:tcW w:w="10609" w:type="dxa"/>
            <w:gridSpan w:val="11"/>
          </w:tcPr>
          <w:p w:rsidR="008A6830" w:rsidRPr="008A6830" w:rsidRDefault="008A6830" w:rsidP="008A6830">
            <w:pPr>
              <w:widowControl w:val="0"/>
              <w:suppressAutoHyphens w:val="0"/>
              <w:overflowPunct w:val="0"/>
              <w:autoSpaceDE w:val="0"/>
              <w:autoSpaceDN w:val="0"/>
              <w:adjustRightInd w:val="0"/>
              <w:spacing w:after="0" w:line="240" w:lineRule="auto"/>
              <w:ind w:leftChars="0" w:left="0" w:firstLineChars="0" w:firstLine="0"/>
              <w:jc w:val="both"/>
              <w:textDirection w:val="lrTb"/>
              <w:textAlignment w:val="auto"/>
              <w:outlineLvl w:val="9"/>
              <w:rPr>
                <w:rFonts w:ascii="Times New Roman" w:hAnsi="Times New Roman" w:cs="Times New Roman"/>
                <w:position w:val="0"/>
                <w:sz w:val="24"/>
                <w:szCs w:val="24"/>
                <w:shd w:val="clear" w:color="auto" w:fill="FFFFFF"/>
              </w:rPr>
            </w:pPr>
            <w:r w:rsidRPr="008A6830">
              <w:rPr>
                <w:rFonts w:ascii="Times New Roman" w:hAnsi="Times New Roman" w:cs="Times New Roman"/>
                <w:position w:val="0"/>
                <w:sz w:val="24"/>
                <w:szCs w:val="24"/>
              </w:rPr>
              <w:t xml:space="preserve">Abraham </w:t>
            </w:r>
            <w:proofErr w:type="spellStart"/>
            <w:r w:rsidRPr="008A6830">
              <w:rPr>
                <w:rFonts w:ascii="Times New Roman" w:hAnsi="Times New Roman" w:cs="Times New Roman"/>
                <w:position w:val="0"/>
                <w:sz w:val="24"/>
                <w:szCs w:val="24"/>
              </w:rPr>
              <w:t>Silberschatz</w:t>
            </w:r>
            <w:proofErr w:type="spellEnd"/>
            <w:r w:rsidRPr="008A6830">
              <w:rPr>
                <w:rFonts w:ascii="Times New Roman" w:hAnsi="Times New Roman" w:cs="Times New Roman"/>
                <w:position w:val="0"/>
                <w:sz w:val="24"/>
                <w:szCs w:val="24"/>
              </w:rPr>
              <w:t xml:space="preserve"> Henry </w:t>
            </w:r>
            <w:proofErr w:type="spellStart"/>
            <w:r w:rsidRPr="008A6830">
              <w:rPr>
                <w:rFonts w:ascii="Times New Roman" w:hAnsi="Times New Roman" w:cs="Times New Roman"/>
                <w:position w:val="0"/>
                <w:sz w:val="24"/>
                <w:szCs w:val="24"/>
              </w:rPr>
              <w:t>F.KorthS.Sudarshan</w:t>
            </w:r>
            <w:proofErr w:type="spellEnd"/>
            <w:r w:rsidRPr="008A6830">
              <w:rPr>
                <w:rFonts w:ascii="Times New Roman" w:hAnsi="Times New Roman" w:cs="Times New Roman"/>
                <w:position w:val="0"/>
                <w:sz w:val="24"/>
                <w:szCs w:val="24"/>
              </w:rPr>
              <w:t xml:space="preserve">, “Database System Concepts”, Tata McGraw Hill Publishing Company Limited, </w:t>
            </w:r>
            <w:proofErr w:type="spellStart"/>
            <w:r w:rsidRPr="008A6830">
              <w:rPr>
                <w:rFonts w:ascii="Times New Roman" w:hAnsi="Times New Roman" w:cs="Times New Roman"/>
                <w:position w:val="0"/>
                <w:sz w:val="24"/>
                <w:szCs w:val="24"/>
              </w:rPr>
              <w:t>Noida</w:t>
            </w:r>
            <w:proofErr w:type="spellEnd"/>
            <w:r w:rsidRPr="008A6830">
              <w:rPr>
                <w:rFonts w:ascii="Times New Roman" w:hAnsi="Times New Roman" w:cs="Times New Roman"/>
                <w:position w:val="0"/>
                <w:sz w:val="24"/>
                <w:szCs w:val="24"/>
              </w:rPr>
              <w:t>, UP, 2020, 7</w:t>
            </w:r>
            <w:r w:rsidRPr="008A6830">
              <w:rPr>
                <w:rFonts w:ascii="Times New Roman" w:hAnsi="Times New Roman" w:cs="Times New Roman"/>
                <w:position w:val="0"/>
                <w:sz w:val="24"/>
                <w:szCs w:val="24"/>
                <w:vertAlign w:val="superscript"/>
              </w:rPr>
              <w:t>th</w:t>
            </w:r>
            <w:r w:rsidRPr="008A6830">
              <w:rPr>
                <w:rFonts w:ascii="Times New Roman" w:hAnsi="Times New Roman" w:cs="Times New Roman"/>
                <w:position w:val="0"/>
                <w:sz w:val="24"/>
                <w:szCs w:val="24"/>
              </w:rPr>
              <w:t xml:space="preserve"> Edition </w:t>
            </w:r>
          </w:p>
        </w:tc>
      </w:tr>
      <w:tr w:rsidR="008A6830" w:rsidRPr="008A6830" w:rsidTr="00F73F09">
        <w:trPr>
          <w:trHeight w:val="368"/>
          <w:jc w:val="center"/>
        </w:trPr>
        <w:tc>
          <w:tcPr>
            <w:tcW w:w="11112" w:type="dxa"/>
            <w:gridSpan w:val="12"/>
          </w:tcPr>
          <w:p w:rsidR="008A6830" w:rsidRPr="008A6830" w:rsidRDefault="008A6830" w:rsidP="008A6830">
            <w:pPr>
              <w:suppressAutoHyphens w:val="0"/>
              <w:spacing w:after="0" w:line="240" w:lineRule="auto"/>
              <w:ind w:leftChars="0" w:left="0"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 xml:space="preserve">Books for Reference </w:t>
            </w:r>
          </w:p>
        </w:tc>
      </w:tr>
      <w:tr w:rsidR="008A6830" w:rsidRPr="008A6830" w:rsidTr="00F73F09">
        <w:trPr>
          <w:trHeight w:val="143"/>
          <w:jc w:val="center"/>
        </w:trPr>
        <w:tc>
          <w:tcPr>
            <w:tcW w:w="503" w:type="dxa"/>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1</w:t>
            </w:r>
          </w:p>
        </w:tc>
        <w:tc>
          <w:tcPr>
            <w:tcW w:w="10609" w:type="dxa"/>
            <w:gridSpan w:val="11"/>
          </w:tcPr>
          <w:p w:rsidR="008A6830" w:rsidRPr="008A6830" w:rsidRDefault="008A6830" w:rsidP="008A6830">
            <w:pPr>
              <w:widowControl w:val="0"/>
              <w:suppressAutoHyphens w:val="0"/>
              <w:overflowPunct w:val="0"/>
              <w:autoSpaceDE w:val="0"/>
              <w:autoSpaceDN w:val="0"/>
              <w:adjustRightInd w:val="0"/>
              <w:spacing w:after="0" w:line="240" w:lineRule="auto"/>
              <w:ind w:leftChars="0" w:left="0"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 xml:space="preserve">Alexis Leon, Mathews Leon, “Essentials of Database Management Systems”, Vijay Nicole Imprints </w:t>
            </w:r>
            <w:proofErr w:type="spellStart"/>
            <w:r w:rsidRPr="008A6830">
              <w:rPr>
                <w:rFonts w:ascii="Times New Roman" w:hAnsi="Times New Roman" w:cs="Times New Roman"/>
                <w:position w:val="0"/>
                <w:sz w:val="24"/>
                <w:szCs w:val="24"/>
              </w:rPr>
              <w:t>Pvt</w:t>
            </w:r>
            <w:proofErr w:type="spellEnd"/>
            <w:r w:rsidRPr="008A6830">
              <w:rPr>
                <w:rFonts w:ascii="Times New Roman" w:hAnsi="Times New Roman" w:cs="Times New Roman"/>
                <w:position w:val="0"/>
                <w:sz w:val="24"/>
                <w:szCs w:val="24"/>
              </w:rPr>
              <w:t xml:space="preserve"> Ltd, Chennai, 2005 </w:t>
            </w:r>
          </w:p>
        </w:tc>
      </w:tr>
      <w:tr w:rsidR="008A6830" w:rsidRPr="008A6830" w:rsidTr="00F73F09">
        <w:trPr>
          <w:trHeight w:val="416"/>
          <w:jc w:val="center"/>
        </w:trPr>
        <w:tc>
          <w:tcPr>
            <w:tcW w:w="503" w:type="dxa"/>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2</w:t>
            </w:r>
          </w:p>
        </w:tc>
        <w:tc>
          <w:tcPr>
            <w:tcW w:w="10609" w:type="dxa"/>
            <w:gridSpan w:val="11"/>
          </w:tcPr>
          <w:p w:rsidR="008A6830" w:rsidRPr="008A6830" w:rsidRDefault="008A6830" w:rsidP="008A6830">
            <w:pPr>
              <w:widowControl w:val="0"/>
              <w:suppressAutoHyphens w:val="0"/>
              <w:overflowPunct w:val="0"/>
              <w:autoSpaceDE w:val="0"/>
              <w:autoSpaceDN w:val="0"/>
              <w:adjustRightInd w:val="0"/>
              <w:spacing w:after="0" w:line="240" w:lineRule="auto"/>
              <w:ind w:leftChars="0" w:left="0" w:firstLineChars="0" w:firstLine="0"/>
              <w:jc w:val="both"/>
              <w:textDirection w:val="lrTb"/>
              <w:textAlignment w:val="auto"/>
              <w:outlineLvl w:val="9"/>
              <w:rPr>
                <w:rFonts w:ascii="Times New Roman" w:hAnsi="Times New Roman" w:cs="Times New Roman"/>
                <w:position w:val="0"/>
                <w:sz w:val="24"/>
                <w:szCs w:val="24"/>
                <w:shd w:val="clear" w:color="auto" w:fill="FFFFFF"/>
              </w:rPr>
            </w:pPr>
            <w:r w:rsidRPr="008A6830">
              <w:rPr>
                <w:rFonts w:ascii="Times New Roman" w:hAnsi="Times New Roman" w:cs="Times New Roman"/>
                <w:position w:val="0"/>
                <w:sz w:val="24"/>
                <w:szCs w:val="24"/>
                <w:shd w:val="clear" w:color="auto" w:fill="FFFFFF"/>
              </w:rPr>
              <w:t xml:space="preserve">R. </w:t>
            </w:r>
            <w:proofErr w:type="spellStart"/>
            <w:r w:rsidRPr="008A6830">
              <w:rPr>
                <w:rFonts w:ascii="Times New Roman" w:hAnsi="Times New Roman" w:cs="Times New Roman"/>
                <w:position w:val="0"/>
                <w:sz w:val="24"/>
                <w:szCs w:val="24"/>
                <w:shd w:val="clear" w:color="auto" w:fill="FFFFFF"/>
              </w:rPr>
              <w:t>Elmasri</w:t>
            </w:r>
            <w:proofErr w:type="spellEnd"/>
            <w:r w:rsidRPr="008A6830">
              <w:rPr>
                <w:rFonts w:ascii="Times New Roman" w:hAnsi="Times New Roman" w:cs="Times New Roman"/>
                <w:position w:val="0"/>
                <w:sz w:val="24"/>
                <w:szCs w:val="24"/>
                <w:shd w:val="clear" w:color="auto" w:fill="FFFFFF"/>
              </w:rPr>
              <w:t xml:space="preserve">, S.B. </w:t>
            </w:r>
            <w:proofErr w:type="spellStart"/>
            <w:r w:rsidRPr="008A6830">
              <w:rPr>
                <w:rFonts w:ascii="Times New Roman" w:hAnsi="Times New Roman" w:cs="Times New Roman"/>
                <w:position w:val="0"/>
                <w:sz w:val="24"/>
                <w:szCs w:val="24"/>
                <w:shd w:val="clear" w:color="auto" w:fill="FFFFFF"/>
              </w:rPr>
              <w:t>Navathe</w:t>
            </w:r>
            <w:proofErr w:type="spellEnd"/>
            <w:r w:rsidRPr="008A6830">
              <w:rPr>
                <w:rFonts w:ascii="Times New Roman" w:hAnsi="Times New Roman" w:cs="Times New Roman"/>
                <w:position w:val="0"/>
                <w:sz w:val="24"/>
                <w:szCs w:val="24"/>
                <w:shd w:val="clear" w:color="auto" w:fill="FFFFFF"/>
              </w:rPr>
              <w:t xml:space="preserve">, “Fundamentals of </w:t>
            </w:r>
            <w:proofErr w:type="spellStart"/>
            <w:r w:rsidRPr="008A6830">
              <w:rPr>
                <w:rFonts w:ascii="Times New Roman" w:hAnsi="Times New Roman" w:cs="Times New Roman"/>
                <w:position w:val="0"/>
                <w:sz w:val="24"/>
                <w:szCs w:val="24"/>
                <w:shd w:val="clear" w:color="auto" w:fill="FFFFFF"/>
              </w:rPr>
              <w:t>Databse</w:t>
            </w:r>
            <w:proofErr w:type="spellEnd"/>
            <w:r w:rsidRPr="008A6830">
              <w:rPr>
                <w:rFonts w:ascii="Times New Roman" w:hAnsi="Times New Roman" w:cs="Times New Roman"/>
                <w:position w:val="0"/>
                <w:sz w:val="24"/>
                <w:szCs w:val="24"/>
                <w:shd w:val="clear" w:color="auto" w:fill="FFFFFF"/>
              </w:rPr>
              <w:t xml:space="preserve"> Systems”, 7</w:t>
            </w:r>
            <w:r w:rsidRPr="008A6830">
              <w:rPr>
                <w:rFonts w:ascii="Times New Roman" w:hAnsi="Times New Roman" w:cs="Times New Roman"/>
                <w:position w:val="0"/>
                <w:sz w:val="24"/>
                <w:szCs w:val="24"/>
                <w:shd w:val="clear" w:color="auto" w:fill="FFFFFF"/>
                <w:vertAlign w:val="superscript"/>
              </w:rPr>
              <w:t>th</w:t>
            </w:r>
            <w:r w:rsidRPr="008A6830">
              <w:rPr>
                <w:rFonts w:ascii="Times New Roman" w:hAnsi="Times New Roman" w:cs="Times New Roman"/>
                <w:position w:val="0"/>
                <w:sz w:val="24"/>
                <w:szCs w:val="24"/>
                <w:shd w:val="clear" w:color="auto" w:fill="FFFFFF"/>
              </w:rPr>
              <w:t xml:space="preserve"> Edition, Pearson Education, 2017    </w:t>
            </w:r>
          </w:p>
        </w:tc>
      </w:tr>
      <w:tr w:rsidR="008A6830" w:rsidRPr="008A6830" w:rsidTr="00F73F09">
        <w:trPr>
          <w:trHeight w:val="416"/>
          <w:jc w:val="center"/>
        </w:trPr>
        <w:tc>
          <w:tcPr>
            <w:tcW w:w="503" w:type="dxa"/>
          </w:tcPr>
          <w:p w:rsidR="008A6830" w:rsidRPr="008A6830" w:rsidRDefault="008A6830" w:rsidP="008A6830">
            <w:pPr>
              <w:suppressAutoHyphens w:val="0"/>
              <w:spacing w:after="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3</w:t>
            </w:r>
          </w:p>
        </w:tc>
        <w:tc>
          <w:tcPr>
            <w:tcW w:w="10609" w:type="dxa"/>
            <w:gridSpan w:val="11"/>
          </w:tcPr>
          <w:p w:rsidR="008A6830" w:rsidRPr="008A6830" w:rsidRDefault="008A6830" w:rsidP="008A6830">
            <w:pPr>
              <w:widowControl w:val="0"/>
              <w:suppressAutoHyphens w:val="0"/>
              <w:overflowPunct w:val="0"/>
              <w:autoSpaceDE w:val="0"/>
              <w:autoSpaceDN w:val="0"/>
              <w:adjustRightInd w:val="0"/>
              <w:spacing w:after="0" w:line="240" w:lineRule="auto"/>
              <w:ind w:leftChars="0" w:left="0" w:firstLineChars="0" w:firstLine="0"/>
              <w:jc w:val="both"/>
              <w:textDirection w:val="lrTb"/>
              <w:textAlignment w:val="auto"/>
              <w:outlineLvl w:val="9"/>
              <w:rPr>
                <w:rFonts w:ascii="Times New Roman" w:hAnsi="Times New Roman" w:cs="Times New Roman"/>
                <w:position w:val="0"/>
                <w:sz w:val="24"/>
                <w:szCs w:val="24"/>
              </w:rPr>
            </w:pPr>
            <w:proofErr w:type="spellStart"/>
            <w:r w:rsidRPr="008A6830">
              <w:rPr>
                <w:rFonts w:ascii="Times New Roman" w:hAnsi="Times New Roman" w:cs="Times New Roman"/>
                <w:position w:val="0"/>
                <w:sz w:val="24"/>
                <w:szCs w:val="24"/>
              </w:rPr>
              <w:t>Rini</w:t>
            </w:r>
            <w:proofErr w:type="spellEnd"/>
            <w:r w:rsidRPr="008A6830">
              <w:rPr>
                <w:rFonts w:ascii="Times New Roman" w:hAnsi="Times New Roman" w:cs="Times New Roman"/>
                <w:position w:val="0"/>
                <w:sz w:val="24"/>
                <w:szCs w:val="24"/>
              </w:rPr>
              <w:t xml:space="preserve"> </w:t>
            </w:r>
            <w:proofErr w:type="spellStart"/>
            <w:r w:rsidRPr="008A6830">
              <w:rPr>
                <w:rFonts w:ascii="Times New Roman" w:hAnsi="Times New Roman" w:cs="Times New Roman"/>
                <w:position w:val="0"/>
                <w:sz w:val="24"/>
                <w:szCs w:val="24"/>
              </w:rPr>
              <w:t>Chakrabarti</w:t>
            </w:r>
            <w:proofErr w:type="spellEnd"/>
            <w:r w:rsidRPr="008A6830">
              <w:rPr>
                <w:rFonts w:ascii="Times New Roman" w:hAnsi="Times New Roman" w:cs="Times New Roman"/>
                <w:position w:val="0"/>
                <w:sz w:val="24"/>
                <w:szCs w:val="24"/>
              </w:rPr>
              <w:t xml:space="preserve">, </w:t>
            </w:r>
            <w:proofErr w:type="spellStart"/>
            <w:r w:rsidRPr="008A6830">
              <w:rPr>
                <w:rFonts w:ascii="Times New Roman" w:hAnsi="Times New Roman" w:cs="Times New Roman"/>
                <w:position w:val="0"/>
                <w:sz w:val="24"/>
                <w:szCs w:val="24"/>
              </w:rPr>
              <w:t>Shilbhadra</w:t>
            </w:r>
            <w:proofErr w:type="spellEnd"/>
            <w:r w:rsidRPr="008A6830">
              <w:rPr>
                <w:rFonts w:ascii="Times New Roman" w:hAnsi="Times New Roman" w:cs="Times New Roman"/>
                <w:position w:val="0"/>
                <w:sz w:val="24"/>
                <w:szCs w:val="24"/>
              </w:rPr>
              <w:t xml:space="preserve"> </w:t>
            </w:r>
            <w:proofErr w:type="spellStart"/>
            <w:r w:rsidRPr="008A6830">
              <w:rPr>
                <w:rFonts w:ascii="Times New Roman" w:hAnsi="Times New Roman" w:cs="Times New Roman"/>
                <w:position w:val="0"/>
                <w:sz w:val="24"/>
                <w:szCs w:val="24"/>
              </w:rPr>
              <w:t>Dasgupta</w:t>
            </w:r>
            <w:proofErr w:type="spellEnd"/>
            <w:r w:rsidRPr="008A6830">
              <w:rPr>
                <w:rFonts w:ascii="Times New Roman" w:hAnsi="Times New Roman" w:cs="Times New Roman"/>
                <w:position w:val="0"/>
                <w:sz w:val="24"/>
                <w:szCs w:val="24"/>
              </w:rPr>
              <w:t xml:space="preserve">, “Advanced database Management System”, Dream Tech Press, 2014   </w:t>
            </w:r>
          </w:p>
        </w:tc>
      </w:tr>
      <w:tr w:rsidR="008A6830" w:rsidRPr="008A6830" w:rsidTr="00F73F09">
        <w:trPr>
          <w:trHeight w:val="143"/>
          <w:jc w:val="center"/>
        </w:trPr>
        <w:tc>
          <w:tcPr>
            <w:tcW w:w="11112" w:type="dxa"/>
            <w:gridSpan w:val="12"/>
          </w:tcPr>
          <w:p w:rsidR="008A6830" w:rsidRPr="008A6830" w:rsidRDefault="008A6830" w:rsidP="008A6830">
            <w:pPr>
              <w:widowControl w:val="0"/>
              <w:suppressAutoHyphens w:val="0"/>
              <w:overflowPunct w:val="0"/>
              <w:autoSpaceDE w:val="0"/>
              <w:autoSpaceDN w:val="0"/>
              <w:adjustRightInd w:val="0"/>
              <w:spacing w:after="0" w:line="240" w:lineRule="auto"/>
              <w:ind w:leftChars="0" w:left="113" w:right="113" w:firstLineChars="0" w:firstLine="0"/>
              <w:jc w:val="both"/>
              <w:textDirection w:val="lrTb"/>
              <w:textAlignment w:val="auto"/>
              <w:outlineLvl w:val="9"/>
              <w:rPr>
                <w:rFonts w:ascii="Times New Roman" w:hAnsi="Times New Roman" w:cs="Times New Roman"/>
                <w:position w:val="0"/>
                <w:sz w:val="24"/>
                <w:szCs w:val="24"/>
                <w:shd w:val="clear" w:color="auto" w:fill="FFFFFF"/>
              </w:rPr>
            </w:pPr>
            <w:r w:rsidRPr="008A6830">
              <w:rPr>
                <w:rFonts w:ascii="Times New Roman" w:hAnsi="Times New Roman" w:cs="Times New Roman"/>
                <w:b/>
                <w:position w:val="0"/>
                <w:sz w:val="24"/>
                <w:szCs w:val="24"/>
              </w:rPr>
              <w:t>Related Online Contents [MOOC, SWAYAM, NPTEL, Websites etc.]</w:t>
            </w:r>
          </w:p>
        </w:tc>
      </w:tr>
      <w:tr w:rsidR="008A6830" w:rsidRPr="008A6830" w:rsidTr="00F73F09">
        <w:trPr>
          <w:trHeight w:val="143"/>
          <w:jc w:val="center"/>
        </w:trPr>
        <w:tc>
          <w:tcPr>
            <w:tcW w:w="503" w:type="dxa"/>
          </w:tcPr>
          <w:p w:rsidR="008A6830" w:rsidRPr="008A6830" w:rsidRDefault="008A6830" w:rsidP="008A6830">
            <w:pPr>
              <w:widowControl w:val="0"/>
              <w:suppressAutoHyphens w:val="0"/>
              <w:overflowPunct w:val="0"/>
              <w:autoSpaceDE w:val="0"/>
              <w:autoSpaceDN w:val="0"/>
              <w:adjustRightInd w:val="0"/>
              <w:spacing w:after="0" w:line="240" w:lineRule="auto"/>
              <w:ind w:leftChars="0" w:left="113" w:right="113"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1</w:t>
            </w:r>
          </w:p>
        </w:tc>
        <w:tc>
          <w:tcPr>
            <w:tcW w:w="10609" w:type="dxa"/>
            <w:gridSpan w:val="11"/>
          </w:tcPr>
          <w:p w:rsidR="008A6830" w:rsidRPr="008A6830" w:rsidRDefault="008A6830" w:rsidP="008A6830">
            <w:pPr>
              <w:widowControl w:val="0"/>
              <w:suppressAutoHyphens w:val="0"/>
              <w:overflowPunct w:val="0"/>
              <w:autoSpaceDE w:val="0"/>
              <w:autoSpaceDN w:val="0"/>
              <w:adjustRightInd w:val="0"/>
              <w:spacing w:after="0" w:line="240" w:lineRule="auto"/>
              <w:ind w:leftChars="0" w:left="113" w:right="113"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https://swayam.gov.in/nd1_noc20_cs60/preview</w:t>
            </w:r>
          </w:p>
        </w:tc>
      </w:tr>
      <w:tr w:rsidR="008A6830" w:rsidRPr="008A6830" w:rsidTr="00F73F09">
        <w:trPr>
          <w:trHeight w:val="143"/>
          <w:jc w:val="center"/>
        </w:trPr>
        <w:tc>
          <w:tcPr>
            <w:tcW w:w="503" w:type="dxa"/>
          </w:tcPr>
          <w:p w:rsidR="008A6830" w:rsidRPr="008A6830" w:rsidRDefault="008A6830" w:rsidP="008A6830">
            <w:pPr>
              <w:widowControl w:val="0"/>
              <w:suppressAutoHyphens w:val="0"/>
              <w:overflowPunct w:val="0"/>
              <w:autoSpaceDE w:val="0"/>
              <w:autoSpaceDN w:val="0"/>
              <w:adjustRightInd w:val="0"/>
              <w:spacing w:after="0" w:line="240" w:lineRule="auto"/>
              <w:ind w:leftChars="0" w:left="113" w:right="113"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2</w:t>
            </w:r>
          </w:p>
        </w:tc>
        <w:tc>
          <w:tcPr>
            <w:tcW w:w="10609" w:type="dxa"/>
            <w:gridSpan w:val="11"/>
          </w:tcPr>
          <w:p w:rsidR="008A6830" w:rsidRPr="008A6830" w:rsidRDefault="008A6830" w:rsidP="008A6830">
            <w:pPr>
              <w:widowControl w:val="0"/>
              <w:suppressAutoHyphens w:val="0"/>
              <w:overflowPunct w:val="0"/>
              <w:autoSpaceDE w:val="0"/>
              <w:autoSpaceDN w:val="0"/>
              <w:adjustRightInd w:val="0"/>
              <w:spacing w:after="0" w:line="240" w:lineRule="auto"/>
              <w:ind w:leftChars="0" w:left="0" w:right="113"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 xml:space="preserve">  https://swayam.gov.in/nd2_nou20_lb06/preview</w:t>
            </w:r>
          </w:p>
        </w:tc>
      </w:tr>
      <w:tr w:rsidR="008A6830" w:rsidRPr="008A6830" w:rsidTr="00F73F09">
        <w:trPr>
          <w:trHeight w:val="143"/>
          <w:jc w:val="center"/>
        </w:trPr>
        <w:tc>
          <w:tcPr>
            <w:tcW w:w="503" w:type="dxa"/>
          </w:tcPr>
          <w:p w:rsidR="008A6830" w:rsidRPr="008A6830" w:rsidRDefault="008A6830" w:rsidP="008A6830">
            <w:pPr>
              <w:widowControl w:val="0"/>
              <w:suppressAutoHyphens w:val="0"/>
              <w:overflowPunct w:val="0"/>
              <w:autoSpaceDE w:val="0"/>
              <w:autoSpaceDN w:val="0"/>
              <w:adjustRightInd w:val="0"/>
              <w:spacing w:after="0" w:line="240" w:lineRule="auto"/>
              <w:ind w:leftChars="0" w:left="113" w:right="113"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3</w:t>
            </w:r>
          </w:p>
        </w:tc>
        <w:tc>
          <w:tcPr>
            <w:tcW w:w="10609" w:type="dxa"/>
            <w:gridSpan w:val="11"/>
          </w:tcPr>
          <w:p w:rsidR="008A6830" w:rsidRPr="008A6830" w:rsidRDefault="008A6830" w:rsidP="008A6830">
            <w:pPr>
              <w:widowControl w:val="0"/>
              <w:suppressAutoHyphens w:val="0"/>
              <w:overflowPunct w:val="0"/>
              <w:autoSpaceDE w:val="0"/>
              <w:autoSpaceDN w:val="0"/>
              <w:adjustRightInd w:val="0"/>
              <w:spacing w:after="0" w:line="240" w:lineRule="auto"/>
              <w:ind w:leftChars="0" w:left="113" w:right="113"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https://swayam.gov.in/nd2_aic20_sp36/preview</w:t>
            </w:r>
          </w:p>
        </w:tc>
      </w:tr>
      <w:tr w:rsidR="008A6830" w:rsidRPr="008A6830" w:rsidTr="00F73F09">
        <w:trPr>
          <w:trHeight w:val="143"/>
          <w:jc w:val="center"/>
        </w:trPr>
        <w:tc>
          <w:tcPr>
            <w:tcW w:w="11112" w:type="dxa"/>
            <w:gridSpan w:val="12"/>
          </w:tcPr>
          <w:p w:rsidR="008A6830" w:rsidRPr="008A6830" w:rsidRDefault="008A6830" w:rsidP="008A6830">
            <w:pPr>
              <w:widowControl w:val="0"/>
              <w:suppressAutoHyphens w:val="0"/>
              <w:overflowPunct w:val="0"/>
              <w:autoSpaceDE w:val="0"/>
              <w:autoSpaceDN w:val="0"/>
              <w:adjustRightInd w:val="0"/>
              <w:spacing w:after="0" w:line="240" w:lineRule="auto"/>
              <w:ind w:leftChars="0" w:left="113" w:right="113" w:firstLineChars="0" w:firstLine="0"/>
              <w:jc w:val="both"/>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 xml:space="preserve">Course Designed By: </w:t>
            </w:r>
            <w:proofErr w:type="spellStart"/>
            <w:r w:rsidRPr="008A6830">
              <w:rPr>
                <w:rFonts w:ascii="Times New Roman" w:hAnsi="Times New Roman" w:cs="Times New Roman"/>
                <w:position w:val="0"/>
                <w:sz w:val="24"/>
                <w:szCs w:val="24"/>
              </w:rPr>
              <w:t>Dr.M.Dhanabhakyam</w:t>
            </w:r>
            <w:proofErr w:type="spellEnd"/>
            <w:r w:rsidRPr="008A6830">
              <w:rPr>
                <w:rFonts w:ascii="Times New Roman" w:hAnsi="Times New Roman" w:cs="Times New Roman"/>
                <w:position w:val="0"/>
                <w:sz w:val="24"/>
                <w:szCs w:val="24"/>
              </w:rPr>
              <w:t xml:space="preserve"> / E-Mail ID: dhana_giri@rediffmail.com</w:t>
            </w:r>
          </w:p>
        </w:tc>
      </w:tr>
    </w:tbl>
    <w:p w:rsidR="008A6830" w:rsidRPr="008A6830" w:rsidRDefault="008A6830" w:rsidP="008A6830">
      <w:pPr>
        <w:suppressAutoHyphens w:val="0"/>
        <w:spacing w:after="10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0"/>
        <w:gridCol w:w="829"/>
        <w:gridCol w:w="829"/>
        <w:gridCol w:w="828"/>
        <w:gridCol w:w="828"/>
        <w:gridCol w:w="828"/>
        <w:gridCol w:w="828"/>
        <w:gridCol w:w="828"/>
        <w:gridCol w:w="828"/>
        <w:gridCol w:w="830"/>
        <w:gridCol w:w="939"/>
      </w:tblGrid>
      <w:tr w:rsidR="008A6830" w:rsidRPr="008A6830" w:rsidTr="00F73F09">
        <w:tc>
          <w:tcPr>
            <w:tcW w:w="5000" w:type="pct"/>
            <w:gridSpan w:val="11"/>
          </w:tcPr>
          <w:p w:rsidR="008A6830" w:rsidRPr="008A6830" w:rsidRDefault="008A6830" w:rsidP="008A6830">
            <w:pPr>
              <w:suppressAutoHyphens w:val="0"/>
              <w:spacing w:after="0" w:line="240" w:lineRule="auto"/>
              <w:ind w:leftChars="0" w:left="0"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 xml:space="preserve">Mapping with </w:t>
            </w:r>
            <w:proofErr w:type="spellStart"/>
            <w:r w:rsidRPr="008A6830">
              <w:rPr>
                <w:rFonts w:ascii="Times New Roman" w:hAnsi="Times New Roman" w:cs="Times New Roman"/>
                <w:b/>
                <w:position w:val="0"/>
                <w:sz w:val="24"/>
                <w:szCs w:val="24"/>
              </w:rPr>
              <w:t>Programme</w:t>
            </w:r>
            <w:proofErr w:type="spellEnd"/>
            <w:r w:rsidRPr="008A6830">
              <w:rPr>
                <w:rFonts w:ascii="Times New Roman" w:hAnsi="Times New Roman" w:cs="Times New Roman"/>
                <w:b/>
                <w:position w:val="0"/>
                <w:sz w:val="24"/>
                <w:szCs w:val="24"/>
              </w:rPr>
              <w:t xml:space="preserve"> Outcomes</w:t>
            </w:r>
          </w:p>
        </w:tc>
      </w:tr>
      <w:tr w:rsidR="008A6830" w:rsidRPr="008A6830" w:rsidTr="00F73F09">
        <w:tc>
          <w:tcPr>
            <w:tcW w:w="459" w:type="pct"/>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COs</w:t>
            </w:r>
          </w:p>
        </w:tc>
        <w:tc>
          <w:tcPr>
            <w:tcW w:w="448" w:type="pct"/>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PO1</w:t>
            </w:r>
          </w:p>
        </w:tc>
        <w:tc>
          <w:tcPr>
            <w:tcW w:w="448" w:type="pct"/>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PO2</w:t>
            </w:r>
          </w:p>
        </w:tc>
        <w:tc>
          <w:tcPr>
            <w:tcW w:w="448" w:type="pct"/>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PO3</w:t>
            </w:r>
          </w:p>
        </w:tc>
        <w:tc>
          <w:tcPr>
            <w:tcW w:w="448" w:type="pct"/>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PO4</w:t>
            </w:r>
          </w:p>
        </w:tc>
        <w:tc>
          <w:tcPr>
            <w:tcW w:w="448" w:type="pct"/>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PO5</w:t>
            </w:r>
          </w:p>
        </w:tc>
        <w:tc>
          <w:tcPr>
            <w:tcW w:w="448" w:type="pct"/>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PO6</w:t>
            </w:r>
          </w:p>
        </w:tc>
        <w:tc>
          <w:tcPr>
            <w:tcW w:w="448" w:type="pct"/>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PO7</w:t>
            </w:r>
          </w:p>
        </w:tc>
        <w:tc>
          <w:tcPr>
            <w:tcW w:w="448" w:type="pct"/>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PO8</w:t>
            </w:r>
          </w:p>
        </w:tc>
        <w:tc>
          <w:tcPr>
            <w:tcW w:w="449" w:type="pct"/>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PO9</w:t>
            </w:r>
          </w:p>
        </w:tc>
        <w:tc>
          <w:tcPr>
            <w:tcW w:w="507" w:type="pct"/>
            <w:vAlign w:val="center"/>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PO10</w:t>
            </w:r>
          </w:p>
        </w:tc>
      </w:tr>
      <w:tr w:rsidR="008A6830" w:rsidRPr="008A6830" w:rsidTr="00F73F09">
        <w:tc>
          <w:tcPr>
            <w:tcW w:w="459" w:type="pct"/>
            <w:vAlign w:val="center"/>
          </w:tcPr>
          <w:p w:rsidR="008A6830" w:rsidRPr="008A6830" w:rsidRDefault="008A6830" w:rsidP="008A6830">
            <w:pPr>
              <w:suppressAutoHyphens w:val="0"/>
              <w:spacing w:after="0" w:line="240" w:lineRule="auto"/>
              <w:ind w:leftChars="0" w:left="0"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CO1</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c>
          <w:tcPr>
            <w:tcW w:w="449"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c>
          <w:tcPr>
            <w:tcW w:w="507"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r>
      <w:tr w:rsidR="008A6830" w:rsidRPr="008A6830" w:rsidTr="00F73F09">
        <w:tc>
          <w:tcPr>
            <w:tcW w:w="459" w:type="pct"/>
            <w:vAlign w:val="center"/>
          </w:tcPr>
          <w:p w:rsidR="008A6830" w:rsidRPr="008A6830" w:rsidRDefault="008A6830" w:rsidP="008A6830">
            <w:pPr>
              <w:suppressAutoHyphens w:val="0"/>
              <w:spacing w:after="0" w:line="240" w:lineRule="auto"/>
              <w:ind w:leftChars="0" w:left="0"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CO2</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c>
          <w:tcPr>
            <w:tcW w:w="449"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c>
          <w:tcPr>
            <w:tcW w:w="507"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r>
      <w:tr w:rsidR="008A6830" w:rsidRPr="008A6830" w:rsidTr="00F73F09">
        <w:tc>
          <w:tcPr>
            <w:tcW w:w="459" w:type="pct"/>
            <w:vAlign w:val="center"/>
          </w:tcPr>
          <w:p w:rsidR="008A6830" w:rsidRPr="008A6830" w:rsidRDefault="008A6830" w:rsidP="008A6830">
            <w:pPr>
              <w:suppressAutoHyphens w:val="0"/>
              <w:spacing w:after="0" w:line="240" w:lineRule="auto"/>
              <w:ind w:leftChars="0" w:left="0"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CO3</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c>
          <w:tcPr>
            <w:tcW w:w="449"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c>
          <w:tcPr>
            <w:tcW w:w="507"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r>
      <w:tr w:rsidR="008A6830" w:rsidRPr="008A6830" w:rsidTr="00F73F09">
        <w:tc>
          <w:tcPr>
            <w:tcW w:w="459" w:type="pct"/>
            <w:vAlign w:val="center"/>
          </w:tcPr>
          <w:p w:rsidR="008A6830" w:rsidRPr="008A6830" w:rsidRDefault="008A6830" w:rsidP="008A6830">
            <w:pPr>
              <w:suppressAutoHyphens w:val="0"/>
              <w:spacing w:after="0" w:line="240" w:lineRule="auto"/>
              <w:ind w:leftChars="0" w:left="0" w:firstLineChars="0" w:firstLine="0"/>
              <w:textDirection w:val="lrTb"/>
              <w:textAlignment w:val="auto"/>
              <w:outlineLvl w:val="9"/>
              <w:rPr>
                <w:rFonts w:ascii="Times New Roman" w:hAnsi="Times New Roman" w:cs="Times New Roman"/>
                <w:b/>
                <w:position w:val="0"/>
                <w:sz w:val="24"/>
                <w:szCs w:val="24"/>
              </w:rPr>
            </w:pPr>
            <w:r w:rsidRPr="008A6830">
              <w:rPr>
                <w:rFonts w:ascii="Times New Roman" w:hAnsi="Times New Roman" w:cs="Times New Roman"/>
                <w:b/>
                <w:position w:val="0"/>
                <w:sz w:val="24"/>
                <w:szCs w:val="24"/>
              </w:rPr>
              <w:t>CO4</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c>
          <w:tcPr>
            <w:tcW w:w="449"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c>
          <w:tcPr>
            <w:tcW w:w="507"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r>
      <w:tr w:rsidR="008A6830" w:rsidRPr="008A6830" w:rsidTr="00F73F09">
        <w:tc>
          <w:tcPr>
            <w:tcW w:w="459" w:type="pct"/>
            <w:vAlign w:val="center"/>
          </w:tcPr>
          <w:p w:rsidR="008A6830" w:rsidRPr="008A6830" w:rsidRDefault="008A6830" w:rsidP="008A6830">
            <w:pPr>
              <w:suppressAutoHyphens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CO5</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w:t>
            </w:r>
          </w:p>
        </w:tc>
        <w:tc>
          <w:tcPr>
            <w:tcW w:w="448"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c>
          <w:tcPr>
            <w:tcW w:w="449"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c>
          <w:tcPr>
            <w:tcW w:w="507" w:type="pct"/>
          </w:tcPr>
          <w:p w:rsidR="008A6830" w:rsidRPr="008A6830" w:rsidRDefault="008A6830" w:rsidP="008A6830">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M</w:t>
            </w:r>
          </w:p>
        </w:tc>
      </w:tr>
    </w:tbl>
    <w:p w:rsidR="008A6830" w:rsidRPr="008A6830" w:rsidRDefault="008A6830" w:rsidP="008A6830">
      <w:pPr>
        <w:suppressAutoHyphens w:val="0"/>
        <w:spacing w:after="10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r w:rsidRPr="008A6830">
        <w:rPr>
          <w:rFonts w:ascii="Times New Roman" w:hAnsi="Times New Roman" w:cs="Times New Roman"/>
          <w:position w:val="0"/>
          <w:sz w:val="24"/>
          <w:szCs w:val="24"/>
        </w:rPr>
        <w:t>*S-Strong; M-Medium; L-Low</w:t>
      </w:r>
    </w:p>
    <w:p w:rsidR="008A6830" w:rsidRPr="008A6830" w:rsidRDefault="008A6830" w:rsidP="008A6830">
      <w:pPr>
        <w:suppressAutoHyphens w:val="0"/>
        <w:spacing w:after="10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p>
    <w:p w:rsidR="008A6830" w:rsidRPr="008A6830" w:rsidRDefault="008A6830" w:rsidP="008A6830">
      <w:pPr>
        <w:suppressAutoHyphens w:val="0"/>
        <w:spacing w:after="10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p>
    <w:p w:rsidR="008A6830" w:rsidRPr="008A6830" w:rsidRDefault="008A6830" w:rsidP="008A6830">
      <w:pPr>
        <w:suppressAutoHyphens w:val="0"/>
        <w:spacing w:after="10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p>
    <w:p w:rsidR="008A6830" w:rsidRPr="008A6830" w:rsidRDefault="008A6830" w:rsidP="008A6830">
      <w:pPr>
        <w:suppressAutoHyphens w:val="0"/>
        <w:spacing w:after="10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p>
    <w:p w:rsidR="008A6830" w:rsidRPr="008A6830" w:rsidRDefault="008A6830" w:rsidP="008A6830">
      <w:pPr>
        <w:suppressAutoHyphens w:val="0"/>
        <w:spacing w:after="100" w:line="240" w:lineRule="auto"/>
        <w:ind w:leftChars="0" w:left="113" w:right="113" w:firstLineChars="0" w:firstLine="0"/>
        <w:textDirection w:val="lrTb"/>
        <w:textAlignment w:val="auto"/>
        <w:outlineLvl w:val="9"/>
        <w:rPr>
          <w:rFonts w:ascii="Times New Roman" w:hAnsi="Times New Roman" w:cs="Times New Roman"/>
          <w:position w:val="0"/>
          <w:sz w:val="24"/>
          <w:szCs w:val="24"/>
        </w:rPr>
      </w:pPr>
    </w:p>
    <w:p w:rsidR="009D2C7F" w:rsidRPr="0029795D" w:rsidRDefault="009D2C7F">
      <w:pPr>
        <w:ind w:left="0" w:hanging="2"/>
        <w:rPr>
          <w:rFonts w:ascii="Times New Roman" w:eastAsia="Times New Roman" w:hAnsi="Times New Roman" w:cs="Times New Roman"/>
          <w:sz w:val="24"/>
          <w:szCs w:val="24"/>
        </w:rPr>
      </w:pPr>
    </w:p>
    <w:p w:rsidR="0083038C" w:rsidRDefault="0083038C">
      <w:pPr>
        <w:ind w:left="0" w:hanging="2"/>
        <w:rPr>
          <w:rFonts w:ascii="Times New Roman" w:eastAsia="Times New Roman" w:hAnsi="Times New Roman" w:cs="Times New Roman"/>
          <w:sz w:val="24"/>
          <w:szCs w:val="24"/>
        </w:rPr>
      </w:pPr>
    </w:p>
    <w:p w:rsidR="009D2C7F" w:rsidRDefault="009D2C7F">
      <w:pPr>
        <w:ind w:left="0" w:hanging="2"/>
        <w:rPr>
          <w:rFonts w:ascii="Times New Roman" w:eastAsia="Times New Roman" w:hAnsi="Times New Roman" w:cs="Times New Roman"/>
          <w:sz w:val="24"/>
          <w:szCs w:val="24"/>
        </w:rPr>
      </w:pPr>
    </w:p>
    <w:p w:rsidR="009D2C7F" w:rsidRDefault="009D2C7F">
      <w:pPr>
        <w:ind w:left="0" w:hanging="2"/>
        <w:rPr>
          <w:rFonts w:ascii="Times New Roman" w:eastAsia="Times New Roman" w:hAnsi="Times New Roman" w:cs="Times New Roman"/>
          <w:sz w:val="24"/>
          <w:szCs w:val="24"/>
        </w:rPr>
      </w:pPr>
    </w:p>
    <w:p w:rsidR="008A6830" w:rsidRDefault="008A6830">
      <w:pPr>
        <w:ind w:left="0" w:hanging="2"/>
        <w:rPr>
          <w:rFonts w:ascii="Times New Roman" w:eastAsia="Times New Roman" w:hAnsi="Times New Roman" w:cs="Times New Roman"/>
          <w:sz w:val="24"/>
          <w:szCs w:val="24"/>
        </w:rPr>
      </w:pPr>
    </w:p>
    <w:p w:rsidR="008A6830" w:rsidRDefault="008A6830">
      <w:pPr>
        <w:ind w:left="0" w:hanging="2"/>
        <w:rPr>
          <w:rFonts w:ascii="Times New Roman" w:eastAsia="Times New Roman" w:hAnsi="Times New Roman" w:cs="Times New Roman"/>
          <w:sz w:val="24"/>
          <w:szCs w:val="24"/>
        </w:rPr>
      </w:pPr>
    </w:p>
    <w:p w:rsidR="008A6830" w:rsidRPr="0029795D" w:rsidRDefault="008A6830">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1D69C1" w:rsidRPr="001D69C1" w:rsidRDefault="001D69C1" w:rsidP="001D69C1">
      <w:pPr>
        <w:suppressAutoHyphens w:val="0"/>
        <w:spacing w:after="0" w:line="240" w:lineRule="auto"/>
        <w:ind w:leftChars="0" w:left="113" w:right="113" w:firstLineChars="0" w:firstLine="113"/>
        <w:textDirection w:val="lrTb"/>
        <w:textAlignment w:val="auto"/>
        <w:outlineLvl w:val="9"/>
        <w:rPr>
          <w:rFonts w:ascii="Times New Roman" w:eastAsia="Times New Roman" w:hAnsi="Times New Roman" w:cs="Times New Roman"/>
          <w:position w:val="0"/>
          <w:sz w:val="24"/>
          <w:szCs w:val="24"/>
          <w:lang w:eastAsia="en-IN"/>
        </w:rPr>
      </w:pPr>
    </w:p>
    <w:tbl>
      <w:tblPr>
        <w:tblW w:w="1107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9"/>
        <w:gridCol w:w="19"/>
        <w:gridCol w:w="90"/>
        <w:gridCol w:w="990"/>
        <w:gridCol w:w="7"/>
        <w:gridCol w:w="1368"/>
        <w:gridCol w:w="4888"/>
        <w:gridCol w:w="34"/>
        <w:gridCol w:w="28"/>
        <w:gridCol w:w="237"/>
        <w:gridCol w:w="37"/>
        <w:gridCol w:w="446"/>
        <w:gridCol w:w="158"/>
        <w:gridCol w:w="270"/>
        <w:gridCol w:w="472"/>
        <w:gridCol w:w="1329"/>
      </w:tblGrid>
      <w:tr w:rsidR="008A6830" w:rsidRPr="008A6830" w:rsidTr="00F73F09">
        <w:trPr>
          <w:cantSplit/>
          <w:trHeight w:val="464"/>
          <w:tblHeader/>
          <w:jc w:val="center"/>
        </w:trPr>
        <w:tc>
          <w:tcPr>
            <w:tcW w:w="1798" w:type="dxa"/>
            <w:gridSpan w:val="4"/>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lastRenderedPageBreak/>
              <w:t>Course code</w:t>
            </w:r>
          </w:p>
        </w:tc>
        <w:tc>
          <w:tcPr>
            <w:tcW w:w="1375" w:type="dxa"/>
            <w:gridSpan w:val="2"/>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Pr>
                <w:rFonts w:ascii="Times New Roman" w:eastAsia="Times New Roman" w:hAnsi="Times New Roman" w:cs="Times New Roman"/>
                <w:bCs/>
                <w:color w:val="222222"/>
                <w:szCs w:val="24"/>
                <w:shd w:val="clear" w:color="auto" w:fill="FFFFFF"/>
                <w:lang w:eastAsia="en-IN"/>
              </w:rPr>
              <w:t>1EB</w:t>
            </w:r>
          </w:p>
        </w:tc>
        <w:tc>
          <w:tcPr>
            <w:tcW w:w="4950" w:type="dxa"/>
            <w:gridSpan w:val="3"/>
            <w:vMerge w:val="restart"/>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INSURANCE AND RISK MANAGEMENT</w:t>
            </w:r>
          </w:p>
        </w:tc>
        <w:tc>
          <w:tcPr>
            <w:tcW w:w="720" w:type="dxa"/>
            <w:gridSpan w:val="3"/>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L</w:t>
            </w:r>
          </w:p>
        </w:tc>
        <w:tc>
          <w:tcPr>
            <w:tcW w:w="428" w:type="dxa"/>
            <w:gridSpan w:val="2"/>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T</w:t>
            </w:r>
          </w:p>
        </w:tc>
        <w:tc>
          <w:tcPr>
            <w:tcW w:w="472"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w:t>
            </w:r>
          </w:p>
        </w:tc>
        <w:tc>
          <w:tcPr>
            <w:tcW w:w="132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C</w:t>
            </w:r>
          </w:p>
        </w:tc>
      </w:tr>
      <w:tr w:rsidR="008A6830" w:rsidRPr="008A6830" w:rsidTr="00F73F09">
        <w:trPr>
          <w:cantSplit/>
          <w:tblHeader/>
          <w:jc w:val="center"/>
        </w:trPr>
        <w:tc>
          <w:tcPr>
            <w:tcW w:w="3173" w:type="dxa"/>
            <w:gridSpan w:val="6"/>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Pr>
                <w:rFonts w:ascii="Times New Roman" w:eastAsia="Times New Roman" w:hAnsi="Times New Roman" w:cs="Times New Roman"/>
                <w:bCs/>
                <w:color w:val="222222"/>
                <w:szCs w:val="24"/>
                <w:shd w:val="clear" w:color="auto" w:fill="FFFFFF"/>
                <w:lang w:eastAsia="en-IN"/>
              </w:rPr>
              <w:t>Elective</w:t>
            </w:r>
          </w:p>
        </w:tc>
        <w:tc>
          <w:tcPr>
            <w:tcW w:w="4950" w:type="dxa"/>
            <w:gridSpan w:val="3"/>
            <w:vMerge/>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720" w:type="dxa"/>
            <w:gridSpan w:val="3"/>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4</w:t>
            </w:r>
          </w:p>
        </w:tc>
        <w:tc>
          <w:tcPr>
            <w:tcW w:w="428" w:type="dxa"/>
            <w:gridSpan w:val="2"/>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w:t>
            </w:r>
          </w:p>
        </w:tc>
        <w:tc>
          <w:tcPr>
            <w:tcW w:w="472"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w:t>
            </w:r>
          </w:p>
        </w:tc>
        <w:tc>
          <w:tcPr>
            <w:tcW w:w="132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4</w:t>
            </w:r>
          </w:p>
        </w:tc>
      </w:tr>
      <w:tr w:rsidR="008A6830" w:rsidRPr="008A6830" w:rsidTr="00F73F09">
        <w:trPr>
          <w:cantSplit/>
          <w:trHeight w:val="143"/>
          <w:tblHeader/>
          <w:jc w:val="center"/>
        </w:trPr>
        <w:tc>
          <w:tcPr>
            <w:tcW w:w="3173" w:type="dxa"/>
            <w:gridSpan w:val="6"/>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Pre-requisite</w:t>
            </w:r>
          </w:p>
        </w:tc>
        <w:tc>
          <w:tcPr>
            <w:tcW w:w="4950" w:type="dxa"/>
            <w:gridSpan w:val="3"/>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Broad understanding of Risk and Insurance as a means to manage it.</w:t>
            </w:r>
          </w:p>
        </w:tc>
        <w:tc>
          <w:tcPr>
            <w:tcW w:w="1148" w:type="dxa"/>
            <w:gridSpan w:val="5"/>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 xml:space="preserve">Syllabus </w:t>
            </w:r>
          </w:p>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Version</w:t>
            </w:r>
          </w:p>
        </w:tc>
        <w:tc>
          <w:tcPr>
            <w:tcW w:w="1801" w:type="dxa"/>
            <w:gridSpan w:val="2"/>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2025 - 26</w:t>
            </w:r>
          </w:p>
        </w:tc>
      </w:tr>
      <w:tr w:rsidR="008A6830" w:rsidRPr="008A6830" w:rsidTr="00F73F09">
        <w:trPr>
          <w:cantSplit/>
          <w:trHeight w:val="143"/>
          <w:tblHeader/>
          <w:jc w:val="center"/>
        </w:trPr>
        <w:tc>
          <w:tcPr>
            <w:tcW w:w="11072" w:type="dxa"/>
            <w:gridSpan w:val="16"/>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Course Objectives:</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 xml:space="preserve">The main objectives of this course are to: </w:t>
            </w:r>
          </w:p>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 xml:space="preserve"> Familiarize the basic concept, principles of insurance and role of IT in insurance industry.</w:t>
            </w:r>
          </w:p>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Understand reforms of Indian insurance industry, private players to Indian insurance market, IRDA Regulations and licensing of insurance agents.</w:t>
            </w:r>
          </w:p>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 xml:space="preserve"> Develop an understanding of insurance industry and its types.</w:t>
            </w:r>
          </w:p>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Lay a foundation of risk, risk management, and steps in risk management process.</w:t>
            </w:r>
          </w:p>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Acquire knowledge in methods of risk management, control risk and tools for controlling Risk.</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Expected Course Outcomes:</w:t>
            </w:r>
          </w:p>
        </w:tc>
      </w:tr>
      <w:tr w:rsidR="008A6830" w:rsidRPr="008A6830" w:rsidTr="00F73F09">
        <w:trPr>
          <w:cantSplit/>
          <w:trHeight w:val="325"/>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On the successful completion of the course, student will be able to:</w:t>
            </w:r>
          </w:p>
        </w:tc>
      </w:tr>
      <w:tr w:rsidR="008A6830" w:rsidRPr="008A6830" w:rsidTr="00F73F09">
        <w:trPr>
          <w:cantSplit/>
          <w:trHeight w:val="322"/>
          <w:tblHeader/>
          <w:jc w:val="center"/>
        </w:trPr>
        <w:tc>
          <w:tcPr>
            <w:tcW w:w="808"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1</w:t>
            </w:r>
          </w:p>
        </w:tc>
        <w:tc>
          <w:tcPr>
            <w:tcW w:w="8193" w:type="dxa"/>
            <w:gridSpan w:val="10"/>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Explain the principles of insurance and differentiate re-insurance and double insurance</w:t>
            </w:r>
          </w:p>
        </w:tc>
        <w:tc>
          <w:tcPr>
            <w:tcW w:w="2071"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K1&amp;K2</w:t>
            </w:r>
          </w:p>
        </w:tc>
      </w:tr>
      <w:tr w:rsidR="008A6830" w:rsidRPr="008A6830" w:rsidTr="00F73F09">
        <w:trPr>
          <w:cantSplit/>
          <w:trHeight w:val="322"/>
          <w:tblHeader/>
          <w:jc w:val="center"/>
        </w:trPr>
        <w:tc>
          <w:tcPr>
            <w:tcW w:w="808"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2</w:t>
            </w:r>
          </w:p>
        </w:tc>
        <w:tc>
          <w:tcPr>
            <w:tcW w:w="8193" w:type="dxa"/>
            <w:gridSpan w:val="10"/>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 xml:space="preserve">Analyze the position of Indian insurance industry, reforms and licensing of insurance agents. </w:t>
            </w:r>
          </w:p>
        </w:tc>
        <w:tc>
          <w:tcPr>
            <w:tcW w:w="2071"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K4</w:t>
            </w:r>
          </w:p>
        </w:tc>
      </w:tr>
      <w:tr w:rsidR="008A6830" w:rsidRPr="008A6830" w:rsidTr="00F73F09">
        <w:trPr>
          <w:cantSplit/>
          <w:trHeight w:val="322"/>
          <w:tblHeader/>
          <w:jc w:val="center"/>
        </w:trPr>
        <w:tc>
          <w:tcPr>
            <w:tcW w:w="808"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3</w:t>
            </w:r>
          </w:p>
        </w:tc>
        <w:tc>
          <w:tcPr>
            <w:tcW w:w="8193" w:type="dxa"/>
            <w:gridSpan w:val="10"/>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Classify the types of insurance policies and have knowledge on procedure for claiming Life.</w:t>
            </w:r>
          </w:p>
        </w:tc>
        <w:tc>
          <w:tcPr>
            <w:tcW w:w="2071"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K2 &amp;K3</w:t>
            </w:r>
          </w:p>
        </w:tc>
      </w:tr>
      <w:tr w:rsidR="008A6830" w:rsidRPr="008A6830" w:rsidTr="00F73F09">
        <w:trPr>
          <w:cantSplit/>
          <w:trHeight w:val="322"/>
          <w:tblHeader/>
          <w:jc w:val="center"/>
        </w:trPr>
        <w:tc>
          <w:tcPr>
            <w:tcW w:w="808"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4</w:t>
            </w:r>
          </w:p>
        </w:tc>
        <w:tc>
          <w:tcPr>
            <w:tcW w:w="8193" w:type="dxa"/>
            <w:gridSpan w:val="10"/>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8A6830">
              <w:rPr>
                <w:rFonts w:ascii="Times New Roman" w:eastAsia="Times New Roman" w:hAnsi="Times New Roman" w:cs="Times New Roman"/>
                <w:bCs/>
                <w:color w:val="222222"/>
                <w:szCs w:val="24"/>
                <w:shd w:val="clear" w:color="auto" w:fill="FFFFFF"/>
                <w:lang w:eastAsia="en-IN"/>
              </w:rPr>
              <w:t>Analyse</w:t>
            </w:r>
            <w:proofErr w:type="spellEnd"/>
            <w:r w:rsidRPr="008A6830">
              <w:rPr>
                <w:rFonts w:ascii="Times New Roman" w:eastAsia="Times New Roman" w:hAnsi="Times New Roman" w:cs="Times New Roman"/>
                <w:bCs/>
                <w:color w:val="222222"/>
                <w:szCs w:val="24"/>
                <w:shd w:val="clear" w:color="auto" w:fill="FFFFFF"/>
                <w:lang w:eastAsia="en-IN"/>
              </w:rPr>
              <w:t xml:space="preserve"> the risk,  apply risk management techniques  to control risk </w:t>
            </w:r>
          </w:p>
        </w:tc>
        <w:tc>
          <w:tcPr>
            <w:tcW w:w="2071"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K4</w:t>
            </w:r>
          </w:p>
        </w:tc>
      </w:tr>
      <w:tr w:rsidR="008A6830" w:rsidRPr="008A6830" w:rsidTr="00F73F09">
        <w:trPr>
          <w:cantSplit/>
          <w:trHeight w:val="322"/>
          <w:tblHeader/>
          <w:jc w:val="center"/>
        </w:trPr>
        <w:tc>
          <w:tcPr>
            <w:tcW w:w="808"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5</w:t>
            </w:r>
          </w:p>
        </w:tc>
        <w:tc>
          <w:tcPr>
            <w:tcW w:w="8193" w:type="dxa"/>
            <w:gridSpan w:val="10"/>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 xml:space="preserve">Able to </w:t>
            </w:r>
            <w:proofErr w:type="gramStart"/>
            <w:r w:rsidRPr="008A6830">
              <w:rPr>
                <w:rFonts w:ascii="Times New Roman" w:eastAsia="Times New Roman" w:hAnsi="Times New Roman" w:cs="Times New Roman"/>
                <w:bCs/>
                <w:color w:val="222222"/>
                <w:szCs w:val="24"/>
                <w:shd w:val="clear" w:color="auto" w:fill="FFFFFF"/>
                <w:lang w:eastAsia="en-IN"/>
              </w:rPr>
              <w:t>identify,</w:t>
            </w:r>
            <w:proofErr w:type="gramEnd"/>
            <w:r w:rsidRPr="008A6830">
              <w:rPr>
                <w:rFonts w:ascii="Times New Roman" w:eastAsia="Times New Roman" w:hAnsi="Times New Roman" w:cs="Times New Roman"/>
                <w:bCs/>
                <w:color w:val="222222"/>
                <w:szCs w:val="24"/>
                <w:shd w:val="clear" w:color="auto" w:fill="FFFFFF"/>
                <w:lang w:eastAsia="en-IN"/>
              </w:rPr>
              <w:t xml:space="preserve"> measure and apply relevant method for risk management.</w:t>
            </w:r>
          </w:p>
        </w:tc>
        <w:tc>
          <w:tcPr>
            <w:tcW w:w="2071"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K3</w:t>
            </w:r>
          </w:p>
        </w:tc>
      </w:tr>
      <w:tr w:rsidR="008A6830" w:rsidRPr="008A6830" w:rsidTr="00F73F09">
        <w:trPr>
          <w:cantSplit/>
          <w:trHeight w:val="322"/>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K1 - Remember; K2 - Understand; K3 - Apply; K4 - Analyze; K5 - Evaluate; K6 – Create</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8A6830" w:rsidRPr="008A6830" w:rsidTr="00F73F09">
        <w:trPr>
          <w:cantSplit/>
          <w:trHeight w:val="143"/>
          <w:tblHeader/>
          <w:jc w:val="center"/>
        </w:trPr>
        <w:tc>
          <w:tcPr>
            <w:tcW w:w="1805" w:type="dxa"/>
            <w:gridSpan w:val="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Unit:1</w:t>
            </w:r>
          </w:p>
        </w:tc>
        <w:tc>
          <w:tcPr>
            <w:tcW w:w="6592" w:type="dxa"/>
            <w:gridSpan w:val="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Introduction to Insurance</w:t>
            </w:r>
          </w:p>
        </w:tc>
        <w:tc>
          <w:tcPr>
            <w:tcW w:w="2675" w:type="dxa"/>
            <w:gridSpan w:val="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10 Hours</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Introduction</w:t>
            </w:r>
            <w:r w:rsidRPr="008A6830">
              <w:rPr>
                <w:rFonts w:ascii="Times New Roman" w:eastAsia="Times New Roman" w:hAnsi="Times New Roman" w:cs="Times New Roman"/>
                <w:bCs/>
                <w:color w:val="222222"/>
                <w:spacing w:val="33"/>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to</w:t>
            </w:r>
            <w:r w:rsidRPr="008A6830">
              <w:rPr>
                <w:rFonts w:ascii="Times New Roman" w:eastAsia="Times New Roman" w:hAnsi="Times New Roman" w:cs="Times New Roman"/>
                <w:bCs/>
                <w:color w:val="222222"/>
                <w:spacing w:val="36"/>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Insurance:</w:t>
            </w:r>
            <w:r w:rsidRPr="008A6830">
              <w:rPr>
                <w:rFonts w:ascii="Times New Roman" w:eastAsia="Times New Roman" w:hAnsi="Times New Roman" w:cs="Times New Roman"/>
                <w:bCs/>
                <w:color w:val="222222"/>
                <w:spacing w:val="34"/>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Role</w:t>
            </w:r>
            <w:r w:rsidRPr="008A6830">
              <w:rPr>
                <w:rFonts w:ascii="Times New Roman" w:eastAsia="Times New Roman" w:hAnsi="Times New Roman" w:cs="Times New Roman"/>
                <w:bCs/>
                <w:color w:val="222222"/>
                <w:spacing w:val="34"/>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of</w:t>
            </w:r>
            <w:r w:rsidRPr="008A6830">
              <w:rPr>
                <w:rFonts w:ascii="Times New Roman" w:eastAsia="Times New Roman" w:hAnsi="Times New Roman" w:cs="Times New Roman"/>
                <w:bCs/>
                <w:color w:val="222222"/>
                <w:spacing w:val="35"/>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Insurance</w:t>
            </w:r>
            <w:r w:rsidRPr="008A6830">
              <w:rPr>
                <w:rFonts w:ascii="Times New Roman" w:eastAsia="Times New Roman" w:hAnsi="Times New Roman" w:cs="Times New Roman"/>
                <w:bCs/>
                <w:color w:val="222222"/>
                <w:spacing w:val="36"/>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w:t>
            </w:r>
            <w:r w:rsidRPr="008A6830">
              <w:rPr>
                <w:rFonts w:ascii="Times New Roman" w:eastAsia="Times New Roman" w:hAnsi="Times New Roman" w:cs="Times New Roman"/>
                <w:bCs/>
                <w:color w:val="222222"/>
                <w:spacing w:val="36"/>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Characteristics</w:t>
            </w:r>
            <w:r w:rsidRPr="008A6830">
              <w:rPr>
                <w:rFonts w:ascii="Times New Roman" w:eastAsia="Times New Roman" w:hAnsi="Times New Roman" w:cs="Times New Roman"/>
                <w:bCs/>
                <w:color w:val="222222"/>
                <w:spacing w:val="35"/>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of</w:t>
            </w:r>
            <w:r w:rsidRPr="008A6830">
              <w:rPr>
                <w:rFonts w:ascii="Times New Roman" w:eastAsia="Times New Roman" w:hAnsi="Times New Roman" w:cs="Times New Roman"/>
                <w:bCs/>
                <w:color w:val="222222"/>
                <w:spacing w:val="35"/>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Insurance</w:t>
            </w:r>
            <w:r w:rsidRPr="008A6830">
              <w:rPr>
                <w:rFonts w:ascii="Times New Roman" w:eastAsia="Times New Roman" w:hAnsi="Times New Roman" w:cs="Times New Roman"/>
                <w:bCs/>
                <w:color w:val="222222"/>
                <w:spacing w:val="36"/>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w:t>
            </w:r>
            <w:r w:rsidRPr="008A6830">
              <w:rPr>
                <w:rFonts w:ascii="Times New Roman" w:eastAsia="Times New Roman" w:hAnsi="Times New Roman" w:cs="Times New Roman"/>
                <w:bCs/>
                <w:color w:val="222222"/>
                <w:spacing w:val="36"/>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Fundamental</w:t>
            </w:r>
            <w:r w:rsidRPr="008A6830">
              <w:rPr>
                <w:rFonts w:ascii="Times New Roman" w:eastAsia="Times New Roman" w:hAnsi="Times New Roman" w:cs="Times New Roman"/>
                <w:bCs/>
                <w:color w:val="222222"/>
                <w:spacing w:val="35"/>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Legal</w:t>
            </w:r>
            <w:r w:rsidRPr="008A6830">
              <w:rPr>
                <w:rFonts w:ascii="Times New Roman" w:eastAsia="Times New Roman" w:hAnsi="Times New Roman" w:cs="Times New Roman"/>
                <w:bCs/>
                <w:color w:val="222222"/>
                <w:spacing w:val="-57"/>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Principles</w:t>
            </w:r>
            <w:r w:rsidRPr="008A6830">
              <w:rPr>
                <w:rFonts w:ascii="Times New Roman" w:eastAsia="Times New Roman" w:hAnsi="Times New Roman" w:cs="Times New Roman"/>
                <w:bCs/>
                <w:color w:val="222222"/>
                <w:spacing w:val="10"/>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of</w:t>
            </w:r>
            <w:r w:rsidRPr="008A6830">
              <w:rPr>
                <w:rFonts w:ascii="Times New Roman" w:eastAsia="Times New Roman" w:hAnsi="Times New Roman" w:cs="Times New Roman"/>
                <w:bCs/>
                <w:color w:val="222222"/>
                <w:spacing w:val="10"/>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Insurance</w:t>
            </w:r>
            <w:r w:rsidRPr="008A6830">
              <w:rPr>
                <w:rFonts w:ascii="Times New Roman" w:eastAsia="Times New Roman" w:hAnsi="Times New Roman" w:cs="Times New Roman"/>
                <w:bCs/>
                <w:color w:val="222222"/>
                <w:spacing w:val="12"/>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–Related concept.</w:t>
            </w:r>
            <w:r w:rsidRPr="008A6830">
              <w:rPr>
                <w:rFonts w:ascii="Times New Roman" w:eastAsia="Times New Roman" w:hAnsi="Times New Roman" w:cs="Times New Roman"/>
                <w:bCs/>
                <w:color w:val="222222"/>
                <w:spacing w:val="12"/>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Reinsurance:</w:t>
            </w:r>
            <w:r w:rsidRPr="008A6830">
              <w:rPr>
                <w:rFonts w:ascii="Times New Roman" w:eastAsia="Times New Roman" w:hAnsi="Times New Roman" w:cs="Times New Roman"/>
                <w:bCs/>
                <w:color w:val="222222"/>
                <w:spacing w:val="1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Meaning</w:t>
            </w:r>
            <w:r w:rsidRPr="008A6830">
              <w:rPr>
                <w:rFonts w:ascii="Times New Roman" w:eastAsia="Times New Roman" w:hAnsi="Times New Roman" w:cs="Times New Roman"/>
                <w:bCs/>
                <w:color w:val="222222"/>
                <w:spacing w:val="12"/>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w:t>
            </w:r>
            <w:r w:rsidRPr="008A6830">
              <w:rPr>
                <w:rFonts w:ascii="Times New Roman" w:eastAsia="Times New Roman" w:hAnsi="Times New Roman" w:cs="Times New Roman"/>
                <w:bCs/>
                <w:color w:val="222222"/>
                <w:spacing w:val="10"/>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Concept</w:t>
            </w:r>
            <w:r w:rsidRPr="008A6830">
              <w:rPr>
                <w:rFonts w:ascii="Times New Roman" w:eastAsia="Times New Roman" w:hAnsi="Times New Roman" w:cs="Times New Roman"/>
                <w:bCs/>
                <w:color w:val="222222"/>
                <w:spacing w:val="12"/>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w:t>
            </w:r>
            <w:r w:rsidRPr="008A6830">
              <w:rPr>
                <w:rFonts w:ascii="Times New Roman" w:eastAsia="Times New Roman" w:hAnsi="Times New Roman" w:cs="Times New Roman"/>
                <w:bCs/>
                <w:color w:val="222222"/>
                <w:spacing w:val="11"/>
                <w:szCs w:val="24"/>
                <w:shd w:val="clear" w:color="auto" w:fill="FFFFFF"/>
                <w:lang w:eastAsia="en-IN"/>
              </w:rPr>
              <w:t xml:space="preserve"> Type of Reinsurance-</w:t>
            </w:r>
            <w:r w:rsidRPr="008A6830">
              <w:rPr>
                <w:rFonts w:ascii="Times New Roman" w:eastAsia="Times New Roman" w:hAnsi="Times New Roman" w:cs="Times New Roman"/>
                <w:bCs/>
                <w:color w:val="222222"/>
                <w:szCs w:val="24"/>
                <w:shd w:val="clear" w:color="auto" w:fill="FFFFFF"/>
                <w:lang w:eastAsia="en-IN"/>
              </w:rPr>
              <w:t>Function</w:t>
            </w:r>
            <w:r w:rsidRPr="008A6830">
              <w:rPr>
                <w:rFonts w:ascii="Times New Roman" w:eastAsia="Times New Roman" w:hAnsi="Times New Roman" w:cs="Times New Roman"/>
                <w:bCs/>
                <w:color w:val="222222"/>
                <w:spacing w:val="9"/>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of</w:t>
            </w:r>
            <w:r w:rsidRPr="008A6830">
              <w:rPr>
                <w:rFonts w:ascii="Times New Roman" w:eastAsia="Times New Roman" w:hAnsi="Times New Roman" w:cs="Times New Roman"/>
                <w:bCs/>
                <w:color w:val="222222"/>
                <w:spacing w:val="10"/>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reinsurance</w:t>
            </w:r>
            <w:r w:rsidRPr="008A6830">
              <w:rPr>
                <w:rFonts w:ascii="Times New Roman" w:eastAsia="Times New Roman" w:hAnsi="Times New Roman" w:cs="Times New Roman"/>
                <w:bCs/>
                <w:color w:val="222222"/>
                <w:spacing w:val="10"/>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w:t>
            </w:r>
            <w:r w:rsidRPr="008A6830">
              <w:rPr>
                <w:rFonts w:ascii="Times New Roman" w:eastAsia="Times New Roman" w:hAnsi="Times New Roman" w:cs="Times New Roman"/>
                <w:bCs/>
                <w:color w:val="222222"/>
                <w:spacing w:val="23"/>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Double</w:t>
            </w:r>
            <w:r w:rsidRPr="008A6830">
              <w:rPr>
                <w:rFonts w:ascii="Times New Roman" w:eastAsia="Times New Roman" w:hAnsi="Times New Roman" w:cs="Times New Roman"/>
                <w:bCs/>
                <w:color w:val="222222"/>
                <w:spacing w:val="1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Insurance–</w:t>
            </w:r>
            <w:r w:rsidRPr="008A6830">
              <w:rPr>
                <w:rFonts w:ascii="Times New Roman" w:eastAsia="Times New Roman" w:hAnsi="Times New Roman" w:cs="Times New Roman"/>
                <w:bCs/>
                <w:color w:val="222222"/>
                <w:spacing w:val="-2"/>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Information Technology</w:t>
            </w:r>
            <w:r w:rsidRPr="008A6830">
              <w:rPr>
                <w:rFonts w:ascii="Times New Roman" w:eastAsia="Times New Roman" w:hAnsi="Times New Roman" w:cs="Times New Roman"/>
                <w:bCs/>
                <w:color w:val="222222"/>
                <w:spacing w:val="-2"/>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in Insurance.</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8A6830" w:rsidRPr="008A6830" w:rsidTr="00F73F09">
        <w:trPr>
          <w:cantSplit/>
          <w:trHeight w:val="143"/>
          <w:tblHeader/>
          <w:jc w:val="center"/>
        </w:trPr>
        <w:tc>
          <w:tcPr>
            <w:tcW w:w="1805" w:type="dxa"/>
            <w:gridSpan w:val="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Unit:2</w:t>
            </w:r>
          </w:p>
        </w:tc>
        <w:tc>
          <w:tcPr>
            <w:tcW w:w="6555" w:type="dxa"/>
            <w:gridSpan w:val="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Indian Insurance Industry</w:t>
            </w:r>
          </w:p>
        </w:tc>
        <w:tc>
          <w:tcPr>
            <w:tcW w:w="2712" w:type="dxa"/>
            <w:gridSpan w:val="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12 Hours</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Indian Insurance Industry – Reforms – Private Players to Indian Insurance Market – IRDA Regulations: For Licensing of Insurance Agents – For Protection of Policy Holders Interest.</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8A6830" w:rsidRPr="008A6830" w:rsidTr="00F73F09">
        <w:trPr>
          <w:cantSplit/>
          <w:trHeight w:val="143"/>
          <w:tblHeader/>
          <w:jc w:val="center"/>
        </w:trPr>
        <w:tc>
          <w:tcPr>
            <w:tcW w:w="1805" w:type="dxa"/>
            <w:gridSpan w:val="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Unit:3</w:t>
            </w:r>
          </w:p>
        </w:tc>
        <w:tc>
          <w:tcPr>
            <w:tcW w:w="6290"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Insurance Contract</w:t>
            </w:r>
          </w:p>
        </w:tc>
        <w:tc>
          <w:tcPr>
            <w:tcW w:w="2977" w:type="dxa"/>
            <w:gridSpan w:val="8"/>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14 Hours</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Insurance Contract: Life Insurance Contract – Features, Policy Conditions and Products; Non – Life</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Insurance:</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Fire</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and</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Marine</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Features,</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Policy</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Conditions</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and</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Products.</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Group</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insurance:</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Meaning-features-Advantage- Limitation- Eligible groups.</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Factors Led in the Growth of group Insurance. Health and Social Insurance – Standard Life Insurance Schemes</w:t>
            </w:r>
            <w:r w:rsidRPr="008A6830">
              <w:rPr>
                <w:rFonts w:ascii="Times New Roman" w:eastAsia="Times New Roman" w:hAnsi="Times New Roman" w:cs="Times New Roman"/>
                <w:bCs/>
                <w:color w:val="222222"/>
                <w:szCs w:val="24"/>
                <w:highlight w:val="green"/>
                <w:shd w:val="clear" w:color="auto" w:fill="FFFFFF"/>
                <w:lang w:eastAsia="en-IN"/>
              </w:rPr>
              <w:t>. Documentation for claim- types of claim</w:t>
            </w:r>
            <w:r w:rsidRPr="008A6830">
              <w:rPr>
                <w:rFonts w:ascii="Times New Roman" w:eastAsia="Times New Roman" w:hAnsi="Times New Roman" w:cs="Times New Roman"/>
                <w:bCs/>
                <w:color w:val="222222"/>
                <w:szCs w:val="24"/>
                <w:shd w:val="clear" w:color="auto" w:fill="FFFFFF"/>
                <w:lang w:eastAsia="en-IN"/>
              </w:rPr>
              <w:t>-Procedure for</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Claiming</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Life</w:t>
            </w:r>
            <w:r w:rsidRPr="008A6830">
              <w:rPr>
                <w:rFonts w:ascii="Times New Roman" w:eastAsia="Times New Roman" w:hAnsi="Times New Roman" w:cs="Times New Roman"/>
                <w:bCs/>
                <w:color w:val="222222"/>
                <w:spacing w:val="-2"/>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and Health Insurance</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8A6830" w:rsidRPr="008A6830" w:rsidTr="00F73F09">
        <w:trPr>
          <w:cantSplit/>
          <w:trHeight w:val="143"/>
          <w:tblHeader/>
          <w:jc w:val="center"/>
        </w:trPr>
        <w:tc>
          <w:tcPr>
            <w:tcW w:w="1805" w:type="dxa"/>
            <w:gridSpan w:val="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Unit:4</w:t>
            </w:r>
          </w:p>
        </w:tc>
        <w:tc>
          <w:tcPr>
            <w:tcW w:w="6290" w:type="dxa"/>
            <w:gridSpan w:val="3"/>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Risk and Uncertainty</w:t>
            </w:r>
          </w:p>
        </w:tc>
        <w:tc>
          <w:tcPr>
            <w:tcW w:w="2977" w:type="dxa"/>
            <w:gridSpan w:val="8"/>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12 Hours</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Introduction</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to</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Risk</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and</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 xml:space="preserve">Uncertainty: Risk </w:t>
            </w:r>
            <w:proofErr w:type="spellStart"/>
            <w:r w:rsidRPr="008A6830">
              <w:rPr>
                <w:rFonts w:ascii="Times New Roman" w:eastAsia="Times New Roman" w:hAnsi="Times New Roman" w:cs="Times New Roman"/>
                <w:bCs/>
                <w:color w:val="222222"/>
                <w:szCs w:val="24"/>
                <w:shd w:val="clear" w:color="auto" w:fill="FFFFFF"/>
                <w:lang w:eastAsia="en-IN"/>
              </w:rPr>
              <w:t>vs</w:t>
            </w:r>
            <w:proofErr w:type="spellEnd"/>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Uncertainty - Concept</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of</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Risk</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Types</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of</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Risk</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Principles</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of</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Risk</w:t>
            </w:r>
            <w:r w:rsidRPr="008A6830">
              <w:rPr>
                <w:rFonts w:ascii="Times New Roman" w:eastAsia="Times New Roman" w:hAnsi="Times New Roman" w:cs="Times New Roman"/>
                <w:bCs/>
                <w:color w:val="222222"/>
                <w:spacing w:val="-57"/>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Management – Risk Management Process – Objectives of Risk Management – Steps in Risk Management</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Process.</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8A6830" w:rsidRPr="008A6830" w:rsidTr="00F73F09">
        <w:trPr>
          <w:cantSplit/>
          <w:trHeight w:val="143"/>
          <w:tblHeader/>
          <w:jc w:val="center"/>
        </w:trPr>
        <w:tc>
          <w:tcPr>
            <w:tcW w:w="1805" w:type="dxa"/>
            <w:gridSpan w:val="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Unit:5</w:t>
            </w:r>
          </w:p>
        </w:tc>
        <w:tc>
          <w:tcPr>
            <w:tcW w:w="6256" w:type="dxa"/>
            <w:gridSpan w:val="2"/>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Risk Management and Control</w:t>
            </w:r>
          </w:p>
        </w:tc>
        <w:tc>
          <w:tcPr>
            <w:tcW w:w="3011" w:type="dxa"/>
            <w:gridSpan w:val="9"/>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10 Hours</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Risk Management and Control – Methods of Risk management – Risk Management by Individuals and Corporations – Tools for Controlling Risk.</w:t>
            </w:r>
          </w:p>
        </w:tc>
      </w:tr>
      <w:tr w:rsidR="008A6830" w:rsidRPr="008A6830" w:rsidTr="00F73F09">
        <w:trPr>
          <w:cantSplit/>
          <w:trHeight w:val="143"/>
          <w:tblHeader/>
          <w:jc w:val="center"/>
        </w:trPr>
        <w:tc>
          <w:tcPr>
            <w:tcW w:w="1805" w:type="dxa"/>
            <w:gridSpan w:val="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Unit:6</w:t>
            </w:r>
          </w:p>
        </w:tc>
        <w:tc>
          <w:tcPr>
            <w:tcW w:w="6256" w:type="dxa"/>
            <w:gridSpan w:val="2"/>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Contemporary Issues</w:t>
            </w:r>
          </w:p>
        </w:tc>
        <w:tc>
          <w:tcPr>
            <w:tcW w:w="3011" w:type="dxa"/>
            <w:gridSpan w:val="9"/>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2 Hours</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Online seminars , online assignments– webinars</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8A6830" w:rsidRPr="008A6830" w:rsidTr="00F73F09">
        <w:trPr>
          <w:cantSplit/>
          <w:trHeight w:val="350"/>
          <w:tblHeader/>
          <w:jc w:val="center"/>
        </w:trPr>
        <w:tc>
          <w:tcPr>
            <w:tcW w:w="1805" w:type="dxa"/>
            <w:gridSpan w:val="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6256" w:type="dxa"/>
            <w:gridSpan w:val="2"/>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Total Lecture Hours</w:t>
            </w:r>
          </w:p>
        </w:tc>
        <w:tc>
          <w:tcPr>
            <w:tcW w:w="3011" w:type="dxa"/>
            <w:gridSpan w:val="9"/>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60 Hours</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Books for Study</w:t>
            </w:r>
          </w:p>
        </w:tc>
      </w:tr>
      <w:tr w:rsidR="008A6830" w:rsidRPr="008A6830" w:rsidTr="00F73F09">
        <w:trPr>
          <w:cantSplit/>
          <w:trHeight w:val="143"/>
          <w:tblHeader/>
          <w:jc w:val="center"/>
        </w:trPr>
        <w:tc>
          <w:tcPr>
            <w:tcW w:w="699" w:type="dxa"/>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lastRenderedPageBreak/>
              <w:t>1.</w:t>
            </w:r>
          </w:p>
        </w:tc>
        <w:tc>
          <w:tcPr>
            <w:tcW w:w="10373" w:type="dxa"/>
            <w:gridSpan w:val="1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Dr.</w:t>
            </w:r>
            <w:r w:rsidRPr="008A6830">
              <w:rPr>
                <w:rFonts w:ascii="Times New Roman" w:eastAsia="Times New Roman" w:hAnsi="Times New Roman" w:cs="Times New Roman"/>
                <w:bCs/>
                <w:color w:val="222222"/>
                <w:spacing w:val="1"/>
                <w:szCs w:val="24"/>
                <w:shd w:val="clear" w:color="auto" w:fill="FFFFFF"/>
                <w:lang w:eastAsia="en-IN"/>
              </w:rPr>
              <w:t xml:space="preserve"> </w:t>
            </w:r>
            <w:proofErr w:type="spellStart"/>
            <w:r w:rsidRPr="008A6830">
              <w:rPr>
                <w:rFonts w:ascii="Times New Roman" w:eastAsia="Times New Roman" w:hAnsi="Times New Roman" w:cs="Times New Roman"/>
                <w:bCs/>
                <w:color w:val="222222"/>
                <w:szCs w:val="24"/>
                <w:shd w:val="clear" w:color="auto" w:fill="FFFFFF"/>
                <w:lang w:eastAsia="en-IN"/>
              </w:rPr>
              <w:t>P.K.Gupta</w:t>
            </w:r>
            <w:proofErr w:type="spellEnd"/>
            <w:r w:rsidRPr="008A6830">
              <w:rPr>
                <w:rFonts w:ascii="Times New Roman" w:eastAsia="Times New Roman" w:hAnsi="Times New Roman" w:cs="Times New Roman"/>
                <w:bCs/>
                <w:color w:val="222222"/>
                <w:szCs w:val="24"/>
                <w:shd w:val="clear" w:color="auto" w:fill="FFFFFF"/>
                <w:lang w:eastAsia="en-IN"/>
              </w:rPr>
              <w:t>,</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“Insurance</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and</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Risk</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Management”,</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Himalaya</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Publishing</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House,</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Mumbai,</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Edition 2021.</w:t>
            </w:r>
          </w:p>
        </w:tc>
      </w:tr>
      <w:tr w:rsidR="008A6830" w:rsidRPr="008A6830" w:rsidTr="00F73F09">
        <w:trPr>
          <w:cantSplit/>
          <w:trHeight w:val="143"/>
          <w:tblHeader/>
          <w:jc w:val="center"/>
        </w:trPr>
        <w:tc>
          <w:tcPr>
            <w:tcW w:w="699" w:type="dxa"/>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2.</w:t>
            </w:r>
          </w:p>
        </w:tc>
        <w:tc>
          <w:tcPr>
            <w:tcW w:w="10373" w:type="dxa"/>
            <w:gridSpan w:val="1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8A6830">
              <w:rPr>
                <w:rFonts w:ascii="Times New Roman" w:eastAsia="Times New Roman" w:hAnsi="Times New Roman" w:cs="Times New Roman"/>
                <w:bCs/>
                <w:color w:val="222222"/>
                <w:szCs w:val="24"/>
                <w:shd w:val="clear" w:color="auto" w:fill="FFFFFF"/>
                <w:lang w:eastAsia="en-IN"/>
              </w:rPr>
              <w:t>Alka</w:t>
            </w:r>
            <w:proofErr w:type="spellEnd"/>
            <w:r w:rsidRPr="008A6830">
              <w:rPr>
                <w:rFonts w:ascii="Times New Roman" w:eastAsia="Times New Roman" w:hAnsi="Times New Roman" w:cs="Times New Roman"/>
                <w:bCs/>
                <w:color w:val="222222"/>
                <w:szCs w:val="24"/>
                <w:shd w:val="clear" w:color="auto" w:fill="FFFFFF"/>
                <w:lang w:eastAsia="en-IN"/>
              </w:rPr>
              <w:t xml:space="preserve"> </w:t>
            </w:r>
            <w:proofErr w:type="spellStart"/>
            <w:r w:rsidRPr="008A6830">
              <w:rPr>
                <w:rFonts w:ascii="Times New Roman" w:eastAsia="Times New Roman" w:hAnsi="Times New Roman" w:cs="Times New Roman"/>
                <w:bCs/>
                <w:color w:val="222222"/>
                <w:szCs w:val="24"/>
                <w:shd w:val="clear" w:color="auto" w:fill="FFFFFF"/>
                <w:lang w:eastAsia="en-IN"/>
              </w:rPr>
              <w:t>Mittal</w:t>
            </w:r>
            <w:proofErr w:type="spellEnd"/>
            <w:r w:rsidRPr="008A6830">
              <w:rPr>
                <w:rFonts w:ascii="Times New Roman" w:eastAsia="Times New Roman" w:hAnsi="Times New Roman" w:cs="Times New Roman"/>
                <w:bCs/>
                <w:color w:val="222222"/>
                <w:szCs w:val="24"/>
                <w:shd w:val="clear" w:color="auto" w:fill="FFFFFF"/>
                <w:lang w:eastAsia="en-IN"/>
              </w:rPr>
              <w:t xml:space="preserve"> and S.L Gupta, “Principles of Insurance and Risk Management”, </w:t>
            </w:r>
            <w:proofErr w:type="spellStart"/>
            <w:r w:rsidRPr="008A6830">
              <w:rPr>
                <w:rFonts w:ascii="Times New Roman" w:eastAsia="Times New Roman" w:hAnsi="Times New Roman" w:cs="Times New Roman"/>
                <w:bCs/>
                <w:color w:val="222222"/>
                <w:szCs w:val="24"/>
                <w:shd w:val="clear" w:color="auto" w:fill="FFFFFF"/>
                <w:lang w:eastAsia="en-IN"/>
              </w:rPr>
              <w:t>S.Chand</w:t>
            </w:r>
            <w:proofErr w:type="spellEnd"/>
            <w:r w:rsidRPr="008A6830">
              <w:rPr>
                <w:rFonts w:ascii="Times New Roman" w:eastAsia="Times New Roman" w:hAnsi="Times New Roman" w:cs="Times New Roman"/>
                <w:bCs/>
                <w:color w:val="222222"/>
                <w:szCs w:val="24"/>
                <w:shd w:val="clear" w:color="auto" w:fill="FFFFFF"/>
                <w:lang w:eastAsia="en-IN"/>
              </w:rPr>
              <w:t xml:space="preserve"> &amp; Sons Publisher, New Delhi, 1 January 2013.</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8A6830" w:rsidRPr="008A6830" w:rsidTr="00F73F09">
        <w:trPr>
          <w:cantSplit/>
          <w:trHeight w:val="368"/>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 xml:space="preserve">Books for Reference </w:t>
            </w:r>
          </w:p>
        </w:tc>
      </w:tr>
      <w:tr w:rsidR="008A6830" w:rsidRPr="008A6830" w:rsidTr="00F73F09">
        <w:trPr>
          <w:cantSplit/>
          <w:trHeight w:val="143"/>
          <w:tblHeader/>
          <w:jc w:val="center"/>
        </w:trPr>
        <w:tc>
          <w:tcPr>
            <w:tcW w:w="699" w:type="dxa"/>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1.</w:t>
            </w:r>
          </w:p>
        </w:tc>
        <w:tc>
          <w:tcPr>
            <w:tcW w:w="10373" w:type="dxa"/>
            <w:gridSpan w:val="15"/>
          </w:tcPr>
          <w:p w:rsidR="008A6830" w:rsidRPr="008A6830" w:rsidRDefault="009D1861"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hyperlink r:id="rId16" w:history="1">
              <w:r w:rsidR="008A6830" w:rsidRPr="008A6830">
                <w:rPr>
                  <w:rFonts w:ascii="Times New Roman" w:eastAsia="Times New Roman" w:hAnsi="Times New Roman" w:cs="Times New Roman"/>
                  <w:bCs/>
                  <w:szCs w:val="24"/>
                  <w:shd w:val="clear" w:color="auto" w:fill="FFFFFF"/>
                  <w:lang w:eastAsia="en-IN"/>
                </w:rPr>
                <w:t xml:space="preserve">P. </w:t>
              </w:r>
              <w:proofErr w:type="spellStart"/>
              <w:r w:rsidR="008A6830" w:rsidRPr="008A6830">
                <w:rPr>
                  <w:rFonts w:ascii="Times New Roman" w:eastAsia="Times New Roman" w:hAnsi="Times New Roman" w:cs="Times New Roman"/>
                  <w:bCs/>
                  <w:szCs w:val="24"/>
                  <w:shd w:val="clear" w:color="auto" w:fill="FFFFFF"/>
                  <w:lang w:eastAsia="en-IN"/>
                </w:rPr>
                <w:t>Periasamy</w:t>
              </w:r>
              <w:proofErr w:type="spellEnd"/>
            </w:hyperlink>
            <w:r w:rsidR="008A6830" w:rsidRPr="008A6830">
              <w:rPr>
                <w:rFonts w:ascii="Times New Roman" w:eastAsia="Times New Roman" w:hAnsi="Times New Roman" w:cs="Times New Roman"/>
                <w:bCs/>
                <w:color w:val="222222"/>
                <w:szCs w:val="24"/>
                <w:shd w:val="clear" w:color="auto" w:fill="FFFFFF"/>
                <w:lang w:eastAsia="en-IN"/>
              </w:rPr>
              <w:t>, </w:t>
            </w:r>
            <w:hyperlink r:id="rId17" w:history="1">
              <w:r w:rsidR="008A6830" w:rsidRPr="008A6830">
                <w:rPr>
                  <w:rFonts w:ascii="Times New Roman" w:eastAsia="Times New Roman" w:hAnsi="Times New Roman" w:cs="Times New Roman"/>
                  <w:bCs/>
                  <w:szCs w:val="24"/>
                  <w:shd w:val="clear" w:color="auto" w:fill="FFFFFF"/>
                  <w:lang w:eastAsia="en-IN"/>
                </w:rPr>
                <w:t xml:space="preserve">Dr. S.A. </w:t>
              </w:r>
              <w:proofErr w:type="spellStart"/>
              <w:r w:rsidR="008A6830" w:rsidRPr="008A6830">
                <w:rPr>
                  <w:rFonts w:ascii="Times New Roman" w:eastAsia="Times New Roman" w:hAnsi="Times New Roman" w:cs="Times New Roman"/>
                  <w:bCs/>
                  <w:szCs w:val="24"/>
                  <w:shd w:val="clear" w:color="auto" w:fill="FFFFFF"/>
                  <w:lang w:eastAsia="en-IN"/>
                </w:rPr>
                <w:t>Senthil</w:t>
              </w:r>
              <w:proofErr w:type="spellEnd"/>
              <w:r w:rsidR="008A6830" w:rsidRPr="008A6830">
                <w:rPr>
                  <w:rFonts w:ascii="Times New Roman" w:eastAsia="Times New Roman" w:hAnsi="Times New Roman" w:cs="Times New Roman"/>
                  <w:bCs/>
                  <w:szCs w:val="24"/>
                  <w:shd w:val="clear" w:color="auto" w:fill="FFFFFF"/>
                  <w:lang w:eastAsia="en-IN"/>
                </w:rPr>
                <w:t xml:space="preserve"> Kumar</w:t>
              </w:r>
            </w:hyperlink>
            <w:r w:rsidR="008A6830" w:rsidRPr="008A6830">
              <w:rPr>
                <w:rFonts w:ascii="Times New Roman" w:eastAsia="Times New Roman" w:hAnsi="Times New Roman" w:cs="Times New Roman"/>
                <w:bCs/>
                <w:color w:val="222222"/>
                <w:szCs w:val="24"/>
                <w:shd w:val="clear" w:color="auto" w:fill="FFFFFF"/>
                <w:lang w:eastAsia="en-IN"/>
              </w:rPr>
              <w:t xml:space="preserve">,” Insurance and Risk Management”  Vijay Nicole Imprints Private Limited, November, 2024 </w:t>
            </w:r>
          </w:p>
        </w:tc>
      </w:tr>
      <w:tr w:rsidR="008A6830" w:rsidRPr="008A6830" w:rsidTr="00F73F09">
        <w:trPr>
          <w:cantSplit/>
          <w:trHeight w:val="416"/>
          <w:tblHeader/>
          <w:jc w:val="center"/>
        </w:trPr>
        <w:tc>
          <w:tcPr>
            <w:tcW w:w="699" w:type="dxa"/>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2.</w:t>
            </w:r>
          </w:p>
        </w:tc>
        <w:tc>
          <w:tcPr>
            <w:tcW w:w="10373" w:type="dxa"/>
            <w:gridSpan w:val="1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8A6830">
              <w:rPr>
                <w:rFonts w:ascii="Times New Roman" w:eastAsia="Times New Roman" w:hAnsi="Times New Roman" w:cs="Times New Roman"/>
                <w:bCs/>
                <w:color w:val="222222"/>
                <w:szCs w:val="24"/>
                <w:shd w:val="clear" w:color="auto" w:fill="FFFFFF"/>
                <w:lang w:eastAsia="en-IN"/>
              </w:rPr>
              <w:t>Dr.A.Murthy</w:t>
            </w:r>
            <w:proofErr w:type="spellEnd"/>
            <w:r w:rsidRPr="008A6830">
              <w:rPr>
                <w:rFonts w:ascii="Times New Roman" w:eastAsia="Times New Roman" w:hAnsi="Times New Roman" w:cs="Times New Roman"/>
                <w:bCs/>
                <w:color w:val="222222"/>
                <w:szCs w:val="24"/>
                <w:shd w:val="clear" w:color="auto" w:fill="FFFFFF"/>
                <w:lang w:eastAsia="en-IN"/>
              </w:rPr>
              <w:t>, “Insurance</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and</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Risk</w:t>
            </w:r>
            <w:r w:rsidRPr="008A6830">
              <w:rPr>
                <w:rFonts w:ascii="Times New Roman" w:eastAsia="Times New Roman" w:hAnsi="Times New Roman" w:cs="Times New Roman"/>
                <w:bCs/>
                <w:color w:val="222222"/>
                <w:spacing w:val="1"/>
                <w:szCs w:val="24"/>
                <w:shd w:val="clear" w:color="auto" w:fill="FFFFFF"/>
                <w:lang w:eastAsia="en-IN"/>
              </w:rPr>
              <w:t xml:space="preserve"> </w:t>
            </w:r>
            <w:r w:rsidRPr="008A6830">
              <w:rPr>
                <w:rFonts w:ascii="Times New Roman" w:eastAsia="Times New Roman" w:hAnsi="Times New Roman" w:cs="Times New Roman"/>
                <w:bCs/>
                <w:color w:val="222222"/>
                <w:szCs w:val="24"/>
                <w:shd w:val="clear" w:color="auto" w:fill="FFFFFF"/>
                <w:lang w:eastAsia="en-IN"/>
              </w:rPr>
              <w:t xml:space="preserve">Management”, </w:t>
            </w:r>
            <w:proofErr w:type="spellStart"/>
            <w:r w:rsidRPr="008A6830">
              <w:rPr>
                <w:rFonts w:ascii="Times New Roman" w:eastAsia="Times New Roman" w:hAnsi="Times New Roman" w:cs="Times New Roman"/>
                <w:bCs/>
                <w:color w:val="222222"/>
                <w:szCs w:val="24"/>
                <w:shd w:val="clear" w:color="auto" w:fill="FFFFFF"/>
                <w:lang w:eastAsia="en-IN"/>
              </w:rPr>
              <w:t>Margham</w:t>
            </w:r>
            <w:proofErr w:type="spellEnd"/>
            <w:r w:rsidRPr="008A6830">
              <w:rPr>
                <w:rFonts w:ascii="Times New Roman" w:eastAsia="Times New Roman" w:hAnsi="Times New Roman" w:cs="Times New Roman"/>
                <w:bCs/>
                <w:color w:val="222222"/>
                <w:szCs w:val="24"/>
                <w:shd w:val="clear" w:color="auto" w:fill="FFFFFF"/>
                <w:lang w:eastAsia="en-IN"/>
              </w:rPr>
              <w:t xml:space="preserve"> Publications, First Edition 2024.</w:t>
            </w:r>
          </w:p>
        </w:tc>
      </w:tr>
      <w:tr w:rsidR="008A6830" w:rsidRPr="008A6830" w:rsidTr="00F73F09">
        <w:trPr>
          <w:cantSplit/>
          <w:trHeight w:val="416"/>
          <w:tblHeader/>
          <w:jc w:val="center"/>
        </w:trPr>
        <w:tc>
          <w:tcPr>
            <w:tcW w:w="699" w:type="dxa"/>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3.</w:t>
            </w:r>
          </w:p>
        </w:tc>
        <w:tc>
          <w:tcPr>
            <w:tcW w:w="10373" w:type="dxa"/>
            <w:gridSpan w:val="1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8A6830">
              <w:rPr>
                <w:rFonts w:ascii="Times New Roman" w:eastAsia="Times New Roman" w:hAnsi="Times New Roman" w:cs="Times New Roman"/>
                <w:bCs/>
                <w:color w:val="222222"/>
                <w:szCs w:val="24"/>
                <w:shd w:val="clear" w:color="auto" w:fill="FFFFFF"/>
                <w:lang w:eastAsia="en-IN"/>
              </w:rPr>
              <w:t>DR.P.Asha</w:t>
            </w:r>
            <w:proofErr w:type="spellEnd"/>
            <w:r w:rsidRPr="008A6830">
              <w:rPr>
                <w:rFonts w:ascii="Times New Roman" w:eastAsia="Times New Roman" w:hAnsi="Times New Roman" w:cs="Times New Roman"/>
                <w:bCs/>
                <w:color w:val="222222"/>
                <w:szCs w:val="24"/>
                <w:shd w:val="clear" w:color="auto" w:fill="FFFFFF"/>
                <w:lang w:eastAsia="en-IN"/>
              </w:rPr>
              <w:t>," Insurance and Risk Management", Notion Press, 2022.</w:t>
            </w:r>
          </w:p>
        </w:tc>
      </w:tr>
      <w:tr w:rsidR="008A6830" w:rsidRPr="008A6830" w:rsidTr="00F73F09">
        <w:trPr>
          <w:cantSplit/>
          <w:trHeight w:val="416"/>
          <w:tblHeader/>
          <w:jc w:val="center"/>
        </w:trPr>
        <w:tc>
          <w:tcPr>
            <w:tcW w:w="699" w:type="dxa"/>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5.</w:t>
            </w:r>
          </w:p>
        </w:tc>
        <w:tc>
          <w:tcPr>
            <w:tcW w:w="10373" w:type="dxa"/>
            <w:gridSpan w:val="15"/>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 xml:space="preserve">George E. </w:t>
            </w:r>
            <w:proofErr w:type="spellStart"/>
            <w:r w:rsidRPr="008A6830">
              <w:rPr>
                <w:rFonts w:ascii="Times New Roman" w:eastAsia="Times New Roman" w:hAnsi="Times New Roman" w:cs="Times New Roman"/>
                <w:bCs/>
                <w:color w:val="222222"/>
                <w:szCs w:val="24"/>
                <w:shd w:val="clear" w:color="auto" w:fill="FFFFFF"/>
                <w:lang w:eastAsia="en-IN"/>
              </w:rPr>
              <w:t>Rejda</w:t>
            </w:r>
            <w:proofErr w:type="spellEnd"/>
            <w:r w:rsidRPr="008A6830">
              <w:rPr>
                <w:rFonts w:ascii="Times New Roman" w:eastAsia="Times New Roman" w:hAnsi="Times New Roman" w:cs="Times New Roman"/>
                <w:bCs/>
                <w:color w:val="222222"/>
                <w:szCs w:val="24"/>
                <w:shd w:val="clear" w:color="auto" w:fill="FFFFFF"/>
                <w:lang w:eastAsia="en-IN"/>
              </w:rPr>
              <w:t xml:space="preserve"> &amp; Michael J. McNamara," Principles of Risk Management and Insurance", Published by Pearson, Washington State University</w:t>
            </w:r>
            <w:proofErr w:type="gramStart"/>
            <w:r w:rsidRPr="008A6830">
              <w:rPr>
                <w:rFonts w:ascii="Times New Roman" w:eastAsia="Times New Roman" w:hAnsi="Times New Roman" w:cs="Times New Roman"/>
                <w:bCs/>
                <w:color w:val="222222"/>
                <w:szCs w:val="24"/>
                <w:shd w:val="clear" w:color="auto" w:fill="FFFFFF"/>
                <w:lang w:eastAsia="en-IN"/>
              </w:rPr>
              <w:t>,2020</w:t>
            </w:r>
            <w:proofErr w:type="gramEnd"/>
            <w:r w:rsidRPr="008A6830">
              <w:rPr>
                <w:rFonts w:ascii="Times New Roman" w:eastAsia="Times New Roman" w:hAnsi="Times New Roman" w:cs="Times New Roman"/>
                <w:bCs/>
                <w:color w:val="222222"/>
                <w:szCs w:val="24"/>
                <w:shd w:val="clear" w:color="auto" w:fill="FFFFFF"/>
                <w:lang w:eastAsia="en-IN"/>
              </w:rPr>
              <w:t>.</w:t>
            </w: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Related Online Contents [MOOC, SWAYAM, NPTEL, Websites etc.]</w:t>
            </w:r>
          </w:p>
        </w:tc>
      </w:tr>
      <w:tr w:rsidR="008A6830" w:rsidRPr="008A6830" w:rsidTr="00F73F09">
        <w:trPr>
          <w:cantSplit/>
          <w:trHeight w:val="143"/>
          <w:tblHeader/>
          <w:jc w:val="center"/>
        </w:trPr>
        <w:tc>
          <w:tcPr>
            <w:tcW w:w="718" w:type="dxa"/>
            <w:gridSpan w:val="2"/>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1</w:t>
            </w:r>
          </w:p>
        </w:tc>
        <w:tc>
          <w:tcPr>
            <w:tcW w:w="10354" w:type="dxa"/>
            <w:gridSpan w:val="14"/>
          </w:tcPr>
          <w:p w:rsidR="008A6830" w:rsidRPr="008A6830" w:rsidRDefault="009D1861"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position w:val="0"/>
                <w:szCs w:val="24"/>
                <w:shd w:val="clear" w:color="auto" w:fill="FFFFFF"/>
                <w:lang w:eastAsia="en-IN"/>
              </w:rPr>
            </w:pPr>
            <w:hyperlink r:id="rId18">
              <w:r w:rsidR="008A6830" w:rsidRPr="008A6830">
                <w:rPr>
                  <w:rFonts w:ascii="Times New Roman" w:eastAsia="Times New Roman" w:hAnsi="Times New Roman" w:cs="Times New Roman"/>
                  <w:bCs/>
                  <w:color w:val="222222"/>
                  <w:position w:val="0"/>
                  <w:szCs w:val="24"/>
                  <w:shd w:val="clear" w:color="auto" w:fill="FFFFFF"/>
                  <w:lang w:eastAsia="en-IN"/>
                </w:rPr>
                <w:t>https://resource.cdn.icai.org/13526Module-%20II.pdf</w:t>
              </w:r>
            </w:hyperlink>
          </w:p>
        </w:tc>
      </w:tr>
      <w:tr w:rsidR="008A6830" w:rsidRPr="008A6830" w:rsidTr="00F73F09">
        <w:trPr>
          <w:cantSplit/>
          <w:trHeight w:val="143"/>
          <w:tblHeader/>
          <w:jc w:val="center"/>
        </w:trPr>
        <w:tc>
          <w:tcPr>
            <w:tcW w:w="718" w:type="dxa"/>
            <w:gridSpan w:val="2"/>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2</w:t>
            </w:r>
          </w:p>
        </w:tc>
        <w:tc>
          <w:tcPr>
            <w:tcW w:w="10354" w:type="dxa"/>
            <w:gridSpan w:val="14"/>
          </w:tcPr>
          <w:p w:rsidR="008A6830" w:rsidRPr="008A6830" w:rsidRDefault="009D1861"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position w:val="0"/>
                <w:szCs w:val="24"/>
                <w:shd w:val="clear" w:color="auto" w:fill="FFFFFF"/>
                <w:lang w:eastAsia="en-IN"/>
              </w:rPr>
            </w:pPr>
            <w:hyperlink r:id="rId19">
              <w:r w:rsidR="008A6830" w:rsidRPr="008A6830">
                <w:rPr>
                  <w:rFonts w:ascii="Times New Roman" w:eastAsia="Times New Roman" w:hAnsi="Times New Roman" w:cs="Times New Roman"/>
                  <w:bCs/>
                  <w:color w:val="222222"/>
                  <w:position w:val="0"/>
                  <w:szCs w:val="24"/>
                  <w:shd w:val="clear" w:color="auto" w:fill="FFFFFF"/>
                  <w:lang w:eastAsia="en-IN"/>
                </w:rPr>
                <w:t>https://resource.cdn.icai.org/13525Module-1.pdf</w:t>
              </w:r>
            </w:hyperlink>
          </w:p>
        </w:tc>
      </w:tr>
      <w:tr w:rsidR="008A6830" w:rsidRPr="008A6830" w:rsidTr="00F73F09">
        <w:trPr>
          <w:cantSplit/>
          <w:trHeight w:val="143"/>
          <w:tblHeader/>
          <w:jc w:val="center"/>
        </w:trPr>
        <w:tc>
          <w:tcPr>
            <w:tcW w:w="718" w:type="dxa"/>
            <w:gridSpan w:val="2"/>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3</w:t>
            </w:r>
          </w:p>
        </w:tc>
        <w:tc>
          <w:tcPr>
            <w:tcW w:w="10354" w:type="dxa"/>
            <w:gridSpan w:val="14"/>
          </w:tcPr>
          <w:p w:rsidR="008A6830" w:rsidRPr="008A6830" w:rsidRDefault="009D1861"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position w:val="0"/>
                <w:szCs w:val="24"/>
                <w:shd w:val="clear" w:color="auto" w:fill="FFFFFF"/>
                <w:lang w:eastAsia="en-IN"/>
              </w:rPr>
            </w:pPr>
            <w:hyperlink r:id="rId20">
              <w:r w:rsidR="008A6830" w:rsidRPr="008A6830">
                <w:rPr>
                  <w:rFonts w:ascii="Times New Roman" w:eastAsia="Times New Roman" w:hAnsi="Times New Roman" w:cs="Times New Roman"/>
                  <w:bCs/>
                  <w:color w:val="222222"/>
                  <w:position w:val="0"/>
                  <w:szCs w:val="24"/>
                  <w:shd w:val="clear" w:color="auto" w:fill="FFFFFF"/>
                  <w:lang w:eastAsia="en-IN"/>
                </w:rPr>
                <w:t>https://resource.cdn.icai.org/13527Module-III.pdf</w:t>
              </w:r>
            </w:hyperlink>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8A6830" w:rsidRPr="008A6830" w:rsidTr="00F73F09">
        <w:trPr>
          <w:cantSplit/>
          <w:trHeight w:val="143"/>
          <w:tblHeader/>
          <w:jc w:val="center"/>
        </w:trPr>
        <w:tc>
          <w:tcPr>
            <w:tcW w:w="11072" w:type="dxa"/>
            <w:gridSpan w:val="16"/>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Course Designed By</w:t>
            </w:r>
            <w:proofErr w:type="gramStart"/>
            <w:r w:rsidRPr="008A6830">
              <w:rPr>
                <w:rFonts w:ascii="Times New Roman" w:eastAsia="Times New Roman" w:hAnsi="Times New Roman" w:cs="Times New Roman"/>
                <w:bCs/>
                <w:color w:val="222222"/>
                <w:szCs w:val="24"/>
                <w:shd w:val="clear" w:color="auto" w:fill="FFFFFF"/>
                <w:lang w:eastAsia="en-IN"/>
              </w:rPr>
              <w:t>:.</w:t>
            </w:r>
            <w:proofErr w:type="gramEnd"/>
            <w:r w:rsidRPr="008A6830">
              <w:rPr>
                <w:rFonts w:ascii="Times New Roman" w:eastAsia="Times New Roman" w:hAnsi="Times New Roman" w:cs="Times New Roman"/>
                <w:bCs/>
                <w:color w:val="222222"/>
                <w:szCs w:val="24"/>
                <w:shd w:val="clear" w:color="auto" w:fill="FFFFFF"/>
                <w:lang w:eastAsia="en-IN"/>
              </w:rPr>
              <w:t xml:space="preserve"> </w:t>
            </w:r>
          </w:p>
        </w:tc>
      </w:tr>
    </w:tbl>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ab/>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0"/>
        <w:gridCol w:w="839"/>
        <w:gridCol w:w="839"/>
        <w:gridCol w:w="839"/>
        <w:gridCol w:w="839"/>
        <w:gridCol w:w="841"/>
        <w:gridCol w:w="841"/>
        <w:gridCol w:w="841"/>
        <w:gridCol w:w="841"/>
        <w:gridCol w:w="841"/>
        <w:gridCol w:w="1607"/>
      </w:tblGrid>
      <w:tr w:rsidR="008A6830" w:rsidRPr="008A6830" w:rsidTr="00F73F09">
        <w:trPr>
          <w:cantSplit/>
          <w:tblHeader/>
        </w:trPr>
        <w:tc>
          <w:tcPr>
            <w:tcW w:w="10008" w:type="dxa"/>
            <w:gridSpan w:val="11"/>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 xml:space="preserve">Mapping with </w:t>
            </w:r>
            <w:proofErr w:type="spellStart"/>
            <w:r w:rsidRPr="008A6830">
              <w:rPr>
                <w:rFonts w:ascii="Times New Roman" w:eastAsia="Times New Roman" w:hAnsi="Times New Roman" w:cs="Times New Roman"/>
                <w:bCs/>
                <w:color w:val="222222"/>
                <w:szCs w:val="24"/>
                <w:shd w:val="clear" w:color="auto" w:fill="FFFFFF"/>
                <w:lang w:eastAsia="en-IN"/>
              </w:rPr>
              <w:t>Programme</w:t>
            </w:r>
            <w:proofErr w:type="spellEnd"/>
            <w:r w:rsidRPr="008A6830">
              <w:rPr>
                <w:rFonts w:ascii="Times New Roman" w:eastAsia="Times New Roman" w:hAnsi="Times New Roman" w:cs="Times New Roman"/>
                <w:bCs/>
                <w:color w:val="222222"/>
                <w:szCs w:val="24"/>
                <w:shd w:val="clear" w:color="auto" w:fill="FFFFFF"/>
                <w:lang w:eastAsia="en-IN"/>
              </w:rPr>
              <w:t xml:space="preserve"> Outcomes</w:t>
            </w:r>
          </w:p>
        </w:tc>
      </w:tr>
      <w:tr w:rsidR="008A6830" w:rsidRPr="008A6830" w:rsidTr="00F73F09">
        <w:trPr>
          <w:cantSplit/>
          <w:tblHeader/>
        </w:trPr>
        <w:tc>
          <w:tcPr>
            <w:tcW w:w="840"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COs</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PO1</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PO2</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PO3</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PO4</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PO5</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PO6</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PO7</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PO8</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PO9</w:t>
            </w:r>
          </w:p>
        </w:tc>
        <w:tc>
          <w:tcPr>
            <w:tcW w:w="1607"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PO10</w:t>
            </w:r>
          </w:p>
        </w:tc>
      </w:tr>
      <w:tr w:rsidR="008A6830" w:rsidRPr="008A6830" w:rsidTr="00F73F09">
        <w:trPr>
          <w:cantSplit/>
          <w:tblHeader/>
        </w:trPr>
        <w:tc>
          <w:tcPr>
            <w:tcW w:w="840"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CO1</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 xml:space="preserve">   M</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M</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1607"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r>
      <w:tr w:rsidR="008A6830" w:rsidRPr="008A6830" w:rsidTr="00F73F09">
        <w:trPr>
          <w:cantSplit/>
          <w:tblHeader/>
        </w:trPr>
        <w:tc>
          <w:tcPr>
            <w:tcW w:w="840"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CO2</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M</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M</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1607"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r>
      <w:tr w:rsidR="008A6830" w:rsidRPr="008A6830" w:rsidTr="00F73F09">
        <w:trPr>
          <w:cantSplit/>
          <w:tblHeader/>
        </w:trPr>
        <w:tc>
          <w:tcPr>
            <w:tcW w:w="840"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CO3</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M</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M</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1607"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r>
      <w:tr w:rsidR="008A6830" w:rsidRPr="008A6830" w:rsidTr="00F73F09">
        <w:trPr>
          <w:cantSplit/>
          <w:tblHeader/>
        </w:trPr>
        <w:tc>
          <w:tcPr>
            <w:tcW w:w="840"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CO4</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M</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1607"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r>
      <w:tr w:rsidR="008A6830" w:rsidRPr="008A6830" w:rsidTr="00F73F09">
        <w:trPr>
          <w:cantSplit/>
          <w:tblHeader/>
        </w:trPr>
        <w:tc>
          <w:tcPr>
            <w:tcW w:w="840"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CO5</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M</w:t>
            </w:r>
          </w:p>
        </w:tc>
        <w:tc>
          <w:tcPr>
            <w:tcW w:w="839"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M</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841"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c>
          <w:tcPr>
            <w:tcW w:w="1607" w:type="dxa"/>
            <w:vAlign w:val="center"/>
          </w:tcPr>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w:t>
            </w:r>
          </w:p>
        </w:tc>
      </w:tr>
    </w:tbl>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A6830">
        <w:rPr>
          <w:rFonts w:ascii="Times New Roman" w:eastAsia="Times New Roman" w:hAnsi="Times New Roman" w:cs="Times New Roman"/>
          <w:bCs/>
          <w:color w:val="222222"/>
          <w:szCs w:val="24"/>
          <w:shd w:val="clear" w:color="auto" w:fill="FFFFFF"/>
          <w:lang w:eastAsia="en-IN"/>
        </w:rPr>
        <w:t>*S-Strong; M-Medium; L-Low</w:t>
      </w:r>
    </w:p>
    <w:p w:rsidR="008A6830" w:rsidRPr="008A6830" w:rsidRDefault="008A6830" w:rsidP="008A6830">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p w:rsidR="008A6830" w:rsidRPr="008A6830" w:rsidRDefault="008A6830" w:rsidP="008A6830">
      <w:pPr>
        <w:suppressAutoHyphens w:val="0"/>
        <w:spacing w:after="0" w:line="240" w:lineRule="auto"/>
        <w:ind w:leftChars="0" w:left="113" w:right="113" w:firstLineChars="0" w:firstLine="113"/>
        <w:textDirection w:val="lrTb"/>
        <w:textAlignment w:val="auto"/>
        <w:outlineLvl w:val="9"/>
        <w:rPr>
          <w:rFonts w:ascii="Times New Roman" w:eastAsia="Times New Roman" w:hAnsi="Times New Roman" w:cs="Times New Roman"/>
          <w:color w:val="000000"/>
          <w:position w:val="0"/>
          <w:sz w:val="24"/>
          <w:szCs w:val="24"/>
          <w:lang w:eastAsia="en-IN"/>
        </w:rPr>
      </w:pPr>
    </w:p>
    <w:p w:rsidR="008A6830" w:rsidRPr="008A6830" w:rsidRDefault="008A6830" w:rsidP="008A6830">
      <w:pPr>
        <w:suppressAutoHyphens w:val="0"/>
        <w:spacing w:after="0" w:line="240" w:lineRule="auto"/>
        <w:ind w:leftChars="0" w:left="113" w:right="113" w:firstLineChars="0" w:firstLine="113"/>
        <w:textDirection w:val="lrTb"/>
        <w:textAlignment w:val="auto"/>
        <w:outlineLvl w:val="9"/>
        <w:rPr>
          <w:rFonts w:ascii="Times New Roman" w:eastAsia="Times New Roman" w:hAnsi="Times New Roman" w:cs="Times New Roman"/>
          <w:color w:val="000000"/>
          <w:position w:val="0"/>
          <w:sz w:val="24"/>
          <w:szCs w:val="24"/>
          <w:lang w:eastAsia="en-IN"/>
        </w:rPr>
      </w:pPr>
    </w:p>
    <w:p w:rsidR="0083038C" w:rsidRDefault="0083038C">
      <w:pPr>
        <w:ind w:left="0" w:hanging="2"/>
        <w:rPr>
          <w:rFonts w:ascii="Times New Roman" w:eastAsia="Times New Roman" w:hAnsi="Times New Roman" w:cs="Times New Roman"/>
          <w:sz w:val="24"/>
          <w:szCs w:val="24"/>
        </w:rPr>
      </w:pPr>
    </w:p>
    <w:p w:rsidR="008A6830" w:rsidRDefault="008A6830">
      <w:pPr>
        <w:ind w:left="0" w:hanging="2"/>
        <w:rPr>
          <w:rFonts w:ascii="Times New Roman" w:eastAsia="Times New Roman" w:hAnsi="Times New Roman" w:cs="Times New Roman"/>
          <w:sz w:val="24"/>
          <w:szCs w:val="24"/>
        </w:rPr>
      </w:pPr>
    </w:p>
    <w:p w:rsidR="008A6830" w:rsidRDefault="008A6830">
      <w:pPr>
        <w:ind w:left="0" w:hanging="2"/>
        <w:rPr>
          <w:rFonts w:ascii="Times New Roman" w:eastAsia="Times New Roman" w:hAnsi="Times New Roman" w:cs="Times New Roman"/>
          <w:sz w:val="24"/>
          <w:szCs w:val="24"/>
        </w:rPr>
      </w:pPr>
    </w:p>
    <w:p w:rsidR="008A6830" w:rsidRDefault="008A6830">
      <w:pPr>
        <w:ind w:left="0" w:hanging="2"/>
        <w:rPr>
          <w:rFonts w:ascii="Times New Roman" w:eastAsia="Times New Roman" w:hAnsi="Times New Roman" w:cs="Times New Roman"/>
          <w:sz w:val="24"/>
          <w:szCs w:val="24"/>
        </w:rPr>
      </w:pPr>
    </w:p>
    <w:p w:rsidR="008A6830" w:rsidRDefault="008A6830">
      <w:pPr>
        <w:ind w:left="0" w:hanging="2"/>
        <w:rPr>
          <w:rFonts w:ascii="Times New Roman" w:eastAsia="Times New Roman" w:hAnsi="Times New Roman" w:cs="Times New Roman"/>
          <w:sz w:val="24"/>
          <w:szCs w:val="24"/>
        </w:rPr>
      </w:pPr>
    </w:p>
    <w:p w:rsidR="008A6830" w:rsidRPr="0029795D" w:rsidRDefault="008A6830">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spacing w:after="0"/>
        <w:ind w:left="0" w:hanging="2"/>
        <w:rPr>
          <w:rFonts w:ascii="Times New Roman" w:eastAsia="Times New Roman" w:hAnsi="Times New Roman" w:cs="Times New Roman"/>
          <w:sz w:val="24"/>
          <w:szCs w:val="24"/>
        </w:rPr>
      </w:pPr>
    </w:p>
    <w:p w:rsidR="0083038C" w:rsidRPr="0029795D" w:rsidRDefault="0083038C">
      <w:pPr>
        <w:spacing w:after="0"/>
        <w:ind w:left="0" w:hanging="2"/>
        <w:rPr>
          <w:rFonts w:ascii="Times New Roman" w:eastAsia="Times New Roman" w:hAnsi="Times New Roman" w:cs="Times New Roman"/>
          <w:sz w:val="24"/>
          <w:szCs w:val="24"/>
        </w:rPr>
      </w:pPr>
    </w:p>
    <w:p w:rsidR="0083038C" w:rsidRPr="0029795D" w:rsidRDefault="0083038C">
      <w:pPr>
        <w:spacing w:after="0"/>
        <w:ind w:left="0" w:hanging="2"/>
        <w:rPr>
          <w:rFonts w:ascii="Times New Roman" w:eastAsia="Times New Roman" w:hAnsi="Times New Roman" w:cs="Times New Roman"/>
          <w:sz w:val="24"/>
          <w:szCs w:val="24"/>
        </w:rPr>
      </w:pPr>
    </w:p>
    <w:p w:rsidR="00E31A7D" w:rsidRPr="0029795D" w:rsidRDefault="00E31A7D">
      <w:pPr>
        <w:spacing w:after="0"/>
        <w:ind w:left="0" w:hanging="2"/>
        <w:rPr>
          <w:rFonts w:ascii="Times New Roman" w:eastAsia="Times New Roman" w:hAnsi="Times New Roman" w:cs="Times New Roman"/>
          <w:sz w:val="24"/>
          <w:szCs w:val="24"/>
        </w:rPr>
      </w:pPr>
    </w:p>
    <w:p w:rsidR="0083038C" w:rsidRPr="0029795D" w:rsidRDefault="0083038C">
      <w:pPr>
        <w:spacing w:after="0"/>
        <w:ind w:left="0" w:hanging="2"/>
        <w:rPr>
          <w:rFonts w:ascii="Times New Roman" w:eastAsia="Times New Roman" w:hAnsi="Times New Roman" w:cs="Times New Roman"/>
          <w:sz w:val="24"/>
          <w:szCs w:val="24"/>
        </w:rPr>
      </w:pPr>
    </w:p>
    <w:p w:rsidR="0083038C" w:rsidRPr="0029795D" w:rsidRDefault="0083038C">
      <w:pPr>
        <w:spacing w:after="0"/>
        <w:ind w:left="0" w:hanging="2"/>
        <w:rPr>
          <w:rFonts w:ascii="Times New Roman" w:eastAsia="Times New Roman" w:hAnsi="Times New Roman" w:cs="Times New Roman"/>
          <w:sz w:val="24"/>
          <w:szCs w:val="24"/>
        </w:rPr>
      </w:pPr>
    </w:p>
    <w:p w:rsidR="0083038C" w:rsidRDefault="0083038C">
      <w:pPr>
        <w:ind w:left="0" w:hanging="2"/>
      </w:pPr>
    </w:p>
    <w:tbl>
      <w:tblPr>
        <w:tblW w:w="1131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4"/>
        <w:gridCol w:w="611"/>
        <w:gridCol w:w="19"/>
        <w:gridCol w:w="474"/>
        <w:gridCol w:w="606"/>
        <w:gridCol w:w="7"/>
        <w:gridCol w:w="216"/>
        <w:gridCol w:w="829"/>
        <w:gridCol w:w="298"/>
        <w:gridCol w:w="532"/>
        <w:gridCol w:w="830"/>
        <w:gridCol w:w="830"/>
        <w:gridCol w:w="830"/>
        <w:gridCol w:w="830"/>
        <w:gridCol w:w="288"/>
        <w:gridCol w:w="542"/>
        <w:gridCol w:w="123"/>
        <w:gridCol w:w="34"/>
        <w:gridCol w:w="265"/>
        <w:gridCol w:w="37"/>
        <w:gridCol w:w="372"/>
        <w:gridCol w:w="74"/>
        <w:gridCol w:w="180"/>
        <w:gridCol w:w="360"/>
        <w:gridCol w:w="353"/>
        <w:gridCol w:w="7"/>
        <w:gridCol w:w="1073"/>
      </w:tblGrid>
      <w:tr w:rsidR="00C366C1" w:rsidRPr="00C366C1" w:rsidTr="00F73F09">
        <w:trPr>
          <w:cantSplit/>
          <w:trHeight w:val="464"/>
        </w:trPr>
        <w:tc>
          <w:tcPr>
            <w:tcW w:w="2404" w:type="dxa"/>
            <w:gridSpan w:val="5"/>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lastRenderedPageBreak/>
              <w:t>Course code</w:t>
            </w:r>
          </w:p>
        </w:tc>
        <w:tc>
          <w:tcPr>
            <w:tcW w:w="1350" w:type="dxa"/>
            <w:gridSpan w:val="4"/>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23A</w:t>
            </w:r>
          </w:p>
        </w:tc>
        <w:tc>
          <w:tcPr>
            <w:tcW w:w="4140" w:type="dxa"/>
            <w:gridSpan w:val="6"/>
            <w:vMerge w:val="restart"/>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APPLIED COST ACCOUNTING</w:t>
            </w:r>
          </w:p>
        </w:tc>
        <w:tc>
          <w:tcPr>
            <w:tcW w:w="1447" w:type="dxa"/>
            <w:gridSpan w:val="7"/>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L</w:t>
            </w:r>
          </w:p>
        </w:tc>
        <w:tc>
          <w:tcPr>
            <w:tcW w:w="54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T</w:t>
            </w:r>
          </w:p>
        </w:tc>
        <w:tc>
          <w:tcPr>
            <w:tcW w:w="36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w:t>
            </w:r>
          </w:p>
        </w:tc>
        <w:tc>
          <w:tcPr>
            <w:tcW w:w="1073"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w:t>
            </w:r>
          </w:p>
        </w:tc>
      </w:tr>
      <w:tr w:rsidR="00C366C1" w:rsidRPr="00C366C1" w:rsidTr="00F73F09">
        <w:trPr>
          <w:cantSplit/>
        </w:trPr>
        <w:tc>
          <w:tcPr>
            <w:tcW w:w="3754" w:type="dxa"/>
            <w:gridSpan w:val="9"/>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Core</w:t>
            </w:r>
            <w:r w:rsidR="00AB5737">
              <w:rPr>
                <w:rFonts w:ascii="Times New Roman" w:eastAsia="Times New Roman" w:hAnsi="Times New Roman" w:cs="Times New Roman"/>
                <w:bCs/>
                <w:color w:val="222222"/>
                <w:szCs w:val="24"/>
                <w:shd w:val="clear" w:color="auto" w:fill="FFFFFF"/>
                <w:lang w:eastAsia="en-IN"/>
              </w:rPr>
              <w:t xml:space="preserve"> - 6</w:t>
            </w:r>
          </w:p>
        </w:tc>
        <w:tc>
          <w:tcPr>
            <w:tcW w:w="4140" w:type="dxa"/>
            <w:gridSpan w:val="6"/>
            <w:vMerge/>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1447" w:type="dxa"/>
            <w:gridSpan w:val="7"/>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4</w:t>
            </w:r>
          </w:p>
        </w:tc>
        <w:tc>
          <w:tcPr>
            <w:tcW w:w="54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w:t>
            </w:r>
          </w:p>
        </w:tc>
        <w:tc>
          <w:tcPr>
            <w:tcW w:w="36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w:t>
            </w:r>
          </w:p>
        </w:tc>
        <w:tc>
          <w:tcPr>
            <w:tcW w:w="1073"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4</w:t>
            </w:r>
          </w:p>
        </w:tc>
      </w:tr>
      <w:tr w:rsidR="00C366C1" w:rsidRPr="00C366C1" w:rsidTr="00F73F09">
        <w:trPr>
          <w:trHeight w:val="143"/>
        </w:trPr>
        <w:tc>
          <w:tcPr>
            <w:tcW w:w="3754" w:type="dxa"/>
            <w:gridSpan w:val="9"/>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Pre-requisite</w:t>
            </w:r>
          </w:p>
        </w:tc>
        <w:tc>
          <w:tcPr>
            <w:tcW w:w="4140" w:type="dxa"/>
            <w:gridSpan w:val="6"/>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Basic Knowledge in the Cost Accounting</w:t>
            </w:r>
          </w:p>
        </w:tc>
        <w:tc>
          <w:tcPr>
            <w:tcW w:w="2340" w:type="dxa"/>
            <w:gridSpan w:val="10"/>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Syllabus Version</w:t>
            </w:r>
          </w:p>
        </w:tc>
        <w:tc>
          <w:tcPr>
            <w:tcW w:w="108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2025 -26</w:t>
            </w:r>
          </w:p>
        </w:tc>
      </w:tr>
      <w:tr w:rsidR="00C366C1" w:rsidRPr="00C366C1" w:rsidTr="00F73F09">
        <w:trPr>
          <w:trHeight w:val="143"/>
        </w:trPr>
        <w:tc>
          <w:tcPr>
            <w:tcW w:w="11314" w:type="dxa"/>
            <w:gridSpan w:val="27"/>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Course Objectives:</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The main objectives of this course are to:  </w:t>
            </w:r>
          </w:p>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Acquaint students with the principles of cost accounting, difference between financial </w:t>
            </w:r>
            <w:proofErr w:type="gramStart"/>
            <w:r w:rsidRPr="00C366C1">
              <w:rPr>
                <w:rFonts w:ascii="Times New Roman" w:eastAsia="Times New Roman" w:hAnsi="Times New Roman" w:cs="Times New Roman"/>
                <w:bCs/>
                <w:color w:val="222222"/>
                <w:szCs w:val="24"/>
                <w:shd w:val="clear" w:color="auto" w:fill="FFFFFF"/>
                <w:lang w:eastAsia="en-IN"/>
              </w:rPr>
              <w:t>accounting  and</w:t>
            </w:r>
            <w:proofErr w:type="gramEnd"/>
            <w:r w:rsidRPr="00C366C1">
              <w:rPr>
                <w:rFonts w:ascii="Times New Roman" w:eastAsia="Times New Roman" w:hAnsi="Times New Roman" w:cs="Times New Roman"/>
                <w:bCs/>
                <w:color w:val="222222"/>
                <w:szCs w:val="24"/>
                <w:shd w:val="clear" w:color="auto" w:fill="FFFFFF"/>
                <w:lang w:eastAsia="en-IN"/>
              </w:rPr>
              <w:t xml:space="preserve"> cost accounting.</w:t>
            </w:r>
          </w:p>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gramStart"/>
            <w:r w:rsidRPr="00C366C1">
              <w:rPr>
                <w:rFonts w:ascii="Times New Roman" w:eastAsia="Times New Roman" w:hAnsi="Times New Roman" w:cs="Times New Roman"/>
                <w:bCs/>
                <w:color w:val="222222"/>
                <w:szCs w:val="24"/>
                <w:shd w:val="clear" w:color="auto" w:fill="FFFFFF"/>
                <w:lang w:eastAsia="en-IN"/>
              </w:rPr>
              <w:t>recollect</w:t>
            </w:r>
            <w:proofErr w:type="gramEnd"/>
            <w:r w:rsidRPr="00C366C1">
              <w:rPr>
                <w:rFonts w:ascii="Times New Roman" w:eastAsia="Times New Roman" w:hAnsi="Times New Roman" w:cs="Times New Roman"/>
                <w:bCs/>
                <w:color w:val="222222"/>
                <w:szCs w:val="24"/>
                <w:shd w:val="clear" w:color="auto" w:fill="FFFFFF"/>
                <w:lang w:eastAsia="en-IN"/>
              </w:rPr>
              <w:t xml:space="preserve"> remuneration and incentives and introduce preparation of apportionment of overhead costs, methods of re-apportionment.</w:t>
            </w:r>
          </w:p>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Learn process costing, differentiate job costing and process costing; distinguish joint products and by-products costing.</w:t>
            </w:r>
          </w:p>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Make the learners to calculate breakeven point and understand applications of marginal costing for business decision making.</w:t>
            </w:r>
          </w:p>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Enable the students to understand and apply cost accounting tools.</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Expected Course Outcomes:</w:t>
            </w:r>
          </w:p>
        </w:tc>
      </w:tr>
      <w:tr w:rsidR="00C366C1" w:rsidRPr="00C366C1" w:rsidTr="00F73F09">
        <w:trPr>
          <w:trHeight w:val="325"/>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On the successful completion of the course, student will be able to:</w:t>
            </w:r>
          </w:p>
        </w:tc>
      </w:tr>
      <w:tr w:rsidR="00C366C1" w:rsidRPr="00C366C1" w:rsidTr="00F73F09">
        <w:trPr>
          <w:trHeight w:val="322"/>
        </w:trPr>
        <w:tc>
          <w:tcPr>
            <w:tcW w:w="694" w:type="dxa"/>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1</w:t>
            </w:r>
          </w:p>
        </w:tc>
        <w:tc>
          <w:tcPr>
            <w:tcW w:w="8827" w:type="dxa"/>
            <w:gridSpan w:val="2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Recall the Cost Accounting Techniques, cost concepts and preparation of cost sheet.</w:t>
            </w:r>
          </w:p>
        </w:tc>
        <w:tc>
          <w:tcPr>
            <w:tcW w:w="1793" w:type="dxa"/>
            <w:gridSpan w:val="4"/>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K1 &amp; K2</w:t>
            </w:r>
          </w:p>
        </w:tc>
      </w:tr>
      <w:tr w:rsidR="00C366C1" w:rsidRPr="00C366C1" w:rsidTr="00F73F09">
        <w:trPr>
          <w:trHeight w:val="322"/>
        </w:trPr>
        <w:tc>
          <w:tcPr>
            <w:tcW w:w="694" w:type="dxa"/>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2</w:t>
            </w:r>
          </w:p>
        </w:tc>
        <w:tc>
          <w:tcPr>
            <w:tcW w:w="8827" w:type="dxa"/>
            <w:gridSpan w:val="2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Explain </w:t>
            </w:r>
            <w:proofErr w:type="spellStart"/>
            <w:r w:rsidRPr="00C366C1">
              <w:rPr>
                <w:rFonts w:ascii="Times New Roman" w:eastAsia="Times New Roman" w:hAnsi="Times New Roman" w:cs="Times New Roman"/>
                <w:bCs/>
                <w:color w:val="222222"/>
                <w:szCs w:val="24"/>
                <w:shd w:val="clear" w:color="auto" w:fill="FFFFFF"/>
                <w:lang w:eastAsia="en-IN"/>
              </w:rPr>
              <w:t>labour</w:t>
            </w:r>
            <w:proofErr w:type="spellEnd"/>
            <w:r w:rsidRPr="00C366C1">
              <w:rPr>
                <w:rFonts w:ascii="Times New Roman" w:eastAsia="Times New Roman" w:hAnsi="Times New Roman" w:cs="Times New Roman"/>
                <w:bCs/>
                <w:color w:val="222222"/>
                <w:szCs w:val="24"/>
                <w:shd w:val="clear" w:color="auto" w:fill="FFFFFF"/>
                <w:lang w:eastAsia="en-IN"/>
              </w:rPr>
              <w:t xml:space="preserve"> remuneration and incentives, classification of overheads, apportionment of overhead costs, methods of re-apportionment in detailed way.</w:t>
            </w:r>
          </w:p>
        </w:tc>
        <w:tc>
          <w:tcPr>
            <w:tcW w:w="1793" w:type="dxa"/>
            <w:gridSpan w:val="4"/>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K2</w:t>
            </w:r>
          </w:p>
        </w:tc>
      </w:tr>
      <w:tr w:rsidR="00C366C1" w:rsidRPr="00C366C1" w:rsidTr="00F73F09">
        <w:trPr>
          <w:trHeight w:val="322"/>
        </w:trPr>
        <w:tc>
          <w:tcPr>
            <w:tcW w:w="694" w:type="dxa"/>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3</w:t>
            </w:r>
          </w:p>
        </w:tc>
        <w:tc>
          <w:tcPr>
            <w:tcW w:w="8827" w:type="dxa"/>
            <w:gridSpan w:val="2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Gain knowledge of process costing, able to differentiate job costing and process costing, distinguish joint products and by-products costing.</w:t>
            </w:r>
          </w:p>
        </w:tc>
        <w:tc>
          <w:tcPr>
            <w:tcW w:w="1793" w:type="dxa"/>
            <w:gridSpan w:val="4"/>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K4 &amp; K3</w:t>
            </w:r>
          </w:p>
        </w:tc>
      </w:tr>
      <w:tr w:rsidR="00C366C1" w:rsidRPr="00C366C1" w:rsidTr="00F73F09">
        <w:trPr>
          <w:trHeight w:val="322"/>
        </w:trPr>
        <w:tc>
          <w:tcPr>
            <w:tcW w:w="694" w:type="dxa"/>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4</w:t>
            </w:r>
          </w:p>
        </w:tc>
        <w:tc>
          <w:tcPr>
            <w:tcW w:w="8827" w:type="dxa"/>
            <w:gridSpan w:val="2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Able to calculate breakeven point and applications of marginal costing for business decision making.</w:t>
            </w:r>
          </w:p>
        </w:tc>
        <w:tc>
          <w:tcPr>
            <w:tcW w:w="1793" w:type="dxa"/>
            <w:gridSpan w:val="4"/>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K4 &amp; K5</w:t>
            </w:r>
          </w:p>
        </w:tc>
      </w:tr>
      <w:tr w:rsidR="00C366C1" w:rsidRPr="00C366C1" w:rsidTr="00F73F09">
        <w:trPr>
          <w:trHeight w:val="322"/>
        </w:trPr>
        <w:tc>
          <w:tcPr>
            <w:tcW w:w="694" w:type="dxa"/>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5</w:t>
            </w:r>
          </w:p>
        </w:tc>
        <w:tc>
          <w:tcPr>
            <w:tcW w:w="8827" w:type="dxa"/>
            <w:gridSpan w:val="2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Able to reconcile cost and financial accounts.</w:t>
            </w:r>
          </w:p>
        </w:tc>
        <w:tc>
          <w:tcPr>
            <w:tcW w:w="1793" w:type="dxa"/>
            <w:gridSpan w:val="4"/>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K5</w:t>
            </w:r>
          </w:p>
        </w:tc>
      </w:tr>
      <w:tr w:rsidR="00C366C1" w:rsidRPr="00C366C1" w:rsidTr="00F73F09">
        <w:trPr>
          <w:trHeight w:val="322"/>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K1 - Remember; K2 - Understand; K3 - Apply; K4 - Analyze; K5 - Evaluate; K6 – Create</w:t>
            </w:r>
          </w:p>
        </w:tc>
      </w:tr>
      <w:tr w:rsidR="00C366C1" w:rsidRPr="00C366C1" w:rsidTr="00F73F09">
        <w:trPr>
          <w:trHeight w:val="143"/>
        </w:trPr>
        <w:tc>
          <w:tcPr>
            <w:tcW w:w="2411" w:type="dxa"/>
            <w:gridSpan w:val="6"/>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Unit:1</w:t>
            </w:r>
          </w:p>
        </w:tc>
        <w:tc>
          <w:tcPr>
            <w:tcW w:w="6484" w:type="dxa"/>
            <w:gridSpan w:val="14"/>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Cost Accounting- Introduction</w:t>
            </w:r>
          </w:p>
        </w:tc>
        <w:tc>
          <w:tcPr>
            <w:tcW w:w="2419" w:type="dxa"/>
            <w:gridSpan w:val="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10 Hours</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Cost Accounting: Meaning and Definition – Objectives of cost accounting – Financial Accounting Vs Cost Accounting –Methods of Costing – Elements of Costing – Cost Concepts– Cost Accounting Regulations – Preparation of Cost Sheet Material control: Meaning - need of material control - Essentials of material control - Inventory control -Techniques - Level setting -  EOQ- ABC analysis- Inventory Turnover Ratio</w:t>
            </w:r>
          </w:p>
        </w:tc>
      </w:tr>
      <w:tr w:rsidR="00C366C1" w:rsidRPr="00C366C1" w:rsidTr="00F73F09">
        <w:trPr>
          <w:trHeight w:val="143"/>
        </w:trPr>
        <w:tc>
          <w:tcPr>
            <w:tcW w:w="2411" w:type="dxa"/>
            <w:gridSpan w:val="6"/>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Unit:2</w:t>
            </w:r>
          </w:p>
        </w:tc>
        <w:tc>
          <w:tcPr>
            <w:tcW w:w="6447" w:type="dxa"/>
            <w:gridSpan w:val="13"/>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C366C1">
              <w:rPr>
                <w:rFonts w:ascii="Times New Roman" w:eastAsia="Times New Roman" w:hAnsi="Times New Roman" w:cs="Times New Roman"/>
                <w:bCs/>
                <w:color w:val="222222"/>
                <w:szCs w:val="24"/>
                <w:shd w:val="clear" w:color="auto" w:fill="FFFFFF"/>
                <w:lang w:eastAsia="en-IN"/>
              </w:rPr>
              <w:t>Labour</w:t>
            </w:r>
            <w:proofErr w:type="spellEnd"/>
            <w:r w:rsidRPr="00C366C1">
              <w:rPr>
                <w:rFonts w:ascii="Times New Roman" w:eastAsia="Times New Roman" w:hAnsi="Times New Roman" w:cs="Times New Roman"/>
                <w:bCs/>
                <w:color w:val="222222"/>
                <w:szCs w:val="24"/>
                <w:shd w:val="clear" w:color="auto" w:fill="FFFFFF"/>
                <w:lang w:eastAsia="en-IN"/>
              </w:rPr>
              <w:t xml:space="preserve"> Cost and Overhead</w:t>
            </w:r>
          </w:p>
        </w:tc>
        <w:tc>
          <w:tcPr>
            <w:tcW w:w="2456" w:type="dxa"/>
            <w:gridSpan w:val="8"/>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14 Hours</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C366C1">
              <w:rPr>
                <w:rFonts w:ascii="Times New Roman" w:eastAsia="Times New Roman" w:hAnsi="Times New Roman" w:cs="Times New Roman"/>
                <w:bCs/>
                <w:color w:val="222222"/>
                <w:szCs w:val="24"/>
                <w:shd w:val="clear" w:color="auto" w:fill="FFFFFF"/>
                <w:lang w:eastAsia="en-IN"/>
              </w:rPr>
              <w:t>Labour</w:t>
            </w:r>
            <w:proofErr w:type="spellEnd"/>
            <w:r w:rsidRPr="00C366C1">
              <w:rPr>
                <w:rFonts w:ascii="Times New Roman" w:eastAsia="Times New Roman" w:hAnsi="Times New Roman" w:cs="Times New Roman"/>
                <w:bCs/>
                <w:color w:val="222222"/>
                <w:szCs w:val="24"/>
                <w:shd w:val="clear" w:color="auto" w:fill="FFFFFF"/>
                <w:lang w:eastAsia="en-IN"/>
              </w:rPr>
              <w:t xml:space="preserve"> Cost: Remuneration and Incentives - Essential features of a good wage system- Systems of wage payment - time wage system- Piece Rate system– Premium and bonus plans.</w:t>
            </w:r>
          </w:p>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 Overhead: Meaning and Classification of Overheads – Steps in Overhead Accounting Allocation and Apportionment of overhead costs </w:t>
            </w:r>
            <w:proofErr w:type="spellStart"/>
            <w:r w:rsidRPr="00C366C1">
              <w:rPr>
                <w:rFonts w:ascii="Times New Roman" w:eastAsia="Times New Roman" w:hAnsi="Times New Roman" w:cs="Times New Roman"/>
                <w:bCs/>
                <w:color w:val="222222"/>
                <w:szCs w:val="24"/>
                <w:shd w:val="clear" w:color="auto" w:fill="FFFFFF"/>
                <w:lang w:eastAsia="en-IN"/>
              </w:rPr>
              <w:t>Centres</w:t>
            </w:r>
            <w:proofErr w:type="spellEnd"/>
            <w:r w:rsidRPr="00C366C1">
              <w:rPr>
                <w:rFonts w:ascii="Times New Roman" w:eastAsia="Times New Roman" w:hAnsi="Times New Roman" w:cs="Times New Roman"/>
                <w:bCs/>
                <w:color w:val="222222"/>
                <w:szCs w:val="24"/>
                <w:shd w:val="clear" w:color="auto" w:fill="FFFFFF"/>
                <w:lang w:eastAsia="en-IN"/>
              </w:rPr>
              <w:t xml:space="preserve"> - Bases of Apportionment- Principles of Apportionment of overhead costs – Methods of Re-apportionment.</w:t>
            </w:r>
          </w:p>
        </w:tc>
      </w:tr>
      <w:tr w:rsidR="00C366C1" w:rsidRPr="00C366C1" w:rsidTr="00F73F09">
        <w:trPr>
          <w:trHeight w:val="143"/>
        </w:trPr>
        <w:tc>
          <w:tcPr>
            <w:tcW w:w="2411" w:type="dxa"/>
            <w:gridSpan w:val="6"/>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Unit:3</w:t>
            </w:r>
          </w:p>
        </w:tc>
        <w:tc>
          <w:tcPr>
            <w:tcW w:w="6182" w:type="dxa"/>
            <w:gridSpan w:val="1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Process Costing</w:t>
            </w:r>
          </w:p>
        </w:tc>
        <w:tc>
          <w:tcPr>
            <w:tcW w:w="2721" w:type="dxa"/>
            <w:gridSpan w:val="9"/>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12 Hours</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 Process Costing : Features - Comparison between Job Costing and Process Costing – Process Losses – Inter Process Profit - Equivalent Production – Joint Products and By-Products Costing </w:t>
            </w:r>
          </w:p>
        </w:tc>
      </w:tr>
      <w:tr w:rsidR="00C366C1" w:rsidRPr="00C366C1" w:rsidTr="00F73F09">
        <w:trPr>
          <w:trHeight w:val="143"/>
        </w:trPr>
        <w:tc>
          <w:tcPr>
            <w:tcW w:w="2411" w:type="dxa"/>
            <w:gridSpan w:val="6"/>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Unit:4</w:t>
            </w:r>
          </w:p>
        </w:tc>
        <w:tc>
          <w:tcPr>
            <w:tcW w:w="6182" w:type="dxa"/>
            <w:gridSpan w:val="1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Marginal Costing</w:t>
            </w:r>
          </w:p>
        </w:tc>
        <w:tc>
          <w:tcPr>
            <w:tcW w:w="2721" w:type="dxa"/>
            <w:gridSpan w:val="9"/>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12 Hours</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Marginal Costing : Salient Features – Advantages – Limitations –– Cost Volume  Profit Analysis (Break-Even Analysis) – Applications of Marginal Costing for Business Decision making</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C366C1" w:rsidRPr="00C366C1" w:rsidTr="00F73F09">
        <w:trPr>
          <w:trHeight w:val="143"/>
        </w:trPr>
        <w:tc>
          <w:tcPr>
            <w:tcW w:w="2411" w:type="dxa"/>
            <w:gridSpan w:val="6"/>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Unit:5</w:t>
            </w:r>
          </w:p>
        </w:tc>
        <w:tc>
          <w:tcPr>
            <w:tcW w:w="6148" w:type="dxa"/>
            <w:gridSpan w:val="11"/>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Reconciliation of Cost and Financial Accounts</w:t>
            </w:r>
          </w:p>
        </w:tc>
        <w:tc>
          <w:tcPr>
            <w:tcW w:w="2755" w:type="dxa"/>
            <w:gridSpan w:val="10"/>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10 Hours</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Reconciliation of Cost and Financial Accounts: Need for Reconciliation – Reasons for Disagreement in Profit – Methods of Reconciliation – Circumstances in which reconciliation can be avoided. Activity Based Costing (ABC) : Feature -Key term used in ABC- concept –Step involved in the process ABC- Benefits of implementing ABC analysis- </w:t>
            </w:r>
            <w:r w:rsidRPr="00C366C1">
              <w:rPr>
                <w:rFonts w:ascii="Times New Roman" w:eastAsia="Times New Roman" w:hAnsi="Times New Roman" w:cs="Times New Roman"/>
                <w:bCs/>
                <w:color w:val="222222"/>
                <w:szCs w:val="24"/>
                <w:highlight w:val="green"/>
                <w:shd w:val="clear" w:color="auto" w:fill="FFFFFF"/>
                <w:lang w:eastAsia="en-IN"/>
              </w:rPr>
              <w:t>Cost audit –Cost benefit analysis</w:t>
            </w:r>
          </w:p>
        </w:tc>
      </w:tr>
      <w:tr w:rsidR="00C366C1" w:rsidRPr="00C366C1" w:rsidTr="00F73F09">
        <w:trPr>
          <w:trHeight w:val="143"/>
        </w:trPr>
        <w:tc>
          <w:tcPr>
            <w:tcW w:w="2411" w:type="dxa"/>
            <w:gridSpan w:val="6"/>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Unit:6</w:t>
            </w:r>
          </w:p>
        </w:tc>
        <w:tc>
          <w:tcPr>
            <w:tcW w:w="6148" w:type="dxa"/>
            <w:gridSpan w:val="11"/>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Contemporary Issues</w:t>
            </w:r>
          </w:p>
        </w:tc>
        <w:tc>
          <w:tcPr>
            <w:tcW w:w="2755" w:type="dxa"/>
            <w:gridSpan w:val="10"/>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2 Hours</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            Expert lectures, online assignments, online test – webinars</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C366C1" w:rsidRPr="00C366C1" w:rsidTr="00F73F09">
        <w:trPr>
          <w:trHeight w:val="350"/>
        </w:trPr>
        <w:tc>
          <w:tcPr>
            <w:tcW w:w="2411" w:type="dxa"/>
            <w:gridSpan w:val="6"/>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6148" w:type="dxa"/>
            <w:gridSpan w:val="11"/>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Total Lecture Hours</w:t>
            </w:r>
          </w:p>
        </w:tc>
        <w:tc>
          <w:tcPr>
            <w:tcW w:w="2755" w:type="dxa"/>
            <w:gridSpan w:val="10"/>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60  Hours</w:t>
            </w:r>
          </w:p>
        </w:tc>
      </w:tr>
      <w:tr w:rsidR="00C366C1" w:rsidRPr="00C366C1" w:rsidTr="00F73F09">
        <w:trPr>
          <w:trHeight w:val="350"/>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Note: Question Paper shall cover 40% Theory and 60% Problems</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lastRenderedPageBreak/>
              <w:t>Books for Study</w:t>
            </w:r>
          </w:p>
        </w:tc>
      </w:tr>
      <w:tr w:rsidR="00C366C1" w:rsidRPr="00C366C1" w:rsidTr="00F73F09">
        <w:trPr>
          <w:trHeight w:val="143"/>
        </w:trPr>
        <w:tc>
          <w:tcPr>
            <w:tcW w:w="1305" w:type="dxa"/>
            <w:gridSpan w:val="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1</w:t>
            </w:r>
          </w:p>
        </w:tc>
        <w:tc>
          <w:tcPr>
            <w:tcW w:w="10009" w:type="dxa"/>
            <w:gridSpan w:val="25"/>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C366C1">
              <w:rPr>
                <w:rFonts w:ascii="Times New Roman" w:eastAsia="Times New Roman" w:hAnsi="Times New Roman" w:cs="Times New Roman"/>
                <w:bCs/>
                <w:color w:val="222222"/>
                <w:szCs w:val="24"/>
                <w:shd w:val="clear" w:color="auto" w:fill="FFFFFF"/>
                <w:lang w:eastAsia="en-IN"/>
              </w:rPr>
              <w:t>S.PJain</w:t>
            </w:r>
            <w:proofErr w:type="spellEnd"/>
            <w:r w:rsidRPr="00C366C1">
              <w:rPr>
                <w:rFonts w:ascii="Times New Roman" w:eastAsia="Times New Roman" w:hAnsi="Times New Roman" w:cs="Times New Roman"/>
                <w:bCs/>
                <w:color w:val="222222"/>
                <w:szCs w:val="24"/>
                <w:shd w:val="clear" w:color="auto" w:fill="FFFFFF"/>
                <w:lang w:eastAsia="en-IN"/>
              </w:rPr>
              <w:t xml:space="preserve"> and </w:t>
            </w:r>
            <w:proofErr w:type="spellStart"/>
            <w:r w:rsidRPr="00C366C1">
              <w:rPr>
                <w:rFonts w:ascii="Times New Roman" w:eastAsia="Times New Roman" w:hAnsi="Times New Roman" w:cs="Times New Roman"/>
                <w:bCs/>
                <w:color w:val="222222"/>
                <w:szCs w:val="24"/>
                <w:shd w:val="clear" w:color="auto" w:fill="FFFFFF"/>
                <w:lang w:eastAsia="en-IN"/>
              </w:rPr>
              <w:t>K.L.Narang</w:t>
            </w:r>
            <w:proofErr w:type="spellEnd"/>
            <w:r w:rsidRPr="00C366C1">
              <w:rPr>
                <w:rFonts w:ascii="Times New Roman" w:eastAsia="Times New Roman" w:hAnsi="Times New Roman" w:cs="Times New Roman"/>
                <w:bCs/>
                <w:color w:val="222222"/>
                <w:szCs w:val="24"/>
                <w:shd w:val="clear" w:color="auto" w:fill="FFFFFF"/>
                <w:lang w:eastAsia="en-IN"/>
              </w:rPr>
              <w:t xml:space="preserve">, </w:t>
            </w:r>
            <w:proofErr w:type="gramStart"/>
            <w:r w:rsidRPr="00C366C1">
              <w:rPr>
                <w:rFonts w:ascii="Times New Roman" w:eastAsia="Times New Roman" w:hAnsi="Times New Roman" w:cs="Times New Roman"/>
                <w:bCs/>
                <w:color w:val="222222"/>
                <w:szCs w:val="24"/>
                <w:shd w:val="clear" w:color="auto" w:fill="FFFFFF"/>
                <w:lang w:eastAsia="en-IN"/>
              </w:rPr>
              <w:t>“ Cost</w:t>
            </w:r>
            <w:proofErr w:type="gramEnd"/>
            <w:r w:rsidRPr="00C366C1">
              <w:rPr>
                <w:rFonts w:ascii="Times New Roman" w:eastAsia="Times New Roman" w:hAnsi="Times New Roman" w:cs="Times New Roman"/>
                <w:bCs/>
                <w:color w:val="222222"/>
                <w:szCs w:val="24"/>
                <w:shd w:val="clear" w:color="auto" w:fill="FFFFFF"/>
                <w:lang w:eastAsia="en-IN"/>
              </w:rPr>
              <w:t xml:space="preserve"> Accounting”, </w:t>
            </w:r>
            <w:proofErr w:type="spellStart"/>
            <w:r w:rsidRPr="00C366C1">
              <w:rPr>
                <w:rFonts w:ascii="Times New Roman" w:eastAsia="Times New Roman" w:hAnsi="Times New Roman" w:cs="Times New Roman"/>
                <w:bCs/>
                <w:color w:val="222222"/>
                <w:szCs w:val="24"/>
                <w:shd w:val="clear" w:color="auto" w:fill="FFFFFF"/>
                <w:lang w:eastAsia="en-IN"/>
              </w:rPr>
              <w:t>Kalyani</w:t>
            </w:r>
            <w:proofErr w:type="spellEnd"/>
            <w:r w:rsidRPr="00C366C1">
              <w:rPr>
                <w:rFonts w:ascii="Times New Roman" w:eastAsia="Times New Roman" w:hAnsi="Times New Roman" w:cs="Times New Roman"/>
                <w:bCs/>
                <w:color w:val="222222"/>
                <w:szCs w:val="24"/>
                <w:shd w:val="clear" w:color="auto" w:fill="FFFFFF"/>
                <w:lang w:eastAsia="en-IN"/>
              </w:rPr>
              <w:t xml:space="preserve"> Publication, New Delhi, 2024.</w:t>
            </w:r>
          </w:p>
        </w:tc>
      </w:tr>
      <w:tr w:rsidR="00C366C1" w:rsidRPr="00C366C1" w:rsidTr="00F73F09">
        <w:trPr>
          <w:trHeight w:val="143"/>
        </w:trPr>
        <w:tc>
          <w:tcPr>
            <w:tcW w:w="1305" w:type="dxa"/>
            <w:gridSpan w:val="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2</w:t>
            </w:r>
          </w:p>
        </w:tc>
        <w:tc>
          <w:tcPr>
            <w:tcW w:w="10009" w:type="dxa"/>
            <w:gridSpan w:val="25"/>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Prof. M.L. </w:t>
            </w:r>
            <w:proofErr w:type="spellStart"/>
            <w:r w:rsidRPr="00C366C1">
              <w:rPr>
                <w:rFonts w:ascii="Times New Roman" w:eastAsia="Times New Roman" w:hAnsi="Times New Roman" w:cs="Times New Roman"/>
                <w:bCs/>
                <w:color w:val="222222"/>
                <w:szCs w:val="24"/>
                <w:shd w:val="clear" w:color="auto" w:fill="FFFFFF"/>
                <w:lang w:eastAsia="en-IN"/>
              </w:rPr>
              <w:t>Agrawal</w:t>
            </w:r>
            <w:proofErr w:type="spellEnd"/>
            <w:r w:rsidRPr="00C366C1">
              <w:rPr>
                <w:rFonts w:ascii="Times New Roman" w:eastAsia="Times New Roman" w:hAnsi="Times New Roman" w:cs="Times New Roman"/>
                <w:bCs/>
                <w:color w:val="222222"/>
                <w:szCs w:val="24"/>
                <w:shd w:val="clear" w:color="auto" w:fill="FFFFFF"/>
                <w:lang w:eastAsia="en-IN"/>
              </w:rPr>
              <w:t>, Dr. K.L. Gupta "Advanced Cost Accounting Paperback" January 2018.</w:t>
            </w:r>
          </w:p>
        </w:tc>
      </w:tr>
      <w:tr w:rsidR="00C366C1" w:rsidRPr="00C366C1" w:rsidTr="00F73F09">
        <w:trPr>
          <w:trHeight w:val="143"/>
        </w:trPr>
        <w:tc>
          <w:tcPr>
            <w:tcW w:w="1305" w:type="dxa"/>
            <w:gridSpan w:val="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3</w:t>
            </w:r>
          </w:p>
        </w:tc>
        <w:tc>
          <w:tcPr>
            <w:tcW w:w="10009" w:type="dxa"/>
            <w:gridSpan w:val="25"/>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C366C1">
              <w:rPr>
                <w:rFonts w:ascii="Times New Roman" w:eastAsia="Times New Roman" w:hAnsi="Times New Roman" w:cs="Times New Roman"/>
                <w:bCs/>
                <w:color w:val="222222"/>
                <w:szCs w:val="24"/>
                <w:shd w:val="clear" w:color="auto" w:fill="FFFFFF"/>
                <w:lang w:eastAsia="en-IN"/>
              </w:rPr>
              <w:t>T.S.Reddy&amp;Y.HariPrasadReddy,"CostAccounting",Margham</w:t>
            </w:r>
            <w:proofErr w:type="spellEnd"/>
            <w:r w:rsidRPr="00C366C1">
              <w:rPr>
                <w:rFonts w:ascii="Times New Roman" w:eastAsia="Times New Roman" w:hAnsi="Times New Roman" w:cs="Times New Roman"/>
                <w:bCs/>
                <w:color w:val="222222"/>
                <w:szCs w:val="24"/>
                <w:shd w:val="clear" w:color="auto" w:fill="FFFFFF"/>
                <w:lang w:eastAsia="en-IN"/>
              </w:rPr>
              <w:t xml:space="preserve"> Publication ",Chennai,2023</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C366C1" w:rsidRPr="00C366C1" w:rsidTr="00F73F09">
        <w:trPr>
          <w:trHeight w:val="368"/>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Books for Reference </w:t>
            </w:r>
          </w:p>
        </w:tc>
      </w:tr>
      <w:tr w:rsidR="00C366C1" w:rsidRPr="00C366C1" w:rsidTr="00F73F09">
        <w:trPr>
          <w:trHeight w:val="143"/>
        </w:trPr>
        <w:tc>
          <w:tcPr>
            <w:tcW w:w="1305" w:type="dxa"/>
            <w:gridSpan w:val="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1</w:t>
            </w:r>
          </w:p>
        </w:tc>
        <w:tc>
          <w:tcPr>
            <w:tcW w:w="10009" w:type="dxa"/>
            <w:gridSpan w:val="25"/>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Dr. S.N. </w:t>
            </w:r>
            <w:proofErr w:type="spellStart"/>
            <w:r w:rsidRPr="00C366C1">
              <w:rPr>
                <w:rFonts w:ascii="Times New Roman" w:eastAsia="Times New Roman" w:hAnsi="Times New Roman" w:cs="Times New Roman"/>
                <w:bCs/>
                <w:color w:val="222222"/>
                <w:szCs w:val="24"/>
                <w:shd w:val="clear" w:color="auto" w:fill="FFFFFF"/>
                <w:lang w:eastAsia="en-IN"/>
              </w:rPr>
              <w:t>Maheshwari</w:t>
            </w:r>
            <w:proofErr w:type="spellEnd"/>
            <w:r w:rsidRPr="00C366C1">
              <w:rPr>
                <w:rFonts w:ascii="Times New Roman" w:eastAsia="Times New Roman" w:hAnsi="Times New Roman" w:cs="Times New Roman"/>
                <w:bCs/>
                <w:color w:val="222222"/>
                <w:szCs w:val="24"/>
                <w:shd w:val="clear" w:color="auto" w:fill="FFFFFF"/>
                <w:lang w:eastAsia="en-IN"/>
              </w:rPr>
              <w:t xml:space="preserve">  Dr. S.N. </w:t>
            </w:r>
            <w:proofErr w:type="spellStart"/>
            <w:r w:rsidRPr="00C366C1">
              <w:rPr>
                <w:rFonts w:ascii="Times New Roman" w:eastAsia="Times New Roman" w:hAnsi="Times New Roman" w:cs="Times New Roman"/>
                <w:bCs/>
                <w:color w:val="222222"/>
                <w:szCs w:val="24"/>
                <w:shd w:val="clear" w:color="auto" w:fill="FFFFFF"/>
                <w:lang w:eastAsia="en-IN"/>
              </w:rPr>
              <w:t>Mittal</w:t>
            </w:r>
            <w:proofErr w:type="spellEnd"/>
            <w:r w:rsidRPr="00C366C1">
              <w:rPr>
                <w:rFonts w:ascii="Times New Roman" w:eastAsia="Times New Roman" w:hAnsi="Times New Roman" w:cs="Times New Roman"/>
                <w:bCs/>
                <w:color w:val="222222"/>
                <w:szCs w:val="24"/>
                <w:shd w:val="clear" w:color="auto" w:fill="FFFFFF"/>
                <w:lang w:eastAsia="en-IN"/>
              </w:rPr>
              <w:t>, "Cost Accounting - Theory &amp; Problems Paperback – 1, 2015</w:t>
            </w:r>
          </w:p>
        </w:tc>
      </w:tr>
      <w:tr w:rsidR="00C366C1" w:rsidRPr="00C366C1" w:rsidTr="00F73F09">
        <w:trPr>
          <w:trHeight w:val="416"/>
        </w:trPr>
        <w:tc>
          <w:tcPr>
            <w:tcW w:w="1305" w:type="dxa"/>
            <w:gridSpan w:val="2"/>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2</w:t>
            </w:r>
          </w:p>
        </w:tc>
        <w:tc>
          <w:tcPr>
            <w:tcW w:w="10009" w:type="dxa"/>
            <w:gridSpan w:val="25"/>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C366C1">
              <w:rPr>
                <w:rFonts w:ascii="Times New Roman" w:eastAsia="Times New Roman" w:hAnsi="Times New Roman" w:cs="Times New Roman"/>
                <w:bCs/>
                <w:color w:val="222222"/>
                <w:szCs w:val="24"/>
                <w:shd w:val="clear" w:color="auto" w:fill="FFFFFF"/>
                <w:lang w:eastAsia="en-IN"/>
              </w:rPr>
              <w:t>Horngren</w:t>
            </w:r>
            <w:proofErr w:type="spellEnd"/>
            <w:r w:rsidRPr="00C366C1">
              <w:rPr>
                <w:rFonts w:ascii="Times New Roman" w:eastAsia="Times New Roman" w:hAnsi="Times New Roman" w:cs="Times New Roman"/>
                <w:bCs/>
                <w:color w:val="222222"/>
                <w:szCs w:val="24"/>
                <w:shd w:val="clear" w:color="auto" w:fill="FFFFFF"/>
                <w:lang w:eastAsia="en-IN"/>
              </w:rPr>
              <w:t>, “Cost Accounting with Managerial Emphasis”, Prentice Hall India, New Delhi, November 2017.</w:t>
            </w: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Related Online Contents [MOOC, SWAYAM, NPTEL, Websites etc.]</w:t>
            </w:r>
          </w:p>
        </w:tc>
      </w:tr>
      <w:tr w:rsidR="00C366C1" w:rsidRPr="00C366C1" w:rsidTr="00F73F09">
        <w:trPr>
          <w:trHeight w:val="143"/>
        </w:trPr>
        <w:tc>
          <w:tcPr>
            <w:tcW w:w="1324" w:type="dxa"/>
            <w:gridSpan w:val="3"/>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1</w:t>
            </w:r>
          </w:p>
        </w:tc>
        <w:tc>
          <w:tcPr>
            <w:tcW w:w="9990" w:type="dxa"/>
            <w:gridSpan w:val="24"/>
          </w:tcPr>
          <w:p w:rsidR="00C366C1" w:rsidRPr="00C366C1" w:rsidRDefault="009D186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hyperlink r:id="rId21">
              <w:r w:rsidR="00C366C1" w:rsidRPr="00C366C1">
                <w:rPr>
                  <w:rFonts w:ascii="Times New Roman" w:eastAsia="Times New Roman" w:hAnsi="Times New Roman" w:cs="Times New Roman"/>
                  <w:bCs/>
                  <w:color w:val="222222"/>
                  <w:szCs w:val="24"/>
                  <w:shd w:val="clear" w:color="auto" w:fill="FFFFFF"/>
                  <w:lang w:eastAsia="en-IN"/>
                </w:rPr>
                <w:t>https://www.accountingtools.com/articles/2017/5/7/applied-cost</w:t>
              </w:r>
            </w:hyperlink>
          </w:p>
        </w:tc>
      </w:tr>
      <w:tr w:rsidR="00C366C1" w:rsidRPr="00C366C1" w:rsidTr="00F73F09">
        <w:trPr>
          <w:trHeight w:val="143"/>
        </w:trPr>
        <w:tc>
          <w:tcPr>
            <w:tcW w:w="1324" w:type="dxa"/>
            <w:gridSpan w:val="3"/>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2</w:t>
            </w:r>
          </w:p>
        </w:tc>
        <w:tc>
          <w:tcPr>
            <w:tcW w:w="9990" w:type="dxa"/>
            <w:gridSpan w:val="24"/>
          </w:tcPr>
          <w:p w:rsidR="00C366C1" w:rsidRPr="00C366C1" w:rsidRDefault="009D186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hyperlink r:id="rId22">
              <w:r w:rsidR="00C366C1" w:rsidRPr="00C366C1">
                <w:rPr>
                  <w:rFonts w:ascii="Times New Roman" w:eastAsia="Times New Roman" w:hAnsi="Times New Roman" w:cs="Times New Roman"/>
                  <w:bCs/>
                  <w:color w:val="222222"/>
                  <w:szCs w:val="24"/>
                  <w:shd w:val="clear" w:color="auto" w:fill="FFFFFF"/>
                  <w:lang w:eastAsia="en-IN"/>
                </w:rPr>
                <w:t>http://www.businessdictionary.com/definition/applied-cost.html</w:t>
              </w:r>
            </w:hyperlink>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C366C1" w:rsidRPr="00C366C1" w:rsidTr="00F73F09">
        <w:trPr>
          <w:trHeight w:val="143"/>
        </w:trPr>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Course Designed By: Dr. </w:t>
            </w:r>
            <w:proofErr w:type="spellStart"/>
            <w:r w:rsidRPr="00C366C1">
              <w:rPr>
                <w:rFonts w:ascii="Times New Roman" w:eastAsia="Times New Roman" w:hAnsi="Times New Roman" w:cs="Times New Roman"/>
                <w:bCs/>
                <w:color w:val="222222"/>
                <w:szCs w:val="24"/>
                <w:shd w:val="clear" w:color="auto" w:fill="FFFFFF"/>
                <w:lang w:eastAsia="en-IN"/>
              </w:rPr>
              <w:t>N.Vijayalakshmi</w:t>
            </w:r>
            <w:proofErr w:type="spellEnd"/>
            <w:r w:rsidRPr="00C366C1">
              <w:rPr>
                <w:rFonts w:ascii="Times New Roman" w:eastAsia="Times New Roman" w:hAnsi="Times New Roman" w:cs="Times New Roman"/>
                <w:bCs/>
                <w:color w:val="222222"/>
                <w:szCs w:val="24"/>
                <w:shd w:val="clear" w:color="auto" w:fill="FFFFFF"/>
                <w:lang w:eastAsia="en-IN"/>
              </w:rPr>
              <w:t xml:space="preserve"> / E-Mail ID: </w:t>
            </w:r>
            <w:hyperlink r:id="rId23">
              <w:r w:rsidRPr="00C366C1">
                <w:rPr>
                  <w:rFonts w:ascii="Times New Roman" w:eastAsia="Times New Roman" w:hAnsi="Times New Roman" w:cs="Times New Roman"/>
                  <w:bCs/>
                  <w:color w:val="222222"/>
                  <w:szCs w:val="24"/>
                  <w:shd w:val="clear" w:color="auto" w:fill="FFFFFF"/>
                  <w:lang w:eastAsia="en-IN"/>
                </w:rPr>
                <w:t>nvijiphd@gmail.com</w:t>
              </w:r>
            </w:hyperlink>
          </w:p>
        </w:tc>
      </w:tr>
      <w:tr w:rsidR="00C366C1" w:rsidRPr="00C366C1" w:rsidTr="00F73F09">
        <w:tc>
          <w:tcPr>
            <w:tcW w:w="11314" w:type="dxa"/>
            <w:gridSpan w:val="27"/>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Mapping with </w:t>
            </w:r>
            <w:proofErr w:type="spellStart"/>
            <w:r w:rsidRPr="00C366C1">
              <w:rPr>
                <w:rFonts w:ascii="Times New Roman" w:eastAsia="Times New Roman" w:hAnsi="Times New Roman" w:cs="Times New Roman"/>
                <w:bCs/>
                <w:color w:val="222222"/>
                <w:szCs w:val="24"/>
                <w:shd w:val="clear" w:color="auto" w:fill="FFFFFF"/>
                <w:lang w:eastAsia="en-IN"/>
              </w:rPr>
              <w:t>Programme</w:t>
            </w:r>
            <w:proofErr w:type="spellEnd"/>
            <w:r w:rsidRPr="00C366C1">
              <w:rPr>
                <w:rFonts w:ascii="Times New Roman" w:eastAsia="Times New Roman" w:hAnsi="Times New Roman" w:cs="Times New Roman"/>
                <w:bCs/>
                <w:color w:val="222222"/>
                <w:szCs w:val="24"/>
                <w:shd w:val="clear" w:color="auto" w:fill="FFFFFF"/>
                <w:lang w:eastAsia="en-IN"/>
              </w:rPr>
              <w:t xml:space="preserve"> Outcomes</w:t>
            </w:r>
          </w:p>
        </w:tc>
      </w:tr>
      <w:tr w:rsidR="00C366C1" w:rsidRPr="00C366C1" w:rsidTr="00F73F09">
        <w:tc>
          <w:tcPr>
            <w:tcW w:w="1798" w:type="dxa"/>
            <w:gridSpan w:val="4"/>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COs</w:t>
            </w:r>
          </w:p>
        </w:tc>
        <w:tc>
          <w:tcPr>
            <w:tcW w:w="829" w:type="dxa"/>
            <w:gridSpan w:val="3"/>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PO1</w:t>
            </w:r>
          </w:p>
        </w:tc>
        <w:tc>
          <w:tcPr>
            <w:tcW w:w="829"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PO2</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PO3</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PO4</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PO5</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PO6</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PO7</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PO8</w:t>
            </w:r>
          </w:p>
        </w:tc>
        <w:tc>
          <w:tcPr>
            <w:tcW w:w="831" w:type="dxa"/>
            <w:gridSpan w:val="5"/>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PO9</w:t>
            </w:r>
          </w:p>
        </w:tc>
        <w:tc>
          <w:tcPr>
            <w:tcW w:w="2047" w:type="dxa"/>
            <w:gridSpan w:val="6"/>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PO10</w:t>
            </w:r>
          </w:p>
        </w:tc>
      </w:tr>
      <w:tr w:rsidR="00C366C1" w:rsidRPr="00C366C1" w:rsidTr="00F73F09">
        <w:tc>
          <w:tcPr>
            <w:tcW w:w="1798" w:type="dxa"/>
            <w:gridSpan w:val="4"/>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CO1</w:t>
            </w:r>
          </w:p>
        </w:tc>
        <w:tc>
          <w:tcPr>
            <w:tcW w:w="829" w:type="dxa"/>
            <w:gridSpan w:val="3"/>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29"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 xml:space="preserve">   M</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M</w:t>
            </w:r>
          </w:p>
        </w:tc>
        <w:tc>
          <w:tcPr>
            <w:tcW w:w="831" w:type="dxa"/>
            <w:gridSpan w:val="5"/>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2047" w:type="dxa"/>
            <w:gridSpan w:val="6"/>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r>
      <w:tr w:rsidR="00C366C1" w:rsidRPr="00C366C1" w:rsidTr="00F73F09">
        <w:tc>
          <w:tcPr>
            <w:tcW w:w="1798" w:type="dxa"/>
            <w:gridSpan w:val="4"/>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CO2</w:t>
            </w:r>
          </w:p>
        </w:tc>
        <w:tc>
          <w:tcPr>
            <w:tcW w:w="829" w:type="dxa"/>
            <w:gridSpan w:val="3"/>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29"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1" w:type="dxa"/>
            <w:gridSpan w:val="5"/>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2047" w:type="dxa"/>
            <w:gridSpan w:val="6"/>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r>
      <w:tr w:rsidR="00C366C1" w:rsidRPr="00C366C1" w:rsidTr="00F73F09">
        <w:tc>
          <w:tcPr>
            <w:tcW w:w="1798" w:type="dxa"/>
            <w:gridSpan w:val="4"/>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CO3</w:t>
            </w:r>
          </w:p>
        </w:tc>
        <w:tc>
          <w:tcPr>
            <w:tcW w:w="829" w:type="dxa"/>
            <w:gridSpan w:val="3"/>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29"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1" w:type="dxa"/>
            <w:gridSpan w:val="5"/>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2047" w:type="dxa"/>
            <w:gridSpan w:val="6"/>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r>
      <w:tr w:rsidR="00C366C1" w:rsidRPr="00C366C1" w:rsidTr="00F73F09">
        <w:tc>
          <w:tcPr>
            <w:tcW w:w="1798" w:type="dxa"/>
            <w:gridSpan w:val="4"/>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CO4</w:t>
            </w:r>
          </w:p>
        </w:tc>
        <w:tc>
          <w:tcPr>
            <w:tcW w:w="829" w:type="dxa"/>
            <w:gridSpan w:val="3"/>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29"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1" w:type="dxa"/>
            <w:gridSpan w:val="5"/>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M</w:t>
            </w:r>
          </w:p>
        </w:tc>
        <w:tc>
          <w:tcPr>
            <w:tcW w:w="2047" w:type="dxa"/>
            <w:gridSpan w:val="6"/>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r>
      <w:tr w:rsidR="00C366C1" w:rsidRPr="00C366C1" w:rsidTr="00F73F09">
        <w:tc>
          <w:tcPr>
            <w:tcW w:w="1798" w:type="dxa"/>
            <w:gridSpan w:val="4"/>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CO5</w:t>
            </w:r>
          </w:p>
        </w:tc>
        <w:tc>
          <w:tcPr>
            <w:tcW w:w="829" w:type="dxa"/>
            <w:gridSpan w:val="3"/>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29"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M</w:t>
            </w:r>
          </w:p>
        </w:tc>
        <w:tc>
          <w:tcPr>
            <w:tcW w:w="830" w:type="dxa"/>
            <w:gridSpan w:val="2"/>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831" w:type="dxa"/>
            <w:gridSpan w:val="5"/>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c>
          <w:tcPr>
            <w:tcW w:w="2047" w:type="dxa"/>
            <w:gridSpan w:val="6"/>
            <w:vAlign w:val="center"/>
          </w:tcPr>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w:t>
            </w:r>
          </w:p>
        </w:tc>
      </w:tr>
    </w:tbl>
    <w:p w:rsidR="00C366C1" w:rsidRPr="00C366C1" w:rsidRDefault="00C366C1" w:rsidP="00C366C1">
      <w:pPr>
        <w:shd w:val="clear" w:color="auto" w:fill="FFFFFF"/>
        <w:suppressAutoHyphens w:val="0"/>
        <w:spacing w:after="0" w:line="240" w:lineRule="auto"/>
        <w:ind w:leftChars="0" w:left="0" w:firstLineChars="0" w:firstLine="0"/>
        <w:jc w:val="both"/>
        <w:textDirection w:val="lrTb"/>
        <w:outlineLvl w:val="9"/>
        <w:rPr>
          <w:rFonts w:eastAsia="Times New Roman"/>
          <w:bCs/>
          <w:color w:val="222222"/>
          <w:szCs w:val="24"/>
          <w:shd w:val="clear" w:color="auto" w:fill="FFFFFF"/>
          <w:lang w:eastAsia="en-IN"/>
        </w:rPr>
      </w:pPr>
      <w:r w:rsidRPr="00C366C1">
        <w:rPr>
          <w:rFonts w:ascii="Times New Roman" w:eastAsia="Times New Roman" w:hAnsi="Times New Roman" w:cs="Times New Roman"/>
          <w:bCs/>
          <w:color w:val="222222"/>
          <w:szCs w:val="24"/>
          <w:shd w:val="clear" w:color="auto" w:fill="FFFFFF"/>
          <w:lang w:eastAsia="en-IN"/>
        </w:rPr>
        <w:t>*S - Strong</w:t>
      </w:r>
      <w:proofErr w:type="gramStart"/>
      <w:r w:rsidRPr="00C366C1">
        <w:rPr>
          <w:rFonts w:ascii="Times New Roman" w:eastAsia="Times New Roman" w:hAnsi="Times New Roman" w:cs="Times New Roman"/>
          <w:bCs/>
          <w:color w:val="222222"/>
          <w:szCs w:val="24"/>
          <w:shd w:val="clear" w:color="auto" w:fill="FFFFFF"/>
          <w:lang w:eastAsia="en-IN"/>
        </w:rPr>
        <w:t>;  M</w:t>
      </w:r>
      <w:proofErr w:type="gramEnd"/>
      <w:r w:rsidRPr="00C366C1">
        <w:rPr>
          <w:rFonts w:ascii="Times New Roman" w:eastAsia="Times New Roman" w:hAnsi="Times New Roman" w:cs="Times New Roman"/>
          <w:bCs/>
          <w:color w:val="222222"/>
          <w:szCs w:val="24"/>
          <w:shd w:val="clear" w:color="auto" w:fill="FFFFFF"/>
          <w:lang w:eastAsia="en-IN"/>
        </w:rPr>
        <w:t xml:space="preserve"> - Medium; L - Low</w:t>
      </w:r>
    </w:p>
    <w:p w:rsidR="00C366C1" w:rsidRPr="00C366C1" w:rsidRDefault="00C366C1" w:rsidP="00C366C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C366C1" w:rsidRPr="00C366C1" w:rsidRDefault="00C366C1" w:rsidP="00C366C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C366C1" w:rsidRPr="00C366C1" w:rsidRDefault="00C366C1" w:rsidP="00C366C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C366C1" w:rsidRPr="00C366C1" w:rsidRDefault="00C366C1" w:rsidP="00C366C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C366C1" w:rsidRPr="00C366C1" w:rsidRDefault="00C366C1" w:rsidP="00C366C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C366C1" w:rsidRPr="00C366C1" w:rsidRDefault="00C366C1" w:rsidP="00C366C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83038C" w:rsidRDefault="0083038C">
      <w:pPr>
        <w:ind w:left="0" w:hanging="2"/>
      </w:pPr>
    </w:p>
    <w:p w:rsidR="00C366C1" w:rsidRDefault="00C366C1">
      <w:pPr>
        <w:ind w:left="0" w:hanging="2"/>
      </w:pPr>
    </w:p>
    <w:p w:rsidR="00C366C1" w:rsidRDefault="00C366C1">
      <w:pPr>
        <w:ind w:left="0" w:hanging="2"/>
      </w:pPr>
    </w:p>
    <w:p w:rsidR="00C366C1" w:rsidRDefault="00C366C1">
      <w:pPr>
        <w:ind w:left="0" w:hanging="2"/>
      </w:pPr>
    </w:p>
    <w:p w:rsidR="00C366C1" w:rsidRDefault="00C366C1">
      <w:pPr>
        <w:ind w:left="0" w:hanging="2"/>
      </w:pPr>
    </w:p>
    <w:p w:rsidR="00C366C1" w:rsidRDefault="00C366C1">
      <w:pPr>
        <w:ind w:left="0" w:hanging="2"/>
      </w:pPr>
    </w:p>
    <w:p w:rsidR="00C366C1" w:rsidRDefault="00C366C1">
      <w:pPr>
        <w:ind w:left="0" w:hanging="2"/>
      </w:pPr>
    </w:p>
    <w:p w:rsidR="00C366C1" w:rsidRDefault="00C366C1">
      <w:pPr>
        <w:ind w:left="0" w:hanging="2"/>
      </w:pPr>
    </w:p>
    <w:p w:rsidR="00C366C1" w:rsidRDefault="00C366C1">
      <w:pPr>
        <w:ind w:left="0" w:hanging="2"/>
      </w:pPr>
    </w:p>
    <w:p w:rsidR="00C366C1" w:rsidRDefault="00C366C1">
      <w:pPr>
        <w:ind w:left="0" w:hanging="2"/>
      </w:pPr>
    </w:p>
    <w:p w:rsidR="00C366C1" w:rsidRPr="0029795D" w:rsidRDefault="00C366C1">
      <w:pPr>
        <w:ind w:left="0" w:hanging="2"/>
      </w:pPr>
    </w:p>
    <w:p w:rsidR="00E31A7D" w:rsidRPr="0029795D" w:rsidRDefault="00E31A7D">
      <w:pPr>
        <w:ind w:left="0" w:hanging="2"/>
      </w:pPr>
    </w:p>
    <w:p w:rsidR="00E31A7D" w:rsidRPr="0029795D" w:rsidRDefault="00E31A7D">
      <w:pPr>
        <w:ind w:left="0" w:hanging="2"/>
      </w:pPr>
    </w:p>
    <w:p w:rsidR="0083038C" w:rsidRPr="0029795D" w:rsidRDefault="0083038C">
      <w:pPr>
        <w:ind w:left="0" w:hanging="2"/>
      </w:pPr>
    </w:p>
    <w:tbl>
      <w:tblPr>
        <w:tblStyle w:val="af4"/>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8"/>
        <w:gridCol w:w="990"/>
        <w:gridCol w:w="7"/>
        <w:gridCol w:w="772"/>
        <w:gridCol w:w="5465"/>
        <w:gridCol w:w="1105"/>
        <w:gridCol w:w="8"/>
        <w:gridCol w:w="262"/>
        <w:gridCol w:w="180"/>
        <w:gridCol w:w="360"/>
        <w:gridCol w:w="916"/>
      </w:tblGrid>
      <w:tr w:rsidR="0083038C" w:rsidRPr="0029795D" w:rsidTr="00150C93">
        <w:trPr>
          <w:cantSplit/>
          <w:trHeight w:val="464"/>
          <w:jc w:val="center"/>
        </w:trPr>
        <w:tc>
          <w:tcPr>
            <w:tcW w:w="1548" w:type="dxa"/>
            <w:gridSpan w:val="2"/>
            <w:vAlign w:val="center"/>
          </w:tcPr>
          <w:p w:rsidR="0083038C" w:rsidRPr="0029795D" w:rsidRDefault="00150C93">
            <w:pPr>
              <w:spacing w:after="0"/>
              <w:ind w:left="0" w:right="-18"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Course code</w:t>
            </w:r>
          </w:p>
        </w:tc>
        <w:tc>
          <w:tcPr>
            <w:tcW w:w="779"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23B</w:t>
            </w:r>
          </w:p>
        </w:tc>
        <w:tc>
          <w:tcPr>
            <w:tcW w:w="5465" w:type="dxa"/>
            <w:vMerge w:val="restart"/>
            <w:vAlign w:val="center"/>
          </w:tcPr>
          <w:p w:rsidR="0083038C" w:rsidRPr="0029795D" w:rsidRDefault="00150C93">
            <w:pPr>
              <w:spacing w:after="0"/>
              <w:ind w:left="1" w:hanging="3"/>
              <w:jc w:val="center"/>
              <w:rPr>
                <w:rFonts w:ascii="Times New Roman" w:eastAsia="Times New Roman" w:hAnsi="Times New Roman" w:cs="Times New Roman"/>
                <w:sz w:val="28"/>
                <w:szCs w:val="28"/>
              </w:rPr>
            </w:pPr>
            <w:r w:rsidRPr="0029795D">
              <w:rPr>
                <w:rFonts w:ascii="Times New Roman" w:eastAsia="Times New Roman" w:hAnsi="Times New Roman" w:cs="Times New Roman"/>
                <w:b/>
                <w:sz w:val="28"/>
                <w:szCs w:val="28"/>
              </w:rPr>
              <w:t>STOCK MARKET OPERATIONS</w:t>
            </w:r>
          </w:p>
        </w:tc>
        <w:tc>
          <w:tcPr>
            <w:tcW w:w="1113"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L</w:t>
            </w:r>
          </w:p>
        </w:tc>
        <w:tc>
          <w:tcPr>
            <w:tcW w:w="442"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w:t>
            </w:r>
          </w:p>
        </w:tc>
        <w:tc>
          <w:tcPr>
            <w:tcW w:w="360"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w:t>
            </w:r>
          </w:p>
        </w:tc>
        <w:tc>
          <w:tcPr>
            <w:tcW w:w="916"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w:t>
            </w:r>
          </w:p>
        </w:tc>
      </w:tr>
      <w:tr w:rsidR="0083038C" w:rsidRPr="0029795D" w:rsidTr="00150C93">
        <w:trPr>
          <w:cantSplit/>
          <w:jc w:val="center"/>
        </w:trPr>
        <w:tc>
          <w:tcPr>
            <w:tcW w:w="2327" w:type="dxa"/>
            <w:gridSpan w:val="4"/>
            <w:vAlign w:val="center"/>
          </w:tcPr>
          <w:p w:rsidR="0083038C" w:rsidRPr="0029795D" w:rsidRDefault="00150C93">
            <w:pPr>
              <w:spacing w:after="0"/>
              <w:ind w:left="0" w:right="-108"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Core</w:t>
            </w:r>
            <w:r w:rsidR="00AB5737">
              <w:rPr>
                <w:rFonts w:ascii="Times New Roman" w:eastAsia="Times New Roman" w:hAnsi="Times New Roman" w:cs="Times New Roman"/>
                <w:sz w:val="24"/>
                <w:szCs w:val="24"/>
              </w:rPr>
              <w:t xml:space="preserve"> -7</w:t>
            </w:r>
          </w:p>
        </w:tc>
        <w:tc>
          <w:tcPr>
            <w:tcW w:w="5465" w:type="dxa"/>
            <w:vMerge/>
            <w:vAlign w:val="center"/>
          </w:tcPr>
          <w:p w:rsidR="0083038C" w:rsidRPr="0029795D" w:rsidRDefault="0083038C">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1113"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c>
          <w:tcPr>
            <w:tcW w:w="442"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360"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916" w:type="dxa"/>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r>
      <w:tr w:rsidR="0083038C" w:rsidRPr="0029795D" w:rsidTr="00150C93">
        <w:trPr>
          <w:trHeight w:val="143"/>
          <w:jc w:val="center"/>
        </w:trPr>
        <w:tc>
          <w:tcPr>
            <w:tcW w:w="2327" w:type="dxa"/>
            <w:gridSpan w:val="4"/>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Pre-requisite</w:t>
            </w:r>
          </w:p>
        </w:tc>
        <w:tc>
          <w:tcPr>
            <w:tcW w:w="5465"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Basic Knowledge in Financial market</w:t>
            </w:r>
          </w:p>
        </w:tc>
        <w:tc>
          <w:tcPr>
            <w:tcW w:w="1105" w:type="dxa"/>
            <w:vAlign w:val="center"/>
          </w:tcPr>
          <w:p w:rsidR="0083038C" w:rsidRPr="0029795D" w:rsidRDefault="00150C93">
            <w:pPr>
              <w:spacing w:after="0"/>
              <w:ind w:left="0" w:right="-63"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Syllabus Version</w:t>
            </w:r>
          </w:p>
        </w:tc>
        <w:tc>
          <w:tcPr>
            <w:tcW w:w="1726" w:type="dxa"/>
            <w:gridSpan w:val="5"/>
            <w:vAlign w:val="center"/>
          </w:tcPr>
          <w:p w:rsidR="0083038C" w:rsidRPr="0029795D" w:rsidRDefault="005146E5">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2025 - 26</w:t>
            </w:r>
          </w:p>
        </w:tc>
      </w:tr>
      <w:tr w:rsidR="0083038C" w:rsidRPr="0029795D">
        <w:trPr>
          <w:trHeight w:val="143"/>
          <w:jc w:val="center"/>
        </w:trPr>
        <w:tc>
          <w:tcPr>
            <w:tcW w:w="10623" w:type="dxa"/>
            <w:gridSpan w:val="11"/>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Course Objectives:</w:t>
            </w:r>
          </w:p>
        </w:tc>
      </w:tr>
      <w:tr w:rsidR="0083038C" w:rsidRPr="0029795D">
        <w:trPr>
          <w:trHeight w:val="143"/>
          <w:jc w:val="center"/>
        </w:trPr>
        <w:tc>
          <w:tcPr>
            <w:tcW w:w="10623" w:type="dxa"/>
            <w:gridSpan w:val="11"/>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The main objectives of this course are to: </w:t>
            </w:r>
          </w:p>
          <w:p w:rsidR="0083038C" w:rsidRPr="0029795D" w:rsidRDefault="00150C93">
            <w:pPr>
              <w:numPr>
                <w:ilvl w:val="0"/>
                <w:numId w:val="1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Make the Students acquainted with how equity shares are issued and traded in the Stock Market.</w:t>
            </w:r>
          </w:p>
          <w:p w:rsidR="0083038C" w:rsidRPr="0029795D" w:rsidRDefault="00150C93">
            <w:pPr>
              <w:numPr>
                <w:ilvl w:val="0"/>
                <w:numId w:val="1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Students are able to learn about the Trading, Clearing and Settlement Process.</w:t>
            </w:r>
          </w:p>
          <w:p w:rsidR="0083038C" w:rsidRPr="0029795D" w:rsidRDefault="00150C93">
            <w:pPr>
              <w:numPr>
                <w:ilvl w:val="0"/>
                <w:numId w:val="1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Gain knowledge on Mutual Fund Investment.</w:t>
            </w:r>
          </w:p>
          <w:p w:rsidR="0083038C" w:rsidRPr="0029795D" w:rsidRDefault="00150C93">
            <w:pPr>
              <w:numPr>
                <w:ilvl w:val="0"/>
                <w:numId w:val="1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Helps the students to understand the international stock indices and Invest in the International Market.</w:t>
            </w:r>
          </w:p>
          <w:p w:rsidR="0083038C" w:rsidRPr="0029795D" w:rsidRDefault="00150C93">
            <w:pPr>
              <w:numPr>
                <w:ilvl w:val="0"/>
                <w:numId w:val="1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Learn the new dimensions in the Financial Market.</w:t>
            </w:r>
          </w:p>
        </w:tc>
      </w:tr>
      <w:tr w:rsidR="0083038C" w:rsidRPr="0029795D">
        <w:trPr>
          <w:trHeight w:val="143"/>
          <w:jc w:val="center"/>
        </w:trPr>
        <w:tc>
          <w:tcPr>
            <w:tcW w:w="10623" w:type="dxa"/>
            <w:gridSpan w:val="11"/>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Expected Course Outcomes:</w:t>
            </w:r>
          </w:p>
        </w:tc>
      </w:tr>
      <w:tr w:rsidR="0083038C" w:rsidRPr="0029795D">
        <w:trPr>
          <w:trHeight w:val="325"/>
          <w:jc w:val="center"/>
        </w:trPr>
        <w:tc>
          <w:tcPr>
            <w:tcW w:w="10623" w:type="dxa"/>
            <w:gridSpan w:val="11"/>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On the successful completion of the course, student will be able to:</w:t>
            </w:r>
          </w:p>
        </w:tc>
      </w:tr>
      <w:tr w:rsidR="0083038C" w:rsidRPr="0029795D">
        <w:trPr>
          <w:trHeight w:val="322"/>
          <w:jc w:val="center"/>
        </w:trPr>
        <w:tc>
          <w:tcPr>
            <w:tcW w:w="558"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8609" w:type="dxa"/>
            <w:gridSpan w:val="7"/>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Remember the Functions of Primary and Secondary markets</w:t>
            </w:r>
          </w:p>
        </w:tc>
        <w:tc>
          <w:tcPr>
            <w:tcW w:w="1456"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K1</w:t>
            </w:r>
          </w:p>
        </w:tc>
      </w:tr>
      <w:tr w:rsidR="0083038C" w:rsidRPr="0029795D">
        <w:trPr>
          <w:trHeight w:val="322"/>
          <w:jc w:val="center"/>
        </w:trPr>
        <w:tc>
          <w:tcPr>
            <w:tcW w:w="558"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8609" w:type="dxa"/>
            <w:gridSpan w:val="7"/>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Understand the Trading Mechanism and how the funds and shares are settled in the market. Comprehend the knowledge on International Indices and try to make the investment in the International Market.</w:t>
            </w:r>
          </w:p>
        </w:tc>
        <w:tc>
          <w:tcPr>
            <w:tcW w:w="1456"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K2 </w:t>
            </w:r>
          </w:p>
        </w:tc>
      </w:tr>
      <w:tr w:rsidR="0083038C" w:rsidRPr="0029795D">
        <w:trPr>
          <w:trHeight w:val="322"/>
          <w:jc w:val="center"/>
        </w:trPr>
        <w:tc>
          <w:tcPr>
            <w:tcW w:w="558"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8609" w:type="dxa"/>
            <w:gridSpan w:val="7"/>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Evaluate and Invest in Mutual Fund.</w:t>
            </w:r>
          </w:p>
        </w:tc>
        <w:tc>
          <w:tcPr>
            <w:tcW w:w="1456"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K5</w:t>
            </w:r>
          </w:p>
        </w:tc>
      </w:tr>
      <w:tr w:rsidR="0083038C" w:rsidRPr="0029795D">
        <w:trPr>
          <w:trHeight w:val="322"/>
          <w:jc w:val="center"/>
        </w:trPr>
        <w:tc>
          <w:tcPr>
            <w:tcW w:w="558"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4</w:t>
            </w:r>
          </w:p>
        </w:tc>
        <w:tc>
          <w:tcPr>
            <w:tcW w:w="8609" w:type="dxa"/>
            <w:gridSpan w:val="7"/>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Comprehend the knowledge on International Indices and try to make the investment in the International Market.</w:t>
            </w:r>
          </w:p>
        </w:tc>
        <w:tc>
          <w:tcPr>
            <w:tcW w:w="1456"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trPr>
          <w:trHeight w:val="322"/>
          <w:jc w:val="center"/>
        </w:trPr>
        <w:tc>
          <w:tcPr>
            <w:tcW w:w="558"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5</w:t>
            </w:r>
          </w:p>
        </w:tc>
        <w:tc>
          <w:tcPr>
            <w:tcW w:w="8609" w:type="dxa"/>
            <w:gridSpan w:val="7"/>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Remember the New Paradigm in the Market.</w:t>
            </w:r>
          </w:p>
        </w:tc>
        <w:tc>
          <w:tcPr>
            <w:tcW w:w="1456"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K1</w:t>
            </w:r>
          </w:p>
        </w:tc>
      </w:tr>
      <w:tr w:rsidR="0083038C" w:rsidRPr="0029795D">
        <w:trPr>
          <w:trHeight w:val="322"/>
          <w:jc w:val="center"/>
        </w:trPr>
        <w:tc>
          <w:tcPr>
            <w:tcW w:w="10623" w:type="dxa"/>
            <w:gridSpan w:val="11"/>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K1</w:t>
            </w:r>
            <w:r w:rsidRPr="0029795D">
              <w:rPr>
                <w:rFonts w:ascii="Times New Roman" w:eastAsia="Times New Roman" w:hAnsi="Times New Roman" w:cs="Times New Roman"/>
                <w:sz w:val="24"/>
                <w:szCs w:val="24"/>
              </w:rPr>
              <w:t xml:space="preserve"> - Remember; </w:t>
            </w:r>
            <w:r w:rsidRPr="0029795D">
              <w:rPr>
                <w:rFonts w:ascii="Times New Roman" w:eastAsia="Times New Roman" w:hAnsi="Times New Roman" w:cs="Times New Roman"/>
                <w:b/>
                <w:sz w:val="24"/>
                <w:szCs w:val="24"/>
              </w:rPr>
              <w:t>K2</w:t>
            </w:r>
            <w:r w:rsidRPr="0029795D">
              <w:rPr>
                <w:rFonts w:ascii="Times New Roman" w:eastAsia="Times New Roman" w:hAnsi="Times New Roman" w:cs="Times New Roman"/>
                <w:sz w:val="24"/>
                <w:szCs w:val="24"/>
              </w:rPr>
              <w:t xml:space="preserve"> - Understand; </w:t>
            </w:r>
            <w:r w:rsidRPr="0029795D">
              <w:rPr>
                <w:rFonts w:ascii="Times New Roman" w:eastAsia="Times New Roman" w:hAnsi="Times New Roman" w:cs="Times New Roman"/>
                <w:b/>
                <w:sz w:val="24"/>
                <w:szCs w:val="24"/>
              </w:rPr>
              <w:t>K3</w:t>
            </w:r>
            <w:r w:rsidRPr="0029795D">
              <w:rPr>
                <w:rFonts w:ascii="Times New Roman" w:eastAsia="Times New Roman" w:hAnsi="Times New Roman" w:cs="Times New Roman"/>
                <w:sz w:val="24"/>
                <w:szCs w:val="24"/>
              </w:rPr>
              <w:t xml:space="preserve"> - Apply; </w:t>
            </w:r>
            <w:r w:rsidRPr="0029795D">
              <w:rPr>
                <w:rFonts w:ascii="Times New Roman" w:eastAsia="Times New Roman" w:hAnsi="Times New Roman" w:cs="Times New Roman"/>
                <w:b/>
                <w:sz w:val="24"/>
                <w:szCs w:val="24"/>
              </w:rPr>
              <w:t>K4</w:t>
            </w:r>
            <w:r w:rsidRPr="0029795D">
              <w:rPr>
                <w:rFonts w:ascii="Times New Roman" w:eastAsia="Times New Roman" w:hAnsi="Times New Roman" w:cs="Times New Roman"/>
                <w:sz w:val="24"/>
                <w:szCs w:val="24"/>
              </w:rPr>
              <w:t xml:space="preserve"> - Analyze; </w:t>
            </w:r>
            <w:r w:rsidRPr="0029795D">
              <w:rPr>
                <w:rFonts w:ascii="Times New Roman" w:eastAsia="Times New Roman" w:hAnsi="Times New Roman" w:cs="Times New Roman"/>
                <w:b/>
                <w:sz w:val="24"/>
                <w:szCs w:val="24"/>
              </w:rPr>
              <w:t>K5</w:t>
            </w:r>
            <w:r w:rsidRPr="0029795D">
              <w:rPr>
                <w:rFonts w:ascii="Times New Roman" w:eastAsia="Times New Roman" w:hAnsi="Times New Roman" w:cs="Times New Roman"/>
                <w:sz w:val="24"/>
                <w:szCs w:val="24"/>
              </w:rPr>
              <w:t xml:space="preserve"> - Evaluate; </w:t>
            </w:r>
            <w:r w:rsidRPr="0029795D">
              <w:rPr>
                <w:rFonts w:ascii="Times New Roman" w:eastAsia="Times New Roman" w:hAnsi="Times New Roman" w:cs="Times New Roman"/>
                <w:b/>
                <w:sz w:val="24"/>
                <w:szCs w:val="24"/>
              </w:rPr>
              <w:t>K6</w:t>
            </w:r>
            <w:r w:rsidRPr="0029795D">
              <w:rPr>
                <w:rFonts w:ascii="Times New Roman" w:eastAsia="Times New Roman" w:hAnsi="Times New Roman" w:cs="Times New Roman"/>
                <w:sz w:val="24"/>
                <w:szCs w:val="24"/>
              </w:rPr>
              <w:t xml:space="preserve"> - Create</w:t>
            </w:r>
          </w:p>
        </w:tc>
      </w:tr>
      <w:tr w:rsidR="0083038C" w:rsidRPr="0029795D">
        <w:trPr>
          <w:trHeight w:val="143"/>
          <w:jc w:val="center"/>
        </w:trPr>
        <w:tc>
          <w:tcPr>
            <w:tcW w:w="1555"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w:t>
            </w:r>
          </w:p>
        </w:tc>
        <w:tc>
          <w:tcPr>
            <w:tcW w:w="7792" w:type="dxa"/>
            <w:gridSpan w:val="6"/>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Overview on Stock Market</w:t>
            </w:r>
          </w:p>
        </w:tc>
        <w:tc>
          <w:tcPr>
            <w:tcW w:w="1276" w:type="dxa"/>
            <w:gridSpan w:val="2"/>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trPr>
          <w:trHeight w:val="143"/>
          <w:jc w:val="center"/>
        </w:trPr>
        <w:tc>
          <w:tcPr>
            <w:tcW w:w="10623" w:type="dxa"/>
            <w:gridSpan w:val="11"/>
          </w:tcPr>
          <w:p w:rsidR="00D56130" w:rsidRDefault="00150C93" w:rsidP="00D56130">
            <w:pPr>
              <w:spacing w:after="0"/>
              <w:ind w:left="0" w:hanging="2"/>
              <w:jc w:val="both"/>
              <w:rPr>
                <w:rFonts w:ascii="Times New Roman" w:eastAsia="Times New Roman" w:hAnsi="Times New Roman" w:cs="Times New Roman"/>
                <w:color w:val="00B0F0"/>
                <w:sz w:val="24"/>
                <w:szCs w:val="24"/>
              </w:rPr>
            </w:pPr>
            <w:r w:rsidRPr="0029795D">
              <w:rPr>
                <w:rFonts w:ascii="Times New Roman" w:eastAsia="Times New Roman" w:hAnsi="Times New Roman" w:cs="Times New Roman"/>
                <w:color w:val="000000"/>
                <w:sz w:val="24"/>
                <w:szCs w:val="24"/>
              </w:rPr>
              <w:t>Primary Market: Meaning - Methods of New Issue - Primary Market Participants - Pricing of New Issues - IPO Application Process - ASBA - Underwriting - Allotment of Shares - Recent Trends in Primary Market - SEBI Guidelines on Primary Market.</w:t>
            </w:r>
            <w:r w:rsidR="00813D6E">
              <w:rPr>
                <w:rFonts w:ascii="Times New Roman" w:eastAsia="Times New Roman" w:hAnsi="Times New Roman" w:cs="Times New Roman"/>
                <w:color w:val="000000"/>
                <w:sz w:val="24"/>
                <w:szCs w:val="24"/>
              </w:rPr>
              <w:t xml:space="preserve"> </w:t>
            </w:r>
            <w:proofErr w:type="spellStart"/>
            <w:r w:rsidR="00813D6E" w:rsidRPr="00F73F09">
              <w:rPr>
                <w:rFonts w:ascii="Times New Roman" w:eastAsia="Times New Roman" w:hAnsi="Times New Roman" w:cs="Times New Roman"/>
                <w:color w:val="000000"/>
                <w:sz w:val="24"/>
                <w:szCs w:val="24"/>
              </w:rPr>
              <w:t>Mainboard</w:t>
            </w:r>
            <w:proofErr w:type="spellEnd"/>
            <w:r w:rsidR="00813D6E" w:rsidRPr="00F73F09">
              <w:rPr>
                <w:rFonts w:ascii="Times New Roman" w:eastAsia="Times New Roman" w:hAnsi="Times New Roman" w:cs="Times New Roman"/>
                <w:color w:val="000000"/>
                <w:sz w:val="24"/>
                <w:szCs w:val="24"/>
              </w:rPr>
              <w:t xml:space="preserve"> listing</w:t>
            </w:r>
            <w:r w:rsidR="00813D6E">
              <w:rPr>
                <w:rFonts w:ascii="Times New Roman" w:eastAsia="Times New Roman" w:hAnsi="Times New Roman" w:cs="Times New Roman"/>
                <w:color w:val="000000"/>
                <w:sz w:val="24"/>
                <w:szCs w:val="24"/>
              </w:rPr>
              <w:t>-</w:t>
            </w:r>
            <w:r w:rsidR="00D56130">
              <w:rPr>
                <w:rFonts w:ascii="Times New Roman" w:eastAsia="Times New Roman" w:hAnsi="Times New Roman" w:cs="Times New Roman"/>
                <w:color w:val="000000"/>
                <w:sz w:val="24"/>
                <w:szCs w:val="24"/>
              </w:rPr>
              <w:t xml:space="preserve"> </w:t>
            </w:r>
            <w:r w:rsidR="00D56130" w:rsidRPr="00F73F09">
              <w:rPr>
                <w:rFonts w:ascii="Times New Roman" w:eastAsia="Times New Roman" w:hAnsi="Times New Roman" w:cs="Times New Roman"/>
                <w:color w:val="000000"/>
                <w:sz w:val="24"/>
                <w:szCs w:val="24"/>
              </w:rPr>
              <w:t>Listing of  MSME -Delisting</w:t>
            </w:r>
            <w:r w:rsidR="00D56130" w:rsidRPr="00D56130">
              <w:rPr>
                <w:rFonts w:ascii="Times New Roman" w:eastAsia="Times New Roman" w:hAnsi="Times New Roman" w:cs="Times New Roman"/>
                <w:color w:val="00B0F0"/>
                <w:sz w:val="24"/>
                <w:szCs w:val="24"/>
              </w:rPr>
              <w:t xml:space="preserve"> </w:t>
            </w:r>
          </w:p>
          <w:p w:rsidR="0083038C" w:rsidRPr="0029795D" w:rsidRDefault="00150C93" w:rsidP="00D56130">
            <w:pPr>
              <w:spacing w:after="0"/>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Secondary Market: Role of Secondary Market - Difference between Primary and Secondary Market - Market Segment and Products - Secondary Market Participant: Stock Exchange - Stock Brokers. Depositories. -  Key Indicators of Securities Market: Index - Market Capitalization - Market Capitalization Ratio- Turnover - Turnover Ratio - Reforms in Indian Securities Markets.</w:t>
            </w:r>
          </w:p>
        </w:tc>
      </w:tr>
      <w:tr w:rsidR="0083038C" w:rsidRPr="0029795D">
        <w:trPr>
          <w:trHeight w:val="143"/>
          <w:jc w:val="center"/>
        </w:trPr>
        <w:tc>
          <w:tcPr>
            <w:tcW w:w="1555"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w:t>
            </w:r>
          </w:p>
        </w:tc>
        <w:tc>
          <w:tcPr>
            <w:tcW w:w="7792" w:type="dxa"/>
            <w:gridSpan w:val="6"/>
          </w:tcPr>
          <w:p w:rsidR="0083038C" w:rsidRPr="0029795D" w:rsidRDefault="00D47534">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Trading and Settlement</w:t>
            </w:r>
          </w:p>
        </w:tc>
        <w:tc>
          <w:tcPr>
            <w:tcW w:w="1276" w:type="dxa"/>
            <w:gridSpan w:val="2"/>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trPr>
          <w:trHeight w:val="143"/>
          <w:jc w:val="center"/>
        </w:trPr>
        <w:tc>
          <w:tcPr>
            <w:tcW w:w="10623" w:type="dxa"/>
            <w:gridSpan w:val="11"/>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Trading, Clearing, Settlement and Risk Management: Trading mechanism – screen based system – Advantages of the Screen-Based Trading System  - Market Types - Normal Market - Auction Market - Odd Lot Market - Retail Debt Market - Market Phases - Opening - Pre-open:- Normal Market Open Phase - Market Close - Post-Close Market - </w:t>
            </w:r>
            <w:r w:rsidRPr="0029795D">
              <w:rPr>
                <w:rFonts w:ascii="Cambria" w:eastAsia="Cambria" w:hAnsi="Cambria" w:cs="Cambria"/>
                <w:color w:val="000000"/>
              </w:rPr>
              <w:t>Surveillance and Control</w:t>
            </w:r>
            <w:r w:rsidRPr="0029795D">
              <w:rPr>
                <w:rFonts w:ascii="Times New Roman" w:eastAsia="Times New Roman" w:hAnsi="Times New Roman" w:cs="Times New Roman"/>
                <w:color w:val="000000"/>
                <w:sz w:val="24"/>
                <w:szCs w:val="24"/>
              </w:rPr>
              <w:t xml:space="preserve"> (</w:t>
            </w:r>
            <w:proofErr w:type="spellStart"/>
            <w:r w:rsidRPr="0029795D">
              <w:rPr>
                <w:rFonts w:ascii="Times New Roman" w:eastAsia="Times New Roman" w:hAnsi="Times New Roman" w:cs="Times New Roman"/>
                <w:color w:val="000000"/>
                <w:sz w:val="24"/>
                <w:szCs w:val="24"/>
              </w:rPr>
              <w:t>Surcon</w:t>
            </w:r>
            <w:proofErr w:type="spellEnd"/>
            <w:r w:rsidRPr="0029795D">
              <w:rPr>
                <w:rFonts w:ascii="Times New Roman" w:eastAsia="Times New Roman" w:hAnsi="Times New Roman" w:cs="Times New Roman"/>
                <w:color w:val="000000"/>
                <w:sz w:val="24"/>
                <w:szCs w:val="24"/>
              </w:rPr>
              <w:t>) - Insider trading - Take-over’s – Internet based trading - Procedure for opening Trading and DEMAT accounts - Clearing and Settlement - Introduction - Key Terminology - Transaction Cycle - Settlement Agencies - Clearing and Settlement Process - Settlement Cycle - Securities and Fund Settlement - Shortage Handling - Risk in Settlement - Risk Management. Corporate Action.</w:t>
            </w:r>
          </w:p>
        </w:tc>
      </w:tr>
      <w:tr w:rsidR="0083038C" w:rsidRPr="0029795D">
        <w:trPr>
          <w:trHeight w:val="143"/>
          <w:jc w:val="center"/>
        </w:trPr>
        <w:tc>
          <w:tcPr>
            <w:tcW w:w="1555"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III</w:t>
            </w:r>
          </w:p>
        </w:tc>
        <w:tc>
          <w:tcPr>
            <w:tcW w:w="7792" w:type="dxa"/>
            <w:gridSpan w:val="6"/>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Mutual Fund</w:t>
            </w:r>
          </w:p>
        </w:tc>
        <w:tc>
          <w:tcPr>
            <w:tcW w:w="1276" w:type="dxa"/>
            <w:gridSpan w:val="2"/>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10 Hours</w:t>
            </w:r>
          </w:p>
        </w:tc>
      </w:tr>
      <w:tr w:rsidR="0083038C" w:rsidRPr="0029795D">
        <w:trPr>
          <w:trHeight w:val="143"/>
          <w:jc w:val="center"/>
        </w:trPr>
        <w:tc>
          <w:tcPr>
            <w:tcW w:w="10623" w:type="dxa"/>
            <w:gridSpan w:val="11"/>
          </w:tcPr>
          <w:p w:rsidR="0083038C" w:rsidRPr="0029795D" w:rsidRDefault="00150C93" w:rsidP="00581686">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Mutual Funds: Introduction - Structure in India - New Fund Offer - Mutual Fund Schemes: Equity - Debt and Liquid Funds - Exchange Traded Fund (ETFs): Equity ETF -Gold ETF - REIT - Infrastructure Investment Trust (</w:t>
            </w:r>
            <w:proofErr w:type="spellStart"/>
            <w:r w:rsidRPr="0029795D">
              <w:rPr>
                <w:rFonts w:ascii="Times New Roman" w:eastAsia="Times New Roman" w:hAnsi="Times New Roman" w:cs="Times New Roman"/>
                <w:color w:val="000000"/>
                <w:sz w:val="24"/>
                <w:szCs w:val="24"/>
              </w:rPr>
              <w:t>InvITs</w:t>
            </w:r>
            <w:proofErr w:type="spellEnd"/>
            <w:r w:rsidRPr="0029795D">
              <w:rPr>
                <w:rFonts w:ascii="Times New Roman" w:eastAsia="Times New Roman" w:hAnsi="Times New Roman" w:cs="Times New Roman"/>
                <w:color w:val="000000"/>
                <w:sz w:val="24"/>
                <w:szCs w:val="24"/>
              </w:rPr>
              <w:t xml:space="preserve">) – International ETF </w:t>
            </w:r>
          </w:p>
        </w:tc>
      </w:tr>
    </w:tbl>
    <w:p w:rsidR="00F34C81" w:rsidRPr="0029795D" w:rsidRDefault="00F34C81" w:rsidP="00F34C81">
      <w:pPr>
        <w:ind w:left="0" w:hanging="2"/>
      </w:pPr>
    </w:p>
    <w:tbl>
      <w:tblPr>
        <w:tblStyle w:val="af4"/>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59"/>
        <w:gridCol w:w="386"/>
        <w:gridCol w:w="661"/>
        <w:gridCol w:w="379"/>
        <w:gridCol w:w="908"/>
        <w:gridCol w:w="908"/>
        <w:gridCol w:w="908"/>
        <w:gridCol w:w="908"/>
        <w:gridCol w:w="908"/>
        <w:gridCol w:w="908"/>
        <w:gridCol w:w="908"/>
        <w:gridCol w:w="909"/>
        <w:gridCol w:w="148"/>
        <w:gridCol w:w="1276"/>
      </w:tblGrid>
      <w:tr w:rsidR="0083038C" w:rsidRPr="0029795D">
        <w:trPr>
          <w:trHeight w:val="143"/>
          <w:jc w:val="center"/>
        </w:trPr>
        <w:tc>
          <w:tcPr>
            <w:tcW w:w="1555" w:type="dxa"/>
            <w:gridSpan w:val="4"/>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lastRenderedPageBreak/>
              <w:t>Unit IV</w:t>
            </w:r>
          </w:p>
        </w:tc>
        <w:tc>
          <w:tcPr>
            <w:tcW w:w="7792" w:type="dxa"/>
            <w:gridSpan w:val="10"/>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International Market</w:t>
            </w:r>
          </w:p>
        </w:tc>
        <w:tc>
          <w:tcPr>
            <w:tcW w:w="1276" w:type="dxa"/>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13 Hours</w:t>
            </w:r>
          </w:p>
        </w:tc>
      </w:tr>
      <w:tr w:rsidR="0083038C" w:rsidRPr="0029795D">
        <w:trPr>
          <w:trHeight w:val="143"/>
          <w:jc w:val="center"/>
        </w:trPr>
        <w:tc>
          <w:tcPr>
            <w:tcW w:w="10623" w:type="dxa"/>
            <w:gridSpan w:val="1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Depository Receipts - Feeder Fund - International Stock Indices : S&amp;P 500 Index (SPX), Dow Jones Industrial Average (INDU), NASDAQ Composite Index (CCMP), EURO STOXX 50 Price </w:t>
            </w:r>
            <w:proofErr w:type="spellStart"/>
            <w:r w:rsidRPr="0029795D">
              <w:rPr>
                <w:rFonts w:ascii="Times New Roman" w:eastAsia="Times New Roman" w:hAnsi="Times New Roman" w:cs="Times New Roman"/>
                <w:color w:val="000000"/>
                <w:sz w:val="24"/>
                <w:szCs w:val="24"/>
              </w:rPr>
              <w:t>Eur</w:t>
            </w:r>
            <w:proofErr w:type="spellEnd"/>
            <w:r w:rsidRPr="0029795D">
              <w:rPr>
                <w:rFonts w:ascii="Times New Roman" w:eastAsia="Times New Roman" w:hAnsi="Times New Roman" w:cs="Times New Roman"/>
                <w:color w:val="000000"/>
                <w:sz w:val="24"/>
                <w:szCs w:val="24"/>
              </w:rPr>
              <w:t xml:space="preserve"> (SX5E), FTSE 100 (UKX), Deutsche </w:t>
            </w:r>
            <w:proofErr w:type="spellStart"/>
            <w:r w:rsidRPr="0029795D">
              <w:rPr>
                <w:rFonts w:ascii="Times New Roman" w:eastAsia="Times New Roman" w:hAnsi="Times New Roman" w:cs="Times New Roman"/>
                <w:color w:val="000000"/>
                <w:sz w:val="24"/>
                <w:szCs w:val="24"/>
              </w:rPr>
              <w:t>Borse</w:t>
            </w:r>
            <w:proofErr w:type="spellEnd"/>
            <w:r w:rsidRPr="0029795D">
              <w:rPr>
                <w:rFonts w:ascii="Times New Roman" w:eastAsia="Times New Roman" w:hAnsi="Times New Roman" w:cs="Times New Roman"/>
                <w:color w:val="000000"/>
                <w:sz w:val="24"/>
                <w:szCs w:val="24"/>
              </w:rPr>
              <w:t xml:space="preserve"> AG German Stock Index DAX (DAX), Nikkei 225 (NKY, Tokyo Stock Exchange Tokyo Price Index TOPIX (TPX), Hong Kong Hang </w:t>
            </w:r>
            <w:proofErr w:type="spellStart"/>
            <w:r w:rsidRPr="0029795D">
              <w:rPr>
                <w:rFonts w:ascii="Times New Roman" w:eastAsia="Times New Roman" w:hAnsi="Times New Roman" w:cs="Times New Roman"/>
                <w:color w:val="000000"/>
                <w:sz w:val="24"/>
                <w:szCs w:val="24"/>
              </w:rPr>
              <w:t>Seng</w:t>
            </w:r>
            <w:proofErr w:type="spellEnd"/>
            <w:r w:rsidRPr="0029795D">
              <w:rPr>
                <w:rFonts w:ascii="Times New Roman" w:eastAsia="Times New Roman" w:hAnsi="Times New Roman" w:cs="Times New Roman"/>
                <w:color w:val="000000"/>
                <w:sz w:val="24"/>
                <w:szCs w:val="24"/>
              </w:rPr>
              <w:t xml:space="preserve"> Index (HSI). </w:t>
            </w:r>
          </w:p>
        </w:tc>
      </w:tr>
      <w:tr w:rsidR="0083038C" w:rsidRPr="0029795D">
        <w:trPr>
          <w:trHeight w:val="143"/>
          <w:jc w:val="center"/>
        </w:trPr>
        <w:tc>
          <w:tcPr>
            <w:tcW w:w="1555" w:type="dxa"/>
            <w:gridSpan w:val="4"/>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V</w:t>
            </w:r>
          </w:p>
        </w:tc>
        <w:tc>
          <w:tcPr>
            <w:tcW w:w="7792" w:type="dxa"/>
            <w:gridSpan w:val="10"/>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New Paradigms </w:t>
            </w:r>
          </w:p>
        </w:tc>
        <w:tc>
          <w:tcPr>
            <w:tcW w:w="1276" w:type="dxa"/>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11 Hours</w:t>
            </w:r>
          </w:p>
        </w:tc>
      </w:tr>
      <w:tr w:rsidR="0083038C" w:rsidRPr="0029795D">
        <w:trPr>
          <w:trHeight w:val="143"/>
          <w:jc w:val="center"/>
        </w:trPr>
        <w:tc>
          <w:tcPr>
            <w:tcW w:w="10623" w:type="dxa"/>
            <w:gridSpan w:val="1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Structured Products - Alternate Investment Funds - Categories of AIF - Benefits of AIF - Algorithmic Trading - Introduction - Evolution</w:t>
            </w:r>
            <w:r w:rsidRPr="0029795D">
              <w:rPr>
                <w:rFonts w:ascii="Times New Roman" w:eastAsia="Times New Roman" w:hAnsi="Times New Roman" w:cs="Times New Roman"/>
                <w:sz w:val="24"/>
                <w:szCs w:val="24"/>
              </w:rPr>
              <w:t xml:space="preserve"> of Algorithmic Trading - Benefits of Algorithmic Trading</w:t>
            </w:r>
            <w:r w:rsidRPr="0029795D">
              <w:rPr>
                <w:rFonts w:ascii="Times New Roman" w:eastAsia="Times New Roman" w:hAnsi="Times New Roman" w:cs="Times New Roman"/>
                <w:color w:val="000000"/>
                <w:sz w:val="24"/>
                <w:szCs w:val="24"/>
              </w:rPr>
              <w:t xml:space="preserve"> - Qualified Foreign Investors (QFIs) - KYC Registration Agency (KRA).</w:t>
            </w:r>
          </w:p>
        </w:tc>
      </w:tr>
      <w:tr w:rsidR="0083038C" w:rsidRPr="0029795D">
        <w:trPr>
          <w:trHeight w:val="143"/>
          <w:jc w:val="center"/>
        </w:trPr>
        <w:tc>
          <w:tcPr>
            <w:tcW w:w="1555"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Unit:6</w:t>
            </w:r>
          </w:p>
        </w:tc>
        <w:tc>
          <w:tcPr>
            <w:tcW w:w="7792" w:type="dxa"/>
            <w:gridSpan w:val="10"/>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color w:val="000000"/>
                <w:sz w:val="24"/>
                <w:szCs w:val="24"/>
              </w:rPr>
              <w:t>Contemporary Issues</w:t>
            </w:r>
          </w:p>
        </w:tc>
        <w:tc>
          <w:tcPr>
            <w:tcW w:w="1276" w:type="dxa"/>
          </w:tcPr>
          <w:p w:rsidR="0083038C" w:rsidRPr="0029795D" w:rsidRDefault="00150C93">
            <w:pPr>
              <w:tabs>
                <w:tab w:val="center" w:pos="927"/>
                <w:tab w:val="right" w:pos="1854"/>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2 Hours</w:t>
            </w:r>
          </w:p>
        </w:tc>
      </w:tr>
      <w:tr w:rsidR="0083038C" w:rsidRPr="0029795D">
        <w:trPr>
          <w:trHeight w:val="143"/>
          <w:jc w:val="center"/>
        </w:trPr>
        <w:tc>
          <w:tcPr>
            <w:tcW w:w="10623"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Webinars – Quiz - Online Assignments</w:t>
            </w:r>
          </w:p>
        </w:tc>
      </w:tr>
      <w:tr w:rsidR="0083038C" w:rsidRPr="0029795D">
        <w:trPr>
          <w:trHeight w:val="350"/>
          <w:jc w:val="center"/>
        </w:trPr>
        <w:tc>
          <w:tcPr>
            <w:tcW w:w="1555" w:type="dxa"/>
            <w:gridSpan w:val="4"/>
          </w:tcPr>
          <w:p w:rsidR="0083038C" w:rsidRPr="0029795D" w:rsidRDefault="0083038C">
            <w:pPr>
              <w:spacing w:after="0"/>
              <w:ind w:left="0" w:hanging="2"/>
              <w:rPr>
                <w:rFonts w:ascii="Times New Roman" w:eastAsia="Times New Roman" w:hAnsi="Times New Roman" w:cs="Times New Roman"/>
                <w:sz w:val="24"/>
                <w:szCs w:val="24"/>
              </w:rPr>
            </w:pPr>
          </w:p>
        </w:tc>
        <w:tc>
          <w:tcPr>
            <w:tcW w:w="7792" w:type="dxa"/>
            <w:gridSpan w:val="10"/>
          </w:tcPr>
          <w:p w:rsidR="0083038C" w:rsidRPr="0029795D" w:rsidRDefault="00150C93">
            <w:pPr>
              <w:spacing w:after="0"/>
              <w:ind w:left="0"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Total Lecture Hours</w:t>
            </w:r>
          </w:p>
        </w:tc>
        <w:tc>
          <w:tcPr>
            <w:tcW w:w="1276"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60 Hours</w:t>
            </w:r>
          </w:p>
        </w:tc>
      </w:tr>
      <w:tr w:rsidR="0083038C" w:rsidRPr="0029795D">
        <w:trPr>
          <w:trHeight w:val="350"/>
          <w:jc w:val="center"/>
        </w:trPr>
        <w:tc>
          <w:tcPr>
            <w:tcW w:w="10623" w:type="dxa"/>
            <w:gridSpan w:val="15"/>
          </w:tcPr>
          <w:p w:rsidR="0083038C" w:rsidRPr="0029795D" w:rsidRDefault="00150C93">
            <w:pPr>
              <w:widowControl w:val="0"/>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Note: Question paper shall cover 100% theory.</w:t>
            </w:r>
          </w:p>
        </w:tc>
      </w:tr>
      <w:tr w:rsidR="0083038C" w:rsidRPr="0029795D">
        <w:trPr>
          <w:trHeight w:val="143"/>
          <w:jc w:val="center"/>
        </w:trPr>
        <w:tc>
          <w:tcPr>
            <w:tcW w:w="10623"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Books for Study</w:t>
            </w:r>
          </w:p>
        </w:tc>
      </w:tr>
      <w:tr w:rsidR="0083038C" w:rsidRPr="0029795D">
        <w:trPr>
          <w:trHeight w:val="143"/>
          <w:jc w:val="center"/>
        </w:trPr>
        <w:tc>
          <w:tcPr>
            <w:tcW w:w="449"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74" w:type="dxa"/>
            <w:gridSpan w:val="14"/>
          </w:tcPr>
          <w:p w:rsidR="0083038C" w:rsidRPr="0029795D" w:rsidRDefault="00150C93">
            <w:pPr>
              <w:spacing w:after="0" w:line="240" w:lineRule="auto"/>
              <w:ind w:left="0" w:hanging="2"/>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VanitaTripathi</w:t>
            </w:r>
            <w:proofErr w:type="spellEnd"/>
            <w:r w:rsidR="0029795D">
              <w:rPr>
                <w:rFonts w:ascii="Times New Roman" w:eastAsia="Times New Roman" w:hAnsi="Times New Roman" w:cs="Times New Roman"/>
                <w:color w:val="000000"/>
                <w:sz w:val="24"/>
                <w:szCs w:val="24"/>
              </w:rPr>
              <w:t xml:space="preserve"> </w:t>
            </w:r>
            <w:r w:rsidRPr="0029795D">
              <w:rPr>
                <w:rFonts w:ascii="Times New Roman" w:eastAsia="Times New Roman" w:hAnsi="Times New Roman" w:cs="Times New Roman"/>
                <w:color w:val="000000"/>
                <w:sz w:val="24"/>
                <w:szCs w:val="24"/>
              </w:rPr>
              <w:t>&amp;</w:t>
            </w:r>
            <w:r w:rsidR="0029795D">
              <w:rPr>
                <w:rFonts w:ascii="Times New Roman" w:eastAsia="Times New Roman" w:hAnsi="Times New Roman" w:cs="Times New Roman"/>
                <w:color w:val="000000"/>
                <w:sz w:val="24"/>
                <w:szCs w:val="24"/>
              </w:rPr>
              <w:t xml:space="preserve"> </w:t>
            </w:r>
            <w:proofErr w:type="spellStart"/>
            <w:r w:rsidRPr="0029795D">
              <w:rPr>
                <w:rFonts w:ascii="Times New Roman" w:eastAsia="Times New Roman" w:hAnsi="Times New Roman" w:cs="Times New Roman"/>
                <w:color w:val="000000"/>
                <w:sz w:val="24"/>
                <w:szCs w:val="24"/>
              </w:rPr>
              <w:t>NeetiPanwar</w:t>
            </w:r>
            <w:proofErr w:type="spellEnd"/>
            <w:r w:rsidRPr="0029795D">
              <w:rPr>
                <w:rFonts w:ascii="Times New Roman" w:eastAsia="Times New Roman" w:hAnsi="Times New Roman" w:cs="Times New Roman"/>
                <w:color w:val="000000"/>
                <w:sz w:val="24"/>
                <w:szCs w:val="24"/>
              </w:rPr>
              <w:t>,</w:t>
            </w:r>
            <w:r w:rsidR="0029795D">
              <w:rPr>
                <w:rFonts w:ascii="Times New Roman" w:eastAsia="Times New Roman" w:hAnsi="Times New Roman" w:cs="Times New Roman"/>
                <w:color w:val="000000"/>
                <w:sz w:val="24"/>
                <w:szCs w:val="24"/>
              </w:rPr>
              <w:t xml:space="preserve"> </w:t>
            </w:r>
            <w:r w:rsidRPr="0029795D">
              <w:rPr>
                <w:rFonts w:ascii="Times New Roman" w:eastAsia="Times New Roman" w:hAnsi="Times New Roman" w:cs="Times New Roman"/>
                <w:color w:val="000000"/>
                <w:sz w:val="24"/>
                <w:szCs w:val="24"/>
              </w:rPr>
              <w:t xml:space="preserve">"Investing in Stock Markets", </w:t>
            </w:r>
            <w:proofErr w:type="spellStart"/>
            <w:r w:rsidRPr="0029795D">
              <w:rPr>
                <w:rFonts w:ascii="Times New Roman" w:eastAsia="Times New Roman" w:hAnsi="Times New Roman" w:cs="Times New Roman"/>
                <w:color w:val="000000"/>
                <w:sz w:val="24"/>
                <w:szCs w:val="24"/>
              </w:rPr>
              <w:t>Taxmann</w:t>
            </w:r>
            <w:proofErr w:type="spellEnd"/>
            <w:r w:rsidRPr="0029795D">
              <w:rPr>
                <w:rFonts w:ascii="Times New Roman" w:eastAsia="Times New Roman" w:hAnsi="Times New Roman" w:cs="Times New Roman"/>
                <w:color w:val="000000"/>
                <w:sz w:val="24"/>
                <w:szCs w:val="24"/>
              </w:rPr>
              <w:t xml:space="preserve"> Publication, New Delhi, 2022.</w:t>
            </w:r>
          </w:p>
        </w:tc>
      </w:tr>
      <w:tr w:rsidR="0083038C" w:rsidRPr="0029795D">
        <w:trPr>
          <w:trHeight w:val="143"/>
          <w:jc w:val="center"/>
        </w:trPr>
        <w:tc>
          <w:tcPr>
            <w:tcW w:w="449"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174" w:type="dxa"/>
            <w:gridSpan w:val="14"/>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color w:val="000000"/>
                <w:sz w:val="24"/>
                <w:szCs w:val="24"/>
              </w:rPr>
              <w:t xml:space="preserve">P.S. </w:t>
            </w:r>
            <w:proofErr w:type="spellStart"/>
            <w:r w:rsidRPr="0029795D">
              <w:rPr>
                <w:rFonts w:ascii="Times New Roman" w:eastAsia="Times New Roman" w:hAnsi="Times New Roman" w:cs="Times New Roman"/>
                <w:b/>
                <w:color w:val="000000"/>
                <w:sz w:val="24"/>
                <w:szCs w:val="24"/>
              </w:rPr>
              <w:t>Balaram</w:t>
            </w:r>
            <w:proofErr w:type="spellEnd"/>
            <w:r w:rsidRPr="0029795D">
              <w:rPr>
                <w:rFonts w:ascii="Times New Roman" w:eastAsia="Times New Roman" w:hAnsi="Times New Roman" w:cs="Times New Roman"/>
                <w:b/>
                <w:color w:val="000000"/>
                <w:sz w:val="24"/>
                <w:szCs w:val="24"/>
              </w:rPr>
              <w:t xml:space="preserve">, &amp; T. Sri </w:t>
            </w:r>
            <w:proofErr w:type="spellStart"/>
            <w:r w:rsidRPr="0029795D">
              <w:rPr>
                <w:rFonts w:ascii="Times New Roman" w:eastAsia="Times New Roman" w:hAnsi="Times New Roman" w:cs="Times New Roman"/>
                <w:b/>
                <w:color w:val="000000"/>
                <w:sz w:val="24"/>
                <w:szCs w:val="24"/>
              </w:rPr>
              <w:t>Lakshmi</w:t>
            </w:r>
            <w:proofErr w:type="spellEnd"/>
            <w:r w:rsidRPr="0029795D">
              <w:rPr>
                <w:rFonts w:ascii="Times New Roman" w:eastAsia="Times New Roman" w:hAnsi="Times New Roman" w:cs="Times New Roman"/>
                <w:b/>
                <w:color w:val="000000"/>
                <w:sz w:val="24"/>
                <w:szCs w:val="24"/>
              </w:rPr>
              <w:t>,</w:t>
            </w:r>
            <w:r w:rsidRPr="0029795D">
              <w:rPr>
                <w:rFonts w:ascii="Times New Roman" w:eastAsia="Times New Roman" w:hAnsi="Times New Roman" w:cs="Times New Roman"/>
                <w:color w:val="000000"/>
                <w:sz w:val="24"/>
                <w:szCs w:val="24"/>
              </w:rPr>
              <w:t>"</w:t>
            </w:r>
            <w:r w:rsidR="0029795D">
              <w:rPr>
                <w:rFonts w:ascii="Times New Roman" w:eastAsia="Times New Roman" w:hAnsi="Times New Roman" w:cs="Times New Roman"/>
                <w:color w:val="000000"/>
                <w:sz w:val="24"/>
                <w:szCs w:val="24"/>
              </w:rPr>
              <w:t xml:space="preserve"> </w:t>
            </w:r>
            <w:r w:rsidRPr="0029795D">
              <w:rPr>
                <w:rFonts w:ascii="Times New Roman" w:eastAsia="Times New Roman" w:hAnsi="Times New Roman" w:cs="Times New Roman"/>
                <w:color w:val="000000"/>
                <w:sz w:val="24"/>
                <w:szCs w:val="24"/>
              </w:rPr>
              <w:t>Stock Market Operations", Himalaya Publishing House, Mumbai, 2017.</w:t>
            </w:r>
          </w:p>
        </w:tc>
      </w:tr>
      <w:tr w:rsidR="0083038C" w:rsidRPr="0029795D">
        <w:trPr>
          <w:trHeight w:val="143"/>
          <w:jc w:val="center"/>
        </w:trPr>
        <w:tc>
          <w:tcPr>
            <w:tcW w:w="10623" w:type="dxa"/>
            <w:gridSpan w:val="15"/>
          </w:tcPr>
          <w:p w:rsidR="0083038C" w:rsidRPr="0029795D" w:rsidRDefault="0083038C">
            <w:pPr>
              <w:spacing w:after="0"/>
              <w:ind w:left="0" w:hanging="2"/>
              <w:rPr>
                <w:rFonts w:ascii="Times New Roman" w:eastAsia="Times New Roman" w:hAnsi="Times New Roman" w:cs="Times New Roman"/>
                <w:sz w:val="24"/>
                <w:szCs w:val="24"/>
              </w:rPr>
            </w:pPr>
          </w:p>
        </w:tc>
      </w:tr>
      <w:tr w:rsidR="0083038C" w:rsidRPr="0029795D">
        <w:trPr>
          <w:trHeight w:val="368"/>
          <w:jc w:val="center"/>
        </w:trPr>
        <w:tc>
          <w:tcPr>
            <w:tcW w:w="10623"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Books for Reference </w:t>
            </w:r>
          </w:p>
        </w:tc>
      </w:tr>
      <w:tr w:rsidR="0083038C" w:rsidRPr="0029795D">
        <w:trPr>
          <w:trHeight w:val="143"/>
          <w:jc w:val="center"/>
        </w:trPr>
        <w:tc>
          <w:tcPr>
            <w:tcW w:w="508" w:type="dxa"/>
            <w:gridSpan w:val="2"/>
          </w:tcPr>
          <w:p w:rsidR="0083038C" w:rsidRPr="0029795D" w:rsidRDefault="0083038C">
            <w:pPr>
              <w:spacing w:after="0"/>
              <w:ind w:left="0" w:hanging="2"/>
              <w:rPr>
                <w:rFonts w:ascii="Times New Roman" w:eastAsia="Times New Roman" w:hAnsi="Times New Roman" w:cs="Times New Roman"/>
                <w:sz w:val="24"/>
                <w:szCs w:val="24"/>
              </w:rPr>
            </w:pPr>
          </w:p>
        </w:tc>
        <w:tc>
          <w:tcPr>
            <w:tcW w:w="10115" w:type="dxa"/>
            <w:gridSpan w:val="13"/>
          </w:tcPr>
          <w:p w:rsidR="0083038C" w:rsidRPr="0029795D" w:rsidRDefault="0083038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r>
      <w:tr w:rsidR="0083038C" w:rsidRPr="0029795D">
        <w:trPr>
          <w:trHeight w:val="416"/>
          <w:jc w:val="center"/>
        </w:trPr>
        <w:tc>
          <w:tcPr>
            <w:tcW w:w="508" w:type="dxa"/>
            <w:gridSpan w:val="2"/>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15" w:type="dxa"/>
            <w:gridSpan w:val="13"/>
          </w:tcPr>
          <w:p w:rsidR="0083038C" w:rsidRPr="0029795D" w:rsidRDefault="00150C93" w:rsidP="00F34C8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"NISM-Series-V-B: Mutual Fund Foundation", </w:t>
            </w:r>
            <w:r w:rsidRPr="0029795D">
              <w:rPr>
                <w:rFonts w:ascii="Times New Roman" w:eastAsia="Times New Roman" w:hAnsi="Times New Roman" w:cs="Times New Roman"/>
                <w:color w:val="000000"/>
                <w:sz w:val="23"/>
                <w:szCs w:val="23"/>
              </w:rPr>
              <w:t>National Institute of Securities Markets, Mumbai</w:t>
            </w:r>
            <w:proofErr w:type="gramStart"/>
            <w:r w:rsidRPr="0029795D">
              <w:rPr>
                <w:rFonts w:ascii="Times New Roman" w:eastAsia="Times New Roman" w:hAnsi="Times New Roman" w:cs="Times New Roman"/>
                <w:color w:val="000000"/>
                <w:sz w:val="23"/>
                <w:szCs w:val="23"/>
              </w:rPr>
              <w:t>,2021</w:t>
            </w:r>
            <w:proofErr w:type="gramEnd"/>
            <w:r w:rsidRPr="0029795D">
              <w:rPr>
                <w:rFonts w:ascii="Times New Roman" w:eastAsia="Times New Roman" w:hAnsi="Times New Roman" w:cs="Times New Roman"/>
                <w:color w:val="000000"/>
                <w:sz w:val="23"/>
                <w:szCs w:val="23"/>
              </w:rPr>
              <w:t>.</w:t>
            </w:r>
          </w:p>
        </w:tc>
      </w:tr>
      <w:tr w:rsidR="0083038C" w:rsidRPr="0029795D">
        <w:trPr>
          <w:trHeight w:val="416"/>
          <w:jc w:val="center"/>
        </w:trPr>
        <w:tc>
          <w:tcPr>
            <w:tcW w:w="508" w:type="dxa"/>
            <w:gridSpan w:val="2"/>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115" w:type="dxa"/>
            <w:gridSpan w:val="13"/>
          </w:tcPr>
          <w:p w:rsidR="0083038C" w:rsidRPr="0029795D" w:rsidRDefault="00150C93" w:rsidP="00F34C81">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4"/>
                <w:szCs w:val="24"/>
              </w:rPr>
            </w:pPr>
            <w:r w:rsidRPr="0029795D">
              <w:rPr>
                <w:rFonts w:ascii="CIDFont+F5" w:eastAsia="CIDFont+F5" w:hAnsi="CIDFont+F5" w:cs="CIDFont+F5"/>
                <w:color w:val="000000"/>
                <w:sz w:val="26"/>
                <w:szCs w:val="26"/>
              </w:rPr>
              <w:t>"</w:t>
            </w:r>
            <w:r w:rsidRPr="0029795D">
              <w:rPr>
                <w:rFonts w:ascii="CIDFont+F5" w:eastAsia="CIDFont+F5" w:hAnsi="CIDFont+F5" w:cs="CIDFont+F5"/>
                <w:color w:val="000000"/>
                <w:sz w:val="24"/>
                <w:szCs w:val="24"/>
              </w:rPr>
              <w:t>NISM-Series-VII: Securities Operations and Risk Management",</w:t>
            </w:r>
            <w:r w:rsidRPr="0029795D">
              <w:rPr>
                <w:rFonts w:ascii="Times New Roman" w:eastAsia="Times New Roman" w:hAnsi="Times New Roman" w:cs="Times New Roman"/>
                <w:color w:val="000000"/>
                <w:sz w:val="24"/>
                <w:szCs w:val="24"/>
              </w:rPr>
              <w:t xml:space="preserve"> National Institute of Securities Markets, Mumbai</w:t>
            </w:r>
            <w:proofErr w:type="gramStart"/>
            <w:r w:rsidRPr="0029795D">
              <w:rPr>
                <w:rFonts w:ascii="Times New Roman" w:eastAsia="Times New Roman" w:hAnsi="Times New Roman" w:cs="Times New Roman"/>
                <w:color w:val="000000"/>
                <w:sz w:val="24"/>
                <w:szCs w:val="24"/>
              </w:rPr>
              <w:t>,2021</w:t>
            </w:r>
            <w:proofErr w:type="gramEnd"/>
            <w:r w:rsidRPr="0029795D">
              <w:rPr>
                <w:rFonts w:ascii="Times New Roman" w:eastAsia="Times New Roman" w:hAnsi="Times New Roman" w:cs="Times New Roman"/>
                <w:color w:val="000000"/>
                <w:sz w:val="24"/>
                <w:szCs w:val="24"/>
              </w:rPr>
              <w:t>.</w:t>
            </w:r>
          </w:p>
        </w:tc>
      </w:tr>
      <w:tr w:rsidR="0083038C" w:rsidRPr="0029795D">
        <w:trPr>
          <w:trHeight w:val="143"/>
          <w:jc w:val="center"/>
        </w:trPr>
        <w:tc>
          <w:tcPr>
            <w:tcW w:w="10623" w:type="dxa"/>
            <w:gridSpan w:val="15"/>
          </w:tcPr>
          <w:p w:rsidR="0083038C" w:rsidRPr="0029795D" w:rsidRDefault="0083038C">
            <w:pPr>
              <w:widowControl w:val="0"/>
              <w:spacing w:after="0"/>
              <w:ind w:left="0" w:hanging="2"/>
              <w:jc w:val="both"/>
              <w:rPr>
                <w:rFonts w:ascii="Times New Roman" w:eastAsia="Times New Roman" w:hAnsi="Times New Roman" w:cs="Times New Roman"/>
                <w:sz w:val="24"/>
                <w:szCs w:val="24"/>
              </w:rPr>
            </w:pPr>
          </w:p>
        </w:tc>
      </w:tr>
      <w:tr w:rsidR="0083038C" w:rsidRPr="0029795D">
        <w:trPr>
          <w:trHeight w:val="143"/>
          <w:jc w:val="center"/>
        </w:trPr>
        <w:tc>
          <w:tcPr>
            <w:tcW w:w="10623" w:type="dxa"/>
            <w:gridSpan w:val="15"/>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Related Online Contents [MOOC, SWAYAM, NPTEL, Websites etc.]</w:t>
            </w:r>
          </w:p>
        </w:tc>
      </w:tr>
      <w:tr w:rsidR="0083038C" w:rsidRPr="0029795D">
        <w:trPr>
          <w:trHeight w:val="143"/>
          <w:jc w:val="center"/>
        </w:trPr>
        <w:tc>
          <w:tcPr>
            <w:tcW w:w="508" w:type="dxa"/>
            <w:gridSpan w:val="2"/>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15" w:type="dxa"/>
            <w:gridSpan w:val="13"/>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https://nptel.ac.in/courses/110105121</w:t>
            </w:r>
          </w:p>
        </w:tc>
      </w:tr>
      <w:tr w:rsidR="0083038C" w:rsidRPr="0029795D">
        <w:trPr>
          <w:trHeight w:val="143"/>
          <w:jc w:val="center"/>
        </w:trPr>
        <w:tc>
          <w:tcPr>
            <w:tcW w:w="10623" w:type="dxa"/>
            <w:gridSpan w:val="15"/>
          </w:tcPr>
          <w:p w:rsidR="0083038C" w:rsidRPr="0029795D" w:rsidRDefault="0083038C">
            <w:pPr>
              <w:widowControl w:val="0"/>
              <w:spacing w:after="0"/>
              <w:ind w:left="0" w:hanging="2"/>
              <w:jc w:val="both"/>
              <w:rPr>
                <w:rFonts w:ascii="Times New Roman" w:eastAsia="Times New Roman" w:hAnsi="Times New Roman" w:cs="Times New Roman"/>
                <w:sz w:val="24"/>
                <w:szCs w:val="24"/>
              </w:rPr>
            </w:pPr>
          </w:p>
        </w:tc>
      </w:tr>
      <w:tr w:rsidR="0083038C" w:rsidRPr="0029795D">
        <w:trPr>
          <w:trHeight w:val="143"/>
          <w:jc w:val="center"/>
        </w:trPr>
        <w:tc>
          <w:tcPr>
            <w:tcW w:w="10623" w:type="dxa"/>
            <w:gridSpan w:val="15"/>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Course Designed By: </w:t>
            </w:r>
            <w:proofErr w:type="spellStart"/>
            <w:r w:rsidRPr="0029795D">
              <w:rPr>
                <w:rFonts w:ascii="Times New Roman" w:eastAsia="Times New Roman" w:hAnsi="Times New Roman" w:cs="Times New Roman"/>
                <w:sz w:val="24"/>
                <w:szCs w:val="24"/>
              </w:rPr>
              <w:t>S.Arun</w:t>
            </w:r>
            <w:proofErr w:type="spellEnd"/>
            <w:r w:rsidRPr="0029795D">
              <w:rPr>
                <w:rFonts w:ascii="Times New Roman" w:eastAsia="Times New Roman" w:hAnsi="Times New Roman" w:cs="Times New Roman"/>
                <w:sz w:val="24"/>
                <w:szCs w:val="24"/>
              </w:rPr>
              <w:t xml:space="preserve"> Kumar / E-Mail ID: s_arunkumar@yahoo.com</w:t>
            </w:r>
          </w:p>
        </w:tc>
      </w:tr>
      <w:tr w:rsidR="0083038C" w:rsidRPr="0029795D">
        <w:trPr>
          <w:jc w:val="center"/>
        </w:trPr>
        <w:tc>
          <w:tcPr>
            <w:tcW w:w="10623"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ab/>
            </w:r>
            <w:r w:rsidRPr="0029795D">
              <w:rPr>
                <w:rFonts w:ascii="Times New Roman" w:eastAsia="Times New Roman" w:hAnsi="Times New Roman" w:cs="Times New Roman"/>
                <w:b/>
                <w:sz w:val="24"/>
                <w:szCs w:val="24"/>
              </w:rPr>
              <w:t xml:space="preserve">Mapping with </w:t>
            </w:r>
            <w:proofErr w:type="spellStart"/>
            <w:r w:rsidRPr="0029795D">
              <w:rPr>
                <w:rFonts w:ascii="Times New Roman" w:eastAsia="Times New Roman" w:hAnsi="Times New Roman" w:cs="Times New Roman"/>
                <w:b/>
                <w:sz w:val="24"/>
                <w:szCs w:val="24"/>
              </w:rPr>
              <w:t>Programme</w:t>
            </w:r>
            <w:proofErr w:type="spellEnd"/>
            <w:r w:rsidRPr="0029795D">
              <w:rPr>
                <w:rFonts w:ascii="Times New Roman" w:eastAsia="Times New Roman" w:hAnsi="Times New Roman" w:cs="Times New Roman"/>
                <w:b/>
                <w:sz w:val="24"/>
                <w:szCs w:val="24"/>
              </w:rPr>
              <w:t xml:space="preserve"> Outcomes</w:t>
            </w:r>
          </w:p>
        </w:tc>
      </w:tr>
      <w:tr w:rsidR="0083038C" w:rsidRPr="0029795D">
        <w:trPr>
          <w:trHeight w:val="413"/>
          <w:jc w:val="center"/>
        </w:trPr>
        <w:tc>
          <w:tcPr>
            <w:tcW w:w="894"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COs</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PO2</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PO3</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PO4</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PO5</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PO6</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PO7</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PO8</w:t>
            </w:r>
          </w:p>
        </w:tc>
        <w:tc>
          <w:tcPr>
            <w:tcW w:w="909"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PO9</w:t>
            </w:r>
          </w:p>
        </w:tc>
        <w:tc>
          <w:tcPr>
            <w:tcW w:w="1424"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PO10</w:t>
            </w:r>
          </w:p>
        </w:tc>
      </w:tr>
      <w:tr w:rsidR="0083038C" w:rsidRPr="0029795D">
        <w:trPr>
          <w:jc w:val="center"/>
        </w:trPr>
        <w:tc>
          <w:tcPr>
            <w:tcW w:w="894" w:type="dxa"/>
            <w:gridSpan w:val="3"/>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CO1</w:t>
            </w:r>
          </w:p>
        </w:tc>
        <w:tc>
          <w:tcPr>
            <w:tcW w:w="1040"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trPr>
          <w:jc w:val="center"/>
        </w:trPr>
        <w:tc>
          <w:tcPr>
            <w:tcW w:w="894" w:type="dxa"/>
            <w:gridSpan w:val="3"/>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CO2</w:t>
            </w:r>
          </w:p>
        </w:tc>
        <w:tc>
          <w:tcPr>
            <w:tcW w:w="1040"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424"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83038C" w:rsidRPr="0029795D">
        <w:trPr>
          <w:jc w:val="center"/>
        </w:trPr>
        <w:tc>
          <w:tcPr>
            <w:tcW w:w="894" w:type="dxa"/>
            <w:gridSpan w:val="3"/>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CO3</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424"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trPr>
          <w:jc w:val="center"/>
        </w:trPr>
        <w:tc>
          <w:tcPr>
            <w:tcW w:w="894" w:type="dxa"/>
            <w:gridSpan w:val="3"/>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CO4</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424"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trPr>
          <w:jc w:val="center"/>
        </w:trPr>
        <w:tc>
          <w:tcPr>
            <w:tcW w:w="894" w:type="dxa"/>
            <w:gridSpan w:val="3"/>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CO5</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424"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bl>
    <w:p w:rsidR="0083038C" w:rsidRPr="0029795D" w:rsidRDefault="00150C93">
      <w:pPr>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 - Strong; M - Medium; L – Low</w:t>
      </w: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150C93" w:rsidRPr="0029795D" w:rsidRDefault="00150C93">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21"/>
        <w:gridCol w:w="87"/>
        <w:gridCol w:w="991"/>
        <w:gridCol w:w="7"/>
        <w:gridCol w:w="992"/>
        <w:gridCol w:w="4194"/>
        <w:gridCol w:w="481"/>
        <w:gridCol w:w="619"/>
        <w:gridCol w:w="243"/>
        <w:gridCol w:w="332"/>
        <w:gridCol w:w="264"/>
        <w:gridCol w:w="1301"/>
        <w:gridCol w:w="36"/>
      </w:tblGrid>
      <w:tr w:rsidR="00F73F09" w:rsidRPr="00F73F09" w:rsidTr="00F73F09">
        <w:trPr>
          <w:trHeight w:val="464"/>
          <w:jc w:val="center"/>
        </w:trPr>
        <w:tc>
          <w:tcPr>
            <w:tcW w:w="1782" w:type="dxa"/>
            <w:gridSpan w:val="4"/>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lastRenderedPageBreak/>
              <w:t>Course Code</w:t>
            </w:r>
          </w:p>
        </w:tc>
        <w:tc>
          <w:tcPr>
            <w:tcW w:w="999" w:type="dxa"/>
            <w:gridSpan w:val="2"/>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Pr>
                <w:rFonts w:ascii="Times New Roman" w:eastAsia="Times New Roman" w:hAnsi="Times New Roman" w:cs="Times New Roman"/>
                <w:bCs/>
                <w:color w:val="222222"/>
                <w:szCs w:val="24"/>
                <w:shd w:val="clear" w:color="auto" w:fill="FFFFFF"/>
                <w:lang w:eastAsia="en-IN"/>
              </w:rPr>
              <w:t>23C</w:t>
            </w:r>
          </w:p>
        </w:tc>
        <w:tc>
          <w:tcPr>
            <w:tcW w:w="4194" w:type="dxa"/>
            <w:vMerge w:val="restart"/>
            <w:tcBorders>
              <w:top w:val="single" w:sz="4" w:space="0" w:color="auto"/>
              <w:left w:val="single" w:sz="4" w:space="0" w:color="auto"/>
              <w:bottom w:val="single" w:sz="4" w:space="0" w:color="auto"/>
              <w:right w:val="single" w:sz="4" w:space="0" w:color="auto"/>
            </w:tcBorders>
            <w:vAlign w:val="center"/>
            <w:hideMark/>
          </w:tcPr>
          <w:p w:rsidR="00F73F09" w:rsidRDefault="00F73F09" w:rsidP="00F73F09">
            <w:pPr>
              <w:ind w:left="0" w:hanging="2"/>
              <w:jc w:val="center"/>
            </w:pPr>
            <w:r w:rsidRPr="00D56130">
              <w:rPr>
                <w:rFonts w:ascii="Times New Roman" w:hAnsi="Times New Roman" w:cs="Times New Roman"/>
                <w:b/>
                <w:sz w:val="24"/>
                <w:szCs w:val="24"/>
                <w:highlight w:val="yellow"/>
              </w:rPr>
              <w:t>GST AND OTHER INDIRECT TAXATION</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L</w:t>
            </w:r>
          </w:p>
        </w:tc>
        <w:tc>
          <w:tcPr>
            <w:tcW w:w="1194" w:type="dxa"/>
            <w:gridSpan w:val="3"/>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T</w:t>
            </w:r>
          </w:p>
        </w:tc>
        <w:tc>
          <w:tcPr>
            <w:tcW w:w="264" w:type="dxa"/>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w:t>
            </w:r>
          </w:p>
        </w:tc>
      </w:tr>
      <w:tr w:rsidR="00F73F09" w:rsidRPr="00F73F09" w:rsidTr="00F73F09">
        <w:trPr>
          <w:jc w:val="center"/>
        </w:trPr>
        <w:tc>
          <w:tcPr>
            <w:tcW w:w="2781" w:type="dxa"/>
            <w:gridSpan w:val="6"/>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Core</w:t>
            </w:r>
            <w:r>
              <w:rPr>
                <w:rFonts w:ascii="Times New Roman" w:eastAsia="Times New Roman" w:hAnsi="Times New Roman" w:cs="Times New Roman"/>
                <w:bCs/>
                <w:color w:val="222222"/>
                <w:szCs w:val="24"/>
                <w:shd w:val="clear" w:color="auto" w:fill="FFFFFF"/>
                <w:lang w:eastAsia="en-IN"/>
              </w:rPr>
              <w:t xml:space="preserve"> -</w:t>
            </w:r>
            <w:r w:rsidR="00AB5737">
              <w:rPr>
                <w:rFonts w:ascii="Times New Roman" w:eastAsia="Times New Roman" w:hAnsi="Times New Roman" w:cs="Times New Roman"/>
                <w:bCs/>
                <w:color w:val="222222"/>
                <w:szCs w:val="24"/>
                <w:shd w:val="clear" w:color="auto" w:fill="FFFFFF"/>
                <w:lang w:eastAsia="en-IN"/>
              </w:rPr>
              <w:t>8</w:t>
            </w:r>
          </w:p>
        </w:tc>
        <w:tc>
          <w:tcPr>
            <w:tcW w:w="4194" w:type="dxa"/>
            <w:vMerge/>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4</w:t>
            </w:r>
          </w:p>
        </w:tc>
        <w:tc>
          <w:tcPr>
            <w:tcW w:w="1194" w:type="dxa"/>
            <w:gridSpan w:val="3"/>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w:t>
            </w:r>
          </w:p>
        </w:tc>
        <w:tc>
          <w:tcPr>
            <w:tcW w:w="264" w:type="dxa"/>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4</w:t>
            </w:r>
          </w:p>
        </w:tc>
      </w:tr>
      <w:tr w:rsidR="00F73F09" w:rsidRPr="00F73F09" w:rsidTr="00F73F09">
        <w:trPr>
          <w:trHeight w:val="143"/>
          <w:jc w:val="center"/>
        </w:trPr>
        <w:tc>
          <w:tcPr>
            <w:tcW w:w="2781" w:type="dxa"/>
            <w:gridSpan w:val="6"/>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Pre-requisite</w:t>
            </w:r>
          </w:p>
        </w:tc>
        <w:tc>
          <w:tcPr>
            <w:tcW w:w="4194" w:type="dxa"/>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Basic Knowledge in GST</w:t>
            </w:r>
          </w:p>
        </w:tc>
        <w:tc>
          <w:tcPr>
            <w:tcW w:w="1675" w:type="dxa"/>
            <w:gridSpan w:val="4"/>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Syllabus Version</w:t>
            </w:r>
          </w:p>
        </w:tc>
        <w:tc>
          <w:tcPr>
            <w:tcW w:w="1601" w:type="dxa"/>
            <w:gridSpan w:val="3"/>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2025 - 26</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Course Objectives:</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The main objectives of this course are to: </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1.Acquire knowledge on Indian indirect tax system</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 Gain knowledge on place of supply and GST Features.</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3. Understand the procedure for GST Registration.</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4.learn about the documents  and filing of returns</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5.Understand the  types of customs duty and its provisions</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Expected Course Outcomes:</w:t>
            </w:r>
          </w:p>
        </w:tc>
      </w:tr>
      <w:tr w:rsidR="00F73F09" w:rsidRPr="00F73F09" w:rsidTr="00F73F09">
        <w:trPr>
          <w:trHeight w:val="325"/>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On the successful completion of the course, student will be able to:</w:t>
            </w:r>
          </w:p>
        </w:tc>
      </w:tr>
      <w:tr w:rsidR="00F73F09" w:rsidRPr="00F73F09" w:rsidTr="00F73F09">
        <w:trPr>
          <w:trHeight w:val="322"/>
          <w:jc w:val="center"/>
        </w:trPr>
        <w:tc>
          <w:tcPr>
            <w:tcW w:w="791" w:type="dxa"/>
            <w:gridSpan w:val="3"/>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w:t>
            </w:r>
          </w:p>
        </w:tc>
        <w:tc>
          <w:tcPr>
            <w:tcW w:w="7527" w:type="dxa"/>
            <w:gridSpan w:val="7"/>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Gain knowledge on Indirect Tax system in India.</w:t>
            </w:r>
          </w:p>
        </w:tc>
        <w:tc>
          <w:tcPr>
            <w:tcW w:w="1933" w:type="dxa"/>
            <w:gridSpan w:val="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K1 &amp; K2</w:t>
            </w:r>
          </w:p>
        </w:tc>
      </w:tr>
      <w:tr w:rsidR="00F73F09" w:rsidRPr="00F73F09" w:rsidTr="00F73F09">
        <w:trPr>
          <w:trHeight w:val="322"/>
          <w:jc w:val="center"/>
        </w:trPr>
        <w:tc>
          <w:tcPr>
            <w:tcW w:w="791" w:type="dxa"/>
            <w:gridSpan w:val="3"/>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w:t>
            </w:r>
          </w:p>
        </w:tc>
        <w:tc>
          <w:tcPr>
            <w:tcW w:w="7527" w:type="dxa"/>
            <w:gridSpan w:val="7"/>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Acquire knowledge on GST in India.</w:t>
            </w:r>
          </w:p>
        </w:tc>
        <w:tc>
          <w:tcPr>
            <w:tcW w:w="1933" w:type="dxa"/>
            <w:gridSpan w:val="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K2 &amp; K5</w:t>
            </w:r>
          </w:p>
        </w:tc>
      </w:tr>
      <w:tr w:rsidR="00F73F09" w:rsidRPr="00F73F09" w:rsidTr="00F73F09">
        <w:trPr>
          <w:trHeight w:val="322"/>
          <w:jc w:val="center"/>
        </w:trPr>
        <w:tc>
          <w:tcPr>
            <w:tcW w:w="791" w:type="dxa"/>
            <w:gridSpan w:val="3"/>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3</w:t>
            </w:r>
          </w:p>
        </w:tc>
        <w:tc>
          <w:tcPr>
            <w:tcW w:w="7527" w:type="dxa"/>
            <w:gridSpan w:val="7"/>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Explain the GST Registration process</w:t>
            </w:r>
          </w:p>
        </w:tc>
        <w:tc>
          <w:tcPr>
            <w:tcW w:w="1933" w:type="dxa"/>
            <w:gridSpan w:val="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K2 &amp; K6</w:t>
            </w:r>
          </w:p>
        </w:tc>
      </w:tr>
      <w:tr w:rsidR="00F73F09" w:rsidRPr="00F73F09" w:rsidTr="00F73F09">
        <w:trPr>
          <w:trHeight w:val="322"/>
          <w:jc w:val="center"/>
        </w:trPr>
        <w:tc>
          <w:tcPr>
            <w:tcW w:w="791" w:type="dxa"/>
            <w:gridSpan w:val="3"/>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4</w:t>
            </w:r>
          </w:p>
        </w:tc>
        <w:tc>
          <w:tcPr>
            <w:tcW w:w="7527" w:type="dxa"/>
            <w:gridSpan w:val="7"/>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Illustrate the filing process</w:t>
            </w:r>
          </w:p>
        </w:tc>
        <w:tc>
          <w:tcPr>
            <w:tcW w:w="1933" w:type="dxa"/>
            <w:gridSpan w:val="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K4 &amp; K6</w:t>
            </w:r>
          </w:p>
        </w:tc>
      </w:tr>
      <w:tr w:rsidR="00F73F09" w:rsidRPr="00F73F09" w:rsidTr="00F73F09">
        <w:trPr>
          <w:trHeight w:val="287"/>
          <w:jc w:val="center"/>
        </w:trPr>
        <w:tc>
          <w:tcPr>
            <w:tcW w:w="791" w:type="dxa"/>
            <w:gridSpan w:val="3"/>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5</w:t>
            </w:r>
          </w:p>
        </w:tc>
        <w:tc>
          <w:tcPr>
            <w:tcW w:w="7527" w:type="dxa"/>
            <w:gridSpan w:val="7"/>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Describe the types of customs duty and licensing procedure</w:t>
            </w:r>
          </w:p>
        </w:tc>
        <w:tc>
          <w:tcPr>
            <w:tcW w:w="1933" w:type="dxa"/>
            <w:gridSpan w:val="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K1 &amp; K2</w:t>
            </w:r>
          </w:p>
        </w:tc>
      </w:tr>
      <w:tr w:rsidR="00F73F09" w:rsidRPr="00F73F09" w:rsidTr="00F73F09">
        <w:trPr>
          <w:trHeight w:val="322"/>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K1 - Remember; K2 - Understand; K3 - Apply; K4 - Analyze; K5 - Evaluate; K6 - Create</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F73F09" w:rsidRPr="00F73F09" w:rsidTr="00F73F09">
        <w:trPr>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Unit:1</w:t>
            </w:r>
          </w:p>
        </w:tc>
        <w:tc>
          <w:tcPr>
            <w:tcW w:w="5186" w:type="dxa"/>
            <w:gridSpan w:val="2"/>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Introduction  to indirect tax</w:t>
            </w:r>
          </w:p>
        </w:tc>
        <w:tc>
          <w:tcPr>
            <w:tcW w:w="3276" w:type="dxa"/>
            <w:gridSpan w:val="7"/>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8 Hours</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TAX: Evolution- Objectives of Taxation- Types of taxes- Direct  Tax: Features- Indirect </w:t>
            </w:r>
            <w:proofErr w:type="spellStart"/>
            <w:r w:rsidRPr="00F73F09">
              <w:rPr>
                <w:rFonts w:ascii="Times New Roman" w:eastAsia="Times New Roman" w:hAnsi="Times New Roman" w:cs="Times New Roman"/>
                <w:bCs/>
                <w:color w:val="222222"/>
                <w:szCs w:val="24"/>
                <w:shd w:val="clear" w:color="auto" w:fill="FFFFFF"/>
                <w:lang w:eastAsia="en-IN"/>
              </w:rPr>
              <w:t>taxes:Features</w:t>
            </w:r>
            <w:proofErr w:type="spellEnd"/>
            <w:r w:rsidRPr="00F73F09">
              <w:rPr>
                <w:rFonts w:ascii="Times New Roman" w:eastAsia="Times New Roman" w:hAnsi="Times New Roman" w:cs="Times New Roman"/>
                <w:bCs/>
                <w:color w:val="222222"/>
                <w:szCs w:val="24"/>
                <w:shd w:val="clear" w:color="auto" w:fill="FFFFFF"/>
                <w:lang w:eastAsia="en-IN"/>
              </w:rPr>
              <w:t xml:space="preserve"> Merits and demerits of direct and indirect taxes- Difference between direct and indirect tax- Indirect Tax Structure-Background and  Recent Developments in Indirect Taxes in India</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F73F09" w:rsidRPr="00F73F09" w:rsidTr="00F73F09">
        <w:trPr>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Unit:2</w:t>
            </w:r>
          </w:p>
        </w:tc>
        <w:tc>
          <w:tcPr>
            <w:tcW w:w="5186" w:type="dxa"/>
            <w:gridSpan w:val="2"/>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F73F09">
              <w:rPr>
                <w:rFonts w:ascii="Times New Roman" w:eastAsia="Times New Roman" w:hAnsi="Times New Roman" w:cs="Times New Roman"/>
                <w:bCs/>
                <w:color w:val="222222"/>
                <w:szCs w:val="24"/>
                <w:shd w:val="clear" w:color="auto" w:fill="FFFFFF"/>
                <w:lang w:eastAsia="en-IN"/>
              </w:rPr>
              <w:t>GST:Features</w:t>
            </w:r>
            <w:proofErr w:type="spellEnd"/>
            <w:r w:rsidRPr="00F73F09">
              <w:rPr>
                <w:rFonts w:ascii="Times New Roman" w:eastAsia="Times New Roman" w:hAnsi="Times New Roman" w:cs="Times New Roman"/>
                <w:bCs/>
                <w:color w:val="222222"/>
                <w:szCs w:val="24"/>
                <w:shd w:val="clear" w:color="auto" w:fill="FFFFFF"/>
                <w:lang w:eastAsia="en-IN"/>
              </w:rPr>
              <w:t xml:space="preserve"> and place of supply</w:t>
            </w:r>
          </w:p>
        </w:tc>
        <w:tc>
          <w:tcPr>
            <w:tcW w:w="3276" w:type="dxa"/>
            <w:gridSpan w:val="7"/>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12 Hours</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 Goods and Services Tax: Genesis - Introduction – Frame work-need- Features – Benefits of GST Act</w:t>
            </w:r>
            <w:proofErr w:type="gramStart"/>
            <w:r w:rsidRPr="00F73F09">
              <w:rPr>
                <w:rFonts w:ascii="Times New Roman" w:eastAsia="Times New Roman" w:hAnsi="Times New Roman" w:cs="Times New Roman"/>
                <w:bCs/>
                <w:color w:val="222222"/>
                <w:szCs w:val="24"/>
                <w:shd w:val="clear" w:color="auto" w:fill="FFFFFF"/>
                <w:lang w:eastAsia="en-IN"/>
              </w:rPr>
              <w:t>.-</w:t>
            </w:r>
            <w:proofErr w:type="gramEnd"/>
            <w:r w:rsidRPr="00F73F09">
              <w:rPr>
                <w:rFonts w:ascii="Times New Roman" w:eastAsia="Times New Roman" w:hAnsi="Times New Roman" w:cs="Times New Roman"/>
                <w:bCs/>
                <w:color w:val="222222"/>
                <w:szCs w:val="24"/>
                <w:shd w:val="clear" w:color="auto" w:fill="FFFFFF"/>
                <w:lang w:eastAsia="en-IN"/>
              </w:rPr>
              <w:t xml:space="preserve"> Constitutional provision of GST.GST Council: Functions.GST Network: functions. Goods and Service Tax: Important </w:t>
            </w:r>
            <w:proofErr w:type="gramStart"/>
            <w:r w:rsidRPr="00F73F09">
              <w:rPr>
                <w:rFonts w:ascii="Times New Roman" w:eastAsia="Times New Roman" w:hAnsi="Times New Roman" w:cs="Times New Roman"/>
                <w:bCs/>
                <w:color w:val="222222"/>
                <w:szCs w:val="24"/>
                <w:shd w:val="clear" w:color="auto" w:fill="FFFFFF"/>
                <w:lang w:eastAsia="en-IN"/>
              </w:rPr>
              <w:t>Definitions :</w:t>
            </w:r>
            <w:proofErr w:type="gramEnd"/>
            <w:r w:rsidRPr="00F73F09">
              <w:rPr>
                <w:rFonts w:ascii="Times New Roman" w:eastAsia="Times New Roman" w:hAnsi="Times New Roman" w:cs="Times New Roman"/>
                <w:bCs/>
                <w:color w:val="222222"/>
                <w:szCs w:val="24"/>
                <w:shd w:val="clear" w:color="auto" w:fill="FFFFFF"/>
                <w:lang w:eastAsia="en-IN"/>
              </w:rPr>
              <w:t xml:space="preserve"> Goods- Services-    Principal- Consideration- Supplier- Recipient.</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Supply under GST: Forms of supply-Consideration-in course of furtherance of business.</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Place of Supply: Place of supply of goods other than supply of goods imported into or exported from India .Place of supply of service where location of supplier of service and the location of recipient of service is in India.  Goods and services exempted  from GST</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F73F09" w:rsidRPr="00F73F09" w:rsidTr="00F73F09">
        <w:trPr>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Unit:3</w:t>
            </w:r>
          </w:p>
        </w:tc>
        <w:tc>
          <w:tcPr>
            <w:tcW w:w="5186" w:type="dxa"/>
            <w:gridSpan w:val="2"/>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Time of supply and  Registration</w:t>
            </w:r>
          </w:p>
        </w:tc>
        <w:tc>
          <w:tcPr>
            <w:tcW w:w="3276" w:type="dxa"/>
            <w:gridSpan w:val="7"/>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12 Hours</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Time of supply: Time of supply of goods under forward charge, reverse charge, Vouchers exchangeable of goods and residual cases. Time of supply of services </w:t>
            </w:r>
            <w:proofErr w:type="gramStart"/>
            <w:r w:rsidRPr="00F73F09">
              <w:rPr>
                <w:rFonts w:ascii="Times New Roman" w:eastAsia="Times New Roman" w:hAnsi="Times New Roman" w:cs="Times New Roman"/>
                <w:bCs/>
                <w:color w:val="222222"/>
                <w:szCs w:val="24"/>
                <w:shd w:val="clear" w:color="auto" w:fill="FFFFFF"/>
                <w:lang w:eastAsia="en-IN"/>
              </w:rPr>
              <w:t>under  forward</w:t>
            </w:r>
            <w:proofErr w:type="gramEnd"/>
            <w:r w:rsidRPr="00F73F09">
              <w:rPr>
                <w:rFonts w:ascii="Times New Roman" w:eastAsia="Times New Roman" w:hAnsi="Times New Roman" w:cs="Times New Roman"/>
                <w:bCs/>
                <w:color w:val="222222"/>
                <w:szCs w:val="24"/>
                <w:shd w:val="clear" w:color="auto" w:fill="FFFFFF"/>
                <w:lang w:eastAsia="en-IN"/>
              </w:rPr>
              <w:t xml:space="preserve"> charge, reverse charge, vouchers exchangeable for services and residual cases.</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Input tax credit: meaning- eligibility and conditions to claim input tax credit</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Registration: Persons liable for registration-Compulsory registration- persons not liable for registration-procedure for registration-Amendment of registration-cancellation of registration- Revocation of cancellation of registration</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F73F09" w:rsidRPr="00F73F09" w:rsidTr="00F73F09">
        <w:trPr>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Unit:4</w:t>
            </w:r>
          </w:p>
        </w:tc>
        <w:tc>
          <w:tcPr>
            <w:tcW w:w="5186" w:type="dxa"/>
            <w:gridSpan w:val="2"/>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Documents and filing of returns</w:t>
            </w:r>
          </w:p>
        </w:tc>
        <w:tc>
          <w:tcPr>
            <w:tcW w:w="3276" w:type="dxa"/>
            <w:gridSpan w:val="7"/>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14 Hours</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Tax invoice- debit note- credit note-e-way bill- payment of tax: Electronic cash ledger-Electronic credit Ledger- Electronic </w:t>
            </w:r>
            <w:r w:rsidRPr="00F73F09">
              <w:rPr>
                <w:rFonts w:ascii="Times New Roman" w:eastAsia="Times New Roman" w:hAnsi="Times New Roman" w:cs="Times New Roman"/>
                <w:bCs/>
                <w:szCs w:val="24"/>
                <w:shd w:val="clear" w:color="auto" w:fill="FFFFFF"/>
                <w:lang w:eastAsia="en-IN"/>
              </w:rPr>
              <w:t>Liability Register</w:t>
            </w:r>
            <w:proofErr w:type="gramStart"/>
            <w:r w:rsidRPr="00F73F09">
              <w:rPr>
                <w:rFonts w:ascii="Times New Roman" w:eastAsia="Times New Roman" w:hAnsi="Times New Roman" w:cs="Times New Roman"/>
                <w:bCs/>
                <w:szCs w:val="24"/>
                <w:shd w:val="clear" w:color="auto" w:fill="FFFFFF"/>
                <w:lang w:eastAsia="en-IN"/>
              </w:rPr>
              <w:t>.-</w:t>
            </w:r>
            <w:proofErr w:type="gramEnd"/>
            <w:r w:rsidRPr="00F73F09">
              <w:rPr>
                <w:rFonts w:ascii="Times New Roman" w:eastAsia="Times New Roman" w:hAnsi="Times New Roman" w:cs="Times New Roman"/>
                <w:bCs/>
                <w:szCs w:val="24"/>
                <w:shd w:val="clear" w:color="auto" w:fill="FFFFFF"/>
                <w:lang w:eastAsia="en-IN"/>
              </w:rPr>
              <w:t xml:space="preserve"> Tax deduction at source- collection of tax at source.</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szCs w:val="24"/>
                <w:shd w:val="clear" w:color="auto" w:fill="FFFFFF"/>
                <w:lang w:eastAsia="en-IN"/>
              </w:rPr>
              <w:t xml:space="preserve"> Return procedure-Filing of returns by registered  persons- late fee for delayed filing – </w:t>
            </w:r>
            <w:proofErr w:type="spellStart"/>
            <w:r w:rsidRPr="00F73F09">
              <w:rPr>
                <w:rFonts w:ascii="Times New Roman" w:eastAsia="Times New Roman" w:hAnsi="Times New Roman" w:cs="Times New Roman"/>
                <w:bCs/>
                <w:szCs w:val="24"/>
                <w:shd w:val="clear" w:color="auto" w:fill="FFFFFF"/>
                <w:lang w:eastAsia="en-IN"/>
              </w:rPr>
              <w:t>Showcause</w:t>
            </w:r>
            <w:proofErr w:type="spellEnd"/>
            <w:r w:rsidRPr="00F73F09">
              <w:rPr>
                <w:rFonts w:ascii="Times New Roman" w:eastAsia="Times New Roman" w:hAnsi="Times New Roman" w:cs="Times New Roman"/>
                <w:bCs/>
                <w:szCs w:val="24"/>
                <w:shd w:val="clear" w:color="auto" w:fill="FFFFFF"/>
                <w:lang w:eastAsia="en-IN"/>
              </w:rPr>
              <w:t xml:space="preserve"> notice and reply-functions of GST Practitioner</w:t>
            </w:r>
          </w:p>
        </w:tc>
      </w:tr>
      <w:tr w:rsidR="00F73F09" w:rsidRPr="00F73F09" w:rsidTr="00F73F09">
        <w:trPr>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Unit:5</w:t>
            </w:r>
          </w:p>
        </w:tc>
        <w:tc>
          <w:tcPr>
            <w:tcW w:w="6286" w:type="dxa"/>
            <w:gridSpan w:val="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Customs Duty</w:t>
            </w:r>
          </w:p>
        </w:tc>
        <w:tc>
          <w:tcPr>
            <w:tcW w:w="2176" w:type="dxa"/>
            <w:gridSpan w:val="5"/>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12 Hours</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gramStart"/>
            <w:r w:rsidRPr="00F73F09">
              <w:rPr>
                <w:rFonts w:ascii="Times New Roman" w:eastAsia="Times New Roman" w:hAnsi="Times New Roman" w:cs="Times New Roman"/>
                <w:bCs/>
                <w:color w:val="222222"/>
                <w:szCs w:val="24"/>
                <w:shd w:val="clear" w:color="auto" w:fill="FFFFFF"/>
                <w:lang w:eastAsia="en-IN"/>
              </w:rPr>
              <w:t>Customs  Duty</w:t>
            </w:r>
            <w:proofErr w:type="gramEnd"/>
            <w:r w:rsidRPr="00F73F09">
              <w:rPr>
                <w:rFonts w:ascii="Times New Roman" w:eastAsia="Times New Roman" w:hAnsi="Times New Roman" w:cs="Times New Roman"/>
                <w:bCs/>
                <w:color w:val="222222"/>
                <w:szCs w:val="24"/>
                <w:shd w:val="clear" w:color="auto" w:fill="FFFFFF"/>
                <w:lang w:eastAsia="en-IN"/>
              </w:rPr>
              <w:t xml:space="preserve">– Introduction- Types of Customs Duty –  Importation and Exportation of </w:t>
            </w:r>
            <w:r w:rsidRPr="00F73F09">
              <w:rPr>
                <w:rFonts w:ascii="Times New Roman" w:eastAsia="Times New Roman" w:hAnsi="Times New Roman" w:cs="Times New Roman"/>
                <w:bCs/>
                <w:szCs w:val="24"/>
                <w:shd w:val="clear" w:color="auto" w:fill="FFFFFF"/>
                <w:lang w:eastAsia="en-IN"/>
              </w:rPr>
              <w:t xml:space="preserve">goods –  licensing - </w:t>
            </w:r>
            <w:r w:rsidRPr="00F73F09">
              <w:rPr>
                <w:rFonts w:ascii="Times New Roman" w:eastAsia="Times New Roman" w:hAnsi="Times New Roman" w:cs="Times New Roman"/>
                <w:bCs/>
                <w:szCs w:val="24"/>
                <w:shd w:val="clear" w:color="auto" w:fill="FFFFFF"/>
                <w:lang w:eastAsia="en-IN"/>
              </w:rPr>
              <w:lastRenderedPageBreak/>
              <w:t>Demand and Appeal-Refund – duty drawback.</w:t>
            </w:r>
          </w:p>
        </w:tc>
      </w:tr>
      <w:tr w:rsidR="00F73F09" w:rsidRPr="00F73F09" w:rsidTr="00F73F09">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F73F09" w:rsidRPr="00F73F09" w:rsidTr="00F73F09">
        <w:trPr>
          <w:gridAfter w:val="1"/>
          <w:wAfter w:w="36" w:type="dxa"/>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Unit:6</w:t>
            </w:r>
          </w:p>
        </w:tc>
        <w:tc>
          <w:tcPr>
            <w:tcW w:w="6286" w:type="dxa"/>
            <w:gridSpan w:val="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Contemporary Issues</w:t>
            </w:r>
          </w:p>
        </w:tc>
        <w:tc>
          <w:tcPr>
            <w:tcW w:w="2140" w:type="dxa"/>
            <w:gridSpan w:val="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 Hours</w:t>
            </w:r>
          </w:p>
        </w:tc>
      </w:tr>
      <w:tr w:rsidR="00F73F09" w:rsidRPr="00F73F09" w:rsidTr="00F73F09">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GST - Group Discussion &amp;  E- filing of  Returns </w:t>
            </w:r>
          </w:p>
        </w:tc>
      </w:tr>
      <w:tr w:rsidR="00F73F09" w:rsidRPr="00F73F09" w:rsidTr="00F73F09">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Note: Question Paper shall cover 100% Theory</w:t>
            </w:r>
          </w:p>
        </w:tc>
      </w:tr>
      <w:tr w:rsidR="00F73F09" w:rsidRPr="00F73F09" w:rsidTr="00F73F09">
        <w:trPr>
          <w:gridAfter w:val="1"/>
          <w:wAfter w:w="36" w:type="dxa"/>
          <w:trHeight w:val="350"/>
          <w:jc w:val="center"/>
        </w:trPr>
        <w:tc>
          <w:tcPr>
            <w:tcW w:w="1789" w:type="dxa"/>
            <w:gridSpan w:val="5"/>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6286" w:type="dxa"/>
            <w:gridSpan w:val="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Total Lecture Hours</w:t>
            </w:r>
          </w:p>
        </w:tc>
        <w:tc>
          <w:tcPr>
            <w:tcW w:w="2140" w:type="dxa"/>
            <w:gridSpan w:val="4"/>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60 Hours</w:t>
            </w:r>
          </w:p>
        </w:tc>
      </w:tr>
      <w:tr w:rsidR="00F73F09" w:rsidRPr="00F73F09" w:rsidTr="00F73F09">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Books for Study</w:t>
            </w:r>
          </w:p>
        </w:tc>
      </w:tr>
      <w:tr w:rsidR="00F73F09" w:rsidRPr="00F73F09" w:rsidTr="00F73F09">
        <w:trPr>
          <w:gridAfter w:val="1"/>
          <w:wAfter w:w="36" w:type="dxa"/>
          <w:trHeight w:val="143"/>
          <w:jc w:val="center"/>
        </w:trPr>
        <w:tc>
          <w:tcPr>
            <w:tcW w:w="683" w:type="dxa"/>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w:t>
            </w:r>
          </w:p>
        </w:tc>
        <w:tc>
          <w:tcPr>
            <w:tcW w:w="9532" w:type="dxa"/>
            <w:gridSpan w:val="12"/>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 C GARG &amp; RITESH GARG ,PCG Good &amp; Services Tax (GST) Manual 6th Edition 2025</w:t>
            </w:r>
          </w:p>
        </w:tc>
      </w:tr>
      <w:tr w:rsidR="00F73F09" w:rsidRPr="00F73F09" w:rsidTr="00F73F09">
        <w:trPr>
          <w:gridAfter w:val="1"/>
          <w:wAfter w:w="36" w:type="dxa"/>
          <w:trHeight w:val="143"/>
          <w:jc w:val="center"/>
        </w:trPr>
        <w:tc>
          <w:tcPr>
            <w:tcW w:w="683" w:type="dxa"/>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w:t>
            </w:r>
          </w:p>
        </w:tc>
        <w:tc>
          <w:tcPr>
            <w:tcW w:w="9532" w:type="dxa"/>
            <w:gridSpan w:val="12"/>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F73F09">
              <w:rPr>
                <w:rFonts w:ascii="Times New Roman" w:eastAsia="Times New Roman" w:hAnsi="Times New Roman" w:cs="Times New Roman"/>
                <w:bCs/>
                <w:color w:val="222222"/>
                <w:szCs w:val="24"/>
                <w:shd w:val="clear" w:color="auto" w:fill="FFFFFF"/>
                <w:lang w:eastAsia="en-IN"/>
              </w:rPr>
              <w:t>Taxmann’s</w:t>
            </w:r>
            <w:proofErr w:type="spellEnd"/>
            <w:r w:rsidRPr="00F73F09">
              <w:rPr>
                <w:rFonts w:ascii="Times New Roman" w:eastAsia="Times New Roman" w:hAnsi="Times New Roman" w:cs="Times New Roman"/>
                <w:bCs/>
                <w:color w:val="222222"/>
                <w:szCs w:val="24"/>
                <w:shd w:val="clear" w:color="auto" w:fill="FFFFFF"/>
                <w:lang w:eastAsia="en-IN"/>
              </w:rPr>
              <w:t xml:space="preserve"> GST and GST Annual Returns and Reconciliation, V.S. </w:t>
            </w:r>
            <w:proofErr w:type="spellStart"/>
            <w:r w:rsidRPr="00F73F09">
              <w:rPr>
                <w:rFonts w:ascii="Times New Roman" w:eastAsia="Times New Roman" w:hAnsi="Times New Roman" w:cs="Times New Roman"/>
                <w:bCs/>
                <w:color w:val="222222"/>
                <w:szCs w:val="24"/>
                <w:shd w:val="clear" w:color="auto" w:fill="FFFFFF"/>
                <w:lang w:eastAsia="en-IN"/>
              </w:rPr>
              <w:t>Datey</w:t>
            </w:r>
            <w:proofErr w:type="spellEnd"/>
            <w:r w:rsidRPr="00F73F09">
              <w:rPr>
                <w:rFonts w:ascii="Times New Roman" w:eastAsia="Times New Roman" w:hAnsi="Times New Roman" w:cs="Times New Roman"/>
                <w:bCs/>
                <w:color w:val="222222"/>
                <w:szCs w:val="24"/>
                <w:shd w:val="clear" w:color="auto" w:fill="FFFFFF"/>
                <w:lang w:eastAsia="en-IN"/>
              </w:rPr>
              <w:t>, 2024.</w:t>
            </w:r>
          </w:p>
        </w:tc>
      </w:tr>
      <w:tr w:rsidR="00F73F09" w:rsidRPr="00F73F09" w:rsidTr="00F73F09">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F73F09" w:rsidRPr="00F73F09" w:rsidTr="00F73F09">
        <w:trPr>
          <w:gridAfter w:val="1"/>
          <w:wAfter w:w="36" w:type="dxa"/>
          <w:trHeight w:val="368"/>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Books for Reference </w:t>
            </w:r>
          </w:p>
        </w:tc>
      </w:tr>
      <w:tr w:rsidR="00F73F09" w:rsidRPr="00F73F09" w:rsidTr="00F73F09">
        <w:trPr>
          <w:gridAfter w:val="1"/>
          <w:wAfter w:w="36" w:type="dxa"/>
          <w:trHeight w:val="260"/>
          <w:jc w:val="center"/>
        </w:trPr>
        <w:tc>
          <w:tcPr>
            <w:tcW w:w="683" w:type="dxa"/>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w:t>
            </w:r>
          </w:p>
        </w:tc>
        <w:tc>
          <w:tcPr>
            <w:tcW w:w="9532" w:type="dxa"/>
            <w:gridSpan w:val="12"/>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CA. Ashok </w:t>
            </w:r>
            <w:proofErr w:type="spellStart"/>
            <w:r w:rsidRPr="00F73F09">
              <w:rPr>
                <w:rFonts w:ascii="Times New Roman" w:eastAsia="Times New Roman" w:hAnsi="Times New Roman" w:cs="Times New Roman"/>
                <w:bCs/>
                <w:color w:val="222222"/>
                <w:szCs w:val="24"/>
                <w:shd w:val="clear" w:color="auto" w:fill="FFFFFF"/>
                <w:lang w:eastAsia="en-IN"/>
              </w:rPr>
              <w:t>Batra</w:t>
            </w:r>
            <w:proofErr w:type="spellEnd"/>
            <w:r w:rsidRPr="00F73F09">
              <w:rPr>
                <w:rFonts w:ascii="Times New Roman" w:eastAsia="Times New Roman" w:hAnsi="Times New Roman" w:cs="Times New Roman"/>
                <w:bCs/>
                <w:color w:val="222222"/>
                <w:szCs w:val="24"/>
                <w:shd w:val="clear" w:color="auto" w:fill="FFFFFF"/>
                <w:lang w:eastAsia="en-IN"/>
              </w:rPr>
              <w:t xml:space="preserve">, GST Ready </w:t>
            </w:r>
            <w:proofErr w:type="spellStart"/>
            <w:r w:rsidRPr="00F73F09">
              <w:rPr>
                <w:rFonts w:ascii="Times New Roman" w:eastAsia="Times New Roman" w:hAnsi="Times New Roman" w:cs="Times New Roman"/>
                <w:bCs/>
                <w:color w:val="222222"/>
                <w:szCs w:val="24"/>
                <w:shd w:val="clear" w:color="auto" w:fill="FFFFFF"/>
                <w:lang w:eastAsia="en-IN"/>
              </w:rPr>
              <w:t>Reckoner</w:t>
            </w:r>
            <w:proofErr w:type="spellEnd"/>
            <w:r w:rsidRPr="00F73F09">
              <w:rPr>
                <w:rFonts w:ascii="Times New Roman" w:eastAsia="Times New Roman" w:hAnsi="Times New Roman" w:cs="Times New Roman"/>
                <w:bCs/>
                <w:color w:val="222222"/>
                <w:szCs w:val="24"/>
                <w:shd w:val="clear" w:color="auto" w:fill="FFFFFF"/>
                <w:lang w:eastAsia="en-IN"/>
              </w:rPr>
              <w:t>, Bharat Law House, 2025</w:t>
            </w:r>
          </w:p>
        </w:tc>
      </w:tr>
      <w:tr w:rsidR="00F73F09" w:rsidRPr="00F73F09" w:rsidTr="00F73F09">
        <w:trPr>
          <w:gridAfter w:val="1"/>
          <w:wAfter w:w="36" w:type="dxa"/>
          <w:trHeight w:val="260"/>
          <w:jc w:val="center"/>
        </w:trPr>
        <w:tc>
          <w:tcPr>
            <w:tcW w:w="683" w:type="dxa"/>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w:t>
            </w:r>
          </w:p>
        </w:tc>
        <w:tc>
          <w:tcPr>
            <w:tcW w:w="9532" w:type="dxa"/>
            <w:gridSpan w:val="12"/>
            <w:tcBorders>
              <w:top w:val="single" w:sz="4" w:space="0" w:color="auto"/>
              <w:left w:val="single" w:sz="4" w:space="0" w:color="auto"/>
              <w:bottom w:val="single" w:sz="4" w:space="0" w:color="auto"/>
              <w:right w:val="single" w:sz="4" w:space="0" w:color="auto"/>
            </w:tcBorders>
            <w:hideMark/>
          </w:tcPr>
          <w:p w:rsidR="00F73F09" w:rsidRPr="00F73F09" w:rsidRDefault="009D1861"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hyperlink r:id="rId24" w:history="1">
              <w:r w:rsidR="00F73F09" w:rsidRPr="00F73F09">
                <w:rPr>
                  <w:rFonts w:ascii="Times New Roman" w:eastAsia="Times New Roman" w:hAnsi="Times New Roman" w:cs="Times New Roman"/>
                  <w:bCs/>
                  <w:color w:val="222222"/>
                  <w:szCs w:val="24"/>
                  <w:shd w:val="clear" w:color="auto" w:fill="FFFFFF"/>
                  <w:lang w:eastAsia="en-IN"/>
                </w:rPr>
                <w:t xml:space="preserve">A </w:t>
              </w:r>
              <w:proofErr w:type="spellStart"/>
              <w:r w:rsidR="00F73F09" w:rsidRPr="00F73F09">
                <w:rPr>
                  <w:rFonts w:ascii="Times New Roman" w:eastAsia="Times New Roman" w:hAnsi="Times New Roman" w:cs="Times New Roman"/>
                  <w:bCs/>
                  <w:color w:val="222222"/>
                  <w:szCs w:val="24"/>
                  <w:shd w:val="clear" w:color="auto" w:fill="FFFFFF"/>
                  <w:lang w:eastAsia="en-IN"/>
                </w:rPr>
                <w:t>Jatin</w:t>
              </w:r>
              <w:proofErr w:type="spellEnd"/>
              <w:r w:rsidR="00F73F09" w:rsidRPr="00F73F09">
                <w:rPr>
                  <w:rFonts w:ascii="Times New Roman" w:eastAsia="Times New Roman" w:hAnsi="Times New Roman" w:cs="Times New Roman"/>
                  <w:bCs/>
                  <w:color w:val="222222"/>
                  <w:szCs w:val="24"/>
                  <w:shd w:val="clear" w:color="auto" w:fill="FFFFFF"/>
                  <w:lang w:eastAsia="en-IN"/>
                </w:rPr>
                <w:t xml:space="preserve"> Christopher</w:t>
              </w:r>
            </w:hyperlink>
            <w:r w:rsidR="00F73F09" w:rsidRPr="00F73F09">
              <w:rPr>
                <w:rFonts w:ascii="Times New Roman" w:eastAsia="Times New Roman" w:hAnsi="Times New Roman" w:cs="Times New Roman"/>
                <w:bCs/>
                <w:color w:val="222222"/>
                <w:szCs w:val="24"/>
                <w:shd w:val="clear" w:color="auto" w:fill="FFFFFF"/>
                <w:lang w:eastAsia="en-IN"/>
              </w:rPr>
              <w:t xml:space="preserve"> , </w:t>
            </w:r>
            <w:proofErr w:type="spellStart"/>
            <w:r w:rsidR="00F73F09" w:rsidRPr="00F73F09">
              <w:rPr>
                <w:rFonts w:ascii="Times New Roman" w:eastAsia="Times New Roman" w:hAnsi="Times New Roman" w:cs="Times New Roman"/>
                <w:bCs/>
                <w:color w:val="222222"/>
                <w:szCs w:val="24"/>
                <w:shd w:val="clear" w:color="auto" w:fill="FFFFFF"/>
                <w:lang w:eastAsia="en-IN"/>
              </w:rPr>
              <w:t>Taxmann's</w:t>
            </w:r>
            <w:proofErr w:type="spellEnd"/>
            <w:r w:rsidR="00F73F09" w:rsidRPr="00F73F09">
              <w:rPr>
                <w:rFonts w:ascii="Times New Roman" w:eastAsia="Times New Roman" w:hAnsi="Times New Roman" w:cs="Times New Roman"/>
                <w:bCs/>
                <w:color w:val="222222"/>
                <w:szCs w:val="24"/>
                <w:shd w:val="clear" w:color="auto" w:fill="FFFFFF"/>
                <w:lang w:eastAsia="en-IN"/>
              </w:rPr>
              <w:t xml:space="preserve"> How to Deal with GST Show Cause Notices with Pleadings [Finance Act 2025] , 2025</w:t>
            </w:r>
          </w:p>
        </w:tc>
      </w:tr>
      <w:tr w:rsidR="00F73F09" w:rsidRPr="00F73F09" w:rsidTr="00F73F09">
        <w:trPr>
          <w:gridAfter w:val="1"/>
          <w:wAfter w:w="36" w:type="dxa"/>
          <w:trHeight w:val="260"/>
          <w:jc w:val="center"/>
        </w:trPr>
        <w:tc>
          <w:tcPr>
            <w:tcW w:w="683" w:type="dxa"/>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3</w:t>
            </w:r>
          </w:p>
        </w:tc>
        <w:tc>
          <w:tcPr>
            <w:tcW w:w="9532" w:type="dxa"/>
            <w:gridSpan w:val="12"/>
            <w:tcBorders>
              <w:top w:val="single" w:sz="4" w:space="0" w:color="auto"/>
              <w:left w:val="single" w:sz="4" w:space="0" w:color="auto"/>
              <w:bottom w:val="single" w:sz="4" w:space="0" w:color="auto"/>
              <w:right w:val="single" w:sz="4" w:space="0" w:color="auto"/>
            </w:tcBorders>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F73F09">
              <w:rPr>
                <w:rFonts w:ascii="Times New Roman" w:eastAsia="Times New Roman" w:hAnsi="Times New Roman" w:cs="Times New Roman"/>
                <w:bCs/>
                <w:color w:val="222222"/>
                <w:szCs w:val="24"/>
                <w:shd w:val="clear" w:color="auto" w:fill="FFFFFF"/>
                <w:lang w:eastAsia="en-IN"/>
              </w:rPr>
              <w:t>Taxmann’s</w:t>
            </w:r>
            <w:proofErr w:type="spellEnd"/>
            <w:r w:rsidRPr="00F73F09">
              <w:rPr>
                <w:rFonts w:ascii="Times New Roman" w:eastAsia="Times New Roman" w:hAnsi="Times New Roman" w:cs="Times New Roman"/>
                <w:bCs/>
                <w:color w:val="222222"/>
                <w:szCs w:val="24"/>
                <w:shd w:val="clear" w:color="auto" w:fill="FFFFFF"/>
                <w:lang w:eastAsia="en-IN"/>
              </w:rPr>
              <w:t xml:space="preserve"> Student guide to GST &amp; Customs Law, 2024.</w:t>
            </w:r>
          </w:p>
        </w:tc>
      </w:tr>
      <w:tr w:rsidR="00F73F09" w:rsidRPr="00F73F09" w:rsidTr="00F73F09">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Related Online Contents [MOOC, SWAYAM, NPTEL, Websites etc.]</w:t>
            </w:r>
          </w:p>
        </w:tc>
      </w:tr>
      <w:tr w:rsidR="00F73F09" w:rsidRPr="00F73F09" w:rsidTr="00F73F09">
        <w:trPr>
          <w:gridAfter w:val="1"/>
          <w:wAfter w:w="36" w:type="dxa"/>
          <w:trHeight w:val="143"/>
          <w:jc w:val="center"/>
        </w:trPr>
        <w:tc>
          <w:tcPr>
            <w:tcW w:w="704" w:type="dxa"/>
            <w:gridSpan w:val="2"/>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w:t>
            </w:r>
          </w:p>
        </w:tc>
        <w:tc>
          <w:tcPr>
            <w:tcW w:w="9511" w:type="dxa"/>
            <w:gridSpan w:val="11"/>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www.gst.gov.in</w:t>
            </w:r>
          </w:p>
        </w:tc>
      </w:tr>
      <w:tr w:rsidR="00F73F09" w:rsidRPr="00F73F09" w:rsidTr="00F73F09">
        <w:trPr>
          <w:gridAfter w:val="1"/>
          <w:wAfter w:w="36" w:type="dxa"/>
          <w:trHeight w:val="143"/>
          <w:jc w:val="center"/>
        </w:trPr>
        <w:tc>
          <w:tcPr>
            <w:tcW w:w="704" w:type="dxa"/>
            <w:gridSpan w:val="2"/>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w:t>
            </w:r>
          </w:p>
        </w:tc>
        <w:tc>
          <w:tcPr>
            <w:tcW w:w="9511" w:type="dxa"/>
            <w:gridSpan w:val="11"/>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Cbic.gst.gov.in</w:t>
            </w:r>
          </w:p>
        </w:tc>
      </w:tr>
      <w:tr w:rsidR="00F73F09" w:rsidRPr="00F73F09" w:rsidTr="00F73F09">
        <w:trPr>
          <w:gridAfter w:val="1"/>
          <w:wAfter w:w="36" w:type="dxa"/>
          <w:trHeight w:val="143"/>
          <w:jc w:val="center"/>
        </w:trPr>
        <w:tc>
          <w:tcPr>
            <w:tcW w:w="704" w:type="dxa"/>
            <w:gridSpan w:val="2"/>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3</w:t>
            </w:r>
          </w:p>
        </w:tc>
        <w:tc>
          <w:tcPr>
            <w:tcW w:w="9511" w:type="dxa"/>
            <w:gridSpan w:val="11"/>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www.gstcouncil.gov.in</w:t>
            </w:r>
          </w:p>
        </w:tc>
      </w:tr>
      <w:tr w:rsidR="00F73F09" w:rsidRPr="00F73F09" w:rsidTr="00F73F09">
        <w:trPr>
          <w:gridAfter w:val="1"/>
          <w:wAfter w:w="36" w:type="dxa"/>
          <w:trHeight w:val="143"/>
          <w:jc w:val="center"/>
        </w:trPr>
        <w:tc>
          <w:tcPr>
            <w:tcW w:w="704" w:type="dxa"/>
            <w:gridSpan w:val="2"/>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4.</w:t>
            </w:r>
          </w:p>
        </w:tc>
        <w:tc>
          <w:tcPr>
            <w:tcW w:w="9511" w:type="dxa"/>
            <w:gridSpan w:val="11"/>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https://www.icai.org/post/19155</w:t>
            </w:r>
          </w:p>
        </w:tc>
      </w:tr>
      <w:tr w:rsidR="00F73F09" w:rsidRPr="00F73F09" w:rsidTr="00F73F09">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Course Designed By: </w:t>
            </w:r>
            <w:proofErr w:type="spellStart"/>
            <w:r w:rsidRPr="00F73F09">
              <w:rPr>
                <w:rFonts w:ascii="Times New Roman" w:eastAsia="Times New Roman" w:hAnsi="Times New Roman" w:cs="Times New Roman"/>
                <w:bCs/>
                <w:color w:val="222222"/>
                <w:szCs w:val="24"/>
                <w:shd w:val="clear" w:color="auto" w:fill="FFFFFF"/>
                <w:lang w:eastAsia="en-IN"/>
              </w:rPr>
              <w:t>Dr.M.Nirmala</w:t>
            </w:r>
            <w:proofErr w:type="spellEnd"/>
            <w:r w:rsidRPr="00F73F09">
              <w:rPr>
                <w:rFonts w:ascii="Times New Roman" w:eastAsia="Times New Roman" w:hAnsi="Times New Roman" w:cs="Times New Roman"/>
                <w:bCs/>
                <w:color w:val="222222"/>
                <w:szCs w:val="24"/>
                <w:shd w:val="clear" w:color="auto" w:fill="FFFFFF"/>
                <w:lang w:eastAsia="en-IN"/>
              </w:rPr>
              <w:t xml:space="preserve"> / E-Mail ID: nirmala@buc.edu.in </w:t>
            </w:r>
          </w:p>
        </w:tc>
      </w:tr>
    </w:tbl>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832"/>
        <w:gridCol w:w="832"/>
        <w:gridCol w:w="834"/>
        <w:gridCol w:w="834"/>
        <w:gridCol w:w="834"/>
        <w:gridCol w:w="834"/>
        <w:gridCol w:w="834"/>
        <w:gridCol w:w="834"/>
        <w:gridCol w:w="834"/>
        <w:gridCol w:w="910"/>
      </w:tblGrid>
      <w:tr w:rsidR="00F73F09" w:rsidRPr="00F73F09" w:rsidTr="00F73F09">
        <w:tc>
          <w:tcPr>
            <w:tcW w:w="5000" w:type="pct"/>
            <w:gridSpan w:val="11"/>
            <w:tcBorders>
              <w:top w:val="single" w:sz="4" w:space="0" w:color="000000"/>
              <w:left w:val="single" w:sz="4" w:space="0" w:color="000000"/>
              <w:bottom w:val="single" w:sz="4" w:space="0" w:color="000000"/>
              <w:right w:val="single" w:sz="4" w:space="0" w:color="000000"/>
            </w:tcBorders>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Mapping with </w:t>
            </w:r>
            <w:proofErr w:type="spellStart"/>
            <w:r w:rsidRPr="00F73F09">
              <w:rPr>
                <w:rFonts w:ascii="Times New Roman" w:eastAsia="Times New Roman" w:hAnsi="Times New Roman" w:cs="Times New Roman"/>
                <w:bCs/>
                <w:color w:val="222222"/>
                <w:szCs w:val="24"/>
                <w:shd w:val="clear" w:color="auto" w:fill="FFFFFF"/>
                <w:lang w:eastAsia="en-IN"/>
              </w:rPr>
              <w:t>Programme</w:t>
            </w:r>
            <w:proofErr w:type="spellEnd"/>
            <w:r w:rsidRPr="00F73F09">
              <w:rPr>
                <w:rFonts w:ascii="Times New Roman" w:eastAsia="Times New Roman" w:hAnsi="Times New Roman" w:cs="Times New Roman"/>
                <w:bCs/>
                <w:color w:val="222222"/>
                <w:szCs w:val="24"/>
                <w:shd w:val="clear" w:color="auto" w:fill="FFFFFF"/>
                <w:lang w:eastAsia="en-IN"/>
              </w:rPr>
              <w:t xml:space="preserve"> Outcomes</w:t>
            </w:r>
          </w:p>
        </w:tc>
      </w:tr>
      <w:tr w:rsidR="00F73F09" w:rsidRPr="00F73F09" w:rsidTr="00F73F09">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PO1</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PO2</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PO3</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PO4</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PO5</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PO6</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PO7</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PO8</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PO9</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PO10</w:t>
            </w:r>
          </w:p>
        </w:tc>
      </w:tr>
      <w:tr w:rsidR="00F73F09" w:rsidRPr="00F73F09" w:rsidTr="00F73F09">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CO1</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r>
      <w:tr w:rsidR="00F73F09" w:rsidRPr="00F73F09" w:rsidTr="00F73F09">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CO2</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r>
      <w:tr w:rsidR="00F73F09" w:rsidRPr="00F73F09" w:rsidTr="00F73F09">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r>
      <w:tr w:rsidR="00F73F09" w:rsidRPr="00F73F09" w:rsidTr="00F73F09">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CO4</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r>
      <w:tr w:rsidR="00F73F09" w:rsidRPr="00F73F09" w:rsidTr="00F73F09">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CO5</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r>
    </w:tbl>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*S-Strong; M-Medium; L-Low</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p w:rsidR="00F73F09" w:rsidRPr="00F73F09" w:rsidRDefault="00F73F09" w:rsidP="00F73F09">
      <w:pPr>
        <w:suppressAutoHyphens w:val="0"/>
        <w:spacing w:after="0" w:line="240" w:lineRule="auto"/>
        <w:ind w:leftChars="0" w:left="0" w:right="113"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F73F09" w:rsidRPr="00F73F09" w:rsidRDefault="00F73F09" w:rsidP="00F73F09">
      <w:pPr>
        <w:suppressAutoHyphens w:val="0"/>
        <w:spacing w:after="0" w:line="240" w:lineRule="auto"/>
        <w:ind w:leftChars="0" w:left="0" w:right="113"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F73F09" w:rsidRPr="00F73F09" w:rsidRDefault="00F73F09" w:rsidP="00F73F09">
      <w:pPr>
        <w:suppressAutoHyphens w:val="0"/>
        <w:spacing w:after="0" w:line="240" w:lineRule="auto"/>
        <w:ind w:leftChars="0" w:left="0" w:right="113"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F73F09" w:rsidRPr="00F73F09" w:rsidRDefault="00F73F09" w:rsidP="00F73F09">
      <w:pPr>
        <w:suppressAutoHyphens w:val="0"/>
        <w:spacing w:after="0" w:line="240" w:lineRule="auto"/>
        <w:ind w:leftChars="0" w:left="0" w:right="113"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F73F09" w:rsidRPr="00F73F09" w:rsidRDefault="00F73F09" w:rsidP="00F73F09">
      <w:pPr>
        <w:suppressAutoHyphens w:val="0"/>
        <w:spacing w:after="0" w:line="240" w:lineRule="auto"/>
        <w:ind w:leftChars="0" w:left="0" w:right="113"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F73F09" w:rsidRPr="00F73F09" w:rsidRDefault="00F73F09" w:rsidP="00F73F09">
      <w:pPr>
        <w:suppressAutoHyphens w:val="0"/>
        <w:spacing w:after="0" w:line="240" w:lineRule="auto"/>
        <w:ind w:leftChars="0" w:left="0" w:right="113"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F73F09" w:rsidRPr="00F73F09" w:rsidRDefault="00F73F09" w:rsidP="00F73F09">
      <w:pPr>
        <w:suppressAutoHyphens w:val="0"/>
        <w:spacing w:after="0" w:line="240" w:lineRule="auto"/>
        <w:ind w:leftChars="0" w:left="0" w:right="113"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F73F09" w:rsidRPr="00F73F09" w:rsidRDefault="00F73F09" w:rsidP="00F73F09">
      <w:pPr>
        <w:suppressAutoHyphens w:val="0"/>
        <w:spacing w:after="0" w:line="240" w:lineRule="auto"/>
        <w:ind w:leftChars="0" w:left="0" w:right="113"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F73F09" w:rsidRPr="00F73F09" w:rsidRDefault="00F73F09" w:rsidP="00F73F09">
      <w:pPr>
        <w:suppressAutoHyphens w:val="0"/>
        <w:spacing w:after="0" w:line="240" w:lineRule="auto"/>
        <w:ind w:leftChars="0" w:left="0" w:right="113"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83038C" w:rsidRDefault="0083038C">
      <w:pPr>
        <w:ind w:left="0" w:hanging="2"/>
        <w:rPr>
          <w:rFonts w:ascii="Times New Roman" w:eastAsia="Times New Roman" w:hAnsi="Times New Roman" w:cs="Times New Roman"/>
          <w:sz w:val="24"/>
          <w:szCs w:val="24"/>
        </w:rPr>
      </w:pPr>
    </w:p>
    <w:p w:rsidR="00F73F09" w:rsidRPr="0029795D" w:rsidRDefault="00F73F09">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150C93" w:rsidRPr="0029795D" w:rsidRDefault="00150C93">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tbl>
      <w:tblPr>
        <w:tblW w:w="10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8"/>
        <w:gridCol w:w="59"/>
        <w:gridCol w:w="50"/>
        <w:gridCol w:w="336"/>
        <w:gridCol w:w="654"/>
        <w:gridCol w:w="7"/>
        <w:gridCol w:w="379"/>
        <w:gridCol w:w="472"/>
        <w:gridCol w:w="436"/>
        <w:gridCol w:w="908"/>
        <w:gridCol w:w="908"/>
        <w:gridCol w:w="908"/>
        <w:gridCol w:w="908"/>
        <w:gridCol w:w="908"/>
        <w:gridCol w:w="411"/>
        <w:gridCol w:w="274"/>
        <w:gridCol w:w="223"/>
        <w:gridCol w:w="42"/>
        <w:gridCol w:w="37"/>
        <w:gridCol w:w="528"/>
        <w:gridCol w:w="8"/>
        <w:gridCol w:w="262"/>
        <w:gridCol w:w="32"/>
        <w:gridCol w:w="148"/>
        <w:gridCol w:w="360"/>
        <w:gridCol w:w="916"/>
      </w:tblGrid>
      <w:tr w:rsidR="00794C65" w:rsidRPr="0029795D" w:rsidTr="003E5929">
        <w:trPr>
          <w:cantSplit/>
          <w:trHeight w:val="464"/>
          <w:jc w:val="center"/>
        </w:trPr>
        <w:tc>
          <w:tcPr>
            <w:tcW w:w="1547" w:type="dxa"/>
            <w:gridSpan w:val="5"/>
            <w:vAlign w:val="center"/>
          </w:tcPr>
          <w:p w:rsidR="00794C65" w:rsidRPr="0029795D" w:rsidRDefault="00794C65" w:rsidP="003E5929">
            <w:pPr>
              <w:spacing w:after="0"/>
              <w:ind w:left="0" w:right="-18"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Course code</w:t>
            </w:r>
          </w:p>
        </w:tc>
        <w:tc>
          <w:tcPr>
            <w:tcW w:w="858" w:type="dxa"/>
            <w:gridSpan w:val="3"/>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23D</w:t>
            </w:r>
          </w:p>
        </w:tc>
        <w:tc>
          <w:tcPr>
            <w:tcW w:w="5387" w:type="dxa"/>
            <w:gridSpan w:val="7"/>
            <w:vMerge w:val="restart"/>
            <w:vAlign w:val="center"/>
          </w:tcPr>
          <w:p w:rsidR="00794C65" w:rsidRPr="0029795D" w:rsidRDefault="00794C65" w:rsidP="003E5929">
            <w:pPr>
              <w:spacing w:after="0"/>
              <w:ind w:left="1" w:hanging="3"/>
              <w:jc w:val="center"/>
              <w:rPr>
                <w:rFonts w:ascii="Times New Roman" w:eastAsia="Times New Roman" w:hAnsi="Times New Roman" w:cs="Times New Roman"/>
                <w:sz w:val="28"/>
                <w:szCs w:val="28"/>
              </w:rPr>
            </w:pPr>
            <w:r w:rsidRPr="0029795D">
              <w:rPr>
                <w:rFonts w:ascii="Times New Roman" w:eastAsia="Times New Roman" w:hAnsi="Times New Roman" w:cs="Times New Roman"/>
                <w:b/>
                <w:color w:val="000000"/>
                <w:sz w:val="28"/>
                <w:szCs w:val="28"/>
              </w:rPr>
              <w:t>AI / ML FOR FINANCIAL SECTOR</w:t>
            </w:r>
          </w:p>
        </w:tc>
        <w:tc>
          <w:tcPr>
            <w:tcW w:w="1112" w:type="dxa"/>
            <w:gridSpan w:val="6"/>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L</w:t>
            </w:r>
          </w:p>
        </w:tc>
        <w:tc>
          <w:tcPr>
            <w:tcW w:w="442" w:type="dxa"/>
            <w:gridSpan w:val="3"/>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w:t>
            </w:r>
          </w:p>
        </w:tc>
        <w:tc>
          <w:tcPr>
            <w:tcW w:w="360"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w:t>
            </w:r>
          </w:p>
        </w:tc>
        <w:tc>
          <w:tcPr>
            <w:tcW w:w="916"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w:t>
            </w:r>
          </w:p>
        </w:tc>
      </w:tr>
      <w:tr w:rsidR="00794C65" w:rsidRPr="0029795D" w:rsidTr="003E5929">
        <w:trPr>
          <w:cantSplit/>
          <w:jc w:val="center"/>
        </w:trPr>
        <w:tc>
          <w:tcPr>
            <w:tcW w:w="2405" w:type="dxa"/>
            <w:gridSpan w:val="8"/>
            <w:vAlign w:val="center"/>
          </w:tcPr>
          <w:p w:rsidR="00794C65" w:rsidRPr="0029795D" w:rsidRDefault="00794C65" w:rsidP="003E5929">
            <w:pPr>
              <w:spacing w:after="0"/>
              <w:ind w:left="0" w:right="-108"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Core</w:t>
            </w:r>
            <w:r w:rsidR="00F73F09">
              <w:rPr>
                <w:rFonts w:ascii="Times New Roman" w:eastAsia="Times New Roman" w:hAnsi="Times New Roman" w:cs="Times New Roman"/>
                <w:b/>
                <w:sz w:val="24"/>
                <w:szCs w:val="24"/>
              </w:rPr>
              <w:t xml:space="preserve"> -</w:t>
            </w:r>
            <w:r w:rsidR="00AB5737">
              <w:rPr>
                <w:rFonts w:ascii="Times New Roman" w:eastAsia="Times New Roman" w:hAnsi="Times New Roman" w:cs="Times New Roman"/>
                <w:b/>
                <w:sz w:val="24"/>
                <w:szCs w:val="24"/>
              </w:rPr>
              <w:t>9</w:t>
            </w:r>
          </w:p>
        </w:tc>
        <w:tc>
          <w:tcPr>
            <w:tcW w:w="5387" w:type="dxa"/>
            <w:gridSpan w:val="7"/>
            <w:vMerge/>
            <w:vAlign w:val="center"/>
          </w:tcPr>
          <w:p w:rsidR="00794C65" w:rsidRPr="0029795D" w:rsidRDefault="00794C65" w:rsidP="003E5929">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1112" w:type="dxa"/>
            <w:gridSpan w:val="6"/>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c>
          <w:tcPr>
            <w:tcW w:w="442" w:type="dxa"/>
            <w:gridSpan w:val="3"/>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360"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916" w:type="dxa"/>
            <w:vAlign w:val="center"/>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r>
      <w:tr w:rsidR="00794C65" w:rsidRPr="0029795D" w:rsidTr="003E5929">
        <w:trPr>
          <w:trHeight w:val="143"/>
          <w:jc w:val="center"/>
        </w:trPr>
        <w:tc>
          <w:tcPr>
            <w:tcW w:w="2405" w:type="dxa"/>
            <w:gridSpan w:val="8"/>
            <w:vAlign w:val="center"/>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Pre-requisite</w:t>
            </w:r>
          </w:p>
        </w:tc>
        <w:tc>
          <w:tcPr>
            <w:tcW w:w="5387" w:type="dxa"/>
            <w:gridSpan w:val="7"/>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Basic knowledge on computer application and financial market</w:t>
            </w:r>
          </w:p>
        </w:tc>
        <w:tc>
          <w:tcPr>
            <w:tcW w:w="1104" w:type="dxa"/>
            <w:gridSpan w:val="5"/>
            <w:vAlign w:val="center"/>
          </w:tcPr>
          <w:p w:rsidR="00794C65" w:rsidRPr="0029795D" w:rsidRDefault="00794C65" w:rsidP="003E5929">
            <w:pPr>
              <w:spacing w:after="0"/>
              <w:ind w:left="0" w:right="-63"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Syllabus Version</w:t>
            </w:r>
          </w:p>
        </w:tc>
        <w:tc>
          <w:tcPr>
            <w:tcW w:w="1726" w:type="dxa"/>
            <w:gridSpan w:val="6"/>
            <w:vAlign w:val="center"/>
          </w:tcPr>
          <w:p w:rsidR="00794C65" w:rsidRPr="0029795D" w:rsidRDefault="005146E5" w:rsidP="003E5929">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2025 - 26</w:t>
            </w:r>
          </w:p>
        </w:tc>
      </w:tr>
      <w:tr w:rsidR="00794C65" w:rsidRPr="0029795D" w:rsidTr="003E5929">
        <w:trPr>
          <w:trHeight w:val="143"/>
          <w:jc w:val="center"/>
        </w:trPr>
        <w:tc>
          <w:tcPr>
            <w:tcW w:w="10622" w:type="dxa"/>
            <w:gridSpan w:val="26"/>
            <w:vAlign w:val="center"/>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Course Objectives:</w:t>
            </w:r>
          </w:p>
        </w:tc>
      </w:tr>
      <w:tr w:rsidR="00794C65" w:rsidRPr="0029795D" w:rsidTr="003E5929">
        <w:trPr>
          <w:trHeight w:val="143"/>
          <w:jc w:val="center"/>
        </w:trPr>
        <w:tc>
          <w:tcPr>
            <w:tcW w:w="10622" w:type="dxa"/>
            <w:gridSpan w:val="26"/>
          </w:tcPr>
          <w:p w:rsidR="00794C65" w:rsidRPr="0029795D" w:rsidRDefault="00794C65" w:rsidP="003E5929">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The main objectives of this course are to: </w:t>
            </w:r>
          </w:p>
          <w:p w:rsidR="00794C65" w:rsidRPr="0029795D" w:rsidRDefault="00794C65" w:rsidP="00794C65">
            <w:pPr>
              <w:numPr>
                <w:ilvl w:val="0"/>
                <w:numId w:val="1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To identify, formulate, and implement a machine learning project. </w:t>
            </w:r>
          </w:p>
          <w:p w:rsidR="00794C65" w:rsidRPr="0029795D" w:rsidRDefault="00794C65" w:rsidP="00794C65">
            <w:pPr>
              <w:numPr>
                <w:ilvl w:val="0"/>
                <w:numId w:val="1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explore various applications of machine learning in all business aspects.</w:t>
            </w:r>
          </w:p>
          <w:p w:rsidR="00794C65" w:rsidRPr="0029795D" w:rsidRDefault="00794C65" w:rsidP="00794C65">
            <w:pPr>
              <w:numPr>
                <w:ilvl w:val="0"/>
                <w:numId w:val="1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introduce the basic concepts, theories and state-of-the-art techniques of artificial intelligence.</w:t>
            </w:r>
          </w:p>
          <w:p w:rsidR="00794C65" w:rsidRPr="0029795D" w:rsidRDefault="00794C65" w:rsidP="00794C65">
            <w:pPr>
              <w:numPr>
                <w:ilvl w:val="0"/>
                <w:numId w:val="1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introduce basic concepts and applications of machine learning.</w:t>
            </w:r>
          </w:p>
          <w:p w:rsidR="00794C65" w:rsidRPr="0029795D" w:rsidRDefault="00794C65" w:rsidP="00794C65">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help students to learn the application of machine learning /A.I algorithms in the different fields of science, medicine, finance etc.</w:t>
            </w:r>
          </w:p>
        </w:tc>
      </w:tr>
      <w:tr w:rsidR="00794C65" w:rsidRPr="0029795D" w:rsidTr="003E5929">
        <w:trPr>
          <w:trHeight w:val="143"/>
          <w:jc w:val="center"/>
        </w:trPr>
        <w:tc>
          <w:tcPr>
            <w:tcW w:w="10622" w:type="dxa"/>
            <w:gridSpan w:val="26"/>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Expected Course Outcomes:</w:t>
            </w:r>
          </w:p>
        </w:tc>
      </w:tr>
      <w:tr w:rsidR="00794C65" w:rsidRPr="0029795D" w:rsidTr="003E5929">
        <w:trPr>
          <w:trHeight w:val="325"/>
          <w:jc w:val="center"/>
        </w:trPr>
        <w:tc>
          <w:tcPr>
            <w:tcW w:w="10622" w:type="dxa"/>
            <w:gridSpan w:val="26"/>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On the successful completion of the course, student will be able to:</w:t>
            </w:r>
          </w:p>
        </w:tc>
      </w:tr>
      <w:tr w:rsidR="00794C65" w:rsidRPr="0029795D" w:rsidTr="003E5929">
        <w:trPr>
          <w:trHeight w:val="322"/>
          <w:jc w:val="center"/>
        </w:trPr>
        <w:tc>
          <w:tcPr>
            <w:tcW w:w="557" w:type="dxa"/>
            <w:gridSpan w:val="3"/>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8609" w:type="dxa"/>
            <w:gridSpan w:val="19"/>
          </w:tcPr>
          <w:p w:rsidR="00794C65" w:rsidRPr="0029795D" w:rsidRDefault="00794C65" w:rsidP="003E5929">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Understand the basic definition and need for machine learning</w:t>
            </w:r>
          </w:p>
        </w:tc>
        <w:tc>
          <w:tcPr>
            <w:tcW w:w="1456" w:type="dxa"/>
            <w:gridSpan w:val="4"/>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794C65" w:rsidRPr="0029795D" w:rsidTr="003E5929">
        <w:trPr>
          <w:trHeight w:val="322"/>
          <w:jc w:val="center"/>
        </w:trPr>
        <w:tc>
          <w:tcPr>
            <w:tcW w:w="557" w:type="dxa"/>
            <w:gridSpan w:val="3"/>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8609" w:type="dxa"/>
            <w:gridSpan w:val="19"/>
          </w:tcPr>
          <w:p w:rsidR="00794C65" w:rsidRPr="0029795D" w:rsidRDefault="00794C65" w:rsidP="003E5929">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Understand the core aspects behind any machine learning project</w:t>
            </w:r>
          </w:p>
        </w:tc>
        <w:tc>
          <w:tcPr>
            <w:tcW w:w="1456" w:type="dxa"/>
            <w:gridSpan w:val="4"/>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794C65" w:rsidRPr="0029795D" w:rsidTr="003E5929">
        <w:trPr>
          <w:trHeight w:val="322"/>
          <w:jc w:val="center"/>
        </w:trPr>
        <w:tc>
          <w:tcPr>
            <w:tcW w:w="557" w:type="dxa"/>
            <w:gridSpan w:val="3"/>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8609" w:type="dxa"/>
            <w:gridSpan w:val="19"/>
          </w:tcPr>
          <w:p w:rsidR="00794C65" w:rsidRPr="0029795D" w:rsidRDefault="00794C65" w:rsidP="003E5929">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Ability to implement a machine learning project</w:t>
            </w:r>
          </w:p>
        </w:tc>
        <w:tc>
          <w:tcPr>
            <w:tcW w:w="1456" w:type="dxa"/>
            <w:gridSpan w:val="4"/>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K4</w:t>
            </w:r>
          </w:p>
        </w:tc>
      </w:tr>
      <w:tr w:rsidR="00794C65" w:rsidRPr="0029795D" w:rsidTr="003E5929">
        <w:trPr>
          <w:trHeight w:val="322"/>
          <w:jc w:val="center"/>
        </w:trPr>
        <w:tc>
          <w:tcPr>
            <w:tcW w:w="557" w:type="dxa"/>
            <w:gridSpan w:val="3"/>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4</w:t>
            </w:r>
          </w:p>
        </w:tc>
        <w:tc>
          <w:tcPr>
            <w:tcW w:w="8609" w:type="dxa"/>
            <w:gridSpan w:val="19"/>
          </w:tcPr>
          <w:p w:rsidR="00794C65" w:rsidRPr="0029795D" w:rsidRDefault="00794C65" w:rsidP="003E5929">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Ability to identify potential applications of machine learning in real time</w:t>
            </w:r>
          </w:p>
        </w:tc>
        <w:tc>
          <w:tcPr>
            <w:tcW w:w="1456" w:type="dxa"/>
            <w:gridSpan w:val="4"/>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K5</w:t>
            </w:r>
          </w:p>
        </w:tc>
      </w:tr>
      <w:tr w:rsidR="00794C65" w:rsidRPr="0029795D" w:rsidTr="003E5929">
        <w:trPr>
          <w:trHeight w:val="322"/>
          <w:jc w:val="center"/>
        </w:trPr>
        <w:tc>
          <w:tcPr>
            <w:tcW w:w="557" w:type="dxa"/>
            <w:gridSpan w:val="3"/>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5</w:t>
            </w:r>
          </w:p>
        </w:tc>
        <w:tc>
          <w:tcPr>
            <w:tcW w:w="8609" w:type="dxa"/>
            <w:gridSpan w:val="19"/>
          </w:tcPr>
          <w:p w:rsidR="00794C65" w:rsidRPr="0029795D" w:rsidRDefault="00794C65" w:rsidP="003E5929">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Apply the machine learning concepts in real life problems</w:t>
            </w:r>
          </w:p>
        </w:tc>
        <w:tc>
          <w:tcPr>
            <w:tcW w:w="1456" w:type="dxa"/>
            <w:gridSpan w:val="4"/>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K3</w:t>
            </w:r>
          </w:p>
        </w:tc>
      </w:tr>
      <w:tr w:rsidR="00794C65" w:rsidRPr="0029795D" w:rsidTr="003E5929">
        <w:trPr>
          <w:trHeight w:val="322"/>
          <w:jc w:val="center"/>
        </w:trPr>
        <w:tc>
          <w:tcPr>
            <w:tcW w:w="10622" w:type="dxa"/>
            <w:gridSpan w:val="26"/>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K1</w:t>
            </w:r>
            <w:r w:rsidRPr="0029795D">
              <w:rPr>
                <w:rFonts w:ascii="Times New Roman" w:eastAsia="Times New Roman" w:hAnsi="Times New Roman" w:cs="Times New Roman"/>
                <w:sz w:val="24"/>
                <w:szCs w:val="24"/>
              </w:rPr>
              <w:t xml:space="preserve"> - Remember; </w:t>
            </w:r>
            <w:r w:rsidRPr="0029795D">
              <w:rPr>
                <w:rFonts w:ascii="Times New Roman" w:eastAsia="Times New Roman" w:hAnsi="Times New Roman" w:cs="Times New Roman"/>
                <w:b/>
                <w:sz w:val="24"/>
                <w:szCs w:val="24"/>
              </w:rPr>
              <w:t>K2</w:t>
            </w:r>
            <w:r w:rsidRPr="0029795D">
              <w:rPr>
                <w:rFonts w:ascii="Times New Roman" w:eastAsia="Times New Roman" w:hAnsi="Times New Roman" w:cs="Times New Roman"/>
                <w:sz w:val="24"/>
                <w:szCs w:val="24"/>
              </w:rPr>
              <w:t xml:space="preserve"> - Understand; </w:t>
            </w:r>
            <w:r w:rsidRPr="0029795D">
              <w:rPr>
                <w:rFonts w:ascii="Times New Roman" w:eastAsia="Times New Roman" w:hAnsi="Times New Roman" w:cs="Times New Roman"/>
                <w:b/>
                <w:sz w:val="24"/>
                <w:szCs w:val="24"/>
              </w:rPr>
              <w:t>K3</w:t>
            </w:r>
            <w:r w:rsidRPr="0029795D">
              <w:rPr>
                <w:rFonts w:ascii="Times New Roman" w:eastAsia="Times New Roman" w:hAnsi="Times New Roman" w:cs="Times New Roman"/>
                <w:sz w:val="24"/>
                <w:szCs w:val="24"/>
              </w:rPr>
              <w:t xml:space="preserve"> - Apply; </w:t>
            </w:r>
            <w:r w:rsidRPr="0029795D">
              <w:rPr>
                <w:rFonts w:ascii="Times New Roman" w:eastAsia="Times New Roman" w:hAnsi="Times New Roman" w:cs="Times New Roman"/>
                <w:b/>
                <w:sz w:val="24"/>
                <w:szCs w:val="24"/>
              </w:rPr>
              <w:t>K4</w:t>
            </w:r>
            <w:r w:rsidRPr="0029795D">
              <w:rPr>
                <w:rFonts w:ascii="Times New Roman" w:eastAsia="Times New Roman" w:hAnsi="Times New Roman" w:cs="Times New Roman"/>
                <w:sz w:val="24"/>
                <w:szCs w:val="24"/>
              </w:rPr>
              <w:t xml:space="preserve"> - Analyze; </w:t>
            </w:r>
            <w:r w:rsidRPr="0029795D">
              <w:rPr>
                <w:rFonts w:ascii="Times New Roman" w:eastAsia="Times New Roman" w:hAnsi="Times New Roman" w:cs="Times New Roman"/>
                <w:b/>
                <w:sz w:val="24"/>
                <w:szCs w:val="24"/>
              </w:rPr>
              <w:t>K5</w:t>
            </w:r>
            <w:r w:rsidRPr="0029795D">
              <w:rPr>
                <w:rFonts w:ascii="Times New Roman" w:eastAsia="Times New Roman" w:hAnsi="Times New Roman" w:cs="Times New Roman"/>
                <w:sz w:val="24"/>
                <w:szCs w:val="24"/>
              </w:rPr>
              <w:t xml:space="preserve"> - Evaluate; </w:t>
            </w:r>
            <w:r w:rsidRPr="0029795D">
              <w:rPr>
                <w:rFonts w:ascii="Times New Roman" w:eastAsia="Times New Roman" w:hAnsi="Times New Roman" w:cs="Times New Roman"/>
                <w:b/>
                <w:sz w:val="24"/>
                <w:szCs w:val="24"/>
              </w:rPr>
              <w:t>K6</w:t>
            </w:r>
            <w:r w:rsidRPr="0029795D">
              <w:rPr>
                <w:rFonts w:ascii="Times New Roman" w:eastAsia="Times New Roman" w:hAnsi="Times New Roman" w:cs="Times New Roman"/>
                <w:sz w:val="24"/>
                <w:szCs w:val="24"/>
              </w:rPr>
              <w:t xml:space="preserve"> - Create</w:t>
            </w:r>
          </w:p>
        </w:tc>
      </w:tr>
      <w:tr w:rsidR="00794C65" w:rsidRPr="0029795D" w:rsidTr="003E5929">
        <w:trPr>
          <w:trHeight w:val="143"/>
          <w:jc w:val="center"/>
        </w:trPr>
        <w:tc>
          <w:tcPr>
            <w:tcW w:w="1554" w:type="dxa"/>
            <w:gridSpan w:val="6"/>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w:t>
            </w:r>
          </w:p>
        </w:tc>
        <w:tc>
          <w:tcPr>
            <w:tcW w:w="6814" w:type="dxa"/>
            <w:gridSpan w:val="13"/>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Basics concepts of Machine Learning</w:t>
            </w:r>
          </w:p>
        </w:tc>
        <w:tc>
          <w:tcPr>
            <w:tcW w:w="2254" w:type="dxa"/>
            <w:gridSpan w:val="7"/>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794C65" w:rsidRPr="0029795D" w:rsidTr="003E5929">
        <w:trPr>
          <w:trHeight w:val="143"/>
          <w:jc w:val="center"/>
        </w:trPr>
        <w:tc>
          <w:tcPr>
            <w:tcW w:w="10622" w:type="dxa"/>
            <w:gridSpan w:val="26"/>
          </w:tcPr>
          <w:p w:rsidR="00794C65" w:rsidRPr="003E16D2" w:rsidRDefault="00794C65" w:rsidP="003E5929">
            <w:pPr>
              <w:spacing w:after="0" w:line="240" w:lineRule="auto"/>
              <w:ind w:left="0" w:hanging="2"/>
              <w:jc w:val="both"/>
              <w:rPr>
                <w:rFonts w:ascii="Times New Roman" w:eastAsia="Times New Roman" w:hAnsi="Times New Roman" w:cs="Times New Roman"/>
                <w:color w:val="000000"/>
                <w:sz w:val="24"/>
                <w:szCs w:val="24"/>
              </w:rPr>
            </w:pPr>
            <w:r w:rsidRPr="003E16D2">
              <w:rPr>
                <w:rFonts w:ascii="Times New Roman" w:hAnsi="Times New Roman" w:cs="Times New Roman"/>
                <w:sz w:val="24"/>
              </w:rPr>
              <w:t xml:space="preserve">ML Definition- </w:t>
            </w:r>
            <w:r w:rsidRPr="003E16D2">
              <w:rPr>
                <w:rFonts w:ascii="Times New Roman" w:hAnsi="Times New Roman" w:cs="Times New Roman"/>
                <w:b/>
                <w:sz w:val="24"/>
              </w:rPr>
              <w:t>Benefits of machine learning</w:t>
            </w:r>
            <w:r w:rsidRPr="003E16D2">
              <w:rPr>
                <w:rFonts w:ascii="Times New Roman" w:hAnsi="Times New Roman" w:cs="Times New Roman"/>
                <w:sz w:val="24"/>
              </w:rPr>
              <w:t>-Various kind of problems tackled using ML- Some standard learning tasks- LearningStages-LearningScenarios-Generalization-Data</w:t>
            </w:r>
            <w:proofErr w:type="gramStart"/>
            <w:r w:rsidRPr="003E16D2">
              <w:rPr>
                <w:rFonts w:ascii="Times New Roman" w:hAnsi="Times New Roman" w:cs="Times New Roman"/>
                <w:sz w:val="24"/>
              </w:rPr>
              <w:t>,ModelsandLearning</w:t>
            </w:r>
            <w:proofErr w:type="gramEnd"/>
            <w:r w:rsidRPr="003E16D2">
              <w:rPr>
                <w:rFonts w:ascii="Times New Roman" w:hAnsi="Times New Roman" w:cs="Times New Roman"/>
                <w:sz w:val="24"/>
              </w:rPr>
              <w:t xml:space="preserve">-ParameterEstimation-Probabilistic </w:t>
            </w:r>
            <w:proofErr w:type="spellStart"/>
            <w:r w:rsidRPr="003E16D2">
              <w:rPr>
                <w:rFonts w:ascii="Times New Roman" w:hAnsi="Times New Roman" w:cs="Times New Roman"/>
                <w:sz w:val="24"/>
              </w:rPr>
              <w:t>Modelling</w:t>
            </w:r>
            <w:proofErr w:type="spellEnd"/>
            <w:r w:rsidRPr="003E16D2">
              <w:rPr>
                <w:rFonts w:ascii="Times New Roman" w:hAnsi="Times New Roman" w:cs="Times New Roman"/>
                <w:sz w:val="24"/>
              </w:rPr>
              <w:t xml:space="preserve"> and Inference- Directed Graphical Models- Setting up your working Environment-</w:t>
            </w:r>
            <w:r w:rsidR="00B62030" w:rsidRPr="003E16D2">
              <w:rPr>
                <w:rFonts w:ascii="Times New Roman" w:hAnsi="Times New Roman" w:cs="Times New Roman"/>
                <w:sz w:val="24"/>
              </w:rPr>
              <w:t>Supervised</w:t>
            </w:r>
            <w:r w:rsidR="00B62030">
              <w:rPr>
                <w:rFonts w:ascii="Times New Roman" w:hAnsi="Times New Roman" w:cs="Times New Roman"/>
                <w:sz w:val="24"/>
              </w:rPr>
              <w:t xml:space="preserve"> </w:t>
            </w:r>
            <w:proofErr w:type="spellStart"/>
            <w:r w:rsidR="00B62030">
              <w:rPr>
                <w:rFonts w:ascii="Times New Roman" w:hAnsi="Times New Roman" w:cs="Times New Roman"/>
                <w:sz w:val="24"/>
              </w:rPr>
              <w:t>vs</w:t>
            </w:r>
            <w:proofErr w:type="spellEnd"/>
            <w:r w:rsidRPr="003E16D2">
              <w:rPr>
                <w:rFonts w:ascii="Times New Roman" w:hAnsi="Times New Roman" w:cs="Times New Roman"/>
                <w:sz w:val="24"/>
              </w:rPr>
              <w:t xml:space="preserve"> Unsupervised Learning-Cross Validation-Evaluation metrics.</w:t>
            </w:r>
          </w:p>
        </w:tc>
      </w:tr>
      <w:tr w:rsidR="00794C65" w:rsidRPr="0029795D" w:rsidTr="003E5929">
        <w:trPr>
          <w:trHeight w:val="143"/>
          <w:jc w:val="center"/>
        </w:trPr>
        <w:tc>
          <w:tcPr>
            <w:tcW w:w="1554" w:type="dxa"/>
            <w:gridSpan w:val="6"/>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w:t>
            </w:r>
          </w:p>
        </w:tc>
        <w:tc>
          <w:tcPr>
            <w:tcW w:w="6777" w:type="dxa"/>
            <w:gridSpan w:val="12"/>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Advanced concepts of Machine Learning</w:t>
            </w:r>
          </w:p>
        </w:tc>
        <w:tc>
          <w:tcPr>
            <w:tcW w:w="2291" w:type="dxa"/>
            <w:gridSpan w:val="8"/>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794C65" w:rsidRPr="0029795D" w:rsidTr="003E5929">
        <w:trPr>
          <w:trHeight w:val="143"/>
          <w:jc w:val="center"/>
        </w:trPr>
        <w:tc>
          <w:tcPr>
            <w:tcW w:w="10622" w:type="dxa"/>
            <w:gridSpan w:val="26"/>
          </w:tcPr>
          <w:p w:rsidR="00794C65" w:rsidRPr="003E16D2" w:rsidRDefault="00794C65" w:rsidP="003E5929">
            <w:pPr>
              <w:spacing w:after="0" w:line="240" w:lineRule="auto"/>
              <w:ind w:left="0" w:hanging="2"/>
              <w:jc w:val="both"/>
              <w:rPr>
                <w:rFonts w:ascii="Times New Roman" w:hAnsi="Times New Roman" w:cs="Times New Roman"/>
                <w:b/>
                <w:sz w:val="24"/>
              </w:rPr>
            </w:pPr>
            <w:r w:rsidRPr="003E16D2">
              <w:rPr>
                <w:rFonts w:ascii="Times New Roman" w:hAnsi="Times New Roman" w:cs="Times New Roman"/>
                <w:sz w:val="24"/>
              </w:rPr>
              <w:t xml:space="preserve">Fundamentals of statistical learning theory- Convergence and </w:t>
            </w:r>
            <w:proofErr w:type="spellStart"/>
            <w:r w:rsidRPr="003E16D2">
              <w:rPr>
                <w:rFonts w:ascii="Times New Roman" w:hAnsi="Times New Roman" w:cs="Times New Roman"/>
                <w:sz w:val="24"/>
              </w:rPr>
              <w:t>learnability</w:t>
            </w:r>
            <w:proofErr w:type="spellEnd"/>
            <w:r w:rsidRPr="003E16D2">
              <w:rPr>
                <w:rFonts w:ascii="Times New Roman" w:hAnsi="Times New Roman" w:cs="Times New Roman"/>
                <w:sz w:val="24"/>
              </w:rPr>
              <w:t xml:space="preserve">- </w:t>
            </w:r>
            <w:proofErr w:type="spellStart"/>
            <w:r w:rsidRPr="003E16D2">
              <w:rPr>
                <w:rFonts w:ascii="Times New Roman" w:hAnsi="Times New Roman" w:cs="Times New Roman"/>
                <w:sz w:val="24"/>
              </w:rPr>
              <w:t>Kullback-Leibler</w:t>
            </w:r>
            <w:proofErr w:type="spellEnd"/>
            <w:r w:rsidRPr="003E16D2">
              <w:rPr>
                <w:rFonts w:ascii="Times New Roman" w:hAnsi="Times New Roman" w:cs="Times New Roman"/>
                <w:sz w:val="24"/>
              </w:rPr>
              <w:t xml:space="preserve"> Information-Modelselectionandthebiasvariancetrade-off-Cross-validation-Regularization-GenerativevsDiscriminativemodels-NeuralNetworks-ThePerceptron-Feed-ForwardNeuralNetworks-Back-propagationandstochasticgradientdescent-Regularizationanddrop-out-</w:t>
            </w:r>
            <w:r w:rsidRPr="003E16D2">
              <w:rPr>
                <w:rFonts w:ascii="Times New Roman" w:hAnsi="Times New Roman" w:cs="Times New Roman"/>
                <w:b/>
                <w:sz w:val="24"/>
              </w:rPr>
              <w:t xml:space="preserve"> ML Application in Financial </w:t>
            </w:r>
          </w:p>
          <w:p w:rsidR="00794C65" w:rsidRPr="0029795D" w:rsidRDefault="00794C65" w:rsidP="003E5929">
            <w:pPr>
              <w:spacing w:after="0" w:line="240" w:lineRule="auto"/>
              <w:ind w:left="0" w:hanging="2"/>
              <w:jc w:val="both"/>
              <w:rPr>
                <w:rFonts w:ascii="Times New Roman" w:eastAsia="Times New Roman" w:hAnsi="Times New Roman" w:cs="Times New Roman"/>
                <w:color w:val="000000"/>
                <w:sz w:val="24"/>
                <w:szCs w:val="24"/>
              </w:rPr>
            </w:pPr>
            <w:r w:rsidRPr="003E16D2">
              <w:rPr>
                <w:rFonts w:ascii="Times New Roman" w:hAnsi="Times New Roman" w:cs="Times New Roman"/>
                <w:b/>
                <w:sz w:val="24"/>
              </w:rPr>
              <w:t>Markets.</w:t>
            </w:r>
          </w:p>
        </w:tc>
      </w:tr>
      <w:tr w:rsidR="00794C65" w:rsidRPr="0029795D" w:rsidTr="003E5929">
        <w:trPr>
          <w:trHeight w:val="143"/>
          <w:jc w:val="center"/>
        </w:trPr>
        <w:tc>
          <w:tcPr>
            <w:tcW w:w="1554" w:type="dxa"/>
            <w:gridSpan w:val="6"/>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III</w:t>
            </w:r>
          </w:p>
        </w:tc>
        <w:tc>
          <w:tcPr>
            <w:tcW w:w="6512" w:type="dxa"/>
            <w:gridSpan w:val="10"/>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Supervised Learning</w:t>
            </w:r>
          </w:p>
        </w:tc>
        <w:tc>
          <w:tcPr>
            <w:tcW w:w="2556" w:type="dxa"/>
            <w:gridSpan w:val="10"/>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10 Hours</w:t>
            </w:r>
          </w:p>
        </w:tc>
      </w:tr>
      <w:tr w:rsidR="00794C65" w:rsidRPr="0029795D" w:rsidTr="003E5929">
        <w:trPr>
          <w:trHeight w:val="143"/>
          <w:jc w:val="center"/>
        </w:trPr>
        <w:tc>
          <w:tcPr>
            <w:tcW w:w="10622" w:type="dxa"/>
            <w:gridSpan w:val="26"/>
          </w:tcPr>
          <w:p w:rsidR="00794C65" w:rsidRPr="0029795D" w:rsidRDefault="00794C65" w:rsidP="003E5929">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Linear Regression- Parametric Problems- Decision trees- Random forests- Classifications- K Nearest Neighbors- Support Vector- Naïve </w:t>
            </w:r>
            <w:proofErr w:type="spellStart"/>
            <w:r w:rsidRPr="0029795D">
              <w:rPr>
                <w:rFonts w:ascii="Times New Roman" w:eastAsia="Times New Roman" w:hAnsi="Times New Roman" w:cs="Times New Roman"/>
                <w:color w:val="000000"/>
                <w:sz w:val="24"/>
                <w:szCs w:val="24"/>
              </w:rPr>
              <w:t>Bayes</w:t>
            </w:r>
            <w:proofErr w:type="spellEnd"/>
            <w:r w:rsidRPr="0029795D">
              <w:rPr>
                <w:rFonts w:ascii="Times New Roman" w:eastAsia="Times New Roman" w:hAnsi="Times New Roman" w:cs="Times New Roman"/>
                <w:color w:val="000000"/>
                <w:sz w:val="24"/>
                <w:szCs w:val="24"/>
              </w:rPr>
              <w:t>-.</w:t>
            </w:r>
          </w:p>
        </w:tc>
      </w:tr>
      <w:tr w:rsidR="00794C65" w:rsidRPr="0029795D" w:rsidTr="003E5929">
        <w:trPr>
          <w:trHeight w:val="143"/>
          <w:jc w:val="center"/>
        </w:trPr>
        <w:tc>
          <w:tcPr>
            <w:tcW w:w="1554" w:type="dxa"/>
            <w:gridSpan w:val="6"/>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IV</w:t>
            </w:r>
          </w:p>
        </w:tc>
        <w:tc>
          <w:tcPr>
            <w:tcW w:w="6512" w:type="dxa"/>
            <w:gridSpan w:val="10"/>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Unsupervised Learning</w:t>
            </w:r>
          </w:p>
        </w:tc>
        <w:tc>
          <w:tcPr>
            <w:tcW w:w="2556" w:type="dxa"/>
            <w:gridSpan w:val="10"/>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794C65" w:rsidRPr="0029795D" w:rsidTr="003E5929">
        <w:trPr>
          <w:trHeight w:val="143"/>
          <w:jc w:val="center"/>
        </w:trPr>
        <w:tc>
          <w:tcPr>
            <w:tcW w:w="10622" w:type="dxa"/>
            <w:gridSpan w:val="26"/>
          </w:tcPr>
          <w:p w:rsidR="00794C65" w:rsidRPr="0029795D" w:rsidRDefault="00794C65" w:rsidP="003E5929">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Clustering- K-Means clustering- Dimensionality Reduction- Principle Component Analysis- Hierarchical Clustering- DBSCAN- Semi-supervised learning- Reinforcement Learning.</w:t>
            </w:r>
          </w:p>
        </w:tc>
      </w:tr>
      <w:tr w:rsidR="00794C65" w:rsidRPr="0029795D" w:rsidTr="003E5929">
        <w:trPr>
          <w:trHeight w:val="143"/>
          <w:jc w:val="center"/>
        </w:trPr>
        <w:tc>
          <w:tcPr>
            <w:tcW w:w="1554" w:type="dxa"/>
            <w:gridSpan w:val="6"/>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V</w:t>
            </w:r>
          </w:p>
        </w:tc>
        <w:tc>
          <w:tcPr>
            <w:tcW w:w="6238" w:type="dxa"/>
            <w:gridSpan w:val="9"/>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Advanced Neural Networks</w:t>
            </w:r>
          </w:p>
        </w:tc>
        <w:tc>
          <w:tcPr>
            <w:tcW w:w="2830" w:type="dxa"/>
            <w:gridSpan w:val="11"/>
          </w:tcPr>
          <w:p w:rsidR="00794C65" w:rsidRPr="0029795D" w:rsidRDefault="00794C65" w:rsidP="003E5929">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794C65" w:rsidRPr="0029795D" w:rsidTr="003E5929">
        <w:trPr>
          <w:trHeight w:val="143"/>
          <w:jc w:val="center"/>
        </w:trPr>
        <w:tc>
          <w:tcPr>
            <w:tcW w:w="10622" w:type="dxa"/>
            <w:gridSpan w:val="26"/>
          </w:tcPr>
          <w:p w:rsidR="00794C65" w:rsidRPr="0029795D" w:rsidRDefault="00794C65" w:rsidP="003E5929">
            <w:pPr>
              <w:spacing w:after="0" w:line="240" w:lineRule="auto"/>
              <w:ind w:left="0" w:hanging="2"/>
              <w:jc w:val="both"/>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Convolutional</w:t>
            </w:r>
            <w:proofErr w:type="spellEnd"/>
            <w:r w:rsidRPr="0029795D">
              <w:rPr>
                <w:rFonts w:ascii="Times New Roman" w:eastAsia="Times New Roman" w:hAnsi="Times New Roman" w:cs="Times New Roman"/>
                <w:color w:val="000000"/>
                <w:sz w:val="24"/>
                <w:szCs w:val="24"/>
              </w:rPr>
              <w:t xml:space="preserve"> Neural Networks- Recurrent Neural Networks- Long Short-Term Memory (LSTM)- </w:t>
            </w:r>
            <w:proofErr w:type="spellStart"/>
            <w:r w:rsidRPr="0029795D">
              <w:rPr>
                <w:rFonts w:ascii="Times New Roman" w:eastAsia="Times New Roman" w:hAnsi="Times New Roman" w:cs="Times New Roman"/>
                <w:color w:val="000000"/>
                <w:sz w:val="24"/>
                <w:szCs w:val="24"/>
              </w:rPr>
              <w:t>Autoencoders</w:t>
            </w:r>
            <w:proofErr w:type="spellEnd"/>
            <w:r w:rsidRPr="0029795D">
              <w:rPr>
                <w:rFonts w:ascii="Times New Roman" w:eastAsia="Times New Roman" w:hAnsi="Times New Roman" w:cs="Times New Roman"/>
                <w:color w:val="000000"/>
                <w:sz w:val="24"/>
                <w:szCs w:val="24"/>
              </w:rPr>
              <w:t xml:space="preserve">- Applying Learning to Real problems- Image Classification &amp; Segmentation- Scoring Opinion and Sentiments- Recommending Products and Movies- </w:t>
            </w:r>
            <w:r>
              <w:rPr>
                <w:rFonts w:ascii="Times New Roman" w:eastAsia="Times New Roman" w:hAnsi="Times New Roman" w:cs="Times New Roman"/>
                <w:color w:val="000000"/>
                <w:sz w:val="24"/>
                <w:szCs w:val="24"/>
              </w:rPr>
              <w:t>automation accounting  financial  sector-RPA (</w:t>
            </w:r>
            <w:r w:rsidRPr="00F13D32">
              <w:rPr>
                <w:rFonts w:ascii="Times New Roman" w:eastAsia="Times New Roman" w:hAnsi="Times New Roman" w:cs="Times New Roman"/>
                <w:color w:val="000000"/>
                <w:sz w:val="24"/>
                <w:szCs w:val="24"/>
              </w:rPr>
              <w:t>Robotic Process Automation</w:t>
            </w:r>
            <w:r>
              <w:rPr>
                <w:rFonts w:ascii="Times New Roman" w:eastAsia="Times New Roman" w:hAnsi="Times New Roman" w:cs="Times New Roman"/>
                <w:color w:val="000000"/>
                <w:sz w:val="24"/>
                <w:szCs w:val="24"/>
              </w:rPr>
              <w:t>)-</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Prediction- Predicting from the Limit Order Book.</w:t>
            </w:r>
          </w:p>
        </w:tc>
      </w:tr>
      <w:tr w:rsidR="00794C65" w:rsidRPr="0029795D" w:rsidTr="003E5929">
        <w:trPr>
          <w:trHeight w:val="143"/>
          <w:jc w:val="center"/>
        </w:trPr>
        <w:tc>
          <w:tcPr>
            <w:tcW w:w="1554" w:type="dxa"/>
            <w:gridSpan w:val="6"/>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Unit:6</w:t>
            </w:r>
          </w:p>
        </w:tc>
        <w:tc>
          <w:tcPr>
            <w:tcW w:w="6238" w:type="dxa"/>
            <w:gridSpan w:val="9"/>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color w:val="000000"/>
                <w:sz w:val="24"/>
                <w:szCs w:val="24"/>
              </w:rPr>
              <w:t>Contemporary Issues</w:t>
            </w:r>
          </w:p>
        </w:tc>
        <w:tc>
          <w:tcPr>
            <w:tcW w:w="2830" w:type="dxa"/>
            <w:gridSpan w:val="11"/>
          </w:tcPr>
          <w:p w:rsidR="00794C65" w:rsidRPr="0029795D" w:rsidRDefault="00794C65" w:rsidP="003E5929">
            <w:pPr>
              <w:tabs>
                <w:tab w:val="center" w:pos="927"/>
                <w:tab w:val="right" w:pos="1854"/>
              </w:tabs>
              <w:spacing w:after="0"/>
              <w:ind w:left="0"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2 Hours</w:t>
            </w:r>
          </w:p>
        </w:tc>
      </w:tr>
      <w:tr w:rsidR="00794C65" w:rsidRPr="0029795D" w:rsidTr="003E5929">
        <w:trPr>
          <w:trHeight w:val="143"/>
          <w:jc w:val="center"/>
        </w:trPr>
        <w:tc>
          <w:tcPr>
            <w:tcW w:w="10622" w:type="dxa"/>
            <w:gridSpan w:val="26"/>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Webinars – Quiz - Online Assignments</w:t>
            </w:r>
          </w:p>
        </w:tc>
      </w:tr>
      <w:tr w:rsidR="00794C65" w:rsidRPr="0029795D" w:rsidTr="003E5929">
        <w:trPr>
          <w:trHeight w:val="350"/>
          <w:jc w:val="center"/>
        </w:trPr>
        <w:tc>
          <w:tcPr>
            <w:tcW w:w="1554" w:type="dxa"/>
            <w:gridSpan w:val="6"/>
          </w:tcPr>
          <w:p w:rsidR="00794C65" w:rsidRPr="0029795D" w:rsidRDefault="00794C65" w:rsidP="003E5929">
            <w:pPr>
              <w:spacing w:after="0"/>
              <w:ind w:left="0" w:hanging="2"/>
              <w:rPr>
                <w:rFonts w:ascii="Times New Roman" w:eastAsia="Times New Roman" w:hAnsi="Times New Roman" w:cs="Times New Roman"/>
                <w:sz w:val="24"/>
                <w:szCs w:val="24"/>
              </w:rPr>
            </w:pPr>
          </w:p>
        </w:tc>
        <w:tc>
          <w:tcPr>
            <w:tcW w:w="6238" w:type="dxa"/>
            <w:gridSpan w:val="9"/>
          </w:tcPr>
          <w:p w:rsidR="00794C65" w:rsidRPr="0029795D" w:rsidRDefault="00794C65" w:rsidP="003E5929">
            <w:pPr>
              <w:spacing w:after="0"/>
              <w:ind w:left="0"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Total Lecture Hours</w:t>
            </w:r>
          </w:p>
        </w:tc>
        <w:tc>
          <w:tcPr>
            <w:tcW w:w="2830" w:type="dxa"/>
            <w:gridSpan w:val="11"/>
          </w:tcPr>
          <w:p w:rsidR="00794C65" w:rsidRPr="0029795D" w:rsidRDefault="00794C65" w:rsidP="003E5929">
            <w:pPr>
              <w:spacing w:after="0"/>
              <w:ind w:left="0"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60 Hours</w:t>
            </w:r>
          </w:p>
        </w:tc>
      </w:tr>
      <w:tr w:rsidR="00794C65" w:rsidRPr="0029795D" w:rsidTr="003E5929">
        <w:trPr>
          <w:trHeight w:val="350"/>
          <w:jc w:val="center"/>
        </w:trPr>
        <w:tc>
          <w:tcPr>
            <w:tcW w:w="10622" w:type="dxa"/>
            <w:gridSpan w:val="26"/>
          </w:tcPr>
          <w:p w:rsidR="00794C65" w:rsidRPr="0029795D" w:rsidRDefault="00794C65" w:rsidP="003E5929">
            <w:pPr>
              <w:widowControl w:val="0"/>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Note: Question paper shall cover 100% theory.</w:t>
            </w:r>
          </w:p>
        </w:tc>
      </w:tr>
      <w:tr w:rsidR="00794C65" w:rsidRPr="0029795D" w:rsidTr="003E5929">
        <w:trPr>
          <w:trHeight w:val="143"/>
          <w:jc w:val="center"/>
        </w:trPr>
        <w:tc>
          <w:tcPr>
            <w:tcW w:w="10622" w:type="dxa"/>
            <w:gridSpan w:val="26"/>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Books for Study</w:t>
            </w:r>
          </w:p>
        </w:tc>
      </w:tr>
      <w:tr w:rsidR="00794C65" w:rsidRPr="0029795D" w:rsidTr="003E5929">
        <w:trPr>
          <w:trHeight w:val="143"/>
          <w:jc w:val="center"/>
        </w:trPr>
        <w:tc>
          <w:tcPr>
            <w:tcW w:w="448" w:type="dxa"/>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74" w:type="dxa"/>
            <w:gridSpan w:val="25"/>
          </w:tcPr>
          <w:p w:rsidR="00794C65" w:rsidRPr="0029795D" w:rsidRDefault="00794C65" w:rsidP="003E592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Mac </w:t>
            </w:r>
            <w:proofErr w:type="spellStart"/>
            <w:r w:rsidRPr="0029795D">
              <w:rPr>
                <w:rFonts w:ascii="Times New Roman" w:eastAsia="Times New Roman" w:hAnsi="Times New Roman" w:cs="Times New Roman"/>
                <w:color w:val="000000"/>
                <w:sz w:val="24"/>
                <w:szCs w:val="24"/>
              </w:rPr>
              <w:t>Namee</w:t>
            </w:r>
            <w:proofErr w:type="spellEnd"/>
            <w:r w:rsidRPr="0029795D">
              <w:rPr>
                <w:rFonts w:ascii="Times New Roman" w:eastAsia="Times New Roman" w:hAnsi="Times New Roman" w:cs="Times New Roman"/>
                <w:color w:val="000000"/>
                <w:sz w:val="24"/>
                <w:szCs w:val="24"/>
              </w:rPr>
              <w:t>, B., D'Arcy, A., Kelleher, J. D. (2015). Fundamentals of Machine Learning for Predictive Data Analytics: Algorithms, Worked Examples, and Case Studies. United Kingdom: MIT Press</w:t>
            </w:r>
          </w:p>
        </w:tc>
      </w:tr>
      <w:tr w:rsidR="00794C65" w:rsidRPr="0029795D" w:rsidTr="003E5929">
        <w:trPr>
          <w:trHeight w:val="143"/>
          <w:jc w:val="center"/>
        </w:trPr>
        <w:tc>
          <w:tcPr>
            <w:tcW w:w="448" w:type="dxa"/>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174" w:type="dxa"/>
            <w:gridSpan w:val="25"/>
          </w:tcPr>
          <w:p w:rsidR="00794C65" w:rsidRPr="0029795D" w:rsidRDefault="00794C65" w:rsidP="003E592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Artificial Intelligence and Intelligent Systems, by N P </w:t>
            </w:r>
            <w:proofErr w:type="spellStart"/>
            <w:r w:rsidRPr="0029795D">
              <w:rPr>
                <w:rFonts w:ascii="Times New Roman" w:eastAsia="Times New Roman" w:hAnsi="Times New Roman" w:cs="Times New Roman"/>
                <w:color w:val="000000"/>
                <w:sz w:val="24"/>
                <w:szCs w:val="24"/>
              </w:rPr>
              <w:t>Padhy</w:t>
            </w:r>
            <w:proofErr w:type="spellEnd"/>
            <w:r w:rsidRPr="0029795D">
              <w:rPr>
                <w:rFonts w:ascii="Times New Roman" w:eastAsia="Times New Roman" w:hAnsi="Times New Roman" w:cs="Times New Roman"/>
                <w:color w:val="000000"/>
                <w:sz w:val="24"/>
                <w:szCs w:val="24"/>
              </w:rPr>
              <w:t>, Oxford University Press</w:t>
            </w:r>
          </w:p>
        </w:tc>
      </w:tr>
      <w:tr w:rsidR="00794C65" w:rsidRPr="0029795D" w:rsidTr="003E5929">
        <w:trPr>
          <w:trHeight w:val="143"/>
          <w:jc w:val="center"/>
        </w:trPr>
        <w:tc>
          <w:tcPr>
            <w:tcW w:w="448" w:type="dxa"/>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10174" w:type="dxa"/>
            <w:gridSpan w:val="25"/>
          </w:tcPr>
          <w:p w:rsidR="00794C65" w:rsidRPr="0029795D" w:rsidRDefault="00794C65" w:rsidP="003E592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Lopez de Prado, M. (2018). Advances in Financial Machine Learning. Germany: Wiley</w:t>
            </w:r>
          </w:p>
        </w:tc>
      </w:tr>
      <w:tr w:rsidR="00794C65" w:rsidRPr="0029795D" w:rsidTr="003E5929">
        <w:trPr>
          <w:trHeight w:val="143"/>
          <w:jc w:val="center"/>
        </w:trPr>
        <w:tc>
          <w:tcPr>
            <w:tcW w:w="448" w:type="dxa"/>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4</w:t>
            </w:r>
          </w:p>
        </w:tc>
        <w:tc>
          <w:tcPr>
            <w:tcW w:w="10174" w:type="dxa"/>
            <w:gridSpan w:val="25"/>
          </w:tcPr>
          <w:p w:rsidR="00794C65" w:rsidRPr="0029795D" w:rsidRDefault="00794C65" w:rsidP="003E592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Dixon, M. F., </w:t>
            </w:r>
            <w:proofErr w:type="spellStart"/>
            <w:r w:rsidRPr="0029795D">
              <w:rPr>
                <w:rFonts w:ascii="Times New Roman" w:eastAsia="Times New Roman" w:hAnsi="Times New Roman" w:cs="Times New Roman"/>
                <w:color w:val="000000"/>
                <w:sz w:val="24"/>
                <w:szCs w:val="24"/>
              </w:rPr>
              <w:t>Halperin</w:t>
            </w:r>
            <w:proofErr w:type="spellEnd"/>
            <w:r w:rsidRPr="0029795D">
              <w:rPr>
                <w:rFonts w:ascii="Times New Roman" w:eastAsia="Times New Roman" w:hAnsi="Times New Roman" w:cs="Times New Roman"/>
                <w:color w:val="000000"/>
                <w:sz w:val="24"/>
                <w:szCs w:val="24"/>
              </w:rPr>
              <w:t xml:space="preserve">, I., </w:t>
            </w:r>
            <w:proofErr w:type="spellStart"/>
            <w:r w:rsidRPr="0029795D">
              <w:rPr>
                <w:rFonts w:ascii="Times New Roman" w:eastAsia="Times New Roman" w:hAnsi="Times New Roman" w:cs="Times New Roman"/>
                <w:color w:val="000000"/>
                <w:sz w:val="24"/>
                <w:szCs w:val="24"/>
              </w:rPr>
              <w:t>Bilokon</w:t>
            </w:r>
            <w:proofErr w:type="spellEnd"/>
            <w:r w:rsidRPr="0029795D">
              <w:rPr>
                <w:rFonts w:ascii="Times New Roman" w:eastAsia="Times New Roman" w:hAnsi="Times New Roman" w:cs="Times New Roman"/>
                <w:color w:val="000000"/>
                <w:sz w:val="24"/>
                <w:szCs w:val="24"/>
              </w:rPr>
              <w:t>, P. A. (2020). Machine Learning in Finance: From Theory to Practice. Germany: Springer International Publishing</w:t>
            </w:r>
          </w:p>
        </w:tc>
      </w:tr>
      <w:tr w:rsidR="00794C65" w:rsidRPr="0029795D" w:rsidTr="003E5929">
        <w:trPr>
          <w:trHeight w:val="143"/>
          <w:jc w:val="center"/>
        </w:trPr>
        <w:tc>
          <w:tcPr>
            <w:tcW w:w="448" w:type="dxa"/>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5</w:t>
            </w:r>
          </w:p>
        </w:tc>
        <w:tc>
          <w:tcPr>
            <w:tcW w:w="10174" w:type="dxa"/>
            <w:gridSpan w:val="25"/>
          </w:tcPr>
          <w:p w:rsidR="00794C65" w:rsidRPr="0029795D" w:rsidRDefault="00794C65" w:rsidP="003E592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Mueller, J. P., </w:t>
            </w:r>
            <w:proofErr w:type="spellStart"/>
            <w:r w:rsidRPr="0029795D">
              <w:rPr>
                <w:rFonts w:ascii="Times New Roman" w:eastAsia="Times New Roman" w:hAnsi="Times New Roman" w:cs="Times New Roman"/>
                <w:color w:val="000000"/>
                <w:sz w:val="24"/>
                <w:szCs w:val="24"/>
              </w:rPr>
              <w:t>Massaron</w:t>
            </w:r>
            <w:proofErr w:type="spellEnd"/>
            <w:r w:rsidRPr="0029795D">
              <w:rPr>
                <w:rFonts w:ascii="Times New Roman" w:eastAsia="Times New Roman" w:hAnsi="Times New Roman" w:cs="Times New Roman"/>
                <w:color w:val="000000"/>
                <w:sz w:val="24"/>
                <w:szCs w:val="24"/>
              </w:rPr>
              <w:t>, L. (2021). Machine Learning For Dummies. United States: Wiley</w:t>
            </w:r>
          </w:p>
        </w:tc>
      </w:tr>
      <w:tr w:rsidR="00794C65" w:rsidRPr="0029795D" w:rsidTr="003E5929">
        <w:trPr>
          <w:trHeight w:val="143"/>
          <w:jc w:val="center"/>
        </w:trPr>
        <w:tc>
          <w:tcPr>
            <w:tcW w:w="10622" w:type="dxa"/>
            <w:gridSpan w:val="26"/>
          </w:tcPr>
          <w:p w:rsidR="00794C65" w:rsidRPr="0029795D" w:rsidRDefault="00794C65" w:rsidP="003E5929">
            <w:pPr>
              <w:spacing w:after="0"/>
              <w:ind w:left="0" w:hanging="2"/>
              <w:rPr>
                <w:rFonts w:ascii="Times New Roman" w:eastAsia="Times New Roman" w:hAnsi="Times New Roman" w:cs="Times New Roman"/>
                <w:sz w:val="24"/>
                <w:szCs w:val="24"/>
              </w:rPr>
            </w:pPr>
          </w:p>
        </w:tc>
      </w:tr>
      <w:tr w:rsidR="00794C65" w:rsidRPr="0029795D" w:rsidTr="003E5929">
        <w:trPr>
          <w:trHeight w:val="368"/>
          <w:jc w:val="center"/>
        </w:trPr>
        <w:tc>
          <w:tcPr>
            <w:tcW w:w="10622" w:type="dxa"/>
            <w:gridSpan w:val="26"/>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Books for Reference </w:t>
            </w:r>
          </w:p>
        </w:tc>
      </w:tr>
      <w:tr w:rsidR="00794C65" w:rsidRPr="0029795D" w:rsidTr="003E5929">
        <w:trPr>
          <w:trHeight w:val="143"/>
          <w:jc w:val="center"/>
        </w:trPr>
        <w:tc>
          <w:tcPr>
            <w:tcW w:w="507" w:type="dxa"/>
            <w:gridSpan w:val="2"/>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10115" w:type="dxa"/>
            <w:gridSpan w:val="24"/>
          </w:tcPr>
          <w:p w:rsidR="00794C65" w:rsidRPr="00D42491" w:rsidRDefault="00794C65" w:rsidP="003E5929">
            <w:pPr>
              <w:pStyle w:val="TableParagraph"/>
              <w:spacing w:line="276" w:lineRule="exact"/>
              <w:ind w:left="126" w:right="585" w:hanging="3"/>
              <w:rPr>
                <w:b/>
                <w:sz w:val="24"/>
                <w:szCs w:val="24"/>
              </w:rPr>
            </w:pPr>
            <w:proofErr w:type="spellStart"/>
            <w:r w:rsidRPr="00D42491">
              <w:rPr>
                <w:b/>
                <w:color w:val="373E3E"/>
                <w:sz w:val="24"/>
                <w:szCs w:val="24"/>
                <w:shd w:val="clear" w:color="auto" w:fill="FFFFFF"/>
              </w:rPr>
              <w:t>ManikandanPaneerselvam,"</w:t>
            </w:r>
            <w:r w:rsidRPr="00D42491">
              <w:rPr>
                <w:b/>
                <w:sz w:val="24"/>
                <w:szCs w:val="24"/>
              </w:rPr>
              <w:t>An</w:t>
            </w:r>
            <w:proofErr w:type="spellEnd"/>
            <w:r w:rsidRPr="00D42491">
              <w:rPr>
                <w:b/>
                <w:sz w:val="24"/>
                <w:szCs w:val="24"/>
              </w:rPr>
              <w:t xml:space="preserve"> Introduction to Artificial Intelligence and Machine </w:t>
            </w:r>
            <w:proofErr w:type="spellStart"/>
            <w:r w:rsidRPr="00D42491">
              <w:rPr>
                <w:b/>
                <w:sz w:val="24"/>
                <w:szCs w:val="24"/>
              </w:rPr>
              <w:t>Learning"</w:t>
            </w:r>
            <w:r w:rsidRPr="00D42491">
              <w:rPr>
                <w:b/>
                <w:bCs/>
                <w:color w:val="0F1111"/>
                <w:sz w:val="24"/>
                <w:szCs w:val="24"/>
                <w:shd w:val="clear" w:color="auto" w:fill="FFFFFF"/>
              </w:rPr>
              <w:t>S</w:t>
            </w:r>
            <w:proofErr w:type="spellEnd"/>
            <w:r w:rsidRPr="00D42491">
              <w:rPr>
                <w:b/>
                <w:bCs/>
                <w:color w:val="0F1111"/>
                <w:sz w:val="24"/>
                <w:szCs w:val="24"/>
                <w:shd w:val="clear" w:color="auto" w:fill="FFFFFF"/>
              </w:rPr>
              <w:t xml:space="preserve"> </w:t>
            </w:r>
            <w:proofErr w:type="spellStart"/>
            <w:r w:rsidRPr="00D42491">
              <w:rPr>
                <w:b/>
                <w:bCs/>
                <w:color w:val="0F1111"/>
                <w:sz w:val="24"/>
                <w:szCs w:val="24"/>
                <w:shd w:val="clear" w:color="auto" w:fill="FFFFFF"/>
              </w:rPr>
              <w:t>Chand</w:t>
            </w:r>
            <w:proofErr w:type="spellEnd"/>
            <w:r w:rsidRPr="00D42491">
              <w:rPr>
                <w:b/>
                <w:bCs/>
                <w:color w:val="0F1111"/>
                <w:sz w:val="24"/>
                <w:szCs w:val="24"/>
                <w:shd w:val="clear" w:color="auto" w:fill="FFFFFF"/>
              </w:rPr>
              <w:t xml:space="preserve"> and Company Ltd, Edition 2024.</w:t>
            </w:r>
          </w:p>
        </w:tc>
      </w:tr>
      <w:tr w:rsidR="00794C65" w:rsidRPr="0029795D" w:rsidTr="003E5929">
        <w:trPr>
          <w:trHeight w:val="143"/>
          <w:jc w:val="center"/>
        </w:trPr>
        <w:tc>
          <w:tcPr>
            <w:tcW w:w="507" w:type="dxa"/>
            <w:gridSpan w:val="2"/>
          </w:tcPr>
          <w:p w:rsidR="00794C65" w:rsidRPr="0029795D" w:rsidRDefault="00794C65" w:rsidP="003E5929">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115" w:type="dxa"/>
            <w:gridSpan w:val="24"/>
          </w:tcPr>
          <w:p w:rsidR="00794C65" w:rsidRPr="00D42491" w:rsidRDefault="00794C65" w:rsidP="003E5929">
            <w:pPr>
              <w:pStyle w:val="TableParagraph"/>
              <w:spacing w:line="276" w:lineRule="exact"/>
              <w:ind w:left="126" w:right="585" w:hanging="3"/>
              <w:rPr>
                <w:b/>
                <w:sz w:val="24"/>
                <w:szCs w:val="24"/>
              </w:rPr>
            </w:pPr>
            <w:proofErr w:type="spellStart"/>
            <w:r w:rsidRPr="00D42491">
              <w:rPr>
                <w:b/>
                <w:color w:val="222222"/>
                <w:sz w:val="24"/>
                <w:szCs w:val="24"/>
                <w:shd w:val="clear" w:color="auto" w:fill="FFFFFF"/>
              </w:rPr>
              <w:t>Charu</w:t>
            </w:r>
            <w:proofErr w:type="spellEnd"/>
            <w:r w:rsidRPr="00D42491">
              <w:rPr>
                <w:b/>
                <w:color w:val="222222"/>
                <w:sz w:val="24"/>
                <w:szCs w:val="24"/>
                <w:shd w:val="clear" w:color="auto" w:fill="FFFFFF"/>
              </w:rPr>
              <w:t xml:space="preserve"> C. </w:t>
            </w:r>
            <w:proofErr w:type="spellStart"/>
            <w:r w:rsidRPr="00D42491">
              <w:rPr>
                <w:b/>
                <w:color w:val="222222"/>
                <w:sz w:val="24"/>
                <w:szCs w:val="24"/>
                <w:shd w:val="clear" w:color="auto" w:fill="FFFFFF"/>
              </w:rPr>
              <w:t>Aggarwal</w:t>
            </w:r>
            <w:proofErr w:type="spellEnd"/>
            <w:r w:rsidRPr="00D42491">
              <w:rPr>
                <w:b/>
                <w:color w:val="222222"/>
                <w:sz w:val="24"/>
                <w:szCs w:val="24"/>
                <w:shd w:val="clear" w:color="auto" w:fill="FFFFFF"/>
              </w:rPr>
              <w:t>," Neural Networks and Deep Learning" Springer Cham</w:t>
            </w:r>
            <w:proofErr w:type="gramStart"/>
            <w:r w:rsidRPr="00D42491">
              <w:rPr>
                <w:b/>
                <w:color w:val="222222"/>
                <w:sz w:val="24"/>
                <w:szCs w:val="24"/>
                <w:shd w:val="clear" w:color="auto" w:fill="FFFFFF"/>
              </w:rPr>
              <w:t>,2023</w:t>
            </w:r>
            <w:proofErr w:type="gramEnd"/>
            <w:r w:rsidRPr="00D42491">
              <w:rPr>
                <w:b/>
                <w:color w:val="222222"/>
                <w:sz w:val="24"/>
                <w:szCs w:val="24"/>
                <w:shd w:val="clear" w:color="auto" w:fill="FFFFFF"/>
              </w:rPr>
              <w:t>.</w:t>
            </w:r>
          </w:p>
        </w:tc>
      </w:tr>
      <w:tr w:rsidR="00794C65" w:rsidRPr="0029795D" w:rsidTr="003E5929">
        <w:trPr>
          <w:trHeight w:val="143"/>
          <w:jc w:val="center"/>
        </w:trPr>
        <w:tc>
          <w:tcPr>
            <w:tcW w:w="507" w:type="dxa"/>
            <w:gridSpan w:val="2"/>
          </w:tcPr>
          <w:p w:rsidR="00794C65" w:rsidRPr="0029795D" w:rsidRDefault="00794C65" w:rsidP="003E5929">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115" w:type="dxa"/>
            <w:gridSpan w:val="24"/>
          </w:tcPr>
          <w:p w:rsidR="00794C65" w:rsidRPr="00D42491" w:rsidRDefault="00794C65" w:rsidP="003E5929">
            <w:pPr>
              <w:pStyle w:val="TableParagraph"/>
              <w:spacing w:line="276" w:lineRule="exact"/>
              <w:ind w:left="126" w:right="585" w:hanging="3"/>
              <w:rPr>
                <w:b/>
                <w:color w:val="222222"/>
                <w:sz w:val="24"/>
                <w:szCs w:val="24"/>
                <w:shd w:val="clear" w:color="auto" w:fill="FFFFFF"/>
              </w:rPr>
            </w:pPr>
            <w:r w:rsidRPr="00D42491">
              <w:rPr>
                <w:b/>
                <w:color w:val="222222"/>
                <w:sz w:val="24"/>
                <w:szCs w:val="24"/>
                <w:shd w:val="clear" w:color="auto" w:fill="FFFFFF"/>
              </w:rPr>
              <w:t xml:space="preserve">Stuart Russell &amp;Peter </w:t>
            </w:r>
            <w:proofErr w:type="spellStart"/>
            <w:r w:rsidRPr="00D42491">
              <w:rPr>
                <w:b/>
                <w:color w:val="222222"/>
                <w:sz w:val="24"/>
                <w:szCs w:val="24"/>
                <w:shd w:val="clear" w:color="auto" w:fill="FFFFFF"/>
              </w:rPr>
              <w:t>Norvig"Artifical</w:t>
            </w:r>
            <w:proofErr w:type="spellEnd"/>
            <w:r w:rsidRPr="00D42491">
              <w:rPr>
                <w:b/>
                <w:color w:val="222222"/>
                <w:sz w:val="24"/>
                <w:szCs w:val="24"/>
                <w:shd w:val="clear" w:color="auto" w:fill="FFFFFF"/>
              </w:rPr>
              <w:t xml:space="preserve"> Intelligence: Modern Approach"Pearson</w:t>
            </w:r>
            <w:r w:rsidRPr="00D42491">
              <w:rPr>
                <w:b/>
                <w:color w:val="0F1111"/>
                <w:sz w:val="24"/>
                <w:szCs w:val="24"/>
                <w:shd w:val="clear" w:color="auto" w:fill="FFFFFF"/>
              </w:rPr>
              <w:t>Education</w:t>
            </w:r>
            <w:proofErr w:type="gramStart"/>
            <w:r w:rsidRPr="00D42491">
              <w:rPr>
                <w:b/>
                <w:color w:val="0F1111"/>
                <w:sz w:val="24"/>
                <w:szCs w:val="24"/>
                <w:shd w:val="clear" w:color="auto" w:fill="FFFFFF"/>
              </w:rPr>
              <w:t>,2022</w:t>
            </w:r>
            <w:proofErr w:type="gramEnd"/>
            <w:r w:rsidRPr="00D42491">
              <w:rPr>
                <w:b/>
                <w:color w:val="0F1111"/>
                <w:sz w:val="24"/>
                <w:szCs w:val="24"/>
                <w:shd w:val="clear" w:color="auto" w:fill="FFFFFF"/>
              </w:rPr>
              <w:t>.</w:t>
            </w:r>
          </w:p>
        </w:tc>
      </w:tr>
      <w:tr w:rsidR="00794C65" w:rsidRPr="0029795D" w:rsidTr="003E5929">
        <w:trPr>
          <w:trHeight w:val="143"/>
          <w:jc w:val="center"/>
        </w:trPr>
        <w:tc>
          <w:tcPr>
            <w:tcW w:w="507" w:type="dxa"/>
            <w:gridSpan w:val="2"/>
          </w:tcPr>
          <w:p w:rsidR="00794C65" w:rsidRPr="0029795D" w:rsidRDefault="00794C65" w:rsidP="003E5929">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115" w:type="dxa"/>
            <w:gridSpan w:val="24"/>
          </w:tcPr>
          <w:p w:rsidR="00794C65" w:rsidRPr="0029795D" w:rsidRDefault="00794C65" w:rsidP="003E592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Guido, S., </w:t>
            </w:r>
            <w:proofErr w:type="spellStart"/>
            <w:r w:rsidRPr="0029795D">
              <w:rPr>
                <w:rFonts w:ascii="Times New Roman" w:eastAsia="Times New Roman" w:hAnsi="Times New Roman" w:cs="Times New Roman"/>
                <w:color w:val="000000"/>
                <w:sz w:val="24"/>
                <w:szCs w:val="24"/>
              </w:rPr>
              <w:t>Müller</w:t>
            </w:r>
            <w:proofErr w:type="spellEnd"/>
            <w:r w:rsidRPr="0029795D">
              <w:rPr>
                <w:rFonts w:ascii="Times New Roman" w:eastAsia="Times New Roman" w:hAnsi="Times New Roman" w:cs="Times New Roman"/>
                <w:color w:val="000000"/>
                <w:sz w:val="24"/>
                <w:szCs w:val="24"/>
              </w:rPr>
              <w:t>, A. C. (2016). Introduction to Machine Learning with Python: A Guide for Data Scientists. United States: O'Reilly Media</w:t>
            </w:r>
          </w:p>
        </w:tc>
      </w:tr>
      <w:tr w:rsidR="00794C65" w:rsidRPr="0029795D" w:rsidTr="003E5929">
        <w:trPr>
          <w:trHeight w:val="416"/>
          <w:jc w:val="center"/>
        </w:trPr>
        <w:tc>
          <w:tcPr>
            <w:tcW w:w="507" w:type="dxa"/>
            <w:gridSpan w:val="2"/>
          </w:tcPr>
          <w:p w:rsidR="00794C65" w:rsidRPr="0029795D" w:rsidRDefault="00794C65" w:rsidP="003E5929">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115" w:type="dxa"/>
            <w:gridSpan w:val="24"/>
          </w:tcPr>
          <w:p w:rsidR="00794C65" w:rsidRPr="0029795D" w:rsidRDefault="00794C65" w:rsidP="003E592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Mueller, J. P., </w:t>
            </w:r>
            <w:proofErr w:type="spellStart"/>
            <w:r w:rsidRPr="0029795D">
              <w:rPr>
                <w:rFonts w:ascii="Times New Roman" w:eastAsia="Times New Roman" w:hAnsi="Times New Roman" w:cs="Times New Roman"/>
                <w:color w:val="000000"/>
                <w:sz w:val="24"/>
                <w:szCs w:val="24"/>
              </w:rPr>
              <w:t>Massaron</w:t>
            </w:r>
            <w:proofErr w:type="spellEnd"/>
            <w:r w:rsidRPr="0029795D">
              <w:rPr>
                <w:rFonts w:ascii="Times New Roman" w:eastAsia="Times New Roman" w:hAnsi="Times New Roman" w:cs="Times New Roman"/>
                <w:color w:val="000000"/>
                <w:sz w:val="24"/>
                <w:szCs w:val="24"/>
              </w:rPr>
              <w:t>, L. (2021). Machine Learning For Dummies. United States: Wiley</w:t>
            </w:r>
          </w:p>
        </w:tc>
      </w:tr>
      <w:tr w:rsidR="00794C65" w:rsidRPr="0029795D" w:rsidTr="003E5929">
        <w:trPr>
          <w:trHeight w:val="416"/>
          <w:jc w:val="center"/>
        </w:trPr>
        <w:tc>
          <w:tcPr>
            <w:tcW w:w="507" w:type="dxa"/>
            <w:gridSpan w:val="2"/>
          </w:tcPr>
          <w:p w:rsidR="00794C65" w:rsidRPr="0029795D" w:rsidRDefault="00794C65" w:rsidP="003E5929">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115" w:type="dxa"/>
            <w:gridSpan w:val="24"/>
          </w:tcPr>
          <w:p w:rsidR="00794C65" w:rsidRPr="0029795D" w:rsidRDefault="00794C65" w:rsidP="003E592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Cooper, S. (2018). Machine Learning for Beginners: An Introduction for Beginners, Why Machine Learning Matters Today and How Machine Learning Networks, Algorithms, Concepts and Neural Networks Really Work. (</w:t>
            </w:r>
            <w:proofErr w:type="spellStart"/>
            <w:r w:rsidRPr="0029795D">
              <w:rPr>
                <w:rFonts w:ascii="Times New Roman" w:eastAsia="Times New Roman" w:hAnsi="Times New Roman" w:cs="Times New Roman"/>
                <w:color w:val="000000"/>
                <w:sz w:val="24"/>
                <w:szCs w:val="24"/>
              </w:rPr>
              <w:t>n.p</w:t>
            </w:r>
            <w:proofErr w:type="spellEnd"/>
            <w:r w:rsidRPr="0029795D">
              <w:rPr>
                <w:rFonts w:ascii="Times New Roman" w:eastAsia="Times New Roman" w:hAnsi="Times New Roman" w:cs="Times New Roman"/>
                <w:color w:val="000000"/>
                <w:sz w:val="24"/>
                <w:szCs w:val="24"/>
              </w:rPr>
              <w:t>.): Steven Cooper</w:t>
            </w:r>
          </w:p>
        </w:tc>
      </w:tr>
      <w:tr w:rsidR="00794C65" w:rsidRPr="0029795D" w:rsidTr="003E5929">
        <w:trPr>
          <w:trHeight w:val="143"/>
          <w:jc w:val="center"/>
        </w:trPr>
        <w:tc>
          <w:tcPr>
            <w:tcW w:w="10622" w:type="dxa"/>
            <w:gridSpan w:val="26"/>
          </w:tcPr>
          <w:p w:rsidR="00794C65" w:rsidRPr="0029795D" w:rsidRDefault="00794C65" w:rsidP="003E5929">
            <w:pPr>
              <w:widowControl w:val="0"/>
              <w:spacing w:after="0"/>
              <w:ind w:left="0" w:hanging="2"/>
              <w:jc w:val="both"/>
              <w:rPr>
                <w:rFonts w:ascii="Times New Roman" w:eastAsia="Times New Roman" w:hAnsi="Times New Roman" w:cs="Times New Roman"/>
                <w:sz w:val="24"/>
                <w:szCs w:val="24"/>
              </w:rPr>
            </w:pPr>
          </w:p>
        </w:tc>
      </w:tr>
      <w:tr w:rsidR="00794C65" w:rsidRPr="0029795D" w:rsidTr="003E5929">
        <w:trPr>
          <w:trHeight w:val="143"/>
          <w:jc w:val="center"/>
        </w:trPr>
        <w:tc>
          <w:tcPr>
            <w:tcW w:w="10622" w:type="dxa"/>
            <w:gridSpan w:val="26"/>
          </w:tcPr>
          <w:p w:rsidR="00794C65" w:rsidRPr="0029795D" w:rsidRDefault="00794C65" w:rsidP="003E5929">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Related Online Contents [MOOC, SWAYAM, NPTEL, Websites etc.]</w:t>
            </w:r>
          </w:p>
        </w:tc>
      </w:tr>
      <w:tr w:rsidR="00794C65" w:rsidRPr="0029795D" w:rsidTr="003E5929">
        <w:trPr>
          <w:trHeight w:val="143"/>
          <w:jc w:val="center"/>
        </w:trPr>
        <w:tc>
          <w:tcPr>
            <w:tcW w:w="507" w:type="dxa"/>
            <w:gridSpan w:val="2"/>
          </w:tcPr>
          <w:p w:rsidR="00794C65" w:rsidRPr="0029795D" w:rsidRDefault="00794C65" w:rsidP="003E5929">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15" w:type="dxa"/>
            <w:gridSpan w:val="24"/>
          </w:tcPr>
          <w:p w:rsidR="00794C65" w:rsidRPr="0029795D" w:rsidRDefault="009D1861" w:rsidP="003E5929">
            <w:pPr>
              <w:spacing w:after="0" w:line="240" w:lineRule="auto"/>
              <w:ind w:left="0" w:hanging="2"/>
              <w:jc w:val="both"/>
              <w:rPr>
                <w:rFonts w:ascii="Times New Roman" w:eastAsia="Times New Roman" w:hAnsi="Times New Roman" w:cs="Times New Roman"/>
                <w:sz w:val="24"/>
                <w:szCs w:val="24"/>
              </w:rPr>
            </w:pPr>
            <w:hyperlink r:id="rId25">
              <w:r w:rsidR="00794C65" w:rsidRPr="0029795D">
                <w:rPr>
                  <w:rFonts w:ascii="Times New Roman" w:eastAsia="Times New Roman" w:hAnsi="Times New Roman" w:cs="Times New Roman"/>
                  <w:sz w:val="24"/>
                  <w:szCs w:val="24"/>
                </w:rPr>
                <w:t>https://www.kdnuggets.com/2020/03/trends-machine-learning-2020.html</w:t>
              </w:r>
            </w:hyperlink>
          </w:p>
        </w:tc>
      </w:tr>
      <w:tr w:rsidR="00794C65" w:rsidRPr="0029795D" w:rsidTr="003E5929">
        <w:trPr>
          <w:trHeight w:val="143"/>
          <w:jc w:val="center"/>
        </w:trPr>
        <w:tc>
          <w:tcPr>
            <w:tcW w:w="507" w:type="dxa"/>
            <w:gridSpan w:val="2"/>
          </w:tcPr>
          <w:p w:rsidR="00794C65" w:rsidRPr="0029795D" w:rsidRDefault="00794C65" w:rsidP="003E5929">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115" w:type="dxa"/>
            <w:gridSpan w:val="24"/>
          </w:tcPr>
          <w:p w:rsidR="00794C65" w:rsidRPr="0029795D" w:rsidRDefault="009D1861" w:rsidP="003E5929">
            <w:pPr>
              <w:spacing w:after="0" w:line="240" w:lineRule="auto"/>
              <w:ind w:left="0" w:hanging="2"/>
              <w:jc w:val="both"/>
              <w:rPr>
                <w:rFonts w:ascii="Times New Roman" w:eastAsia="Times New Roman" w:hAnsi="Times New Roman" w:cs="Times New Roman"/>
                <w:sz w:val="24"/>
                <w:szCs w:val="24"/>
              </w:rPr>
            </w:pPr>
            <w:hyperlink r:id="rId26">
              <w:r w:rsidR="00794C65" w:rsidRPr="0029795D">
                <w:rPr>
                  <w:rFonts w:ascii="Times New Roman" w:eastAsia="Times New Roman" w:hAnsi="Times New Roman" w:cs="Times New Roman"/>
                  <w:sz w:val="24"/>
                  <w:szCs w:val="24"/>
                </w:rPr>
                <w:t>https://mobidev.biz/blog/future-ai-machine-learning-trends-to-impact-business</w:t>
              </w:r>
            </w:hyperlink>
          </w:p>
        </w:tc>
      </w:tr>
      <w:tr w:rsidR="00794C65" w:rsidRPr="0029795D" w:rsidTr="003E5929">
        <w:trPr>
          <w:trHeight w:val="143"/>
          <w:jc w:val="center"/>
        </w:trPr>
        <w:tc>
          <w:tcPr>
            <w:tcW w:w="507" w:type="dxa"/>
            <w:gridSpan w:val="2"/>
          </w:tcPr>
          <w:p w:rsidR="00794C65" w:rsidRPr="0029795D" w:rsidRDefault="00794C65" w:rsidP="003E5929">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10115" w:type="dxa"/>
            <w:gridSpan w:val="24"/>
          </w:tcPr>
          <w:p w:rsidR="00794C65" w:rsidRPr="0029795D" w:rsidRDefault="009D1861" w:rsidP="003E5929">
            <w:pPr>
              <w:spacing w:after="0" w:line="240" w:lineRule="auto"/>
              <w:ind w:left="0" w:hanging="2"/>
              <w:jc w:val="both"/>
              <w:rPr>
                <w:rFonts w:ascii="Times New Roman" w:eastAsia="Times New Roman" w:hAnsi="Times New Roman" w:cs="Times New Roman"/>
                <w:sz w:val="24"/>
                <w:szCs w:val="24"/>
              </w:rPr>
            </w:pPr>
            <w:hyperlink r:id="rId27">
              <w:r w:rsidR="00794C65" w:rsidRPr="0029795D">
                <w:rPr>
                  <w:rFonts w:ascii="Times New Roman" w:eastAsia="Times New Roman" w:hAnsi="Times New Roman" w:cs="Times New Roman"/>
                  <w:sz w:val="24"/>
                  <w:szCs w:val="24"/>
                </w:rPr>
                <w:t>https://venturebeat.com/2020/01/02/top-minds-in-machine-learning-predict-where-ai-is-going-in-2020/</w:t>
              </w:r>
            </w:hyperlink>
          </w:p>
        </w:tc>
      </w:tr>
      <w:tr w:rsidR="00794C65" w:rsidRPr="0029795D" w:rsidTr="003E5929">
        <w:trPr>
          <w:trHeight w:val="143"/>
          <w:jc w:val="center"/>
        </w:trPr>
        <w:tc>
          <w:tcPr>
            <w:tcW w:w="507" w:type="dxa"/>
            <w:gridSpan w:val="2"/>
          </w:tcPr>
          <w:p w:rsidR="00794C65" w:rsidRPr="0029795D" w:rsidRDefault="00794C65" w:rsidP="003E5929">
            <w:pPr>
              <w:widowControl w:val="0"/>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115" w:type="dxa"/>
            <w:gridSpan w:val="24"/>
          </w:tcPr>
          <w:p w:rsidR="00794C65" w:rsidRPr="0039174C" w:rsidRDefault="00794C65" w:rsidP="003E5929">
            <w:pPr>
              <w:spacing w:after="0" w:line="240" w:lineRule="auto"/>
              <w:ind w:left="0" w:hanging="2"/>
              <w:jc w:val="both"/>
              <w:rPr>
                <w:b/>
              </w:rPr>
            </w:pPr>
            <w:r w:rsidRPr="0039174C">
              <w:rPr>
                <w:b/>
              </w:rPr>
              <w:t>https://onlinecourses.nptel.ac.in/noc24_cs08/course?</w:t>
            </w:r>
          </w:p>
        </w:tc>
      </w:tr>
      <w:tr w:rsidR="00794C65" w:rsidRPr="0029795D" w:rsidTr="003E5929">
        <w:trPr>
          <w:trHeight w:val="143"/>
          <w:jc w:val="center"/>
        </w:trPr>
        <w:tc>
          <w:tcPr>
            <w:tcW w:w="507" w:type="dxa"/>
            <w:gridSpan w:val="2"/>
          </w:tcPr>
          <w:p w:rsidR="00794C65" w:rsidRDefault="00794C65" w:rsidP="003E5929">
            <w:pPr>
              <w:widowControl w:val="0"/>
              <w:spacing w:after="0"/>
              <w:ind w:left="0" w:hanging="2"/>
              <w:jc w:val="both"/>
              <w:rPr>
                <w:rFonts w:ascii="Times New Roman" w:eastAsia="Times New Roman" w:hAnsi="Times New Roman" w:cs="Times New Roman"/>
                <w:sz w:val="24"/>
                <w:szCs w:val="24"/>
              </w:rPr>
            </w:pPr>
          </w:p>
        </w:tc>
        <w:tc>
          <w:tcPr>
            <w:tcW w:w="10115" w:type="dxa"/>
            <w:gridSpan w:val="24"/>
          </w:tcPr>
          <w:p w:rsidR="00794C65" w:rsidRPr="0039174C" w:rsidRDefault="00794C65" w:rsidP="003E5929">
            <w:pPr>
              <w:spacing w:after="0" w:line="240" w:lineRule="auto"/>
              <w:ind w:left="0" w:hanging="2"/>
              <w:jc w:val="both"/>
              <w:rPr>
                <w:b/>
              </w:rPr>
            </w:pPr>
            <w:r w:rsidRPr="00C25F36">
              <w:rPr>
                <w:b/>
              </w:rPr>
              <w:t>https://onlinecourses.nptel.ac.in/noc24_cs60/preview</w:t>
            </w:r>
          </w:p>
        </w:tc>
      </w:tr>
      <w:tr w:rsidR="00794C65" w:rsidRPr="0029795D" w:rsidTr="003E5929">
        <w:trPr>
          <w:trHeight w:val="143"/>
          <w:jc w:val="center"/>
        </w:trPr>
        <w:tc>
          <w:tcPr>
            <w:tcW w:w="10622" w:type="dxa"/>
            <w:gridSpan w:val="26"/>
          </w:tcPr>
          <w:p w:rsidR="00794C65" w:rsidRPr="0029795D" w:rsidRDefault="00794C65" w:rsidP="00677F8F">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Course Designed By: </w:t>
            </w:r>
            <w:proofErr w:type="spellStart"/>
            <w:r w:rsidR="00677F8F" w:rsidRPr="00F34C57">
              <w:rPr>
                <w:rFonts w:ascii="Times New Roman" w:eastAsia="Times New Roman" w:hAnsi="Times New Roman" w:cs="Times New Roman"/>
                <w:sz w:val="24"/>
                <w:szCs w:val="24"/>
              </w:rPr>
              <w:t>Dr.S</w:t>
            </w:r>
            <w:proofErr w:type="spellEnd"/>
            <w:r w:rsidR="00677F8F" w:rsidRPr="00F34C57">
              <w:rPr>
                <w:rFonts w:ascii="Times New Roman" w:eastAsia="Times New Roman" w:hAnsi="Times New Roman" w:cs="Times New Roman"/>
                <w:sz w:val="24"/>
                <w:szCs w:val="24"/>
              </w:rPr>
              <w:t xml:space="preserve">. Raja </w:t>
            </w:r>
            <w:proofErr w:type="spellStart"/>
            <w:r w:rsidR="00677F8F" w:rsidRPr="00F34C57">
              <w:rPr>
                <w:rFonts w:ascii="Times New Roman" w:eastAsia="Times New Roman" w:hAnsi="Times New Roman" w:cs="Times New Roman"/>
                <w:sz w:val="24"/>
                <w:szCs w:val="24"/>
              </w:rPr>
              <w:t>Sharmila</w:t>
            </w:r>
            <w:proofErr w:type="spellEnd"/>
            <w:r w:rsidR="00677F8F">
              <w:rPr>
                <w:rFonts w:ascii="Times New Roman" w:eastAsia="Times New Roman" w:hAnsi="Times New Roman" w:cs="Times New Roman"/>
                <w:sz w:val="24"/>
                <w:szCs w:val="24"/>
              </w:rPr>
              <w:t xml:space="preserve">, </w:t>
            </w:r>
            <w:r w:rsidR="00677F8F" w:rsidRPr="00F34C57">
              <w:rPr>
                <w:rFonts w:ascii="Times New Roman" w:eastAsia="Times New Roman" w:hAnsi="Times New Roman" w:cs="Times New Roman"/>
                <w:sz w:val="24"/>
                <w:szCs w:val="24"/>
              </w:rPr>
              <w:t>Guest Faculty</w:t>
            </w:r>
            <w:r w:rsidRPr="0029795D">
              <w:rPr>
                <w:rFonts w:ascii="Times New Roman" w:eastAsia="Times New Roman" w:hAnsi="Times New Roman" w:cs="Times New Roman"/>
                <w:sz w:val="24"/>
                <w:szCs w:val="24"/>
              </w:rPr>
              <w:t xml:space="preserve"> E-Mail ID: </w:t>
            </w:r>
            <w:r w:rsidR="00677F8F" w:rsidRPr="00F34C57">
              <w:rPr>
                <w:rFonts w:ascii="Times New Roman" w:eastAsia="Times New Roman" w:hAnsi="Times New Roman" w:cs="Times New Roman"/>
                <w:sz w:val="24"/>
                <w:szCs w:val="24"/>
              </w:rPr>
              <w:t>srsharmibalaji@gmail.com</w:t>
            </w:r>
          </w:p>
        </w:tc>
      </w:tr>
      <w:tr w:rsidR="00794C65" w:rsidRPr="0029795D" w:rsidTr="003E5929">
        <w:trPr>
          <w:jc w:val="center"/>
        </w:trPr>
        <w:tc>
          <w:tcPr>
            <w:tcW w:w="10622" w:type="dxa"/>
            <w:gridSpan w:val="26"/>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ab/>
            </w:r>
            <w:r w:rsidRPr="0029795D">
              <w:rPr>
                <w:rFonts w:ascii="Times New Roman" w:eastAsia="Times New Roman" w:hAnsi="Times New Roman" w:cs="Times New Roman"/>
                <w:b/>
                <w:sz w:val="24"/>
                <w:szCs w:val="24"/>
              </w:rPr>
              <w:t xml:space="preserve">Mapping with </w:t>
            </w:r>
            <w:proofErr w:type="spellStart"/>
            <w:r w:rsidRPr="0029795D">
              <w:rPr>
                <w:rFonts w:ascii="Times New Roman" w:eastAsia="Times New Roman" w:hAnsi="Times New Roman" w:cs="Times New Roman"/>
                <w:b/>
                <w:sz w:val="24"/>
                <w:szCs w:val="24"/>
              </w:rPr>
              <w:t>Programme</w:t>
            </w:r>
            <w:proofErr w:type="spellEnd"/>
            <w:r w:rsidRPr="0029795D">
              <w:rPr>
                <w:rFonts w:ascii="Times New Roman" w:eastAsia="Times New Roman" w:hAnsi="Times New Roman" w:cs="Times New Roman"/>
                <w:b/>
                <w:sz w:val="24"/>
                <w:szCs w:val="24"/>
              </w:rPr>
              <w:t xml:space="preserve"> Outcomes</w:t>
            </w:r>
          </w:p>
        </w:tc>
      </w:tr>
      <w:tr w:rsidR="00794C65" w:rsidRPr="0029795D" w:rsidTr="003E5929">
        <w:trPr>
          <w:jc w:val="center"/>
        </w:trPr>
        <w:tc>
          <w:tcPr>
            <w:tcW w:w="893" w:type="dxa"/>
            <w:gridSpan w:val="4"/>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COs</w:t>
            </w:r>
          </w:p>
        </w:tc>
        <w:tc>
          <w:tcPr>
            <w:tcW w:w="1040" w:type="dxa"/>
            <w:gridSpan w:val="3"/>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w:t>
            </w:r>
          </w:p>
        </w:tc>
        <w:tc>
          <w:tcPr>
            <w:tcW w:w="908" w:type="dxa"/>
            <w:gridSpan w:val="2"/>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PO2</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PO3</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PO4</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PO5</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PO6</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PO7</w:t>
            </w:r>
          </w:p>
        </w:tc>
        <w:tc>
          <w:tcPr>
            <w:tcW w:w="908" w:type="dxa"/>
            <w:gridSpan w:val="3"/>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PO8</w:t>
            </w:r>
          </w:p>
        </w:tc>
        <w:tc>
          <w:tcPr>
            <w:tcW w:w="909" w:type="dxa"/>
            <w:gridSpan w:val="6"/>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PO9</w:t>
            </w:r>
          </w:p>
        </w:tc>
        <w:tc>
          <w:tcPr>
            <w:tcW w:w="1424" w:type="dxa"/>
            <w:gridSpan w:val="3"/>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PO10</w:t>
            </w:r>
          </w:p>
        </w:tc>
      </w:tr>
      <w:tr w:rsidR="00794C65" w:rsidRPr="0029795D" w:rsidTr="003E5929">
        <w:trPr>
          <w:jc w:val="center"/>
        </w:trPr>
        <w:tc>
          <w:tcPr>
            <w:tcW w:w="893" w:type="dxa"/>
            <w:gridSpan w:val="4"/>
            <w:vAlign w:val="center"/>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CO1</w:t>
            </w:r>
          </w:p>
        </w:tc>
        <w:tc>
          <w:tcPr>
            <w:tcW w:w="1040" w:type="dxa"/>
            <w:gridSpan w:val="3"/>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2"/>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3"/>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9" w:type="dxa"/>
            <w:gridSpan w:val="6"/>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gridSpan w:val="3"/>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794C65" w:rsidRPr="0029795D" w:rsidTr="003E5929">
        <w:trPr>
          <w:jc w:val="center"/>
        </w:trPr>
        <w:tc>
          <w:tcPr>
            <w:tcW w:w="893" w:type="dxa"/>
            <w:gridSpan w:val="4"/>
            <w:vAlign w:val="center"/>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CO2</w:t>
            </w:r>
          </w:p>
        </w:tc>
        <w:tc>
          <w:tcPr>
            <w:tcW w:w="1040" w:type="dxa"/>
            <w:gridSpan w:val="3"/>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L</w:t>
            </w:r>
          </w:p>
        </w:tc>
        <w:tc>
          <w:tcPr>
            <w:tcW w:w="908" w:type="dxa"/>
            <w:gridSpan w:val="2"/>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L</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L</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3"/>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9" w:type="dxa"/>
            <w:gridSpan w:val="6"/>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gridSpan w:val="3"/>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794C65" w:rsidRPr="0029795D" w:rsidTr="003E5929">
        <w:trPr>
          <w:jc w:val="center"/>
        </w:trPr>
        <w:tc>
          <w:tcPr>
            <w:tcW w:w="893" w:type="dxa"/>
            <w:gridSpan w:val="4"/>
            <w:vAlign w:val="center"/>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CO3</w:t>
            </w:r>
          </w:p>
        </w:tc>
        <w:tc>
          <w:tcPr>
            <w:tcW w:w="1040" w:type="dxa"/>
            <w:gridSpan w:val="3"/>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2"/>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3"/>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9" w:type="dxa"/>
            <w:gridSpan w:val="6"/>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gridSpan w:val="3"/>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794C65" w:rsidRPr="0029795D" w:rsidTr="003E5929">
        <w:trPr>
          <w:jc w:val="center"/>
        </w:trPr>
        <w:tc>
          <w:tcPr>
            <w:tcW w:w="893" w:type="dxa"/>
            <w:gridSpan w:val="4"/>
            <w:vAlign w:val="center"/>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CO4</w:t>
            </w:r>
          </w:p>
        </w:tc>
        <w:tc>
          <w:tcPr>
            <w:tcW w:w="1040" w:type="dxa"/>
            <w:gridSpan w:val="3"/>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2"/>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3"/>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gridSpan w:val="6"/>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gridSpan w:val="3"/>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794C65" w:rsidRPr="0029795D" w:rsidTr="003E5929">
        <w:trPr>
          <w:jc w:val="center"/>
        </w:trPr>
        <w:tc>
          <w:tcPr>
            <w:tcW w:w="893" w:type="dxa"/>
            <w:gridSpan w:val="4"/>
            <w:vAlign w:val="center"/>
          </w:tcPr>
          <w:p w:rsidR="00794C65" w:rsidRPr="0029795D" w:rsidRDefault="00794C65" w:rsidP="003E5929">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CO5</w:t>
            </w:r>
          </w:p>
        </w:tc>
        <w:tc>
          <w:tcPr>
            <w:tcW w:w="1040" w:type="dxa"/>
            <w:gridSpan w:val="3"/>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2"/>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3"/>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9" w:type="dxa"/>
            <w:gridSpan w:val="6"/>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gridSpan w:val="3"/>
          </w:tcPr>
          <w:p w:rsidR="00794C65" w:rsidRPr="0029795D" w:rsidRDefault="00794C65" w:rsidP="003E5929">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bl>
    <w:p w:rsidR="00794C65" w:rsidRPr="0029795D" w:rsidRDefault="00794C65" w:rsidP="00794C65">
      <w:pPr>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 - Strong; M - Medium; L - Low</w:t>
      </w:r>
    </w:p>
    <w:p w:rsidR="00794C65" w:rsidRPr="0029795D" w:rsidRDefault="00794C65" w:rsidP="00794C65">
      <w:pPr>
        <w:ind w:left="0" w:hanging="2"/>
      </w:pPr>
    </w:p>
    <w:p w:rsidR="0083038C" w:rsidRDefault="0083038C">
      <w:pPr>
        <w:ind w:left="0" w:hanging="2"/>
      </w:pPr>
    </w:p>
    <w:p w:rsidR="00F73F09" w:rsidRPr="0029795D" w:rsidRDefault="00F73F09">
      <w:pPr>
        <w:ind w:left="0" w:hanging="2"/>
      </w:pPr>
    </w:p>
    <w:p w:rsidR="0083038C" w:rsidRPr="0029795D" w:rsidRDefault="0083038C">
      <w:pPr>
        <w:ind w:left="0" w:hanging="2"/>
      </w:pPr>
    </w:p>
    <w:p w:rsidR="0083038C" w:rsidRPr="0029795D" w:rsidRDefault="0083038C">
      <w:pPr>
        <w:ind w:left="0" w:hanging="2"/>
      </w:pPr>
    </w:p>
    <w:tbl>
      <w:tblPr>
        <w:tblW w:w="10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8"/>
        <w:gridCol w:w="19"/>
        <w:gridCol w:w="90"/>
        <w:gridCol w:w="990"/>
        <w:gridCol w:w="7"/>
        <w:gridCol w:w="701"/>
        <w:gridCol w:w="5820"/>
        <w:gridCol w:w="34"/>
        <w:gridCol w:w="265"/>
        <w:gridCol w:w="37"/>
        <w:gridCol w:w="449"/>
        <w:gridCol w:w="405"/>
        <w:gridCol w:w="135"/>
        <w:gridCol w:w="177"/>
        <w:gridCol w:w="183"/>
        <w:gridCol w:w="900"/>
      </w:tblGrid>
      <w:tr w:rsidR="00F73F09" w:rsidRPr="00F73F09" w:rsidTr="00F73F09">
        <w:trPr>
          <w:cantSplit/>
          <w:trHeight w:val="464"/>
          <w:jc w:val="center"/>
        </w:trPr>
        <w:tc>
          <w:tcPr>
            <w:tcW w:w="1547" w:type="dxa"/>
            <w:gridSpan w:val="4"/>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lastRenderedPageBreak/>
              <w:t>Course code</w:t>
            </w:r>
          </w:p>
        </w:tc>
        <w:tc>
          <w:tcPr>
            <w:tcW w:w="708" w:type="dxa"/>
            <w:gridSpan w:val="2"/>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Pr>
                <w:rFonts w:ascii="Times New Roman" w:eastAsia="Times New Roman" w:hAnsi="Times New Roman" w:cs="Times New Roman"/>
                <w:bCs/>
                <w:color w:val="222222"/>
                <w:szCs w:val="24"/>
                <w:shd w:val="clear" w:color="auto" w:fill="FFFFFF"/>
                <w:lang w:eastAsia="en-IN"/>
              </w:rPr>
              <w:t>23E</w:t>
            </w:r>
          </w:p>
        </w:tc>
        <w:tc>
          <w:tcPr>
            <w:tcW w:w="5820" w:type="dxa"/>
            <w:vMerge w:val="restart"/>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STRATEGIC FINANCIAL MANAGEMENT</w:t>
            </w:r>
          </w:p>
        </w:tc>
        <w:tc>
          <w:tcPr>
            <w:tcW w:w="785" w:type="dxa"/>
            <w:gridSpan w:val="4"/>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L</w:t>
            </w:r>
          </w:p>
        </w:tc>
        <w:tc>
          <w:tcPr>
            <w:tcW w:w="540" w:type="dxa"/>
            <w:gridSpan w:val="2"/>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T</w:t>
            </w:r>
          </w:p>
        </w:tc>
        <w:tc>
          <w:tcPr>
            <w:tcW w:w="360" w:type="dxa"/>
            <w:gridSpan w:val="2"/>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w:t>
            </w:r>
          </w:p>
        </w:tc>
        <w:tc>
          <w:tcPr>
            <w:tcW w:w="90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w:t>
            </w:r>
          </w:p>
        </w:tc>
      </w:tr>
      <w:tr w:rsidR="00F73F09" w:rsidRPr="00F73F09" w:rsidTr="00F73F09">
        <w:trPr>
          <w:cantSplit/>
          <w:jc w:val="center"/>
        </w:trPr>
        <w:tc>
          <w:tcPr>
            <w:tcW w:w="2255" w:type="dxa"/>
            <w:gridSpan w:val="6"/>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Core</w:t>
            </w:r>
            <w:r>
              <w:rPr>
                <w:rFonts w:ascii="Times New Roman" w:eastAsia="Times New Roman" w:hAnsi="Times New Roman" w:cs="Times New Roman"/>
                <w:bCs/>
                <w:color w:val="222222"/>
                <w:szCs w:val="24"/>
                <w:shd w:val="clear" w:color="auto" w:fill="FFFFFF"/>
                <w:lang w:eastAsia="en-IN"/>
              </w:rPr>
              <w:t xml:space="preserve"> -</w:t>
            </w:r>
            <w:r w:rsidR="00AB5737">
              <w:rPr>
                <w:rFonts w:ascii="Times New Roman" w:eastAsia="Times New Roman" w:hAnsi="Times New Roman" w:cs="Times New Roman"/>
                <w:bCs/>
                <w:color w:val="222222"/>
                <w:szCs w:val="24"/>
                <w:shd w:val="clear" w:color="auto" w:fill="FFFFFF"/>
                <w:lang w:eastAsia="en-IN"/>
              </w:rPr>
              <w:t xml:space="preserve"> 10</w:t>
            </w:r>
          </w:p>
        </w:tc>
        <w:tc>
          <w:tcPr>
            <w:tcW w:w="5820" w:type="dxa"/>
            <w:vMerge/>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785" w:type="dxa"/>
            <w:gridSpan w:val="4"/>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4</w:t>
            </w:r>
          </w:p>
        </w:tc>
        <w:tc>
          <w:tcPr>
            <w:tcW w:w="540" w:type="dxa"/>
            <w:gridSpan w:val="2"/>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w:t>
            </w:r>
          </w:p>
        </w:tc>
        <w:tc>
          <w:tcPr>
            <w:tcW w:w="360" w:type="dxa"/>
            <w:gridSpan w:val="2"/>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w:t>
            </w:r>
          </w:p>
        </w:tc>
        <w:tc>
          <w:tcPr>
            <w:tcW w:w="90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4</w:t>
            </w:r>
          </w:p>
        </w:tc>
      </w:tr>
      <w:tr w:rsidR="00F73F09" w:rsidRPr="00F73F09" w:rsidTr="00F73F09">
        <w:trPr>
          <w:trHeight w:val="143"/>
          <w:jc w:val="center"/>
        </w:trPr>
        <w:tc>
          <w:tcPr>
            <w:tcW w:w="2255" w:type="dxa"/>
            <w:gridSpan w:val="6"/>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Pre-requisite</w:t>
            </w:r>
          </w:p>
        </w:tc>
        <w:tc>
          <w:tcPr>
            <w:tcW w:w="582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Basic knowledge on Fundamentals of Finance</w:t>
            </w:r>
          </w:p>
        </w:tc>
        <w:tc>
          <w:tcPr>
            <w:tcW w:w="1190" w:type="dxa"/>
            <w:gridSpan w:val="5"/>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Syllabus Version</w:t>
            </w:r>
          </w:p>
        </w:tc>
        <w:tc>
          <w:tcPr>
            <w:tcW w:w="1395" w:type="dxa"/>
            <w:gridSpan w:val="4"/>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2025 - 26</w:t>
            </w:r>
          </w:p>
        </w:tc>
      </w:tr>
      <w:tr w:rsidR="00F73F09" w:rsidRPr="00F73F09" w:rsidTr="00F73F09">
        <w:trPr>
          <w:trHeight w:val="143"/>
          <w:jc w:val="center"/>
        </w:trPr>
        <w:tc>
          <w:tcPr>
            <w:tcW w:w="10660" w:type="dxa"/>
            <w:gridSpan w:val="16"/>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Course Objectives:</w:t>
            </w:r>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The main objectives of this course are to: </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Familiarize the objectives, role and skills of financial manager required for Industry</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Assess the factors affecting investment decisions </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Provide an in depth view of financial leverage and theories </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 understand the dividend Theories</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Learn the techniques of working capital Management techniques </w:t>
            </w:r>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Expected Course Outcomes:</w:t>
            </w:r>
          </w:p>
        </w:tc>
      </w:tr>
      <w:tr w:rsidR="00F73F09" w:rsidRPr="00F73F09" w:rsidTr="00F73F09">
        <w:trPr>
          <w:trHeight w:val="325"/>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On the successful completion of the course, student will be able to:</w:t>
            </w:r>
          </w:p>
        </w:tc>
      </w:tr>
      <w:tr w:rsidR="00F73F09" w:rsidRPr="00F73F09" w:rsidTr="00F73F09">
        <w:trPr>
          <w:trHeight w:val="322"/>
          <w:jc w:val="center"/>
        </w:trPr>
        <w:tc>
          <w:tcPr>
            <w:tcW w:w="557" w:type="dxa"/>
            <w:gridSpan w:val="3"/>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w:t>
            </w:r>
          </w:p>
        </w:tc>
        <w:tc>
          <w:tcPr>
            <w:tcW w:w="9020" w:type="dxa"/>
            <w:gridSpan w:val="11"/>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Relate and classify the objectives and role of financial managers with different industries.</w:t>
            </w:r>
          </w:p>
        </w:tc>
        <w:tc>
          <w:tcPr>
            <w:tcW w:w="1083" w:type="dxa"/>
            <w:gridSpan w:val="2"/>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K1&amp;K2</w:t>
            </w:r>
          </w:p>
        </w:tc>
      </w:tr>
      <w:tr w:rsidR="00F73F09" w:rsidRPr="00F73F09" w:rsidTr="00F73F09">
        <w:trPr>
          <w:trHeight w:val="322"/>
          <w:jc w:val="center"/>
        </w:trPr>
        <w:tc>
          <w:tcPr>
            <w:tcW w:w="557" w:type="dxa"/>
            <w:gridSpan w:val="3"/>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w:t>
            </w:r>
          </w:p>
        </w:tc>
        <w:tc>
          <w:tcPr>
            <w:tcW w:w="9020" w:type="dxa"/>
            <w:gridSpan w:val="11"/>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Apply, </w:t>
            </w:r>
            <w:proofErr w:type="spellStart"/>
            <w:r w:rsidRPr="00F73F09">
              <w:rPr>
                <w:rFonts w:ascii="Times New Roman" w:eastAsia="Times New Roman" w:hAnsi="Times New Roman" w:cs="Times New Roman"/>
                <w:bCs/>
                <w:color w:val="222222"/>
                <w:szCs w:val="24"/>
                <w:shd w:val="clear" w:color="auto" w:fill="FFFFFF"/>
                <w:lang w:eastAsia="en-IN"/>
              </w:rPr>
              <w:t>analyse</w:t>
            </w:r>
            <w:proofErr w:type="spellEnd"/>
            <w:r w:rsidRPr="00F73F09">
              <w:rPr>
                <w:rFonts w:ascii="Times New Roman" w:eastAsia="Times New Roman" w:hAnsi="Times New Roman" w:cs="Times New Roman"/>
                <w:bCs/>
                <w:color w:val="222222"/>
                <w:szCs w:val="24"/>
                <w:shd w:val="clear" w:color="auto" w:fill="FFFFFF"/>
                <w:lang w:eastAsia="en-IN"/>
              </w:rPr>
              <w:t xml:space="preserve"> and determine the best investment proposal using capital budgeting technique.</w:t>
            </w:r>
          </w:p>
        </w:tc>
        <w:tc>
          <w:tcPr>
            <w:tcW w:w="1083" w:type="dxa"/>
            <w:gridSpan w:val="2"/>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K3,K4 &amp;K5</w:t>
            </w:r>
          </w:p>
        </w:tc>
      </w:tr>
      <w:tr w:rsidR="00F73F09" w:rsidRPr="00F73F09" w:rsidTr="00F73F09">
        <w:trPr>
          <w:trHeight w:val="322"/>
          <w:jc w:val="center"/>
        </w:trPr>
        <w:tc>
          <w:tcPr>
            <w:tcW w:w="557" w:type="dxa"/>
            <w:gridSpan w:val="3"/>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3</w:t>
            </w:r>
          </w:p>
        </w:tc>
        <w:tc>
          <w:tcPr>
            <w:tcW w:w="9020" w:type="dxa"/>
            <w:gridSpan w:val="11"/>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Illustrate the capital structure theories.</w:t>
            </w:r>
          </w:p>
        </w:tc>
        <w:tc>
          <w:tcPr>
            <w:tcW w:w="1083" w:type="dxa"/>
            <w:gridSpan w:val="2"/>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K2</w:t>
            </w:r>
          </w:p>
        </w:tc>
      </w:tr>
      <w:tr w:rsidR="00F73F09" w:rsidRPr="00F73F09" w:rsidTr="00F73F09">
        <w:trPr>
          <w:trHeight w:val="322"/>
          <w:jc w:val="center"/>
        </w:trPr>
        <w:tc>
          <w:tcPr>
            <w:tcW w:w="557" w:type="dxa"/>
            <w:gridSpan w:val="3"/>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4</w:t>
            </w:r>
          </w:p>
        </w:tc>
        <w:tc>
          <w:tcPr>
            <w:tcW w:w="9020" w:type="dxa"/>
            <w:gridSpan w:val="11"/>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Choose and </w:t>
            </w:r>
            <w:proofErr w:type="spellStart"/>
            <w:r w:rsidRPr="00F73F09">
              <w:rPr>
                <w:rFonts w:ascii="Times New Roman" w:eastAsia="Times New Roman" w:hAnsi="Times New Roman" w:cs="Times New Roman"/>
                <w:bCs/>
                <w:color w:val="222222"/>
                <w:szCs w:val="24"/>
                <w:shd w:val="clear" w:color="auto" w:fill="FFFFFF"/>
                <w:lang w:eastAsia="en-IN"/>
              </w:rPr>
              <w:t>Analyse</w:t>
            </w:r>
            <w:proofErr w:type="spellEnd"/>
            <w:r w:rsidRPr="00F73F09">
              <w:rPr>
                <w:rFonts w:ascii="Times New Roman" w:eastAsia="Times New Roman" w:hAnsi="Times New Roman" w:cs="Times New Roman"/>
                <w:bCs/>
                <w:color w:val="222222"/>
                <w:szCs w:val="24"/>
                <w:shd w:val="clear" w:color="auto" w:fill="FFFFFF"/>
                <w:lang w:eastAsia="en-IN"/>
              </w:rPr>
              <w:t xml:space="preserve"> the dividend theories which are applied in </w:t>
            </w:r>
            <w:proofErr w:type="spellStart"/>
            <w:r w:rsidRPr="00F73F09">
              <w:rPr>
                <w:rFonts w:ascii="Times New Roman" w:eastAsia="Times New Roman" w:hAnsi="Times New Roman" w:cs="Times New Roman"/>
                <w:bCs/>
                <w:color w:val="222222"/>
                <w:szCs w:val="24"/>
                <w:shd w:val="clear" w:color="auto" w:fill="FFFFFF"/>
                <w:lang w:eastAsia="en-IN"/>
              </w:rPr>
              <w:t>Corporates</w:t>
            </w:r>
            <w:proofErr w:type="spellEnd"/>
            <w:r w:rsidRPr="00F73F09">
              <w:rPr>
                <w:rFonts w:ascii="Times New Roman" w:eastAsia="Times New Roman" w:hAnsi="Times New Roman" w:cs="Times New Roman"/>
                <w:bCs/>
                <w:color w:val="222222"/>
                <w:szCs w:val="24"/>
                <w:shd w:val="clear" w:color="auto" w:fill="FFFFFF"/>
                <w:lang w:eastAsia="en-IN"/>
              </w:rPr>
              <w:t>.</w:t>
            </w:r>
          </w:p>
        </w:tc>
        <w:tc>
          <w:tcPr>
            <w:tcW w:w="1083" w:type="dxa"/>
            <w:gridSpan w:val="2"/>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K3&amp;K4</w:t>
            </w:r>
          </w:p>
        </w:tc>
      </w:tr>
      <w:tr w:rsidR="00F73F09" w:rsidRPr="00F73F09" w:rsidTr="00F73F09">
        <w:trPr>
          <w:trHeight w:val="322"/>
          <w:jc w:val="center"/>
        </w:trPr>
        <w:tc>
          <w:tcPr>
            <w:tcW w:w="557" w:type="dxa"/>
            <w:gridSpan w:val="3"/>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5</w:t>
            </w:r>
          </w:p>
        </w:tc>
        <w:tc>
          <w:tcPr>
            <w:tcW w:w="9020" w:type="dxa"/>
            <w:gridSpan w:val="11"/>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Adapt working capital management techniques and solve the issues related to working capital.</w:t>
            </w:r>
          </w:p>
        </w:tc>
        <w:tc>
          <w:tcPr>
            <w:tcW w:w="1083" w:type="dxa"/>
            <w:gridSpan w:val="2"/>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K6</w:t>
            </w:r>
          </w:p>
        </w:tc>
      </w:tr>
      <w:tr w:rsidR="00F73F09" w:rsidRPr="00F73F09" w:rsidTr="00F73F09">
        <w:trPr>
          <w:trHeight w:val="322"/>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K1 - Remember; K2 - Understand; K3 - Apply; K4 - Analyze; K5 - Evaluate; K6 - Create</w:t>
            </w:r>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F73F09" w:rsidRPr="00F73F09" w:rsidTr="00F73F09">
        <w:trPr>
          <w:trHeight w:val="143"/>
          <w:jc w:val="center"/>
        </w:trPr>
        <w:tc>
          <w:tcPr>
            <w:tcW w:w="1554" w:type="dxa"/>
            <w:gridSpan w:val="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Unit:1</w:t>
            </w:r>
          </w:p>
        </w:tc>
        <w:tc>
          <w:tcPr>
            <w:tcW w:w="6857" w:type="dxa"/>
            <w:gridSpan w:val="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Introduction to Financial Management</w:t>
            </w:r>
          </w:p>
        </w:tc>
        <w:tc>
          <w:tcPr>
            <w:tcW w:w="2249" w:type="dxa"/>
            <w:gridSpan w:val="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10 Hours</w:t>
            </w:r>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Nature, Scope and objectives  of Financial Management –- Functions of Finance Manager – Role of finance manager - Financial Decisions - Relationship between Risk and Return –Time Value of Money.</w:t>
            </w:r>
          </w:p>
        </w:tc>
      </w:tr>
      <w:tr w:rsidR="00F73F09" w:rsidRPr="00F73F09" w:rsidTr="00F73F09">
        <w:trPr>
          <w:trHeight w:val="143"/>
          <w:jc w:val="center"/>
        </w:trPr>
        <w:tc>
          <w:tcPr>
            <w:tcW w:w="1554" w:type="dxa"/>
            <w:gridSpan w:val="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Unit:2</w:t>
            </w:r>
          </w:p>
        </w:tc>
        <w:tc>
          <w:tcPr>
            <w:tcW w:w="6820" w:type="dxa"/>
            <w:gridSpan w:val="4"/>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Cost of Capital and Capital Budgeting</w:t>
            </w:r>
          </w:p>
        </w:tc>
        <w:tc>
          <w:tcPr>
            <w:tcW w:w="2286" w:type="dxa"/>
            <w:gridSpan w:val="7"/>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10 Hours</w:t>
            </w:r>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Cost of Capital – Meaning and Importance – Cost of Debt, Preference, Equity and Retained Earnings – Weighted Average Cost of Capital – Capital Budgeting – </w:t>
            </w:r>
            <w:proofErr w:type="gramStart"/>
            <w:r w:rsidRPr="00F73F09">
              <w:rPr>
                <w:rFonts w:ascii="Times New Roman" w:eastAsia="Times New Roman" w:hAnsi="Times New Roman" w:cs="Times New Roman"/>
                <w:bCs/>
                <w:color w:val="222222"/>
                <w:szCs w:val="24"/>
                <w:shd w:val="clear" w:color="auto" w:fill="FFFFFF"/>
                <w:lang w:eastAsia="en-IN"/>
              </w:rPr>
              <w:t>Techniques  –</w:t>
            </w:r>
            <w:proofErr w:type="gramEnd"/>
            <w:r w:rsidRPr="00F73F09">
              <w:rPr>
                <w:rFonts w:ascii="Times New Roman" w:eastAsia="Times New Roman" w:hAnsi="Times New Roman" w:cs="Times New Roman"/>
                <w:bCs/>
                <w:color w:val="222222"/>
                <w:szCs w:val="24"/>
                <w:shd w:val="clear" w:color="auto" w:fill="FFFFFF"/>
                <w:lang w:eastAsia="en-IN"/>
              </w:rPr>
              <w:t xml:space="preserve"> Payback Period  method- NPV Method, IRR and Profitability Index.</w:t>
            </w:r>
          </w:p>
        </w:tc>
      </w:tr>
      <w:tr w:rsidR="00F73F09" w:rsidRPr="00F73F09" w:rsidTr="00F73F09">
        <w:trPr>
          <w:trHeight w:val="143"/>
          <w:jc w:val="center"/>
        </w:trPr>
        <w:tc>
          <w:tcPr>
            <w:tcW w:w="1554" w:type="dxa"/>
            <w:gridSpan w:val="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Unit:3</w:t>
            </w:r>
          </w:p>
        </w:tc>
        <w:tc>
          <w:tcPr>
            <w:tcW w:w="6555" w:type="dxa"/>
            <w:gridSpan w:val="3"/>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Capital Structure</w:t>
            </w:r>
          </w:p>
        </w:tc>
        <w:tc>
          <w:tcPr>
            <w:tcW w:w="2551" w:type="dxa"/>
            <w:gridSpan w:val="8"/>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12 Hours</w:t>
            </w:r>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highlight w:val="green"/>
                <w:shd w:val="clear" w:color="auto" w:fill="FFFFFF"/>
                <w:lang w:eastAsia="en-IN"/>
              </w:rPr>
              <w:t>Financial Leverage - EBITDA-</w:t>
            </w:r>
            <w:r w:rsidRPr="00F73F09">
              <w:rPr>
                <w:rFonts w:ascii="Times New Roman" w:eastAsia="Times New Roman" w:hAnsi="Times New Roman" w:cs="Times New Roman"/>
                <w:bCs/>
                <w:color w:val="222222"/>
                <w:szCs w:val="24"/>
                <w:shd w:val="clear" w:color="auto" w:fill="FFFFFF"/>
                <w:lang w:eastAsia="en-IN"/>
              </w:rPr>
              <w:t xml:space="preserve"> EBIT- EPS Analysis-– Operating Leverage- combined leverage Theories of Capital Structure – </w:t>
            </w:r>
            <w:r w:rsidRPr="00F73F09">
              <w:rPr>
                <w:rFonts w:ascii="Times New Roman" w:eastAsia="Times New Roman" w:hAnsi="Times New Roman" w:cs="Times New Roman"/>
                <w:bCs/>
                <w:color w:val="222222"/>
                <w:szCs w:val="24"/>
                <w:highlight w:val="green"/>
                <w:shd w:val="clear" w:color="auto" w:fill="FFFFFF"/>
                <w:lang w:eastAsia="en-IN"/>
              </w:rPr>
              <w:t>Traditional Approach</w:t>
            </w:r>
            <w:r w:rsidRPr="00F73F09">
              <w:rPr>
                <w:rFonts w:ascii="Times New Roman" w:eastAsia="Times New Roman" w:hAnsi="Times New Roman" w:cs="Times New Roman"/>
                <w:bCs/>
                <w:color w:val="222222"/>
                <w:szCs w:val="24"/>
                <w:shd w:val="clear" w:color="auto" w:fill="FFFFFF"/>
                <w:lang w:eastAsia="en-IN"/>
              </w:rPr>
              <w:t>- Net Income Approach – Net  Operating Income Approach-MM Approach– Determinants of Capital Structure.</w:t>
            </w:r>
          </w:p>
        </w:tc>
      </w:tr>
      <w:tr w:rsidR="00F73F09" w:rsidRPr="00F73F09" w:rsidTr="00F73F09">
        <w:trPr>
          <w:trHeight w:val="143"/>
          <w:jc w:val="center"/>
        </w:trPr>
        <w:tc>
          <w:tcPr>
            <w:tcW w:w="1554" w:type="dxa"/>
            <w:gridSpan w:val="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Unit:4</w:t>
            </w:r>
          </w:p>
        </w:tc>
        <w:tc>
          <w:tcPr>
            <w:tcW w:w="6555" w:type="dxa"/>
            <w:gridSpan w:val="3"/>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Dividend Theories</w:t>
            </w:r>
          </w:p>
        </w:tc>
        <w:tc>
          <w:tcPr>
            <w:tcW w:w="2551" w:type="dxa"/>
            <w:gridSpan w:val="8"/>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14 Hours</w:t>
            </w:r>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Dividend Theories – Walter's Model – Gordon and MM‟s Models – Dividend Policy – Forms of Dividend – Determinants of Dividend Policy- </w:t>
            </w:r>
            <w:proofErr w:type="spellStart"/>
            <w:r w:rsidRPr="00F73F09">
              <w:rPr>
                <w:rFonts w:ascii="Times New Roman" w:eastAsia="Times New Roman" w:hAnsi="Times New Roman" w:cs="Times New Roman"/>
                <w:bCs/>
                <w:color w:val="222222"/>
                <w:szCs w:val="24"/>
                <w:shd w:val="clear" w:color="auto" w:fill="FFFFFF"/>
                <w:lang w:eastAsia="en-IN"/>
              </w:rPr>
              <w:t>Lintner’s</w:t>
            </w:r>
            <w:proofErr w:type="spellEnd"/>
            <w:r w:rsidRPr="00F73F09">
              <w:rPr>
                <w:rFonts w:ascii="Times New Roman" w:eastAsia="Times New Roman" w:hAnsi="Times New Roman" w:cs="Times New Roman"/>
                <w:bCs/>
                <w:color w:val="222222"/>
                <w:szCs w:val="24"/>
                <w:shd w:val="clear" w:color="auto" w:fill="FFFFFF"/>
                <w:lang w:eastAsia="en-IN"/>
              </w:rPr>
              <w:t xml:space="preserve"> Model on corporate dividend </w:t>
            </w:r>
            <w:proofErr w:type="spellStart"/>
            <w:r w:rsidRPr="00F73F09">
              <w:rPr>
                <w:rFonts w:ascii="Times New Roman" w:eastAsia="Times New Roman" w:hAnsi="Times New Roman" w:cs="Times New Roman"/>
                <w:bCs/>
                <w:color w:val="222222"/>
                <w:szCs w:val="24"/>
                <w:shd w:val="clear" w:color="auto" w:fill="FFFFFF"/>
                <w:lang w:eastAsia="en-IN"/>
              </w:rPr>
              <w:t>behaviour</w:t>
            </w:r>
            <w:proofErr w:type="spellEnd"/>
            <w:r w:rsidRPr="00F73F09">
              <w:rPr>
                <w:rFonts w:ascii="Times New Roman" w:eastAsia="Times New Roman" w:hAnsi="Times New Roman" w:cs="Times New Roman"/>
                <w:bCs/>
                <w:color w:val="222222"/>
                <w:szCs w:val="24"/>
                <w:shd w:val="clear" w:color="auto" w:fill="FFFFFF"/>
                <w:lang w:eastAsia="en-IN"/>
              </w:rPr>
              <w:t>.</w:t>
            </w:r>
          </w:p>
        </w:tc>
      </w:tr>
      <w:tr w:rsidR="00F73F09" w:rsidRPr="00F73F09" w:rsidTr="00F73F09">
        <w:trPr>
          <w:trHeight w:val="143"/>
          <w:jc w:val="center"/>
        </w:trPr>
        <w:tc>
          <w:tcPr>
            <w:tcW w:w="1554" w:type="dxa"/>
            <w:gridSpan w:val="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Unit:5</w:t>
            </w:r>
          </w:p>
        </w:tc>
        <w:tc>
          <w:tcPr>
            <w:tcW w:w="6521" w:type="dxa"/>
            <w:gridSpan w:val="2"/>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Working Capital Management</w:t>
            </w:r>
          </w:p>
        </w:tc>
        <w:tc>
          <w:tcPr>
            <w:tcW w:w="2585" w:type="dxa"/>
            <w:gridSpan w:val="9"/>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12 Hours</w:t>
            </w:r>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Management of Working Capital – Concept – Importance – Determinants and Computation of Working Capital – Management of Cash, Inventory and Receivables – Regulations of Bank Credit to industry - Credit Monitoring and Assessment (CMA) formats.</w:t>
            </w:r>
          </w:p>
        </w:tc>
      </w:tr>
      <w:tr w:rsidR="00F73F09" w:rsidRPr="00F73F09" w:rsidTr="00F73F09">
        <w:trPr>
          <w:trHeight w:val="143"/>
          <w:jc w:val="center"/>
        </w:trPr>
        <w:tc>
          <w:tcPr>
            <w:tcW w:w="1554" w:type="dxa"/>
            <w:gridSpan w:val="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Unit:6</w:t>
            </w:r>
          </w:p>
        </w:tc>
        <w:tc>
          <w:tcPr>
            <w:tcW w:w="6521" w:type="dxa"/>
            <w:gridSpan w:val="2"/>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Contemporary Issues</w:t>
            </w:r>
          </w:p>
        </w:tc>
        <w:tc>
          <w:tcPr>
            <w:tcW w:w="2585" w:type="dxa"/>
            <w:gridSpan w:val="9"/>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 Hours</w:t>
            </w:r>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Expert lectures -webinars-quiz-online assignments- case study</w:t>
            </w:r>
          </w:p>
        </w:tc>
      </w:tr>
      <w:tr w:rsidR="00F73F09" w:rsidRPr="00F73F09" w:rsidTr="00F73F09">
        <w:trPr>
          <w:trHeight w:val="350"/>
          <w:jc w:val="center"/>
        </w:trPr>
        <w:tc>
          <w:tcPr>
            <w:tcW w:w="1554" w:type="dxa"/>
            <w:gridSpan w:val="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6521" w:type="dxa"/>
            <w:gridSpan w:val="2"/>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Total Lecture hours</w:t>
            </w:r>
          </w:p>
        </w:tc>
        <w:tc>
          <w:tcPr>
            <w:tcW w:w="2585" w:type="dxa"/>
            <w:gridSpan w:val="9"/>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60 Hours</w:t>
            </w:r>
          </w:p>
        </w:tc>
      </w:tr>
      <w:tr w:rsidR="00F73F09" w:rsidRPr="00F73F09" w:rsidTr="00F73F09">
        <w:trPr>
          <w:trHeight w:val="350"/>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Note: Question Paper shall cover 60% Theory and 40% Problems</w:t>
            </w:r>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Books for Study</w:t>
            </w:r>
          </w:p>
        </w:tc>
      </w:tr>
      <w:tr w:rsidR="00F73F09" w:rsidRPr="00F73F09" w:rsidTr="00F73F09">
        <w:trPr>
          <w:trHeight w:val="143"/>
          <w:jc w:val="center"/>
        </w:trPr>
        <w:tc>
          <w:tcPr>
            <w:tcW w:w="448" w:type="dxa"/>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w:t>
            </w:r>
          </w:p>
        </w:tc>
        <w:tc>
          <w:tcPr>
            <w:tcW w:w="10212" w:type="dxa"/>
            <w:gridSpan w:val="1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I.M. </w:t>
            </w:r>
            <w:proofErr w:type="spellStart"/>
            <w:r w:rsidRPr="00F73F09">
              <w:rPr>
                <w:rFonts w:ascii="Times New Roman" w:eastAsia="Times New Roman" w:hAnsi="Times New Roman" w:cs="Times New Roman"/>
                <w:bCs/>
                <w:color w:val="222222"/>
                <w:szCs w:val="24"/>
                <w:shd w:val="clear" w:color="auto" w:fill="FFFFFF"/>
                <w:lang w:eastAsia="en-IN"/>
              </w:rPr>
              <w:t>Pandey</w:t>
            </w:r>
            <w:proofErr w:type="spellEnd"/>
            <w:r w:rsidRPr="00F73F09">
              <w:rPr>
                <w:rFonts w:ascii="Times New Roman" w:eastAsia="Times New Roman" w:hAnsi="Times New Roman" w:cs="Times New Roman"/>
                <w:bCs/>
                <w:color w:val="222222"/>
                <w:szCs w:val="24"/>
                <w:shd w:val="clear" w:color="auto" w:fill="FFFFFF"/>
                <w:lang w:eastAsia="en-IN"/>
              </w:rPr>
              <w:t>, “Financial Management”, Pearson Publication, 12</w:t>
            </w:r>
            <w:r w:rsidRPr="00F73F09">
              <w:rPr>
                <w:rFonts w:ascii="Times New Roman" w:eastAsia="Times New Roman" w:hAnsi="Times New Roman" w:cs="Times New Roman"/>
                <w:bCs/>
                <w:color w:val="222222"/>
                <w:szCs w:val="24"/>
                <w:shd w:val="clear" w:color="auto" w:fill="FFFFFF"/>
                <w:vertAlign w:val="superscript"/>
                <w:lang w:eastAsia="en-IN"/>
              </w:rPr>
              <w:t>th</w:t>
            </w:r>
            <w:r w:rsidRPr="00F73F09">
              <w:rPr>
                <w:rFonts w:ascii="Times New Roman" w:eastAsia="Times New Roman" w:hAnsi="Times New Roman" w:cs="Times New Roman"/>
                <w:bCs/>
                <w:color w:val="222222"/>
                <w:szCs w:val="24"/>
                <w:shd w:val="clear" w:color="auto" w:fill="FFFFFF"/>
                <w:lang w:eastAsia="en-IN"/>
              </w:rPr>
              <w:t xml:space="preserve"> Edition, 2024.</w:t>
            </w:r>
          </w:p>
        </w:tc>
      </w:tr>
      <w:tr w:rsidR="00F73F09" w:rsidRPr="00F73F09" w:rsidTr="00F73F09">
        <w:trPr>
          <w:trHeight w:val="143"/>
          <w:jc w:val="center"/>
        </w:trPr>
        <w:tc>
          <w:tcPr>
            <w:tcW w:w="448" w:type="dxa"/>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w:t>
            </w:r>
          </w:p>
        </w:tc>
        <w:tc>
          <w:tcPr>
            <w:tcW w:w="10212" w:type="dxa"/>
            <w:gridSpan w:val="1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F73F09">
              <w:rPr>
                <w:rFonts w:ascii="Times New Roman" w:eastAsia="Times New Roman" w:hAnsi="Times New Roman" w:cs="Times New Roman"/>
                <w:bCs/>
                <w:color w:val="222222"/>
                <w:szCs w:val="24"/>
                <w:shd w:val="clear" w:color="auto" w:fill="FFFFFF"/>
                <w:lang w:eastAsia="en-IN"/>
              </w:rPr>
              <w:t>Shashi.K.Gupta</w:t>
            </w:r>
            <w:proofErr w:type="spellEnd"/>
            <w:r w:rsidRPr="00F73F09">
              <w:rPr>
                <w:rFonts w:ascii="Times New Roman" w:eastAsia="Times New Roman" w:hAnsi="Times New Roman" w:cs="Times New Roman"/>
                <w:bCs/>
                <w:color w:val="222222"/>
                <w:szCs w:val="24"/>
                <w:shd w:val="clear" w:color="auto" w:fill="FFFFFF"/>
                <w:lang w:eastAsia="en-IN"/>
              </w:rPr>
              <w:t xml:space="preserve">, </w:t>
            </w:r>
            <w:proofErr w:type="spellStart"/>
            <w:r w:rsidRPr="00F73F09">
              <w:rPr>
                <w:rFonts w:ascii="Times New Roman" w:eastAsia="Times New Roman" w:hAnsi="Times New Roman" w:cs="Times New Roman"/>
                <w:bCs/>
                <w:color w:val="222222"/>
                <w:szCs w:val="24"/>
                <w:shd w:val="clear" w:color="auto" w:fill="FFFFFF"/>
                <w:lang w:eastAsia="en-IN"/>
              </w:rPr>
              <w:t>R.K.Sharma</w:t>
            </w:r>
            <w:proofErr w:type="spellEnd"/>
            <w:r w:rsidRPr="00F73F09">
              <w:rPr>
                <w:rFonts w:ascii="Times New Roman" w:eastAsia="Times New Roman" w:hAnsi="Times New Roman" w:cs="Times New Roman"/>
                <w:bCs/>
                <w:color w:val="222222"/>
                <w:szCs w:val="24"/>
                <w:shd w:val="clear" w:color="auto" w:fill="FFFFFF"/>
                <w:lang w:eastAsia="en-IN"/>
              </w:rPr>
              <w:t xml:space="preserve">, </w:t>
            </w:r>
            <w:proofErr w:type="spellStart"/>
            <w:r w:rsidRPr="00F73F09">
              <w:rPr>
                <w:rFonts w:ascii="Times New Roman" w:eastAsia="Times New Roman" w:hAnsi="Times New Roman" w:cs="Times New Roman"/>
                <w:bCs/>
                <w:color w:val="222222"/>
                <w:szCs w:val="24"/>
                <w:shd w:val="clear" w:color="auto" w:fill="FFFFFF"/>
                <w:lang w:eastAsia="en-IN"/>
              </w:rPr>
              <w:t>Anij</w:t>
            </w:r>
            <w:proofErr w:type="spellEnd"/>
            <w:r w:rsidRPr="00F73F09">
              <w:rPr>
                <w:rFonts w:ascii="Times New Roman" w:eastAsia="Times New Roman" w:hAnsi="Times New Roman" w:cs="Times New Roman"/>
                <w:bCs/>
                <w:color w:val="222222"/>
                <w:szCs w:val="24"/>
                <w:shd w:val="clear" w:color="auto" w:fill="FFFFFF"/>
                <w:lang w:eastAsia="en-IN"/>
              </w:rPr>
              <w:t xml:space="preserve"> Gupta, Management Accounting, </w:t>
            </w:r>
            <w:proofErr w:type="spellStart"/>
            <w:r w:rsidRPr="00F73F09">
              <w:rPr>
                <w:rFonts w:ascii="Times New Roman" w:eastAsia="Times New Roman" w:hAnsi="Times New Roman" w:cs="Times New Roman"/>
                <w:bCs/>
                <w:color w:val="222222"/>
                <w:szCs w:val="24"/>
                <w:shd w:val="clear" w:color="auto" w:fill="FFFFFF"/>
                <w:lang w:eastAsia="en-IN"/>
              </w:rPr>
              <w:t>Kalyani</w:t>
            </w:r>
            <w:proofErr w:type="spellEnd"/>
            <w:r w:rsidRPr="00F73F09">
              <w:rPr>
                <w:rFonts w:ascii="Times New Roman" w:eastAsia="Times New Roman" w:hAnsi="Times New Roman" w:cs="Times New Roman"/>
                <w:bCs/>
                <w:color w:val="222222"/>
                <w:szCs w:val="24"/>
                <w:shd w:val="clear" w:color="auto" w:fill="FFFFFF"/>
                <w:lang w:eastAsia="en-IN"/>
              </w:rPr>
              <w:t xml:space="preserve"> Publishers, 2024</w:t>
            </w:r>
          </w:p>
        </w:tc>
      </w:tr>
      <w:tr w:rsidR="00F73F09" w:rsidRPr="00F73F09" w:rsidTr="00F73F09">
        <w:trPr>
          <w:trHeight w:val="143"/>
          <w:jc w:val="center"/>
        </w:trPr>
        <w:tc>
          <w:tcPr>
            <w:tcW w:w="448" w:type="dxa"/>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3.</w:t>
            </w:r>
          </w:p>
        </w:tc>
        <w:tc>
          <w:tcPr>
            <w:tcW w:w="10212" w:type="dxa"/>
            <w:gridSpan w:val="1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F73F09">
              <w:rPr>
                <w:rFonts w:ascii="Times New Roman" w:eastAsia="Times New Roman" w:hAnsi="Times New Roman" w:cs="Times New Roman"/>
                <w:bCs/>
                <w:color w:val="222222"/>
                <w:szCs w:val="24"/>
                <w:shd w:val="clear" w:color="auto" w:fill="FFFFFF"/>
                <w:lang w:eastAsia="en-IN"/>
              </w:rPr>
              <w:t>S.N.Maheswari</w:t>
            </w:r>
            <w:proofErr w:type="spellEnd"/>
            <w:r w:rsidRPr="00F73F09">
              <w:rPr>
                <w:rFonts w:ascii="Times New Roman" w:eastAsia="Times New Roman" w:hAnsi="Times New Roman" w:cs="Times New Roman"/>
                <w:bCs/>
                <w:color w:val="222222"/>
                <w:szCs w:val="24"/>
                <w:shd w:val="clear" w:color="auto" w:fill="FFFFFF"/>
                <w:lang w:eastAsia="en-IN"/>
              </w:rPr>
              <w:t xml:space="preserve">, “Financial Management”, </w:t>
            </w:r>
            <w:proofErr w:type="spellStart"/>
            <w:r w:rsidRPr="00F73F09">
              <w:rPr>
                <w:rFonts w:ascii="Times New Roman" w:eastAsia="Times New Roman" w:hAnsi="Times New Roman" w:cs="Times New Roman"/>
                <w:bCs/>
                <w:color w:val="222222"/>
                <w:szCs w:val="24"/>
                <w:shd w:val="clear" w:color="auto" w:fill="FFFFFF"/>
                <w:lang w:eastAsia="en-IN"/>
              </w:rPr>
              <w:t>S.Chand</w:t>
            </w:r>
            <w:proofErr w:type="spellEnd"/>
            <w:r w:rsidRPr="00F73F09">
              <w:rPr>
                <w:rFonts w:ascii="Times New Roman" w:eastAsia="Times New Roman" w:hAnsi="Times New Roman" w:cs="Times New Roman"/>
                <w:bCs/>
                <w:color w:val="222222"/>
                <w:szCs w:val="24"/>
                <w:shd w:val="clear" w:color="auto" w:fill="FFFFFF"/>
                <w:lang w:eastAsia="en-IN"/>
              </w:rPr>
              <w:t xml:space="preserve"> &amp; Sons Publisher, New Delhi, 2019.</w:t>
            </w:r>
          </w:p>
        </w:tc>
      </w:tr>
      <w:tr w:rsidR="00F73F09" w:rsidRPr="00F73F09" w:rsidTr="00F73F09">
        <w:trPr>
          <w:trHeight w:val="368"/>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Books for Reference </w:t>
            </w:r>
          </w:p>
        </w:tc>
      </w:tr>
      <w:tr w:rsidR="00F73F09" w:rsidRPr="00F73F09" w:rsidTr="00F73F09">
        <w:trPr>
          <w:trHeight w:val="143"/>
          <w:jc w:val="center"/>
        </w:trPr>
        <w:tc>
          <w:tcPr>
            <w:tcW w:w="448" w:type="dxa"/>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w:t>
            </w:r>
          </w:p>
        </w:tc>
        <w:tc>
          <w:tcPr>
            <w:tcW w:w="10212" w:type="dxa"/>
            <w:gridSpan w:val="15"/>
          </w:tcPr>
          <w:p w:rsidR="00F73F09" w:rsidRPr="00F73F09" w:rsidRDefault="009D1861"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hyperlink r:id="rId28" w:history="1">
              <w:proofErr w:type="spellStart"/>
              <w:r w:rsidR="00F73F09" w:rsidRPr="00F73F09">
                <w:rPr>
                  <w:rFonts w:ascii="Times New Roman" w:eastAsia="Times New Roman" w:hAnsi="Times New Roman" w:cs="Times New Roman"/>
                  <w:bCs/>
                  <w:color w:val="222222"/>
                  <w:szCs w:val="24"/>
                  <w:shd w:val="clear" w:color="auto" w:fill="FFFFFF"/>
                  <w:lang w:eastAsia="en-IN"/>
                </w:rPr>
                <w:t>Prasanna</w:t>
              </w:r>
              <w:proofErr w:type="spellEnd"/>
              <w:r w:rsidR="00F73F09" w:rsidRPr="00F73F09">
                <w:rPr>
                  <w:rFonts w:ascii="Times New Roman" w:eastAsia="Times New Roman" w:hAnsi="Times New Roman" w:cs="Times New Roman"/>
                  <w:bCs/>
                  <w:color w:val="222222"/>
                  <w:szCs w:val="24"/>
                  <w:shd w:val="clear" w:color="auto" w:fill="FFFFFF"/>
                  <w:lang w:eastAsia="en-IN"/>
                </w:rPr>
                <w:t xml:space="preserve"> Chandra</w:t>
              </w:r>
            </w:hyperlink>
            <w:r w:rsidR="00F73F09" w:rsidRPr="00F73F09">
              <w:rPr>
                <w:rFonts w:ascii="Times New Roman" w:eastAsia="Times New Roman" w:hAnsi="Times New Roman" w:cs="Times New Roman"/>
                <w:bCs/>
                <w:color w:val="222222"/>
                <w:szCs w:val="24"/>
                <w:shd w:val="clear" w:color="auto" w:fill="FFFFFF"/>
                <w:lang w:eastAsia="en-IN"/>
              </w:rPr>
              <w:t xml:space="preserve"> ,“ Financial Management – Theory and Practice”, McGraw Hill, 11 </w:t>
            </w:r>
            <w:proofErr w:type="spellStart"/>
            <w:r w:rsidR="00F73F09" w:rsidRPr="00F73F09">
              <w:rPr>
                <w:rFonts w:ascii="Times New Roman" w:eastAsia="Times New Roman" w:hAnsi="Times New Roman" w:cs="Times New Roman"/>
                <w:bCs/>
                <w:color w:val="222222"/>
                <w:szCs w:val="24"/>
                <w:shd w:val="clear" w:color="auto" w:fill="FFFFFF"/>
                <w:lang w:eastAsia="en-IN"/>
              </w:rPr>
              <w:t>th</w:t>
            </w:r>
            <w:proofErr w:type="spellEnd"/>
            <w:r w:rsidR="00F73F09" w:rsidRPr="00F73F09">
              <w:rPr>
                <w:rFonts w:ascii="Times New Roman" w:eastAsia="Times New Roman" w:hAnsi="Times New Roman" w:cs="Times New Roman"/>
                <w:bCs/>
                <w:color w:val="222222"/>
                <w:szCs w:val="24"/>
                <w:shd w:val="clear" w:color="auto" w:fill="FFFFFF"/>
                <w:lang w:eastAsia="en-IN"/>
              </w:rPr>
              <w:t xml:space="preserve"> Edition, 2022</w:t>
            </w:r>
          </w:p>
        </w:tc>
      </w:tr>
      <w:tr w:rsidR="00F73F09" w:rsidRPr="00F73F09" w:rsidTr="00F73F09">
        <w:trPr>
          <w:trHeight w:val="143"/>
          <w:jc w:val="center"/>
        </w:trPr>
        <w:tc>
          <w:tcPr>
            <w:tcW w:w="448" w:type="dxa"/>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lastRenderedPageBreak/>
              <w:t>2.</w:t>
            </w:r>
          </w:p>
        </w:tc>
        <w:tc>
          <w:tcPr>
            <w:tcW w:w="10212" w:type="dxa"/>
            <w:gridSpan w:val="1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CA </w:t>
            </w:r>
            <w:proofErr w:type="spellStart"/>
            <w:r w:rsidRPr="00F73F09">
              <w:rPr>
                <w:rFonts w:ascii="Times New Roman" w:eastAsia="Times New Roman" w:hAnsi="Times New Roman" w:cs="Times New Roman"/>
                <w:bCs/>
                <w:color w:val="222222"/>
                <w:szCs w:val="24"/>
                <w:shd w:val="clear" w:color="auto" w:fill="FFFFFF"/>
                <w:lang w:eastAsia="en-IN"/>
              </w:rPr>
              <w:t>G.Sekar</w:t>
            </w:r>
            <w:proofErr w:type="spellEnd"/>
            <w:r w:rsidRPr="00F73F09">
              <w:rPr>
                <w:rFonts w:ascii="Times New Roman" w:eastAsia="Times New Roman" w:hAnsi="Times New Roman" w:cs="Times New Roman"/>
                <w:bCs/>
                <w:color w:val="222222"/>
                <w:szCs w:val="24"/>
                <w:shd w:val="clear" w:color="auto" w:fill="FFFFFF"/>
                <w:lang w:eastAsia="en-IN"/>
              </w:rPr>
              <w:t xml:space="preserve"> and CA </w:t>
            </w:r>
            <w:proofErr w:type="spellStart"/>
            <w:r w:rsidRPr="00F73F09">
              <w:rPr>
                <w:rFonts w:ascii="Times New Roman" w:eastAsia="Times New Roman" w:hAnsi="Times New Roman" w:cs="Times New Roman"/>
                <w:bCs/>
                <w:color w:val="222222"/>
                <w:szCs w:val="24"/>
                <w:shd w:val="clear" w:color="auto" w:fill="FFFFFF"/>
                <w:lang w:eastAsia="en-IN"/>
              </w:rPr>
              <w:t>B.Saravana</w:t>
            </w:r>
            <w:proofErr w:type="spellEnd"/>
            <w:r w:rsidRPr="00F73F09">
              <w:rPr>
                <w:rFonts w:ascii="Times New Roman" w:eastAsia="Times New Roman" w:hAnsi="Times New Roman" w:cs="Times New Roman"/>
                <w:bCs/>
                <w:color w:val="222222"/>
                <w:szCs w:val="24"/>
                <w:shd w:val="clear" w:color="auto" w:fill="FFFFFF"/>
                <w:lang w:eastAsia="en-IN"/>
              </w:rPr>
              <w:t xml:space="preserve"> Prasad, Students reference on Strategic Financial Management, Commercial Law Publishers  15</w:t>
            </w:r>
            <w:r w:rsidRPr="00F73F09">
              <w:rPr>
                <w:rFonts w:ascii="Times New Roman" w:eastAsia="Times New Roman" w:hAnsi="Times New Roman" w:cs="Times New Roman"/>
                <w:bCs/>
                <w:color w:val="222222"/>
                <w:szCs w:val="24"/>
                <w:shd w:val="clear" w:color="auto" w:fill="FFFFFF"/>
                <w:vertAlign w:val="superscript"/>
                <w:lang w:eastAsia="en-IN"/>
              </w:rPr>
              <w:t>th</w:t>
            </w:r>
            <w:r w:rsidRPr="00F73F09">
              <w:rPr>
                <w:rFonts w:ascii="Times New Roman" w:eastAsia="Times New Roman" w:hAnsi="Times New Roman" w:cs="Times New Roman"/>
                <w:bCs/>
                <w:color w:val="222222"/>
                <w:szCs w:val="24"/>
                <w:shd w:val="clear" w:color="auto" w:fill="FFFFFF"/>
                <w:lang w:eastAsia="en-IN"/>
              </w:rPr>
              <w:t xml:space="preserve"> Edition, 2021</w:t>
            </w:r>
          </w:p>
        </w:tc>
      </w:tr>
      <w:tr w:rsidR="00F73F09" w:rsidRPr="00F73F09" w:rsidTr="00F73F09">
        <w:trPr>
          <w:trHeight w:val="224"/>
          <w:jc w:val="center"/>
        </w:trPr>
        <w:tc>
          <w:tcPr>
            <w:tcW w:w="448" w:type="dxa"/>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3.</w:t>
            </w:r>
          </w:p>
        </w:tc>
        <w:tc>
          <w:tcPr>
            <w:tcW w:w="10212" w:type="dxa"/>
            <w:gridSpan w:val="15"/>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Khan  &amp;  Jain,  “Financial  Management”,  Tata  McGraw  Hill  Publishing  Company  Limited, UP, 2011</w:t>
            </w:r>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Related Online Contents [MOOC, SWAYAM, NPTEL, Websites etc.]</w:t>
            </w:r>
          </w:p>
        </w:tc>
      </w:tr>
      <w:tr w:rsidR="00F73F09" w:rsidRPr="00F73F09" w:rsidTr="00F73F09">
        <w:trPr>
          <w:trHeight w:val="143"/>
          <w:jc w:val="center"/>
        </w:trPr>
        <w:tc>
          <w:tcPr>
            <w:tcW w:w="467" w:type="dxa"/>
            <w:gridSpan w:val="2"/>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1</w:t>
            </w:r>
          </w:p>
        </w:tc>
        <w:tc>
          <w:tcPr>
            <w:tcW w:w="10193" w:type="dxa"/>
            <w:gridSpan w:val="14"/>
          </w:tcPr>
          <w:p w:rsidR="00F73F09" w:rsidRPr="00F73F09" w:rsidRDefault="009D1861"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hyperlink r:id="rId29">
              <w:r w:rsidR="00F73F09" w:rsidRPr="00F73F09">
                <w:rPr>
                  <w:rFonts w:ascii="Times New Roman" w:eastAsia="Times New Roman" w:hAnsi="Times New Roman" w:cs="Times New Roman"/>
                  <w:bCs/>
                  <w:color w:val="222222"/>
                  <w:szCs w:val="24"/>
                  <w:shd w:val="clear" w:color="auto" w:fill="FFFFFF"/>
                  <w:lang w:eastAsia="en-IN"/>
                </w:rPr>
                <w:t>https://www.youtube.com/watch?v=RiAalxSm_Ek</w:t>
              </w:r>
            </w:hyperlink>
          </w:p>
        </w:tc>
      </w:tr>
      <w:tr w:rsidR="00F73F09" w:rsidRPr="00F73F09" w:rsidTr="00F73F09">
        <w:trPr>
          <w:trHeight w:val="143"/>
          <w:jc w:val="center"/>
        </w:trPr>
        <w:tc>
          <w:tcPr>
            <w:tcW w:w="467" w:type="dxa"/>
            <w:gridSpan w:val="2"/>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2</w:t>
            </w:r>
          </w:p>
        </w:tc>
        <w:tc>
          <w:tcPr>
            <w:tcW w:w="10193" w:type="dxa"/>
            <w:gridSpan w:val="14"/>
          </w:tcPr>
          <w:p w:rsidR="00F73F09" w:rsidRPr="00F73F09" w:rsidRDefault="009D1861"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hyperlink r:id="rId30">
              <w:r w:rsidR="00F73F09" w:rsidRPr="00F73F09">
                <w:rPr>
                  <w:rFonts w:ascii="Times New Roman" w:eastAsia="Times New Roman" w:hAnsi="Times New Roman" w:cs="Times New Roman"/>
                  <w:bCs/>
                  <w:color w:val="222222"/>
                  <w:szCs w:val="24"/>
                  <w:shd w:val="clear" w:color="auto" w:fill="FFFFFF"/>
                  <w:lang w:eastAsia="en-IN"/>
                </w:rPr>
                <w:t>https://www.youtube.com/watch?v=XxyvsB6sxDk</w:t>
              </w:r>
            </w:hyperlink>
          </w:p>
        </w:tc>
      </w:tr>
      <w:tr w:rsidR="00F73F09" w:rsidRPr="00F73F09" w:rsidTr="00F73F09">
        <w:trPr>
          <w:trHeight w:val="143"/>
          <w:jc w:val="center"/>
        </w:trPr>
        <w:tc>
          <w:tcPr>
            <w:tcW w:w="10660" w:type="dxa"/>
            <w:gridSpan w:val="16"/>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 xml:space="preserve">Course Designed By: </w:t>
            </w:r>
            <w:proofErr w:type="spellStart"/>
            <w:r w:rsidRPr="00F73F09">
              <w:rPr>
                <w:rFonts w:ascii="Times New Roman" w:eastAsia="Times New Roman" w:hAnsi="Times New Roman" w:cs="Times New Roman"/>
                <w:bCs/>
                <w:color w:val="222222"/>
                <w:szCs w:val="24"/>
                <w:shd w:val="clear" w:color="auto" w:fill="FFFFFF"/>
                <w:lang w:eastAsia="en-IN"/>
              </w:rPr>
              <w:t>Dr.M.Anbukarasi</w:t>
            </w:r>
            <w:proofErr w:type="spellEnd"/>
            <w:r w:rsidRPr="00F73F09">
              <w:rPr>
                <w:rFonts w:ascii="Times New Roman" w:eastAsia="Times New Roman" w:hAnsi="Times New Roman" w:cs="Times New Roman"/>
                <w:bCs/>
                <w:color w:val="222222"/>
                <w:szCs w:val="24"/>
                <w:shd w:val="clear" w:color="auto" w:fill="FFFFFF"/>
                <w:lang w:eastAsia="en-IN"/>
              </w:rPr>
              <w:t xml:space="preserve"> / / E-Mail ID: anbufeb14@yahoo.co.in</w:t>
            </w:r>
          </w:p>
        </w:tc>
      </w:tr>
    </w:tbl>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bl>
      <w:tblPr>
        <w:tblW w:w="91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
        <w:gridCol w:w="829"/>
        <w:gridCol w:w="829"/>
        <w:gridCol w:w="830"/>
        <w:gridCol w:w="830"/>
        <w:gridCol w:w="830"/>
        <w:gridCol w:w="830"/>
        <w:gridCol w:w="830"/>
        <w:gridCol w:w="830"/>
        <w:gridCol w:w="831"/>
        <w:gridCol w:w="831"/>
      </w:tblGrid>
      <w:tr w:rsidR="00F73F09" w:rsidRPr="00F73F09" w:rsidTr="00F73F09">
        <w:tc>
          <w:tcPr>
            <w:tcW w:w="9129" w:type="dxa"/>
            <w:gridSpan w:val="11"/>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ab/>
              <w:t xml:space="preserve">Mapping with </w:t>
            </w:r>
            <w:proofErr w:type="spellStart"/>
            <w:r w:rsidRPr="00F73F09">
              <w:rPr>
                <w:rFonts w:ascii="Times New Roman" w:eastAsia="Times New Roman" w:hAnsi="Times New Roman" w:cs="Times New Roman"/>
                <w:bCs/>
                <w:color w:val="222222"/>
                <w:szCs w:val="24"/>
                <w:shd w:val="clear" w:color="auto" w:fill="FFFFFF"/>
                <w:lang w:eastAsia="en-IN"/>
              </w:rPr>
              <w:t>Programme</w:t>
            </w:r>
            <w:proofErr w:type="spellEnd"/>
            <w:r w:rsidRPr="00F73F09">
              <w:rPr>
                <w:rFonts w:ascii="Times New Roman" w:eastAsia="Times New Roman" w:hAnsi="Times New Roman" w:cs="Times New Roman"/>
                <w:bCs/>
                <w:color w:val="222222"/>
                <w:szCs w:val="24"/>
                <w:shd w:val="clear" w:color="auto" w:fill="FFFFFF"/>
                <w:lang w:eastAsia="en-IN"/>
              </w:rPr>
              <w:t xml:space="preserve"> Outcomes</w:t>
            </w:r>
          </w:p>
        </w:tc>
      </w:tr>
      <w:tr w:rsidR="00F73F09" w:rsidRPr="00F73F09" w:rsidTr="00F73F09">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COs</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PO1</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PO2</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PO3</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PO4</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PO5</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PO6</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PO7</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PO8</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PO9</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PO10</w:t>
            </w:r>
          </w:p>
        </w:tc>
      </w:tr>
      <w:tr w:rsidR="00F73F09" w:rsidRPr="00F73F09" w:rsidTr="00F73F09">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CO1</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r>
      <w:tr w:rsidR="00F73F09" w:rsidRPr="00F73F09" w:rsidTr="00F73F09">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CO2</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r>
      <w:tr w:rsidR="00F73F09" w:rsidRPr="00F73F09" w:rsidTr="00F73F09">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CO3</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r>
      <w:tr w:rsidR="00F73F09" w:rsidRPr="00F73F09" w:rsidTr="00F73F09">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CO4</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r>
      <w:tr w:rsidR="00F73F09" w:rsidRPr="00F73F09" w:rsidTr="00F73F09">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CO5</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29"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0"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M</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c>
          <w:tcPr>
            <w:tcW w:w="831" w:type="dxa"/>
            <w:vAlign w:val="center"/>
          </w:tcPr>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w:t>
            </w:r>
          </w:p>
        </w:tc>
      </w:tr>
    </w:tbl>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F73F09">
        <w:rPr>
          <w:rFonts w:ascii="Times New Roman" w:eastAsia="Times New Roman" w:hAnsi="Times New Roman" w:cs="Times New Roman"/>
          <w:bCs/>
          <w:color w:val="222222"/>
          <w:szCs w:val="24"/>
          <w:shd w:val="clear" w:color="auto" w:fill="FFFFFF"/>
          <w:lang w:eastAsia="en-IN"/>
        </w:rPr>
        <w:t>*S-Strong; M-Medium; L-Low</w:t>
      </w: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p w:rsidR="00F73F09" w:rsidRPr="00F73F09" w:rsidRDefault="00F73F09" w:rsidP="00F73F0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p w:rsidR="0083038C" w:rsidRDefault="0083038C">
      <w:pPr>
        <w:ind w:left="0" w:hanging="2"/>
      </w:pPr>
    </w:p>
    <w:p w:rsidR="00F73F09" w:rsidRDefault="00F73F09">
      <w:pPr>
        <w:ind w:left="0" w:hanging="2"/>
      </w:pPr>
    </w:p>
    <w:p w:rsidR="00F73F09" w:rsidRDefault="00F73F09">
      <w:pPr>
        <w:ind w:left="0" w:hanging="2"/>
      </w:pPr>
    </w:p>
    <w:p w:rsidR="00F73F09" w:rsidRDefault="00F73F09">
      <w:pPr>
        <w:ind w:left="0" w:hanging="2"/>
      </w:pPr>
    </w:p>
    <w:p w:rsidR="00F73F09" w:rsidRDefault="00F73F09">
      <w:pPr>
        <w:ind w:left="0" w:hanging="2"/>
      </w:pPr>
    </w:p>
    <w:p w:rsidR="00F73F09" w:rsidRPr="0029795D" w:rsidRDefault="00F73F09">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E31A7D" w:rsidRPr="0029795D" w:rsidRDefault="00E31A7D">
      <w:pPr>
        <w:ind w:left="0" w:hanging="2"/>
      </w:pPr>
    </w:p>
    <w:p w:rsidR="0083038C" w:rsidRPr="0029795D" w:rsidRDefault="0083038C">
      <w:pPr>
        <w:ind w:left="0" w:hanging="2"/>
      </w:pPr>
    </w:p>
    <w:tbl>
      <w:tblPr>
        <w:tblW w:w="10943"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
        <w:gridCol w:w="900"/>
        <w:gridCol w:w="1236"/>
        <w:gridCol w:w="5244"/>
        <w:gridCol w:w="810"/>
        <w:gridCol w:w="212"/>
        <w:gridCol w:w="58"/>
        <w:gridCol w:w="363"/>
        <w:gridCol w:w="11"/>
        <w:gridCol w:w="571"/>
        <w:gridCol w:w="1064"/>
      </w:tblGrid>
      <w:tr w:rsidR="008C340D" w:rsidRPr="008C340D" w:rsidTr="00B85BA7">
        <w:trPr>
          <w:trHeight w:val="464"/>
          <w:jc w:val="center"/>
        </w:trPr>
        <w:tc>
          <w:tcPr>
            <w:tcW w:w="1374" w:type="dxa"/>
            <w:gridSpan w:val="2"/>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lastRenderedPageBreak/>
              <w:t>Course code</w:t>
            </w:r>
          </w:p>
        </w:tc>
        <w:tc>
          <w:tcPr>
            <w:tcW w:w="1236" w:type="dxa"/>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Pr>
                <w:rFonts w:ascii="Times New Roman" w:eastAsia="Times New Roman" w:hAnsi="Times New Roman" w:cs="Times New Roman"/>
                <w:bCs/>
                <w:color w:val="222222"/>
                <w:szCs w:val="24"/>
                <w:shd w:val="clear" w:color="auto" w:fill="FFFFFF"/>
                <w:lang w:eastAsia="en-IN"/>
              </w:rPr>
              <w:t>2</w:t>
            </w:r>
            <w:r w:rsidRPr="008C340D">
              <w:rPr>
                <w:rFonts w:ascii="Times New Roman" w:eastAsia="Times New Roman" w:hAnsi="Times New Roman" w:cs="Times New Roman"/>
                <w:bCs/>
                <w:color w:val="222222"/>
                <w:szCs w:val="24"/>
                <w:shd w:val="clear" w:color="auto" w:fill="FFFFFF"/>
                <w:lang w:eastAsia="en-IN"/>
              </w:rPr>
              <w:t>EA</w:t>
            </w:r>
          </w:p>
        </w:tc>
        <w:tc>
          <w:tcPr>
            <w:tcW w:w="5244" w:type="dxa"/>
            <w:vMerge w:val="restart"/>
            <w:tcBorders>
              <w:top w:val="single" w:sz="4" w:space="0" w:color="auto"/>
              <w:left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highlight w:val="yellow"/>
                <w:shd w:val="clear" w:color="auto" w:fill="FFFFFF"/>
                <w:lang w:eastAsia="en-IN"/>
              </w:rPr>
              <w:t>FINANCIAL DERIVATIVES</w:t>
            </w:r>
          </w:p>
        </w:tc>
        <w:tc>
          <w:tcPr>
            <w:tcW w:w="810" w:type="dxa"/>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L</w:t>
            </w:r>
          </w:p>
        </w:tc>
        <w:tc>
          <w:tcPr>
            <w:tcW w:w="644" w:type="dxa"/>
            <w:gridSpan w:val="4"/>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T</w:t>
            </w:r>
          </w:p>
        </w:tc>
        <w:tc>
          <w:tcPr>
            <w:tcW w:w="571" w:type="dxa"/>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w:t>
            </w:r>
          </w:p>
        </w:tc>
        <w:tc>
          <w:tcPr>
            <w:tcW w:w="1064" w:type="dxa"/>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C</w:t>
            </w:r>
          </w:p>
        </w:tc>
      </w:tr>
      <w:tr w:rsidR="008C340D" w:rsidRPr="008C340D" w:rsidTr="00B85BA7">
        <w:trPr>
          <w:trHeight w:val="485"/>
          <w:jc w:val="center"/>
        </w:trPr>
        <w:tc>
          <w:tcPr>
            <w:tcW w:w="2610" w:type="dxa"/>
            <w:gridSpan w:val="3"/>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Pr>
                <w:rFonts w:ascii="Times New Roman" w:eastAsia="Times New Roman" w:hAnsi="Times New Roman" w:cs="Times New Roman"/>
                <w:bCs/>
                <w:color w:val="222222"/>
                <w:szCs w:val="24"/>
                <w:shd w:val="clear" w:color="auto" w:fill="FFFFFF"/>
                <w:lang w:eastAsia="en-IN"/>
              </w:rPr>
              <w:t>Elective</w:t>
            </w:r>
          </w:p>
        </w:tc>
        <w:tc>
          <w:tcPr>
            <w:tcW w:w="5244" w:type="dxa"/>
            <w:vMerge/>
            <w:tcBorders>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810" w:type="dxa"/>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4</w:t>
            </w:r>
          </w:p>
        </w:tc>
        <w:tc>
          <w:tcPr>
            <w:tcW w:w="644" w:type="dxa"/>
            <w:gridSpan w:val="4"/>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w:t>
            </w:r>
          </w:p>
        </w:tc>
        <w:tc>
          <w:tcPr>
            <w:tcW w:w="571" w:type="dxa"/>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w:t>
            </w:r>
          </w:p>
        </w:tc>
        <w:tc>
          <w:tcPr>
            <w:tcW w:w="1064" w:type="dxa"/>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4</w:t>
            </w:r>
          </w:p>
        </w:tc>
      </w:tr>
      <w:tr w:rsidR="008C340D" w:rsidRPr="008C340D" w:rsidTr="00B85BA7">
        <w:trPr>
          <w:trHeight w:val="143"/>
          <w:jc w:val="center"/>
        </w:trPr>
        <w:tc>
          <w:tcPr>
            <w:tcW w:w="2610" w:type="dxa"/>
            <w:gridSpan w:val="3"/>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Pre-requisite</w:t>
            </w:r>
          </w:p>
        </w:tc>
        <w:tc>
          <w:tcPr>
            <w:tcW w:w="5244" w:type="dxa"/>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Fundamental knowledge in Stock Market</w:t>
            </w:r>
          </w:p>
        </w:tc>
        <w:tc>
          <w:tcPr>
            <w:tcW w:w="1443" w:type="dxa"/>
            <w:gridSpan w:val="4"/>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Syllabus Version</w:t>
            </w:r>
          </w:p>
        </w:tc>
        <w:tc>
          <w:tcPr>
            <w:tcW w:w="1646" w:type="dxa"/>
            <w:gridSpan w:val="3"/>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2025 - 26</w:t>
            </w:r>
          </w:p>
        </w:tc>
      </w:tr>
      <w:tr w:rsidR="008C340D" w:rsidRPr="008C340D" w:rsidTr="00B85BA7">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Course Objectives:</w:t>
            </w:r>
          </w:p>
        </w:tc>
      </w:tr>
      <w:tr w:rsidR="008C340D" w:rsidRPr="008C340D" w:rsidTr="00B85BA7">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The main objectives of this course are to: </w:t>
            </w:r>
          </w:p>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Introduce the concept and types of derivatives, as well as the operations of the derivatives market in India.</w:t>
            </w:r>
          </w:p>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Learn about forward contract and future contract, its differences and types of future contract.</w:t>
            </w:r>
          </w:p>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Students to get extensive understanding in dealing with derivative instruments in the derivative market by familiarizing them with options and options pricing models.</w:t>
            </w:r>
          </w:p>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Lay emphasis on swaps and evaluation of swaps.</w:t>
            </w:r>
          </w:p>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Gain Knowledge on credit derivatives</w:t>
            </w:r>
          </w:p>
        </w:tc>
      </w:tr>
      <w:tr w:rsidR="008C340D" w:rsidRPr="008C340D" w:rsidTr="00B85BA7">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Expected Course Outcomes:</w:t>
            </w:r>
          </w:p>
        </w:tc>
      </w:tr>
      <w:tr w:rsidR="008C340D" w:rsidRPr="008C340D" w:rsidTr="00B85BA7">
        <w:trPr>
          <w:trHeight w:val="325"/>
          <w:jc w:val="center"/>
        </w:trPr>
        <w:tc>
          <w:tcPr>
            <w:tcW w:w="10943" w:type="dxa"/>
            <w:gridSpan w:val="11"/>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On the successful completion of the course, student will be able to:</w:t>
            </w:r>
          </w:p>
        </w:tc>
      </w:tr>
      <w:tr w:rsidR="008C340D" w:rsidRPr="008C340D" w:rsidTr="00B85BA7">
        <w:trPr>
          <w:trHeight w:val="322"/>
          <w:jc w:val="center"/>
        </w:trPr>
        <w:tc>
          <w:tcPr>
            <w:tcW w:w="474"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1</w:t>
            </w:r>
          </w:p>
        </w:tc>
        <w:tc>
          <w:tcPr>
            <w:tcW w:w="8402"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Learn and remember the basics of derivative markets and how they work in India.</w:t>
            </w:r>
          </w:p>
        </w:tc>
        <w:tc>
          <w:tcPr>
            <w:tcW w:w="2067"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K1</w:t>
            </w:r>
          </w:p>
        </w:tc>
      </w:tr>
      <w:tr w:rsidR="008C340D" w:rsidRPr="008C340D" w:rsidTr="00B85BA7">
        <w:trPr>
          <w:trHeight w:val="322"/>
          <w:jc w:val="center"/>
        </w:trPr>
        <w:tc>
          <w:tcPr>
            <w:tcW w:w="474"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2</w:t>
            </w:r>
          </w:p>
        </w:tc>
        <w:tc>
          <w:tcPr>
            <w:tcW w:w="8402"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Enhance the knowledge on forward contract and various future contracts, differentiate forwards and futures and apply hedging positions effectively.</w:t>
            </w:r>
          </w:p>
        </w:tc>
        <w:tc>
          <w:tcPr>
            <w:tcW w:w="2067"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K2 &amp;K3</w:t>
            </w:r>
          </w:p>
        </w:tc>
      </w:tr>
      <w:tr w:rsidR="008C340D" w:rsidRPr="008C340D" w:rsidTr="00B85BA7">
        <w:trPr>
          <w:trHeight w:val="322"/>
          <w:jc w:val="center"/>
        </w:trPr>
        <w:tc>
          <w:tcPr>
            <w:tcW w:w="474"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3</w:t>
            </w:r>
          </w:p>
        </w:tc>
        <w:tc>
          <w:tcPr>
            <w:tcW w:w="8402"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Understand various option strategies and create the option positions</w:t>
            </w:r>
          </w:p>
        </w:tc>
        <w:tc>
          <w:tcPr>
            <w:tcW w:w="2067"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K2 &amp; K6</w:t>
            </w:r>
          </w:p>
        </w:tc>
      </w:tr>
      <w:tr w:rsidR="008C340D" w:rsidRPr="008C340D" w:rsidTr="00B85BA7">
        <w:trPr>
          <w:trHeight w:val="322"/>
          <w:jc w:val="center"/>
        </w:trPr>
        <w:tc>
          <w:tcPr>
            <w:tcW w:w="474"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4</w:t>
            </w:r>
          </w:p>
        </w:tc>
        <w:tc>
          <w:tcPr>
            <w:tcW w:w="8402"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Get acquaintance on swaps and evaluation of swaps in derivate markets.</w:t>
            </w:r>
          </w:p>
        </w:tc>
        <w:tc>
          <w:tcPr>
            <w:tcW w:w="2067"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K1&amp;K5</w:t>
            </w:r>
          </w:p>
        </w:tc>
      </w:tr>
      <w:tr w:rsidR="008C340D" w:rsidRPr="008C340D" w:rsidTr="00B85BA7">
        <w:trPr>
          <w:trHeight w:val="322"/>
          <w:jc w:val="center"/>
        </w:trPr>
        <w:tc>
          <w:tcPr>
            <w:tcW w:w="474"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5</w:t>
            </w:r>
          </w:p>
        </w:tc>
        <w:tc>
          <w:tcPr>
            <w:tcW w:w="8402"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Understand the various types of Credit derivatives available in the market.</w:t>
            </w:r>
          </w:p>
        </w:tc>
        <w:tc>
          <w:tcPr>
            <w:tcW w:w="2067"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K2</w:t>
            </w:r>
          </w:p>
        </w:tc>
      </w:tr>
      <w:tr w:rsidR="008C340D" w:rsidRPr="008C340D" w:rsidTr="00B85BA7">
        <w:trPr>
          <w:trHeight w:val="322"/>
          <w:jc w:val="center"/>
        </w:trPr>
        <w:tc>
          <w:tcPr>
            <w:tcW w:w="10943" w:type="dxa"/>
            <w:gridSpan w:val="11"/>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K1 - Remember; K2 - Understand; K3 - Apply; K4 - Analyze; K5 - Evaluate; K6 – Create</w:t>
            </w:r>
          </w:p>
        </w:tc>
      </w:tr>
      <w:tr w:rsidR="008C340D" w:rsidRPr="008C340D" w:rsidTr="00B85BA7">
        <w:trPr>
          <w:trHeight w:val="143"/>
          <w:jc w:val="center"/>
        </w:trPr>
        <w:tc>
          <w:tcPr>
            <w:tcW w:w="1374" w:type="dxa"/>
            <w:gridSpan w:val="2"/>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Unit:1</w:t>
            </w:r>
          </w:p>
        </w:tc>
        <w:tc>
          <w:tcPr>
            <w:tcW w:w="7560"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Introduction to Derivatives</w:t>
            </w:r>
          </w:p>
        </w:tc>
        <w:tc>
          <w:tcPr>
            <w:tcW w:w="2009" w:type="dxa"/>
            <w:gridSpan w:val="4"/>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8 Hours</w:t>
            </w:r>
          </w:p>
        </w:tc>
      </w:tr>
      <w:tr w:rsidR="008C340D" w:rsidRPr="008C340D" w:rsidTr="00B85BA7">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Derivatives: Introduction – Meaning – History of derivatives market – Derivatives products in India - Market participants and their roles in the derivatives markets - Exchange-traded vs. OTC derivatives – Use of derivatives -Risk Involved in derivatives- Recent developments in Derivatives Market in India.</w:t>
            </w:r>
          </w:p>
        </w:tc>
      </w:tr>
      <w:tr w:rsidR="008C340D" w:rsidRPr="008C340D" w:rsidTr="00B85BA7">
        <w:trPr>
          <w:trHeight w:val="143"/>
          <w:jc w:val="center"/>
        </w:trPr>
        <w:tc>
          <w:tcPr>
            <w:tcW w:w="1374" w:type="dxa"/>
            <w:gridSpan w:val="2"/>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Unit:2</w:t>
            </w:r>
          </w:p>
        </w:tc>
        <w:tc>
          <w:tcPr>
            <w:tcW w:w="7560"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Forwards and Future Market</w:t>
            </w:r>
          </w:p>
        </w:tc>
        <w:tc>
          <w:tcPr>
            <w:tcW w:w="2009" w:type="dxa"/>
            <w:gridSpan w:val="4"/>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12 Hours</w:t>
            </w:r>
          </w:p>
        </w:tc>
      </w:tr>
      <w:tr w:rsidR="008C340D" w:rsidRPr="008C340D" w:rsidTr="00B85BA7">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 xml:space="preserve">Forwards: Features of Forward contract - Limitations of forward markets - Future Market - Introduction to futures – Key features of futures contracts - Distinction between futures and forwards contracts - Pay off for futures - Index Futures - Equity stock futures - Commodity Futures -Currency Futures – Interest Rate Futures - Physical settlement </w:t>
            </w:r>
            <w:proofErr w:type="spellStart"/>
            <w:r w:rsidRPr="008C340D">
              <w:rPr>
                <w:rFonts w:ascii="Times New Roman" w:eastAsia="Times New Roman" w:hAnsi="Times New Roman" w:cs="Times New Roman"/>
                <w:bCs/>
                <w:color w:val="222222"/>
                <w:szCs w:val="24"/>
                <w:shd w:val="clear" w:color="auto" w:fill="FFFFFF"/>
                <w:lang w:eastAsia="en-IN"/>
              </w:rPr>
              <w:t>vs</w:t>
            </w:r>
            <w:proofErr w:type="spellEnd"/>
            <w:r w:rsidRPr="008C340D">
              <w:rPr>
                <w:rFonts w:ascii="Times New Roman" w:eastAsia="Times New Roman" w:hAnsi="Times New Roman" w:cs="Times New Roman"/>
                <w:bCs/>
                <w:color w:val="222222"/>
                <w:szCs w:val="24"/>
                <w:shd w:val="clear" w:color="auto" w:fill="FFFFFF"/>
                <w:lang w:eastAsia="en-IN"/>
              </w:rPr>
              <w:t xml:space="preserve"> Cash settlement – Future Pricing - Hedging: Perfect Hedging - Cross Hedging.</w:t>
            </w:r>
          </w:p>
        </w:tc>
      </w:tr>
      <w:tr w:rsidR="008C340D" w:rsidRPr="008C340D" w:rsidTr="00B85BA7">
        <w:trPr>
          <w:trHeight w:val="143"/>
          <w:jc w:val="center"/>
        </w:trPr>
        <w:tc>
          <w:tcPr>
            <w:tcW w:w="1374" w:type="dxa"/>
            <w:gridSpan w:val="2"/>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Unit:3</w:t>
            </w:r>
          </w:p>
        </w:tc>
        <w:tc>
          <w:tcPr>
            <w:tcW w:w="7560"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Options and Option Pricing Model</w:t>
            </w:r>
          </w:p>
        </w:tc>
        <w:tc>
          <w:tcPr>
            <w:tcW w:w="2009" w:type="dxa"/>
            <w:gridSpan w:val="4"/>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10 Hours</w:t>
            </w:r>
          </w:p>
        </w:tc>
      </w:tr>
      <w:tr w:rsidR="008C340D" w:rsidRPr="008C340D" w:rsidTr="00B85BA7">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 xml:space="preserve">Option: Introduction – Option Terminology – Type of Options - Call Option and Put Option – Option Style - American Option and European Option - </w:t>
            </w:r>
            <w:proofErr w:type="spellStart"/>
            <w:r w:rsidRPr="008C340D">
              <w:rPr>
                <w:rFonts w:ascii="Times New Roman" w:eastAsia="Times New Roman" w:hAnsi="Times New Roman" w:cs="Times New Roman"/>
                <w:bCs/>
                <w:color w:val="222222"/>
                <w:szCs w:val="24"/>
                <w:shd w:val="clear" w:color="auto" w:fill="FFFFFF"/>
                <w:lang w:eastAsia="en-IN"/>
              </w:rPr>
              <w:t>Moneyness</w:t>
            </w:r>
            <w:proofErr w:type="spellEnd"/>
            <w:r w:rsidRPr="008C340D">
              <w:rPr>
                <w:rFonts w:ascii="Times New Roman" w:eastAsia="Times New Roman" w:hAnsi="Times New Roman" w:cs="Times New Roman"/>
                <w:bCs/>
                <w:color w:val="222222"/>
                <w:szCs w:val="24"/>
                <w:shd w:val="clear" w:color="auto" w:fill="FFFFFF"/>
                <w:lang w:eastAsia="en-IN"/>
              </w:rPr>
              <w:t xml:space="preserve"> of Option Contract – Concept of Option Premium - Option Greeks – Option Payoff - Black-</w:t>
            </w:r>
            <w:proofErr w:type="spellStart"/>
            <w:r w:rsidRPr="008C340D">
              <w:rPr>
                <w:rFonts w:ascii="Times New Roman" w:eastAsia="Times New Roman" w:hAnsi="Times New Roman" w:cs="Times New Roman"/>
                <w:bCs/>
                <w:color w:val="222222"/>
                <w:szCs w:val="24"/>
                <w:shd w:val="clear" w:color="auto" w:fill="FFFFFF"/>
                <w:lang w:eastAsia="en-IN"/>
              </w:rPr>
              <w:t>Scholes</w:t>
            </w:r>
            <w:proofErr w:type="spellEnd"/>
            <w:r w:rsidRPr="008C340D">
              <w:rPr>
                <w:rFonts w:ascii="Times New Roman" w:eastAsia="Times New Roman" w:hAnsi="Times New Roman" w:cs="Times New Roman"/>
                <w:bCs/>
                <w:color w:val="222222"/>
                <w:szCs w:val="24"/>
                <w:shd w:val="clear" w:color="auto" w:fill="FFFFFF"/>
                <w:lang w:eastAsia="en-IN"/>
              </w:rPr>
              <w:t xml:space="preserve"> option pricing models – Option Strategies – Option Spread – Straddle – Strangle – Covered Call – Protective Put – Option contract in India – Index Option - Stock options - Commodities options - Currency Options – Interest Rate Option.</w:t>
            </w:r>
          </w:p>
        </w:tc>
      </w:tr>
      <w:tr w:rsidR="008C340D" w:rsidRPr="008C340D" w:rsidTr="00B85BA7">
        <w:trPr>
          <w:trHeight w:val="143"/>
          <w:jc w:val="center"/>
        </w:trPr>
        <w:tc>
          <w:tcPr>
            <w:tcW w:w="1374" w:type="dxa"/>
            <w:gridSpan w:val="2"/>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Unit:4</w:t>
            </w:r>
          </w:p>
        </w:tc>
        <w:tc>
          <w:tcPr>
            <w:tcW w:w="7560"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Swaps</w:t>
            </w:r>
          </w:p>
        </w:tc>
        <w:tc>
          <w:tcPr>
            <w:tcW w:w="2009" w:type="dxa"/>
            <w:gridSpan w:val="4"/>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14 Hours</w:t>
            </w:r>
          </w:p>
        </w:tc>
      </w:tr>
      <w:tr w:rsidR="008C340D" w:rsidRPr="008C340D" w:rsidTr="00B85BA7">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 xml:space="preserve">Swaps: Meaning – Features of Swaps – Uses of Swaps – Interest Rate Swaps – Currency Swaps - Commodity Swaps – Equity Swaps –Bond Swaps - Swap Pricing - International Swap Dealers Association (ISDA) - </w:t>
            </w:r>
            <w:proofErr w:type="spellStart"/>
            <w:r w:rsidRPr="008C340D">
              <w:rPr>
                <w:rFonts w:ascii="Times New Roman" w:eastAsia="Times New Roman" w:hAnsi="Times New Roman" w:cs="Times New Roman"/>
                <w:bCs/>
                <w:color w:val="222222"/>
                <w:szCs w:val="24"/>
                <w:shd w:val="clear" w:color="auto" w:fill="FFFFFF"/>
                <w:lang w:eastAsia="en-IN"/>
              </w:rPr>
              <w:t>Swaption</w:t>
            </w:r>
            <w:proofErr w:type="spellEnd"/>
            <w:r w:rsidRPr="008C340D">
              <w:rPr>
                <w:rFonts w:ascii="Times New Roman" w:eastAsia="Times New Roman" w:hAnsi="Times New Roman" w:cs="Times New Roman"/>
                <w:bCs/>
                <w:color w:val="222222"/>
                <w:szCs w:val="24"/>
                <w:shd w:val="clear" w:color="auto" w:fill="FFFFFF"/>
                <w:lang w:eastAsia="en-IN"/>
              </w:rPr>
              <w:t xml:space="preserve"> - Types of </w:t>
            </w:r>
            <w:proofErr w:type="spellStart"/>
            <w:r w:rsidRPr="008C340D">
              <w:rPr>
                <w:rFonts w:ascii="Times New Roman" w:eastAsia="Times New Roman" w:hAnsi="Times New Roman" w:cs="Times New Roman"/>
                <w:bCs/>
                <w:color w:val="222222"/>
                <w:szCs w:val="24"/>
                <w:shd w:val="clear" w:color="auto" w:fill="FFFFFF"/>
                <w:lang w:eastAsia="en-IN"/>
              </w:rPr>
              <w:t>Swaption</w:t>
            </w:r>
            <w:proofErr w:type="spellEnd"/>
            <w:r w:rsidRPr="008C340D">
              <w:rPr>
                <w:rFonts w:ascii="Times New Roman" w:eastAsia="Times New Roman" w:hAnsi="Times New Roman" w:cs="Times New Roman"/>
                <w:bCs/>
                <w:color w:val="222222"/>
                <w:szCs w:val="24"/>
                <w:shd w:val="clear" w:color="auto" w:fill="FFFFFF"/>
                <w:lang w:eastAsia="en-IN"/>
              </w:rPr>
              <w:t>.</w:t>
            </w:r>
          </w:p>
        </w:tc>
      </w:tr>
      <w:tr w:rsidR="008C340D" w:rsidRPr="008C340D" w:rsidTr="00B85BA7">
        <w:trPr>
          <w:trHeight w:val="143"/>
          <w:jc w:val="center"/>
        </w:trPr>
        <w:tc>
          <w:tcPr>
            <w:tcW w:w="1374" w:type="dxa"/>
            <w:gridSpan w:val="2"/>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Unit:5</w:t>
            </w:r>
          </w:p>
        </w:tc>
        <w:tc>
          <w:tcPr>
            <w:tcW w:w="7560"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Credit Derivatives</w:t>
            </w:r>
          </w:p>
        </w:tc>
        <w:tc>
          <w:tcPr>
            <w:tcW w:w="2009" w:type="dxa"/>
            <w:gridSpan w:val="4"/>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14 Hours</w:t>
            </w:r>
          </w:p>
        </w:tc>
      </w:tr>
      <w:tr w:rsidR="008C340D" w:rsidRPr="008C340D" w:rsidTr="00B85BA7">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Credit Derivatives: Concepts - Credit Default Swaps - Credit Spread Options - Total Return Swaps - Credit Linked Notes - Uses of Credit Derivatives - Pricing of Credit Derivatives - Settlement of Credit Derivatives.</w:t>
            </w:r>
          </w:p>
        </w:tc>
      </w:tr>
    </w:tbl>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bl>
      <w:tblPr>
        <w:tblW w:w="10943"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9"/>
        <w:gridCol w:w="19"/>
        <w:gridCol w:w="596"/>
        <w:gridCol w:w="7560"/>
        <w:gridCol w:w="2009"/>
      </w:tblGrid>
      <w:tr w:rsidR="008C340D" w:rsidRPr="008C340D" w:rsidTr="00B85BA7">
        <w:trPr>
          <w:trHeight w:val="143"/>
          <w:jc w:val="center"/>
        </w:trPr>
        <w:tc>
          <w:tcPr>
            <w:tcW w:w="1374" w:type="dxa"/>
            <w:gridSpan w:val="3"/>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Unit:6</w:t>
            </w:r>
          </w:p>
        </w:tc>
        <w:tc>
          <w:tcPr>
            <w:tcW w:w="7560"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Contemporary Issues</w:t>
            </w:r>
          </w:p>
        </w:tc>
        <w:tc>
          <w:tcPr>
            <w:tcW w:w="2009"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2 Hours</w:t>
            </w:r>
          </w:p>
        </w:tc>
      </w:tr>
      <w:tr w:rsidR="008C340D" w:rsidRPr="008C340D" w:rsidTr="00B85BA7">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 xml:space="preserve">          Expert lectures, online assignment – webinars</w:t>
            </w:r>
          </w:p>
        </w:tc>
      </w:tr>
      <w:tr w:rsidR="008C340D" w:rsidRPr="008C340D" w:rsidTr="00B85BA7">
        <w:trPr>
          <w:trHeight w:val="350"/>
          <w:jc w:val="center"/>
        </w:trPr>
        <w:tc>
          <w:tcPr>
            <w:tcW w:w="1374" w:type="dxa"/>
            <w:gridSpan w:val="3"/>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7560"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Total Lecture Hours</w:t>
            </w:r>
          </w:p>
        </w:tc>
        <w:tc>
          <w:tcPr>
            <w:tcW w:w="2009"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60 Hours</w:t>
            </w:r>
          </w:p>
        </w:tc>
      </w:tr>
      <w:tr w:rsidR="008C340D" w:rsidRPr="008C340D" w:rsidTr="00B85BA7">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Note: Question paper shall cover 100% theory.</w:t>
            </w:r>
          </w:p>
        </w:tc>
      </w:tr>
      <w:tr w:rsidR="008C340D" w:rsidRPr="008C340D" w:rsidTr="00B85BA7">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Books for Study</w:t>
            </w:r>
          </w:p>
        </w:tc>
      </w:tr>
      <w:tr w:rsidR="008C340D" w:rsidRPr="008C340D" w:rsidTr="00B85BA7">
        <w:trPr>
          <w:trHeight w:val="143"/>
          <w:jc w:val="center"/>
        </w:trPr>
        <w:tc>
          <w:tcPr>
            <w:tcW w:w="759"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1</w:t>
            </w:r>
          </w:p>
        </w:tc>
        <w:tc>
          <w:tcPr>
            <w:tcW w:w="10184" w:type="dxa"/>
            <w:gridSpan w:val="4"/>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 xml:space="preserve">Patel, </w:t>
            </w:r>
            <w:proofErr w:type="spellStart"/>
            <w:r w:rsidRPr="008C340D">
              <w:rPr>
                <w:rFonts w:ascii="Times New Roman" w:eastAsia="Times New Roman" w:hAnsi="Times New Roman" w:cs="Times New Roman"/>
                <w:bCs/>
                <w:color w:val="222222"/>
                <w:szCs w:val="24"/>
                <w:shd w:val="clear" w:color="auto" w:fill="FFFFFF"/>
                <w:lang w:eastAsia="en-IN"/>
              </w:rPr>
              <w:t>Divyesh</w:t>
            </w:r>
            <w:proofErr w:type="spellEnd"/>
            <w:r w:rsidRPr="008C340D">
              <w:rPr>
                <w:rFonts w:ascii="Times New Roman" w:eastAsia="Times New Roman" w:hAnsi="Times New Roman" w:cs="Times New Roman"/>
                <w:bCs/>
                <w:color w:val="222222"/>
                <w:szCs w:val="24"/>
                <w:shd w:val="clear" w:color="auto" w:fill="FFFFFF"/>
                <w:lang w:eastAsia="en-IN"/>
              </w:rPr>
              <w:t>., "</w:t>
            </w:r>
            <w:proofErr w:type="spellStart"/>
            <w:r w:rsidRPr="008C340D">
              <w:rPr>
                <w:rFonts w:ascii="Times New Roman" w:eastAsia="Times New Roman" w:hAnsi="Times New Roman" w:cs="Times New Roman"/>
                <w:bCs/>
                <w:color w:val="222222"/>
                <w:szCs w:val="24"/>
                <w:shd w:val="clear" w:color="auto" w:fill="FFFFFF"/>
                <w:lang w:eastAsia="en-IN"/>
              </w:rPr>
              <w:t>Bharat’s</w:t>
            </w:r>
            <w:proofErr w:type="spellEnd"/>
            <w:r w:rsidRPr="008C340D">
              <w:rPr>
                <w:rFonts w:ascii="Times New Roman" w:eastAsia="Times New Roman" w:hAnsi="Times New Roman" w:cs="Times New Roman"/>
                <w:bCs/>
                <w:color w:val="222222"/>
                <w:szCs w:val="24"/>
                <w:shd w:val="clear" w:color="auto" w:fill="FFFFFF"/>
                <w:lang w:eastAsia="en-IN"/>
              </w:rPr>
              <w:t xml:space="preserve"> Financial Derivatives Theory Concepts &amp; Problems",</w:t>
            </w:r>
            <w:r w:rsidRPr="008C340D">
              <w:rPr>
                <w:rFonts w:ascii="Times New Roman" w:eastAsia="Times New Roman" w:hAnsi="Times New Roman" w:cs="Times New Roman"/>
                <w:bCs/>
                <w:color w:val="222222"/>
                <w:szCs w:val="24"/>
                <w:shd w:val="clear" w:color="auto" w:fill="D3E3FD"/>
                <w:lang w:eastAsia="en-IN"/>
              </w:rPr>
              <w:t xml:space="preserve"> </w:t>
            </w:r>
            <w:proofErr w:type="spellStart"/>
            <w:r w:rsidRPr="008C340D">
              <w:rPr>
                <w:rFonts w:ascii="Times New Roman" w:eastAsia="Times New Roman" w:hAnsi="Times New Roman" w:cs="Times New Roman"/>
                <w:bCs/>
                <w:color w:val="222222"/>
                <w:szCs w:val="24"/>
                <w:shd w:val="clear" w:color="auto" w:fill="D3E3FD"/>
                <w:lang w:eastAsia="en-IN"/>
              </w:rPr>
              <w:t>Siliguri</w:t>
            </w:r>
            <w:proofErr w:type="spellEnd"/>
            <w:r w:rsidRPr="008C340D">
              <w:rPr>
                <w:rFonts w:ascii="Times New Roman" w:eastAsia="Times New Roman" w:hAnsi="Times New Roman" w:cs="Times New Roman"/>
                <w:bCs/>
                <w:color w:val="222222"/>
                <w:szCs w:val="24"/>
                <w:shd w:val="clear" w:color="auto" w:fill="D3E3FD"/>
                <w:lang w:eastAsia="en-IN"/>
              </w:rPr>
              <w:t xml:space="preserve">, </w:t>
            </w:r>
            <w:r w:rsidRPr="008C340D">
              <w:rPr>
                <w:rFonts w:ascii="Times New Roman" w:eastAsia="Times New Roman" w:hAnsi="Times New Roman" w:cs="Times New Roman"/>
                <w:bCs/>
                <w:color w:val="222222"/>
                <w:szCs w:val="24"/>
                <w:shd w:val="clear" w:color="auto" w:fill="FFFFFF"/>
                <w:lang w:eastAsia="en-IN"/>
              </w:rPr>
              <w:t xml:space="preserve">Bharat Law House </w:t>
            </w:r>
            <w:r w:rsidRPr="008C340D">
              <w:rPr>
                <w:rFonts w:ascii="Times New Roman" w:eastAsia="Times New Roman" w:hAnsi="Times New Roman" w:cs="Times New Roman"/>
                <w:bCs/>
                <w:color w:val="222222"/>
                <w:szCs w:val="24"/>
                <w:shd w:val="clear" w:color="auto" w:fill="FFFFFF"/>
                <w:lang w:eastAsia="en-IN"/>
              </w:rPr>
              <w:lastRenderedPageBreak/>
              <w:t>Pvt. Ltd, 2021</w:t>
            </w:r>
          </w:p>
        </w:tc>
      </w:tr>
      <w:tr w:rsidR="008C340D" w:rsidRPr="008C340D" w:rsidTr="00B85BA7">
        <w:trPr>
          <w:trHeight w:val="143"/>
          <w:jc w:val="center"/>
        </w:trPr>
        <w:tc>
          <w:tcPr>
            <w:tcW w:w="759"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lastRenderedPageBreak/>
              <w:t>2</w:t>
            </w:r>
          </w:p>
        </w:tc>
        <w:tc>
          <w:tcPr>
            <w:tcW w:w="10184" w:type="dxa"/>
            <w:gridSpan w:val="4"/>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Gupta S.L, " Financial Derivatives: Theory, Concepts and Problems Hardcover", 2017</w:t>
            </w:r>
          </w:p>
        </w:tc>
      </w:tr>
      <w:tr w:rsidR="008C340D" w:rsidRPr="008C340D" w:rsidTr="00B85BA7">
        <w:trPr>
          <w:trHeight w:val="143"/>
          <w:jc w:val="center"/>
        </w:trPr>
        <w:tc>
          <w:tcPr>
            <w:tcW w:w="759"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3.</w:t>
            </w:r>
          </w:p>
        </w:tc>
        <w:tc>
          <w:tcPr>
            <w:tcW w:w="10184" w:type="dxa"/>
            <w:gridSpan w:val="4"/>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proofErr w:type="spellStart"/>
            <w:r w:rsidRPr="008C340D">
              <w:rPr>
                <w:rFonts w:ascii="Times New Roman" w:eastAsia="Times New Roman" w:hAnsi="Times New Roman" w:cs="Times New Roman"/>
                <w:bCs/>
                <w:color w:val="222222"/>
                <w:szCs w:val="24"/>
                <w:shd w:val="clear" w:color="auto" w:fill="FFFFFF"/>
                <w:lang w:eastAsia="en-IN"/>
              </w:rPr>
              <w:t>Flavell</w:t>
            </w:r>
            <w:proofErr w:type="spellEnd"/>
            <w:r w:rsidRPr="008C340D">
              <w:rPr>
                <w:rFonts w:ascii="Times New Roman" w:eastAsia="Times New Roman" w:hAnsi="Times New Roman" w:cs="Times New Roman"/>
                <w:bCs/>
                <w:color w:val="222222"/>
                <w:szCs w:val="24"/>
                <w:shd w:val="clear" w:color="auto" w:fill="FFFFFF"/>
                <w:lang w:eastAsia="en-IN"/>
              </w:rPr>
              <w:t>, R. R. (2012). </w:t>
            </w:r>
            <w:r w:rsidRPr="008C340D">
              <w:rPr>
                <w:rFonts w:ascii="Times New Roman" w:eastAsia="Times New Roman" w:hAnsi="Times New Roman" w:cs="Times New Roman"/>
                <w:bCs/>
                <w:i/>
                <w:iCs/>
                <w:color w:val="222222"/>
                <w:szCs w:val="24"/>
                <w:shd w:val="clear" w:color="auto" w:fill="FFFFFF"/>
                <w:lang w:eastAsia="en-IN"/>
              </w:rPr>
              <w:t>Swaps and other derivatives</w:t>
            </w:r>
            <w:r w:rsidRPr="008C340D">
              <w:rPr>
                <w:rFonts w:ascii="Times New Roman" w:eastAsia="Times New Roman" w:hAnsi="Times New Roman" w:cs="Times New Roman"/>
                <w:bCs/>
                <w:color w:val="222222"/>
                <w:szCs w:val="24"/>
                <w:shd w:val="clear" w:color="auto" w:fill="FFFFFF"/>
                <w:lang w:eastAsia="en-IN"/>
              </w:rPr>
              <w:t> 2nd Edition. John Wiley &amp; Sons.</w:t>
            </w:r>
          </w:p>
        </w:tc>
      </w:tr>
      <w:tr w:rsidR="008C340D" w:rsidRPr="008C340D" w:rsidTr="00B85BA7">
        <w:trPr>
          <w:trHeight w:val="368"/>
          <w:jc w:val="center"/>
        </w:trPr>
        <w:tc>
          <w:tcPr>
            <w:tcW w:w="10943"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 xml:space="preserve">Books for Reference </w:t>
            </w:r>
          </w:p>
        </w:tc>
      </w:tr>
      <w:tr w:rsidR="008C340D" w:rsidRPr="008C340D" w:rsidTr="00B85BA7">
        <w:trPr>
          <w:trHeight w:val="143"/>
          <w:jc w:val="center"/>
        </w:trPr>
        <w:tc>
          <w:tcPr>
            <w:tcW w:w="759"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1</w:t>
            </w:r>
          </w:p>
        </w:tc>
        <w:tc>
          <w:tcPr>
            <w:tcW w:w="10184" w:type="dxa"/>
            <w:gridSpan w:val="4"/>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val="en-IN" w:eastAsia="en-IN"/>
              </w:rPr>
            </w:pPr>
            <w:r w:rsidRPr="008C340D">
              <w:rPr>
                <w:rFonts w:ascii="Times New Roman" w:eastAsia="Times New Roman" w:hAnsi="Times New Roman" w:cs="Times New Roman"/>
                <w:bCs/>
                <w:color w:val="222222"/>
                <w:szCs w:val="24"/>
                <w:shd w:val="clear" w:color="auto" w:fill="FFFFFF"/>
                <w:lang w:val="en-IN" w:eastAsia="en-IN"/>
              </w:rPr>
              <w:t>NISM (2019), NISM Series VIIIA Equity Derivative Module, Delhi: Taxman</w:t>
            </w:r>
          </w:p>
        </w:tc>
      </w:tr>
      <w:tr w:rsidR="008C340D" w:rsidRPr="008C340D" w:rsidTr="00B85BA7">
        <w:trPr>
          <w:trHeight w:val="416"/>
          <w:jc w:val="center"/>
        </w:trPr>
        <w:tc>
          <w:tcPr>
            <w:tcW w:w="759" w:type="dxa"/>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2</w:t>
            </w:r>
          </w:p>
        </w:tc>
        <w:tc>
          <w:tcPr>
            <w:tcW w:w="10184" w:type="dxa"/>
            <w:gridSpan w:val="4"/>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 xml:space="preserve">NCFM – Derivatives Market – Dealers Module, by NSE Academy, Mumbai </w:t>
            </w:r>
          </w:p>
        </w:tc>
      </w:tr>
      <w:tr w:rsidR="008C340D" w:rsidRPr="008C340D" w:rsidTr="00B85BA7">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Related Online Contents [MOOC, SWAYAM, NPTEL, Websites etc.]</w:t>
            </w:r>
          </w:p>
        </w:tc>
      </w:tr>
      <w:tr w:rsidR="008C340D" w:rsidRPr="008C340D" w:rsidTr="00B85BA7">
        <w:trPr>
          <w:trHeight w:val="143"/>
          <w:jc w:val="center"/>
        </w:trPr>
        <w:tc>
          <w:tcPr>
            <w:tcW w:w="778" w:type="dxa"/>
            <w:gridSpan w:val="2"/>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1</w:t>
            </w:r>
          </w:p>
        </w:tc>
        <w:tc>
          <w:tcPr>
            <w:tcW w:w="10165" w:type="dxa"/>
            <w:gridSpan w:val="3"/>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https://nptel.ac.in/courses/110/105/110105035</w:t>
            </w:r>
          </w:p>
        </w:tc>
      </w:tr>
      <w:tr w:rsidR="008C340D" w:rsidRPr="008C340D" w:rsidTr="00B85BA7">
        <w:trPr>
          <w:trHeight w:val="143"/>
          <w:jc w:val="center"/>
        </w:trPr>
        <w:tc>
          <w:tcPr>
            <w:tcW w:w="778" w:type="dxa"/>
            <w:gridSpan w:val="2"/>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2</w:t>
            </w:r>
          </w:p>
        </w:tc>
        <w:tc>
          <w:tcPr>
            <w:tcW w:w="10165" w:type="dxa"/>
            <w:gridSpan w:val="3"/>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https://nptel.ac.in/courses/110/105/110105036</w:t>
            </w:r>
          </w:p>
        </w:tc>
      </w:tr>
      <w:tr w:rsidR="008C340D" w:rsidRPr="008C340D" w:rsidTr="00B85BA7">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8C340D" w:rsidRPr="008C340D" w:rsidTr="00B85BA7">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 xml:space="preserve">Course Designed By:                    / E-Mail ID:       </w:t>
            </w:r>
          </w:p>
        </w:tc>
      </w:tr>
    </w:tbl>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ab/>
      </w:r>
    </w:p>
    <w:tbl>
      <w:tblPr>
        <w:tblW w:w="9864"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91"/>
        <w:gridCol w:w="866"/>
        <w:gridCol w:w="866"/>
        <w:gridCol w:w="867"/>
        <w:gridCol w:w="867"/>
        <w:gridCol w:w="867"/>
        <w:gridCol w:w="867"/>
        <w:gridCol w:w="867"/>
        <w:gridCol w:w="867"/>
        <w:gridCol w:w="867"/>
        <w:gridCol w:w="1172"/>
      </w:tblGrid>
      <w:tr w:rsidR="008C340D" w:rsidRPr="008C340D" w:rsidTr="00B85BA7">
        <w:trPr>
          <w:jc w:val="center"/>
        </w:trPr>
        <w:tc>
          <w:tcPr>
            <w:tcW w:w="9864" w:type="dxa"/>
            <w:gridSpan w:val="11"/>
            <w:tcBorders>
              <w:top w:val="single" w:sz="4" w:space="0" w:color="000000"/>
              <w:left w:val="single" w:sz="4" w:space="0" w:color="000000"/>
              <w:bottom w:val="single" w:sz="4" w:space="0" w:color="000000"/>
              <w:right w:val="single" w:sz="4" w:space="0" w:color="000000"/>
            </w:tcBorders>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 xml:space="preserve">Mapping with </w:t>
            </w:r>
            <w:proofErr w:type="spellStart"/>
            <w:r w:rsidRPr="008C340D">
              <w:rPr>
                <w:rFonts w:ascii="Times New Roman" w:eastAsia="Times New Roman" w:hAnsi="Times New Roman" w:cs="Times New Roman"/>
                <w:bCs/>
                <w:color w:val="222222"/>
                <w:szCs w:val="24"/>
                <w:shd w:val="clear" w:color="auto" w:fill="FFFFFF"/>
                <w:lang w:eastAsia="en-IN"/>
              </w:rPr>
              <w:t>Programme</w:t>
            </w:r>
            <w:proofErr w:type="spellEnd"/>
            <w:r w:rsidRPr="008C340D">
              <w:rPr>
                <w:rFonts w:ascii="Times New Roman" w:eastAsia="Times New Roman" w:hAnsi="Times New Roman" w:cs="Times New Roman"/>
                <w:bCs/>
                <w:color w:val="222222"/>
                <w:szCs w:val="24"/>
                <w:shd w:val="clear" w:color="auto" w:fill="FFFFFF"/>
                <w:lang w:eastAsia="en-IN"/>
              </w:rPr>
              <w:t xml:space="preserve"> Outcomes</w:t>
            </w:r>
          </w:p>
        </w:tc>
      </w:tr>
      <w:tr w:rsidR="008C340D" w:rsidRPr="008C340D" w:rsidTr="00B85BA7">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COs</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PO1</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PO2</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PO3</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PO4</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PO5</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PO6</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PO7</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PO8</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PO9</w:t>
            </w:r>
          </w:p>
        </w:tc>
        <w:tc>
          <w:tcPr>
            <w:tcW w:w="1172"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PO10</w:t>
            </w:r>
          </w:p>
        </w:tc>
      </w:tr>
      <w:tr w:rsidR="008C340D" w:rsidRPr="008C340D" w:rsidTr="00B85BA7">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CO1</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 xml:space="preserve">   M</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1172"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r>
      <w:tr w:rsidR="008C340D" w:rsidRPr="008C340D" w:rsidTr="00B85BA7">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CO2</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M</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1172"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r>
      <w:tr w:rsidR="008C340D" w:rsidRPr="008C340D" w:rsidTr="00B85BA7">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CO3</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M</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1172"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r>
      <w:tr w:rsidR="008C340D" w:rsidRPr="008C340D" w:rsidTr="00B85BA7">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CO4</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M</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1172"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r>
      <w:tr w:rsidR="008C340D" w:rsidRPr="008C340D" w:rsidTr="00B85BA7">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CO5</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6"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M</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867"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c>
          <w:tcPr>
            <w:tcW w:w="1172" w:type="dxa"/>
            <w:tcBorders>
              <w:top w:val="single" w:sz="4" w:space="0" w:color="000000"/>
              <w:left w:val="single" w:sz="4" w:space="0" w:color="000000"/>
              <w:bottom w:val="single" w:sz="4" w:space="0" w:color="000000"/>
              <w:right w:val="single" w:sz="4" w:space="0" w:color="000000"/>
            </w:tcBorders>
            <w:vAlign w:val="center"/>
          </w:tcPr>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w:t>
            </w:r>
          </w:p>
        </w:tc>
      </w:tr>
    </w:tbl>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8C340D">
        <w:rPr>
          <w:rFonts w:ascii="Times New Roman" w:eastAsia="Times New Roman" w:hAnsi="Times New Roman" w:cs="Times New Roman"/>
          <w:bCs/>
          <w:color w:val="222222"/>
          <w:szCs w:val="24"/>
          <w:shd w:val="clear" w:color="auto" w:fill="FFFFFF"/>
          <w:lang w:eastAsia="en-IN"/>
        </w:rPr>
        <w:t>*S-Strong; M-Medium; L-Low</w:t>
      </w:r>
    </w:p>
    <w:p w:rsidR="008C340D" w:rsidRPr="008C340D" w:rsidRDefault="008C340D" w:rsidP="008C340D">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p w:rsidR="008C340D" w:rsidRPr="008C340D" w:rsidRDefault="008C340D" w:rsidP="008C340D">
      <w:pPr>
        <w:suppressAutoHyphens w:val="0"/>
        <w:spacing w:after="0" w:line="240" w:lineRule="auto"/>
        <w:ind w:leftChars="0" w:left="0" w:right="113" w:firstLineChars="0" w:firstLine="0"/>
        <w:textDirection w:val="lrTb"/>
        <w:textAlignment w:val="auto"/>
        <w:outlineLvl w:val="9"/>
        <w:rPr>
          <w:rFonts w:ascii="Times New Roman" w:eastAsia="Times New Roman" w:hAnsi="Times New Roman" w:cs="Times New Roman"/>
          <w:color w:val="000000"/>
          <w:position w:val="0"/>
          <w:sz w:val="24"/>
          <w:szCs w:val="24"/>
          <w:lang w:eastAsia="en-IN"/>
        </w:rPr>
      </w:pPr>
    </w:p>
    <w:p w:rsidR="0083038C" w:rsidRPr="0029795D" w:rsidRDefault="0083038C">
      <w:pPr>
        <w:ind w:left="0" w:hanging="2"/>
      </w:pPr>
    </w:p>
    <w:p w:rsidR="00150C93" w:rsidRPr="0029795D" w:rsidRDefault="00150C93">
      <w:pPr>
        <w:ind w:left="0" w:hanging="2"/>
      </w:pPr>
    </w:p>
    <w:p w:rsidR="0083038C" w:rsidRPr="0029795D" w:rsidRDefault="0083038C">
      <w:pPr>
        <w:ind w:left="0" w:hanging="2"/>
      </w:pPr>
    </w:p>
    <w:p w:rsidR="0083038C" w:rsidRDefault="0083038C">
      <w:pPr>
        <w:ind w:left="0" w:hanging="2"/>
        <w:rPr>
          <w:rFonts w:ascii="Times New Roman" w:eastAsia="Times New Roman" w:hAnsi="Times New Roman" w:cs="Times New Roman"/>
          <w:sz w:val="24"/>
          <w:szCs w:val="24"/>
        </w:rPr>
      </w:pPr>
    </w:p>
    <w:p w:rsidR="00137A3F" w:rsidRDefault="00137A3F">
      <w:pPr>
        <w:ind w:left="0" w:hanging="2"/>
        <w:rPr>
          <w:rFonts w:ascii="Times New Roman" w:eastAsia="Times New Roman" w:hAnsi="Times New Roman" w:cs="Times New Roman"/>
          <w:sz w:val="24"/>
          <w:szCs w:val="24"/>
        </w:rPr>
      </w:pPr>
    </w:p>
    <w:p w:rsidR="00137A3F" w:rsidRDefault="00137A3F">
      <w:pPr>
        <w:ind w:left="0" w:hanging="2"/>
        <w:rPr>
          <w:rFonts w:ascii="Times New Roman" w:eastAsia="Times New Roman" w:hAnsi="Times New Roman" w:cs="Times New Roman"/>
          <w:sz w:val="24"/>
          <w:szCs w:val="24"/>
        </w:rPr>
      </w:pPr>
    </w:p>
    <w:p w:rsidR="00137A3F" w:rsidRDefault="00137A3F">
      <w:pPr>
        <w:ind w:left="0" w:hanging="2"/>
        <w:rPr>
          <w:rFonts w:ascii="Times New Roman" w:eastAsia="Times New Roman" w:hAnsi="Times New Roman" w:cs="Times New Roman"/>
          <w:sz w:val="24"/>
          <w:szCs w:val="24"/>
        </w:rPr>
      </w:pPr>
    </w:p>
    <w:p w:rsidR="008C340D" w:rsidRDefault="008C340D">
      <w:pPr>
        <w:ind w:left="0" w:hanging="2"/>
        <w:rPr>
          <w:rFonts w:ascii="Times New Roman" w:eastAsia="Times New Roman" w:hAnsi="Times New Roman" w:cs="Times New Roman"/>
          <w:sz w:val="24"/>
          <w:szCs w:val="24"/>
        </w:rPr>
      </w:pPr>
    </w:p>
    <w:p w:rsidR="008C340D" w:rsidRDefault="008C340D">
      <w:pPr>
        <w:ind w:left="0" w:hanging="2"/>
        <w:rPr>
          <w:rFonts w:ascii="Times New Roman" w:eastAsia="Times New Roman" w:hAnsi="Times New Roman" w:cs="Times New Roman"/>
          <w:sz w:val="24"/>
          <w:szCs w:val="24"/>
        </w:rPr>
      </w:pPr>
    </w:p>
    <w:p w:rsidR="008C340D" w:rsidRDefault="008C340D">
      <w:pPr>
        <w:ind w:left="0" w:hanging="2"/>
        <w:rPr>
          <w:rFonts w:ascii="Times New Roman" w:eastAsia="Times New Roman" w:hAnsi="Times New Roman" w:cs="Times New Roman"/>
          <w:sz w:val="24"/>
          <w:szCs w:val="24"/>
        </w:rPr>
      </w:pPr>
    </w:p>
    <w:p w:rsidR="008C340D" w:rsidRDefault="008C340D">
      <w:pPr>
        <w:ind w:left="0" w:hanging="2"/>
        <w:rPr>
          <w:rFonts w:ascii="Times New Roman" w:eastAsia="Times New Roman" w:hAnsi="Times New Roman" w:cs="Times New Roman"/>
          <w:sz w:val="24"/>
          <w:szCs w:val="24"/>
        </w:rPr>
      </w:pPr>
    </w:p>
    <w:p w:rsidR="008C340D" w:rsidRDefault="008C340D">
      <w:pPr>
        <w:ind w:left="0" w:hanging="2"/>
        <w:rPr>
          <w:rFonts w:ascii="Times New Roman" w:eastAsia="Times New Roman" w:hAnsi="Times New Roman" w:cs="Times New Roman"/>
          <w:sz w:val="24"/>
          <w:szCs w:val="24"/>
        </w:rPr>
      </w:pPr>
    </w:p>
    <w:p w:rsidR="008C340D" w:rsidRDefault="008C340D">
      <w:pPr>
        <w:ind w:left="0" w:hanging="2"/>
        <w:rPr>
          <w:rFonts w:ascii="Times New Roman" w:eastAsia="Times New Roman" w:hAnsi="Times New Roman" w:cs="Times New Roman"/>
          <w:sz w:val="24"/>
          <w:szCs w:val="24"/>
        </w:rPr>
      </w:pPr>
    </w:p>
    <w:p w:rsidR="008C340D" w:rsidRDefault="008C340D">
      <w:pPr>
        <w:ind w:left="0" w:hanging="2"/>
        <w:rPr>
          <w:rFonts w:ascii="Times New Roman" w:eastAsia="Times New Roman" w:hAnsi="Times New Roman" w:cs="Times New Roman"/>
          <w:sz w:val="24"/>
          <w:szCs w:val="24"/>
        </w:rPr>
      </w:pPr>
    </w:p>
    <w:p w:rsidR="00137A3F" w:rsidRPr="0029795D" w:rsidRDefault="00137A3F">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tbl>
      <w:tblPr>
        <w:tblStyle w:val="afd"/>
        <w:tblW w:w="10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8"/>
        <w:gridCol w:w="59"/>
        <w:gridCol w:w="50"/>
        <w:gridCol w:w="336"/>
        <w:gridCol w:w="173"/>
        <w:gridCol w:w="867"/>
        <w:gridCol w:w="908"/>
        <w:gridCol w:w="213"/>
        <w:gridCol w:w="695"/>
        <w:gridCol w:w="908"/>
        <w:gridCol w:w="908"/>
        <w:gridCol w:w="908"/>
        <w:gridCol w:w="908"/>
        <w:gridCol w:w="269"/>
        <w:gridCol w:w="416"/>
        <w:gridCol w:w="223"/>
        <w:gridCol w:w="42"/>
        <w:gridCol w:w="37"/>
        <w:gridCol w:w="528"/>
        <w:gridCol w:w="8"/>
        <w:gridCol w:w="262"/>
        <w:gridCol w:w="32"/>
        <w:gridCol w:w="148"/>
        <w:gridCol w:w="360"/>
        <w:gridCol w:w="916"/>
      </w:tblGrid>
      <w:tr w:rsidR="0083038C" w:rsidRPr="0029795D" w:rsidTr="00E31A7D">
        <w:trPr>
          <w:cantSplit/>
          <w:trHeight w:val="464"/>
          <w:jc w:val="center"/>
        </w:trPr>
        <w:tc>
          <w:tcPr>
            <w:tcW w:w="1066" w:type="dxa"/>
            <w:gridSpan w:val="5"/>
            <w:vAlign w:val="center"/>
          </w:tcPr>
          <w:p w:rsidR="0083038C" w:rsidRPr="0029795D" w:rsidRDefault="00150C93">
            <w:pPr>
              <w:spacing w:after="0"/>
              <w:ind w:left="0" w:right="-18"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Course code</w:t>
            </w:r>
          </w:p>
        </w:tc>
        <w:tc>
          <w:tcPr>
            <w:tcW w:w="1988"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2EB</w:t>
            </w:r>
          </w:p>
        </w:tc>
        <w:tc>
          <w:tcPr>
            <w:tcW w:w="4596" w:type="dxa"/>
            <w:gridSpan w:val="6"/>
            <w:vMerge w:val="restart"/>
            <w:vAlign w:val="center"/>
          </w:tcPr>
          <w:p w:rsidR="0083038C" w:rsidRPr="0029795D" w:rsidRDefault="00150C93">
            <w:pPr>
              <w:spacing w:after="0"/>
              <w:ind w:left="1" w:hanging="3"/>
              <w:jc w:val="center"/>
              <w:rPr>
                <w:rFonts w:ascii="Times New Roman" w:eastAsia="Times New Roman" w:hAnsi="Times New Roman" w:cs="Times New Roman"/>
                <w:sz w:val="28"/>
                <w:szCs w:val="28"/>
              </w:rPr>
            </w:pPr>
            <w:r w:rsidRPr="0029795D">
              <w:rPr>
                <w:rFonts w:ascii="Times New Roman" w:eastAsia="Times New Roman" w:hAnsi="Times New Roman" w:cs="Times New Roman"/>
                <w:b/>
                <w:color w:val="000000"/>
                <w:sz w:val="28"/>
                <w:szCs w:val="28"/>
              </w:rPr>
              <w:t>FIXED INCOME SECURITIES MARKETS</w:t>
            </w:r>
          </w:p>
        </w:tc>
        <w:tc>
          <w:tcPr>
            <w:tcW w:w="1254" w:type="dxa"/>
            <w:gridSpan w:val="6"/>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L</w:t>
            </w:r>
          </w:p>
        </w:tc>
        <w:tc>
          <w:tcPr>
            <w:tcW w:w="442"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w:t>
            </w:r>
          </w:p>
        </w:tc>
        <w:tc>
          <w:tcPr>
            <w:tcW w:w="360"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w:t>
            </w:r>
          </w:p>
        </w:tc>
        <w:tc>
          <w:tcPr>
            <w:tcW w:w="916"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w:t>
            </w:r>
          </w:p>
        </w:tc>
      </w:tr>
      <w:tr w:rsidR="0083038C" w:rsidRPr="0029795D" w:rsidTr="00E31A7D">
        <w:trPr>
          <w:cantSplit/>
          <w:jc w:val="center"/>
        </w:trPr>
        <w:tc>
          <w:tcPr>
            <w:tcW w:w="3054" w:type="dxa"/>
            <w:gridSpan w:val="8"/>
            <w:vAlign w:val="center"/>
          </w:tcPr>
          <w:p w:rsidR="0083038C" w:rsidRPr="0029795D" w:rsidRDefault="00150C93">
            <w:pPr>
              <w:spacing w:after="0"/>
              <w:ind w:left="0" w:right="-108"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Elective</w:t>
            </w:r>
          </w:p>
        </w:tc>
        <w:tc>
          <w:tcPr>
            <w:tcW w:w="4596" w:type="dxa"/>
            <w:gridSpan w:val="6"/>
            <w:vMerge/>
            <w:vAlign w:val="center"/>
          </w:tcPr>
          <w:p w:rsidR="0083038C" w:rsidRPr="0029795D" w:rsidRDefault="0083038C">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1254" w:type="dxa"/>
            <w:gridSpan w:val="6"/>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c>
          <w:tcPr>
            <w:tcW w:w="442"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360"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916" w:type="dxa"/>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r>
      <w:tr w:rsidR="0083038C" w:rsidRPr="0029795D" w:rsidTr="00E31A7D">
        <w:trPr>
          <w:trHeight w:val="143"/>
          <w:jc w:val="center"/>
        </w:trPr>
        <w:tc>
          <w:tcPr>
            <w:tcW w:w="3054" w:type="dxa"/>
            <w:gridSpan w:val="8"/>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Pre-requisite</w:t>
            </w:r>
          </w:p>
        </w:tc>
        <w:tc>
          <w:tcPr>
            <w:tcW w:w="4596" w:type="dxa"/>
            <w:gridSpan w:val="6"/>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Basic Knowledge in Instruments</w:t>
            </w:r>
          </w:p>
        </w:tc>
        <w:tc>
          <w:tcPr>
            <w:tcW w:w="1246" w:type="dxa"/>
            <w:gridSpan w:val="5"/>
            <w:vAlign w:val="center"/>
          </w:tcPr>
          <w:p w:rsidR="0083038C" w:rsidRPr="0029795D" w:rsidRDefault="00150C93">
            <w:pPr>
              <w:spacing w:after="0"/>
              <w:ind w:left="0" w:right="-63"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Syllabus Version</w:t>
            </w:r>
          </w:p>
        </w:tc>
        <w:tc>
          <w:tcPr>
            <w:tcW w:w="1726" w:type="dxa"/>
            <w:gridSpan w:val="6"/>
            <w:vAlign w:val="center"/>
          </w:tcPr>
          <w:p w:rsidR="0083038C" w:rsidRPr="0029795D" w:rsidRDefault="005146E5">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2025 - 26</w:t>
            </w:r>
          </w:p>
        </w:tc>
      </w:tr>
      <w:tr w:rsidR="0083038C" w:rsidRPr="0029795D" w:rsidTr="00E31A7D">
        <w:trPr>
          <w:trHeight w:val="143"/>
          <w:jc w:val="center"/>
        </w:trPr>
        <w:tc>
          <w:tcPr>
            <w:tcW w:w="10622" w:type="dxa"/>
            <w:gridSpan w:val="25"/>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Course Objectives:</w:t>
            </w:r>
          </w:p>
        </w:tc>
      </w:tr>
      <w:tr w:rsidR="0083038C" w:rsidRPr="0029795D" w:rsidTr="00E31A7D">
        <w:trPr>
          <w:trHeight w:val="143"/>
          <w:jc w:val="center"/>
        </w:trPr>
        <w:tc>
          <w:tcPr>
            <w:tcW w:w="10622" w:type="dxa"/>
            <w:gridSpan w:val="25"/>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The main objectives of this course are to: </w:t>
            </w:r>
          </w:p>
          <w:p w:rsidR="0083038C" w:rsidRPr="0029795D" w:rsidRDefault="00150C93">
            <w:pPr>
              <w:numPr>
                <w:ilvl w:val="0"/>
                <w:numId w:val="11"/>
              </w:numP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understand the fundamental features of debt instruments.</w:t>
            </w:r>
          </w:p>
          <w:p w:rsidR="0083038C" w:rsidRPr="0029795D" w:rsidRDefault="00150C93">
            <w:pPr>
              <w:numPr>
                <w:ilvl w:val="0"/>
                <w:numId w:val="11"/>
              </w:numP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gain knowledge on bond market.</w:t>
            </w:r>
          </w:p>
          <w:p w:rsidR="0083038C" w:rsidRPr="0029795D" w:rsidRDefault="00150C93">
            <w:pPr>
              <w:numPr>
                <w:ilvl w:val="0"/>
                <w:numId w:val="11"/>
              </w:numPr>
              <w:spacing w:after="0" w:line="240" w:lineRule="auto"/>
              <w:ind w:left="0" w:hanging="2"/>
              <w:rPr>
                <w:rFonts w:ascii="Times New Roman" w:eastAsia="Times New Roman" w:hAnsi="Times New Roman" w:cs="Times New Roman"/>
                <w:color w:val="000000"/>
                <w:sz w:val="24"/>
                <w:szCs w:val="24"/>
              </w:rPr>
            </w:pPr>
            <w:proofErr w:type="gramStart"/>
            <w:r w:rsidRPr="0029795D">
              <w:rPr>
                <w:rFonts w:ascii="Times New Roman" w:eastAsia="Times New Roman" w:hAnsi="Times New Roman" w:cs="Times New Roman"/>
                <w:color w:val="000000"/>
                <w:sz w:val="24"/>
                <w:szCs w:val="24"/>
              </w:rPr>
              <w:t>To  understand</w:t>
            </w:r>
            <w:proofErr w:type="gramEnd"/>
            <w:r w:rsidRPr="0029795D">
              <w:rPr>
                <w:rFonts w:ascii="Times New Roman" w:eastAsia="Times New Roman" w:hAnsi="Times New Roman" w:cs="Times New Roman"/>
                <w:color w:val="000000"/>
                <w:sz w:val="24"/>
                <w:szCs w:val="24"/>
              </w:rPr>
              <w:t xml:space="preserve"> the concept of money market instruments.</w:t>
            </w:r>
          </w:p>
          <w:p w:rsidR="0083038C" w:rsidRPr="0029795D" w:rsidRDefault="00150C93">
            <w:pPr>
              <w:numPr>
                <w:ilvl w:val="0"/>
                <w:numId w:val="11"/>
              </w:numP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learn repo rate and bond market indices</w:t>
            </w:r>
          </w:p>
          <w:p w:rsidR="0083038C" w:rsidRPr="0029795D" w:rsidRDefault="00150C93">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To enrich the knowledge on wholesale debt market and </w:t>
            </w:r>
            <w:proofErr w:type="spellStart"/>
            <w:r w:rsidRPr="0029795D">
              <w:rPr>
                <w:rFonts w:ascii="Times New Roman" w:eastAsia="Times New Roman" w:hAnsi="Times New Roman" w:cs="Times New Roman"/>
                <w:color w:val="000000"/>
                <w:sz w:val="24"/>
                <w:szCs w:val="24"/>
              </w:rPr>
              <w:t>sebi</w:t>
            </w:r>
            <w:proofErr w:type="spellEnd"/>
            <w:r w:rsidRPr="0029795D">
              <w:rPr>
                <w:rFonts w:ascii="Times New Roman" w:eastAsia="Times New Roman" w:hAnsi="Times New Roman" w:cs="Times New Roman"/>
                <w:color w:val="000000"/>
                <w:sz w:val="24"/>
                <w:szCs w:val="24"/>
              </w:rPr>
              <w:t xml:space="preserve"> regulations.</w:t>
            </w:r>
          </w:p>
        </w:tc>
      </w:tr>
      <w:tr w:rsidR="0083038C" w:rsidRPr="0029795D" w:rsidTr="00E31A7D">
        <w:trPr>
          <w:trHeight w:val="143"/>
          <w:jc w:val="center"/>
        </w:trPr>
        <w:tc>
          <w:tcPr>
            <w:tcW w:w="10622" w:type="dxa"/>
            <w:gridSpan w:val="2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Expected Course Outcomes:</w:t>
            </w:r>
          </w:p>
        </w:tc>
      </w:tr>
      <w:tr w:rsidR="0083038C" w:rsidRPr="0029795D" w:rsidTr="00E31A7D">
        <w:trPr>
          <w:trHeight w:val="325"/>
          <w:jc w:val="center"/>
        </w:trPr>
        <w:tc>
          <w:tcPr>
            <w:tcW w:w="10622" w:type="dxa"/>
            <w:gridSpan w:val="2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On the successful completion of the course, student will be able to:</w:t>
            </w:r>
          </w:p>
        </w:tc>
      </w:tr>
      <w:tr w:rsidR="0083038C" w:rsidRPr="0029795D" w:rsidTr="00E31A7D">
        <w:trPr>
          <w:trHeight w:val="322"/>
          <w:jc w:val="center"/>
        </w:trPr>
        <w:tc>
          <w:tcPr>
            <w:tcW w:w="557" w:type="dxa"/>
            <w:gridSpan w:val="3"/>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8609" w:type="dxa"/>
            <w:gridSpan w:val="18"/>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Understand the concepts and functions of debt market</w:t>
            </w:r>
          </w:p>
        </w:tc>
        <w:tc>
          <w:tcPr>
            <w:tcW w:w="1456"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rsidTr="00E31A7D">
        <w:trPr>
          <w:trHeight w:val="322"/>
          <w:jc w:val="center"/>
        </w:trPr>
        <w:tc>
          <w:tcPr>
            <w:tcW w:w="557" w:type="dxa"/>
            <w:gridSpan w:val="3"/>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8609" w:type="dxa"/>
            <w:gridSpan w:val="18"/>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Evaluate and analyze the bond market</w:t>
            </w:r>
          </w:p>
        </w:tc>
        <w:tc>
          <w:tcPr>
            <w:tcW w:w="1456"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K5 &amp; K4</w:t>
            </w:r>
          </w:p>
        </w:tc>
      </w:tr>
      <w:tr w:rsidR="0083038C" w:rsidRPr="0029795D" w:rsidTr="00E31A7D">
        <w:trPr>
          <w:trHeight w:val="322"/>
          <w:jc w:val="center"/>
        </w:trPr>
        <w:tc>
          <w:tcPr>
            <w:tcW w:w="557" w:type="dxa"/>
            <w:gridSpan w:val="3"/>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8609" w:type="dxa"/>
            <w:gridSpan w:val="18"/>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Analyze the different type of money market instruments </w:t>
            </w:r>
          </w:p>
        </w:tc>
        <w:tc>
          <w:tcPr>
            <w:tcW w:w="1456"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K4</w:t>
            </w:r>
          </w:p>
        </w:tc>
      </w:tr>
      <w:tr w:rsidR="0083038C" w:rsidRPr="0029795D" w:rsidTr="00E31A7D">
        <w:trPr>
          <w:trHeight w:val="322"/>
          <w:jc w:val="center"/>
        </w:trPr>
        <w:tc>
          <w:tcPr>
            <w:tcW w:w="557" w:type="dxa"/>
            <w:gridSpan w:val="3"/>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4</w:t>
            </w:r>
          </w:p>
        </w:tc>
        <w:tc>
          <w:tcPr>
            <w:tcW w:w="8609" w:type="dxa"/>
            <w:gridSpan w:val="18"/>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Understand the repo rate applicability and bond market indices</w:t>
            </w:r>
          </w:p>
        </w:tc>
        <w:tc>
          <w:tcPr>
            <w:tcW w:w="1456"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rsidTr="00E31A7D">
        <w:trPr>
          <w:trHeight w:val="322"/>
          <w:jc w:val="center"/>
        </w:trPr>
        <w:tc>
          <w:tcPr>
            <w:tcW w:w="557" w:type="dxa"/>
            <w:gridSpan w:val="3"/>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5</w:t>
            </w:r>
          </w:p>
        </w:tc>
        <w:tc>
          <w:tcPr>
            <w:tcW w:w="8609" w:type="dxa"/>
            <w:gridSpan w:val="18"/>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Able to explain the debt market trading mechanism</w:t>
            </w:r>
          </w:p>
        </w:tc>
        <w:tc>
          <w:tcPr>
            <w:tcW w:w="1456"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K3</w:t>
            </w:r>
          </w:p>
        </w:tc>
      </w:tr>
      <w:tr w:rsidR="0083038C" w:rsidRPr="0029795D" w:rsidTr="00E31A7D">
        <w:trPr>
          <w:trHeight w:val="322"/>
          <w:jc w:val="center"/>
        </w:trPr>
        <w:tc>
          <w:tcPr>
            <w:tcW w:w="10622" w:type="dxa"/>
            <w:gridSpan w:val="2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K1</w:t>
            </w:r>
            <w:r w:rsidRPr="0029795D">
              <w:rPr>
                <w:rFonts w:ascii="Times New Roman" w:eastAsia="Times New Roman" w:hAnsi="Times New Roman" w:cs="Times New Roman"/>
                <w:sz w:val="24"/>
                <w:szCs w:val="24"/>
              </w:rPr>
              <w:t xml:space="preserve"> - Remember; </w:t>
            </w:r>
            <w:r w:rsidRPr="0029795D">
              <w:rPr>
                <w:rFonts w:ascii="Times New Roman" w:eastAsia="Times New Roman" w:hAnsi="Times New Roman" w:cs="Times New Roman"/>
                <w:b/>
                <w:sz w:val="24"/>
                <w:szCs w:val="24"/>
              </w:rPr>
              <w:t>K2</w:t>
            </w:r>
            <w:r w:rsidRPr="0029795D">
              <w:rPr>
                <w:rFonts w:ascii="Times New Roman" w:eastAsia="Times New Roman" w:hAnsi="Times New Roman" w:cs="Times New Roman"/>
                <w:sz w:val="24"/>
                <w:szCs w:val="24"/>
              </w:rPr>
              <w:t xml:space="preserve"> - Understand; </w:t>
            </w:r>
            <w:r w:rsidRPr="0029795D">
              <w:rPr>
                <w:rFonts w:ascii="Times New Roman" w:eastAsia="Times New Roman" w:hAnsi="Times New Roman" w:cs="Times New Roman"/>
                <w:b/>
                <w:sz w:val="24"/>
                <w:szCs w:val="24"/>
              </w:rPr>
              <w:t>K3</w:t>
            </w:r>
            <w:r w:rsidRPr="0029795D">
              <w:rPr>
                <w:rFonts w:ascii="Times New Roman" w:eastAsia="Times New Roman" w:hAnsi="Times New Roman" w:cs="Times New Roman"/>
                <w:sz w:val="24"/>
                <w:szCs w:val="24"/>
              </w:rPr>
              <w:t xml:space="preserve"> - Apply; </w:t>
            </w:r>
            <w:r w:rsidRPr="0029795D">
              <w:rPr>
                <w:rFonts w:ascii="Times New Roman" w:eastAsia="Times New Roman" w:hAnsi="Times New Roman" w:cs="Times New Roman"/>
                <w:b/>
                <w:sz w:val="24"/>
                <w:szCs w:val="24"/>
              </w:rPr>
              <w:t>K4</w:t>
            </w:r>
            <w:r w:rsidRPr="0029795D">
              <w:rPr>
                <w:rFonts w:ascii="Times New Roman" w:eastAsia="Times New Roman" w:hAnsi="Times New Roman" w:cs="Times New Roman"/>
                <w:sz w:val="24"/>
                <w:szCs w:val="24"/>
              </w:rPr>
              <w:t xml:space="preserve"> - Analyze; </w:t>
            </w:r>
            <w:r w:rsidRPr="0029795D">
              <w:rPr>
                <w:rFonts w:ascii="Times New Roman" w:eastAsia="Times New Roman" w:hAnsi="Times New Roman" w:cs="Times New Roman"/>
                <w:b/>
                <w:sz w:val="24"/>
                <w:szCs w:val="24"/>
              </w:rPr>
              <w:t>K5</w:t>
            </w:r>
            <w:r w:rsidRPr="0029795D">
              <w:rPr>
                <w:rFonts w:ascii="Times New Roman" w:eastAsia="Times New Roman" w:hAnsi="Times New Roman" w:cs="Times New Roman"/>
                <w:sz w:val="24"/>
                <w:szCs w:val="24"/>
              </w:rPr>
              <w:t xml:space="preserve"> - Evaluate; </w:t>
            </w:r>
            <w:r w:rsidRPr="0029795D">
              <w:rPr>
                <w:rFonts w:ascii="Times New Roman" w:eastAsia="Times New Roman" w:hAnsi="Times New Roman" w:cs="Times New Roman"/>
                <w:b/>
                <w:sz w:val="24"/>
                <w:szCs w:val="24"/>
              </w:rPr>
              <w:t>K6</w:t>
            </w:r>
            <w:r w:rsidRPr="0029795D">
              <w:rPr>
                <w:rFonts w:ascii="Times New Roman" w:eastAsia="Times New Roman" w:hAnsi="Times New Roman" w:cs="Times New Roman"/>
                <w:sz w:val="24"/>
                <w:szCs w:val="24"/>
              </w:rPr>
              <w:t xml:space="preserve"> - Create</w:t>
            </w:r>
          </w:p>
        </w:tc>
      </w:tr>
      <w:tr w:rsidR="0083038C" w:rsidRPr="0029795D" w:rsidTr="00E31A7D">
        <w:trPr>
          <w:trHeight w:val="143"/>
          <w:jc w:val="center"/>
        </w:trPr>
        <w:tc>
          <w:tcPr>
            <w:tcW w:w="1066" w:type="dxa"/>
            <w:gridSpan w:val="5"/>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w:t>
            </w:r>
          </w:p>
        </w:tc>
        <w:tc>
          <w:tcPr>
            <w:tcW w:w="7302" w:type="dxa"/>
            <w:gridSpan w:val="1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Indian Debt Markets</w:t>
            </w:r>
          </w:p>
        </w:tc>
        <w:tc>
          <w:tcPr>
            <w:tcW w:w="2254" w:type="dxa"/>
            <w:gridSpan w:val="7"/>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10 Hours</w:t>
            </w:r>
          </w:p>
        </w:tc>
      </w:tr>
      <w:tr w:rsidR="0083038C" w:rsidRPr="0029795D" w:rsidTr="00E31A7D">
        <w:trPr>
          <w:trHeight w:val="143"/>
          <w:jc w:val="center"/>
        </w:trPr>
        <w:tc>
          <w:tcPr>
            <w:tcW w:w="10622" w:type="dxa"/>
            <w:gridSpan w:val="2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 Basic concepts of debt instruments - Different types of products and participants - Secondary market for debt instruments.</w:t>
            </w:r>
          </w:p>
        </w:tc>
      </w:tr>
      <w:tr w:rsidR="0083038C" w:rsidRPr="0029795D" w:rsidTr="00E31A7D">
        <w:trPr>
          <w:trHeight w:val="143"/>
          <w:jc w:val="center"/>
        </w:trPr>
        <w:tc>
          <w:tcPr>
            <w:tcW w:w="1066" w:type="dxa"/>
            <w:gridSpan w:val="5"/>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w:t>
            </w:r>
          </w:p>
        </w:tc>
        <w:tc>
          <w:tcPr>
            <w:tcW w:w="7265" w:type="dxa"/>
            <w:gridSpan w:val="12"/>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Central and State Government Bonds</w:t>
            </w:r>
          </w:p>
        </w:tc>
        <w:tc>
          <w:tcPr>
            <w:tcW w:w="2291" w:type="dxa"/>
            <w:gridSpan w:val="8"/>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13 Hours</w:t>
            </w:r>
          </w:p>
        </w:tc>
      </w:tr>
      <w:tr w:rsidR="0083038C" w:rsidRPr="0029795D" w:rsidTr="00E31A7D">
        <w:trPr>
          <w:trHeight w:val="143"/>
          <w:jc w:val="center"/>
        </w:trPr>
        <w:tc>
          <w:tcPr>
            <w:tcW w:w="10622" w:type="dxa"/>
            <w:gridSpan w:val="2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  Primary issuance process; Participants in Government bond markets; Constituent SGL accounts; Concept of Primary dealers, Satellite dealers; Secondary markets for Government bonds; Settlement of trades in G-</w:t>
            </w:r>
            <w:proofErr w:type="spellStart"/>
            <w:r w:rsidRPr="0029795D">
              <w:rPr>
                <w:rFonts w:ascii="Times New Roman" w:eastAsia="Times New Roman" w:hAnsi="Times New Roman" w:cs="Times New Roman"/>
                <w:color w:val="000000"/>
                <w:sz w:val="24"/>
                <w:szCs w:val="24"/>
              </w:rPr>
              <w:t>Secs</w:t>
            </w:r>
            <w:proofErr w:type="spellEnd"/>
            <w:r w:rsidRPr="0029795D">
              <w:rPr>
                <w:rFonts w:ascii="Times New Roman" w:eastAsia="Times New Roman" w:hAnsi="Times New Roman" w:cs="Times New Roman"/>
                <w:color w:val="000000"/>
                <w:sz w:val="24"/>
                <w:szCs w:val="24"/>
              </w:rPr>
              <w:t>; Clearing corporation; Negotiated Dealing System; Liquidity Adjustment Facility (LAF). - Gross fiscal deficit of state Governments and its financing; Volume, Coupon rates and ownership pattern of State Government bonds</w:t>
            </w:r>
          </w:p>
        </w:tc>
      </w:tr>
      <w:tr w:rsidR="0083038C" w:rsidRPr="0029795D" w:rsidTr="00E31A7D">
        <w:trPr>
          <w:trHeight w:val="143"/>
          <w:jc w:val="center"/>
        </w:trPr>
        <w:tc>
          <w:tcPr>
            <w:tcW w:w="1066" w:type="dxa"/>
            <w:gridSpan w:val="5"/>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III</w:t>
            </w:r>
          </w:p>
        </w:tc>
        <w:tc>
          <w:tcPr>
            <w:tcW w:w="7000" w:type="dxa"/>
            <w:gridSpan w:val="10"/>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Corporate Debt&amp; Commercial Paper &amp; Certificate of Deposits</w:t>
            </w:r>
          </w:p>
        </w:tc>
        <w:tc>
          <w:tcPr>
            <w:tcW w:w="2556" w:type="dxa"/>
            <w:gridSpan w:val="10"/>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rsidTr="00E31A7D">
        <w:trPr>
          <w:trHeight w:val="143"/>
          <w:jc w:val="center"/>
        </w:trPr>
        <w:tc>
          <w:tcPr>
            <w:tcW w:w="10622" w:type="dxa"/>
            <w:gridSpan w:val="2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Call Money Markets:   Participants in the call markets; Call rates - Corporate Debt: Bond: Market segments; Issue process; Issue management and Book building; Terms of a Credit rating - Commercial Paper &amp; Certificate of Deposits</w:t>
            </w:r>
          </w:p>
        </w:tc>
      </w:tr>
      <w:tr w:rsidR="0083038C" w:rsidRPr="0029795D" w:rsidTr="00E31A7D">
        <w:trPr>
          <w:trHeight w:val="143"/>
          <w:jc w:val="center"/>
        </w:trPr>
        <w:tc>
          <w:tcPr>
            <w:tcW w:w="1066" w:type="dxa"/>
            <w:gridSpan w:val="5"/>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IV</w:t>
            </w:r>
          </w:p>
        </w:tc>
        <w:tc>
          <w:tcPr>
            <w:tcW w:w="7000" w:type="dxa"/>
            <w:gridSpan w:val="10"/>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Repos &amp;Bond Market Indices and Benchmarks</w:t>
            </w:r>
          </w:p>
        </w:tc>
        <w:tc>
          <w:tcPr>
            <w:tcW w:w="2556" w:type="dxa"/>
            <w:gridSpan w:val="10"/>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rsidTr="00E31A7D">
        <w:trPr>
          <w:trHeight w:val="143"/>
          <w:jc w:val="center"/>
        </w:trPr>
        <w:tc>
          <w:tcPr>
            <w:tcW w:w="10622" w:type="dxa"/>
            <w:gridSpan w:val="2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Repos:    Repo rate; Calculating settlement amounts in Repo transactions; Advantages of Repos; Recent; Issues in repo market in India; Secondary market transactions in Repos; Repo accounting. - Bond Market Indices and Benchmarks</w:t>
            </w:r>
          </w:p>
        </w:tc>
      </w:tr>
      <w:tr w:rsidR="0083038C" w:rsidRPr="0029795D" w:rsidTr="00E31A7D">
        <w:trPr>
          <w:trHeight w:val="143"/>
          <w:jc w:val="center"/>
        </w:trPr>
        <w:tc>
          <w:tcPr>
            <w:tcW w:w="1066" w:type="dxa"/>
            <w:gridSpan w:val="5"/>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V</w:t>
            </w:r>
          </w:p>
        </w:tc>
        <w:tc>
          <w:tcPr>
            <w:tcW w:w="6584" w:type="dxa"/>
            <w:gridSpan w:val="9"/>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Trading Mechanism in the NSE-WDM &amp; Regulatory</w:t>
            </w:r>
          </w:p>
        </w:tc>
        <w:tc>
          <w:tcPr>
            <w:tcW w:w="2972" w:type="dxa"/>
            <w:gridSpan w:val="11"/>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11 Hours</w:t>
            </w:r>
          </w:p>
        </w:tc>
      </w:tr>
      <w:tr w:rsidR="0083038C" w:rsidRPr="0029795D" w:rsidTr="00E31A7D">
        <w:trPr>
          <w:trHeight w:val="143"/>
          <w:jc w:val="center"/>
        </w:trPr>
        <w:tc>
          <w:tcPr>
            <w:tcW w:w="10622" w:type="dxa"/>
            <w:gridSpan w:val="2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Description of the NSE WDM trading system; Order types and conditions; Order entry in negotiated trades market; Order validation and matching; Trade management; Reports; Settlement; Rates of Brokerage - G-Sec Act 2006; SEBI (Issue and Listing of Debt Securities) Regulations 2008 and Market Practices and Procedures</w:t>
            </w:r>
          </w:p>
        </w:tc>
      </w:tr>
      <w:tr w:rsidR="0083038C" w:rsidRPr="0029795D" w:rsidTr="00E31A7D">
        <w:trPr>
          <w:trHeight w:val="143"/>
          <w:jc w:val="center"/>
        </w:trPr>
        <w:tc>
          <w:tcPr>
            <w:tcW w:w="1066" w:type="dxa"/>
            <w:gridSpan w:val="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Unit:6</w:t>
            </w:r>
          </w:p>
        </w:tc>
        <w:tc>
          <w:tcPr>
            <w:tcW w:w="6584" w:type="dxa"/>
            <w:gridSpan w:val="9"/>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color w:val="000000"/>
                <w:sz w:val="24"/>
                <w:szCs w:val="24"/>
              </w:rPr>
              <w:t>Contemporary Issues</w:t>
            </w:r>
          </w:p>
        </w:tc>
        <w:tc>
          <w:tcPr>
            <w:tcW w:w="2972" w:type="dxa"/>
            <w:gridSpan w:val="11"/>
          </w:tcPr>
          <w:p w:rsidR="0083038C" w:rsidRPr="0029795D" w:rsidRDefault="00150C93">
            <w:pPr>
              <w:tabs>
                <w:tab w:val="center" w:pos="927"/>
                <w:tab w:val="right" w:pos="1854"/>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2 Hours</w:t>
            </w:r>
          </w:p>
        </w:tc>
      </w:tr>
      <w:tr w:rsidR="0083038C" w:rsidRPr="0029795D" w:rsidTr="00E31A7D">
        <w:trPr>
          <w:trHeight w:val="143"/>
          <w:jc w:val="center"/>
        </w:trPr>
        <w:tc>
          <w:tcPr>
            <w:tcW w:w="10622" w:type="dxa"/>
            <w:gridSpan w:val="2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Webinars – Quiz - Online Assignments</w:t>
            </w:r>
          </w:p>
        </w:tc>
      </w:tr>
      <w:tr w:rsidR="0083038C" w:rsidRPr="0029795D" w:rsidTr="00E31A7D">
        <w:trPr>
          <w:trHeight w:val="350"/>
          <w:jc w:val="center"/>
        </w:trPr>
        <w:tc>
          <w:tcPr>
            <w:tcW w:w="1066" w:type="dxa"/>
            <w:gridSpan w:val="5"/>
          </w:tcPr>
          <w:p w:rsidR="0083038C" w:rsidRPr="0029795D" w:rsidRDefault="0083038C">
            <w:pPr>
              <w:spacing w:after="0"/>
              <w:ind w:left="0" w:hanging="2"/>
              <w:rPr>
                <w:rFonts w:ascii="Times New Roman" w:eastAsia="Times New Roman" w:hAnsi="Times New Roman" w:cs="Times New Roman"/>
                <w:sz w:val="24"/>
                <w:szCs w:val="24"/>
              </w:rPr>
            </w:pPr>
          </w:p>
        </w:tc>
        <w:tc>
          <w:tcPr>
            <w:tcW w:w="6584" w:type="dxa"/>
            <w:gridSpan w:val="9"/>
          </w:tcPr>
          <w:p w:rsidR="0083038C" w:rsidRPr="0029795D" w:rsidRDefault="00150C93">
            <w:pPr>
              <w:spacing w:after="0"/>
              <w:ind w:left="0"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Total Lecture Hours</w:t>
            </w:r>
          </w:p>
        </w:tc>
        <w:tc>
          <w:tcPr>
            <w:tcW w:w="2972" w:type="dxa"/>
            <w:gridSpan w:val="11"/>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60 Hours</w:t>
            </w:r>
          </w:p>
        </w:tc>
      </w:tr>
      <w:tr w:rsidR="0083038C" w:rsidRPr="0029795D" w:rsidTr="00E31A7D">
        <w:trPr>
          <w:trHeight w:val="350"/>
          <w:jc w:val="center"/>
        </w:trPr>
        <w:tc>
          <w:tcPr>
            <w:tcW w:w="10622" w:type="dxa"/>
            <w:gridSpan w:val="25"/>
          </w:tcPr>
          <w:p w:rsidR="0083038C" w:rsidRPr="0029795D" w:rsidRDefault="00150C93">
            <w:pPr>
              <w:widowControl w:val="0"/>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Note: Question paper shall cover 100% theory.</w:t>
            </w:r>
          </w:p>
        </w:tc>
      </w:tr>
      <w:tr w:rsidR="0083038C" w:rsidRPr="0029795D" w:rsidTr="00E31A7D">
        <w:trPr>
          <w:trHeight w:val="143"/>
          <w:jc w:val="center"/>
        </w:trPr>
        <w:tc>
          <w:tcPr>
            <w:tcW w:w="10622" w:type="dxa"/>
            <w:gridSpan w:val="2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Books for Study</w:t>
            </w:r>
          </w:p>
        </w:tc>
      </w:tr>
      <w:tr w:rsidR="0083038C" w:rsidRPr="0029795D" w:rsidTr="00E31A7D">
        <w:trPr>
          <w:trHeight w:val="143"/>
          <w:jc w:val="center"/>
        </w:trPr>
        <w:tc>
          <w:tcPr>
            <w:tcW w:w="448"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74" w:type="dxa"/>
            <w:gridSpan w:val="24"/>
          </w:tcPr>
          <w:p w:rsidR="0083038C" w:rsidRPr="0029795D" w:rsidRDefault="00150C9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NSE Academy, NCFM -FIMMDA-NSE Debt Market (Basic) Module, Mumbai</w:t>
            </w:r>
          </w:p>
        </w:tc>
      </w:tr>
      <w:tr w:rsidR="0083038C" w:rsidRPr="0029795D" w:rsidTr="00E31A7D">
        <w:trPr>
          <w:trHeight w:val="143"/>
          <w:jc w:val="center"/>
        </w:trPr>
        <w:tc>
          <w:tcPr>
            <w:tcW w:w="10622" w:type="dxa"/>
            <w:gridSpan w:val="25"/>
          </w:tcPr>
          <w:p w:rsidR="0083038C" w:rsidRPr="0029795D" w:rsidRDefault="0083038C">
            <w:pPr>
              <w:spacing w:after="0"/>
              <w:ind w:left="0" w:hanging="2"/>
              <w:rPr>
                <w:rFonts w:ascii="Times New Roman" w:eastAsia="Times New Roman" w:hAnsi="Times New Roman" w:cs="Times New Roman"/>
                <w:sz w:val="24"/>
                <w:szCs w:val="24"/>
              </w:rPr>
            </w:pPr>
          </w:p>
        </w:tc>
      </w:tr>
      <w:tr w:rsidR="0083038C" w:rsidRPr="0029795D" w:rsidTr="00E31A7D">
        <w:trPr>
          <w:trHeight w:val="368"/>
          <w:jc w:val="center"/>
        </w:trPr>
        <w:tc>
          <w:tcPr>
            <w:tcW w:w="10622" w:type="dxa"/>
            <w:gridSpan w:val="2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Books for Reference </w:t>
            </w:r>
          </w:p>
        </w:tc>
      </w:tr>
      <w:tr w:rsidR="0083038C" w:rsidRPr="0029795D" w:rsidTr="00E31A7D">
        <w:trPr>
          <w:trHeight w:val="143"/>
          <w:jc w:val="center"/>
        </w:trPr>
        <w:tc>
          <w:tcPr>
            <w:tcW w:w="507" w:type="dxa"/>
            <w:gridSpan w:val="2"/>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15" w:type="dxa"/>
            <w:gridSpan w:val="23"/>
          </w:tcPr>
          <w:p w:rsidR="0083038C" w:rsidRPr="0029795D" w:rsidRDefault="00150C9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The Handbook of Fixed Income Securities, by Frank </w:t>
            </w:r>
            <w:proofErr w:type="spellStart"/>
            <w:r w:rsidRPr="0029795D">
              <w:rPr>
                <w:rFonts w:ascii="Times New Roman" w:eastAsia="Times New Roman" w:hAnsi="Times New Roman" w:cs="Times New Roman"/>
                <w:color w:val="000000"/>
                <w:sz w:val="24"/>
                <w:szCs w:val="24"/>
              </w:rPr>
              <w:t>Fabozzi</w:t>
            </w:r>
            <w:proofErr w:type="spellEnd"/>
            <w:r w:rsidRPr="0029795D">
              <w:rPr>
                <w:rFonts w:ascii="Times New Roman" w:eastAsia="Times New Roman" w:hAnsi="Times New Roman" w:cs="Times New Roman"/>
                <w:color w:val="000000"/>
                <w:sz w:val="24"/>
                <w:szCs w:val="24"/>
              </w:rPr>
              <w:t>, McGraw-Hill Education; 7th edition</w:t>
            </w:r>
          </w:p>
        </w:tc>
      </w:tr>
      <w:tr w:rsidR="0083038C" w:rsidRPr="0029795D" w:rsidTr="00E31A7D">
        <w:trPr>
          <w:trHeight w:val="143"/>
          <w:jc w:val="center"/>
        </w:trPr>
        <w:tc>
          <w:tcPr>
            <w:tcW w:w="10622" w:type="dxa"/>
            <w:gridSpan w:val="25"/>
          </w:tcPr>
          <w:p w:rsidR="0083038C" w:rsidRPr="0029795D" w:rsidRDefault="0083038C">
            <w:pPr>
              <w:widowControl w:val="0"/>
              <w:spacing w:after="0"/>
              <w:ind w:left="0" w:hanging="2"/>
              <w:jc w:val="both"/>
              <w:rPr>
                <w:rFonts w:ascii="Times New Roman" w:eastAsia="Times New Roman" w:hAnsi="Times New Roman" w:cs="Times New Roman"/>
                <w:sz w:val="24"/>
                <w:szCs w:val="24"/>
              </w:rPr>
            </w:pPr>
          </w:p>
        </w:tc>
      </w:tr>
      <w:tr w:rsidR="0083038C" w:rsidRPr="0029795D" w:rsidTr="00E31A7D">
        <w:trPr>
          <w:trHeight w:val="143"/>
          <w:jc w:val="center"/>
        </w:trPr>
        <w:tc>
          <w:tcPr>
            <w:tcW w:w="10622" w:type="dxa"/>
            <w:gridSpan w:val="25"/>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Related Online Contents [MOOC, SWAYAM, NPTEL, Websites etc.]</w:t>
            </w:r>
          </w:p>
        </w:tc>
      </w:tr>
      <w:tr w:rsidR="0083038C" w:rsidRPr="0029795D" w:rsidTr="00E31A7D">
        <w:trPr>
          <w:trHeight w:val="143"/>
          <w:jc w:val="center"/>
        </w:trPr>
        <w:tc>
          <w:tcPr>
            <w:tcW w:w="507" w:type="dxa"/>
            <w:gridSpan w:val="2"/>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15" w:type="dxa"/>
            <w:gridSpan w:val="23"/>
          </w:tcPr>
          <w:p w:rsidR="0083038C" w:rsidRPr="0029795D" w:rsidRDefault="0083038C">
            <w:pPr>
              <w:spacing w:after="0" w:line="240" w:lineRule="auto"/>
              <w:ind w:left="0" w:hanging="2"/>
              <w:rPr>
                <w:rFonts w:ascii="Times New Roman" w:eastAsia="Times New Roman" w:hAnsi="Times New Roman" w:cs="Times New Roman"/>
                <w:color w:val="000000"/>
                <w:sz w:val="24"/>
                <w:szCs w:val="24"/>
              </w:rPr>
            </w:pPr>
          </w:p>
        </w:tc>
      </w:tr>
      <w:tr w:rsidR="0083038C" w:rsidRPr="0029795D" w:rsidTr="00E31A7D">
        <w:trPr>
          <w:trHeight w:val="143"/>
          <w:jc w:val="center"/>
        </w:trPr>
        <w:tc>
          <w:tcPr>
            <w:tcW w:w="10622" w:type="dxa"/>
            <w:gridSpan w:val="25"/>
          </w:tcPr>
          <w:p w:rsidR="0083038C" w:rsidRPr="0029795D" w:rsidRDefault="0083038C">
            <w:pPr>
              <w:widowControl w:val="0"/>
              <w:spacing w:after="0"/>
              <w:ind w:left="0" w:hanging="2"/>
              <w:jc w:val="both"/>
              <w:rPr>
                <w:rFonts w:ascii="Times New Roman" w:eastAsia="Times New Roman" w:hAnsi="Times New Roman" w:cs="Times New Roman"/>
                <w:sz w:val="24"/>
                <w:szCs w:val="24"/>
              </w:rPr>
            </w:pPr>
          </w:p>
        </w:tc>
      </w:tr>
      <w:tr w:rsidR="0083038C" w:rsidRPr="0029795D" w:rsidTr="00E31A7D">
        <w:trPr>
          <w:trHeight w:val="143"/>
          <w:jc w:val="center"/>
        </w:trPr>
        <w:tc>
          <w:tcPr>
            <w:tcW w:w="10622" w:type="dxa"/>
            <w:gridSpan w:val="25"/>
          </w:tcPr>
          <w:p w:rsidR="0083038C" w:rsidRPr="0029795D" w:rsidRDefault="00677F8F" w:rsidP="00677F8F">
            <w:pPr>
              <w:widowControl w:val="0"/>
              <w:spacing w:after="0"/>
              <w:ind w:left="0" w:hanging="2"/>
              <w:jc w:val="both"/>
              <w:rPr>
                <w:rFonts w:ascii="Times New Roman" w:eastAsia="Times New Roman" w:hAnsi="Times New Roman" w:cs="Times New Roman"/>
                <w:sz w:val="24"/>
                <w:szCs w:val="24"/>
              </w:rPr>
            </w:pPr>
            <w:r w:rsidRPr="0086451F">
              <w:rPr>
                <w:rFonts w:ascii="Times New Roman" w:eastAsia="Times New Roman" w:hAnsi="Times New Roman" w:cs="Times New Roman"/>
                <w:position w:val="0"/>
                <w:sz w:val="24"/>
                <w:szCs w:val="24"/>
              </w:rPr>
              <w:t xml:space="preserve">Course Designed By: S. </w:t>
            </w:r>
            <w:proofErr w:type="spellStart"/>
            <w:r w:rsidRPr="0086451F">
              <w:rPr>
                <w:rFonts w:ascii="Times New Roman" w:eastAsia="Times New Roman" w:hAnsi="Times New Roman" w:cs="Times New Roman"/>
                <w:position w:val="0"/>
                <w:sz w:val="24"/>
                <w:szCs w:val="24"/>
              </w:rPr>
              <w:t>Arun</w:t>
            </w:r>
            <w:proofErr w:type="spellEnd"/>
            <w:r w:rsidRPr="0086451F">
              <w:rPr>
                <w:rFonts w:ascii="Times New Roman" w:eastAsia="Times New Roman" w:hAnsi="Times New Roman" w:cs="Times New Roman"/>
                <w:position w:val="0"/>
                <w:sz w:val="24"/>
                <w:szCs w:val="24"/>
              </w:rPr>
              <w:t xml:space="preserve"> Kumar </w:t>
            </w:r>
            <w:r w:rsidRPr="0086451F">
              <w:rPr>
                <w:rFonts w:ascii="Times New Roman" w:hAnsi="Times New Roman" w:cs="Times New Roman"/>
                <w:position w:val="0"/>
                <w:sz w:val="24"/>
                <w:szCs w:val="24"/>
              </w:rPr>
              <w:t>/ E-Mail ID</w:t>
            </w:r>
            <w:r w:rsidRPr="0086451F">
              <w:rPr>
                <w:rFonts w:ascii="Times New Roman" w:hAnsi="Times New Roman" w:cs="Times New Roman"/>
                <w:position w:val="0"/>
              </w:rPr>
              <w:t>: s_arunkumar@yahoo.com</w:t>
            </w:r>
          </w:p>
        </w:tc>
      </w:tr>
      <w:tr w:rsidR="0083038C" w:rsidRPr="0029795D" w:rsidTr="00E31A7D">
        <w:trPr>
          <w:jc w:val="center"/>
        </w:trPr>
        <w:tc>
          <w:tcPr>
            <w:tcW w:w="10622" w:type="dxa"/>
            <w:gridSpan w:val="2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ab/>
            </w:r>
            <w:r w:rsidRPr="0029795D">
              <w:rPr>
                <w:rFonts w:ascii="Times New Roman" w:eastAsia="Times New Roman" w:hAnsi="Times New Roman" w:cs="Times New Roman"/>
                <w:b/>
                <w:sz w:val="24"/>
                <w:szCs w:val="24"/>
              </w:rPr>
              <w:t xml:space="preserve">Mapping with </w:t>
            </w:r>
            <w:proofErr w:type="spellStart"/>
            <w:r w:rsidRPr="0029795D">
              <w:rPr>
                <w:rFonts w:ascii="Times New Roman" w:eastAsia="Times New Roman" w:hAnsi="Times New Roman" w:cs="Times New Roman"/>
                <w:b/>
                <w:sz w:val="24"/>
                <w:szCs w:val="24"/>
              </w:rPr>
              <w:t>Programme</w:t>
            </w:r>
            <w:proofErr w:type="spellEnd"/>
            <w:r w:rsidRPr="0029795D">
              <w:rPr>
                <w:rFonts w:ascii="Times New Roman" w:eastAsia="Times New Roman" w:hAnsi="Times New Roman" w:cs="Times New Roman"/>
                <w:b/>
                <w:sz w:val="24"/>
                <w:szCs w:val="24"/>
              </w:rPr>
              <w:t xml:space="preserve"> Outcomes</w:t>
            </w:r>
          </w:p>
        </w:tc>
      </w:tr>
      <w:tr w:rsidR="0083038C" w:rsidRPr="0029795D" w:rsidTr="00E31A7D">
        <w:trPr>
          <w:jc w:val="center"/>
        </w:trPr>
        <w:tc>
          <w:tcPr>
            <w:tcW w:w="893" w:type="dxa"/>
            <w:gridSpan w:val="4"/>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COs</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PO2</w:t>
            </w:r>
          </w:p>
        </w:tc>
        <w:tc>
          <w:tcPr>
            <w:tcW w:w="908"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PO3</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PO4</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PO5</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PO6</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PO7</w:t>
            </w:r>
          </w:p>
        </w:tc>
        <w:tc>
          <w:tcPr>
            <w:tcW w:w="908"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PO8</w:t>
            </w:r>
          </w:p>
        </w:tc>
        <w:tc>
          <w:tcPr>
            <w:tcW w:w="909" w:type="dxa"/>
            <w:gridSpan w:val="6"/>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PO9</w:t>
            </w:r>
          </w:p>
        </w:tc>
        <w:tc>
          <w:tcPr>
            <w:tcW w:w="1424"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PO10</w:t>
            </w:r>
          </w:p>
        </w:tc>
      </w:tr>
      <w:tr w:rsidR="0083038C" w:rsidRPr="0029795D" w:rsidTr="00E31A7D">
        <w:trPr>
          <w:jc w:val="center"/>
        </w:trPr>
        <w:tc>
          <w:tcPr>
            <w:tcW w:w="893" w:type="dxa"/>
            <w:gridSpan w:val="4"/>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CO1</w:t>
            </w:r>
          </w:p>
        </w:tc>
        <w:tc>
          <w:tcPr>
            <w:tcW w:w="1040"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9" w:type="dxa"/>
            <w:gridSpan w:val="6"/>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424"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rsidTr="00E31A7D">
        <w:trPr>
          <w:jc w:val="center"/>
        </w:trPr>
        <w:tc>
          <w:tcPr>
            <w:tcW w:w="893" w:type="dxa"/>
            <w:gridSpan w:val="4"/>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CO2</w:t>
            </w:r>
          </w:p>
        </w:tc>
        <w:tc>
          <w:tcPr>
            <w:tcW w:w="1040"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gridSpan w:val="6"/>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424"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rsidTr="00E31A7D">
        <w:trPr>
          <w:jc w:val="center"/>
        </w:trPr>
        <w:tc>
          <w:tcPr>
            <w:tcW w:w="893" w:type="dxa"/>
            <w:gridSpan w:val="4"/>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CO3</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gridSpan w:val="6"/>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424"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rsidTr="00E31A7D">
        <w:trPr>
          <w:jc w:val="center"/>
        </w:trPr>
        <w:tc>
          <w:tcPr>
            <w:tcW w:w="893" w:type="dxa"/>
            <w:gridSpan w:val="4"/>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CO4</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gridSpan w:val="6"/>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424"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rsidTr="00E31A7D">
        <w:trPr>
          <w:jc w:val="center"/>
        </w:trPr>
        <w:tc>
          <w:tcPr>
            <w:tcW w:w="893" w:type="dxa"/>
            <w:gridSpan w:val="4"/>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CO5</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gridSpan w:val="6"/>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424"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bl>
    <w:p w:rsidR="0083038C" w:rsidRPr="0029795D" w:rsidRDefault="00150C93">
      <w:pPr>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 - Strong; M - Medium; L - Low</w:t>
      </w: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Pr="0029795D" w:rsidRDefault="0083038C">
      <w:pPr>
        <w:ind w:left="0" w:hanging="2"/>
      </w:pPr>
    </w:p>
    <w:p w:rsidR="0083038C" w:rsidRDefault="0083038C">
      <w:pPr>
        <w:ind w:left="0" w:hanging="2"/>
      </w:pPr>
    </w:p>
    <w:p w:rsidR="00234826" w:rsidRDefault="00234826">
      <w:pPr>
        <w:ind w:left="0" w:hanging="2"/>
      </w:pPr>
    </w:p>
    <w:tbl>
      <w:tblPr>
        <w:tblW w:w="10783"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
        <w:gridCol w:w="548"/>
        <w:gridCol w:w="19"/>
        <w:gridCol w:w="568"/>
        <w:gridCol w:w="1900"/>
        <w:gridCol w:w="5471"/>
        <w:gridCol w:w="425"/>
        <w:gridCol w:w="425"/>
        <w:gridCol w:w="142"/>
        <w:gridCol w:w="425"/>
        <w:gridCol w:w="284"/>
        <w:gridCol w:w="567"/>
      </w:tblGrid>
      <w:tr w:rsidR="00234826" w:rsidRPr="00486EFA" w:rsidTr="00E03303">
        <w:trPr>
          <w:trHeight w:val="464"/>
        </w:trPr>
        <w:tc>
          <w:tcPr>
            <w:tcW w:w="1144" w:type="dxa"/>
            <w:gridSpan w:val="4"/>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lastRenderedPageBreak/>
              <w:t>Course code</w:t>
            </w:r>
          </w:p>
        </w:tc>
        <w:tc>
          <w:tcPr>
            <w:tcW w:w="1900" w:type="dxa"/>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33</w:t>
            </w:r>
            <w:r>
              <w:rPr>
                <w:rFonts w:ascii="Times New Roman" w:eastAsia="Times New Roman" w:hAnsi="Times New Roman" w:cs="Times New Roman"/>
                <w:bCs/>
                <w:color w:val="222222"/>
                <w:szCs w:val="24"/>
                <w:shd w:val="clear" w:color="auto" w:fill="FFFFFF"/>
              </w:rPr>
              <w:t>A</w:t>
            </w:r>
          </w:p>
        </w:tc>
        <w:tc>
          <w:tcPr>
            <w:tcW w:w="5471" w:type="dxa"/>
            <w:vMerge w:val="restar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SOFT SKILLS FOR MANAGERS</w:t>
            </w:r>
          </w:p>
        </w:tc>
        <w:tc>
          <w:tcPr>
            <w:tcW w:w="425" w:type="dxa"/>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L</w:t>
            </w:r>
          </w:p>
        </w:tc>
        <w:tc>
          <w:tcPr>
            <w:tcW w:w="567" w:type="dxa"/>
            <w:gridSpan w:val="2"/>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T</w:t>
            </w:r>
          </w:p>
        </w:tc>
        <w:tc>
          <w:tcPr>
            <w:tcW w:w="709" w:type="dxa"/>
            <w:gridSpan w:val="2"/>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w:t>
            </w:r>
          </w:p>
        </w:tc>
        <w:tc>
          <w:tcPr>
            <w:tcW w:w="567" w:type="dxa"/>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C</w:t>
            </w:r>
          </w:p>
        </w:tc>
      </w:tr>
      <w:tr w:rsidR="00234826" w:rsidRPr="00486EFA" w:rsidTr="00E03303">
        <w:tc>
          <w:tcPr>
            <w:tcW w:w="3044" w:type="dxa"/>
            <w:gridSpan w:val="5"/>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Core</w:t>
            </w:r>
            <w:r>
              <w:rPr>
                <w:rFonts w:ascii="Times New Roman" w:eastAsia="Times New Roman" w:hAnsi="Times New Roman" w:cs="Times New Roman"/>
                <w:bCs/>
                <w:color w:val="222222"/>
                <w:szCs w:val="24"/>
                <w:shd w:val="clear" w:color="auto" w:fill="FFFFFF"/>
              </w:rPr>
              <w:t xml:space="preserve"> -11</w:t>
            </w:r>
          </w:p>
        </w:tc>
        <w:tc>
          <w:tcPr>
            <w:tcW w:w="5471" w:type="dxa"/>
            <w:vMerge/>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
        </w:tc>
        <w:tc>
          <w:tcPr>
            <w:tcW w:w="425" w:type="dxa"/>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4</w:t>
            </w:r>
          </w:p>
        </w:tc>
        <w:tc>
          <w:tcPr>
            <w:tcW w:w="567" w:type="dxa"/>
            <w:gridSpan w:val="2"/>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w:t>
            </w:r>
          </w:p>
        </w:tc>
        <w:tc>
          <w:tcPr>
            <w:tcW w:w="709" w:type="dxa"/>
            <w:gridSpan w:val="2"/>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w:t>
            </w:r>
          </w:p>
        </w:tc>
        <w:tc>
          <w:tcPr>
            <w:tcW w:w="567" w:type="dxa"/>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4</w:t>
            </w:r>
          </w:p>
        </w:tc>
      </w:tr>
      <w:tr w:rsidR="00234826" w:rsidRPr="00486EFA" w:rsidTr="00E03303">
        <w:trPr>
          <w:trHeight w:val="143"/>
        </w:trPr>
        <w:tc>
          <w:tcPr>
            <w:tcW w:w="3044" w:type="dxa"/>
            <w:gridSpan w:val="5"/>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Pre-requisite</w:t>
            </w:r>
          </w:p>
        </w:tc>
        <w:tc>
          <w:tcPr>
            <w:tcW w:w="5471" w:type="dxa"/>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Basic Knowledge in Writing and Speaking</w:t>
            </w:r>
          </w:p>
        </w:tc>
        <w:tc>
          <w:tcPr>
            <w:tcW w:w="992" w:type="dxa"/>
            <w:gridSpan w:val="3"/>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Syllabus Version</w:t>
            </w:r>
          </w:p>
        </w:tc>
        <w:tc>
          <w:tcPr>
            <w:tcW w:w="1276" w:type="dxa"/>
            <w:gridSpan w:val="3"/>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lang w:eastAsia="en-IN"/>
              </w:rPr>
              <w:t>2025 - 26</w:t>
            </w:r>
          </w:p>
        </w:tc>
      </w:tr>
      <w:tr w:rsidR="00234826" w:rsidRPr="00486EFA" w:rsidTr="00E03303">
        <w:trPr>
          <w:trHeight w:val="143"/>
        </w:trPr>
        <w:tc>
          <w:tcPr>
            <w:tcW w:w="10783" w:type="dxa"/>
            <w:gridSpan w:val="12"/>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Course Objectives:</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The main objectives of this course are to:    </w:t>
            </w:r>
          </w:p>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Equip the students with competencies to manage themselves in organizations with a scientific outlook towards communication. </w:t>
            </w:r>
          </w:p>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Develop career orientation through an understanding of Mock interviews and Group Discussion.</w:t>
            </w:r>
          </w:p>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Develop inter personal and intra personal skills of the students and Presentation skills. </w:t>
            </w:r>
          </w:p>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Facilitate an insight into the functioning of individuals and groups. </w:t>
            </w:r>
          </w:p>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Generate interest among students to face competitions with confidence.</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Expected Course Outcomes:</w:t>
            </w:r>
          </w:p>
        </w:tc>
      </w:tr>
      <w:tr w:rsidR="00234826" w:rsidRPr="00486EFA" w:rsidTr="00E03303">
        <w:trPr>
          <w:trHeight w:val="360"/>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On the successful completion of the course, student will be able to:</w:t>
            </w:r>
          </w:p>
        </w:tc>
      </w:tr>
      <w:tr w:rsidR="00234826" w:rsidRPr="00486EFA" w:rsidTr="00E03303">
        <w:trPr>
          <w:trHeight w:val="830"/>
        </w:trPr>
        <w:tc>
          <w:tcPr>
            <w:tcW w:w="55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1</w:t>
            </w:r>
          </w:p>
        </w:tc>
        <w:tc>
          <w:tcPr>
            <w:tcW w:w="9375" w:type="dxa"/>
            <w:gridSpan w:val="8"/>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Understand the basics of Business Communication System and to know the different elements of communication.</w:t>
            </w:r>
          </w:p>
        </w:tc>
        <w:tc>
          <w:tcPr>
            <w:tcW w:w="851"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K2</w:t>
            </w:r>
          </w:p>
        </w:tc>
      </w:tr>
      <w:tr w:rsidR="00234826" w:rsidRPr="00486EFA" w:rsidTr="00E03303">
        <w:trPr>
          <w:trHeight w:val="322"/>
        </w:trPr>
        <w:tc>
          <w:tcPr>
            <w:tcW w:w="55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2</w:t>
            </w:r>
          </w:p>
        </w:tc>
        <w:tc>
          <w:tcPr>
            <w:tcW w:w="9375" w:type="dxa"/>
            <w:gridSpan w:val="8"/>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Enable the students to participate in the campus selection process with special focus on aptitude and Group Discussion. </w:t>
            </w:r>
          </w:p>
        </w:tc>
        <w:tc>
          <w:tcPr>
            <w:tcW w:w="851"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K6</w:t>
            </w:r>
          </w:p>
        </w:tc>
      </w:tr>
      <w:tr w:rsidR="00234826" w:rsidRPr="00486EFA" w:rsidTr="00E03303">
        <w:trPr>
          <w:trHeight w:val="322"/>
        </w:trPr>
        <w:tc>
          <w:tcPr>
            <w:tcW w:w="55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3</w:t>
            </w:r>
          </w:p>
        </w:tc>
        <w:tc>
          <w:tcPr>
            <w:tcW w:w="9375" w:type="dxa"/>
            <w:gridSpan w:val="8"/>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Create</w:t>
            </w:r>
            <w:r w:rsidRPr="00486EFA">
              <w:rPr>
                <w:rFonts w:ascii="Times New Roman" w:eastAsia="Times New Roman" w:hAnsi="Times New Roman" w:cs="Times New Roman"/>
                <w:bCs/>
                <w:color w:val="222222"/>
                <w:szCs w:val="24"/>
                <w:shd w:val="clear" w:color="auto" w:fill="FFFFFF"/>
              </w:rPr>
              <w:tab/>
              <w:t>communication</w:t>
            </w:r>
            <w:r w:rsidRPr="00486EFA">
              <w:rPr>
                <w:rFonts w:ascii="Times New Roman" w:eastAsia="Times New Roman" w:hAnsi="Times New Roman" w:cs="Times New Roman"/>
                <w:bCs/>
                <w:color w:val="222222"/>
                <w:szCs w:val="24"/>
                <w:shd w:val="clear" w:color="auto" w:fill="FFFFFF"/>
              </w:rPr>
              <w:tab/>
              <w:t>skills</w:t>
            </w:r>
            <w:r w:rsidRPr="00486EFA">
              <w:rPr>
                <w:rFonts w:ascii="Times New Roman" w:eastAsia="Times New Roman" w:hAnsi="Times New Roman" w:cs="Times New Roman"/>
                <w:bCs/>
                <w:color w:val="222222"/>
                <w:szCs w:val="24"/>
                <w:shd w:val="clear" w:color="auto" w:fill="FFFFFF"/>
              </w:rPr>
              <w:tab/>
              <w:t>that</w:t>
            </w:r>
            <w:r w:rsidRPr="00486EFA">
              <w:rPr>
                <w:rFonts w:ascii="Times New Roman" w:eastAsia="Times New Roman" w:hAnsi="Times New Roman" w:cs="Times New Roman"/>
                <w:bCs/>
                <w:color w:val="222222"/>
                <w:szCs w:val="24"/>
                <w:shd w:val="clear" w:color="auto" w:fill="FFFFFF"/>
              </w:rPr>
              <w:tab/>
              <w:t>integrate</w:t>
            </w:r>
            <w:r w:rsidRPr="00486EFA">
              <w:rPr>
                <w:rFonts w:ascii="Times New Roman" w:eastAsia="Times New Roman" w:hAnsi="Times New Roman" w:cs="Times New Roman"/>
                <w:bCs/>
                <w:color w:val="222222"/>
                <w:szCs w:val="24"/>
                <w:shd w:val="clear" w:color="auto" w:fill="FFFFFF"/>
              </w:rPr>
              <w:tab/>
              <w:t>written,</w:t>
            </w:r>
            <w:r w:rsidRPr="00486EFA">
              <w:rPr>
                <w:rFonts w:ascii="Times New Roman" w:eastAsia="Times New Roman" w:hAnsi="Times New Roman" w:cs="Times New Roman"/>
                <w:bCs/>
                <w:color w:val="222222"/>
                <w:szCs w:val="24"/>
                <w:shd w:val="clear" w:color="auto" w:fill="FFFFFF"/>
              </w:rPr>
              <w:tab/>
              <w:t>verbal</w:t>
            </w:r>
            <w:r w:rsidRPr="00486EFA">
              <w:rPr>
                <w:rFonts w:ascii="Times New Roman" w:eastAsia="Times New Roman" w:hAnsi="Times New Roman" w:cs="Times New Roman"/>
                <w:bCs/>
                <w:color w:val="222222"/>
                <w:szCs w:val="24"/>
                <w:shd w:val="clear" w:color="auto" w:fill="FFFFFF"/>
              </w:rPr>
              <w:tab/>
              <w:t>and</w:t>
            </w:r>
            <w:r w:rsidRPr="00486EFA">
              <w:rPr>
                <w:rFonts w:ascii="Times New Roman" w:eastAsia="Times New Roman" w:hAnsi="Times New Roman" w:cs="Times New Roman"/>
                <w:bCs/>
                <w:color w:val="222222"/>
                <w:szCs w:val="24"/>
                <w:shd w:val="clear" w:color="auto" w:fill="FFFFFF"/>
              </w:rPr>
              <w:tab/>
              <w:t>technical</w:t>
            </w:r>
          </w:p>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Communication</w:t>
            </w:r>
          </w:p>
        </w:tc>
        <w:tc>
          <w:tcPr>
            <w:tcW w:w="851"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K6</w:t>
            </w:r>
          </w:p>
        </w:tc>
      </w:tr>
      <w:tr w:rsidR="00234826" w:rsidRPr="00486EFA" w:rsidTr="00E03303">
        <w:trPr>
          <w:trHeight w:val="322"/>
        </w:trPr>
        <w:tc>
          <w:tcPr>
            <w:tcW w:w="55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4</w:t>
            </w:r>
          </w:p>
        </w:tc>
        <w:tc>
          <w:tcPr>
            <w:tcW w:w="9375" w:type="dxa"/>
            <w:gridSpan w:val="8"/>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Apply the professional </w:t>
            </w:r>
            <w:proofErr w:type="spellStart"/>
            <w:r w:rsidRPr="00486EFA">
              <w:rPr>
                <w:rFonts w:ascii="Times New Roman" w:eastAsia="Times New Roman" w:hAnsi="Times New Roman" w:cs="Times New Roman"/>
                <w:bCs/>
                <w:color w:val="222222"/>
                <w:szCs w:val="24"/>
                <w:shd w:val="clear" w:color="auto" w:fill="FFFFFF"/>
              </w:rPr>
              <w:t>behaviour</w:t>
            </w:r>
            <w:proofErr w:type="spellEnd"/>
            <w:r w:rsidRPr="00486EFA">
              <w:rPr>
                <w:rFonts w:ascii="Times New Roman" w:eastAsia="Times New Roman" w:hAnsi="Times New Roman" w:cs="Times New Roman"/>
                <w:bCs/>
                <w:color w:val="222222"/>
                <w:szCs w:val="24"/>
                <w:shd w:val="clear" w:color="auto" w:fill="FFFFFF"/>
              </w:rPr>
              <w:t xml:space="preserve"> to enter into the professional world.</w:t>
            </w:r>
          </w:p>
        </w:tc>
        <w:tc>
          <w:tcPr>
            <w:tcW w:w="851"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K3</w:t>
            </w:r>
          </w:p>
        </w:tc>
      </w:tr>
      <w:tr w:rsidR="00234826" w:rsidRPr="00486EFA" w:rsidTr="00E03303">
        <w:trPr>
          <w:trHeight w:val="322"/>
        </w:trPr>
        <w:tc>
          <w:tcPr>
            <w:tcW w:w="55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5</w:t>
            </w:r>
          </w:p>
        </w:tc>
        <w:tc>
          <w:tcPr>
            <w:tcW w:w="9375" w:type="dxa"/>
            <w:gridSpan w:val="8"/>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Analyze logically and solve the problems in professional life. </w:t>
            </w:r>
          </w:p>
        </w:tc>
        <w:tc>
          <w:tcPr>
            <w:tcW w:w="851"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K4</w:t>
            </w:r>
          </w:p>
        </w:tc>
      </w:tr>
      <w:tr w:rsidR="00234826" w:rsidRPr="00486EFA" w:rsidTr="00E03303">
        <w:trPr>
          <w:trHeight w:val="322"/>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K1 - Remember; K2 - Understand; K3 - Apply; K4 - Analyze; K5 - Evaluate; K6 - Create</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
        </w:tc>
      </w:tr>
      <w:tr w:rsidR="00234826" w:rsidRPr="00486EFA" w:rsidTr="00E03303">
        <w:trPr>
          <w:trHeight w:val="143"/>
        </w:trPr>
        <w:tc>
          <w:tcPr>
            <w:tcW w:w="1144" w:type="dxa"/>
            <w:gridSpan w:val="4"/>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Unit:1</w:t>
            </w:r>
          </w:p>
        </w:tc>
        <w:tc>
          <w:tcPr>
            <w:tcW w:w="7371"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Introduction to Communication</w:t>
            </w:r>
          </w:p>
        </w:tc>
        <w:tc>
          <w:tcPr>
            <w:tcW w:w="2268" w:type="dxa"/>
            <w:gridSpan w:val="6"/>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10Hours</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Introduction- Role of Communication in Business – Objectives of Communication – The Process of Human Communication – Media of Communication - Written Communication – Oral Communication – Face of Face Communication – Visual Communication – Audio Visual Communication Skills –Understanding Cultural Effects of Communication- Barriers of Communication.</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
        </w:tc>
      </w:tr>
      <w:tr w:rsidR="00234826" w:rsidRPr="00486EFA" w:rsidTr="00E03303">
        <w:trPr>
          <w:trHeight w:val="143"/>
        </w:trPr>
        <w:tc>
          <w:tcPr>
            <w:tcW w:w="1144" w:type="dxa"/>
            <w:gridSpan w:val="4"/>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Unit:2</w:t>
            </w:r>
          </w:p>
        </w:tc>
        <w:tc>
          <w:tcPr>
            <w:tcW w:w="7371"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Managing Organization Communication</w:t>
            </w:r>
          </w:p>
        </w:tc>
        <w:tc>
          <w:tcPr>
            <w:tcW w:w="2268" w:type="dxa"/>
            <w:gridSpan w:val="6"/>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14Hours</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Managing Organization Communication – Formal Communication – Informal Communication – Intra and Inter Personal Communication – Models for Inter Personal Communication – Group Discussion - Exchange Theory, </w:t>
            </w:r>
            <w:proofErr w:type="spellStart"/>
            <w:r w:rsidRPr="00486EFA">
              <w:rPr>
                <w:rFonts w:ascii="Times New Roman" w:eastAsia="Times New Roman" w:hAnsi="Times New Roman" w:cs="Times New Roman"/>
                <w:bCs/>
                <w:color w:val="222222"/>
                <w:szCs w:val="24"/>
                <w:shd w:val="clear" w:color="auto" w:fill="FFFFFF"/>
              </w:rPr>
              <w:t>Johari</w:t>
            </w:r>
            <w:proofErr w:type="spellEnd"/>
            <w:r w:rsidRPr="00486EFA">
              <w:rPr>
                <w:rFonts w:ascii="Times New Roman" w:eastAsia="Times New Roman" w:hAnsi="Times New Roman" w:cs="Times New Roman"/>
                <w:bCs/>
                <w:color w:val="222222"/>
                <w:szCs w:val="24"/>
                <w:shd w:val="clear" w:color="auto" w:fill="FFFFFF"/>
              </w:rPr>
              <w:t xml:space="preserve"> Window and Transactional Analysis. Managing Motivation to Influence Interpersonal Communication – Inter Personal Perception – Role of Emotion in Inter Personal Communication – Communication Styles Gateways to Effective Interpersonal Communication</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
        </w:tc>
      </w:tr>
      <w:tr w:rsidR="00234826" w:rsidRPr="00486EFA" w:rsidTr="00E03303">
        <w:trPr>
          <w:trHeight w:val="143"/>
        </w:trPr>
        <w:tc>
          <w:tcPr>
            <w:tcW w:w="1144" w:type="dxa"/>
            <w:gridSpan w:val="4"/>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Unit:3</w:t>
            </w:r>
          </w:p>
        </w:tc>
        <w:tc>
          <w:tcPr>
            <w:tcW w:w="7371"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Effective Listening and Speaking </w:t>
            </w:r>
          </w:p>
        </w:tc>
        <w:tc>
          <w:tcPr>
            <w:tcW w:w="2268" w:type="dxa"/>
            <w:gridSpan w:val="6"/>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12Hours</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486EFA">
              <w:rPr>
                <w:rFonts w:ascii="Times New Roman" w:eastAsia="Times New Roman" w:hAnsi="Times New Roman" w:cs="Times New Roman"/>
                <w:bCs/>
                <w:color w:val="222222"/>
                <w:szCs w:val="24"/>
                <w:shd w:val="clear" w:color="auto" w:fill="FFFFFF"/>
              </w:rPr>
              <w:t>Listening - Art of listening – Principles of listening, types of listening, Process of listening - guidelines for effective listening, types of listeners – difference between hearing and listening, qualities for a good listener. Interview, Types of interview; Techniques of interview. Power-point presentations – ways to make presentations effective. Case studies for Interviews and Presentations.</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
        </w:tc>
      </w:tr>
      <w:tr w:rsidR="00234826" w:rsidRPr="00486EFA" w:rsidTr="00E03303">
        <w:trPr>
          <w:trHeight w:val="143"/>
        </w:trPr>
        <w:tc>
          <w:tcPr>
            <w:tcW w:w="1144" w:type="dxa"/>
            <w:gridSpan w:val="4"/>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Unit:4</w:t>
            </w:r>
          </w:p>
        </w:tc>
        <w:tc>
          <w:tcPr>
            <w:tcW w:w="7371"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Business Correspondence</w:t>
            </w:r>
          </w:p>
        </w:tc>
        <w:tc>
          <w:tcPr>
            <w:tcW w:w="2268" w:type="dxa"/>
            <w:gridSpan w:val="6"/>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12Hours</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Business Writing Skills – Significance of Business Correspondence, Essentials of Effective Business Correspondence Business Letter – Structure and Forms, Oral Presentations – Stages involved in an effective presentation, selection of topic, content, aids, engaging the audience, Time management, Feedback, Mock Presentations -Meetings, Telephone Communication – Use of Technology in Business Communication, E-mail Messages. Report </w:t>
            </w:r>
            <w:proofErr w:type="gramStart"/>
            <w:r w:rsidRPr="00486EFA">
              <w:rPr>
                <w:rFonts w:ascii="Times New Roman" w:eastAsia="Times New Roman" w:hAnsi="Times New Roman" w:cs="Times New Roman"/>
                <w:bCs/>
                <w:color w:val="222222"/>
                <w:szCs w:val="24"/>
                <w:shd w:val="clear" w:color="auto" w:fill="FFFFFF"/>
              </w:rPr>
              <w:t>writing  –</w:t>
            </w:r>
            <w:proofErr w:type="gramEnd"/>
            <w:r w:rsidRPr="00486EFA">
              <w:rPr>
                <w:rFonts w:ascii="Times New Roman" w:eastAsia="Times New Roman" w:hAnsi="Times New Roman" w:cs="Times New Roman"/>
                <w:bCs/>
                <w:color w:val="222222"/>
                <w:szCs w:val="24"/>
                <w:shd w:val="clear" w:color="auto" w:fill="FFFFFF"/>
              </w:rPr>
              <w:t xml:space="preserve"> Process of writing, Types of  reports, graphical representation of data and interpretation.</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
        </w:tc>
      </w:tr>
      <w:tr w:rsidR="00234826" w:rsidRPr="00486EFA" w:rsidTr="00E03303">
        <w:trPr>
          <w:trHeight w:val="143"/>
        </w:trPr>
        <w:tc>
          <w:tcPr>
            <w:tcW w:w="1144" w:type="dxa"/>
            <w:gridSpan w:val="4"/>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lastRenderedPageBreak/>
              <w:t>Unit:5</w:t>
            </w:r>
          </w:p>
        </w:tc>
        <w:tc>
          <w:tcPr>
            <w:tcW w:w="7796" w:type="dxa"/>
            <w:gridSpan w:val="3"/>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Office and Personal </w:t>
            </w:r>
            <w:r w:rsidRPr="00486EFA">
              <w:rPr>
                <w:rFonts w:ascii="Times New Roman" w:eastAsia="Times New Roman" w:hAnsi="Times New Roman" w:cs="Times New Roman"/>
                <w:bCs/>
                <w:color w:val="222222"/>
                <w:spacing w:val="-2"/>
                <w:szCs w:val="24"/>
                <w:shd w:val="clear" w:color="auto" w:fill="FFFFFF"/>
              </w:rPr>
              <w:t>C</w:t>
            </w:r>
            <w:r w:rsidRPr="00486EFA">
              <w:rPr>
                <w:rFonts w:ascii="Times New Roman" w:eastAsia="Times New Roman" w:hAnsi="Times New Roman" w:cs="Times New Roman"/>
                <w:bCs/>
                <w:color w:val="222222"/>
                <w:szCs w:val="24"/>
                <w:shd w:val="clear" w:color="auto" w:fill="FFFFFF"/>
              </w:rPr>
              <w:t>orrespondence</w:t>
            </w:r>
          </w:p>
        </w:tc>
        <w:tc>
          <w:tcPr>
            <w:tcW w:w="1843" w:type="dxa"/>
            <w:gridSpan w:val="5"/>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12Hours</w:t>
            </w:r>
          </w:p>
        </w:tc>
      </w:tr>
      <w:tr w:rsidR="00234826" w:rsidRPr="00486EFA" w:rsidTr="00E03303">
        <w:trPr>
          <w:trHeight w:val="143"/>
        </w:trPr>
        <w:tc>
          <w:tcPr>
            <w:tcW w:w="10783" w:type="dxa"/>
            <w:gridSpan w:val="1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Office communication - internal memos, office circulars. Secretarial Correspondence: Board meetings, letters to shareholders and debenture holders, Registrar of Companies, Notice, agenda, minutes of meetings. Personal Correspondence: Preparation of curriculum vitae, job application, appointment letters, interview letters. Corporate Etiquette: Customer Interaction, Office, Meeting.</w:t>
            </w:r>
          </w:p>
        </w:tc>
      </w:tr>
      <w:tr w:rsidR="00234826" w:rsidRPr="00486EFA" w:rsidTr="00E03303">
        <w:trPr>
          <w:gridBefore w:val="1"/>
          <w:wBefore w:w="9" w:type="dxa"/>
          <w:trHeight w:val="350"/>
        </w:trPr>
        <w:tc>
          <w:tcPr>
            <w:tcW w:w="1135" w:type="dxa"/>
            <w:gridSpan w:val="3"/>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
        </w:tc>
        <w:tc>
          <w:tcPr>
            <w:tcW w:w="8221" w:type="dxa"/>
            <w:gridSpan w:val="4"/>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Total Lecture Hours</w:t>
            </w:r>
          </w:p>
        </w:tc>
        <w:tc>
          <w:tcPr>
            <w:tcW w:w="1418" w:type="dxa"/>
            <w:gridSpan w:val="4"/>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60 Hours</w:t>
            </w:r>
          </w:p>
        </w:tc>
      </w:tr>
      <w:tr w:rsidR="00234826" w:rsidRPr="00486EFA" w:rsidTr="00E03303">
        <w:trPr>
          <w:gridBefore w:val="1"/>
          <w:wBefore w:w="9" w:type="dxa"/>
          <w:trHeight w:val="143"/>
        </w:trPr>
        <w:tc>
          <w:tcPr>
            <w:tcW w:w="10774" w:type="dxa"/>
            <w:gridSpan w:val="11"/>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Books for Study</w:t>
            </w:r>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1</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roofErr w:type="spellStart"/>
            <w:r w:rsidRPr="00486EFA">
              <w:rPr>
                <w:rFonts w:ascii="Times New Roman" w:eastAsia="Times New Roman" w:hAnsi="Times New Roman" w:cs="Times New Roman"/>
                <w:bCs/>
                <w:color w:val="222222"/>
                <w:szCs w:val="24"/>
                <w:shd w:val="clear" w:color="auto" w:fill="FFFFFF"/>
              </w:rPr>
              <w:t>Rentz</w:t>
            </w:r>
            <w:proofErr w:type="spellEnd"/>
            <w:r w:rsidRPr="00486EFA">
              <w:rPr>
                <w:rFonts w:ascii="Times New Roman" w:eastAsia="Times New Roman" w:hAnsi="Times New Roman" w:cs="Times New Roman"/>
                <w:bCs/>
                <w:color w:val="222222"/>
                <w:szCs w:val="24"/>
                <w:shd w:val="clear" w:color="auto" w:fill="FFFFFF"/>
              </w:rPr>
              <w:t>, K., Lentz, P., &amp; Das, A. (2020). Business Communication: A Problem Solving Approach (First edition). McGraw Hill.</w:t>
            </w:r>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2</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roofErr w:type="spellStart"/>
            <w:r w:rsidRPr="00486EFA">
              <w:rPr>
                <w:rFonts w:ascii="Times New Roman" w:eastAsia="Times New Roman" w:hAnsi="Times New Roman" w:cs="Times New Roman"/>
                <w:bCs/>
                <w:color w:val="222222"/>
                <w:szCs w:val="24"/>
                <w:shd w:val="clear" w:color="auto" w:fill="FFFFFF"/>
              </w:rPr>
              <w:t>Meenakshi</w:t>
            </w:r>
            <w:proofErr w:type="spellEnd"/>
            <w:r w:rsidRPr="00486EFA">
              <w:rPr>
                <w:rFonts w:ascii="Times New Roman" w:eastAsia="Times New Roman" w:hAnsi="Times New Roman" w:cs="Times New Roman"/>
                <w:bCs/>
                <w:color w:val="222222"/>
                <w:szCs w:val="24"/>
                <w:shd w:val="clear" w:color="auto" w:fill="FFFFFF"/>
              </w:rPr>
              <w:t xml:space="preserve"> Raman and Professor </w:t>
            </w:r>
            <w:proofErr w:type="spellStart"/>
            <w:r w:rsidRPr="00486EFA">
              <w:rPr>
                <w:rFonts w:ascii="Times New Roman" w:eastAsia="Times New Roman" w:hAnsi="Times New Roman" w:cs="Times New Roman"/>
                <w:bCs/>
                <w:color w:val="222222"/>
                <w:szCs w:val="24"/>
                <w:shd w:val="clear" w:color="auto" w:fill="FFFFFF"/>
              </w:rPr>
              <w:t>Sangeeta</w:t>
            </w:r>
            <w:proofErr w:type="spellEnd"/>
            <w:r w:rsidRPr="00486EFA">
              <w:rPr>
                <w:rFonts w:ascii="Times New Roman" w:eastAsia="Times New Roman" w:hAnsi="Times New Roman" w:cs="Times New Roman"/>
                <w:bCs/>
                <w:color w:val="222222"/>
                <w:szCs w:val="24"/>
                <w:shd w:val="clear" w:color="auto" w:fill="FFFFFF"/>
              </w:rPr>
              <w:t xml:space="preserve"> Sharma.( 2022,) Technical Communication Principles and Practice, Oxford University</w:t>
            </w:r>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3</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Gupta, C. B. (2019). Essential Business Communication. </w:t>
            </w:r>
            <w:proofErr w:type="spellStart"/>
            <w:r w:rsidRPr="00486EFA">
              <w:rPr>
                <w:rFonts w:ascii="Times New Roman" w:eastAsia="Times New Roman" w:hAnsi="Times New Roman" w:cs="Times New Roman"/>
                <w:bCs/>
                <w:color w:val="222222"/>
                <w:szCs w:val="24"/>
                <w:shd w:val="clear" w:color="auto" w:fill="FFFFFF"/>
              </w:rPr>
              <w:t>Cengage</w:t>
            </w:r>
            <w:proofErr w:type="spellEnd"/>
            <w:r w:rsidRPr="00486EFA">
              <w:rPr>
                <w:rFonts w:ascii="Times New Roman" w:eastAsia="Times New Roman" w:hAnsi="Times New Roman" w:cs="Times New Roman"/>
                <w:bCs/>
                <w:color w:val="222222"/>
                <w:szCs w:val="24"/>
                <w:shd w:val="clear" w:color="auto" w:fill="FFFFFF"/>
              </w:rPr>
              <w:t xml:space="preserve"> Learning India Pvt. Ltd.</w:t>
            </w:r>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4</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J. A. </w:t>
            </w:r>
            <w:proofErr w:type="spellStart"/>
            <w:r w:rsidRPr="00486EFA">
              <w:rPr>
                <w:rFonts w:ascii="Times New Roman" w:eastAsia="Times New Roman" w:hAnsi="Times New Roman" w:cs="Times New Roman"/>
                <w:bCs/>
                <w:color w:val="222222"/>
                <w:szCs w:val="24"/>
                <w:shd w:val="clear" w:color="auto" w:fill="FFFFFF"/>
              </w:rPr>
              <w:t>Lough</w:t>
            </w:r>
            <w:proofErr w:type="spellEnd"/>
            <w:r w:rsidRPr="00486EFA">
              <w:rPr>
                <w:rFonts w:ascii="Times New Roman" w:eastAsia="Times New Roman" w:hAnsi="Times New Roman" w:cs="Times New Roman"/>
                <w:bCs/>
                <w:color w:val="222222"/>
                <w:szCs w:val="24"/>
                <w:shd w:val="clear" w:color="auto" w:fill="FFFFFF"/>
              </w:rPr>
              <w:t xml:space="preserve"> (2024)- Effective Leadership Skills for Managers</w:t>
            </w:r>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5</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Reese </w:t>
            </w:r>
            <w:proofErr w:type="spellStart"/>
            <w:r w:rsidRPr="00486EFA">
              <w:rPr>
                <w:rFonts w:ascii="Times New Roman" w:eastAsia="Times New Roman" w:hAnsi="Times New Roman" w:cs="Times New Roman"/>
                <w:bCs/>
                <w:color w:val="222222"/>
                <w:szCs w:val="24"/>
                <w:shd w:val="clear" w:color="auto" w:fill="FFFFFF"/>
              </w:rPr>
              <w:t>L.Stone</w:t>
            </w:r>
            <w:proofErr w:type="spellEnd"/>
            <w:r w:rsidRPr="00486EFA">
              <w:rPr>
                <w:rFonts w:ascii="Times New Roman" w:eastAsia="Times New Roman" w:hAnsi="Times New Roman" w:cs="Times New Roman"/>
                <w:bCs/>
                <w:color w:val="222222"/>
                <w:szCs w:val="24"/>
                <w:shd w:val="clear" w:color="auto" w:fill="FFFFFF"/>
              </w:rPr>
              <w:t xml:space="preserve"> (2023)-Mastering Leadership Skills for Managers.</w:t>
            </w:r>
          </w:p>
        </w:tc>
      </w:tr>
      <w:tr w:rsidR="00234826" w:rsidRPr="00486EFA" w:rsidTr="00E03303">
        <w:trPr>
          <w:gridBefore w:val="1"/>
          <w:wBefore w:w="9" w:type="dxa"/>
          <w:trHeight w:val="143"/>
        </w:trPr>
        <w:tc>
          <w:tcPr>
            <w:tcW w:w="10774" w:type="dxa"/>
            <w:gridSpan w:val="11"/>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
        </w:tc>
      </w:tr>
      <w:tr w:rsidR="00234826" w:rsidRPr="00486EFA" w:rsidTr="00E03303">
        <w:trPr>
          <w:gridBefore w:val="1"/>
          <w:wBefore w:w="9" w:type="dxa"/>
          <w:trHeight w:val="368"/>
        </w:trPr>
        <w:tc>
          <w:tcPr>
            <w:tcW w:w="10774" w:type="dxa"/>
            <w:gridSpan w:val="11"/>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Books for Reference </w:t>
            </w:r>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1</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roofErr w:type="spellStart"/>
            <w:r w:rsidRPr="00486EFA">
              <w:rPr>
                <w:rFonts w:ascii="Times New Roman" w:eastAsia="Times New Roman" w:hAnsi="Times New Roman" w:cs="Times New Roman"/>
                <w:bCs/>
                <w:color w:val="222222"/>
                <w:szCs w:val="24"/>
                <w:shd w:val="clear" w:color="auto" w:fill="FFFFFF"/>
              </w:rPr>
              <w:t>R.C.Sharma</w:t>
            </w:r>
            <w:proofErr w:type="spellEnd"/>
            <w:r w:rsidRPr="00486EFA">
              <w:rPr>
                <w:rFonts w:ascii="Times New Roman" w:eastAsia="Times New Roman" w:hAnsi="Times New Roman" w:cs="Times New Roman"/>
                <w:bCs/>
                <w:color w:val="222222"/>
                <w:szCs w:val="24"/>
                <w:shd w:val="clear" w:color="auto" w:fill="FFFFFF"/>
              </w:rPr>
              <w:t xml:space="preserve"> &amp; Krishna Mohan Business Correspondence and Report Writing. Tata Mc </w:t>
            </w:r>
            <w:proofErr w:type="spellStart"/>
            <w:r w:rsidRPr="00486EFA">
              <w:rPr>
                <w:rFonts w:ascii="Times New Roman" w:eastAsia="Times New Roman" w:hAnsi="Times New Roman" w:cs="Times New Roman"/>
                <w:bCs/>
                <w:color w:val="222222"/>
                <w:szCs w:val="24"/>
                <w:shd w:val="clear" w:color="auto" w:fill="FFFFFF"/>
              </w:rPr>
              <w:t>Graw</w:t>
            </w:r>
            <w:proofErr w:type="spellEnd"/>
            <w:r w:rsidRPr="00486EFA">
              <w:rPr>
                <w:rFonts w:ascii="Times New Roman" w:eastAsia="Times New Roman" w:hAnsi="Times New Roman" w:cs="Times New Roman"/>
                <w:bCs/>
                <w:color w:val="222222"/>
                <w:szCs w:val="24"/>
                <w:shd w:val="clear" w:color="auto" w:fill="FFFFFF"/>
              </w:rPr>
              <w:t xml:space="preserve"> Hill Publishing Company Limited.</w:t>
            </w:r>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2</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roofErr w:type="spellStart"/>
            <w:r w:rsidRPr="00486EFA">
              <w:rPr>
                <w:rFonts w:ascii="Times New Roman" w:eastAsia="Times New Roman" w:hAnsi="Times New Roman" w:cs="Times New Roman"/>
                <w:bCs/>
                <w:color w:val="222222"/>
                <w:szCs w:val="24"/>
                <w:shd w:val="clear" w:color="auto" w:fill="FFFFFF"/>
              </w:rPr>
              <w:t>Bhardwaj</w:t>
            </w:r>
            <w:proofErr w:type="spellEnd"/>
            <w:r w:rsidRPr="00486EFA">
              <w:rPr>
                <w:rFonts w:ascii="Times New Roman" w:eastAsia="Times New Roman" w:hAnsi="Times New Roman" w:cs="Times New Roman"/>
                <w:bCs/>
                <w:color w:val="222222"/>
                <w:szCs w:val="24"/>
                <w:shd w:val="clear" w:color="auto" w:fill="FFFFFF"/>
              </w:rPr>
              <w:t xml:space="preserve">, K. (2019). Fundamentals of Business Communication. </w:t>
            </w:r>
            <w:proofErr w:type="spellStart"/>
            <w:r w:rsidRPr="00486EFA">
              <w:rPr>
                <w:rFonts w:ascii="Times New Roman" w:eastAsia="Times New Roman" w:hAnsi="Times New Roman" w:cs="Times New Roman"/>
                <w:bCs/>
                <w:color w:val="222222"/>
                <w:szCs w:val="24"/>
                <w:shd w:val="clear" w:color="auto" w:fill="FFFFFF"/>
              </w:rPr>
              <w:t>Dreamtech</w:t>
            </w:r>
            <w:proofErr w:type="spellEnd"/>
            <w:r w:rsidRPr="00486EFA">
              <w:rPr>
                <w:rFonts w:ascii="Times New Roman" w:eastAsia="Times New Roman" w:hAnsi="Times New Roman" w:cs="Times New Roman"/>
                <w:bCs/>
                <w:color w:val="222222"/>
                <w:szCs w:val="24"/>
                <w:shd w:val="clear" w:color="auto" w:fill="FFFFFF"/>
              </w:rPr>
              <w:t xml:space="preserve"> Press.</w:t>
            </w:r>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3</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fldChar w:fldCharType="begin"/>
            </w:r>
            <w:r w:rsidRPr="00486EFA">
              <w:rPr>
                <w:rFonts w:ascii="Times New Roman" w:eastAsia="Times New Roman" w:hAnsi="Times New Roman" w:cs="Times New Roman"/>
                <w:bCs/>
                <w:color w:val="222222"/>
                <w:szCs w:val="24"/>
                <w:shd w:val="clear" w:color="auto" w:fill="FFFFFF"/>
              </w:rPr>
              <w:instrText xml:space="preserve"> ADDIN ZOTERO_ITEM CSL_CITATION {"citationID":"sLlDOvN1","properties":{"formattedCitation":"({\\i{}Business Communication: Buy Business Communication by C.R. Reddy at Low Price in India | Flipkart.Com}, n.d.)","plainCitation":"(Business Communication: Buy Business Communication by C.R. Reddy at Low Price in India | Flipkart.Com, n.d.)","dontUpdate":true,"noteIndex":0},"citationItems":[{"id":288,"uris":["http://zotero.org/users/9334895/items/BDPV4A5H"],"itemData":{"id":288,"type":"webpage","title":"Business Communication: Buy Business Communication by C.R. Reddy at Low Price in India | Flipkart.com","URL":"https://www.flipkart.com/business-communication/p/itm1a47b781930ad?pid=9789389583007&amp;lid=LSTBOK9789389583007QFVNYG&amp;marketplace=FLIPKART&amp;cmpid=content_book_8965229628_gmc","accessed":{"date-parts":[["2022",6,23]]}}}],"schema":"https://github.com/citation-style-language/schema/raw/master/csl-citation.json"} </w:instrText>
            </w:r>
            <w:r w:rsidRPr="00486EFA">
              <w:rPr>
                <w:rFonts w:ascii="Times New Roman" w:eastAsia="Times New Roman" w:hAnsi="Times New Roman" w:cs="Times New Roman"/>
                <w:bCs/>
                <w:color w:val="222222"/>
                <w:szCs w:val="24"/>
                <w:shd w:val="clear" w:color="auto" w:fill="FFFFFF"/>
              </w:rPr>
              <w:fldChar w:fldCharType="separate"/>
            </w:r>
            <w:r w:rsidRPr="00486EFA">
              <w:rPr>
                <w:rFonts w:ascii="Times New Roman" w:eastAsia="Times New Roman" w:hAnsi="Times New Roman" w:cs="Times New Roman"/>
                <w:bCs/>
                <w:color w:val="222222"/>
                <w:szCs w:val="24"/>
                <w:shd w:val="clear" w:color="auto" w:fill="FFFFFF"/>
              </w:rPr>
              <w:t>C.R. Reddy )</w:t>
            </w:r>
            <w:r w:rsidRPr="00486EFA">
              <w:rPr>
                <w:rFonts w:ascii="Times New Roman" w:eastAsia="Times New Roman" w:hAnsi="Times New Roman" w:cs="Times New Roman"/>
                <w:bCs/>
                <w:color w:val="222222"/>
                <w:szCs w:val="24"/>
                <w:shd w:val="clear" w:color="auto" w:fill="FFFFFF"/>
              </w:rPr>
              <w:fldChar w:fldCharType="end"/>
            </w:r>
            <w:r w:rsidRPr="00486EFA">
              <w:rPr>
                <w:rFonts w:ascii="Times New Roman" w:eastAsia="Times New Roman" w:hAnsi="Times New Roman" w:cs="Times New Roman"/>
                <w:bCs/>
                <w:color w:val="222222"/>
                <w:szCs w:val="24"/>
                <w:shd w:val="clear" w:color="auto" w:fill="FFFFFF"/>
              </w:rPr>
              <w:t xml:space="preserve">Business </w:t>
            </w:r>
            <w:proofErr w:type="gramStart"/>
            <w:r w:rsidRPr="00486EFA">
              <w:rPr>
                <w:rFonts w:ascii="Times New Roman" w:eastAsia="Times New Roman" w:hAnsi="Times New Roman" w:cs="Times New Roman"/>
                <w:bCs/>
                <w:color w:val="222222"/>
                <w:szCs w:val="24"/>
                <w:shd w:val="clear" w:color="auto" w:fill="FFFFFF"/>
              </w:rPr>
              <w:t xml:space="preserve">Communication  </w:t>
            </w:r>
            <w:proofErr w:type="spellStart"/>
            <w:r w:rsidRPr="00486EFA">
              <w:rPr>
                <w:rFonts w:ascii="Times New Roman" w:eastAsia="Times New Roman" w:hAnsi="Times New Roman" w:cs="Times New Roman"/>
                <w:bCs/>
                <w:color w:val="222222"/>
                <w:szCs w:val="24"/>
                <w:shd w:val="clear" w:color="auto" w:fill="FFFFFF"/>
              </w:rPr>
              <w:t>Dreamtech</w:t>
            </w:r>
            <w:proofErr w:type="spellEnd"/>
            <w:proofErr w:type="gramEnd"/>
            <w:r w:rsidRPr="00486EFA">
              <w:rPr>
                <w:rFonts w:ascii="Times New Roman" w:eastAsia="Times New Roman" w:hAnsi="Times New Roman" w:cs="Times New Roman"/>
                <w:bCs/>
                <w:color w:val="222222"/>
                <w:szCs w:val="24"/>
                <w:shd w:val="clear" w:color="auto" w:fill="FFFFFF"/>
              </w:rPr>
              <w:t xml:space="preserve"> Press,2019.</w:t>
            </w:r>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4</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roofErr w:type="spellStart"/>
            <w:r w:rsidRPr="00486EFA">
              <w:rPr>
                <w:rFonts w:ascii="Times New Roman" w:eastAsia="Times New Roman" w:hAnsi="Times New Roman" w:cs="Times New Roman"/>
                <w:bCs/>
                <w:color w:val="222222"/>
                <w:szCs w:val="24"/>
                <w:shd w:val="clear" w:color="auto" w:fill="FFFFFF"/>
              </w:rPr>
              <w:t>Urmila</w:t>
            </w:r>
            <w:proofErr w:type="spellEnd"/>
            <w:r w:rsidRPr="00486EFA">
              <w:rPr>
                <w:rFonts w:ascii="Times New Roman" w:eastAsia="Times New Roman" w:hAnsi="Times New Roman" w:cs="Times New Roman"/>
                <w:bCs/>
                <w:color w:val="222222"/>
                <w:szCs w:val="24"/>
                <w:shd w:val="clear" w:color="auto" w:fill="FFFFFF"/>
              </w:rPr>
              <w:t xml:space="preserve"> </w:t>
            </w:r>
            <w:proofErr w:type="spellStart"/>
            <w:r w:rsidRPr="00486EFA">
              <w:rPr>
                <w:rFonts w:ascii="Times New Roman" w:eastAsia="Times New Roman" w:hAnsi="Times New Roman" w:cs="Times New Roman"/>
                <w:bCs/>
                <w:color w:val="222222"/>
                <w:szCs w:val="24"/>
                <w:shd w:val="clear" w:color="auto" w:fill="FFFFFF"/>
              </w:rPr>
              <w:t>Rai</w:t>
            </w:r>
            <w:proofErr w:type="spellEnd"/>
            <w:r w:rsidRPr="00486EFA">
              <w:rPr>
                <w:rFonts w:ascii="Times New Roman" w:eastAsia="Times New Roman" w:hAnsi="Times New Roman" w:cs="Times New Roman"/>
                <w:bCs/>
                <w:color w:val="222222"/>
                <w:szCs w:val="24"/>
                <w:shd w:val="clear" w:color="auto" w:fill="FFFFFF"/>
              </w:rPr>
              <w:t xml:space="preserve"> &amp; SM </w:t>
            </w:r>
            <w:proofErr w:type="spellStart"/>
            <w:r w:rsidRPr="00486EFA">
              <w:rPr>
                <w:rFonts w:ascii="Times New Roman" w:eastAsia="Times New Roman" w:hAnsi="Times New Roman" w:cs="Times New Roman"/>
                <w:bCs/>
                <w:color w:val="222222"/>
                <w:szCs w:val="24"/>
                <w:shd w:val="clear" w:color="auto" w:fill="FFFFFF"/>
              </w:rPr>
              <w:t>Rai</w:t>
            </w:r>
            <w:proofErr w:type="spellEnd"/>
            <w:r w:rsidRPr="00486EFA">
              <w:rPr>
                <w:rFonts w:ascii="Times New Roman" w:eastAsia="Times New Roman" w:hAnsi="Times New Roman" w:cs="Times New Roman"/>
                <w:bCs/>
                <w:color w:val="222222"/>
                <w:szCs w:val="24"/>
                <w:shd w:val="clear" w:color="auto" w:fill="FFFFFF"/>
              </w:rPr>
              <w:t xml:space="preserve"> </w:t>
            </w:r>
            <w:r w:rsidRPr="00486EFA">
              <w:rPr>
                <w:rFonts w:ascii="Times New Roman" w:eastAsia="Times New Roman" w:hAnsi="Times New Roman" w:cs="Times New Roman"/>
                <w:bCs/>
                <w:color w:val="222222"/>
                <w:szCs w:val="24"/>
                <w:shd w:val="clear" w:color="auto" w:fill="FFFFFF"/>
              </w:rPr>
              <w:fldChar w:fldCharType="begin"/>
            </w:r>
            <w:r w:rsidRPr="00486EFA">
              <w:rPr>
                <w:rFonts w:ascii="Times New Roman" w:eastAsia="Times New Roman" w:hAnsi="Times New Roman" w:cs="Times New Roman"/>
                <w:bCs/>
                <w:color w:val="222222"/>
                <w:szCs w:val="24"/>
                <w:shd w:val="clear" w:color="auto" w:fill="FFFFFF"/>
              </w:rPr>
              <w:instrText xml:space="preserve"> ADDIN ZOTERO_ITEM CSL_CITATION {"citationID":"dymLorKc","properties":{"formattedCitation":"({\\i{}Business Communication | Urmila Rai &amp; SM Rai - Himalaya Publishing House}, n.d.)","plainCitation":"(Business Communication | Urmila Rai &amp; SM Rai - Himalaya Publishing House, n.d.)","dontUpdate":true,"noteIndex":0},"citationItems":[{"id":290,"uris":["http://zotero.org/users/9334895/items/YD3BP24W"],"itemData":{"id":290,"type":"webpage","abstract":"TABLE OF CONTENTS :-\n \nUNIT I : Communication Theory\n1. Basic Elements of Communication2. Objectives of Communication3. Methods of Communication(Verbal)4. Methods of Communication(Non − Verbal)5. Media and Modes6. Channels of Communication7. Barriers to Communication8. Public Relation\nUNIT II: Oral Communication\n9. Listening10. Group Communication11. Interviews12. Speeches13. Presentations14. Dialogue Skills\nUNIT III: Written Communication\n15. Reading Skills16. Essentials of Effective Writing17. Writing Tactfully18. Layout of a Business Letter19. Job Application20. Personnel Letters21. Goodwill Letters22. Enquiries and Replies23. Orders and Replies24. Complaints, Claims and Adjustments25. Collection Letters26. Sales Letters27. Credit and Status Enquiries28. Bank Correspondence29. Insurance Letters30. Meetings: Notice, Agenda and Resolutions31. Reports32. Summarisation33. Punctuation34. Numerals","language":"en","title":"Business Communication | Urmila Rai &amp; SM Rai - Himalaya Publishing House","URL":"https://www.mycoursebook.in/business-communication-urmila-rai-sm-rai-himalaya-publishing-house.html","accessed":{"date-parts":[["2022",6,24]]}}}],"schema":"https://github.com/citation-style-language/schema/raw/master/csl-citation.json"} </w:instrText>
            </w:r>
            <w:r w:rsidRPr="00486EFA">
              <w:rPr>
                <w:rFonts w:ascii="Times New Roman" w:eastAsia="Times New Roman" w:hAnsi="Times New Roman" w:cs="Times New Roman"/>
                <w:bCs/>
                <w:color w:val="222222"/>
                <w:szCs w:val="24"/>
                <w:shd w:val="clear" w:color="auto" w:fill="FFFFFF"/>
              </w:rPr>
              <w:fldChar w:fldCharType="separate"/>
            </w:r>
            <w:r w:rsidRPr="00486EFA">
              <w:rPr>
                <w:rFonts w:ascii="Times New Roman" w:eastAsia="Times New Roman" w:hAnsi="Times New Roman" w:cs="Times New Roman"/>
                <w:bCs/>
                <w:color w:val="222222"/>
                <w:szCs w:val="24"/>
                <w:shd w:val="clear" w:color="auto" w:fill="FFFFFF"/>
              </w:rPr>
              <w:t>(Business Communication (2022) Himalaya Publishing House, N.D)</w:t>
            </w:r>
            <w:r w:rsidRPr="00486EFA">
              <w:rPr>
                <w:rFonts w:ascii="Times New Roman" w:eastAsia="Times New Roman" w:hAnsi="Times New Roman" w:cs="Times New Roman"/>
                <w:bCs/>
                <w:color w:val="222222"/>
                <w:szCs w:val="24"/>
                <w:shd w:val="clear" w:color="auto" w:fill="FFFFFF"/>
              </w:rPr>
              <w:fldChar w:fldCharType="end"/>
            </w:r>
          </w:p>
        </w:tc>
      </w:tr>
      <w:tr w:rsidR="00234826" w:rsidRPr="00486EFA" w:rsidTr="00E03303">
        <w:trPr>
          <w:gridBefore w:val="1"/>
          <w:wBefore w:w="9" w:type="dxa"/>
          <w:trHeight w:val="404"/>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5</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roofErr w:type="spellStart"/>
            <w:r w:rsidRPr="00486EFA">
              <w:rPr>
                <w:rFonts w:ascii="Times New Roman" w:eastAsia="Times New Roman" w:hAnsi="Times New Roman" w:cs="Times New Roman"/>
                <w:bCs/>
                <w:color w:val="222222"/>
                <w:szCs w:val="24"/>
                <w:shd w:val="clear" w:color="auto" w:fill="FFFFFF"/>
              </w:rPr>
              <w:t>Pustak</w:t>
            </w:r>
            <w:proofErr w:type="spellEnd"/>
            <w:r w:rsidRPr="00486EFA">
              <w:rPr>
                <w:rFonts w:ascii="Times New Roman" w:eastAsia="Times New Roman" w:hAnsi="Times New Roman" w:cs="Times New Roman"/>
                <w:bCs/>
                <w:color w:val="222222"/>
                <w:szCs w:val="24"/>
                <w:shd w:val="clear" w:color="auto" w:fill="FFFFFF"/>
              </w:rPr>
              <w:t>, M. (</w:t>
            </w:r>
            <w:proofErr w:type="spellStart"/>
            <w:r w:rsidRPr="00486EFA">
              <w:rPr>
                <w:rFonts w:ascii="Times New Roman" w:eastAsia="Times New Roman" w:hAnsi="Times New Roman" w:cs="Times New Roman"/>
                <w:bCs/>
                <w:color w:val="222222"/>
                <w:szCs w:val="24"/>
                <w:shd w:val="clear" w:color="auto" w:fill="FFFFFF"/>
              </w:rPr>
              <w:t>n.d</w:t>
            </w:r>
            <w:proofErr w:type="spellEnd"/>
            <w:r w:rsidRPr="00486EFA">
              <w:rPr>
                <w:rFonts w:ascii="Times New Roman" w:eastAsia="Times New Roman" w:hAnsi="Times New Roman" w:cs="Times New Roman"/>
                <w:bCs/>
                <w:color w:val="222222"/>
                <w:szCs w:val="24"/>
                <w:shd w:val="clear" w:color="auto" w:fill="FFFFFF"/>
              </w:rPr>
              <w:t>.). Art and Science of Business Communication 4</w:t>
            </w:r>
            <w:r w:rsidRPr="00486EFA">
              <w:rPr>
                <w:rFonts w:ascii="Times New Roman" w:eastAsia="Times New Roman" w:hAnsi="Times New Roman" w:cs="Times New Roman"/>
                <w:bCs/>
                <w:color w:val="222222"/>
                <w:szCs w:val="24"/>
                <w:shd w:val="clear" w:color="auto" w:fill="FFFFFF"/>
                <w:vertAlign w:val="superscript"/>
              </w:rPr>
              <w:t>th</w:t>
            </w:r>
            <w:r w:rsidRPr="00486EFA">
              <w:rPr>
                <w:rFonts w:ascii="Times New Roman" w:eastAsia="Times New Roman" w:hAnsi="Times New Roman" w:cs="Times New Roman"/>
                <w:bCs/>
                <w:color w:val="222222"/>
                <w:szCs w:val="24"/>
                <w:shd w:val="clear" w:color="auto" w:fill="FFFFFF"/>
              </w:rPr>
              <w:t xml:space="preserve"> Edition. 2022, 4</w:t>
            </w:r>
            <w:r w:rsidRPr="00486EFA">
              <w:rPr>
                <w:rFonts w:ascii="Times New Roman" w:eastAsia="Times New Roman" w:hAnsi="Times New Roman" w:cs="Times New Roman"/>
                <w:bCs/>
                <w:color w:val="222222"/>
                <w:szCs w:val="24"/>
                <w:shd w:val="clear" w:color="auto" w:fill="FFFFFF"/>
                <w:vertAlign w:val="superscript"/>
              </w:rPr>
              <w:t xml:space="preserve">th </w:t>
            </w:r>
            <w:r w:rsidRPr="00486EFA">
              <w:rPr>
                <w:rFonts w:ascii="Times New Roman" w:eastAsia="Times New Roman" w:hAnsi="Times New Roman" w:cs="Times New Roman"/>
                <w:bCs/>
                <w:color w:val="222222"/>
                <w:szCs w:val="24"/>
                <w:shd w:val="clear" w:color="auto" w:fill="FFFFFF"/>
              </w:rPr>
              <w:t>Edition - Pearson India Books</w:t>
            </w:r>
          </w:p>
        </w:tc>
      </w:tr>
      <w:tr w:rsidR="00234826" w:rsidRPr="00486EFA" w:rsidTr="00E03303">
        <w:trPr>
          <w:gridBefore w:val="1"/>
          <w:wBefore w:w="9" w:type="dxa"/>
          <w:trHeight w:val="404"/>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6</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Jain </w:t>
            </w:r>
            <w:proofErr w:type="spellStart"/>
            <w:r w:rsidRPr="00486EFA">
              <w:rPr>
                <w:rFonts w:ascii="Times New Roman" w:eastAsia="Times New Roman" w:hAnsi="Times New Roman" w:cs="Times New Roman"/>
                <w:bCs/>
                <w:color w:val="222222"/>
                <w:szCs w:val="24"/>
                <w:shd w:val="clear" w:color="auto" w:fill="FFFFFF"/>
              </w:rPr>
              <w:t>Kanubha</w:t>
            </w:r>
            <w:proofErr w:type="spellEnd"/>
            <w:r w:rsidRPr="00486EFA">
              <w:rPr>
                <w:rFonts w:ascii="Times New Roman" w:eastAsia="Times New Roman" w:hAnsi="Times New Roman" w:cs="Times New Roman"/>
                <w:bCs/>
                <w:color w:val="222222"/>
                <w:szCs w:val="24"/>
                <w:shd w:val="clear" w:color="auto" w:fill="FFFFFF"/>
              </w:rPr>
              <w:t xml:space="preserve"> &amp; Gupta </w:t>
            </w:r>
            <w:proofErr w:type="spellStart"/>
            <w:r w:rsidRPr="00486EFA">
              <w:rPr>
                <w:rFonts w:ascii="Times New Roman" w:eastAsia="Times New Roman" w:hAnsi="Times New Roman" w:cs="Times New Roman"/>
                <w:bCs/>
                <w:color w:val="222222"/>
                <w:szCs w:val="24"/>
                <w:shd w:val="clear" w:color="auto" w:fill="FFFFFF"/>
              </w:rPr>
              <w:t>Priyanka</w:t>
            </w:r>
            <w:proofErr w:type="spellEnd"/>
            <w:r w:rsidRPr="00486EFA">
              <w:rPr>
                <w:rFonts w:ascii="Times New Roman" w:eastAsia="Times New Roman" w:hAnsi="Times New Roman" w:cs="Times New Roman"/>
                <w:bCs/>
                <w:color w:val="222222"/>
                <w:szCs w:val="24"/>
                <w:shd w:val="clear" w:color="auto" w:fill="FFFFFF"/>
              </w:rPr>
              <w:t>, Business Communication, 5</w:t>
            </w:r>
            <w:r w:rsidRPr="00486EFA">
              <w:rPr>
                <w:rFonts w:ascii="Times New Roman" w:eastAsia="Times New Roman" w:hAnsi="Times New Roman" w:cs="Times New Roman"/>
                <w:bCs/>
                <w:color w:val="222222"/>
                <w:szCs w:val="24"/>
                <w:shd w:val="clear" w:color="auto" w:fill="FFFFFF"/>
                <w:vertAlign w:val="superscript"/>
              </w:rPr>
              <w:t>th</w:t>
            </w:r>
            <w:r w:rsidRPr="00486EFA">
              <w:rPr>
                <w:rFonts w:ascii="Times New Roman" w:eastAsia="Times New Roman" w:hAnsi="Times New Roman" w:cs="Times New Roman"/>
                <w:bCs/>
                <w:color w:val="222222"/>
                <w:szCs w:val="24"/>
                <w:shd w:val="clear" w:color="auto" w:fill="FFFFFF"/>
              </w:rPr>
              <w:t xml:space="preserve"> Edition, 2023, </w:t>
            </w:r>
            <w:proofErr w:type="spellStart"/>
            <w:r w:rsidRPr="00486EFA">
              <w:rPr>
                <w:rFonts w:ascii="Times New Roman" w:eastAsia="Times New Roman" w:hAnsi="Times New Roman" w:cs="Times New Roman"/>
                <w:bCs/>
                <w:color w:val="222222"/>
                <w:szCs w:val="24"/>
                <w:shd w:val="clear" w:color="auto" w:fill="FFFFFF"/>
              </w:rPr>
              <w:t>Kalyani</w:t>
            </w:r>
            <w:proofErr w:type="spellEnd"/>
            <w:r w:rsidRPr="00486EFA">
              <w:rPr>
                <w:rFonts w:ascii="Times New Roman" w:eastAsia="Times New Roman" w:hAnsi="Times New Roman" w:cs="Times New Roman"/>
                <w:bCs/>
                <w:color w:val="222222"/>
                <w:szCs w:val="24"/>
                <w:shd w:val="clear" w:color="auto" w:fill="FFFFFF"/>
              </w:rPr>
              <w:t xml:space="preserve"> Publishers, Chennai.</w:t>
            </w:r>
          </w:p>
        </w:tc>
      </w:tr>
      <w:tr w:rsidR="00234826" w:rsidRPr="00486EFA" w:rsidTr="00E03303">
        <w:trPr>
          <w:gridBefore w:val="1"/>
          <w:wBefore w:w="9" w:type="dxa"/>
          <w:trHeight w:val="404"/>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7</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roofErr w:type="spellStart"/>
            <w:r w:rsidRPr="00486EFA">
              <w:rPr>
                <w:rFonts w:ascii="Times New Roman" w:eastAsia="Times New Roman" w:hAnsi="Times New Roman" w:cs="Times New Roman"/>
                <w:bCs/>
                <w:color w:val="222222"/>
                <w:szCs w:val="24"/>
                <w:shd w:val="clear" w:color="auto" w:fill="FFFFFF"/>
              </w:rPr>
              <w:t>R.Kesavan</w:t>
            </w:r>
            <w:proofErr w:type="spellEnd"/>
            <w:r w:rsidRPr="00486EFA">
              <w:rPr>
                <w:rFonts w:ascii="Times New Roman" w:eastAsia="Times New Roman" w:hAnsi="Times New Roman" w:cs="Times New Roman"/>
                <w:bCs/>
                <w:color w:val="222222"/>
                <w:szCs w:val="24"/>
                <w:shd w:val="clear" w:color="auto" w:fill="FFFFFF"/>
              </w:rPr>
              <w:t xml:space="preserve">, </w:t>
            </w:r>
            <w:proofErr w:type="spellStart"/>
            <w:r w:rsidRPr="00486EFA">
              <w:rPr>
                <w:rFonts w:ascii="Times New Roman" w:eastAsia="Times New Roman" w:hAnsi="Times New Roman" w:cs="Times New Roman"/>
                <w:bCs/>
                <w:color w:val="222222"/>
                <w:szCs w:val="24"/>
                <w:shd w:val="clear" w:color="auto" w:fill="FFFFFF"/>
              </w:rPr>
              <w:t>Rekha</w:t>
            </w:r>
            <w:proofErr w:type="spellEnd"/>
            <w:r w:rsidRPr="00486EFA">
              <w:rPr>
                <w:rFonts w:ascii="Times New Roman" w:eastAsia="Times New Roman" w:hAnsi="Times New Roman" w:cs="Times New Roman"/>
                <w:bCs/>
                <w:color w:val="222222"/>
                <w:szCs w:val="24"/>
                <w:shd w:val="clear" w:color="auto" w:fill="FFFFFF"/>
              </w:rPr>
              <w:t xml:space="preserve"> </w:t>
            </w:r>
            <w:proofErr w:type="spellStart"/>
            <w:r w:rsidRPr="00486EFA">
              <w:rPr>
                <w:rFonts w:ascii="Times New Roman" w:eastAsia="Times New Roman" w:hAnsi="Times New Roman" w:cs="Times New Roman"/>
                <w:bCs/>
                <w:color w:val="222222"/>
                <w:szCs w:val="24"/>
                <w:shd w:val="clear" w:color="auto" w:fill="FFFFFF"/>
              </w:rPr>
              <w:t>Murugan</w:t>
            </w:r>
            <w:proofErr w:type="spellEnd"/>
            <w:r w:rsidRPr="00486EFA">
              <w:rPr>
                <w:rFonts w:ascii="Times New Roman" w:eastAsia="Times New Roman" w:hAnsi="Times New Roman" w:cs="Times New Roman"/>
                <w:bCs/>
                <w:color w:val="222222"/>
                <w:szCs w:val="24"/>
                <w:shd w:val="clear" w:color="auto" w:fill="FFFFFF"/>
              </w:rPr>
              <w:t xml:space="preserve">, </w:t>
            </w:r>
            <w:proofErr w:type="spellStart"/>
            <w:r w:rsidRPr="00486EFA">
              <w:rPr>
                <w:rFonts w:ascii="Times New Roman" w:eastAsia="Times New Roman" w:hAnsi="Times New Roman" w:cs="Times New Roman"/>
                <w:bCs/>
                <w:color w:val="222222"/>
                <w:szCs w:val="24"/>
                <w:shd w:val="clear" w:color="auto" w:fill="FFFFFF"/>
              </w:rPr>
              <w:t>Tabreez</w:t>
            </w:r>
            <w:proofErr w:type="spellEnd"/>
            <w:r w:rsidRPr="00486EFA">
              <w:rPr>
                <w:rFonts w:ascii="Times New Roman" w:eastAsia="Times New Roman" w:hAnsi="Times New Roman" w:cs="Times New Roman"/>
                <w:bCs/>
                <w:color w:val="222222"/>
                <w:szCs w:val="24"/>
                <w:shd w:val="clear" w:color="auto" w:fill="FFFFFF"/>
              </w:rPr>
              <w:t xml:space="preserve"> and Tony-Soft Skills for Managers (</w:t>
            </w:r>
            <w:proofErr w:type="spellStart"/>
            <w:r w:rsidRPr="00486EFA">
              <w:rPr>
                <w:rFonts w:ascii="Times New Roman" w:eastAsia="Times New Roman" w:hAnsi="Times New Roman" w:cs="Times New Roman"/>
                <w:bCs/>
                <w:color w:val="222222"/>
                <w:szCs w:val="24"/>
                <w:shd w:val="clear" w:color="auto" w:fill="FFFFFF"/>
              </w:rPr>
              <w:t>Bengaluru</w:t>
            </w:r>
            <w:proofErr w:type="spellEnd"/>
            <w:r w:rsidRPr="00486EFA">
              <w:rPr>
                <w:rFonts w:ascii="Times New Roman" w:eastAsia="Times New Roman" w:hAnsi="Times New Roman" w:cs="Times New Roman"/>
                <w:bCs/>
                <w:color w:val="222222"/>
                <w:szCs w:val="24"/>
                <w:shd w:val="clear" w:color="auto" w:fill="FFFFFF"/>
              </w:rPr>
              <w:t xml:space="preserve"> North University), Himalayan publishing, 2024,1</w:t>
            </w:r>
            <w:r w:rsidRPr="00486EFA">
              <w:rPr>
                <w:rFonts w:ascii="Times New Roman" w:eastAsia="Times New Roman" w:hAnsi="Times New Roman" w:cs="Times New Roman"/>
                <w:bCs/>
                <w:color w:val="222222"/>
                <w:szCs w:val="24"/>
                <w:shd w:val="clear" w:color="auto" w:fill="FFFFFF"/>
                <w:vertAlign w:val="superscript"/>
              </w:rPr>
              <w:t>st</w:t>
            </w:r>
            <w:r w:rsidRPr="00486EFA">
              <w:rPr>
                <w:rFonts w:ascii="Times New Roman" w:eastAsia="Times New Roman" w:hAnsi="Times New Roman" w:cs="Times New Roman"/>
                <w:bCs/>
                <w:color w:val="222222"/>
                <w:szCs w:val="24"/>
                <w:shd w:val="clear" w:color="auto" w:fill="FFFFFF"/>
              </w:rPr>
              <w:t xml:space="preserve"> Edition </w:t>
            </w:r>
          </w:p>
        </w:tc>
      </w:tr>
      <w:tr w:rsidR="00234826" w:rsidRPr="00486EFA" w:rsidTr="00E03303">
        <w:trPr>
          <w:gridBefore w:val="1"/>
          <w:wBefore w:w="9" w:type="dxa"/>
          <w:trHeight w:val="404"/>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8</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proofErr w:type="spellStart"/>
            <w:r w:rsidRPr="00486EFA">
              <w:rPr>
                <w:rFonts w:ascii="Times New Roman" w:eastAsia="Times New Roman" w:hAnsi="Times New Roman" w:cs="Times New Roman"/>
                <w:bCs/>
                <w:color w:val="222222"/>
                <w:szCs w:val="24"/>
                <w:shd w:val="clear" w:color="auto" w:fill="FFFFFF"/>
              </w:rPr>
              <w:t>Varinder</w:t>
            </w:r>
            <w:proofErr w:type="spellEnd"/>
            <w:r w:rsidRPr="00486EFA">
              <w:rPr>
                <w:rFonts w:ascii="Times New Roman" w:eastAsia="Times New Roman" w:hAnsi="Times New Roman" w:cs="Times New Roman"/>
                <w:bCs/>
                <w:color w:val="222222"/>
                <w:szCs w:val="24"/>
                <w:shd w:val="clear" w:color="auto" w:fill="FFFFFF"/>
              </w:rPr>
              <w:t xml:space="preserve"> Kumar </w:t>
            </w:r>
            <w:proofErr w:type="gramStart"/>
            <w:r w:rsidRPr="00486EFA">
              <w:rPr>
                <w:rFonts w:ascii="Times New Roman" w:eastAsia="Times New Roman" w:hAnsi="Times New Roman" w:cs="Times New Roman"/>
                <w:bCs/>
                <w:color w:val="222222"/>
                <w:szCs w:val="24"/>
                <w:shd w:val="clear" w:color="auto" w:fill="FFFFFF"/>
              </w:rPr>
              <w:t xml:space="preserve">&amp;  </w:t>
            </w:r>
            <w:proofErr w:type="spellStart"/>
            <w:r w:rsidRPr="00486EFA">
              <w:rPr>
                <w:rFonts w:ascii="Times New Roman" w:eastAsia="Times New Roman" w:hAnsi="Times New Roman" w:cs="Times New Roman"/>
                <w:bCs/>
                <w:color w:val="222222"/>
                <w:szCs w:val="24"/>
                <w:shd w:val="clear" w:color="auto" w:fill="FFFFFF"/>
              </w:rPr>
              <w:t>Bodh</w:t>
            </w:r>
            <w:proofErr w:type="spellEnd"/>
            <w:proofErr w:type="gramEnd"/>
            <w:r w:rsidRPr="00486EFA">
              <w:rPr>
                <w:rFonts w:ascii="Times New Roman" w:eastAsia="Times New Roman" w:hAnsi="Times New Roman" w:cs="Times New Roman"/>
                <w:bCs/>
                <w:color w:val="222222"/>
                <w:szCs w:val="24"/>
                <w:shd w:val="clear" w:color="auto" w:fill="FFFFFF"/>
              </w:rPr>
              <w:t xml:space="preserve"> Raj, Business Communication, Reprint 2024, </w:t>
            </w:r>
            <w:proofErr w:type="spellStart"/>
            <w:r w:rsidRPr="00486EFA">
              <w:rPr>
                <w:rFonts w:ascii="Times New Roman" w:eastAsia="Times New Roman" w:hAnsi="Times New Roman" w:cs="Times New Roman"/>
                <w:bCs/>
                <w:color w:val="222222"/>
                <w:szCs w:val="24"/>
                <w:shd w:val="clear" w:color="auto" w:fill="FFFFFF"/>
              </w:rPr>
              <w:t>Kalyani</w:t>
            </w:r>
            <w:proofErr w:type="spellEnd"/>
            <w:r w:rsidRPr="00486EFA">
              <w:rPr>
                <w:rFonts w:ascii="Times New Roman" w:eastAsia="Times New Roman" w:hAnsi="Times New Roman" w:cs="Times New Roman"/>
                <w:bCs/>
                <w:color w:val="222222"/>
                <w:szCs w:val="24"/>
                <w:shd w:val="clear" w:color="auto" w:fill="FFFFFF"/>
              </w:rPr>
              <w:t xml:space="preserve"> Publishers, Chennai.</w:t>
            </w:r>
          </w:p>
        </w:tc>
      </w:tr>
      <w:tr w:rsidR="00234826" w:rsidRPr="00486EFA" w:rsidTr="00E03303">
        <w:trPr>
          <w:gridBefore w:val="1"/>
          <w:wBefore w:w="9" w:type="dxa"/>
          <w:trHeight w:val="143"/>
        </w:trPr>
        <w:tc>
          <w:tcPr>
            <w:tcW w:w="10774" w:type="dxa"/>
            <w:gridSpan w:val="11"/>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Related Online Contents [MOOC, SWAYAM, NPTEL, Websites etc.]</w:t>
            </w:r>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1</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position w:val="0"/>
                <w:szCs w:val="24"/>
                <w:shd w:val="clear" w:color="auto" w:fill="FFFFFF"/>
              </w:rPr>
            </w:pPr>
            <w:r w:rsidRPr="00486EFA">
              <w:rPr>
                <w:rFonts w:ascii="Times New Roman" w:eastAsia="Times New Roman" w:hAnsi="Times New Roman" w:cs="Times New Roman"/>
                <w:bCs/>
                <w:color w:val="222222"/>
                <w:position w:val="0"/>
                <w:szCs w:val="24"/>
                <w:shd w:val="clear" w:color="auto" w:fill="FFFFFF"/>
              </w:rPr>
              <w:t>NPTEL</w:t>
            </w:r>
            <w:hyperlink r:id="rId31">
              <w:r w:rsidRPr="00486EFA">
                <w:rPr>
                  <w:rFonts w:ascii="Times New Roman" w:eastAsia="Times New Roman" w:hAnsi="Times New Roman" w:cs="Times New Roman"/>
                  <w:bCs/>
                  <w:color w:val="222222"/>
                  <w:position w:val="0"/>
                  <w:szCs w:val="24"/>
                  <w:shd w:val="clear" w:color="auto" w:fill="FFFFFF"/>
                </w:rPr>
                <w:t>http://nptel.iitm.ac.in</w:t>
              </w:r>
            </w:hyperlink>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2</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position w:val="0"/>
                <w:szCs w:val="24"/>
                <w:shd w:val="clear" w:color="auto" w:fill="FFFFFF"/>
              </w:rPr>
            </w:pPr>
            <w:hyperlink r:id="rId32">
              <w:r w:rsidRPr="00486EFA">
                <w:rPr>
                  <w:rFonts w:ascii="Times New Roman" w:eastAsia="Times New Roman" w:hAnsi="Times New Roman" w:cs="Times New Roman"/>
                  <w:bCs/>
                  <w:color w:val="222222"/>
                  <w:position w:val="0"/>
                  <w:szCs w:val="24"/>
                  <w:shd w:val="clear" w:color="auto" w:fill="FFFFFF"/>
                </w:rPr>
                <w:t>http://www.mindtools.com/page8.html</w:t>
              </w:r>
            </w:hyperlink>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3</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https://www.36-hr.com/impactful-presentation-skills-training-singapore-and-malaysia-case-studies/</w:t>
            </w:r>
          </w:p>
        </w:tc>
      </w:tr>
      <w:tr w:rsidR="00234826" w:rsidRPr="00486EFA" w:rsidTr="00E03303">
        <w:trPr>
          <w:gridBefore w:val="1"/>
          <w:wBefore w:w="9" w:type="dxa"/>
          <w:trHeight w:val="143"/>
        </w:trPr>
        <w:tc>
          <w:tcPr>
            <w:tcW w:w="567" w:type="dxa"/>
            <w:gridSpan w:val="2"/>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4</w:t>
            </w:r>
          </w:p>
        </w:tc>
        <w:tc>
          <w:tcPr>
            <w:tcW w:w="10207" w:type="dxa"/>
            <w:gridSpan w:val="9"/>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position w:val="0"/>
                <w:szCs w:val="24"/>
                <w:shd w:val="clear" w:color="auto" w:fill="FFFFFF"/>
              </w:rPr>
            </w:pPr>
            <w:hyperlink r:id="rId33" w:history="1">
              <w:r w:rsidRPr="00486EFA">
                <w:rPr>
                  <w:rFonts w:ascii="Times New Roman" w:eastAsia="Times New Roman" w:hAnsi="Times New Roman" w:cs="Times New Roman"/>
                  <w:bCs/>
                  <w:color w:val="222222"/>
                  <w:position w:val="0"/>
                  <w:szCs w:val="24"/>
                  <w:shd w:val="clear" w:color="auto" w:fill="FFFFFF"/>
                </w:rPr>
                <w:t>https://igotanoffer.com/blogs/mckinsey-case-interview-blog/case-interview-examples</w:t>
              </w:r>
            </w:hyperlink>
          </w:p>
        </w:tc>
      </w:tr>
      <w:tr w:rsidR="00234826" w:rsidRPr="00486EFA" w:rsidTr="00E03303">
        <w:trPr>
          <w:gridBefore w:val="1"/>
          <w:wBefore w:w="9" w:type="dxa"/>
          <w:trHeight w:val="143"/>
        </w:trPr>
        <w:tc>
          <w:tcPr>
            <w:tcW w:w="10774" w:type="dxa"/>
            <w:gridSpan w:val="11"/>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Course Designed By: Dr. </w:t>
            </w:r>
            <w:proofErr w:type="spellStart"/>
            <w:r w:rsidRPr="00486EFA">
              <w:rPr>
                <w:rFonts w:ascii="Times New Roman" w:eastAsia="Times New Roman" w:hAnsi="Times New Roman" w:cs="Times New Roman"/>
                <w:bCs/>
                <w:color w:val="222222"/>
                <w:szCs w:val="24"/>
                <w:shd w:val="clear" w:color="auto" w:fill="FFFFFF"/>
              </w:rPr>
              <w:t>M.Sumathy</w:t>
            </w:r>
            <w:proofErr w:type="spellEnd"/>
            <w:r w:rsidRPr="00486EFA">
              <w:rPr>
                <w:rFonts w:ascii="Times New Roman" w:eastAsia="Times New Roman" w:hAnsi="Times New Roman" w:cs="Times New Roman"/>
                <w:bCs/>
                <w:color w:val="222222"/>
                <w:szCs w:val="24"/>
                <w:shd w:val="clear" w:color="auto" w:fill="FFFFFF"/>
              </w:rPr>
              <w:t xml:space="preserve"> / E-MailID:</w:t>
            </w:r>
            <w:hyperlink r:id="rId34">
              <w:r w:rsidRPr="00486EFA">
                <w:rPr>
                  <w:rFonts w:ascii="Times New Roman" w:eastAsia="Times New Roman" w:hAnsi="Times New Roman" w:cs="Times New Roman"/>
                  <w:bCs/>
                  <w:color w:val="222222"/>
                  <w:szCs w:val="24"/>
                  <w:shd w:val="clear" w:color="auto" w:fill="FFFFFF"/>
                </w:rPr>
                <w:t>sumathivenky2018@gmail.com</w:t>
              </w:r>
            </w:hyperlink>
          </w:p>
        </w:tc>
      </w:tr>
    </w:tbl>
    <w:p w:rsidR="00234826" w:rsidRPr="00486EFA" w:rsidRDefault="00234826" w:rsidP="00234826">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 w:val="4"/>
          <w:szCs w:val="24"/>
          <w:shd w:val="clear" w:color="auto" w:fill="FFFFFF"/>
        </w:rPr>
      </w:pPr>
      <w:r w:rsidRPr="00486EFA">
        <w:rPr>
          <w:rFonts w:ascii="Times New Roman" w:eastAsia="Times New Roman" w:hAnsi="Times New Roman" w:cs="Times New Roman"/>
          <w:bCs/>
          <w:color w:val="222222"/>
          <w:szCs w:val="24"/>
          <w:shd w:val="clear" w:color="auto" w:fill="FFFFFF"/>
        </w:rPr>
        <w:tab/>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830"/>
        <w:gridCol w:w="830"/>
        <w:gridCol w:w="832"/>
        <w:gridCol w:w="832"/>
        <w:gridCol w:w="832"/>
        <w:gridCol w:w="832"/>
        <w:gridCol w:w="832"/>
        <w:gridCol w:w="832"/>
        <w:gridCol w:w="832"/>
        <w:gridCol w:w="928"/>
      </w:tblGrid>
      <w:tr w:rsidR="00234826" w:rsidRPr="00486EFA" w:rsidTr="00E03303">
        <w:tc>
          <w:tcPr>
            <w:tcW w:w="5000" w:type="pct"/>
            <w:gridSpan w:val="11"/>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 xml:space="preserve">Mapping with </w:t>
            </w:r>
            <w:proofErr w:type="spellStart"/>
            <w:r w:rsidRPr="00486EFA">
              <w:rPr>
                <w:rFonts w:ascii="Times New Roman" w:eastAsia="Times New Roman" w:hAnsi="Times New Roman" w:cs="Times New Roman"/>
                <w:bCs/>
                <w:color w:val="222222"/>
                <w:szCs w:val="24"/>
                <w:shd w:val="clear" w:color="auto" w:fill="FFFFFF"/>
              </w:rPr>
              <w:t>Programme</w:t>
            </w:r>
            <w:proofErr w:type="spellEnd"/>
            <w:r w:rsidRPr="00486EFA">
              <w:rPr>
                <w:rFonts w:ascii="Times New Roman" w:eastAsia="Times New Roman" w:hAnsi="Times New Roman" w:cs="Times New Roman"/>
                <w:bCs/>
                <w:color w:val="222222"/>
                <w:szCs w:val="24"/>
                <w:shd w:val="clear" w:color="auto" w:fill="FFFFFF"/>
              </w:rPr>
              <w:t xml:space="preserve"> Outcomes</w:t>
            </w:r>
          </w:p>
        </w:tc>
      </w:tr>
      <w:tr w:rsidR="00234826" w:rsidRPr="00486EFA" w:rsidTr="00E03303">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COs</w:t>
            </w:r>
          </w:p>
        </w:tc>
        <w:tc>
          <w:tcPr>
            <w:tcW w:w="449"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PO1</w:t>
            </w:r>
          </w:p>
        </w:tc>
        <w:tc>
          <w:tcPr>
            <w:tcW w:w="449"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PO2</w:t>
            </w:r>
          </w:p>
        </w:tc>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PO3</w:t>
            </w:r>
          </w:p>
        </w:tc>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PO4</w:t>
            </w:r>
          </w:p>
        </w:tc>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PO5</w:t>
            </w:r>
          </w:p>
        </w:tc>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PO6</w:t>
            </w:r>
          </w:p>
        </w:tc>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PO7</w:t>
            </w:r>
          </w:p>
        </w:tc>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PO8</w:t>
            </w:r>
          </w:p>
        </w:tc>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PO9</w:t>
            </w:r>
          </w:p>
        </w:tc>
        <w:tc>
          <w:tcPr>
            <w:tcW w:w="501"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PO10</w:t>
            </w:r>
          </w:p>
        </w:tc>
      </w:tr>
      <w:tr w:rsidR="00234826" w:rsidRPr="00486EFA" w:rsidTr="00E03303">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CO1</w:t>
            </w:r>
          </w:p>
        </w:tc>
        <w:tc>
          <w:tcPr>
            <w:tcW w:w="449"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49"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M</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M</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501"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r>
      <w:tr w:rsidR="00234826" w:rsidRPr="00486EFA" w:rsidTr="00E03303">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CO2</w:t>
            </w:r>
          </w:p>
        </w:tc>
        <w:tc>
          <w:tcPr>
            <w:tcW w:w="449"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49"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M</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501"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r>
      <w:tr w:rsidR="00234826" w:rsidRPr="00486EFA" w:rsidTr="00E03303">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CO3</w:t>
            </w:r>
          </w:p>
        </w:tc>
        <w:tc>
          <w:tcPr>
            <w:tcW w:w="449"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49"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M</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501"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r>
      <w:tr w:rsidR="00234826" w:rsidRPr="00486EFA" w:rsidTr="00E03303">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CO4</w:t>
            </w:r>
          </w:p>
        </w:tc>
        <w:tc>
          <w:tcPr>
            <w:tcW w:w="449"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49"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M</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M</w:t>
            </w:r>
          </w:p>
        </w:tc>
        <w:tc>
          <w:tcPr>
            <w:tcW w:w="501"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r>
      <w:tr w:rsidR="00234826" w:rsidRPr="00486EFA" w:rsidTr="00E03303">
        <w:tc>
          <w:tcPr>
            <w:tcW w:w="450" w:type="pct"/>
            <w:noWrap/>
            <w:vAlign w:val="center"/>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CO5</w:t>
            </w:r>
          </w:p>
        </w:tc>
        <w:tc>
          <w:tcPr>
            <w:tcW w:w="449"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49"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450"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c>
          <w:tcPr>
            <w:tcW w:w="501" w:type="pct"/>
            <w:noWrap/>
          </w:tcPr>
          <w:p w:rsidR="00234826" w:rsidRPr="00486EFA" w:rsidRDefault="00234826" w:rsidP="00E03303">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w:t>
            </w:r>
          </w:p>
        </w:tc>
      </w:tr>
    </w:tbl>
    <w:p w:rsidR="00234826" w:rsidRPr="00486EFA" w:rsidRDefault="00234826" w:rsidP="00234826">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rPr>
      </w:pPr>
      <w:r w:rsidRPr="00486EFA">
        <w:rPr>
          <w:rFonts w:ascii="Times New Roman" w:eastAsia="Times New Roman" w:hAnsi="Times New Roman" w:cs="Times New Roman"/>
          <w:bCs/>
          <w:color w:val="222222"/>
          <w:szCs w:val="24"/>
          <w:shd w:val="clear" w:color="auto" w:fill="FFFFFF"/>
        </w:rPr>
        <w:t>*S-Strong; M-Medium; L-Low</w:t>
      </w:r>
    </w:p>
    <w:p w:rsidR="00234826" w:rsidRPr="00486EFA" w:rsidRDefault="00234826" w:rsidP="00234826">
      <w:pPr>
        <w:suppressAutoHyphens w:val="0"/>
        <w:spacing w:after="100" w:line="240" w:lineRule="auto"/>
        <w:ind w:leftChars="0" w:left="113" w:right="113" w:firstLineChars="0" w:firstLine="0"/>
        <w:textDirection w:val="lrTb"/>
        <w:textAlignment w:val="auto"/>
        <w:outlineLvl w:val="9"/>
        <w:rPr>
          <w:color w:val="000000"/>
          <w:position w:val="0"/>
        </w:rPr>
      </w:pPr>
    </w:p>
    <w:p w:rsidR="00234826" w:rsidRPr="00486EFA" w:rsidRDefault="00234826" w:rsidP="00234826">
      <w:pPr>
        <w:suppressAutoHyphens w:val="0"/>
        <w:spacing w:after="100" w:line="240" w:lineRule="auto"/>
        <w:ind w:leftChars="0" w:left="113" w:right="113" w:firstLineChars="0" w:firstLine="0"/>
        <w:textDirection w:val="lrTb"/>
        <w:textAlignment w:val="auto"/>
        <w:outlineLvl w:val="9"/>
        <w:rPr>
          <w:color w:val="000000"/>
          <w:position w:val="0"/>
        </w:rPr>
      </w:pPr>
    </w:p>
    <w:p w:rsidR="00234826" w:rsidRPr="00486EFA" w:rsidRDefault="00234826" w:rsidP="00234826">
      <w:pPr>
        <w:suppressAutoHyphens w:val="0"/>
        <w:spacing w:after="100" w:line="240" w:lineRule="auto"/>
        <w:ind w:leftChars="0" w:left="113" w:right="113" w:firstLineChars="0" w:firstLine="0"/>
        <w:textDirection w:val="lrTb"/>
        <w:textAlignment w:val="auto"/>
        <w:outlineLvl w:val="9"/>
        <w:rPr>
          <w:color w:val="000000"/>
          <w:position w:val="0"/>
        </w:rPr>
      </w:pPr>
    </w:p>
    <w:p w:rsidR="00234826" w:rsidRPr="00486EFA" w:rsidRDefault="00234826" w:rsidP="00234826">
      <w:pPr>
        <w:suppressAutoHyphens w:val="0"/>
        <w:spacing w:after="100" w:line="240" w:lineRule="auto"/>
        <w:ind w:leftChars="0" w:left="0" w:right="113" w:firstLineChars="0" w:firstLine="0"/>
        <w:textDirection w:val="lrTb"/>
        <w:textAlignment w:val="auto"/>
        <w:outlineLvl w:val="9"/>
        <w:rPr>
          <w:color w:val="000000"/>
          <w:position w:val="0"/>
        </w:rPr>
      </w:pPr>
    </w:p>
    <w:p w:rsidR="00234826" w:rsidRPr="00486EFA" w:rsidRDefault="00234826" w:rsidP="00234826">
      <w:pPr>
        <w:suppressAutoHyphens w:val="0"/>
        <w:spacing w:after="100" w:line="240" w:lineRule="auto"/>
        <w:ind w:leftChars="0" w:left="113" w:right="113" w:firstLineChars="0" w:firstLine="0"/>
        <w:textDirection w:val="lrTb"/>
        <w:textAlignment w:val="auto"/>
        <w:outlineLvl w:val="9"/>
        <w:rPr>
          <w:color w:val="000000"/>
          <w:position w:val="0"/>
        </w:rPr>
      </w:pPr>
    </w:p>
    <w:p w:rsidR="00234826" w:rsidRPr="00486EFA" w:rsidRDefault="00234826" w:rsidP="00234826">
      <w:pPr>
        <w:suppressAutoHyphens w:val="0"/>
        <w:spacing w:after="100" w:line="240" w:lineRule="auto"/>
        <w:ind w:leftChars="0" w:left="113" w:right="113" w:firstLineChars="0" w:firstLine="0"/>
        <w:textDirection w:val="lrTb"/>
        <w:textAlignment w:val="auto"/>
        <w:outlineLvl w:val="9"/>
        <w:rPr>
          <w:color w:val="000000"/>
          <w:position w:val="0"/>
        </w:rPr>
      </w:pPr>
    </w:p>
    <w:p w:rsidR="00234826" w:rsidRPr="0029795D" w:rsidRDefault="00234826">
      <w:pPr>
        <w:ind w:left="0" w:hanging="2"/>
      </w:pPr>
    </w:p>
    <w:tbl>
      <w:tblPr>
        <w:tblW w:w="1071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080"/>
        <w:gridCol w:w="900"/>
        <w:gridCol w:w="6187"/>
        <w:gridCol w:w="208"/>
        <w:gridCol w:w="57"/>
        <w:gridCol w:w="37"/>
        <w:gridCol w:w="446"/>
        <w:gridCol w:w="180"/>
        <w:gridCol w:w="225"/>
        <w:gridCol w:w="135"/>
        <w:gridCol w:w="360"/>
        <w:gridCol w:w="454"/>
      </w:tblGrid>
      <w:tr w:rsidR="00CA23EE" w:rsidRPr="00180310" w:rsidTr="003E5929">
        <w:trPr>
          <w:trHeight w:val="464"/>
        </w:trPr>
        <w:tc>
          <w:tcPr>
            <w:tcW w:w="1530" w:type="dxa"/>
            <w:gridSpan w:val="2"/>
            <w:vAlign w:val="center"/>
          </w:tcPr>
          <w:p w:rsidR="00CA23EE" w:rsidRPr="00180310" w:rsidRDefault="00CA23EE" w:rsidP="00CA23EE">
            <w:pPr>
              <w:spacing w:after="0"/>
              <w:ind w:left="0" w:right="-18" w:hanging="2"/>
              <w:jc w:val="center"/>
              <w:rPr>
                <w:rFonts w:ascii="Times New Roman" w:hAnsi="Times New Roman"/>
                <w:b/>
                <w:sz w:val="24"/>
                <w:szCs w:val="24"/>
              </w:rPr>
            </w:pPr>
            <w:r w:rsidRPr="00180310">
              <w:rPr>
                <w:rFonts w:ascii="Times New Roman" w:hAnsi="Times New Roman"/>
                <w:b/>
                <w:sz w:val="24"/>
                <w:szCs w:val="24"/>
              </w:rPr>
              <w:lastRenderedPageBreak/>
              <w:t>Course code</w:t>
            </w:r>
          </w:p>
        </w:tc>
        <w:tc>
          <w:tcPr>
            <w:tcW w:w="900" w:type="dxa"/>
            <w:vAlign w:val="center"/>
          </w:tcPr>
          <w:p w:rsidR="00CA23EE" w:rsidRPr="00180310" w:rsidRDefault="00CA23EE" w:rsidP="00234826">
            <w:pPr>
              <w:spacing w:after="0"/>
              <w:ind w:left="0" w:hanging="2"/>
              <w:jc w:val="center"/>
              <w:rPr>
                <w:rFonts w:ascii="Times New Roman" w:hAnsi="Times New Roman"/>
                <w:b/>
                <w:sz w:val="24"/>
                <w:szCs w:val="24"/>
              </w:rPr>
            </w:pPr>
            <w:r w:rsidRPr="00180310">
              <w:rPr>
                <w:rFonts w:ascii="Times New Roman" w:hAnsi="Times New Roman"/>
                <w:b/>
                <w:sz w:val="24"/>
                <w:szCs w:val="24"/>
              </w:rPr>
              <w:t>33</w:t>
            </w:r>
            <w:r w:rsidR="00234826">
              <w:rPr>
                <w:rFonts w:ascii="Times New Roman" w:hAnsi="Times New Roman"/>
                <w:b/>
                <w:sz w:val="24"/>
                <w:szCs w:val="24"/>
              </w:rPr>
              <w:t>B</w:t>
            </w:r>
          </w:p>
        </w:tc>
        <w:tc>
          <w:tcPr>
            <w:tcW w:w="6395" w:type="dxa"/>
            <w:gridSpan w:val="2"/>
            <w:vMerge w:val="restart"/>
            <w:vAlign w:val="center"/>
          </w:tcPr>
          <w:p w:rsidR="00CA23EE" w:rsidRPr="00180310" w:rsidRDefault="00CA23EE" w:rsidP="00CA23EE">
            <w:pPr>
              <w:spacing w:after="0"/>
              <w:ind w:left="1" w:hanging="3"/>
              <w:jc w:val="center"/>
              <w:rPr>
                <w:rFonts w:ascii="Times New Roman" w:hAnsi="Times New Roman"/>
                <w:b/>
                <w:bCs/>
                <w:sz w:val="24"/>
                <w:szCs w:val="24"/>
              </w:rPr>
            </w:pPr>
            <w:r w:rsidRPr="00592E72">
              <w:rPr>
                <w:rFonts w:ascii="Times New Roman" w:eastAsia="Times New Roman" w:hAnsi="Times New Roman" w:cs="Times New Roman"/>
                <w:b/>
                <w:sz w:val="28"/>
                <w:szCs w:val="28"/>
                <w:highlight w:val="yellow"/>
              </w:rPr>
              <w:t>DATA ANALYSIS THROUGH SPSS</w:t>
            </w:r>
          </w:p>
        </w:tc>
        <w:tc>
          <w:tcPr>
            <w:tcW w:w="540" w:type="dxa"/>
            <w:gridSpan w:val="3"/>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L</w:t>
            </w:r>
          </w:p>
        </w:tc>
        <w:tc>
          <w:tcPr>
            <w:tcW w:w="540" w:type="dxa"/>
            <w:gridSpan w:val="3"/>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T</w:t>
            </w:r>
          </w:p>
        </w:tc>
        <w:tc>
          <w:tcPr>
            <w:tcW w:w="360" w:type="dxa"/>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P</w:t>
            </w:r>
          </w:p>
        </w:tc>
        <w:tc>
          <w:tcPr>
            <w:tcW w:w="454" w:type="dxa"/>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C</w:t>
            </w:r>
          </w:p>
        </w:tc>
      </w:tr>
      <w:tr w:rsidR="00CA23EE" w:rsidRPr="00180310" w:rsidTr="003E5929">
        <w:tc>
          <w:tcPr>
            <w:tcW w:w="2430" w:type="dxa"/>
            <w:gridSpan w:val="3"/>
            <w:vAlign w:val="center"/>
          </w:tcPr>
          <w:p w:rsidR="00CA23EE" w:rsidRPr="00180310" w:rsidRDefault="00CA23EE" w:rsidP="00CA23EE">
            <w:pPr>
              <w:spacing w:after="0"/>
              <w:ind w:left="0" w:right="-108" w:hanging="2"/>
              <w:rPr>
                <w:rFonts w:ascii="Times New Roman" w:hAnsi="Times New Roman"/>
                <w:b/>
                <w:sz w:val="24"/>
                <w:szCs w:val="24"/>
              </w:rPr>
            </w:pPr>
            <w:r w:rsidRPr="00180310">
              <w:rPr>
                <w:rFonts w:ascii="Times New Roman" w:hAnsi="Times New Roman"/>
                <w:b/>
                <w:sz w:val="24"/>
                <w:szCs w:val="24"/>
              </w:rPr>
              <w:t>Core</w:t>
            </w:r>
            <w:r w:rsidR="00234826">
              <w:rPr>
                <w:rFonts w:ascii="Times New Roman" w:hAnsi="Times New Roman"/>
                <w:b/>
                <w:sz w:val="24"/>
                <w:szCs w:val="24"/>
              </w:rPr>
              <w:t xml:space="preserve"> - 12</w:t>
            </w:r>
          </w:p>
        </w:tc>
        <w:tc>
          <w:tcPr>
            <w:tcW w:w="6395" w:type="dxa"/>
            <w:gridSpan w:val="2"/>
            <w:vMerge/>
            <w:vAlign w:val="center"/>
          </w:tcPr>
          <w:p w:rsidR="00CA23EE" w:rsidRPr="00180310" w:rsidRDefault="00CA23EE" w:rsidP="00CA23EE">
            <w:pPr>
              <w:spacing w:after="0"/>
              <w:ind w:left="0" w:hanging="2"/>
              <w:jc w:val="center"/>
              <w:rPr>
                <w:rFonts w:ascii="Times New Roman" w:hAnsi="Times New Roman"/>
                <w:b/>
                <w:sz w:val="24"/>
                <w:szCs w:val="24"/>
              </w:rPr>
            </w:pPr>
          </w:p>
        </w:tc>
        <w:tc>
          <w:tcPr>
            <w:tcW w:w="540" w:type="dxa"/>
            <w:gridSpan w:val="3"/>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4</w:t>
            </w:r>
          </w:p>
        </w:tc>
        <w:tc>
          <w:tcPr>
            <w:tcW w:w="540" w:type="dxa"/>
            <w:gridSpan w:val="3"/>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w:t>
            </w:r>
          </w:p>
        </w:tc>
        <w:tc>
          <w:tcPr>
            <w:tcW w:w="360" w:type="dxa"/>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w:t>
            </w:r>
          </w:p>
        </w:tc>
        <w:tc>
          <w:tcPr>
            <w:tcW w:w="454" w:type="dxa"/>
            <w:vAlign w:val="center"/>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4</w:t>
            </w:r>
          </w:p>
        </w:tc>
      </w:tr>
      <w:tr w:rsidR="00CA23EE" w:rsidRPr="00180310" w:rsidTr="003E5929">
        <w:trPr>
          <w:trHeight w:val="143"/>
        </w:trPr>
        <w:tc>
          <w:tcPr>
            <w:tcW w:w="2430" w:type="dxa"/>
            <w:gridSpan w:val="3"/>
            <w:vAlign w:val="center"/>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Pre-requisite</w:t>
            </w:r>
          </w:p>
        </w:tc>
        <w:tc>
          <w:tcPr>
            <w:tcW w:w="6395" w:type="dxa"/>
            <w:gridSpan w:val="2"/>
            <w:vAlign w:val="center"/>
          </w:tcPr>
          <w:p w:rsidR="00CA23EE" w:rsidRPr="00180310" w:rsidRDefault="00CA23EE" w:rsidP="00CA23EE">
            <w:pPr>
              <w:spacing w:after="0"/>
              <w:ind w:left="0" w:hanging="2"/>
              <w:jc w:val="center"/>
              <w:rPr>
                <w:rFonts w:ascii="Times New Roman" w:hAnsi="Times New Roman"/>
                <w:bCs/>
                <w:sz w:val="24"/>
                <w:szCs w:val="24"/>
              </w:rPr>
            </w:pPr>
            <w:r w:rsidRPr="00180310">
              <w:rPr>
                <w:rFonts w:ascii="Times New Roman" w:hAnsi="Times New Roman"/>
                <w:bCs/>
                <w:sz w:val="24"/>
                <w:szCs w:val="24"/>
              </w:rPr>
              <w:t>Basic ideas about Research and Knowledge of Statistics</w:t>
            </w:r>
          </w:p>
        </w:tc>
        <w:tc>
          <w:tcPr>
            <w:tcW w:w="945" w:type="dxa"/>
            <w:gridSpan w:val="5"/>
            <w:vAlign w:val="center"/>
          </w:tcPr>
          <w:p w:rsidR="00CA23EE" w:rsidRPr="00471EBF" w:rsidRDefault="00CA23EE" w:rsidP="00CA23EE">
            <w:pPr>
              <w:spacing w:after="0"/>
              <w:ind w:left="0" w:right="-63" w:hanging="2"/>
              <w:jc w:val="center"/>
              <w:rPr>
                <w:rFonts w:ascii="Times New Roman" w:hAnsi="Times New Roman"/>
                <w:bCs/>
                <w:sz w:val="24"/>
                <w:szCs w:val="24"/>
              </w:rPr>
            </w:pPr>
            <w:r w:rsidRPr="00471EBF">
              <w:rPr>
                <w:rFonts w:ascii="Times New Roman" w:hAnsi="Times New Roman"/>
                <w:bCs/>
                <w:szCs w:val="24"/>
              </w:rPr>
              <w:t>Syllabus Version</w:t>
            </w:r>
          </w:p>
        </w:tc>
        <w:tc>
          <w:tcPr>
            <w:tcW w:w="949" w:type="dxa"/>
            <w:gridSpan w:val="3"/>
            <w:vAlign w:val="center"/>
          </w:tcPr>
          <w:p w:rsidR="00CA23EE" w:rsidRPr="00471EBF" w:rsidRDefault="005146E5" w:rsidP="00CA23EE">
            <w:pPr>
              <w:spacing w:after="0"/>
              <w:ind w:left="0" w:hanging="2"/>
              <w:jc w:val="center"/>
              <w:rPr>
                <w:rFonts w:ascii="Times New Roman" w:hAnsi="Times New Roman"/>
                <w:bCs/>
                <w:sz w:val="24"/>
                <w:szCs w:val="24"/>
              </w:rPr>
            </w:pPr>
            <w:r>
              <w:rPr>
                <w:rFonts w:ascii="Times New Roman" w:hAnsi="Times New Roman"/>
                <w:bCs/>
                <w:sz w:val="24"/>
                <w:szCs w:val="24"/>
              </w:rPr>
              <w:t>2025 - 26</w:t>
            </w:r>
          </w:p>
        </w:tc>
      </w:tr>
      <w:tr w:rsidR="00CA23EE" w:rsidRPr="00180310" w:rsidTr="003E5929">
        <w:trPr>
          <w:trHeight w:val="143"/>
        </w:trPr>
        <w:tc>
          <w:tcPr>
            <w:tcW w:w="10719" w:type="dxa"/>
            <w:gridSpan w:val="13"/>
            <w:vAlign w:val="center"/>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Course Objectives:</w:t>
            </w:r>
          </w:p>
        </w:tc>
      </w:tr>
      <w:tr w:rsidR="00CA23EE" w:rsidRPr="00180310" w:rsidTr="003E5929">
        <w:trPr>
          <w:trHeight w:val="143"/>
        </w:trPr>
        <w:tc>
          <w:tcPr>
            <w:tcW w:w="10719" w:type="dxa"/>
            <w:gridSpan w:val="13"/>
          </w:tcPr>
          <w:p w:rsidR="00CA23EE" w:rsidRPr="00180310" w:rsidRDefault="00CA23EE" w:rsidP="00CA23EE">
            <w:pPr>
              <w:ind w:left="0" w:hanging="2"/>
              <w:jc w:val="both"/>
              <w:rPr>
                <w:rFonts w:ascii="Times New Roman" w:hAnsi="Times New Roman"/>
                <w:bCs/>
                <w:sz w:val="24"/>
                <w:szCs w:val="24"/>
              </w:rPr>
            </w:pPr>
            <w:r w:rsidRPr="00180310">
              <w:rPr>
                <w:rFonts w:ascii="Times New Roman" w:hAnsi="Times New Roman"/>
                <w:bCs/>
                <w:sz w:val="24"/>
                <w:szCs w:val="24"/>
              </w:rPr>
              <w:t xml:space="preserve">The main objectives of this course are: </w:t>
            </w:r>
          </w:p>
          <w:p w:rsidR="00CA23EE" w:rsidRPr="00180310" w:rsidRDefault="00CA23EE" w:rsidP="00CA23EE">
            <w:pPr>
              <w:pStyle w:val="ListParagraph"/>
              <w:numPr>
                <w:ilvl w:val="0"/>
                <w:numId w:val="48"/>
              </w:numPr>
              <w:suppressAutoHyphens w:val="0"/>
              <w:autoSpaceDE w:val="0"/>
              <w:autoSpaceDN w:val="0"/>
              <w:adjustRightInd w:val="0"/>
              <w:ind w:leftChars="0" w:firstLineChars="0"/>
              <w:textDirection w:val="lrTb"/>
              <w:textAlignment w:val="auto"/>
              <w:outlineLvl w:val="9"/>
              <w:rPr>
                <w:sz w:val="24"/>
                <w:szCs w:val="24"/>
              </w:rPr>
            </w:pPr>
            <w:r w:rsidRPr="00180310">
              <w:rPr>
                <w:sz w:val="24"/>
                <w:szCs w:val="24"/>
              </w:rPr>
              <w:t>To develop and understanding of the basic framework of the research process and various research designs and techniques</w:t>
            </w:r>
          </w:p>
          <w:p w:rsidR="00CA23EE" w:rsidRPr="00180310" w:rsidRDefault="00CA23EE" w:rsidP="00CA23EE">
            <w:pPr>
              <w:pStyle w:val="ListParagraph"/>
              <w:numPr>
                <w:ilvl w:val="0"/>
                <w:numId w:val="48"/>
              </w:numPr>
              <w:suppressAutoHyphens w:val="0"/>
              <w:autoSpaceDE w:val="0"/>
              <w:autoSpaceDN w:val="0"/>
              <w:adjustRightInd w:val="0"/>
              <w:ind w:leftChars="0" w:firstLineChars="0"/>
              <w:textDirection w:val="lrTb"/>
              <w:textAlignment w:val="auto"/>
              <w:outlineLvl w:val="9"/>
              <w:rPr>
                <w:sz w:val="24"/>
                <w:szCs w:val="24"/>
              </w:rPr>
            </w:pPr>
            <w:r w:rsidRPr="00180310">
              <w:rPr>
                <w:sz w:val="24"/>
                <w:szCs w:val="24"/>
              </w:rPr>
              <w:t>To identify the various sources of information for literature review and data collection</w:t>
            </w:r>
          </w:p>
          <w:p w:rsidR="00CA23EE" w:rsidRPr="00180310" w:rsidRDefault="00CA23EE" w:rsidP="00CA23EE">
            <w:pPr>
              <w:pStyle w:val="ListParagraph"/>
              <w:numPr>
                <w:ilvl w:val="0"/>
                <w:numId w:val="48"/>
              </w:numPr>
              <w:suppressAutoHyphens w:val="0"/>
              <w:autoSpaceDE w:val="0"/>
              <w:autoSpaceDN w:val="0"/>
              <w:adjustRightInd w:val="0"/>
              <w:ind w:leftChars="0" w:firstLineChars="0"/>
              <w:textDirection w:val="lrTb"/>
              <w:textAlignment w:val="auto"/>
              <w:outlineLvl w:val="9"/>
              <w:rPr>
                <w:sz w:val="24"/>
                <w:szCs w:val="24"/>
              </w:rPr>
            </w:pPr>
            <w:r w:rsidRPr="00180310">
              <w:rPr>
                <w:sz w:val="24"/>
                <w:szCs w:val="24"/>
              </w:rPr>
              <w:t>To impart knowledge for enabling students to develop data analytics skills and meaningful interpretation to the data sets so as to solve the business/Research problem</w:t>
            </w:r>
          </w:p>
          <w:p w:rsidR="00CA23EE" w:rsidRPr="00180310" w:rsidRDefault="00CA23EE" w:rsidP="00CA23EE">
            <w:pPr>
              <w:pStyle w:val="ListParagraph"/>
              <w:numPr>
                <w:ilvl w:val="0"/>
                <w:numId w:val="48"/>
              </w:numPr>
              <w:suppressAutoHyphens w:val="0"/>
              <w:autoSpaceDE w:val="0"/>
              <w:autoSpaceDN w:val="0"/>
              <w:adjustRightInd w:val="0"/>
              <w:ind w:leftChars="0" w:firstLineChars="0"/>
              <w:textDirection w:val="lrTb"/>
              <w:textAlignment w:val="auto"/>
              <w:outlineLvl w:val="9"/>
              <w:rPr>
                <w:bCs/>
                <w:sz w:val="24"/>
                <w:szCs w:val="24"/>
              </w:rPr>
            </w:pPr>
            <w:r w:rsidRPr="00180310">
              <w:rPr>
                <w:sz w:val="24"/>
                <w:szCs w:val="24"/>
              </w:rPr>
              <w:t>To write research reports and research proposal.</w:t>
            </w:r>
          </w:p>
        </w:tc>
      </w:tr>
      <w:tr w:rsidR="00CA23EE" w:rsidRPr="00180310" w:rsidTr="003E5929">
        <w:trPr>
          <w:trHeight w:val="143"/>
        </w:trPr>
        <w:tc>
          <w:tcPr>
            <w:tcW w:w="10719" w:type="dxa"/>
            <w:gridSpan w:val="13"/>
          </w:tcPr>
          <w:p w:rsidR="00CA23EE" w:rsidRPr="00180310" w:rsidRDefault="00CA23EE" w:rsidP="00CA23EE">
            <w:pPr>
              <w:spacing w:after="0"/>
              <w:ind w:left="0" w:hanging="2"/>
              <w:rPr>
                <w:rFonts w:ascii="Times New Roman" w:hAnsi="Times New Roman"/>
                <w:b/>
                <w:sz w:val="24"/>
                <w:szCs w:val="24"/>
              </w:rPr>
            </w:pPr>
          </w:p>
        </w:tc>
      </w:tr>
      <w:tr w:rsidR="00CA23EE" w:rsidRPr="00180310" w:rsidTr="003E5929">
        <w:trPr>
          <w:trHeight w:val="143"/>
        </w:trPr>
        <w:tc>
          <w:tcPr>
            <w:tcW w:w="10719" w:type="dxa"/>
            <w:gridSpan w:val="13"/>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Expected Course Outcomes:</w:t>
            </w:r>
          </w:p>
        </w:tc>
      </w:tr>
      <w:tr w:rsidR="00CA23EE" w:rsidRPr="00180310" w:rsidTr="003E5929">
        <w:trPr>
          <w:trHeight w:val="325"/>
        </w:trPr>
        <w:tc>
          <w:tcPr>
            <w:tcW w:w="10719" w:type="dxa"/>
            <w:gridSpan w:val="13"/>
          </w:tcPr>
          <w:p w:rsidR="00CA23EE" w:rsidRPr="00180310" w:rsidRDefault="00CA23EE" w:rsidP="00CA23EE">
            <w:pPr>
              <w:spacing w:after="0"/>
              <w:ind w:left="0" w:hanging="2"/>
              <w:rPr>
                <w:rFonts w:ascii="Times New Roman" w:hAnsi="Times New Roman"/>
                <w:sz w:val="24"/>
                <w:szCs w:val="24"/>
              </w:rPr>
            </w:pPr>
            <w:r w:rsidRPr="00180310">
              <w:rPr>
                <w:rFonts w:ascii="Times New Roman" w:hAnsi="Times New Roman"/>
                <w:sz w:val="24"/>
                <w:szCs w:val="24"/>
              </w:rPr>
              <w:t>On the successful completion of the course, students will be able to:</w:t>
            </w:r>
          </w:p>
        </w:tc>
      </w:tr>
      <w:tr w:rsidR="00CA23EE" w:rsidRPr="00180310" w:rsidTr="003E5929">
        <w:trPr>
          <w:trHeight w:val="322"/>
        </w:trPr>
        <w:tc>
          <w:tcPr>
            <w:tcW w:w="450" w:type="dxa"/>
          </w:tcPr>
          <w:p w:rsidR="00CA23EE" w:rsidRPr="00180310" w:rsidRDefault="00CA23EE" w:rsidP="00CA23EE">
            <w:pPr>
              <w:spacing w:after="0"/>
              <w:ind w:left="0" w:hanging="2"/>
              <w:rPr>
                <w:rFonts w:ascii="Times New Roman" w:hAnsi="Times New Roman"/>
                <w:sz w:val="24"/>
                <w:szCs w:val="24"/>
              </w:rPr>
            </w:pPr>
            <w:r w:rsidRPr="00180310">
              <w:rPr>
                <w:rFonts w:ascii="Times New Roman" w:hAnsi="Times New Roman"/>
                <w:sz w:val="24"/>
                <w:szCs w:val="24"/>
              </w:rPr>
              <w:t>1</w:t>
            </w:r>
          </w:p>
        </w:tc>
        <w:tc>
          <w:tcPr>
            <w:tcW w:w="9095" w:type="dxa"/>
            <w:gridSpan w:val="8"/>
          </w:tcPr>
          <w:p w:rsidR="00CA23EE" w:rsidRPr="00180310" w:rsidRDefault="00CA23EE" w:rsidP="00CA23EE">
            <w:pPr>
              <w:spacing w:after="0"/>
              <w:ind w:left="0" w:hanging="2"/>
              <w:jc w:val="both"/>
              <w:rPr>
                <w:rFonts w:ascii="Times New Roman" w:hAnsi="Times New Roman"/>
                <w:sz w:val="24"/>
                <w:szCs w:val="24"/>
              </w:rPr>
            </w:pPr>
            <w:r w:rsidRPr="00180310">
              <w:rPr>
                <w:rFonts w:ascii="Times New Roman" w:hAnsi="Times New Roman"/>
                <w:sz w:val="24"/>
                <w:szCs w:val="24"/>
              </w:rPr>
              <w:t>Apply a range of quantitative and / or qualitative research techniques to business and management problems / issues</w:t>
            </w:r>
          </w:p>
        </w:tc>
        <w:tc>
          <w:tcPr>
            <w:tcW w:w="1174" w:type="dxa"/>
            <w:gridSpan w:val="4"/>
          </w:tcPr>
          <w:p w:rsidR="00CA23EE" w:rsidRPr="00180310" w:rsidRDefault="00CA23EE" w:rsidP="00CA23EE">
            <w:pPr>
              <w:spacing w:after="0"/>
              <w:ind w:left="0" w:right="-18" w:hanging="2"/>
              <w:jc w:val="center"/>
              <w:rPr>
                <w:rFonts w:ascii="Times New Roman" w:hAnsi="Times New Roman"/>
                <w:sz w:val="24"/>
                <w:szCs w:val="24"/>
              </w:rPr>
            </w:pPr>
            <w:r w:rsidRPr="00180310">
              <w:rPr>
                <w:rFonts w:ascii="Times New Roman" w:hAnsi="Times New Roman"/>
                <w:sz w:val="24"/>
                <w:szCs w:val="24"/>
              </w:rPr>
              <w:t>K1</w:t>
            </w:r>
          </w:p>
        </w:tc>
      </w:tr>
      <w:tr w:rsidR="00CA23EE" w:rsidRPr="00180310" w:rsidTr="003E5929">
        <w:trPr>
          <w:trHeight w:val="322"/>
        </w:trPr>
        <w:tc>
          <w:tcPr>
            <w:tcW w:w="450" w:type="dxa"/>
          </w:tcPr>
          <w:p w:rsidR="00CA23EE" w:rsidRPr="00180310" w:rsidRDefault="00CA23EE" w:rsidP="00CA23EE">
            <w:pPr>
              <w:spacing w:after="0"/>
              <w:ind w:left="0" w:hanging="2"/>
              <w:rPr>
                <w:rFonts w:ascii="Times New Roman" w:hAnsi="Times New Roman"/>
                <w:sz w:val="24"/>
                <w:szCs w:val="24"/>
              </w:rPr>
            </w:pPr>
            <w:r w:rsidRPr="00180310">
              <w:rPr>
                <w:rFonts w:ascii="Times New Roman" w:hAnsi="Times New Roman"/>
                <w:sz w:val="24"/>
                <w:szCs w:val="24"/>
              </w:rPr>
              <w:t>2</w:t>
            </w:r>
          </w:p>
        </w:tc>
        <w:tc>
          <w:tcPr>
            <w:tcW w:w="9095" w:type="dxa"/>
            <w:gridSpan w:val="8"/>
          </w:tcPr>
          <w:p w:rsidR="00CA23EE" w:rsidRPr="00180310" w:rsidRDefault="00CA23EE" w:rsidP="00CA23EE">
            <w:pPr>
              <w:spacing w:after="0"/>
              <w:ind w:left="0" w:hanging="2"/>
              <w:jc w:val="both"/>
              <w:rPr>
                <w:rFonts w:ascii="Times New Roman" w:hAnsi="Times New Roman"/>
                <w:sz w:val="24"/>
                <w:szCs w:val="24"/>
              </w:rPr>
            </w:pPr>
            <w:r w:rsidRPr="00180310">
              <w:rPr>
                <w:rFonts w:ascii="Times New Roman" w:hAnsi="Times New Roman"/>
                <w:sz w:val="24"/>
                <w:szCs w:val="24"/>
              </w:rPr>
              <w:t>Demonstrate knowledge and understanding of data analysis and interpretation in relation to the research process</w:t>
            </w:r>
          </w:p>
        </w:tc>
        <w:tc>
          <w:tcPr>
            <w:tcW w:w="1174" w:type="dxa"/>
            <w:gridSpan w:val="4"/>
          </w:tcPr>
          <w:p w:rsidR="00CA23EE" w:rsidRPr="00180310" w:rsidRDefault="00CA23EE" w:rsidP="00CA23EE">
            <w:pPr>
              <w:spacing w:after="0"/>
              <w:ind w:left="0" w:right="-18" w:hanging="2"/>
              <w:jc w:val="center"/>
              <w:rPr>
                <w:rFonts w:ascii="Times New Roman" w:hAnsi="Times New Roman"/>
                <w:sz w:val="24"/>
                <w:szCs w:val="24"/>
              </w:rPr>
            </w:pPr>
            <w:r w:rsidRPr="00180310">
              <w:rPr>
                <w:rFonts w:ascii="Times New Roman" w:hAnsi="Times New Roman"/>
                <w:sz w:val="24"/>
                <w:szCs w:val="24"/>
              </w:rPr>
              <w:t>K2 &amp; K3</w:t>
            </w:r>
          </w:p>
        </w:tc>
      </w:tr>
      <w:tr w:rsidR="00CA23EE" w:rsidRPr="00180310" w:rsidTr="003E5929">
        <w:trPr>
          <w:trHeight w:val="322"/>
        </w:trPr>
        <w:tc>
          <w:tcPr>
            <w:tcW w:w="450" w:type="dxa"/>
          </w:tcPr>
          <w:p w:rsidR="00CA23EE" w:rsidRPr="00180310" w:rsidRDefault="00CA23EE" w:rsidP="00CA23EE">
            <w:pPr>
              <w:spacing w:after="0"/>
              <w:ind w:left="0" w:hanging="2"/>
              <w:rPr>
                <w:rFonts w:ascii="Times New Roman" w:hAnsi="Times New Roman"/>
                <w:sz w:val="24"/>
                <w:szCs w:val="24"/>
              </w:rPr>
            </w:pPr>
            <w:r w:rsidRPr="00180310">
              <w:rPr>
                <w:rFonts w:ascii="Times New Roman" w:hAnsi="Times New Roman"/>
                <w:sz w:val="24"/>
                <w:szCs w:val="24"/>
              </w:rPr>
              <w:t>3</w:t>
            </w:r>
          </w:p>
        </w:tc>
        <w:tc>
          <w:tcPr>
            <w:tcW w:w="9095" w:type="dxa"/>
            <w:gridSpan w:val="8"/>
          </w:tcPr>
          <w:p w:rsidR="00CA23EE" w:rsidRPr="00180310" w:rsidRDefault="00CA23EE" w:rsidP="00CA23EE">
            <w:pPr>
              <w:spacing w:after="0"/>
              <w:ind w:left="0" w:hanging="2"/>
              <w:jc w:val="both"/>
              <w:rPr>
                <w:rFonts w:ascii="Times New Roman" w:eastAsia="Times New Roman" w:hAnsi="Times New Roman"/>
                <w:sz w:val="24"/>
                <w:szCs w:val="24"/>
              </w:rPr>
            </w:pPr>
            <w:r w:rsidRPr="00180310">
              <w:rPr>
                <w:rFonts w:ascii="Times New Roman" w:hAnsi="Times New Roman"/>
                <w:sz w:val="24"/>
                <w:szCs w:val="24"/>
              </w:rPr>
              <w:t>Develop necessary critical thinking skills in order to evaluate different research approaches utilized in the business / Industry</w:t>
            </w:r>
          </w:p>
        </w:tc>
        <w:tc>
          <w:tcPr>
            <w:tcW w:w="1174" w:type="dxa"/>
            <w:gridSpan w:val="4"/>
          </w:tcPr>
          <w:p w:rsidR="00CA23EE" w:rsidRPr="00180310" w:rsidRDefault="00CA23EE" w:rsidP="00CA23EE">
            <w:pPr>
              <w:spacing w:after="0"/>
              <w:ind w:left="0" w:right="-18" w:hanging="2"/>
              <w:jc w:val="center"/>
              <w:rPr>
                <w:rFonts w:ascii="Times New Roman" w:hAnsi="Times New Roman"/>
                <w:sz w:val="24"/>
                <w:szCs w:val="24"/>
              </w:rPr>
            </w:pPr>
            <w:r w:rsidRPr="00180310">
              <w:rPr>
                <w:rFonts w:ascii="Times New Roman" w:hAnsi="Times New Roman"/>
                <w:sz w:val="24"/>
                <w:szCs w:val="24"/>
              </w:rPr>
              <w:t>K4 &amp; K5</w:t>
            </w:r>
          </w:p>
        </w:tc>
      </w:tr>
      <w:tr w:rsidR="00CA23EE" w:rsidRPr="00180310" w:rsidTr="003E5929">
        <w:trPr>
          <w:trHeight w:val="322"/>
        </w:trPr>
        <w:tc>
          <w:tcPr>
            <w:tcW w:w="450" w:type="dxa"/>
          </w:tcPr>
          <w:p w:rsidR="00CA23EE" w:rsidRPr="00180310" w:rsidRDefault="00CA23EE" w:rsidP="00CA23EE">
            <w:pPr>
              <w:spacing w:after="0"/>
              <w:ind w:left="0" w:hanging="2"/>
              <w:rPr>
                <w:rFonts w:ascii="Times New Roman" w:hAnsi="Times New Roman"/>
                <w:sz w:val="24"/>
                <w:szCs w:val="24"/>
              </w:rPr>
            </w:pPr>
            <w:r w:rsidRPr="00180310">
              <w:rPr>
                <w:rFonts w:ascii="Times New Roman" w:hAnsi="Times New Roman"/>
                <w:sz w:val="24"/>
                <w:szCs w:val="24"/>
              </w:rPr>
              <w:t>4</w:t>
            </w:r>
          </w:p>
        </w:tc>
        <w:tc>
          <w:tcPr>
            <w:tcW w:w="9095" w:type="dxa"/>
            <w:gridSpan w:val="8"/>
          </w:tcPr>
          <w:p w:rsidR="00CA23EE" w:rsidRPr="00180310" w:rsidRDefault="00CA23EE" w:rsidP="00CA23EE">
            <w:pPr>
              <w:spacing w:after="0"/>
              <w:ind w:left="0" w:hanging="2"/>
              <w:jc w:val="both"/>
              <w:rPr>
                <w:rFonts w:ascii="Times New Roman" w:hAnsi="Times New Roman"/>
                <w:sz w:val="24"/>
                <w:szCs w:val="24"/>
              </w:rPr>
            </w:pPr>
            <w:r w:rsidRPr="00180310">
              <w:rPr>
                <w:rFonts w:ascii="Times New Roman" w:eastAsia="Times New Roman" w:hAnsi="Times New Roman"/>
                <w:sz w:val="24"/>
                <w:szCs w:val="24"/>
              </w:rPr>
              <w:t>Write the research report and research proposal</w:t>
            </w:r>
          </w:p>
        </w:tc>
        <w:tc>
          <w:tcPr>
            <w:tcW w:w="1174" w:type="dxa"/>
            <w:gridSpan w:val="4"/>
          </w:tcPr>
          <w:p w:rsidR="00CA23EE" w:rsidRPr="00180310" w:rsidRDefault="00CA23EE" w:rsidP="00CA23EE">
            <w:pPr>
              <w:spacing w:after="0"/>
              <w:ind w:left="0" w:right="-18" w:hanging="2"/>
              <w:jc w:val="center"/>
              <w:rPr>
                <w:rFonts w:ascii="Times New Roman" w:hAnsi="Times New Roman"/>
                <w:sz w:val="24"/>
                <w:szCs w:val="24"/>
              </w:rPr>
            </w:pPr>
            <w:r w:rsidRPr="00180310">
              <w:rPr>
                <w:rFonts w:ascii="Times New Roman" w:hAnsi="Times New Roman"/>
                <w:sz w:val="24"/>
                <w:szCs w:val="24"/>
              </w:rPr>
              <w:t>K5</w:t>
            </w:r>
          </w:p>
        </w:tc>
      </w:tr>
      <w:tr w:rsidR="00CA23EE" w:rsidRPr="00180310" w:rsidTr="003E5929">
        <w:trPr>
          <w:trHeight w:val="322"/>
        </w:trPr>
        <w:tc>
          <w:tcPr>
            <w:tcW w:w="450" w:type="dxa"/>
          </w:tcPr>
          <w:p w:rsidR="00CA23EE" w:rsidRPr="00180310" w:rsidRDefault="00CA23EE" w:rsidP="00CA23EE">
            <w:pPr>
              <w:spacing w:after="0"/>
              <w:ind w:left="0" w:hanging="2"/>
              <w:rPr>
                <w:rFonts w:ascii="Times New Roman" w:hAnsi="Times New Roman"/>
                <w:sz w:val="24"/>
                <w:szCs w:val="24"/>
              </w:rPr>
            </w:pPr>
            <w:r w:rsidRPr="00180310">
              <w:rPr>
                <w:rFonts w:ascii="Times New Roman" w:hAnsi="Times New Roman"/>
                <w:sz w:val="24"/>
                <w:szCs w:val="24"/>
              </w:rPr>
              <w:t>5</w:t>
            </w:r>
          </w:p>
        </w:tc>
        <w:tc>
          <w:tcPr>
            <w:tcW w:w="9095" w:type="dxa"/>
            <w:gridSpan w:val="8"/>
          </w:tcPr>
          <w:p w:rsidR="00CA23EE" w:rsidRPr="00180310" w:rsidRDefault="00CA23EE" w:rsidP="00CA23EE">
            <w:pPr>
              <w:widowControl w:val="0"/>
              <w:overflowPunct w:val="0"/>
              <w:autoSpaceDE w:val="0"/>
              <w:autoSpaceDN w:val="0"/>
              <w:adjustRightInd w:val="0"/>
              <w:spacing w:line="214" w:lineRule="auto"/>
              <w:ind w:left="0" w:hanging="2"/>
              <w:jc w:val="both"/>
              <w:rPr>
                <w:rFonts w:ascii="Times New Roman" w:eastAsia="Times New Roman" w:hAnsi="Times New Roman"/>
                <w:b/>
                <w:sz w:val="24"/>
                <w:szCs w:val="24"/>
              </w:rPr>
            </w:pPr>
            <w:r w:rsidRPr="00180310">
              <w:rPr>
                <w:rFonts w:ascii="Times New Roman" w:hAnsi="Times New Roman"/>
                <w:sz w:val="24"/>
                <w:szCs w:val="24"/>
              </w:rPr>
              <w:t>Identify the overall process of designing a research study from its inception to report.</w:t>
            </w:r>
          </w:p>
        </w:tc>
        <w:tc>
          <w:tcPr>
            <w:tcW w:w="1174" w:type="dxa"/>
            <w:gridSpan w:val="4"/>
          </w:tcPr>
          <w:p w:rsidR="00CA23EE" w:rsidRPr="00180310" w:rsidRDefault="00CA23EE" w:rsidP="00CA23EE">
            <w:pPr>
              <w:spacing w:after="0"/>
              <w:ind w:left="0" w:right="-18" w:hanging="2"/>
              <w:jc w:val="center"/>
              <w:rPr>
                <w:rFonts w:ascii="Times New Roman" w:hAnsi="Times New Roman"/>
                <w:sz w:val="24"/>
                <w:szCs w:val="24"/>
              </w:rPr>
            </w:pPr>
            <w:r w:rsidRPr="00180310">
              <w:rPr>
                <w:rFonts w:ascii="Times New Roman" w:hAnsi="Times New Roman"/>
                <w:sz w:val="24"/>
                <w:szCs w:val="24"/>
              </w:rPr>
              <w:t>K6</w:t>
            </w:r>
          </w:p>
        </w:tc>
      </w:tr>
      <w:tr w:rsidR="00CA23EE" w:rsidRPr="00180310" w:rsidTr="003E5929">
        <w:trPr>
          <w:trHeight w:val="322"/>
        </w:trPr>
        <w:tc>
          <w:tcPr>
            <w:tcW w:w="10719" w:type="dxa"/>
            <w:gridSpan w:val="13"/>
          </w:tcPr>
          <w:p w:rsidR="00CA23EE" w:rsidRPr="00180310" w:rsidRDefault="00CA23EE" w:rsidP="00CA23EE">
            <w:pPr>
              <w:spacing w:after="0"/>
              <w:ind w:left="0" w:hanging="2"/>
              <w:rPr>
                <w:rFonts w:ascii="Times New Roman" w:hAnsi="Times New Roman"/>
                <w:sz w:val="24"/>
                <w:szCs w:val="24"/>
              </w:rPr>
            </w:pPr>
            <w:r w:rsidRPr="00180310">
              <w:rPr>
                <w:rFonts w:ascii="Times New Roman" w:hAnsi="Times New Roman"/>
                <w:b/>
                <w:sz w:val="24"/>
                <w:szCs w:val="24"/>
              </w:rPr>
              <w:t>K1</w:t>
            </w:r>
            <w:r w:rsidRPr="00180310">
              <w:rPr>
                <w:rFonts w:ascii="Times New Roman" w:hAnsi="Times New Roman"/>
                <w:sz w:val="24"/>
                <w:szCs w:val="24"/>
              </w:rPr>
              <w:t xml:space="preserve"> - Remember; </w:t>
            </w:r>
            <w:r w:rsidRPr="00180310">
              <w:rPr>
                <w:rFonts w:ascii="Times New Roman" w:hAnsi="Times New Roman"/>
                <w:b/>
                <w:sz w:val="24"/>
                <w:szCs w:val="24"/>
              </w:rPr>
              <w:t>K2</w:t>
            </w:r>
            <w:r w:rsidRPr="00180310">
              <w:rPr>
                <w:rFonts w:ascii="Times New Roman" w:hAnsi="Times New Roman"/>
                <w:sz w:val="24"/>
                <w:szCs w:val="24"/>
              </w:rPr>
              <w:t xml:space="preserve"> - </w:t>
            </w:r>
            <w:proofErr w:type="spellStart"/>
            <w:r w:rsidRPr="00180310">
              <w:rPr>
                <w:rFonts w:ascii="Times New Roman" w:hAnsi="Times New Roman"/>
                <w:sz w:val="24"/>
                <w:szCs w:val="24"/>
              </w:rPr>
              <w:t>Undestand</w:t>
            </w:r>
            <w:proofErr w:type="spellEnd"/>
            <w:r w:rsidRPr="00180310">
              <w:rPr>
                <w:rFonts w:ascii="Times New Roman" w:hAnsi="Times New Roman"/>
                <w:sz w:val="24"/>
                <w:szCs w:val="24"/>
              </w:rPr>
              <w:t xml:space="preserve">; </w:t>
            </w:r>
            <w:r w:rsidRPr="00180310">
              <w:rPr>
                <w:rFonts w:ascii="Times New Roman" w:hAnsi="Times New Roman"/>
                <w:b/>
                <w:sz w:val="24"/>
                <w:szCs w:val="24"/>
              </w:rPr>
              <w:t>K3</w:t>
            </w:r>
            <w:r w:rsidRPr="00180310">
              <w:rPr>
                <w:rFonts w:ascii="Times New Roman" w:hAnsi="Times New Roman"/>
                <w:sz w:val="24"/>
                <w:szCs w:val="24"/>
              </w:rPr>
              <w:t xml:space="preserve"> - Apply; </w:t>
            </w:r>
            <w:r w:rsidRPr="00180310">
              <w:rPr>
                <w:rFonts w:ascii="Times New Roman" w:hAnsi="Times New Roman"/>
                <w:b/>
                <w:sz w:val="24"/>
                <w:szCs w:val="24"/>
              </w:rPr>
              <w:t>K4</w:t>
            </w:r>
            <w:r w:rsidRPr="00180310">
              <w:rPr>
                <w:rFonts w:ascii="Times New Roman" w:hAnsi="Times New Roman"/>
                <w:sz w:val="24"/>
                <w:szCs w:val="24"/>
              </w:rPr>
              <w:t xml:space="preserve"> - Analyze; </w:t>
            </w:r>
            <w:r w:rsidRPr="00180310">
              <w:rPr>
                <w:rFonts w:ascii="Times New Roman" w:hAnsi="Times New Roman"/>
                <w:b/>
                <w:sz w:val="24"/>
                <w:szCs w:val="24"/>
              </w:rPr>
              <w:t>K5</w:t>
            </w:r>
            <w:r w:rsidRPr="00180310">
              <w:rPr>
                <w:rFonts w:ascii="Times New Roman" w:hAnsi="Times New Roman"/>
                <w:sz w:val="24"/>
                <w:szCs w:val="24"/>
              </w:rPr>
              <w:t xml:space="preserve"> - Evaluate; </w:t>
            </w:r>
            <w:r w:rsidRPr="00180310">
              <w:rPr>
                <w:rFonts w:ascii="Times New Roman" w:hAnsi="Times New Roman"/>
                <w:b/>
                <w:sz w:val="24"/>
                <w:szCs w:val="24"/>
              </w:rPr>
              <w:t>K6</w:t>
            </w:r>
            <w:r w:rsidRPr="00180310">
              <w:rPr>
                <w:rFonts w:ascii="Times New Roman" w:hAnsi="Times New Roman"/>
                <w:sz w:val="24"/>
                <w:szCs w:val="24"/>
              </w:rPr>
              <w:t xml:space="preserve"> - Create</w:t>
            </w:r>
          </w:p>
        </w:tc>
      </w:tr>
      <w:tr w:rsidR="00CA23EE" w:rsidRPr="00180310" w:rsidTr="003E5929">
        <w:trPr>
          <w:trHeight w:val="143"/>
        </w:trPr>
        <w:tc>
          <w:tcPr>
            <w:tcW w:w="10719" w:type="dxa"/>
            <w:gridSpan w:val="13"/>
          </w:tcPr>
          <w:p w:rsidR="00CA23EE" w:rsidRPr="00180310" w:rsidRDefault="00CA23EE" w:rsidP="00CA23EE">
            <w:pPr>
              <w:spacing w:after="0"/>
              <w:ind w:left="0" w:hanging="2"/>
              <w:jc w:val="both"/>
              <w:rPr>
                <w:rFonts w:ascii="Times New Roman" w:hAnsi="Times New Roman"/>
                <w:b/>
                <w:sz w:val="24"/>
                <w:szCs w:val="24"/>
              </w:rPr>
            </w:pPr>
          </w:p>
        </w:tc>
      </w:tr>
      <w:tr w:rsidR="00CA23EE" w:rsidRPr="00180310" w:rsidTr="003E5929">
        <w:trPr>
          <w:trHeight w:val="143"/>
        </w:trPr>
        <w:tc>
          <w:tcPr>
            <w:tcW w:w="1530" w:type="dxa"/>
            <w:gridSpan w:val="2"/>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Unit:1</w:t>
            </w:r>
          </w:p>
        </w:tc>
        <w:tc>
          <w:tcPr>
            <w:tcW w:w="7389" w:type="dxa"/>
            <w:gridSpan w:val="5"/>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 xml:space="preserve">                 Introduction and Research Design</w:t>
            </w:r>
          </w:p>
        </w:tc>
        <w:tc>
          <w:tcPr>
            <w:tcW w:w="1800" w:type="dxa"/>
            <w:gridSpan w:val="6"/>
          </w:tcPr>
          <w:p w:rsidR="00CA23EE" w:rsidRPr="00180310" w:rsidRDefault="00CA23EE" w:rsidP="00CA23EE">
            <w:pPr>
              <w:spacing w:after="0"/>
              <w:ind w:left="0" w:hanging="2"/>
              <w:jc w:val="right"/>
              <w:rPr>
                <w:rFonts w:ascii="Times New Roman" w:hAnsi="Times New Roman"/>
                <w:b/>
                <w:sz w:val="24"/>
                <w:szCs w:val="24"/>
              </w:rPr>
            </w:pPr>
            <w:r w:rsidRPr="00180310">
              <w:rPr>
                <w:rFonts w:ascii="Times New Roman" w:hAnsi="Times New Roman"/>
                <w:b/>
                <w:sz w:val="24"/>
                <w:szCs w:val="24"/>
              </w:rPr>
              <w:t>10  Hours</w:t>
            </w:r>
          </w:p>
        </w:tc>
      </w:tr>
      <w:tr w:rsidR="00CA23EE" w:rsidRPr="00180310" w:rsidTr="003E5929">
        <w:trPr>
          <w:trHeight w:val="143"/>
        </w:trPr>
        <w:tc>
          <w:tcPr>
            <w:tcW w:w="10719" w:type="dxa"/>
            <w:gridSpan w:val="13"/>
          </w:tcPr>
          <w:p w:rsidR="00CA23EE" w:rsidRPr="00180310" w:rsidRDefault="00CA23EE" w:rsidP="00F15506">
            <w:pPr>
              <w:widowControl w:val="0"/>
              <w:autoSpaceDE w:val="0"/>
              <w:autoSpaceDN w:val="0"/>
              <w:adjustRightInd w:val="0"/>
              <w:spacing w:after="0" w:line="238" w:lineRule="auto"/>
              <w:ind w:left="0" w:hanging="2"/>
              <w:jc w:val="both"/>
              <w:rPr>
                <w:rFonts w:ascii="Times New Roman" w:hAnsi="Times New Roman"/>
                <w:b/>
                <w:sz w:val="24"/>
                <w:szCs w:val="24"/>
              </w:rPr>
            </w:pPr>
            <w:r w:rsidRPr="00180310">
              <w:rPr>
                <w:rFonts w:ascii="Times New Roman" w:eastAsia="Times New Roman" w:hAnsi="Times New Roman"/>
                <w:sz w:val="24"/>
                <w:szCs w:val="24"/>
              </w:rPr>
              <w:t>Business Research – Meaning – Scope and Significance – Utility of Business Research – Qualities of good researcher – Types of Research – Research Process – Identification, Selection and formulation of research problems – Hypothesis – Research design.</w:t>
            </w:r>
          </w:p>
        </w:tc>
      </w:tr>
      <w:tr w:rsidR="00CA23EE" w:rsidRPr="00180310" w:rsidTr="003E5929">
        <w:trPr>
          <w:trHeight w:val="143"/>
        </w:trPr>
        <w:tc>
          <w:tcPr>
            <w:tcW w:w="10719" w:type="dxa"/>
            <w:gridSpan w:val="13"/>
          </w:tcPr>
          <w:p w:rsidR="00CA23EE" w:rsidRPr="00180310" w:rsidRDefault="00CA23EE" w:rsidP="00CA23EE">
            <w:pPr>
              <w:spacing w:after="0"/>
              <w:ind w:left="0" w:hanging="2"/>
              <w:jc w:val="both"/>
              <w:rPr>
                <w:rFonts w:ascii="Times New Roman" w:hAnsi="Times New Roman"/>
                <w:sz w:val="24"/>
                <w:szCs w:val="24"/>
              </w:rPr>
            </w:pPr>
          </w:p>
        </w:tc>
      </w:tr>
      <w:tr w:rsidR="00CA23EE" w:rsidRPr="00180310" w:rsidTr="003E5929">
        <w:trPr>
          <w:trHeight w:val="143"/>
        </w:trPr>
        <w:tc>
          <w:tcPr>
            <w:tcW w:w="1530" w:type="dxa"/>
            <w:gridSpan w:val="2"/>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Unit:2</w:t>
            </w:r>
          </w:p>
        </w:tc>
        <w:tc>
          <w:tcPr>
            <w:tcW w:w="7352" w:type="dxa"/>
            <w:gridSpan w:val="4"/>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Sampling and Tools for Data Collection</w:t>
            </w:r>
          </w:p>
        </w:tc>
        <w:tc>
          <w:tcPr>
            <w:tcW w:w="1837" w:type="dxa"/>
            <w:gridSpan w:val="7"/>
          </w:tcPr>
          <w:p w:rsidR="00CA23EE" w:rsidRPr="00180310" w:rsidRDefault="00CA23EE" w:rsidP="00CA23EE">
            <w:pPr>
              <w:spacing w:after="0"/>
              <w:ind w:left="0" w:hanging="2"/>
              <w:jc w:val="right"/>
              <w:rPr>
                <w:rFonts w:ascii="Times New Roman" w:hAnsi="Times New Roman"/>
                <w:b/>
                <w:sz w:val="24"/>
                <w:szCs w:val="24"/>
              </w:rPr>
            </w:pPr>
            <w:r w:rsidRPr="00180310">
              <w:rPr>
                <w:rFonts w:ascii="Times New Roman" w:hAnsi="Times New Roman"/>
                <w:b/>
                <w:sz w:val="24"/>
                <w:szCs w:val="24"/>
              </w:rPr>
              <w:t>10  Hours</w:t>
            </w:r>
          </w:p>
        </w:tc>
      </w:tr>
      <w:tr w:rsidR="00CA23EE" w:rsidRPr="00180310" w:rsidTr="003E5929">
        <w:trPr>
          <w:trHeight w:val="143"/>
        </w:trPr>
        <w:tc>
          <w:tcPr>
            <w:tcW w:w="10719" w:type="dxa"/>
            <w:gridSpan w:val="13"/>
          </w:tcPr>
          <w:p w:rsidR="00CA23EE" w:rsidRPr="00180310" w:rsidRDefault="00CA23EE" w:rsidP="00CA23EE">
            <w:pPr>
              <w:widowControl w:val="0"/>
              <w:overflowPunct w:val="0"/>
              <w:autoSpaceDE w:val="0"/>
              <w:autoSpaceDN w:val="0"/>
              <w:adjustRightInd w:val="0"/>
              <w:spacing w:after="0" w:line="223" w:lineRule="auto"/>
              <w:ind w:left="0" w:hanging="2"/>
              <w:jc w:val="both"/>
              <w:rPr>
                <w:rFonts w:ascii="Times New Roman" w:hAnsi="Times New Roman"/>
                <w:sz w:val="24"/>
                <w:szCs w:val="24"/>
              </w:rPr>
            </w:pPr>
            <w:r w:rsidRPr="00180310">
              <w:rPr>
                <w:rFonts w:ascii="Times New Roman" w:eastAsia="Times New Roman" w:hAnsi="Times New Roman"/>
                <w:sz w:val="24"/>
                <w:szCs w:val="24"/>
              </w:rPr>
              <w:t>Sampling – Methods and Techniques – Sample Size – Sampling Error – Fieldwork and Data Collection. Tools for Data Collection – Interview Schedule - Questionnaire – Observation, Interview and Mailed Questionnaire – Pilot Study and final Collection of Data.</w:t>
            </w:r>
          </w:p>
        </w:tc>
      </w:tr>
      <w:tr w:rsidR="00CA23EE" w:rsidRPr="00180310" w:rsidTr="003E5929">
        <w:trPr>
          <w:trHeight w:val="143"/>
        </w:trPr>
        <w:tc>
          <w:tcPr>
            <w:tcW w:w="10719" w:type="dxa"/>
            <w:gridSpan w:val="13"/>
          </w:tcPr>
          <w:p w:rsidR="00CA23EE" w:rsidRPr="00180310" w:rsidRDefault="00CA23EE" w:rsidP="00CA23EE">
            <w:pPr>
              <w:spacing w:after="0"/>
              <w:ind w:left="0" w:hanging="2"/>
              <w:jc w:val="both"/>
              <w:rPr>
                <w:rFonts w:ascii="Times New Roman" w:hAnsi="Times New Roman"/>
                <w:sz w:val="24"/>
                <w:szCs w:val="24"/>
              </w:rPr>
            </w:pPr>
          </w:p>
        </w:tc>
      </w:tr>
      <w:tr w:rsidR="00CA23EE" w:rsidRPr="00180310" w:rsidTr="003E5929">
        <w:trPr>
          <w:trHeight w:val="143"/>
        </w:trPr>
        <w:tc>
          <w:tcPr>
            <w:tcW w:w="1530" w:type="dxa"/>
            <w:gridSpan w:val="2"/>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Unit:3</w:t>
            </w:r>
          </w:p>
        </w:tc>
        <w:tc>
          <w:tcPr>
            <w:tcW w:w="7389" w:type="dxa"/>
            <w:gridSpan w:val="5"/>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Analyzing and Report Writing</w:t>
            </w:r>
          </w:p>
        </w:tc>
        <w:tc>
          <w:tcPr>
            <w:tcW w:w="1800" w:type="dxa"/>
            <w:gridSpan w:val="6"/>
          </w:tcPr>
          <w:p w:rsidR="00CA23EE" w:rsidRPr="00180310" w:rsidRDefault="00CA23EE" w:rsidP="00CA23EE">
            <w:pPr>
              <w:spacing w:after="0"/>
              <w:ind w:left="0" w:hanging="2"/>
              <w:jc w:val="right"/>
              <w:rPr>
                <w:rFonts w:ascii="Times New Roman" w:hAnsi="Times New Roman"/>
                <w:b/>
                <w:sz w:val="24"/>
                <w:szCs w:val="24"/>
              </w:rPr>
            </w:pPr>
            <w:r w:rsidRPr="00180310">
              <w:rPr>
                <w:rFonts w:ascii="Times New Roman" w:hAnsi="Times New Roman"/>
                <w:b/>
                <w:sz w:val="24"/>
                <w:szCs w:val="24"/>
              </w:rPr>
              <w:t>12  Hours</w:t>
            </w:r>
          </w:p>
        </w:tc>
      </w:tr>
      <w:tr w:rsidR="00CA23EE" w:rsidRPr="00180310" w:rsidTr="003E5929">
        <w:trPr>
          <w:trHeight w:val="143"/>
        </w:trPr>
        <w:tc>
          <w:tcPr>
            <w:tcW w:w="10719" w:type="dxa"/>
            <w:gridSpan w:val="13"/>
          </w:tcPr>
          <w:p w:rsidR="00CA23EE" w:rsidRPr="00180310" w:rsidRDefault="00CA23EE" w:rsidP="00CA23EE">
            <w:pPr>
              <w:widowControl w:val="0"/>
              <w:overflowPunct w:val="0"/>
              <w:autoSpaceDE w:val="0"/>
              <w:autoSpaceDN w:val="0"/>
              <w:adjustRightInd w:val="0"/>
              <w:spacing w:after="0" w:line="223" w:lineRule="auto"/>
              <w:ind w:left="0" w:right="20" w:hanging="2"/>
              <w:jc w:val="both"/>
              <w:rPr>
                <w:rFonts w:ascii="Times New Roman" w:eastAsia="Times New Roman" w:hAnsi="Times New Roman"/>
                <w:sz w:val="24"/>
                <w:szCs w:val="24"/>
              </w:rPr>
            </w:pPr>
            <w:r w:rsidRPr="00180310">
              <w:rPr>
                <w:rFonts w:ascii="Times New Roman" w:eastAsia="Times New Roman" w:hAnsi="Times New Roman"/>
                <w:sz w:val="24"/>
                <w:szCs w:val="24"/>
                <w:lang w:eastAsia="en-IN"/>
              </w:rPr>
              <w:t xml:space="preserve"> </w:t>
            </w:r>
            <w:r w:rsidRPr="00180310">
              <w:rPr>
                <w:rFonts w:ascii="Times New Roman" w:eastAsia="Times New Roman" w:hAnsi="Times New Roman"/>
                <w:sz w:val="24"/>
                <w:szCs w:val="24"/>
              </w:rPr>
              <w:t>Measurement and Scaling Techniques – Reliability and Validity Processing and Analysis of Data – Editing – Coding - Classification – Tabulation – Interpretations. Report Writing – Steps - Types of Reports.</w:t>
            </w:r>
          </w:p>
        </w:tc>
      </w:tr>
      <w:tr w:rsidR="00CA23EE" w:rsidRPr="00180310" w:rsidTr="003E5929">
        <w:trPr>
          <w:trHeight w:val="143"/>
        </w:trPr>
        <w:tc>
          <w:tcPr>
            <w:tcW w:w="10719" w:type="dxa"/>
            <w:gridSpan w:val="13"/>
          </w:tcPr>
          <w:p w:rsidR="00CA23EE" w:rsidRPr="00180310" w:rsidRDefault="00CA23EE" w:rsidP="00CA23EE">
            <w:pPr>
              <w:spacing w:after="0"/>
              <w:ind w:left="0" w:hanging="2"/>
              <w:jc w:val="right"/>
              <w:rPr>
                <w:rFonts w:ascii="Times New Roman" w:hAnsi="Times New Roman"/>
                <w:b/>
                <w:sz w:val="24"/>
                <w:szCs w:val="24"/>
              </w:rPr>
            </w:pPr>
          </w:p>
        </w:tc>
      </w:tr>
      <w:tr w:rsidR="00CA23EE" w:rsidRPr="00180310" w:rsidTr="003E5929">
        <w:trPr>
          <w:trHeight w:val="143"/>
        </w:trPr>
        <w:tc>
          <w:tcPr>
            <w:tcW w:w="1530" w:type="dxa"/>
            <w:gridSpan w:val="2"/>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Unit:4</w:t>
            </w:r>
          </w:p>
        </w:tc>
        <w:tc>
          <w:tcPr>
            <w:tcW w:w="7087" w:type="dxa"/>
            <w:gridSpan w:val="2"/>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 xml:space="preserve">Measuring the Relationship and </w:t>
            </w:r>
            <w:proofErr w:type="spellStart"/>
            <w:r w:rsidRPr="00180310">
              <w:rPr>
                <w:rFonts w:ascii="Times New Roman" w:hAnsi="Times New Roman"/>
                <w:b/>
                <w:sz w:val="24"/>
                <w:szCs w:val="24"/>
              </w:rPr>
              <w:t>Analyse</w:t>
            </w:r>
            <w:proofErr w:type="spellEnd"/>
            <w:r w:rsidRPr="00180310">
              <w:rPr>
                <w:rFonts w:ascii="Times New Roman" w:hAnsi="Times New Roman"/>
                <w:b/>
                <w:sz w:val="24"/>
                <w:szCs w:val="24"/>
              </w:rPr>
              <w:t xml:space="preserve"> the Impact</w:t>
            </w:r>
          </w:p>
        </w:tc>
        <w:tc>
          <w:tcPr>
            <w:tcW w:w="2102" w:type="dxa"/>
            <w:gridSpan w:val="9"/>
          </w:tcPr>
          <w:p w:rsidR="00CA23EE" w:rsidRPr="00180310" w:rsidRDefault="00CA23EE" w:rsidP="00CA23EE">
            <w:pPr>
              <w:tabs>
                <w:tab w:val="center" w:pos="927"/>
                <w:tab w:val="right" w:pos="1854"/>
              </w:tabs>
              <w:spacing w:after="0"/>
              <w:ind w:left="0" w:hanging="2"/>
              <w:rPr>
                <w:rFonts w:ascii="Times New Roman" w:hAnsi="Times New Roman"/>
                <w:b/>
                <w:sz w:val="24"/>
                <w:szCs w:val="24"/>
              </w:rPr>
            </w:pPr>
            <w:r w:rsidRPr="00180310">
              <w:rPr>
                <w:rFonts w:ascii="Times New Roman" w:hAnsi="Times New Roman"/>
                <w:b/>
                <w:sz w:val="24"/>
                <w:szCs w:val="24"/>
              </w:rPr>
              <w:t xml:space="preserve">         14  Hours</w:t>
            </w:r>
          </w:p>
        </w:tc>
      </w:tr>
      <w:tr w:rsidR="00CA23EE" w:rsidRPr="00180310" w:rsidTr="003E5929">
        <w:trPr>
          <w:trHeight w:val="143"/>
        </w:trPr>
        <w:tc>
          <w:tcPr>
            <w:tcW w:w="10719" w:type="dxa"/>
            <w:gridSpan w:val="13"/>
          </w:tcPr>
          <w:p w:rsidR="00CA23EE" w:rsidRPr="00180310" w:rsidRDefault="00CA23EE" w:rsidP="00CA23EE">
            <w:pPr>
              <w:widowControl w:val="0"/>
              <w:overflowPunct w:val="0"/>
              <w:autoSpaceDE w:val="0"/>
              <w:autoSpaceDN w:val="0"/>
              <w:adjustRightInd w:val="0"/>
              <w:spacing w:after="0" w:line="223" w:lineRule="auto"/>
              <w:ind w:left="0" w:right="20" w:hanging="2"/>
              <w:jc w:val="both"/>
              <w:rPr>
                <w:rFonts w:ascii="Times New Roman" w:eastAsia="Times New Roman" w:hAnsi="Times New Roman"/>
                <w:sz w:val="24"/>
                <w:szCs w:val="24"/>
              </w:rPr>
            </w:pPr>
            <w:r w:rsidRPr="00180310">
              <w:rPr>
                <w:rFonts w:ascii="Times New Roman" w:eastAsia="Times New Roman" w:hAnsi="Times New Roman"/>
                <w:sz w:val="24"/>
                <w:szCs w:val="24"/>
              </w:rPr>
              <w:t xml:space="preserve">Measures of Central Tendency – Standard Deviation – Correlation - Simple, Partial and Multiple </w:t>
            </w:r>
            <w:proofErr w:type="gramStart"/>
            <w:r w:rsidRPr="00180310">
              <w:rPr>
                <w:rFonts w:ascii="Times New Roman" w:eastAsia="Times New Roman" w:hAnsi="Times New Roman"/>
                <w:sz w:val="24"/>
                <w:szCs w:val="24"/>
              </w:rPr>
              <w:t>Correlation</w:t>
            </w:r>
            <w:proofErr w:type="gramEnd"/>
            <w:r w:rsidRPr="00180310">
              <w:rPr>
                <w:rFonts w:ascii="Times New Roman" w:eastAsia="Times New Roman" w:hAnsi="Times New Roman"/>
                <w:sz w:val="24"/>
                <w:szCs w:val="24"/>
              </w:rPr>
              <w:t xml:space="preserve"> – Path Analysis – Auto Correlation – Regression Models – Ordinary Least Square Methods – Multiple Regression.</w:t>
            </w:r>
            <w:r w:rsidR="00545577" w:rsidRPr="00180310">
              <w:rPr>
                <w:rFonts w:ascii="Times New Roman" w:eastAsia="Times New Roman" w:hAnsi="Times New Roman"/>
                <w:sz w:val="24"/>
                <w:szCs w:val="24"/>
              </w:rPr>
              <w:t xml:space="preserve"> Test of Significance –‘</w:t>
            </w:r>
            <w:proofErr w:type="spellStart"/>
            <w:r w:rsidR="00545577" w:rsidRPr="00180310">
              <w:rPr>
                <w:rFonts w:ascii="Times New Roman" w:eastAsia="Times New Roman" w:hAnsi="Times New Roman"/>
                <w:sz w:val="24"/>
                <w:szCs w:val="24"/>
              </w:rPr>
              <w:t>t’Test</w:t>
            </w:r>
            <w:proofErr w:type="spellEnd"/>
            <w:r w:rsidR="00545577" w:rsidRPr="00180310">
              <w:rPr>
                <w:rFonts w:ascii="Times New Roman" w:eastAsia="Times New Roman" w:hAnsi="Times New Roman"/>
                <w:sz w:val="24"/>
                <w:szCs w:val="24"/>
              </w:rPr>
              <w:t xml:space="preserve"> - Large Sample and ‘f’ Test, Test of Significance for Attributes, Analysis of Variance (ANOVA) – Chi-square Test</w:t>
            </w:r>
          </w:p>
        </w:tc>
      </w:tr>
    </w:tbl>
    <w:p w:rsidR="00471EBF" w:rsidRDefault="00471EBF" w:rsidP="00471EBF">
      <w:pPr>
        <w:ind w:left="0" w:hanging="2"/>
      </w:pPr>
    </w:p>
    <w:tbl>
      <w:tblPr>
        <w:tblW w:w="1071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95"/>
        <w:gridCol w:w="6238"/>
        <w:gridCol w:w="2136"/>
      </w:tblGrid>
      <w:tr w:rsidR="00CA23EE" w:rsidRPr="00180310" w:rsidTr="003E5929">
        <w:trPr>
          <w:trHeight w:val="143"/>
        </w:trPr>
        <w:tc>
          <w:tcPr>
            <w:tcW w:w="2345" w:type="dxa"/>
            <w:gridSpan w:val="2"/>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lastRenderedPageBreak/>
              <w:t>Unit:5</w:t>
            </w:r>
          </w:p>
        </w:tc>
        <w:tc>
          <w:tcPr>
            <w:tcW w:w="6238" w:type="dxa"/>
          </w:tcPr>
          <w:p w:rsidR="00CA23EE" w:rsidRPr="00180310" w:rsidRDefault="00545577" w:rsidP="00CA23EE">
            <w:pPr>
              <w:spacing w:after="0"/>
              <w:ind w:left="0" w:hanging="2"/>
              <w:jc w:val="center"/>
              <w:rPr>
                <w:rFonts w:ascii="Times New Roman" w:hAnsi="Times New Roman"/>
                <w:b/>
                <w:sz w:val="24"/>
                <w:szCs w:val="24"/>
              </w:rPr>
            </w:pPr>
            <w:r>
              <w:rPr>
                <w:rFonts w:ascii="Times New Roman" w:hAnsi="Times New Roman"/>
                <w:b/>
                <w:sz w:val="24"/>
                <w:szCs w:val="24"/>
              </w:rPr>
              <w:t>SPSS</w:t>
            </w:r>
          </w:p>
        </w:tc>
        <w:tc>
          <w:tcPr>
            <w:tcW w:w="2136" w:type="dxa"/>
          </w:tcPr>
          <w:p w:rsidR="00CA23EE" w:rsidRPr="00180310" w:rsidRDefault="00CA23EE" w:rsidP="00CA23EE">
            <w:pPr>
              <w:tabs>
                <w:tab w:val="center" w:pos="927"/>
                <w:tab w:val="right" w:pos="1854"/>
              </w:tabs>
              <w:spacing w:after="0"/>
              <w:ind w:left="0" w:hanging="2"/>
              <w:jc w:val="right"/>
              <w:rPr>
                <w:rFonts w:ascii="Times New Roman" w:hAnsi="Times New Roman"/>
                <w:b/>
                <w:sz w:val="24"/>
                <w:szCs w:val="24"/>
              </w:rPr>
            </w:pPr>
            <w:r w:rsidRPr="00180310">
              <w:rPr>
                <w:rFonts w:ascii="Times New Roman" w:hAnsi="Times New Roman"/>
                <w:b/>
                <w:sz w:val="24"/>
                <w:szCs w:val="24"/>
              </w:rPr>
              <w:t>12  Hours</w:t>
            </w:r>
          </w:p>
        </w:tc>
      </w:tr>
      <w:tr w:rsidR="00CA23EE" w:rsidRPr="00180310" w:rsidTr="003E5929">
        <w:trPr>
          <w:trHeight w:val="143"/>
        </w:trPr>
        <w:tc>
          <w:tcPr>
            <w:tcW w:w="10719" w:type="dxa"/>
            <w:gridSpan w:val="4"/>
          </w:tcPr>
          <w:p w:rsidR="00CA23EE" w:rsidRDefault="00545577" w:rsidP="00CA23EE">
            <w:pPr>
              <w:widowControl w:val="0"/>
              <w:overflowPunct w:val="0"/>
              <w:autoSpaceDE w:val="0"/>
              <w:autoSpaceDN w:val="0"/>
              <w:adjustRightInd w:val="0"/>
              <w:spacing w:after="0" w:line="214" w:lineRule="auto"/>
              <w:ind w:left="0" w:right="20" w:hanging="2"/>
              <w:jc w:val="both"/>
              <w:rPr>
                <w:rFonts w:ascii="Times New Roman" w:eastAsia="Times New Roman" w:hAnsi="Times New Roman"/>
                <w:sz w:val="24"/>
                <w:szCs w:val="24"/>
              </w:rPr>
            </w:pPr>
            <w:r w:rsidRPr="0036058A">
              <w:rPr>
                <w:rFonts w:ascii="Times New Roman" w:eastAsia="Times New Roman" w:hAnsi="Times New Roman"/>
                <w:sz w:val="24"/>
                <w:szCs w:val="24"/>
              </w:rPr>
              <w:t xml:space="preserve">Calculation of descriptive </w:t>
            </w:r>
            <w:r w:rsidR="0036058A" w:rsidRPr="0036058A">
              <w:rPr>
                <w:rFonts w:ascii="Times New Roman" w:eastAsia="Times New Roman" w:hAnsi="Times New Roman"/>
                <w:sz w:val="24"/>
                <w:szCs w:val="24"/>
              </w:rPr>
              <w:t>Statistics</w:t>
            </w:r>
            <w:r w:rsidRPr="0036058A">
              <w:rPr>
                <w:rFonts w:ascii="Times New Roman" w:eastAsia="Times New Roman" w:hAnsi="Times New Roman"/>
                <w:sz w:val="24"/>
                <w:szCs w:val="24"/>
              </w:rPr>
              <w:t>,</w:t>
            </w:r>
            <w:r w:rsidR="0036058A">
              <w:rPr>
                <w:rFonts w:ascii="Times New Roman" w:eastAsia="Times New Roman" w:hAnsi="Times New Roman"/>
                <w:sz w:val="24"/>
                <w:szCs w:val="24"/>
              </w:rPr>
              <w:t xml:space="preserve"> </w:t>
            </w:r>
            <w:r w:rsidRPr="0036058A">
              <w:rPr>
                <w:rFonts w:ascii="Times New Roman" w:eastAsia="Times New Roman" w:hAnsi="Times New Roman"/>
                <w:sz w:val="24"/>
                <w:szCs w:val="24"/>
              </w:rPr>
              <w:t xml:space="preserve">Correlation, Regression and </w:t>
            </w:r>
            <w:proofErr w:type="spellStart"/>
            <w:r w:rsidRPr="0036058A">
              <w:rPr>
                <w:rFonts w:ascii="Times New Roman" w:eastAsia="Times New Roman" w:hAnsi="Times New Roman"/>
                <w:sz w:val="24"/>
                <w:szCs w:val="24"/>
              </w:rPr>
              <w:t>Anova</w:t>
            </w:r>
            <w:proofErr w:type="spellEnd"/>
            <w:r w:rsidRPr="0036058A">
              <w:rPr>
                <w:rFonts w:ascii="Times New Roman" w:eastAsia="Times New Roman" w:hAnsi="Times New Roman"/>
                <w:sz w:val="24"/>
                <w:szCs w:val="24"/>
              </w:rPr>
              <w:t xml:space="preserve"> using SPSS</w:t>
            </w:r>
          </w:p>
          <w:p w:rsidR="0036058A" w:rsidRPr="0036058A" w:rsidRDefault="0036058A" w:rsidP="00CA23EE">
            <w:pPr>
              <w:widowControl w:val="0"/>
              <w:overflowPunct w:val="0"/>
              <w:autoSpaceDE w:val="0"/>
              <w:autoSpaceDN w:val="0"/>
              <w:adjustRightInd w:val="0"/>
              <w:spacing w:after="0" w:line="214" w:lineRule="auto"/>
              <w:ind w:left="0" w:right="20" w:hanging="2"/>
              <w:jc w:val="both"/>
              <w:rPr>
                <w:rFonts w:ascii="Times New Roman" w:eastAsia="Times New Roman" w:hAnsi="Times New Roman"/>
                <w:sz w:val="24"/>
                <w:szCs w:val="24"/>
              </w:rPr>
            </w:pPr>
          </w:p>
        </w:tc>
      </w:tr>
      <w:tr w:rsidR="00CA23EE" w:rsidRPr="00180310" w:rsidTr="003E5929">
        <w:trPr>
          <w:trHeight w:val="143"/>
        </w:trPr>
        <w:tc>
          <w:tcPr>
            <w:tcW w:w="10719" w:type="dxa"/>
            <w:gridSpan w:val="4"/>
          </w:tcPr>
          <w:p w:rsidR="00CA23EE" w:rsidRPr="00180310" w:rsidRDefault="00CA23EE" w:rsidP="00CA23EE">
            <w:pPr>
              <w:widowControl w:val="0"/>
              <w:overflowPunct w:val="0"/>
              <w:autoSpaceDE w:val="0"/>
              <w:autoSpaceDN w:val="0"/>
              <w:adjustRightInd w:val="0"/>
              <w:spacing w:after="0" w:line="214" w:lineRule="auto"/>
              <w:ind w:left="0" w:right="20" w:hanging="2"/>
              <w:jc w:val="both"/>
              <w:rPr>
                <w:rFonts w:ascii="Times New Roman" w:eastAsia="Times New Roman" w:hAnsi="Times New Roman"/>
                <w:sz w:val="24"/>
                <w:szCs w:val="24"/>
              </w:rPr>
            </w:pPr>
          </w:p>
        </w:tc>
      </w:tr>
      <w:tr w:rsidR="00CA23EE" w:rsidRPr="00180310" w:rsidTr="003E5929">
        <w:trPr>
          <w:trHeight w:val="143"/>
        </w:trPr>
        <w:tc>
          <w:tcPr>
            <w:tcW w:w="2345" w:type="dxa"/>
            <w:gridSpan w:val="2"/>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Unit:6</w:t>
            </w:r>
          </w:p>
        </w:tc>
        <w:tc>
          <w:tcPr>
            <w:tcW w:w="6238" w:type="dxa"/>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Contemporary Issues</w:t>
            </w:r>
          </w:p>
        </w:tc>
        <w:tc>
          <w:tcPr>
            <w:tcW w:w="2136" w:type="dxa"/>
          </w:tcPr>
          <w:p w:rsidR="00CA23EE" w:rsidRPr="00180310" w:rsidRDefault="00CA23EE" w:rsidP="00CA23EE">
            <w:pPr>
              <w:tabs>
                <w:tab w:val="center" w:pos="927"/>
                <w:tab w:val="right" w:pos="1854"/>
              </w:tabs>
              <w:spacing w:after="0"/>
              <w:ind w:left="0" w:hanging="2"/>
              <w:jc w:val="right"/>
              <w:rPr>
                <w:rFonts w:ascii="Times New Roman" w:hAnsi="Times New Roman"/>
                <w:b/>
                <w:sz w:val="24"/>
                <w:szCs w:val="24"/>
              </w:rPr>
            </w:pPr>
            <w:r w:rsidRPr="00180310">
              <w:rPr>
                <w:rFonts w:ascii="Times New Roman" w:hAnsi="Times New Roman"/>
                <w:b/>
                <w:sz w:val="24"/>
                <w:szCs w:val="24"/>
              </w:rPr>
              <w:t>2 Hours</w:t>
            </w:r>
          </w:p>
        </w:tc>
      </w:tr>
      <w:tr w:rsidR="00CA23EE" w:rsidRPr="00180310" w:rsidTr="003E5929">
        <w:trPr>
          <w:trHeight w:val="143"/>
        </w:trPr>
        <w:tc>
          <w:tcPr>
            <w:tcW w:w="10719" w:type="dxa"/>
            <w:gridSpan w:val="4"/>
          </w:tcPr>
          <w:p w:rsidR="00CA23EE" w:rsidRPr="00180310" w:rsidRDefault="00CA23EE" w:rsidP="00CA23EE">
            <w:pPr>
              <w:spacing w:after="0"/>
              <w:ind w:left="0" w:hanging="2"/>
              <w:rPr>
                <w:rFonts w:ascii="Times New Roman" w:hAnsi="Times New Roman"/>
                <w:sz w:val="24"/>
                <w:szCs w:val="24"/>
              </w:rPr>
            </w:pPr>
            <w:r w:rsidRPr="00180310">
              <w:rPr>
                <w:rFonts w:ascii="Times New Roman" w:hAnsi="Times New Roman"/>
                <w:sz w:val="24"/>
                <w:szCs w:val="24"/>
              </w:rPr>
              <w:t>Expert lectures, online seminars – webinars - SPSS</w:t>
            </w:r>
          </w:p>
        </w:tc>
      </w:tr>
      <w:tr w:rsidR="00CA23EE" w:rsidRPr="00180310" w:rsidTr="003E5929">
        <w:trPr>
          <w:trHeight w:val="143"/>
        </w:trPr>
        <w:tc>
          <w:tcPr>
            <w:tcW w:w="10719" w:type="dxa"/>
            <w:gridSpan w:val="4"/>
          </w:tcPr>
          <w:p w:rsidR="00CA23EE" w:rsidRPr="00180310" w:rsidRDefault="00CA23EE" w:rsidP="00CA23EE">
            <w:pPr>
              <w:spacing w:after="0"/>
              <w:ind w:left="0" w:hanging="2"/>
              <w:jc w:val="right"/>
              <w:rPr>
                <w:rFonts w:ascii="Times New Roman" w:hAnsi="Times New Roman"/>
                <w:b/>
                <w:sz w:val="24"/>
                <w:szCs w:val="24"/>
              </w:rPr>
            </w:pPr>
          </w:p>
        </w:tc>
      </w:tr>
      <w:tr w:rsidR="00CA23EE" w:rsidRPr="00180310" w:rsidTr="003E5929">
        <w:trPr>
          <w:trHeight w:val="350"/>
        </w:trPr>
        <w:tc>
          <w:tcPr>
            <w:tcW w:w="2345" w:type="dxa"/>
            <w:gridSpan w:val="2"/>
          </w:tcPr>
          <w:p w:rsidR="00CA23EE" w:rsidRPr="00180310" w:rsidRDefault="00CA23EE" w:rsidP="00CA23EE">
            <w:pPr>
              <w:spacing w:after="0"/>
              <w:ind w:left="0" w:hanging="2"/>
              <w:rPr>
                <w:rFonts w:ascii="Times New Roman" w:hAnsi="Times New Roman"/>
                <w:b/>
                <w:sz w:val="24"/>
                <w:szCs w:val="24"/>
              </w:rPr>
            </w:pPr>
          </w:p>
        </w:tc>
        <w:tc>
          <w:tcPr>
            <w:tcW w:w="6238" w:type="dxa"/>
          </w:tcPr>
          <w:p w:rsidR="00CA23EE" w:rsidRPr="00180310" w:rsidRDefault="00CA23EE" w:rsidP="00CA23EE">
            <w:pPr>
              <w:spacing w:after="0"/>
              <w:ind w:left="0" w:hanging="2"/>
              <w:jc w:val="right"/>
              <w:rPr>
                <w:rFonts w:ascii="Times New Roman" w:hAnsi="Times New Roman"/>
                <w:b/>
                <w:sz w:val="24"/>
                <w:szCs w:val="24"/>
              </w:rPr>
            </w:pPr>
            <w:r w:rsidRPr="00180310">
              <w:rPr>
                <w:rFonts w:ascii="Times New Roman" w:hAnsi="Times New Roman"/>
                <w:b/>
                <w:sz w:val="24"/>
                <w:szCs w:val="24"/>
              </w:rPr>
              <w:t>Total Lecture Hours</w:t>
            </w:r>
          </w:p>
        </w:tc>
        <w:tc>
          <w:tcPr>
            <w:tcW w:w="2136" w:type="dxa"/>
          </w:tcPr>
          <w:p w:rsidR="00CA23EE" w:rsidRPr="00180310" w:rsidRDefault="00CA23EE" w:rsidP="00CA23EE">
            <w:pPr>
              <w:spacing w:after="0"/>
              <w:ind w:left="0" w:hanging="2"/>
              <w:jc w:val="right"/>
              <w:rPr>
                <w:rFonts w:ascii="Times New Roman" w:hAnsi="Times New Roman"/>
                <w:b/>
                <w:sz w:val="24"/>
                <w:szCs w:val="24"/>
              </w:rPr>
            </w:pPr>
            <w:r w:rsidRPr="00180310">
              <w:rPr>
                <w:rFonts w:ascii="Times New Roman" w:hAnsi="Times New Roman"/>
                <w:b/>
                <w:sz w:val="24"/>
                <w:szCs w:val="24"/>
              </w:rPr>
              <w:t>60 Hours</w:t>
            </w:r>
          </w:p>
        </w:tc>
      </w:tr>
      <w:tr w:rsidR="00CA23EE" w:rsidRPr="00180310" w:rsidTr="003E5929">
        <w:trPr>
          <w:trHeight w:val="350"/>
        </w:trPr>
        <w:tc>
          <w:tcPr>
            <w:tcW w:w="10719" w:type="dxa"/>
            <w:gridSpan w:val="4"/>
          </w:tcPr>
          <w:p w:rsidR="00CA23EE" w:rsidRPr="00180310" w:rsidRDefault="00CA23EE" w:rsidP="00CA23EE">
            <w:pPr>
              <w:spacing w:after="0"/>
              <w:ind w:left="0" w:hanging="2"/>
              <w:jc w:val="both"/>
              <w:rPr>
                <w:rFonts w:ascii="Times New Roman" w:hAnsi="Times New Roman"/>
                <w:b/>
                <w:sz w:val="24"/>
                <w:szCs w:val="24"/>
              </w:rPr>
            </w:pPr>
            <w:r w:rsidRPr="00180310">
              <w:rPr>
                <w:rFonts w:ascii="Times New Roman" w:hAnsi="Times New Roman"/>
                <w:b/>
                <w:bCs/>
                <w:sz w:val="24"/>
                <w:szCs w:val="24"/>
              </w:rPr>
              <w:t xml:space="preserve">Note: </w:t>
            </w:r>
            <w:r w:rsidRPr="00180310">
              <w:rPr>
                <w:rFonts w:ascii="Times New Roman" w:hAnsi="Times New Roman"/>
                <w:b/>
                <w:sz w:val="24"/>
                <w:szCs w:val="24"/>
              </w:rPr>
              <w:t>Question Paper shall cover 60% Theory and 40% Problems</w:t>
            </w:r>
          </w:p>
        </w:tc>
      </w:tr>
      <w:tr w:rsidR="00CA23EE" w:rsidRPr="00180310" w:rsidTr="003E5929">
        <w:trPr>
          <w:trHeight w:val="143"/>
        </w:trPr>
        <w:tc>
          <w:tcPr>
            <w:tcW w:w="10719" w:type="dxa"/>
            <w:gridSpan w:val="4"/>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Books for Study</w:t>
            </w:r>
          </w:p>
        </w:tc>
      </w:tr>
      <w:tr w:rsidR="00F15506" w:rsidRPr="00180310" w:rsidTr="003E5929">
        <w:trPr>
          <w:trHeight w:val="143"/>
        </w:trPr>
        <w:tc>
          <w:tcPr>
            <w:tcW w:w="450" w:type="dxa"/>
          </w:tcPr>
          <w:p w:rsidR="00F15506" w:rsidRPr="00180310" w:rsidRDefault="00F15506" w:rsidP="00CA23EE">
            <w:pPr>
              <w:spacing w:after="0"/>
              <w:ind w:left="0" w:hanging="2"/>
              <w:rPr>
                <w:rFonts w:ascii="Times New Roman" w:hAnsi="Times New Roman"/>
                <w:sz w:val="24"/>
                <w:szCs w:val="24"/>
              </w:rPr>
            </w:pPr>
            <w:r w:rsidRPr="00180310">
              <w:rPr>
                <w:rFonts w:ascii="Times New Roman" w:hAnsi="Times New Roman"/>
                <w:sz w:val="24"/>
                <w:szCs w:val="24"/>
              </w:rPr>
              <w:t>1</w:t>
            </w:r>
          </w:p>
        </w:tc>
        <w:tc>
          <w:tcPr>
            <w:tcW w:w="10269" w:type="dxa"/>
            <w:gridSpan w:val="3"/>
          </w:tcPr>
          <w:p w:rsidR="00F15506" w:rsidRPr="00F15506" w:rsidRDefault="00F15506" w:rsidP="00F15506">
            <w:pPr>
              <w:spacing w:after="0"/>
              <w:ind w:left="0" w:hanging="2"/>
              <w:jc w:val="both"/>
              <w:rPr>
                <w:rFonts w:ascii="Times New Roman" w:hAnsi="Times New Roman"/>
                <w:sz w:val="24"/>
                <w:szCs w:val="24"/>
              </w:rPr>
            </w:pPr>
            <w:r w:rsidRPr="00F15506">
              <w:rPr>
                <w:rFonts w:ascii="Times New Roman" w:hAnsi="Times New Roman"/>
                <w:sz w:val="24"/>
                <w:szCs w:val="24"/>
              </w:rPr>
              <w:t xml:space="preserve">Cooper, “Business Research Method”, Tata McGraw Hill Publishing Company Limited, </w:t>
            </w:r>
            <w:proofErr w:type="spellStart"/>
            <w:r w:rsidRPr="00F15506">
              <w:rPr>
                <w:rFonts w:ascii="Times New Roman" w:hAnsi="Times New Roman"/>
                <w:sz w:val="24"/>
                <w:szCs w:val="24"/>
              </w:rPr>
              <w:t>Noida</w:t>
            </w:r>
            <w:proofErr w:type="spellEnd"/>
            <w:r w:rsidRPr="00F15506">
              <w:rPr>
                <w:rFonts w:ascii="Times New Roman" w:hAnsi="Times New Roman"/>
                <w:sz w:val="24"/>
                <w:szCs w:val="24"/>
              </w:rPr>
              <w:t>, UP. 2019</w:t>
            </w:r>
          </w:p>
        </w:tc>
      </w:tr>
      <w:tr w:rsidR="00F15506" w:rsidRPr="00180310" w:rsidTr="003E5929">
        <w:trPr>
          <w:trHeight w:val="143"/>
        </w:trPr>
        <w:tc>
          <w:tcPr>
            <w:tcW w:w="450" w:type="dxa"/>
          </w:tcPr>
          <w:p w:rsidR="00F15506" w:rsidRPr="00180310" w:rsidRDefault="00F15506" w:rsidP="00CA23EE">
            <w:pPr>
              <w:spacing w:after="0"/>
              <w:ind w:left="0" w:hanging="2"/>
              <w:rPr>
                <w:rFonts w:ascii="Times New Roman" w:hAnsi="Times New Roman"/>
                <w:sz w:val="24"/>
                <w:szCs w:val="24"/>
              </w:rPr>
            </w:pPr>
            <w:r w:rsidRPr="00180310">
              <w:rPr>
                <w:rFonts w:ascii="Times New Roman" w:hAnsi="Times New Roman"/>
                <w:sz w:val="24"/>
                <w:szCs w:val="24"/>
              </w:rPr>
              <w:t>2</w:t>
            </w:r>
          </w:p>
        </w:tc>
        <w:tc>
          <w:tcPr>
            <w:tcW w:w="10269" w:type="dxa"/>
            <w:gridSpan w:val="3"/>
          </w:tcPr>
          <w:p w:rsidR="00F15506" w:rsidRPr="00F15506" w:rsidRDefault="00F15506" w:rsidP="00F15506">
            <w:pPr>
              <w:spacing w:after="0"/>
              <w:ind w:left="0" w:hanging="2"/>
              <w:jc w:val="both"/>
              <w:rPr>
                <w:rFonts w:ascii="Times New Roman" w:hAnsi="Times New Roman"/>
                <w:sz w:val="24"/>
                <w:szCs w:val="24"/>
              </w:rPr>
            </w:pPr>
            <w:r w:rsidRPr="00F15506">
              <w:rPr>
                <w:rFonts w:ascii="Times New Roman" w:hAnsi="Times New Roman"/>
                <w:sz w:val="24"/>
                <w:szCs w:val="24"/>
              </w:rPr>
              <w:t xml:space="preserve">S.P. Gupta, “Statistical Methods”, </w:t>
            </w:r>
            <w:proofErr w:type="spellStart"/>
            <w:r w:rsidRPr="00F15506">
              <w:rPr>
                <w:rFonts w:ascii="Times New Roman" w:hAnsi="Times New Roman"/>
                <w:sz w:val="24"/>
                <w:szCs w:val="24"/>
              </w:rPr>
              <w:t>S.Chand</w:t>
            </w:r>
            <w:proofErr w:type="spellEnd"/>
            <w:r w:rsidRPr="00F15506">
              <w:rPr>
                <w:rFonts w:ascii="Times New Roman" w:hAnsi="Times New Roman"/>
                <w:sz w:val="24"/>
                <w:szCs w:val="24"/>
              </w:rPr>
              <w:t xml:space="preserve"> &amp; Sons Publisher, New Delhi, 2023.</w:t>
            </w:r>
          </w:p>
        </w:tc>
      </w:tr>
      <w:tr w:rsidR="00F15506" w:rsidRPr="00180310" w:rsidTr="003E5929">
        <w:trPr>
          <w:trHeight w:val="143"/>
        </w:trPr>
        <w:tc>
          <w:tcPr>
            <w:tcW w:w="450" w:type="dxa"/>
          </w:tcPr>
          <w:p w:rsidR="00F15506" w:rsidRPr="00D50D94" w:rsidRDefault="00F15506" w:rsidP="00CA23EE">
            <w:pPr>
              <w:spacing w:after="0"/>
              <w:ind w:left="0" w:hanging="2"/>
              <w:rPr>
                <w:rFonts w:ascii="Times New Roman" w:hAnsi="Times New Roman"/>
                <w:sz w:val="24"/>
                <w:szCs w:val="24"/>
              </w:rPr>
            </w:pPr>
            <w:r w:rsidRPr="00D50D94">
              <w:rPr>
                <w:rFonts w:ascii="Times New Roman" w:hAnsi="Times New Roman"/>
                <w:sz w:val="24"/>
                <w:szCs w:val="24"/>
              </w:rPr>
              <w:t>3</w:t>
            </w:r>
          </w:p>
        </w:tc>
        <w:tc>
          <w:tcPr>
            <w:tcW w:w="10269" w:type="dxa"/>
            <w:gridSpan w:val="3"/>
          </w:tcPr>
          <w:p w:rsidR="00F15506" w:rsidRPr="00F15506" w:rsidRDefault="00F15506" w:rsidP="00F15506">
            <w:pPr>
              <w:spacing w:after="0"/>
              <w:ind w:left="0" w:hanging="2"/>
              <w:jc w:val="both"/>
              <w:rPr>
                <w:rFonts w:ascii="Times New Roman" w:hAnsi="Times New Roman"/>
                <w:sz w:val="24"/>
                <w:szCs w:val="24"/>
              </w:rPr>
            </w:pPr>
            <w:proofErr w:type="spellStart"/>
            <w:r w:rsidRPr="00F15506">
              <w:rPr>
                <w:rFonts w:ascii="Times New Roman" w:hAnsi="Times New Roman"/>
                <w:sz w:val="24"/>
                <w:szCs w:val="24"/>
              </w:rPr>
              <w:t>Pamela.S.Schindler</w:t>
            </w:r>
            <w:proofErr w:type="spellEnd"/>
            <w:r w:rsidRPr="00F15506">
              <w:rPr>
                <w:rFonts w:ascii="Times New Roman" w:hAnsi="Times New Roman"/>
                <w:sz w:val="24"/>
                <w:szCs w:val="24"/>
              </w:rPr>
              <w:t xml:space="preserve"> (2024) "Business Research Method' (Mc </w:t>
            </w:r>
            <w:proofErr w:type="spellStart"/>
            <w:r w:rsidRPr="00F15506">
              <w:rPr>
                <w:rFonts w:ascii="Times New Roman" w:hAnsi="Times New Roman"/>
                <w:sz w:val="24"/>
                <w:szCs w:val="24"/>
              </w:rPr>
              <w:t>Graw</w:t>
            </w:r>
            <w:proofErr w:type="spellEnd"/>
            <w:r w:rsidRPr="00F15506">
              <w:rPr>
                <w:rFonts w:ascii="Times New Roman" w:hAnsi="Times New Roman"/>
                <w:sz w:val="24"/>
                <w:szCs w:val="24"/>
              </w:rPr>
              <w:t xml:space="preserve">- </w:t>
            </w:r>
            <w:r w:rsidR="002B1A69" w:rsidRPr="00F15506">
              <w:rPr>
                <w:rFonts w:ascii="Times New Roman" w:hAnsi="Times New Roman"/>
                <w:sz w:val="24"/>
                <w:szCs w:val="24"/>
              </w:rPr>
              <w:t xml:space="preserve">Hill </w:t>
            </w:r>
            <w:r w:rsidRPr="00F15506">
              <w:rPr>
                <w:rFonts w:ascii="Times New Roman" w:hAnsi="Times New Roman"/>
                <w:sz w:val="24"/>
                <w:szCs w:val="24"/>
              </w:rPr>
              <w:t>Education)</w:t>
            </w:r>
          </w:p>
        </w:tc>
      </w:tr>
      <w:tr w:rsidR="00F15506" w:rsidRPr="00180310" w:rsidTr="003E5929">
        <w:trPr>
          <w:trHeight w:val="143"/>
        </w:trPr>
        <w:tc>
          <w:tcPr>
            <w:tcW w:w="10719" w:type="dxa"/>
            <w:gridSpan w:val="4"/>
          </w:tcPr>
          <w:p w:rsidR="00F15506" w:rsidRPr="00180310" w:rsidRDefault="00F15506" w:rsidP="00CA23EE">
            <w:pPr>
              <w:spacing w:before="100" w:beforeAutospacing="1" w:afterAutospacing="1"/>
              <w:ind w:left="0" w:hanging="2"/>
              <w:rPr>
                <w:rFonts w:ascii="Times New Roman" w:hAnsi="Times New Roman"/>
                <w:sz w:val="24"/>
                <w:szCs w:val="24"/>
                <w:shd w:val="clear" w:color="auto" w:fill="FFFFFF"/>
              </w:rPr>
            </w:pPr>
          </w:p>
        </w:tc>
      </w:tr>
      <w:tr w:rsidR="00F15506" w:rsidRPr="00180310" w:rsidTr="003E5929">
        <w:trPr>
          <w:trHeight w:val="368"/>
        </w:trPr>
        <w:tc>
          <w:tcPr>
            <w:tcW w:w="10719" w:type="dxa"/>
            <w:gridSpan w:val="4"/>
          </w:tcPr>
          <w:p w:rsidR="00F15506" w:rsidRPr="00180310" w:rsidRDefault="00F15506" w:rsidP="00CA23EE">
            <w:pPr>
              <w:spacing w:after="0"/>
              <w:ind w:left="0" w:hanging="2"/>
              <w:rPr>
                <w:rFonts w:ascii="Times New Roman" w:hAnsi="Times New Roman"/>
                <w:b/>
                <w:sz w:val="24"/>
                <w:szCs w:val="24"/>
              </w:rPr>
            </w:pPr>
            <w:r w:rsidRPr="00180310">
              <w:rPr>
                <w:rFonts w:ascii="Times New Roman" w:hAnsi="Times New Roman"/>
                <w:b/>
                <w:sz w:val="24"/>
                <w:szCs w:val="24"/>
              </w:rPr>
              <w:t xml:space="preserve">Books for Reference </w:t>
            </w:r>
          </w:p>
        </w:tc>
      </w:tr>
      <w:tr w:rsidR="00F15506" w:rsidRPr="00180310" w:rsidTr="003E5929">
        <w:trPr>
          <w:trHeight w:val="143"/>
        </w:trPr>
        <w:tc>
          <w:tcPr>
            <w:tcW w:w="450" w:type="dxa"/>
          </w:tcPr>
          <w:p w:rsidR="00F15506" w:rsidRPr="00180310" w:rsidRDefault="00F15506" w:rsidP="00CA23EE">
            <w:pPr>
              <w:spacing w:after="0"/>
              <w:ind w:left="0" w:hanging="2"/>
              <w:rPr>
                <w:rFonts w:ascii="Times New Roman" w:hAnsi="Times New Roman"/>
                <w:sz w:val="24"/>
                <w:szCs w:val="24"/>
              </w:rPr>
            </w:pPr>
            <w:r w:rsidRPr="00180310">
              <w:rPr>
                <w:rFonts w:ascii="Times New Roman" w:hAnsi="Times New Roman"/>
                <w:sz w:val="24"/>
                <w:szCs w:val="24"/>
              </w:rPr>
              <w:t>1</w:t>
            </w:r>
          </w:p>
        </w:tc>
        <w:tc>
          <w:tcPr>
            <w:tcW w:w="10269" w:type="dxa"/>
            <w:gridSpan w:val="3"/>
          </w:tcPr>
          <w:p w:rsidR="00F15506" w:rsidRPr="00F15506" w:rsidRDefault="00F15506" w:rsidP="00F15506">
            <w:pPr>
              <w:spacing w:after="0"/>
              <w:ind w:left="0" w:hanging="2"/>
              <w:jc w:val="both"/>
              <w:rPr>
                <w:rFonts w:ascii="Times New Roman" w:hAnsi="Times New Roman"/>
                <w:sz w:val="24"/>
                <w:szCs w:val="24"/>
              </w:rPr>
            </w:pPr>
            <w:proofErr w:type="spellStart"/>
            <w:r w:rsidRPr="00F15506">
              <w:rPr>
                <w:rFonts w:ascii="Times New Roman" w:hAnsi="Times New Roman"/>
                <w:sz w:val="24"/>
                <w:szCs w:val="24"/>
              </w:rPr>
              <w:t>J.K.Suchdeva</w:t>
            </w:r>
            <w:proofErr w:type="spellEnd"/>
            <w:r w:rsidRPr="00F15506">
              <w:rPr>
                <w:rFonts w:ascii="Times New Roman" w:hAnsi="Times New Roman"/>
                <w:sz w:val="24"/>
                <w:szCs w:val="24"/>
              </w:rPr>
              <w:t xml:space="preserve"> (2020), “Business Research Methodology”, Himalaya Publishing House, Mumbai.</w:t>
            </w:r>
          </w:p>
        </w:tc>
      </w:tr>
      <w:tr w:rsidR="00F15506" w:rsidRPr="00180310" w:rsidTr="003E5929">
        <w:trPr>
          <w:trHeight w:val="416"/>
        </w:trPr>
        <w:tc>
          <w:tcPr>
            <w:tcW w:w="450" w:type="dxa"/>
          </w:tcPr>
          <w:p w:rsidR="00F15506" w:rsidRPr="00180310" w:rsidRDefault="00F15506" w:rsidP="00CA23EE">
            <w:pPr>
              <w:spacing w:after="0"/>
              <w:ind w:left="0" w:hanging="2"/>
              <w:rPr>
                <w:rFonts w:ascii="Times New Roman" w:hAnsi="Times New Roman"/>
                <w:sz w:val="24"/>
                <w:szCs w:val="24"/>
              </w:rPr>
            </w:pPr>
            <w:r w:rsidRPr="00180310">
              <w:rPr>
                <w:rFonts w:ascii="Times New Roman" w:hAnsi="Times New Roman"/>
                <w:sz w:val="24"/>
                <w:szCs w:val="24"/>
              </w:rPr>
              <w:t>2</w:t>
            </w:r>
          </w:p>
        </w:tc>
        <w:tc>
          <w:tcPr>
            <w:tcW w:w="10269" w:type="dxa"/>
            <w:gridSpan w:val="3"/>
          </w:tcPr>
          <w:p w:rsidR="00F15506" w:rsidRPr="00F15506" w:rsidRDefault="00F15506" w:rsidP="00F15506">
            <w:pPr>
              <w:spacing w:after="0"/>
              <w:ind w:left="0" w:hanging="2"/>
              <w:jc w:val="both"/>
              <w:rPr>
                <w:rFonts w:ascii="Times New Roman" w:hAnsi="Times New Roman"/>
                <w:sz w:val="24"/>
                <w:szCs w:val="24"/>
              </w:rPr>
            </w:pPr>
            <w:r w:rsidRPr="00F15506">
              <w:rPr>
                <w:rFonts w:ascii="Times New Roman" w:hAnsi="Times New Roman"/>
                <w:sz w:val="24"/>
                <w:szCs w:val="24"/>
              </w:rPr>
              <w:t xml:space="preserve">R.S.N. </w:t>
            </w:r>
            <w:proofErr w:type="spellStart"/>
            <w:r w:rsidRPr="00F15506">
              <w:rPr>
                <w:rFonts w:ascii="Times New Roman" w:hAnsi="Times New Roman"/>
                <w:sz w:val="24"/>
                <w:szCs w:val="24"/>
              </w:rPr>
              <w:t>Pillai</w:t>
            </w:r>
            <w:proofErr w:type="spellEnd"/>
            <w:r w:rsidRPr="00F15506">
              <w:rPr>
                <w:rFonts w:ascii="Times New Roman" w:hAnsi="Times New Roman"/>
                <w:sz w:val="24"/>
                <w:szCs w:val="24"/>
              </w:rPr>
              <w:t xml:space="preserve"> &amp; V. </w:t>
            </w:r>
            <w:proofErr w:type="spellStart"/>
            <w:r w:rsidRPr="00F15506">
              <w:rPr>
                <w:rFonts w:ascii="Times New Roman" w:hAnsi="Times New Roman"/>
                <w:sz w:val="24"/>
                <w:szCs w:val="24"/>
              </w:rPr>
              <w:t>Bagavathi</w:t>
            </w:r>
            <w:proofErr w:type="spellEnd"/>
            <w:r w:rsidRPr="00F15506">
              <w:rPr>
                <w:rFonts w:ascii="Times New Roman" w:hAnsi="Times New Roman"/>
                <w:sz w:val="24"/>
                <w:szCs w:val="24"/>
              </w:rPr>
              <w:t xml:space="preserve"> (2020), “Statistics”, </w:t>
            </w:r>
            <w:proofErr w:type="spellStart"/>
            <w:r w:rsidRPr="00F15506">
              <w:rPr>
                <w:rFonts w:ascii="Times New Roman" w:hAnsi="Times New Roman"/>
                <w:sz w:val="24"/>
                <w:szCs w:val="24"/>
              </w:rPr>
              <w:t>S.Chand</w:t>
            </w:r>
            <w:proofErr w:type="spellEnd"/>
            <w:r w:rsidRPr="00F15506">
              <w:rPr>
                <w:rFonts w:ascii="Times New Roman" w:hAnsi="Times New Roman"/>
                <w:sz w:val="24"/>
                <w:szCs w:val="24"/>
              </w:rPr>
              <w:t xml:space="preserve"> &amp; Sons Publisher, New Delhi.</w:t>
            </w:r>
          </w:p>
        </w:tc>
      </w:tr>
      <w:tr w:rsidR="00F15506" w:rsidRPr="00180310" w:rsidTr="003E5929">
        <w:trPr>
          <w:trHeight w:val="416"/>
        </w:trPr>
        <w:tc>
          <w:tcPr>
            <w:tcW w:w="450" w:type="dxa"/>
          </w:tcPr>
          <w:p w:rsidR="00F15506" w:rsidRPr="00180310" w:rsidRDefault="00F15506" w:rsidP="00CA23EE">
            <w:pPr>
              <w:spacing w:after="0"/>
              <w:ind w:left="0" w:hanging="2"/>
              <w:rPr>
                <w:rFonts w:ascii="Times New Roman" w:hAnsi="Times New Roman"/>
                <w:sz w:val="24"/>
                <w:szCs w:val="24"/>
              </w:rPr>
            </w:pPr>
            <w:r>
              <w:rPr>
                <w:rFonts w:ascii="Times New Roman" w:hAnsi="Times New Roman"/>
                <w:sz w:val="24"/>
                <w:szCs w:val="24"/>
              </w:rPr>
              <w:t>3</w:t>
            </w:r>
          </w:p>
        </w:tc>
        <w:tc>
          <w:tcPr>
            <w:tcW w:w="10269" w:type="dxa"/>
            <w:gridSpan w:val="3"/>
          </w:tcPr>
          <w:p w:rsidR="00F15506" w:rsidRPr="00F15506" w:rsidRDefault="00F15506" w:rsidP="00F15506">
            <w:pPr>
              <w:spacing w:after="0"/>
              <w:ind w:left="0" w:hanging="2"/>
              <w:jc w:val="both"/>
              <w:rPr>
                <w:rFonts w:ascii="Times New Roman" w:hAnsi="Times New Roman"/>
                <w:sz w:val="24"/>
                <w:szCs w:val="24"/>
              </w:rPr>
            </w:pPr>
            <w:r w:rsidRPr="00F15506">
              <w:rPr>
                <w:rFonts w:ascii="Times New Roman" w:hAnsi="Times New Roman"/>
                <w:sz w:val="24"/>
                <w:szCs w:val="24"/>
              </w:rPr>
              <w:t xml:space="preserve">Barry </w:t>
            </w:r>
            <w:proofErr w:type="spellStart"/>
            <w:r w:rsidRPr="00F15506">
              <w:rPr>
                <w:rFonts w:ascii="Times New Roman" w:hAnsi="Times New Roman"/>
                <w:sz w:val="24"/>
                <w:szCs w:val="24"/>
              </w:rPr>
              <w:t>Babin</w:t>
            </w:r>
            <w:proofErr w:type="spellEnd"/>
            <w:r w:rsidRPr="00F15506">
              <w:rPr>
                <w:rFonts w:ascii="Times New Roman" w:hAnsi="Times New Roman"/>
                <w:sz w:val="24"/>
                <w:szCs w:val="24"/>
              </w:rPr>
              <w:t xml:space="preserve">, Christina </w:t>
            </w:r>
            <w:proofErr w:type="spellStart"/>
            <w:r w:rsidRPr="00F15506">
              <w:rPr>
                <w:rFonts w:ascii="Times New Roman" w:hAnsi="Times New Roman"/>
                <w:sz w:val="24"/>
                <w:szCs w:val="24"/>
              </w:rPr>
              <w:t>Quintan</w:t>
            </w:r>
            <w:proofErr w:type="spellEnd"/>
            <w:r w:rsidRPr="00F15506">
              <w:rPr>
                <w:rFonts w:ascii="Times New Roman" w:hAnsi="Times New Roman"/>
                <w:sz w:val="24"/>
                <w:szCs w:val="24"/>
              </w:rPr>
              <w:t xml:space="preserve"> William </w:t>
            </w:r>
            <w:proofErr w:type="spellStart"/>
            <w:r w:rsidRPr="00F15506">
              <w:rPr>
                <w:rFonts w:ascii="Times New Roman" w:hAnsi="Times New Roman"/>
                <w:sz w:val="24"/>
                <w:szCs w:val="24"/>
              </w:rPr>
              <w:t>Zikmund</w:t>
            </w:r>
            <w:proofErr w:type="spellEnd"/>
            <w:r w:rsidRPr="00F15506">
              <w:rPr>
                <w:rFonts w:ascii="Times New Roman" w:hAnsi="Times New Roman"/>
                <w:sz w:val="24"/>
                <w:szCs w:val="24"/>
              </w:rPr>
              <w:t xml:space="preserve"> , Jan Can and Mitch Griffin  (2024) "Business Research Methods" </w:t>
            </w:r>
            <w:proofErr w:type="spellStart"/>
            <w:r w:rsidRPr="00F15506">
              <w:rPr>
                <w:rFonts w:ascii="Times New Roman" w:hAnsi="Times New Roman"/>
                <w:sz w:val="24"/>
                <w:szCs w:val="24"/>
              </w:rPr>
              <w:t>Cengage</w:t>
            </w:r>
            <w:proofErr w:type="spellEnd"/>
            <w:r w:rsidRPr="00F15506">
              <w:rPr>
                <w:rFonts w:ascii="Times New Roman" w:hAnsi="Times New Roman"/>
                <w:sz w:val="24"/>
                <w:szCs w:val="24"/>
              </w:rPr>
              <w:t xml:space="preserve"> Learning EMEA</w:t>
            </w:r>
          </w:p>
        </w:tc>
      </w:tr>
      <w:tr w:rsidR="00F15506" w:rsidRPr="00180310" w:rsidTr="003E5929">
        <w:trPr>
          <w:trHeight w:val="143"/>
        </w:trPr>
        <w:tc>
          <w:tcPr>
            <w:tcW w:w="10719" w:type="dxa"/>
            <w:gridSpan w:val="4"/>
          </w:tcPr>
          <w:p w:rsidR="00F15506" w:rsidRPr="00180310" w:rsidRDefault="00F15506" w:rsidP="00CA23EE">
            <w:pPr>
              <w:widowControl w:val="0"/>
              <w:autoSpaceDE w:val="0"/>
              <w:autoSpaceDN w:val="0"/>
              <w:adjustRightInd w:val="0"/>
              <w:ind w:left="0" w:hanging="2"/>
              <w:rPr>
                <w:rFonts w:ascii="Times New Roman" w:hAnsi="Times New Roman"/>
                <w:b/>
                <w:sz w:val="24"/>
                <w:szCs w:val="24"/>
              </w:rPr>
            </w:pPr>
          </w:p>
        </w:tc>
      </w:tr>
      <w:tr w:rsidR="00F15506" w:rsidRPr="00180310" w:rsidTr="003E5929">
        <w:trPr>
          <w:trHeight w:val="143"/>
        </w:trPr>
        <w:tc>
          <w:tcPr>
            <w:tcW w:w="10719" w:type="dxa"/>
            <w:gridSpan w:val="4"/>
          </w:tcPr>
          <w:p w:rsidR="00F15506" w:rsidRPr="00180310" w:rsidRDefault="00F15506" w:rsidP="00CA23EE">
            <w:pPr>
              <w:widowControl w:val="0"/>
              <w:overflowPunct w:val="0"/>
              <w:autoSpaceDE w:val="0"/>
              <w:autoSpaceDN w:val="0"/>
              <w:adjustRightInd w:val="0"/>
              <w:spacing w:after="0"/>
              <w:ind w:left="0" w:hanging="2"/>
              <w:jc w:val="both"/>
              <w:rPr>
                <w:rFonts w:ascii="Times New Roman" w:hAnsi="Times New Roman"/>
                <w:sz w:val="24"/>
                <w:szCs w:val="24"/>
                <w:shd w:val="clear" w:color="auto" w:fill="FFFFFF"/>
              </w:rPr>
            </w:pPr>
            <w:r w:rsidRPr="00180310">
              <w:rPr>
                <w:rFonts w:ascii="Times New Roman" w:hAnsi="Times New Roman"/>
                <w:b/>
                <w:sz w:val="24"/>
                <w:szCs w:val="24"/>
              </w:rPr>
              <w:t>Related Online Contents [MOOC, SWAYAM, NPTEL, Websites etc.]</w:t>
            </w:r>
          </w:p>
        </w:tc>
      </w:tr>
      <w:tr w:rsidR="00F15506" w:rsidRPr="00180310" w:rsidTr="003E5929">
        <w:trPr>
          <w:trHeight w:val="143"/>
        </w:trPr>
        <w:tc>
          <w:tcPr>
            <w:tcW w:w="450" w:type="dxa"/>
          </w:tcPr>
          <w:p w:rsidR="00F15506" w:rsidRPr="00180310" w:rsidRDefault="00F15506" w:rsidP="00CA23EE">
            <w:pPr>
              <w:widowControl w:val="0"/>
              <w:overflowPunct w:val="0"/>
              <w:autoSpaceDE w:val="0"/>
              <w:autoSpaceDN w:val="0"/>
              <w:adjustRightInd w:val="0"/>
              <w:spacing w:after="0"/>
              <w:ind w:left="0" w:hanging="2"/>
              <w:jc w:val="both"/>
              <w:rPr>
                <w:rFonts w:ascii="Times New Roman" w:hAnsi="Times New Roman"/>
                <w:sz w:val="24"/>
                <w:szCs w:val="24"/>
              </w:rPr>
            </w:pPr>
            <w:r w:rsidRPr="00180310">
              <w:rPr>
                <w:rFonts w:ascii="Times New Roman" w:hAnsi="Times New Roman"/>
                <w:sz w:val="24"/>
                <w:szCs w:val="24"/>
              </w:rPr>
              <w:t>1</w:t>
            </w:r>
          </w:p>
        </w:tc>
        <w:tc>
          <w:tcPr>
            <w:tcW w:w="10269" w:type="dxa"/>
            <w:gridSpan w:val="3"/>
          </w:tcPr>
          <w:p w:rsidR="00F15506" w:rsidRPr="00180310" w:rsidRDefault="009D1861" w:rsidP="00CA23EE">
            <w:pPr>
              <w:spacing w:after="0"/>
              <w:ind w:left="0" w:right="115" w:hanging="2"/>
              <w:rPr>
                <w:rFonts w:ascii="Times New Roman" w:hAnsi="Times New Roman"/>
                <w:sz w:val="24"/>
                <w:szCs w:val="24"/>
              </w:rPr>
            </w:pPr>
            <w:hyperlink r:id="rId35" w:history="1">
              <w:r w:rsidR="00F15506" w:rsidRPr="00180310">
                <w:rPr>
                  <w:rStyle w:val="Hyperlink"/>
                  <w:rFonts w:ascii="Times New Roman" w:hAnsi="Times New Roman"/>
                  <w:color w:val="auto"/>
                  <w:sz w:val="24"/>
                  <w:szCs w:val="24"/>
                </w:rPr>
                <w:t>https://nptel.ac.in/courses/121/106/121106007/</w:t>
              </w:r>
            </w:hyperlink>
          </w:p>
        </w:tc>
      </w:tr>
      <w:tr w:rsidR="00F15506" w:rsidRPr="00180310" w:rsidTr="003E5929">
        <w:trPr>
          <w:trHeight w:val="143"/>
        </w:trPr>
        <w:tc>
          <w:tcPr>
            <w:tcW w:w="450" w:type="dxa"/>
          </w:tcPr>
          <w:p w:rsidR="00F15506" w:rsidRPr="00180310" w:rsidRDefault="00F15506" w:rsidP="00CA23EE">
            <w:pPr>
              <w:widowControl w:val="0"/>
              <w:overflowPunct w:val="0"/>
              <w:autoSpaceDE w:val="0"/>
              <w:autoSpaceDN w:val="0"/>
              <w:adjustRightInd w:val="0"/>
              <w:spacing w:after="0"/>
              <w:ind w:left="0" w:hanging="2"/>
              <w:jc w:val="both"/>
              <w:rPr>
                <w:rFonts w:ascii="Times New Roman" w:hAnsi="Times New Roman"/>
                <w:sz w:val="24"/>
                <w:szCs w:val="24"/>
              </w:rPr>
            </w:pPr>
            <w:r w:rsidRPr="00180310">
              <w:rPr>
                <w:rFonts w:ascii="Times New Roman" w:hAnsi="Times New Roman"/>
                <w:sz w:val="24"/>
                <w:szCs w:val="24"/>
              </w:rPr>
              <w:t>2</w:t>
            </w:r>
          </w:p>
        </w:tc>
        <w:tc>
          <w:tcPr>
            <w:tcW w:w="10269" w:type="dxa"/>
            <w:gridSpan w:val="3"/>
          </w:tcPr>
          <w:p w:rsidR="00F15506" w:rsidRPr="00180310" w:rsidRDefault="009D1861" w:rsidP="00CA23EE">
            <w:pPr>
              <w:spacing w:after="0"/>
              <w:ind w:left="0" w:right="115" w:hanging="2"/>
              <w:rPr>
                <w:rFonts w:ascii="Times New Roman" w:hAnsi="Times New Roman"/>
                <w:sz w:val="24"/>
                <w:szCs w:val="24"/>
              </w:rPr>
            </w:pPr>
            <w:hyperlink r:id="rId36" w:history="1">
              <w:r w:rsidR="00F15506" w:rsidRPr="00180310">
                <w:rPr>
                  <w:rStyle w:val="Hyperlink"/>
                  <w:rFonts w:ascii="Times New Roman" w:hAnsi="Times New Roman"/>
                  <w:color w:val="auto"/>
                  <w:sz w:val="24"/>
                  <w:szCs w:val="24"/>
                </w:rPr>
                <w:t>https://youtu.be/Ivk0SDrD4DM</w:t>
              </w:r>
            </w:hyperlink>
          </w:p>
        </w:tc>
      </w:tr>
      <w:tr w:rsidR="00F15506" w:rsidRPr="00180310" w:rsidTr="003E5929">
        <w:trPr>
          <w:trHeight w:val="278"/>
        </w:trPr>
        <w:tc>
          <w:tcPr>
            <w:tcW w:w="450" w:type="dxa"/>
          </w:tcPr>
          <w:p w:rsidR="00F15506" w:rsidRPr="00180310" w:rsidRDefault="00F15506" w:rsidP="00CA23EE">
            <w:pPr>
              <w:widowControl w:val="0"/>
              <w:overflowPunct w:val="0"/>
              <w:autoSpaceDE w:val="0"/>
              <w:autoSpaceDN w:val="0"/>
              <w:adjustRightInd w:val="0"/>
              <w:spacing w:after="0"/>
              <w:ind w:left="0" w:hanging="2"/>
              <w:jc w:val="both"/>
              <w:rPr>
                <w:rFonts w:ascii="Times New Roman" w:hAnsi="Times New Roman"/>
                <w:sz w:val="24"/>
                <w:szCs w:val="24"/>
              </w:rPr>
            </w:pPr>
            <w:r>
              <w:rPr>
                <w:rFonts w:ascii="Times New Roman" w:hAnsi="Times New Roman"/>
                <w:sz w:val="24"/>
                <w:szCs w:val="24"/>
              </w:rPr>
              <w:t>3</w:t>
            </w:r>
          </w:p>
        </w:tc>
        <w:tc>
          <w:tcPr>
            <w:tcW w:w="10269" w:type="dxa"/>
            <w:gridSpan w:val="3"/>
          </w:tcPr>
          <w:p w:rsidR="00F15506" w:rsidRPr="00D50D94" w:rsidRDefault="00F15506" w:rsidP="00CA23EE">
            <w:pPr>
              <w:ind w:left="0" w:hanging="2"/>
              <w:rPr>
                <w:rFonts w:ascii="Times New Roman" w:hAnsi="Times New Roman"/>
                <w:sz w:val="24"/>
              </w:rPr>
            </w:pPr>
            <w:r w:rsidRPr="0026576F">
              <w:rPr>
                <w:rFonts w:ascii="Times New Roman" w:hAnsi="Times New Roman"/>
                <w:sz w:val="24"/>
              </w:rPr>
              <w:t>https://onlinecourses.swayam2.ac.in/cec20_mg14/preview#</w:t>
            </w:r>
          </w:p>
        </w:tc>
      </w:tr>
      <w:tr w:rsidR="00F15506" w:rsidRPr="00180310" w:rsidTr="003E5929">
        <w:trPr>
          <w:trHeight w:val="143"/>
        </w:trPr>
        <w:tc>
          <w:tcPr>
            <w:tcW w:w="450" w:type="dxa"/>
          </w:tcPr>
          <w:p w:rsidR="00F15506" w:rsidRPr="00180310" w:rsidRDefault="00F15506" w:rsidP="00CA23EE">
            <w:pPr>
              <w:widowControl w:val="0"/>
              <w:overflowPunct w:val="0"/>
              <w:autoSpaceDE w:val="0"/>
              <w:autoSpaceDN w:val="0"/>
              <w:adjustRightInd w:val="0"/>
              <w:spacing w:after="0"/>
              <w:ind w:left="0" w:hanging="2"/>
              <w:jc w:val="both"/>
              <w:rPr>
                <w:rFonts w:ascii="Times New Roman" w:hAnsi="Times New Roman"/>
                <w:sz w:val="24"/>
                <w:szCs w:val="24"/>
              </w:rPr>
            </w:pPr>
            <w:r>
              <w:rPr>
                <w:rFonts w:ascii="Times New Roman" w:hAnsi="Times New Roman"/>
                <w:sz w:val="24"/>
                <w:szCs w:val="24"/>
              </w:rPr>
              <w:t>4</w:t>
            </w:r>
          </w:p>
        </w:tc>
        <w:tc>
          <w:tcPr>
            <w:tcW w:w="10269" w:type="dxa"/>
            <w:gridSpan w:val="3"/>
          </w:tcPr>
          <w:p w:rsidR="00F15506" w:rsidRPr="00D50D94" w:rsidRDefault="00F15506" w:rsidP="00CA23EE">
            <w:pPr>
              <w:ind w:left="0" w:hanging="2"/>
              <w:rPr>
                <w:rFonts w:ascii="Times New Roman" w:hAnsi="Times New Roman"/>
                <w:sz w:val="24"/>
              </w:rPr>
            </w:pPr>
            <w:r w:rsidRPr="0026576F">
              <w:rPr>
                <w:rFonts w:ascii="Times New Roman" w:hAnsi="Times New Roman"/>
                <w:sz w:val="24"/>
              </w:rPr>
              <w:t>https://www.coursera.org/learn/research-methodologies</w:t>
            </w:r>
          </w:p>
        </w:tc>
      </w:tr>
      <w:tr w:rsidR="00F15506" w:rsidRPr="00180310" w:rsidTr="003E5929">
        <w:trPr>
          <w:trHeight w:val="143"/>
        </w:trPr>
        <w:tc>
          <w:tcPr>
            <w:tcW w:w="450" w:type="dxa"/>
          </w:tcPr>
          <w:p w:rsidR="00F15506" w:rsidRPr="00180310" w:rsidRDefault="00F15506" w:rsidP="00CA23EE">
            <w:pPr>
              <w:widowControl w:val="0"/>
              <w:overflowPunct w:val="0"/>
              <w:autoSpaceDE w:val="0"/>
              <w:autoSpaceDN w:val="0"/>
              <w:adjustRightInd w:val="0"/>
              <w:spacing w:after="0"/>
              <w:ind w:left="0" w:hanging="2"/>
              <w:jc w:val="both"/>
              <w:rPr>
                <w:rFonts w:ascii="Times New Roman" w:hAnsi="Times New Roman"/>
                <w:sz w:val="24"/>
                <w:szCs w:val="24"/>
              </w:rPr>
            </w:pPr>
            <w:r>
              <w:rPr>
                <w:rFonts w:ascii="Times New Roman" w:hAnsi="Times New Roman"/>
                <w:sz w:val="24"/>
                <w:szCs w:val="24"/>
              </w:rPr>
              <w:t>5</w:t>
            </w:r>
          </w:p>
        </w:tc>
        <w:tc>
          <w:tcPr>
            <w:tcW w:w="10269" w:type="dxa"/>
            <w:gridSpan w:val="3"/>
          </w:tcPr>
          <w:p w:rsidR="00F15506" w:rsidRPr="00D50D94" w:rsidRDefault="00F15506" w:rsidP="00CA23EE">
            <w:pPr>
              <w:ind w:left="0" w:hanging="2"/>
              <w:rPr>
                <w:rFonts w:ascii="Times New Roman" w:hAnsi="Times New Roman"/>
                <w:sz w:val="24"/>
              </w:rPr>
            </w:pPr>
            <w:r w:rsidRPr="0026576F">
              <w:rPr>
                <w:rFonts w:ascii="Times New Roman" w:hAnsi="Times New Roman"/>
                <w:sz w:val="24"/>
              </w:rPr>
              <w:t>https://www.shiksha.com/online-courses/business-research-methods-course-futul2320</w:t>
            </w:r>
          </w:p>
        </w:tc>
      </w:tr>
      <w:tr w:rsidR="00F15506" w:rsidRPr="00180310" w:rsidTr="003E5929">
        <w:trPr>
          <w:trHeight w:val="143"/>
        </w:trPr>
        <w:tc>
          <w:tcPr>
            <w:tcW w:w="10719" w:type="dxa"/>
            <w:gridSpan w:val="4"/>
          </w:tcPr>
          <w:p w:rsidR="00F15506" w:rsidRPr="00180310" w:rsidRDefault="00F15506" w:rsidP="00CA23EE">
            <w:pPr>
              <w:widowControl w:val="0"/>
              <w:overflowPunct w:val="0"/>
              <w:autoSpaceDE w:val="0"/>
              <w:autoSpaceDN w:val="0"/>
              <w:adjustRightInd w:val="0"/>
              <w:spacing w:after="0"/>
              <w:ind w:left="0" w:hanging="2"/>
              <w:jc w:val="both"/>
              <w:rPr>
                <w:rFonts w:ascii="Times New Roman" w:hAnsi="Times New Roman"/>
                <w:sz w:val="24"/>
                <w:szCs w:val="24"/>
              </w:rPr>
            </w:pPr>
          </w:p>
        </w:tc>
      </w:tr>
      <w:tr w:rsidR="00F15506" w:rsidRPr="00180310" w:rsidTr="003E5929">
        <w:trPr>
          <w:trHeight w:val="143"/>
        </w:trPr>
        <w:tc>
          <w:tcPr>
            <w:tcW w:w="10719" w:type="dxa"/>
            <w:gridSpan w:val="4"/>
          </w:tcPr>
          <w:p w:rsidR="00F15506" w:rsidRPr="00180310" w:rsidRDefault="00F15506" w:rsidP="000C7620">
            <w:pPr>
              <w:widowControl w:val="0"/>
              <w:overflowPunct w:val="0"/>
              <w:autoSpaceDE w:val="0"/>
              <w:autoSpaceDN w:val="0"/>
              <w:adjustRightInd w:val="0"/>
              <w:spacing w:after="0"/>
              <w:ind w:left="0" w:hanging="2"/>
              <w:jc w:val="both"/>
              <w:rPr>
                <w:rFonts w:ascii="Times New Roman" w:hAnsi="Times New Roman"/>
                <w:sz w:val="24"/>
                <w:szCs w:val="24"/>
              </w:rPr>
            </w:pPr>
            <w:r>
              <w:rPr>
                <w:rFonts w:ascii="Times New Roman" w:hAnsi="Times New Roman"/>
                <w:sz w:val="24"/>
                <w:szCs w:val="24"/>
              </w:rPr>
              <w:t xml:space="preserve">Course Designed By: </w:t>
            </w:r>
            <w:r w:rsidRPr="00F34C57">
              <w:rPr>
                <w:rFonts w:ascii="Times New Roman" w:hAnsi="Times New Roman" w:cs="Times New Roman"/>
                <w:sz w:val="24"/>
                <w:szCs w:val="24"/>
              </w:rPr>
              <w:t xml:space="preserve">Dr. M. </w:t>
            </w:r>
            <w:proofErr w:type="spellStart"/>
            <w:r w:rsidRPr="00F34C57">
              <w:rPr>
                <w:rFonts w:ascii="Times New Roman" w:hAnsi="Times New Roman" w:cs="Times New Roman"/>
                <w:sz w:val="24"/>
                <w:szCs w:val="24"/>
              </w:rPr>
              <w:t>Nirmala</w:t>
            </w:r>
            <w:proofErr w:type="spellEnd"/>
            <w:r w:rsidRPr="00180310">
              <w:rPr>
                <w:rFonts w:ascii="Times New Roman" w:hAnsi="Times New Roman"/>
                <w:sz w:val="24"/>
                <w:szCs w:val="24"/>
              </w:rPr>
              <w:t xml:space="preserve"> / E-Mail ID: </w:t>
            </w:r>
            <w:r w:rsidRPr="00F34C57">
              <w:rPr>
                <w:rFonts w:ascii="Times New Roman" w:eastAsia="Times New Roman" w:hAnsi="Times New Roman" w:cs="Times New Roman"/>
                <w:sz w:val="24"/>
                <w:szCs w:val="24"/>
              </w:rPr>
              <w:t>nirmala@buc.edu.in</w:t>
            </w:r>
          </w:p>
        </w:tc>
      </w:tr>
    </w:tbl>
    <w:p w:rsidR="00CA23EE" w:rsidRPr="00180310" w:rsidRDefault="00CA23EE" w:rsidP="00CA23EE">
      <w:pPr>
        <w:ind w:left="0" w:hanging="2"/>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gridCol w:w="903"/>
      </w:tblGrid>
      <w:tr w:rsidR="00CA23EE" w:rsidRPr="00180310" w:rsidTr="003E5929">
        <w:tc>
          <w:tcPr>
            <w:tcW w:w="827" w:type="dxa"/>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COs</w:t>
            </w:r>
          </w:p>
        </w:tc>
        <w:tc>
          <w:tcPr>
            <w:tcW w:w="823" w:type="dxa"/>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PO1</w:t>
            </w:r>
          </w:p>
        </w:tc>
        <w:tc>
          <w:tcPr>
            <w:tcW w:w="822" w:type="dxa"/>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PO2</w:t>
            </w:r>
          </w:p>
        </w:tc>
        <w:tc>
          <w:tcPr>
            <w:tcW w:w="822" w:type="dxa"/>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PO3</w:t>
            </w:r>
          </w:p>
        </w:tc>
        <w:tc>
          <w:tcPr>
            <w:tcW w:w="822" w:type="dxa"/>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PO4</w:t>
            </w:r>
          </w:p>
        </w:tc>
        <w:tc>
          <w:tcPr>
            <w:tcW w:w="822" w:type="dxa"/>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PO5</w:t>
            </w:r>
          </w:p>
        </w:tc>
        <w:tc>
          <w:tcPr>
            <w:tcW w:w="822" w:type="dxa"/>
            <w:vAlign w:val="center"/>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PO6</w:t>
            </w:r>
          </w:p>
        </w:tc>
        <w:tc>
          <w:tcPr>
            <w:tcW w:w="822" w:type="dxa"/>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PO7</w:t>
            </w:r>
          </w:p>
        </w:tc>
        <w:tc>
          <w:tcPr>
            <w:tcW w:w="822" w:type="dxa"/>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PO8</w:t>
            </w:r>
          </w:p>
        </w:tc>
        <w:tc>
          <w:tcPr>
            <w:tcW w:w="822" w:type="dxa"/>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PO9</w:t>
            </w:r>
          </w:p>
        </w:tc>
        <w:tc>
          <w:tcPr>
            <w:tcW w:w="903" w:type="dxa"/>
          </w:tcPr>
          <w:p w:rsidR="00CA23EE" w:rsidRPr="00180310" w:rsidRDefault="00CA23EE" w:rsidP="00CA23EE">
            <w:pPr>
              <w:spacing w:after="0"/>
              <w:ind w:left="0" w:hanging="2"/>
              <w:jc w:val="center"/>
              <w:rPr>
                <w:rFonts w:ascii="Times New Roman" w:hAnsi="Times New Roman"/>
                <w:b/>
                <w:sz w:val="24"/>
                <w:szCs w:val="24"/>
              </w:rPr>
            </w:pPr>
            <w:r w:rsidRPr="00180310">
              <w:rPr>
                <w:rFonts w:ascii="Times New Roman" w:hAnsi="Times New Roman"/>
                <w:b/>
                <w:sz w:val="24"/>
                <w:szCs w:val="24"/>
              </w:rPr>
              <w:t>PO10</w:t>
            </w:r>
          </w:p>
        </w:tc>
      </w:tr>
      <w:tr w:rsidR="00CA23EE" w:rsidRPr="00180310" w:rsidTr="003E5929">
        <w:tc>
          <w:tcPr>
            <w:tcW w:w="827" w:type="dxa"/>
            <w:vAlign w:val="center"/>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CO1</w:t>
            </w:r>
          </w:p>
        </w:tc>
        <w:tc>
          <w:tcPr>
            <w:tcW w:w="823"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903"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r>
      <w:tr w:rsidR="00CA23EE" w:rsidRPr="00180310" w:rsidTr="003E5929">
        <w:tc>
          <w:tcPr>
            <w:tcW w:w="827" w:type="dxa"/>
            <w:vAlign w:val="center"/>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CO2</w:t>
            </w:r>
          </w:p>
        </w:tc>
        <w:tc>
          <w:tcPr>
            <w:tcW w:w="823"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903"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r>
      <w:tr w:rsidR="00CA23EE" w:rsidRPr="00180310" w:rsidTr="003E5929">
        <w:tc>
          <w:tcPr>
            <w:tcW w:w="827" w:type="dxa"/>
            <w:vAlign w:val="center"/>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CO3</w:t>
            </w:r>
          </w:p>
        </w:tc>
        <w:tc>
          <w:tcPr>
            <w:tcW w:w="823"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c>
          <w:tcPr>
            <w:tcW w:w="903"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r>
      <w:tr w:rsidR="00CA23EE" w:rsidRPr="00180310" w:rsidTr="003E5929">
        <w:tc>
          <w:tcPr>
            <w:tcW w:w="827" w:type="dxa"/>
            <w:vAlign w:val="center"/>
          </w:tcPr>
          <w:p w:rsidR="00CA23EE" w:rsidRPr="00180310" w:rsidRDefault="00CA23EE" w:rsidP="00CA23EE">
            <w:pPr>
              <w:spacing w:after="0"/>
              <w:ind w:left="0" w:hanging="2"/>
              <w:rPr>
                <w:rFonts w:ascii="Times New Roman" w:hAnsi="Times New Roman"/>
                <w:b/>
                <w:sz w:val="24"/>
                <w:szCs w:val="24"/>
              </w:rPr>
            </w:pPr>
            <w:r w:rsidRPr="00180310">
              <w:rPr>
                <w:rFonts w:ascii="Times New Roman" w:hAnsi="Times New Roman"/>
                <w:b/>
                <w:sz w:val="24"/>
                <w:szCs w:val="24"/>
              </w:rPr>
              <w:t>CO4</w:t>
            </w:r>
          </w:p>
        </w:tc>
        <w:tc>
          <w:tcPr>
            <w:tcW w:w="823"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c>
          <w:tcPr>
            <w:tcW w:w="903"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r>
      <w:tr w:rsidR="00CA23EE" w:rsidRPr="00180310" w:rsidTr="003E5929">
        <w:tc>
          <w:tcPr>
            <w:tcW w:w="827" w:type="dxa"/>
            <w:vAlign w:val="center"/>
          </w:tcPr>
          <w:p w:rsidR="00CA23EE" w:rsidRPr="00180310" w:rsidRDefault="00CA23EE" w:rsidP="00CA23EE">
            <w:pPr>
              <w:spacing w:after="0"/>
              <w:ind w:left="0" w:hanging="2"/>
              <w:rPr>
                <w:rFonts w:ascii="Times New Roman" w:hAnsi="Times New Roman"/>
                <w:sz w:val="24"/>
                <w:szCs w:val="24"/>
              </w:rPr>
            </w:pPr>
            <w:r w:rsidRPr="00180310">
              <w:rPr>
                <w:rFonts w:ascii="Times New Roman" w:hAnsi="Times New Roman"/>
                <w:sz w:val="24"/>
                <w:szCs w:val="24"/>
              </w:rPr>
              <w:t>CO5</w:t>
            </w:r>
          </w:p>
        </w:tc>
        <w:tc>
          <w:tcPr>
            <w:tcW w:w="823"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vAlign w:val="center"/>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S</w:t>
            </w:r>
          </w:p>
        </w:tc>
        <w:tc>
          <w:tcPr>
            <w:tcW w:w="822"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c>
          <w:tcPr>
            <w:tcW w:w="903" w:type="dxa"/>
          </w:tcPr>
          <w:p w:rsidR="00CA23EE" w:rsidRPr="00180310" w:rsidRDefault="00CA23EE" w:rsidP="00CA23EE">
            <w:pPr>
              <w:spacing w:after="0"/>
              <w:ind w:left="0" w:hanging="2"/>
              <w:jc w:val="center"/>
              <w:rPr>
                <w:rFonts w:ascii="Times New Roman" w:hAnsi="Times New Roman"/>
                <w:sz w:val="24"/>
                <w:szCs w:val="24"/>
              </w:rPr>
            </w:pPr>
            <w:r w:rsidRPr="00180310">
              <w:rPr>
                <w:rFonts w:ascii="Times New Roman" w:hAnsi="Times New Roman"/>
                <w:sz w:val="24"/>
                <w:szCs w:val="24"/>
              </w:rPr>
              <w:t>M</w:t>
            </w:r>
          </w:p>
        </w:tc>
      </w:tr>
    </w:tbl>
    <w:p w:rsidR="00CA23EE" w:rsidRPr="00180310" w:rsidRDefault="00CA23EE" w:rsidP="00CA23EE">
      <w:pPr>
        <w:ind w:left="0" w:hanging="2"/>
        <w:rPr>
          <w:rFonts w:ascii="Times New Roman" w:hAnsi="Times New Roman"/>
          <w:sz w:val="24"/>
          <w:szCs w:val="24"/>
        </w:rPr>
      </w:pPr>
      <w:r w:rsidRPr="00180310">
        <w:rPr>
          <w:rFonts w:ascii="Times New Roman" w:hAnsi="Times New Roman"/>
          <w:sz w:val="24"/>
          <w:szCs w:val="24"/>
        </w:rPr>
        <w:t>*S-Strong; M-Medium; L-Low</w:t>
      </w:r>
    </w:p>
    <w:p w:rsidR="00CA23EE" w:rsidRPr="00180310" w:rsidRDefault="00CA23EE" w:rsidP="00CA23EE">
      <w:pPr>
        <w:spacing w:after="0"/>
        <w:ind w:left="0" w:hanging="2"/>
        <w:rPr>
          <w:rFonts w:ascii="Times New Roman" w:hAnsi="Times New Roman"/>
          <w:b/>
          <w:sz w:val="24"/>
          <w:szCs w:val="24"/>
        </w:rPr>
      </w:pPr>
    </w:p>
    <w:p w:rsidR="00CA23EE" w:rsidRPr="00180310" w:rsidRDefault="00CA23EE" w:rsidP="00CA23EE">
      <w:pPr>
        <w:spacing w:after="0"/>
        <w:ind w:left="0" w:hanging="2"/>
        <w:rPr>
          <w:rFonts w:ascii="Times New Roman" w:hAnsi="Times New Roman"/>
          <w:b/>
          <w:sz w:val="24"/>
          <w:szCs w:val="24"/>
        </w:rPr>
      </w:pPr>
    </w:p>
    <w:p w:rsidR="00CA23EE" w:rsidRPr="00180310" w:rsidRDefault="00CA23EE" w:rsidP="00CA23EE">
      <w:pPr>
        <w:ind w:left="0" w:hanging="2"/>
        <w:rPr>
          <w:rFonts w:ascii="Times New Roman" w:hAnsi="Times New Roman"/>
          <w:sz w:val="24"/>
          <w:szCs w:val="24"/>
        </w:rPr>
      </w:pPr>
    </w:p>
    <w:p w:rsidR="0083038C" w:rsidRPr="0029795D" w:rsidRDefault="0083038C">
      <w:pPr>
        <w:ind w:left="0" w:hanging="2"/>
        <w:rPr>
          <w:rFonts w:ascii="Times New Roman" w:eastAsia="Times New Roman" w:hAnsi="Times New Roman" w:cs="Times New Roman"/>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0"/>
        <w:gridCol w:w="29"/>
        <w:gridCol w:w="691"/>
        <w:gridCol w:w="209"/>
        <w:gridCol w:w="891"/>
        <w:gridCol w:w="5797"/>
        <w:gridCol w:w="34"/>
        <w:gridCol w:w="10"/>
        <w:gridCol w:w="255"/>
        <w:gridCol w:w="37"/>
        <w:gridCol w:w="446"/>
        <w:gridCol w:w="405"/>
        <w:gridCol w:w="135"/>
        <w:gridCol w:w="360"/>
        <w:gridCol w:w="630"/>
      </w:tblGrid>
      <w:tr w:rsidR="002B1A69" w:rsidRPr="002B1A69" w:rsidTr="00B85BA7">
        <w:trPr>
          <w:cantSplit/>
          <w:trHeight w:val="464"/>
        </w:trPr>
        <w:tc>
          <w:tcPr>
            <w:tcW w:w="1519" w:type="dxa"/>
            <w:gridSpan w:val="4"/>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lastRenderedPageBreak/>
              <w:t>Course code</w:t>
            </w:r>
          </w:p>
        </w:tc>
        <w:tc>
          <w:tcPr>
            <w:tcW w:w="891"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33</w:t>
            </w:r>
            <w:r w:rsidR="00234826">
              <w:rPr>
                <w:rFonts w:ascii="Times New Roman" w:eastAsia="Times New Roman" w:hAnsi="Times New Roman" w:cs="Times New Roman"/>
                <w:bCs/>
                <w:color w:val="222222"/>
                <w:szCs w:val="24"/>
                <w:shd w:val="clear" w:color="auto" w:fill="FFFFFF"/>
                <w:lang w:eastAsia="en-IN"/>
              </w:rPr>
              <w:t>C</w:t>
            </w:r>
          </w:p>
        </w:tc>
        <w:tc>
          <w:tcPr>
            <w:tcW w:w="5841" w:type="dxa"/>
            <w:gridSpan w:val="3"/>
            <w:vMerge w:val="restart"/>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highlight w:val="yellow"/>
                <w:shd w:val="clear" w:color="auto" w:fill="FFFFFF"/>
                <w:lang w:eastAsia="en-IN"/>
              </w:rPr>
              <w:t>ADVANCED CORPORATE ACCOUNTING</w:t>
            </w:r>
          </w:p>
        </w:tc>
        <w:tc>
          <w:tcPr>
            <w:tcW w:w="738" w:type="dxa"/>
            <w:gridSpan w:val="3"/>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L</w:t>
            </w:r>
          </w:p>
        </w:tc>
        <w:tc>
          <w:tcPr>
            <w:tcW w:w="540" w:type="dxa"/>
            <w:gridSpan w:val="2"/>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T</w:t>
            </w:r>
          </w:p>
        </w:tc>
        <w:tc>
          <w:tcPr>
            <w:tcW w:w="360"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w:t>
            </w:r>
          </w:p>
        </w:tc>
        <w:tc>
          <w:tcPr>
            <w:tcW w:w="630"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C</w:t>
            </w:r>
          </w:p>
        </w:tc>
      </w:tr>
      <w:tr w:rsidR="002B1A69" w:rsidRPr="002B1A69" w:rsidTr="00B85BA7">
        <w:trPr>
          <w:cantSplit/>
        </w:trPr>
        <w:tc>
          <w:tcPr>
            <w:tcW w:w="2410" w:type="dxa"/>
            <w:gridSpan w:val="5"/>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Core</w:t>
            </w:r>
            <w:r>
              <w:rPr>
                <w:rFonts w:ascii="Times New Roman" w:eastAsia="Times New Roman" w:hAnsi="Times New Roman" w:cs="Times New Roman"/>
                <w:bCs/>
                <w:color w:val="222222"/>
                <w:szCs w:val="24"/>
                <w:shd w:val="clear" w:color="auto" w:fill="FFFFFF"/>
                <w:lang w:eastAsia="en-IN"/>
              </w:rPr>
              <w:t xml:space="preserve"> -</w:t>
            </w:r>
            <w:r w:rsidR="00234826">
              <w:rPr>
                <w:rFonts w:ascii="Times New Roman" w:eastAsia="Times New Roman" w:hAnsi="Times New Roman" w:cs="Times New Roman"/>
                <w:bCs/>
                <w:color w:val="222222"/>
                <w:szCs w:val="24"/>
                <w:shd w:val="clear" w:color="auto" w:fill="FFFFFF"/>
                <w:lang w:eastAsia="en-IN"/>
              </w:rPr>
              <w:t>13</w:t>
            </w:r>
          </w:p>
        </w:tc>
        <w:tc>
          <w:tcPr>
            <w:tcW w:w="5841" w:type="dxa"/>
            <w:gridSpan w:val="3"/>
            <w:vMerge/>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738" w:type="dxa"/>
            <w:gridSpan w:val="3"/>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4</w:t>
            </w:r>
          </w:p>
        </w:tc>
        <w:tc>
          <w:tcPr>
            <w:tcW w:w="540" w:type="dxa"/>
            <w:gridSpan w:val="2"/>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w:t>
            </w:r>
          </w:p>
        </w:tc>
        <w:tc>
          <w:tcPr>
            <w:tcW w:w="360"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w:t>
            </w:r>
          </w:p>
        </w:tc>
        <w:tc>
          <w:tcPr>
            <w:tcW w:w="630"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4</w:t>
            </w:r>
          </w:p>
        </w:tc>
      </w:tr>
      <w:tr w:rsidR="002B1A69" w:rsidRPr="002B1A69" w:rsidTr="00B85BA7">
        <w:trPr>
          <w:trHeight w:val="143"/>
        </w:trPr>
        <w:tc>
          <w:tcPr>
            <w:tcW w:w="2410" w:type="dxa"/>
            <w:gridSpan w:val="5"/>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Pre-requisite</w:t>
            </w:r>
          </w:p>
        </w:tc>
        <w:tc>
          <w:tcPr>
            <w:tcW w:w="5841" w:type="dxa"/>
            <w:gridSpan w:val="3"/>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Basic knowledge in Accounting</w:t>
            </w:r>
          </w:p>
        </w:tc>
        <w:tc>
          <w:tcPr>
            <w:tcW w:w="1143" w:type="dxa"/>
            <w:gridSpan w:val="4"/>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Syllabus Version</w:t>
            </w:r>
          </w:p>
        </w:tc>
        <w:tc>
          <w:tcPr>
            <w:tcW w:w="1125" w:type="dxa"/>
            <w:gridSpan w:val="3"/>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2025 - 26</w:t>
            </w:r>
          </w:p>
        </w:tc>
      </w:tr>
      <w:tr w:rsidR="002B1A69" w:rsidRPr="002B1A69" w:rsidTr="00B85BA7">
        <w:trPr>
          <w:trHeight w:val="143"/>
        </w:trPr>
        <w:tc>
          <w:tcPr>
            <w:tcW w:w="10519" w:type="dxa"/>
            <w:gridSpan w:val="15"/>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Course Objectives:</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 xml:space="preserve">The main objectives of this course are to: </w:t>
            </w:r>
          </w:p>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 xml:space="preserve">The students get a complete knowledge, concepts and procedures used to prepare the accounts of companies like, manufacturing company, bank, insurance, electricity and Holding Company. </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Expected Course Outcomes:</w:t>
            </w:r>
          </w:p>
        </w:tc>
      </w:tr>
      <w:tr w:rsidR="002B1A69" w:rsidRPr="002B1A69" w:rsidTr="00B85BA7">
        <w:trPr>
          <w:trHeight w:val="325"/>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On the successful completion of the course, student will be able to:</w:t>
            </w:r>
          </w:p>
        </w:tc>
      </w:tr>
      <w:tr w:rsidR="002B1A69" w:rsidRPr="002B1A69" w:rsidTr="00B85BA7">
        <w:trPr>
          <w:trHeight w:val="322"/>
        </w:trPr>
        <w:tc>
          <w:tcPr>
            <w:tcW w:w="619" w:type="dxa"/>
            <w:gridSpan w:val="2"/>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1</w:t>
            </w:r>
          </w:p>
        </w:tc>
        <w:tc>
          <w:tcPr>
            <w:tcW w:w="8910" w:type="dxa"/>
            <w:gridSpan w:val="11"/>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To get fundamental knowledge about Final Accounts of Companies, Managerial Remuneration and Profits Prior to Incorporation.</w:t>
            </w:r>
          </w:p>
        </w:tc>
        <w:tc>
          <w:tcPr>
            <w:tcW w:w="990" w:type="dxa"/>
            <w:gridSpan w:val="2"/>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K3</w:t>
            </w:r>
          </w:p>
        </w:tc>
      </w:tr>
      <w:tr w:rsidR="002B1A69" w:rsidRPr="002B1A69" w:rsidTr="00B85BA7">
        <w:trPr>
          <w:trHeight w:val="322"/>
        </w:trPr>
        <w:tc>
          <w:tcPr>
            <w:tcW w:w="619" w:type="dxa"/>
            <w:gridSpan w:val="2"/>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2</w:t>
            </w:r>
          </w:p>
        </w:tc>
        <w:tc>
          <w:tcPr>
            <w:tcW w:w="8910" w:type="dxa"/>
            <w:gridSpan w:val="11"/>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To acquire knowledge in preparation of Holding Company Accounts</w:t>
            </w:r>
          </w:p>
        </w:tc>
        <w:tc>
          <w:tcPr>
            <w:tcW w:w="990" w:type="dxa"/>
            <w:gridSpan w:val="2"/>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K3</w:t>
            </w:r>
          </w:p>
        </w:tc>
      </w:tr>
      <w:tr w:rsidR="002B1A69" w:rsidRPr="002B1A69" w:rsidTr="00B85BA7">
        <w:trPr>
          <w:trHeight w:val="322"/>
        </w:trPr>
        <w:tc>
          <w:tcPr>
            <w:tcW w:w="619" w:type="dxa"/>
            <w:gridSpan w:val="2"/>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3</w:t>
            </w:r>
          </w:p>
        </w:tc>
        <w:tc>
          <w:tcPr>
            <w:tcW w:w="8910" w:type="dxa"/>
            <w:gridSpan w:val="11"/>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To get familiarity about preparation of Bank and Insurance Company Accounts</w:t>
            </w:r>
          </w:p>
        </w:tc>
        <w:tc>
          <w:tcPr>
            <w:tcW w:w="990" w:type="dxa"/>
            <w:gridSpan w:val="2"/>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K4</w:t>
            </w:r>
          </w:p>
        </w:tc>
      </w:tr>
      <w:tr w:rsidR="002B1A69" w:rsidRPr="002B1A69" w:rsidTr="00B85BA7">
        <w:trPr>
          <w:trHeight w:val="322"/>
        </w:trPr>
        <w:tc>
          <w:tcPr>
            <w:tcW w:w="619" w:type="dxa"/>
            <w:gridSpan w:val="2"/>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4</w:t>
            </w:r>
          </w:p>
        </w:tc>
        <w:tc>
          <w:tcPr>
            <w:tcW w:w="8910" w:type="dxa"/>
            <w:gridSpan w:val="11"/>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To understand preparation of the final accounts of electricity company accounts and disposal of surplus.</w:t>
            </w:r>
          </w:p>
        </w:tc>
        <w:tc>
          <w:tcPr>
            <w:tcW w:w="990" w:type="dxa"/>
            <w:gridSpan w:val="2"/>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K5</w:t>
            </w:r>
          </w:p>
        </w:tc>
      </w:tr>
      <w:tr w:rsidR="002B1A69" w:rsidRPr="002B1A69" w:rsidTr="00B85BA7">
        <w:trPr>
          <w:trHeight w:val="322"/>
        </w:trPr>
        <w:tc>
          <w:tcPr>
            <w:tcW w:w="619" w:type="dxa"/>
            <w:gridSpan w:val="2"/>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5</w:t>
            </w:r>
          </w:p>
        </w:tc>
        <w:tc>
          <w:tcPr>
            <w:tcW w:w="8910" w:type="dxa"/>
            <w:gridSpan w:val="11"/>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To get knowledge about inflation accounting and IFRS.</w:t>
            </w:r>
          </w:p>
        </w:tc>
        <w:tc>
          <w:tcPr>
            <w:tcW w:w="990" w:type="dxa"/>
            <w:gridSpan w:val="2"/>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K6</w:t>
            </w:r>
          </w:p>
        </w:tc>
      </w:tr>
      <w:tr w:rsidR="002B1A69" w:rsidRPr="002B1A69" w:rsidTr="00B85BA7">
        <w:trPr>
          <w:trHeight w:val="215"/>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K1 - Remember; K2 - Understand; K3 - Apply; K4 - Analyze; K5 - Evaluate; K6 - Create</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2B1A69" w:rsidRPr="002B1A69" w:rsidTr="00B85BA7">
        <w:trPr>
          <w:trHeight w:val="143"/>
        </w:trPr>
        <w:tc>
          <w:tcPr>
            <w:tcW w:w="1519" w:type="dxa"/>
            <w:gridSpan w:val="4"/>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Unit:1</w:t>
            </w:r>
          </w:p>
        </w:tc>
        <w:tc>
          <w:tcPr>
            <w:tcW w:w="7024" w:type="dxa"/>
            <w:gridSpan w:val="6"/>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Final Accounts of Companies</w:t>
            </w:r>
          </w:p>
        </w:tc>
        <w:tc>
          <w:tcPr>
            <w:tcW w:w="1976" w:type="dxa"/>
            <w:gridSpan w:val="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10 Hours</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Final Accounts of Companies (Schedule VI): Preparation of Statement of Profit and Loss – Balance Sheet – Managerial Remuneration.</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2B1A69" w:rsidRPr="002B1A69" w:rsidTr="00B85BA7">
        <w:trPr>
          <w:trHeight w:val="143"/>
        </w:trPr>
        <w:tc>
          <w:tcPr>
            <w:tcW w:w="1519" w:type="dxa"/>
            <w:gridSpan w:val="4"/>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Unit:2</w:t>
            </w:r>
          </w:p>
        </w:tc>
        <w:tc>
          <w:tcPr>
            <w:tcW w:w="6987" w:type="dxa"/>
            <w:gridSpan w:val="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Holding Company Accounts</w:t>
            </w:r>
          </w:p>
        </w:tc>
        <w:tc>
          <w:tcPr>
            <w:tcW w:w="2013" w:type="dxa"/>
            <w:gridSpan w:val="6"/>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11 Hours</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Holding Company Accounts: Meaning and definition of Holding Company and Subsidiary Company; Legal requirements relating to presentation of accounts - Consolidated financial statements; Preparation of Consolidated Balance Sheet; Steps involved in preparation of consolidation balance sheet.</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2B1A69" w:rsidRPr="002B1A69" w:rsidTr="00B85BA7">
        <w:trPr>
          <w:trHeight w:val="143"/>
        </w:trPr>
        <w:tc>
          <w:tcPr>
            <w:tcW w:w="1519" w:type="dxa"/>
            <w:gridSpan w:val="4"/>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Unit:3</w:t>
            </w:r>
          </w:p>
        </w:tc>
        <w:tc>
          <w:tcPr>
            <w:tcW w:w="6722" w:type="dxa"/>
            <w:gridSpan w:val="3"/>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 xml:space="preserve">Bank Accounts and Insurance Company Accounts </w:t>
            </w:r>
          </w:p>
        </w:tc>
        <w:tc>
          <w:tcPr>
            <w:tcW w:w="2278" w:type="dxa"/>
            <w:gridSpan w:val="8"/>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11 Hours</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Bank Accounts: Business of banking companies – Legal requirements; Preparation of Profit and Loss Account and Balance Sheet - Insurance Company Accounts (New Format); types of insurance; Life insurance; Revenue account, Profit and loss account and balance sheet - General insurance (Fire and Marine); Revenue account, Profit and loss account and balance sheet.</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2B1A69" w:rsidRPr="002B1A69" w:rsidTr="00B85BA7">
        <w:trPr>
          <w:trHeight w:val="143"/>
        </w:trPr>
        <w:tc>
          <w:tcPr>
            <w:tcW w:w="1519" w:type="dxa"/>
            <w:gridSpan w:val="4"/>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Unit:4</w:t>
            </w:r>
          </w:p>
        </w:tc>
        <w:tc>
          <w:tcPr>
            <w:tcW w:w="6722" w:type="dxa"/>
            <w:gridSpan w:val="3"/>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highlight w:val="yellow"/>
                <w:shd w:val="clear" w:color="auto" w:fill="FFFFFF"/>
                <w:lang w:eastAsia="en-IN"/>
              </w:rPr>
              <w:t>Amalgamation, Absorption and Reconstruction</w:t>
            </w:r>
          </w:p>
        </w:tc>
        <w:tc>
          <w:tcPr>
            <w:tcW w:w="2278" w:type="dxa"/>
            <w:gridSpan w:val="8"/>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13 Hours</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highlight w:val="yellow"/>
                <w:shd w:val="clear" w:color="auto" w:fill="FFFFFF"/>
                <w:lang w:eastAsia="en-IN"/>
              </w:rPr>
              <w:t>Amalgamation: Meaning-In the nature of merger and nature of Purchase-Calculation of Purchase Consideration-Net Payment Method-Net Asset Method-Accounting entries; Absorption: Meaning-Calculation of Goodwill- Calculation of Purchase Consideration- Accounting entries; Reconstruction: Internal-External- Accounting treatment</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2B1A69" w:rsidRPr="002B1A69" w:rsidTr="00B85BA7">
        <w:trPr>
          <w:trHeight w:val="143"/>
        </w:trPr>
        <w:tc>
          <w:tcPr>
            <w:tcW w:w="1519" w:type="dxa"/>
            <w:gridSpan w:val="4"/>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Unit:5</w:t>
            </w:r>
          </w:p>
        </w:tc>
        <w:tc>
          <w:tcPr>
            <w:tcW w:w="6688" w:type="dxa"/>
            <w:gridSpan w:val="2"/>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Inflation Accounting</w:t>
            </w:r>
          </w:p>
        </w:tc>
        <w:tc>
          <w:tcPr>
            <w:tcW w:w="2312" w:type="dxa"/>
            <w:gridSpan w:val="9"/>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13 Hours</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Inflation Accounting: Methods of inflation accounting; Current purchase power method - Current cost accounting method – Hybrid method - Indian Accounting Standards – IFRS.</w:t>
            </w:r>
          </w:p>
        </w:tc>
      </w:tr>
      <w:tr w:rsidR="002B1A69" w:rsidRPr="002B1A69" w:rsidTr="00B85BA7">
        <w:trPr>
          <w:trHeight w:val="143"/>
        </w:trPr>
        <w:tc>
          <w:tcPr>
            <w:tcW w:w="1310" w:type="dxa"/>
            <w:gridSpan w:val="3"/>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Unit:6</w:t>
            </w:r>
          </w:p>
        </w:tc>
        <w:tc>
          <w:tcPr>
            <w:tcW w:w="6897" w:type="dxa"/>
            <w:gridSpan w:val="3"/>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CONTEMPORARY ISSUES</w:t>
            </w:r>
          </w:p>
        </w:tc>
        <w:tc>
          <w:tcPr>
            <w:tcW w:w="2312" w:type="dxa"/>
            <w:gridSpan w:val="9"/>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2 Hours</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Expert lectures, online seminars - webinars</w:t>
            </w:r>
          </w:p>
        </w:tc>
      </w:tr>
      <w:tr w:rsidR="002B1A69" w:rsidRPr="002B1A69" w:rsidTr="00B85BA7">
        <w:trPr>
          <w:trHeight w:val="152"/>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2B1A69" w:rsidRPr="002B1A69" w:rsidTr="00B85BA7">
        <w:trPr>
          <w:trHeight w:val="350"/>
        </w:trPr>
        <w:tc>
          <w:tcPr>
            <w:tcW w:w="1310" w:type="dxa"/>
            <w:gridSpan w:val="3"/>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c>
          <w:tcPr>
            <w:tcW w:w="6897" w:type="dxa"/>
            <w:gridSpan w:val="3"/>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Total Lecture Hours</w:t>
            </w:r>
          </w:p>
        </w:tc>
        <w:tc>
          <w:tcPr>
            <w:tcW w:w="2312" w:type="dxa"/>
            <w:gridSpan w:val="9"/>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60 Hours</w:t>
            </w:r>
          </w:p>
        </w:tc>
      </w:tr>
      <w:tr w:rsidR="002B1A69" w:rsidRPr="002B1A69" w:rsidTr="00B85BA7">
        <w:trPr>
          <w:trHeight w:val="350"/>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Note: Question Paper shall cover 20% Theory and 80% Problems</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Books for Study</w:t>
            </w:r>
          </w:p>
        </w:tc>
      </w:tr>
      <w:tr w:rsidR="002B1A69" w:rsidRPr="002B1A69" w:rsidTr="00B85BA7">
        <w:trPr>
          <w:trHeight w:val="143"/>
        </w:trPr>
        <w:tc>
          <w:tcPr>
            <w:tcW w:w="590"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1</w:t>
            </w:r>
          </w:p>
        </w:tc>
        <w:tc>
          <w:tcPr>
            <w:tcW w:w="9929" w:type="dxa"/>
            <w:gridSpan w:val="14"/>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2B1A69">
              <w:rPr>
                <w:rFonts w:ascii="Times New Roman" w:eastAsia="Times New Roman" w:hAnsi="Times New Roman" w:cs="Times New Roman"/>
                <w:bCs/>
                <w:color w:val="222222"/>
                <w:szCs w:val="24"/>
                <w:shd w:val="clear" w:color="auto" w:fill="FFFFFF"/>
                <w:lang w:eastAsia="en-IN"/>
              </w:rPr>
              <w:t>R.L.Gupta</w:t>
            </w:r>
            <w:proofErr w:type="spellEnd"/>
            <w:r w:rsidRPr="002B1A69">
              <w:rPr>
                <w:rFonts w:ascii="Times New Roman" w:eastAsia="Times New Roman" w:hAnsi="Times New Roman" w:cs="Times New Roman"/>
                <w:bCs/>
                <w:color w:val="222222"/>
                <w:szCs w:val="24"/>
                <w:shd w:val="clear" w:color="auto" w:fill="FFFFFF"/>
                <w:lang w:eastAsia="en-IN"/>
              </w:rPr>
              <w:t xml:space="preserve"> and </w:t>
            </w:r>
            <w:proofErr w:type="spellStart"/>
            <w:r w:rsidRPr="002B1A69">
              <w:rPr>
                <w:rFonts w:ascii="Times New Roman" w:eastAsia="Times New Roman" w:hAnsi="Times New Roman" w:cs="Times New Roman"/>
                <w:bCs/>
                <w:color w:val="222222"/>
                <w:szCs w:val="24"/>
                <w:shd w:val="clear" w:color="auto" w:fill="FFFFFF"/>
                <w:lang w:eastAsia="en-IN"/>
              </w:rPr>
              <w:t>M.Radhasamy</w:t>
            </w:r>
            <w:proofErr w:type="spellEnd"/>
            <w:r w:rsidRPr="002B1A69">
              <w:rPr>
                <w:rFonts w:ascii="Times New Roman" w:eastAsia="Times New Roman" w:hAnsi="Times New Roman" w:cs="Times New Roman"/>
                <w:bCs/>
                <w:color w:val="222222"/>
                <w:szCs w:val="24"/>
                <w:shd w:val="clear" w:color="auto" w:fill="FFFFFF"/>
                <w:lang w:eastAsia="en-IN"/>
              </w:rPr>
              <w:t xml:space="preserve">, “Advanced Accountancy”, Sultan </w:t>
            </w:r>
            <w:proofErr w:type="spellStart"/>
            <w:r w:rsidRPr="002B1A69">
              <w:rPr>
                <w:rFonts w:ascii="Times New Roman" w:eastAsia="Times New Roman" w:hAnsi="Times New Roman" w:cs="Times New Roman"/>
                <w:bCs/>
                <w:color w:val="222222"/>
                <w:szCs w:val="24"/>
                <w:shd w:val="clear" w:color="auto" w:fill="FFFFFF"/>
                <w:lang w:eastAsia="en-IN"/>
              </w:rPr>
              <w:t>Chand</w:t>
            </w:r>
            <w:proofErr w:type="spellEnd"/>
            <w:r w:rsidRPr="002B1A69">
              <w:rPr>
                <w:rFonts w:ascii="Times New Roman" w:eastAsia="Times New Roman" w:hAnsi="Times New Roman" w:cs="Times New Roman"/>
                <w:bCs/>
                <w:color w:val="222222"/>
                <w:szCs w:val="24"/>
                <w:shd w:val="clear" w:color="auto" w:fill="FFFFFF"/>
                <w:lang w:eastAsia="en-IN"/>
              </w:rPr>
              <w:t xml:space="preserve"> &amp; Sons, New Delhi, </w:t>
            </w:r>
            <w:r w:rsidRPr="002B1A69">
              <w:rPr>
                <w:rFonts w:ascii="Times New Roman" w:eastAsia="Times New Roman" w:hAnsi="Times New Roman" w:cs="Times New Roman"/>
                <w:bCs/>
                <w:color w:val="222222"/>
                <w:szCs w:val="24"/>
                <w:highlight w:val="yellow"/>
                <w:shd w:val="clear" w:color="auto" w:fill="FFFFFF"/>
                <w:lang w:eastAsia="en-IN"/>
              </w:rPr>
              <w:t>2015</w:t>
            </w:r>
          </w:p>
        </w:tc>
      </w:tr>
      <w:tr w:rsidR="002B1A69" w:rsidRPr="002B1A69" w:rsidTr="00B85BA7">
        <w:trPr>
          <w:trHeight w:val="143"/>
        </w:trPr>
        <w:tc>
          <w:tcPr>
            <w:tcW w:w="590"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2</w:t>
            </w:r>
          </w:p>
        </w:tc>
        <w:tc>
          <w:tcPr>
            <w:tcW w:w="9929" w:type="dxa"/>
            <w:gridSpan w:val="14"/>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 xml:space="preserve">M.C. </w:t>
            </w:r>
            <w:proofErr w:type="spellStart"/>
            <w:r w:rsidRPr="002B1A69">
              <w:rPr>
                <w:rFonts w:ascii="Times New Roman" w:eastAsia="Times New Roman" w:hAnsi="Times New Roman" w:cs="Times New Roman"/>
                <w:bCs/>
                <w:color w:val="222222"/>
                <w:szCs w:val="24"/>
                <w:shd w:val="clear" w:color="auto" w:fill="FFFFFF"/>
                <w:lang w:eastAsia="en-IN"/>
              </w:rPr>
              <w:t>Shukla</w:t>
            </w:r>
            <w:proofErr w:type="spellEnd"/>
            <w:r w:rsidRPr="002B1A69">
              <w:rPr>
                <w:rFonts w:ascii="Times New Roman" w:eastAsia="Times New Roman" w:hAnsi="Times New Roman" w:cs="Times New Roman"/>
                <w:bCs/>
                <w:color w:val="222222"/>
                <w:szCs w:val="24"/>
                <w:shd w:val="clear" w:color="auto" w:fill="FFFFFF"/>
                <w:lang w:eastAsia="en-IN"/>
              </w:rPr>
              <w:t xml:space="preserve"> , </w:t>
            </w:r>
            <w:proofErr w:type="spellStart"/>
            <w:r w:rsidRPr="002B1A69">
              <w:rPr>
                <w:rFonts w:ascii="Times New Roman" w:eastAsia="Times New Roman" w:hAnsi="Times New Roman" w:cs="Times New Roman"/>
                <w:bCs/>
                <w:color w:val="222222"/>
                <w:szCs w:val="24"/>
                <w:shd w:val="clear" w:color="auto" w:fill="FFFFFF"/>
                <w:lang w:eastAsia="en-IN"/>
              </w:rPr>
              <w:t>T.S.Grewal</w:t>
            </w:r>
            <w:proofErr w:type="spellEnd"/>
            <w:r w:rsidRPr="002B1A69">
              <w:rPr>
                <w:rFonts w:ascii="Times New Roman" w:eastAsia="Times New Roman" w:hAnsi="Times New Roman" w:cs="Times New Roman"/>
                <w:bCs/>
                <w:color w:val="222222"/>
                <w:szCs w:val="24"/>
                <w:shd w:val="clear" w:color="auto" w:fill="FFFFFF"/>
                <w:lang w:eastAsia="en-IN"/>
              </w:rPr>
              <w:t xml:space="preserve"> &amp; </w:t>
            </w:r>
            <w:proofErr w:type="spellStart"/>
            <w:r w:rsidRPr="002B1A69">
              <w:rPr>
                <w:rFonts w:ascii="Times New Roman" w:eastAsia="Times New Roman" w:hAnsi="Times New Roman" w:cs="Times New Roman"/>
                <w:bCs/>
                <w:color w:val="222222"/>
                <w:szCs w:val="24"/>
                <w:shd w:val="clear" w:color="auto" w:fill="FFFFFF"/>
                <w:lang w:eastAsia="en-IN"/>
              </w:rPr>
              <w:t>S.Gupta</w:t>
            </w:r>
            <w:proofErr w:type="spellEnd"/>
            <w:r w:rsidRPr="002B1A69">
              <w:rPr>
                <w:rFonts w:ascii="Times New Roman" w:eastAsia="Times New Roman" w:hAnsi="Times New Roman" w:cs="Times New Roman"/>
                <w:bCs/>
                <w:color w:val="222222"/>
                <w:szCs w:val="24"/>
                <w:shd w:val="clear" w:color="auto" w:fill="FFFFFF"/>
                <w:lang w:eastAsia="en-IN"/>
              </w:rPr>
              <w:t xml:space="preserve">, “Advanced Accounts”, S. </w:t>
            </w:r>
            <w:proofErr w:type="spellStart"/>
            <w:r w:rsidRPr="002B1A69">
              <w:rPr>
                <w:rFonts w:ascii="Times New Roman" w:eastAsia="Times New Roman" w:hAnsi="Times New Roman" w:cs="Times New Roman"/>
                <w:bCs/>
                <w:color w:val="222222"/>
                <w:szCs w:val="24"/>
                <w:shd w:val="clear" w:color="auto" w:fill="FFFFFF"/>
                <w:lang w:eastAsia="en-IN"/>
              </w:rPr>
              <w:t>Chand</w:t>
            </w:r>
            <w:proofErr w:type="spellEnd"/>
            <w:r w:rsidRPr="002B1A69">
              <w:rPr>
                <w:rFonts w:ascii="Times New Roman" w:eastAsia="Times New Roman" w:hAnsi="Times New Roman" w:cs="Times New Roman"/>
                <w:bCs/>
                <w:color w:val="222222"/>
                <w:szCs w:val="24"/>
                <w:shd w:val="clear" w:color="auto" w:fill="FFFFFF"/>
                <w:lang w:eastAsia="en-IN"/>
              </w:rPr>
              <w:t xml:space="preserve"> &amp; Sons, New Delhi, 2022</w:t>
            </w:r>
          </w:p>
        </w:tc>
      </w:tr>
      <w:tr w:rsidR="002B1A69" w:rsidRPr="002B1A69" w:rsidTr="00B85BA7">
        <w:trPr>
          <w:trHeight w:val="368"/>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lastRenderedPageBreak/>
              <w:t xml:space="preserve">Books for Reference </w:t>
            </w:r>
          </w:p>
        </w:tc>
      </w:tr>
      <w:tr w:rsidR="002B1A69" w:rsidRPr="002B1A69" w:rsidTr="00B85BA7">
        <w:trPr>
          <w:trHeight w:val="143"/>
        </w:trPr>
        <w:tc>
          <w:tcPr>
            <w:tcW w:w="590"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1</w:t>
            </w:r>
          </w:p>
        </w:tc>
        <w:tc>
          <w:tcPr>
            <w:tcW w:w="9929" w:type="dxa"/>
            <w:gridSpan w:val="14"/>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2B1A69">
              <w:rPr>
                <w:rFonts w:ascii="Times New Roman" w:eastAsia="Times New Roman" w:hAnsi="Times New Roman" w:cs="Times New Roman"/>
                <w:bCs/>
                <w:color w:val="222222"/>
                <w:szCs w:val="24"/>
                <w:shd w:val="clear" w:color="auto" w:fill="FFFFFF"/>
                <w:lang w:eastAsia="en-IN"/>
              </w:rPr>
              <w:t>Arulanandam</w:t>
            </w:r>
            <w:proofErr w:type="spellEnd"/>
            <w:r w:rsidRPr="002B1A69">
              <w:rPr>
                <w:rFonts w:ascii="Times New Roman" w:eastAsia="Times New Roman" w:hAnsi="Times New Roman" w:cs="Times New Roman"/>
                <w:bCs/>
                <w:color w:val="222222"/>
                <w:szCs w:val="24"/>
                <w:shd w:val="clear" w:color="auto" w:fill="FFFFFF"/>
                <w:lang w:eastAsia="en-IN"/>
              </w:rPr>
              <w:t xml:space="preserve"> &amp; Raman, “Advanced Accountancy”, Himalaya Publishing House, Mumbai, </w:t>
            </w:r>
            <w:r w:rsidRPr="002B1A69">
              <w:rPr>
                <w:rFonts w:ascii="Times New Roman" w:eastAsia="Times New Roman" w:hAnsi="Times New Roman" w:cs="Times New Roman"/>
                <w:bCs/>
                <w:color w:val="222222"/>
                <w:szCs w:val="24"/>
                <w:highlight w:val="yellow"/>
                <w:shd w:val="clear" w:color="auto" w:fill="FFFFFF"/>
                <w:lang w:eastAsia="en-IN"/>
              </w:rPr>
              <w:t>2023</w:t>
            </w:r>
          </w:p>
        </w:tc>
      </w:tr>
      <w:tr w:rsidR="002B1A69" w:rsidRPr="002B1A69" w:rsidTr="00B85BA7">
        <w:trPr>
          <w:trHeight w:val="260"/>
        </w:trPr>
        <w:tc>
          <w:tcPr>
            <w:tcW w:w="590"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2</w:t>
            </w:r>
          </w:p>
        </w:tc>
        <w:tc>
          <w:tcPr>
            <w:tcW w:w="9929" w:type="dxa"/>
            <w:gridSpan w:val="14"/>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 xml:space="preserve">SP. </w:t>
            </w:r>
            <w:proofErr w:type="spellStart"/>
            <w:r w:rsidRPr="002B1A69">
              <w:rPr>
                <w:rFonts w:ascii="Times New Roman" w:eastAsia="Times New Roman" w:hAnsi="Times New Roman" w:cs="Times New Roman"/>
                <w:bCs/>
                <w:color w:val="222222"/>
                <w:szCs w:val="24"/>
                <w:shd w:val="clear" w:color="auto" w:fill="FFFFFF"/>
                <w:lang w:eastAsia="en-IN"/>
              </w:rPr>
              <w:t>Iyangar</w:t>
            </w:r>
            <w:proofErr w:type="spellEnd"/>
            <w:r w:rsidRPr="002B1A69">
              <w:rPr>
                <w:rFonts w:ascii="Times New Roman" w:eastAsia="Times New Roman" w:hAnsi="Times New Roman" w:cs="Times New Roman"/>
                <w:bCs/>
                <w:color w:val="222222"/>
                <w:szCs w:val="24"/>
                <w:shd w:val="clear" w:color="auto" w:fill="FFFFFF"/>
                <w:lang w:eastAsia="en-IN"/>
              </w:rPr>
              <w:t xml:space="preserve">, “Advanced Accounting”, Sultan </w:t>
            </w:r>
            <w:proofErr w:type="spellStart"/>
            <w:r w:rsidRPr="002B1A69">
              <w:rPr>
                <w:rFonts w:ascii="Times New Roman" w:eastAsia="Times New Roman" w:hAnsi="Times New Roman" w:cs="Times New Roman"/>
                <w:bCs/>
                <w:color w:val="222222"/>
                <w:szCs w:val="24"/>
                <w:shd w:val="clear" w:color="auto" w:fill="FFFFFF"/>
                <w:lang w:eastAsia="en-IN"/>
              </w:rPr>
              <w:t>Chand</w:t>
            </w:r>
            <w:proofErr w:type="spellEnd"/>
            <w:r w:rsidRPr="002B1A69">
              <w:rPr>
                <w:rFonts w:ascii="Times New Roman" w:eastAsia="Times New Roman" w:hAnsi="Times New Roman" w:cs="Times New Roman"/>
                <w:bCs/>
                <w:color w:val="222222"/>
                <w:szCs w:val="24"/>
                <w:shd w:val="clear" w:color="auto" w:fill="FFFFFF"/>
                <w:lang w:eastAsia="en-IN"/>
              </w:rPr>
              <w:t xml:space="preserve"> &amp; Sons, New Delhi, 2008</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Related Online Contents [MOOC, SWAYAM, NPTEL, Websites etc.]</w:t>
            </w:r>
          </w:p>
        </w:tc>
      </w:tr>
      <w:tr w:rsidR="002B1A69" w:rsidRPr="002B1A69" w:rsidTr="00B85BA7">
        <w:trPr>
          <w:trHeight w:val="143"/>
        </w:trPr>
        <w:tc>
          <w:tcPr>
            <w:tcW w:w="590"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1</w:t>
            </w:r>
          </w:p>
        </w:tc>
        <w:tc>
          <w:tcPr>
            <w:tcW w:w="9929" w:type="dxa"/>
            <w:gridSpan w:val="14"/>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w:t>
            </w:r>
          </w:p>
        </w:tc>
      </w:tr>
      <w:tr w:rsidR="002B1A69" w:rsidRPr="002B1A69" w:rsidTr="00B85BA7">
        <w:trPr>
          <w:trHeight w:val="143"/>
        </w:trPr>
        <w:tc>
          <w:tcPr>
            <w:tcW w:w="10519" w:type="dxa"/>
            <w:gridSpan w:val="15"/>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 xml:space="preserve">Course Designed By: </w:t>
            </w:r>
            <w:proofErr w:type="spellStart"/>
            <w:r w:rsidRPr="002B1A69">
              <w:rPr>
                <w:rFonts w:ascii="Times New Roman" w:eastAsia="Times New Roman" w:hAnsi="Times New Roman" w:cs="Times New Roman"/>
                <w:bCs/>
                <w:color w:val="222222"/>
                <w:szCs w:val="24"/>
                <w:shd w:val="clear" w:color="auto" w:fill="FFFFFF"/>
                <w:lang w:eastAsia="en-IN"/>
              </w:rPr>
              <w:t>Dr.M.Jegadeeshwaran</w:t>
            </w:r>
            <w:proofErr w:type="spellEnd"/>
            <w:r w:rsidRPr="002B1A69">
              <w:rPr>
                <w:rFonts w:ascii="Times New Roman" w:eastAsia="Times New Roman" w:hAnsi="Times New Roman" w:cs="Times New Roman"/>
                <w:bCs/>
                <w:color w:val="222222"/>
                <w:szCs w:val="24"/>
                <w:shd w:val="clear" w:color="auto" w:fill="FFFFFF"/>
                <w:lang w:eastAsia="en-IN"/>
              </w:rPr>
              <w:t xml:space="preserve"> / E-Mail ID: drmjegadeesh@gmail.com</w:t>
            </w:r>
          </w:p>
        </w:tc>
      </w:tr>
    </w:tbl>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ab/>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8"/>
        <w:gridCol w:w="832"/>
        <w:gridCol w:w="832"/>
        <w:gridCol w:w="832"/>
        <w:gridCol w:w="832"/>
        <w:gridCol w:w="832"/>
        <w:gridCol w:w="832"/>
        <w:gridCol w:w="832"/>
        <w:gridCol w:w="832"/>
        <w:gridCol w:w="834"/>
        <w:gridCol w:w="917"/>
      </w:tblGrid>
      <w:tr w:rsidR="002B1A69" w:rsidRPr="002B1A69" w:rsidTr="00B85BA7">
        <w:tc>
          <w:tcPr>
            <w:tcW w:w="9245" w:type="dxa"/>
            <w:gridSpan w:val="11"/>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 xml:space="preserve">Mapping with </w:t>
            </w:r>
            <w:proofErr w:type="spellStart"/>
            <w:r w:rsidRPr="002B1A69">
              <w:rPr>
                <w:rFonts w:ascii="Times New Roman" w:eastAsia="Times New Roman" w:hAnsi="Times New Roman" w:cs="Times New Roman"/>
                <w:bCs/>
                <w:color w:val="222222"/>
                <w:szCs w:val="24"/>
                <w:shd w:val="clear" w:color="auto" w:fill="FFFFFF"/>
                <w:lang w:eastAsia="en-IN"/>
              </w:rPr>
              <w:t>Programme</w:t>
            </w:r>
            <w:proofErr w:type="spellEnd"/>
            <w:r w:rsidRPr="002B1A69">
              <w:rPr>
                <w:rFonts w:ascii="Times New Roman" w:eastAsia="Times New Roman" w:hAnsi="Times New Roman" w:cs="Times New Roman"/>
                <w:bCs/>
                <w:color w:val="222222"/>
                <w:szCs w:val="24"/>
                <w:shd w:val="clear" w:color="auto" w:fill="FFFFFF"/>
                <w:lang w:eastAsia="en-IN"/>
              </w:rPr>
              <w:t xml:space="preserve"> Outcomes</w:t>
            </w:r>
          </w:p>
        </w:tc>
      </w:tr>
      <w:tr w:rsidR="002B1A69" w:rsidRPr="002B1A69" w:rsidTr="00B85BA7">
        <w:tc>
          <w:tcPr>
            <w:tcW w:w="838"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COs</w:t>
            </w:r>
          </w:p>
        </w:tc>
        <w:tc>
          <w:tcPr>
            <w:tcW w:w="832"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PO1</w:t>
            </w:r>
          </w:p>
        </w:tc>
        <w:tc>
          <w:tcPr>
            <w:tcW w:w="832"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PO2</w:t>
            </w:r>
          </w:p>
        </w:tc>
        <w:tc>
          <w:tcPr>
            <w:tcW w:w="832"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PO3</w:t>
            </w:r>
          </w:p>
        </w:tc>
        <w:tc>
          <w:tcPr>
            <w:tcW w:w="832"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PO4</w:t>
            </w:r>
          </w:p>
        </w:tc>
        <w:tc>
          <w:tcPr>
            <w:tcW w:w="832"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PO5</w:t>
            </w:r>
          </w:p>
        </w:tc>
        <w:tc>
          <w:tcPr>
            <w:tcW w:w="832"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PO6</w:t>
            </w:r>
          </w:p>
        </w:tc>
        <w:tc>
          <w:tcPr>
            <w:tcW w:w="832"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PO7</w:t>
            </w:r>
          </w:p>
        </w:tc>
        <w:tc>
          <w:tcPr>
            <w:tcW w:w="832"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PO8</w:t>
            </w:r>
          </w:p>
        </w:tc>
        <w:tc>
          <w:tcPr>
            <w:tcW w:w="834"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PO9</w:t>
            </w:r>
          </w:p>
        </w:tc>
        <w:tc>
          <w:tcPr>
            <w:tcW w:w="917"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PO10</w:t>
            </w:r>
          </w:p>
        </w:tc>
      </w:tr>
      <w:tr w:rsidR="002B1A69" w:rsidRPr="002B1A69" w:rsidTr="00B85BA7">
        <w:tc>
          <w:tcPr>
            <w:tcW w:w="838"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CO1</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c>
          <w:tcPr>
            <w:tcW w:w="834"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c>
          <w:tcPr>
            <w:tcW w:w="917"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r>
      <w:tr w:rsidR="002B1A69" w:rsidRPr="002B1A69" w:rsidTr="00B85BA7">
        <w:tc>
          <w:tcPr>
            <w:tcW w:w="838"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CO2</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c>
          <w:tcPr>
            <w:tcW w:w="834"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c>
          <w:tcPr>
            <w:tcW w:w="917"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r>
      <w:tr w:rsidR="002B1A69" w:rsidRPr="002B1A69" w:rsidTr="00B85BA7">
        <w:tc>
          <w:tcPr>
            <w:tcW w:w="838"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CO3</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c>
          <w:tcPr>
            <w:tcW w:w="834"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c>
          <w:tcPr>
            <w:tcW w:w="917"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r>
      <w:tr w:rsidR="002B1A69" w:rsidRPr="002B1A69" w:rsidTr="00B85BA7">
        <w:tc>
          <w:tcPr>
            <w:tcW w:w="838"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CO4</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c>
          <w:tcPr>
            <w:tcW w:w="834"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c>
          <w:tcPr>
            <w:tcW w:w="917"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r>
      <w:tr w:rsidR="002B1A69" w:rsidRPr="002B1A69" w:rsidTr="00B85BA7">
        <w:tc>
          <w:tcPr>
            <w:tcW w:w="838" w:type="dxa"/>
            <w:vAlign w:val="center"/>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CO5</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w:t>
            </w:r>
          </w:p>
        </w:tc>
        <w:tc>
          <w:tcPr>
            <w:tcW w:w="832"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c>
          <w:tcPr>
            <w:tcW w:w="834"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c>
          <w:tcPr>
            <w:tcW w:w="917" w:type="dxa"/>
          </w:tcPr>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M</w:t>
            </w:r>
          </w:p>
        </w:tc>
      </w:tr>
    </w:tbl>
    <w:p w:rsidR="002B1A69" w:rsidRPr="002B1A69" w:rsidRDefault="002B1A69" w:rsidP="002B1A69">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2B1A69">
        <w:rPr>
          <w:rFonts w:ascii="Times New Roman" w:eastAsia="Times New Roman" w:hAnsi="Times New Roman" w:cs="Times New Roman"/>
          <w:bCs/>
          <w:color w:val="222222"/>
          <w:szCs w:val="24"/>
          <w:shd w:val="clear" w:color="auto" w:fill="FFFFFF"/>
          <w:lang w:eastAsia="en-IN"/>
        </w:rPr>
        <w:t>*S-Strong; M-Medium; L-Low</w:t>
      </w:r>
    </w:p>
    <w:p w:rsidR="00150C93" w:rsidRDefault="00150C93">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Default="002B1A69">
      <w:pPr>
        <w:ind w:left="0" w:hanging="2"/>
        <w:rPr>
          <w:rFonts w:ascii="Times New Roman" w:eastAsia="Times New Roman" w:hAnsi="Times New Roman" w:cs="Times New Roman"/>
          <w:sz w:val="24"/>
          <w:szCs w:val="24"/>
        </w:rPr>
      </w:pPr>
    </w:p>
    <w:p w:rsidR="002B1A69" w:rsidRPr="0029795D" w:rsidRDefault="002B1A69">
      <w:pPr>
        <w:ind w:left="0" w:hanging="2"/>
        <w:rPr>
          <w:rFonts w:ascii="Times New Roman" w:eastAsia="Times New Roman" w:hAnsi="Times New Roman" w:cs="Times New Roman"/>
          <w:sz w:val="24"/>
          <w:szCs w:val="24"/>
        </w:rPr>
      </w:pPr>
    </w:p>
    <w:p w:rsidR="00150C93" w:rsidRPr="0029795D" w:rsidRDefault="00150C93">
      <w:pPr>
        <w:ind w:left="0" w:hanging="2"/>
        <w:rPr>
          <w:rFonts w:ascii="Times New Roman" w:eastAsia="Times New Roman" w:hAnsi="Times New Roman" w:cs="Times New Roman"/>
          <w:sz w:val="24"/>
          <w:szCs w:val="24"/>
        </w:rPr>
      </w:pPr>
    </w:p>
    <w:p w:rsidR="0083038C" w:rsidRDefault="0083038C">
      <w:pPr>
        <w:ind w:left="0" w:hanging="2"/>
        <w:rPr>
          <w:rFonts w:ascii="Times New Roman" w:eastAsia="Times New Roman" w:hAnsi="Times New Roman" w:cs="Times New Roman"/>
          <w:sz w:val="24"/>
          <w:szCs w:val="24"/>
        </w:rPr>
      </w:pPr>
    </w:p>
    <w:p w:rsidR="00486EFA" w:rsidRDefault="00486EFA">
      <w:pPr>
        <w:ind w:left="0" w:hanging="2"/>
        <w:rPr>
          <w:rFonts w:ascii="Times New Roman" w:eastAsia="Times New Roman" w:hAnsi="Times New Roman" w:cs="Times New Roman"/>
          <w:sz w:val="24"/>
          <w:szCs w:val="24"/>
        </w:rPr>
      </w:pPr>
    </w:p>
    <w:tbl>
      <w:tblPr>
        <w:tblStyle w:val="aff6"/>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8"/>
        <w:gridCol w:w="990"/>
        <w:gridCol w:w="7"/>
        <w:gridCol w:w="1500"/>
        <w:gridCol w:w="4737"/>
        <w:gridCol w:w="275"/>
        <w:gridCol w:w="265"/>
        <w:gridCol w:w="37"/>
        <w:gridCol w:w="528"/>
        <w:gridCol w:w="8"/>
        <w:gridCol w:w="262"/>
        <w:gridCol w:w="180"/>
        <w:gridCol w:w="360"/>
        <w:gridCol w:w="916"/>
      </w:tblGrid>
      <w:tr w:rsidR="0083038C" w:rsidRPr="0029795D" w:rsidTr="00E31A7D">
        <w:trPr>
          <w:cantSplit/>
          <w:trHeight w:val="464"/>
          <w:jc w:val="center"/>
        </w:trPr>
        <w:tc>
          <w:tcPr>
            <w:tcW w:w="1548" w:type="dxa"/>
            <w:gridSpan w:val="2"/>
            <w:vAlign w:val="center"/>
          </w:tcPr>
          <w:p w:rsidR="0083038C" w:rsidRPr="0029795D" w:rsidRDefault="00150C93">
            <w:pPr>
              <w:spacing w:after="0"/>
              <w:ind w:left="0" w:right="-18"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Course code</w:t>
            </w:r>
          </w:p>
        </w:tc>
        <w:tc>
          <w:tcPr>
            <w:tcW w:w="1507"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33D</w:t>
            </w:r>
          </w:p>
        </w:tc>
        <w:tc>
          <w:tcPr>
            <w:tcW w:w="4737" w:type="dxa"/>
            <w:vMerge w:val="restart"/>
            <w:vAlign w:val="center"/>
          </w:tcPr>
          <w:p w:rsidR="0083038C" w:rsidRPr="0029795D" w:rsidRDefault="00150C93">
            <w:pPr>
              <w:spacing w:after="0"/>
              <w:ind w:left="1" w:hanging="3"/>
              <w:jc w:val="center"/>
              <w:rPr>
                <w:rFonts w:ascii="Times New Roman" w:eastAsia="Times New Roman" w:hAnsi="Times New Roman" w:cs="Times New Roman"/>
                <w:sz w:val="28"/>
                <w:szCs w:val="28"/>
              </w:rPr>
            </w:pPr>
            <w:r w:rsidRPr="0029795D">
              <w:rPr>
                <w:rFonts w:ascii="Times New Roman" w:eastAsia="Times New Roman" w:hAnsi="Times New Roman" w:cs="Times New Roman"/>
                <w:b/>
                <w:color w:val="000000"/>
                <w:sz w:val="28"/>
                <w:szCs w:val="28"/>
              </w:rPr>
              <w:t>BLOCK CHAIN MANAGEMENT</w:t>
            </w:r>
          </w:p>
        </w:tc>
        <w:tc>
          <w:tcPr>
            <w:tcW w:w="1113" w:type="dxa"/>
            <w:gridSpan w:val="5"/>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L</w:t>
            </w:r>
          </w:p>
        </w:tc>
        <w:tc>
          <w:tcPr>
            <w:tcW w:w="442"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w:t>
            </w:r>
          </w:p>
        </w:tc>
        <w:tc>
          <w:tcPr>
            <w:tcW w:w="360"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w:t>
            </w:r>
          </w:p>
        </w:tc>
        <w:tc>
          <w:tcPr>
            <w:tcW w:w="916"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w:t>
            </w:r>
          </w:p>
        </w:tc>
      </w:tr>
      <w:tr w:rsidR="0083038C" w:rsidRPr="0029795D" w:rsidTr="00E31A7D">
        <w:trPr>
          <w:cantSplit/>
          <w:jc w:val="center"/>
        </w:trPr>
        <w:tc>
          <w:tcPr>
            <w:tcW w:w="3055" w:type="dxa"/>
            <w:gridSpan w:val="4"/>
            <w:vAlign w:val="center"/>
          </w:tcPr>
          <w:p w:rsidR="0083038C" w:rsidRPr="0029795D" w:rsidRDefault="00150C93">
            <w:pPr>
              <w:spacing w:after="0"/>
              <w:ind w:left="0" w:right="-108"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Core</w:t>
            </w:r>
            <w:r w:rsidR="00234826">
              <w:rPr>
                <w:rFonts w:ascii="Times New Roman" w:eastAsia="Times New Roman" w:hAnsi="Times New Roman" w:cs="Times New Roman"/>
                <w:b/>
                <w:sz w:val="24"/>
                <w:szCs w:val="24"/>
              </w:rPr>
              <w:t xml:space="preserve"> -14</w:t>
            </w:r>
          </w:p>
        </w:tc>
        <w:tc>
          <w:tcPr>
            <w:tcW w:w="4737" w:type="dxa"/>
            <w:vMerge/>
            <w:vAlign w:val="center"/>
          </w:tcPr>
          <w:p w:rsidR="0083038C" w:rsidRPr="0029795D" w:rsidRDefault="0083038C">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1113" w:type="dxa"/>
            <w:gridSpan w:val="5"/>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c>
          <w:tcPr>
            <w:tcW w:w="442"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360"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916"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r>
      <w:tr w:rsidR="0083038C" w:rsidRPr="0029795D" w:rsidTr="00E31A7D">
        <w:trPr>
          <w:trHeight w:val="143"/>
          <w:jc w:val="center"/>
        </w:trPr>
        <w:tc>
          <w:tcPr>
            <w:tcW w:w="3055" w:type="dxa"/>
            <w:gridSpan w:val="4"/>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Pre-requisite</w:t>
            </w:r>
          </w:p>
        </w:tc>
        <w:tc>
          <w:tcPr>
            <w:tcW w:w="4737"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Basic Knowledge in Computer Applications</w:t>
            </w:r>
          </w:p>
        </w:tc>
        <w:tc>
          <w:tcPr>
            <w:tcW w:w="1105" w:type="dxa"/>
            <w:gridSpan w:val="4"/>
            <w:vAlign w:val="center"/>
          </w:tcPr>
          <w:p w:rsidR="0083038C" w:rsidRPr="0029795D" w:rsidRDefault="00150C93">
            <w:pPr>
              <w:spacing w:after="0"/>
              <w:ind w:left="0" w:right="-63" w:hanging="2"/>
              <w:jc w:val="center"/>
              <w:rPr>
                <w:rFonts w:ascii="Times New Roman" w:eastAsia="Times New Roman" w:hAnsi="Times New Roman" w:cs="Times New Roman"/>
                <w:b/>
                <w:sz w:val="24"/>
                <w:szCs w:val="24"/>
              </w:rPr>
            </w:pPr>
            <w:r w:rsidRPr="0029795D">
              <w:rPr>
                <w:rFonts w:ascii="Times New Roman" w:eastAsia="Times New Roman" w:hAnsi="Times New Roman" w:cs="Times New Roman"/>
                <w:b/>
                <w:sz w:val="24"/>
                <w:szCs w:val="24"/>
              </w:rPr>
              <w:t>Syllabus Version</w:t>
            </w:r>
          </w:p>
        </w:tc>
        <w:tc>
          <w:tcPr>
            <w:tcW w:w="1726" w:type="dxa"/>
            <w:gridSpan w:val="5"/>
            <w:vAlign w:val="center"/>
          </w:tcPr>
          <w:p w:rsidR="0083038C" w:rsidRPr="0029795D" w:rsidRDefault="005146E5">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2025 - 26</w:t>
            </w:r>
          </w:p>
        </w:tc>
      </w:tr>
      <w:tr w:rsidR="0083038C" w:rsidRPr="0029795D">
        <w:trPr>
          <w:trHeight w:val="143"/>
          <w:jc w:val="center"/>
        </w:trPr>
        <w:tc>
          <w:tcPr>
            <w:tcW w:w="10623" w:type="dxa"/>
            <w:gridSpan w:val="14"/>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Course Objectives:</w:t>
            </w:r>
          </w:p>
        </w:tc>
      </w:tr>
      <w:tr w:rsidR="0083038C" w:rsidRPr="0029795D">
        <w:trPr>
          <w:trHeight w:val="143"/>
          <w:jc w:val="center"/>
        </w:trPr>
        <w:tc>
          <w:tcPr>
            <w:tcW w:w="10623" w:type="dxa"/>
            <w:gridSpan w:val="14"/>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The main objectives of this course are to: </w:t>
            </w:r>
          </w:p>
          <w:p w:rsidR="0083038C" w:rsidRPr="0029795D" w:rsidRDefault="00150C93">
            <w:pPr>
              <w:numPr>
                <w:ilvl w:val="0"/>
                <w:numId w:val="1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give an overview on block chain technology</w:t>
            </w:r>
          </w:p>
          <w:p w:rsidR="0083038C" w:rsidRPr="0029795D" w:rsidRDefault="00150C93">
            <w:pPr>
              <w:numPr>
                <w:ilvl w:val="0"/>
                <w:numId w:val="1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gain knowledge on Bit coin and network structure</w:t>
            </w:r>
          </w:p>
          <w:p w:rsidR="0083038C" w:rsidRPr="0029795D" w:rsidRDefault="00150C93">
            <w:pPr>
              <w:numPr>
                <w:ilvl w:val="0"/>
                <w:numId w:val="1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Familiarize with crypto currencies.</w:t>
            </w:r>
          </w:p>
          <w:p w:rsidR="0083038C" w:rsidRPr="0029795D" w:rsidRDefault="00150C93">
            <w:pPr>
              <w:numPr>
                <w:ilvl w:val="0"/>
                <w:numId w:val="1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learn the technical challenges in Block chain technology.</w:t>
            </w:r>
          </w:p>
          <w:p w:rsidR="0083038C" w:rsidRPr="0029795D" w:rsidRDefault="00150C93">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develop &amp; integrate ideas from various domains and implement the technology in different perspectives</w:t>
            </w:r>
          </w:p>
        </w:tc>
      </w:tr>
      <w:tr w:rsidR="0083038C" w:rsidRPr="0029795D">
        <w:trPr>
          <w:trHeight w:val="143"/>
          <w:jc w:val="center"/>
        </w:trPr>
        <w:tc>
          <w:tcPr>
            <w:tcW w:w="10623" w:type="dxa"/>
            <w:gridSpan w:val="14"/>
          </w:tcPr>
          <w:p w:rsidR="0083038C" w:rsidRPr="0029795D" w:rsidRDefault="0083038C">
            <w:pPr>
              <w:spacing w:after="0"/>
              <w:ind w:left="0" w:hanging="2"/>
              <w:rPr>
                <w:rFonts w:ascii="Times New Roman" w:eastAsia="Times New Roman" w:hAnsi="Times New Roman" w:cs="Times New Roman"/>
                <w:sz w:val="24"/>
                <w:szCs w:val="24"/>
              </w:rPr>
            </w:pPr>
          </w:p>
        </w:tc>
      </w:tr>
      <w:tr w:rsidR="0083038C" w:rsidRPr="0029795D">
        <w:trPr>
          <w:trHeight w:val="143"/>
          <w:jc w:val="center"/>
        </w:trPr>
        <w:tc>
          <w:tcPr>
            <w:tcW w:w="10623" w:type="dxa"/>
            <w:gridSpan w:val="14"/>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Expected Course Outcomes:</w:t>
            </w:r>
          </w:p>
        </w:tc>
      </w:tr>
      <w:tr w:rsidR="0083038C" w:rsidRPr="0029795D">
        <w:trPr>
          <w:trHeight w:val="325"/>
          <w:jc w:val="center"/>
        </w:trPr>
        <w:tc>
          <w:tcPr>
            <w:tcW w:w="10623" w:type="dxa"/>
            <w:gridSpan w:val="14"/>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On the successful completion of the course, student will be able to:</w:t>
            </w:r>
          </w:p>
        </w:tc>
      </w:tr>
      <w:tr w:rsidR="0083038C" w:rsidRPr="0029795D">
        <w:trPr>
          <w:trHeight w:val="322"/>
          <w:jc w:val="center"/>
        </w:trPr>
        <w:tc>
          <w:tcPr>
            <w:tcW w:w="558"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8609" w:type="dxa"/>
            <w:gridSpan w:val="10"/>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Learn the basic concepts of distributed systems and structure of Block chain</w:t>
            </w:r>
          </w:p>
        </w:tc>
        <w:tc>
          <w:tcPr>
            <w:tcW w:w="1456"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trPr>
          <w:trHeight w:val="322"/>
          <w:jc w:val="center"/>
        </w:trPr>
        <w:tc>
          <w:tcPr>
            <w:tcW w:w="558"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8609" w:type="dxa"/>
            <w:gridSpan w:val="10"/>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 xml:space="preserve">Gain insights on </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and understand the mechanics of </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transactions</w:t>
            </w:r>
          </w:p>
        </w:tc>
        <w:tc>
          <w:tcPr>
            <w:tcW w:w="1456"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trPr>
          <w:trHeight w:val="322"/>
          <w:jc w:val="center"/>
        </w:trPr>
        <w:tc>
          <w:tcPr>
            <w:tcW w:w="558"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8609" w:type="dxa"/>
            <w:gridSpan w:val="10"/>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Know the importance of various crypto currencies</w:t>
            </w:r>
          </w:p>
        </w:tc>
        <w:tc>
          <w:tcPr>
            <w:tcW w:w="1456"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trPr>
          <w:trHeight w:val="322"/>
          <w:jc w:val="center"/>
        </w:trPr>
        <w:tc>
          <w:tcPr>
            <w:tcW w:w="558"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4</w:t>
            </w:r>
          </w:p>
        </w:tc>
        <w:tc>
          <w:tcPr>
            <w:tcW w:w="8609" w:type="dxa"/>
            <w:gridSpan w:val="10"/>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 xml:space="preserve">Understand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Learning and its application for various Business Models</w:t>
            </w:r>
          </w:p>
        </w:tc>
        <w:tc>
          <w:tcPr>
            <w:tcW w:w="1456"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trPr>
          <w:trHeight w:val="322"/>
          <w:jc w:val="center"/>
        </w:trPr>
        <w:tc>
          <w:tcPr>
            <w:tcW w:w="558"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5</w:t>
            </w:r>
          </w:p>
        </w:tc>
        <w:tc>
          <w:tcPr>
            <w:tcW w:w="8609" w:type="dxa"/>
            <w:gridSpan w:val="10"/>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 xml:space="preserve">Analyze the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Solutions and understand the idea of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Society</w:t>
            </w:r>
          </w:p>
        </w:tc>
        <w:tc>
          <w:tcPr>
            <w:tcW w:w="1456"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K4</w:t>
            </w:r>
          </w:p>
        </w:tc>
      </w:tr>
      <w:tr w:rsidR="0083038C" w:rsidRPr="0029795D">
        <w:trPr>
          <w:trHeight w:val="322"/>
          <w:jc w:val="center"/>
        </w:trPr>
        <w:tc>
          <w:tcPr>
            <w:tcW w:w="10623" w:type="dxa"/>
            <w:gridSpan w:val="14"/>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K1</w:t>
            </w:r>
            <w:r w:rsidRPr="0029795D">
              <w:rPr>
                <w:rFonts w:ascii="Times New Roman" w:eastAsia="Times New Roman" w:hAnsi="Times New Roman" w:cs="Times New Roman"/>
                <w:sz w:val="24"/>
                <w:szCs w:val="24"/>
              </w:rPr>
              <w:t xml:space="preserve"> - Remember; </w:t>
            </w:r>
            <w:r w:rsidRPr="0029795D">
              <w:rPr>
                <w:rFonts w:ascii="Times New Roman" w:eastAsia="Times New Roman" w:hAnsi="Times New Roman" w:cs="Times New Roman"/>
                <w:b/>
                <w:sz w:val="24"/>
                <w:szCs w:val="24"/>
              </w:rPr>
              <w:t>K2</w:t>
            </w:r>
            <w:r w:rsidRPr="0029795D">
              <w:rPr>
                <w:rFonts w:ascii="Times New Roman" w:eastAsia="Times New Roman" w:hAnsi="Times New Roman" w:cs="Times New Roman"/>
                <w:sz w:val="24"/>
                <w:szCs w:val="24"/>
              </w:rPr>
              <w:t xml:space="preserve"> - Understand; </w:t>
            </w:r>
            <w:r w:rsidRPr="0029795D">
              <w:rPr>
                <w:rFonts w:ascii="Times New Roman" w:eastAsia="Times New Roman" w:hAnsi="Times New Roman" w:cs="Times New Roman"/>
                <w:b/>
                <w:sz w:val="24"/>
                <w:szCs w:val="24"/>
              </w:rPr>
              <w:t>K3</w:t>
            </w:r>
            <w:r w:rsidRPr="0029795D">
              <w:rPr>
                <w:rFonts w:ascii="Times New Roman" w:eastAsia="Times New Roman" w:hAnsi="Times New Roman" w:cs="Times New Roman"/>
                <w:sz w:val="24"/>
                <w:szCs w:val="24"/>
              </w:rPr>
              <w:t xml:space="preserve"> - Apply; </w:t>
            </w:r>
            <w:r w:rsidRPr="0029795D">
              <w:rPr>
                <w:rFonts w:ascii="Times New Roman" w:eastAsia="Times New Roman" w:hAnsi="Times New Roman" w:cs="Times New Roman"/>
                <w:b/>
                <w:sz w:val="24"/>
                <w:szCs w:val="24"/>
              </w:rPr>
              <w:t>K4</w:t>
            </w:r>
            <w:r w:rsidRPr="0029795D">
              <w:rPr>
                <w:rFonts w:ascii="Times New Roman" w:eastAsia="Times New Roman" w:hAnsi="Times New Roman" w:cs="Times New Roman"/>
                <w:sz w:val="24"/>
                <w:szCs w:val="24"/>
              </w:rPr>
              <w:t xml:space="preserve"> - Analyze; </w:t>
            </w:r>
            <w:r w:rsidRPr="0029795D">
              <w:rPr>
                <w:rFonts w:ascii="Times New Roman" w:eastAsia="Times New Roman" w:hAnsi="Times New Roman" w:cs="Times New Roman"/>
                <w:b/>
                <w:sz w:val="24"/>
                <w:szCs w:val="24"/>
              </w:rPr>
              <w:t>K5</w:t>
            </w:r>
            <w:r w:rsidRPr="0029795D">
              <w:rPr>
                <w:rFonts w:ascii="Times New Roman" w:eastAsia="Times New Roman" w:hAnsi="Times New Roman" w:cs="Times New Roman"/>
                <w:sz w:val="24"/>
                <w:szCs w:val="24"/>
              </w:rPr>
              <w:t xml:space="preserve"> - Evaluate; </w:t>
            </w:r>
            <w:r w:rsidRPr="0029795D">
              <w:rPr>
                <w:rFonts w:ascii="Times New Roman" w:eastAsia="Times New Roman" w:hAnsi="Times New Roman" w:cs="Times New Roman"/>
                <w:b/>
                <w:sz w:val="24"/>
                <w:szCs w:val="24"/>
              </w:rPr>
              <w:t>K6</w:t>
            </w:r>
            <w:r w:rsidRPr="0029795D">
              <w:rPr>
                <w:rFonts w:ascii="Times New Roman" w:eastAsia="Times New Roman" w:hAnsi="Times New Roman" w:cs="Times New Roman"/>
                <w:sz w:val="24"/>
                <w:szCs w:val="24"/>
              </w:rPr>
              <w:t xml:space="preserve"> - Create</w:t>
            </w:r>
          </w:p>
        </w:tc>
      </w:tr>
      <w:tr w:rsidR="0083038C" w:rsidRPr="0029795D">
        <w:trPr>
          <w:trHeight w:val="143"/>
          <w:jc w:val="center"/>
        </w:trPr>
        <w:tc>
          <w:tcPr>
            <w:tcW w:w="1555"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w:t>
            </w:r>
          </w:p>
        </w:tc>
        <w:tc>
          <w:tcPr>
            <w:tcW w:w="6814" w:type="dxa"/>
            <w:gridSpan w:val="5"/>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Overview of Block Chain</w:t>
            </w:r>
          </w:p>
        </w:tc>
        <w:tc>
          <w:tcPr>
            <w:tcW w:w="2254" w:type="dxa"/>
            <w:gridSpan w:val="6"/>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10 Hours</w:t>
            </w:r>
          </w:p>
        </w:tc>
      </w:tr>
      <w:tr w:rsidR="0083038C" w:rsidRPr="0029795D">
        <w:trPr>
          <w:trHeight w:val="143"/>
          <w:jc w:val="center"/>
        </w:trPr>
        <w:tc>
          <w:tcPr>
            <w:tcW w:w="10623" w:type="dxa"/>
            <w:gridSpan w:val="14"/>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A Payment System- Two types of Software Architecture- Advantages of Distributed Systems- Disadvantages of Distributed Systems- Mixing Centralized and Distributed Systems- Purpose of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Layers of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Uses and Use Cases- Laying the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Foundation- Cryptography- The Structure of </w:t>
            </w:r>
            <w:proofErr w:type="spellStart"/>
            <w:r w:rsidRPr="0029795D">
              <w:rPr>
                <w:rFonts w:ascii="Times New Roman" w:eastAsia="Times New Roman" w:hAnsi="Times New Roman" w:cs="Times New Roman"/>
                <w:color w:val="000000"/>
                <w:sz w:val="24"/>
                <w:szCs w:val="24"/>
              </w:rPr>
              <w:t>Blockchains</w:t>
            </w:r>
            <w:proofErr w:type="spellEnd"/>
            <w:r w:rsidRPr="0029795D">
              <w:rPr>
                <w:rFonts w:ascii="Times New Roman" w:eastAsia="Times New Roman" w:hAnsi="Times New Roman" w:cs="Times New Roman"/>
                <w:color w:val="000000"/>
                <w:sz w:val="24"/>
                <w:szCs w:val="24"/>
              </w:rPr>
              <w:t xml:space="preserve">-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Applications- The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Life Cycle- </w:t>
            </w:r>
            <w:proofErr w:type="spellStart"/>
            <w:r w:rsidRPr="0029795D">
              <w:rPr>
                <w:rFonts w:ascii="Times New Roman" w:eastAsia="Times New Roman" w:hAnsi="Times New Roman" w:cs="Times New Roman"/>
                <w:color w:val="000000"/>
                <w:sz w:val="24"/>
                <w:szCs w:val="24"/>
              </w:rPr>
              <w:t>Blockchains</w:t>
            </w:r>
            <w:proofErr w:type="spellEnd"/>
            <w:r w:rsidRPr="0029795D">
              <w:rPr>
                <w:rFonts w:ascii="Times New Roman" w:eastAsia="Times New Roman" w:hAnsi="Times New Roman" w:cs="Times New Roman"/>
                <w:color w:val="000000"/>
                <w:sz w:val="24"/>
                <w:szCs w:val="24"/>
              </w:rPr>
              <w:t xml:space="preserve"> in Use.</w:t>
            </w:r>
          </w:p>
        </w:tc>
      </w:tr>
      <w:tr w:rsidR="0083038C" w:rsidRPr="0029795D">
        <w:trPr>
          <w:trHeight w:val="143"/>
          <w:jc w:val="center"/>
        </w:trPr>
        <w:tc>
          <w:tcPr>
            <w:tcW w:w="1555"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w:t>
            </w:r>
          </w:p>
        </w:tc>
        <w:tc>
          <w:tcPr>
            <w:tcW w:w="6777" w:type="dxa"/>
            <w:gridSpan w:val="4"/>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 xml:space="preserve">Overview of </w:t>
            </w:r>
            <w:proofErr w:type="spellStart"/>
            <w:r w:rsidRPr="0029795D">
              <w:rPr>
                <w:rFonts w:ascii="Times New Roman" w:eastAsia="Times New Roman" w:hAnsi="Times New Roman" w:cs="Times New Roman"/>
                <w:b/>
                <w:color w:val="000000"/>
                <w:sz w:val="24"/>
                <w:szCs w:val="24"/>
              </w:rPr>
              <w:t>Bitcoins</w:t>
            </w:r>
            <w:proofErr w:type="spellEnd"/>
          </w:p>
        </w:tc>
        <w:tc>
          <w:tcPr>
            <w:tcW w:w="2291" w:type="dxa"/>
            <w:gridSpan w:val="7"/>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trPr>
          <w:trHeight w:val="143"/>
          <w:jc w:val="center"/>
        </w:trPr>
        <w:tc>
          <w:tcPr>
            <w:tcW w:w="10623" w:type="dxa"/>
            <w:gridSpan w:val="14"/>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History of Money- Dawn of </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Definition- Working with </w:t>
            </w:r>
            <w:proofErr w:type="spellStart"/>
            <w:r w:rsidRPr="0029795D">
              <w:rPr>
                <w:rFonts w:ascii="Times New Roman" w:eastAsia="Times New Roman" w:hAnsi="Times New Roman" w:cs="Times New Roman"/>
                <w:color w:val="000000"/>
                <w:sz w:val="24"/>
                <w:szCs w:val="24"/>
              </w:rPr>
              <w:t>Bitcoins</w:t>
            </w:r>
            <w:proofErr w:type="spellEnd"/>
            <w:r w:rsidRPr="0029795D">
              <w:rPr>
                <w:rFonts w:ascii="Times New Roman" w:eastAsia="Times New Roman" w:hAnsi="Times New Roman" w:cs="Times New Roman"/>
                <w:color w:val="000000"/>
                <w:sz w:val="24"/>
                <w:szCs w:val="24"/>
              </w:rPr>
              <w:t xml:space="preserve">- The </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Block Structure- </w:t>
            </w:r>
            <w:proofErr w:type="spellStart"/>
            <w:r w:rsidRPr="0029795D">
              <w:rPr>
                <w:rFonts w:ascii="Times New Roman" w:eastAsia="Times New Roman" w:hAnsi="Times New Roman" w:cs="Times New Roman"/>
                <w:color w:val="000000"/>
                <w:sz w:val="24"/>
                <w:szCs w:val="24"/>
              </w:rPr>
              <w:t>Merkle</w:t>
            </w:r>
            <w:proofErr w:type="spellEnd"/>
            <w:r w:rsidRPr="0029795D">
              <w:rPr>
                <w:rFonts w:ascii="Times New Roman" w:eastAsia="Times New Roman" w:hAnsi="Times New Roman" w:cs="Times New Roman"/>
                <w:color w:val="000000"/>
                <w:sz w:val="24"/>
                <w:szCs w:val="24"/>
              </w:rPr>
              <w:t xml:space="preserve"> Tree- The Genesis Block- The </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Network- Network Discovery for a New Node- </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Transactions- Consensus and Block Mining- Block Propagation- </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Scripts- </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Wallets.</w:t>
            </w:r>
          </w:p>
        </w:tc>
      </w:tr>
      <w:tr w:rsidR="0083038C" w:rsidRPr="0029795D">
        <w:trPr>
          <w:trHeight w:val="143"/>
          <w:jc w:val="center"/>
        </w:trPr>
        <w:tc>
          <w:tcPr>
            <w:tcW w:w="1555"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III</w:t>
            </w:r>
          </w:p>
        </w:tc>
        <w:tc>
          <w:tcPr>
            <w:tcW w:w="6512"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Block Chain 1.0, 2.0 and 3.0</w:t>
            </w:r>
          </w:p>
        </w:tc>
        <w:tc>
          <w:tcPr>
            <w:tcW w:w="2556" w:type="dxa"/>
            <w:gridSpan w:val="8"/>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14 Hours</w:t>
            </w:r>
          </w:p>
        </w:tc>
      </w:tr>
      <w:tr w:rsidR="0083038C" w:rsidRPr="0029795D">
        <w:trPr>
          <w:trHeight w:val="143"/>
          <w:jc w:val="center"/>
        </w:trPr>
        <w:tc>
          <w:tcPr>
            <w:tcW w:w="10623" w:type="dxa"/>
            <w:gridSpan w:val="14"/>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1.0: Currency- How a </w:t>
            </w:r>
            <w:proofErr w:type="spellStart"/>
            <w:r w:rsidRPr="0029795D">
              <w:rPr>
                <w:rFonts w:ascii="Times New Roman" w:eastAsia="Times New Roman" w:hAnsi="Times New Roman" w:cs="Times New Roman"/>
                <w:color w:val="000000"/>
                <w:sz w:val="24"/>
                <w:szCs w:val="24"/>
              </w:rPr>
              <w:t>Cryptocurrency</w:t>
            </w:r>
            <w:proofErr w:type="spellEnd"/>
            <w:r w:rsidRPr="0029795D">
              <w:rPr>
                <w:rFonts w:ascii="Times New Roman" w:eastAsia="Times New Roman" w:hAnsi="Times New Roman" w:cs="Times New Roman"/>
                <w:color w:val="000000"/>
                <w:sz w:val="24"/>
                <w:szCs w:val="24"/>
              </w:rPr>
              <w:t xml:space="preserve"> Works-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1.0 in Practical Use-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2.0: Contracts- Financial Services- Crowd</w:t>
            </w:r>
            <w:r w:rsidR="00DB3459" w:rsidRPr="0029795D">
              <w:rPr>
                <w:rFonts w:ascii="Times New Roman" w:eastAsia="Times New Roman" w:hAnsi="Times New Roman" w:cs="Times New Roman"/>
                <w:color w:val="000000"/>
                <w:sz w:val="24"/>
                <w:szCs w:val="24"/>
              </w:rPr>
              <w:t xml:space="preserve"> </w:t>
            </w:r>
            <w:r w:rsidRPr="0029795D">
              <w:rPr>
                <w:rFonts w:ascii="Times New Roman" w:eastAsia="Times New Roman" w:hAnsi="Times New Roman" w:cs="Times New Roman"/>
                <w:color w:val="000000"/>
                <w:sz w:val="24"/>
                <w:szCs w:val="24"/>
              </w:rPr>
              <w:t xml:space="preserve">funding- </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Prediction Markets- Smart Property- Smart Contracts-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2.0 Protocol Projects</w:t>
            </w:r>
            <w:proofErr w:type="gramStart"/>
            <w:r w:rsidRPr="0029795D">
              <w:rPr>
                <w:rFonts w:ascii="Times New Roman" w:eastAsia="Times New Roman" w:hAnsi="Times New Roman" w:cs="Times New Roman"/>
                <w:color w:val="000000"/>
                <w:sz w:val="24"/>
                <w:szCs w:val="24"/>
              </w:rPr>
              <w:t xml:space="preserve">-  </w:t>
            </w:r>
            <w:proofErr w:type="spellStart"/>
            <w:r w:rsidRPr="0029795D">
              <w:rPr>
                <w:rFonts w:ascii="Times New Roman" w:eastAsia="Times New Roman" w:hAnsi="Times New Roman" w:cs="Times New Roman"/>
                <w:color w:val="000000"/>
                <w:sz w:val="24"/>
                <w:szCs w:val="24"/>
              </w:rPr>
              <w:t>Ethereum</w:t>
            </w:r>
            <w:proofErr w:type="spellEnd"/>
            <w:proofErr w:type="gramEnd"/>
            <w:r w:rsidRPr="0029795D">
              <w:rPr>
                <w:rFonts w:ascii="Times New Roman" w:eastAsia="Times New Roman" w:hAnsi="Times New Roman" w:cs="Times New Roman"/>
                <w:color w:val="000000"/>
                <w:sz w:val="24"/>
                <w:szCs w:val="24"/>
              </w:rPr>
              <w:t xml:space="preserve">: Turing Complete Virtual Machine- Automatic Markets and Trade nets- The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as a Path to Artificial Intelligence-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3.0: Applications Beyond Currency, Economics, and Markets-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Science: Grid coin, Folding coin.</w:t>
            </w:r>
          </w:p>
        </w:tc>
      </w:tr>
      <w:tr w:rsidR="0083038C" w:rsidRPr="0029795D">
        <w:trPr>
          <w:trHeight w:val="143"/>
          <w:jc w:val="center"/>
        </w:trPr>
        <w:tc>
          <w:tcPr>
            <w:tcW w:w="1555"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IV</w:t>
            </w:r>
          </w:p>
        </w:tc>
        <w:tc>
          <w:tcPr>
            <w:tcW w:w="6512"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Impacts of Block Chain</w:t>
            </w:r>
          </w:p>
        </w:tc>
        <w:tc>
          <w:tcPr>
            <w:tcW w:w="2556" w:type="dxa"/>
            <w:gridSpan w:val="8"/>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trPr>
          <w:trHeight w:val="143"/>
          <w:jc w:val="center"/>
        </w:trPr>
        <w:tc>
          <w:tcPr>
            <w:tcW w:w="10623" w:type="dxa"/>
            <w:gridSpan w:val="14"/>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Learning: </w:t>
            </w:r>
            <w:proofErr w:type="spellStart"/>
            <w:r w:rsidRPr="0029795D">
              <w:rPr>
                <w:rFonts w:ascii="Times New Roman" w:eastAsia="Times New Roman" w:hAnsi="Times New Roman" w:cs="Times New Roman"/>
                <w:color w:val="000000"/>
                <w:sz w:val="24"/>
                <w:szCs w:val="24"/>
              </w:rPr>
              <w:t>Bitcoin</w:t>
            </w:r>
            <w:proofErr w:type="spellEnd"/>
            <w:r w:rsidRPr="0029795D">
              <w:rPr>
                <w:rFonts w:ascii="Times New Roman" w:eastAsia="Times New Roman" w:hAnsi="Times New Roman" w:cs="Times New Roman"/>
                <w:color w:val="000000"/>
                <w:sz w:val="24"/>
                <w:szCs w:val="24"/>
              </w:rPr>
              <w:t xml:space="preserve"> MOOCs and Smart Contract Literacy- Learn coin- Currency, Token, Tokenizing- Community coin- Campus coin- Currency Multiplicity-Demurrage Currencies- Technical Challenges- Business Model Challenges- Scandals and Public Perception- Government Regulation- Privacy Challenges for Personal Records-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Genomics-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Health.</w:t>
            </w:r>
          </w:p>
        </w:tc>
      </w:tr>
    </w:tbl>
    <w:p w:rsidR="00DB3459" w:rsidRPr="0029795D" w:rsidRDefault="00DB3459" w:rsidP="00DB3459">
      <w:pPr>
        <w:ind w:left="0" w:hanging="2"/>
      </w:pPr>
    </w:p>
    <w:p w:rsidR="00DB3459" w:rsidRPr="0029795D" w:rsidRDefault="00DB3459" w:rsidP="00DB3459">
      <w:pPr>
        <w:ind w:left="0" w:hanging="2"/>
      </w:pPr>
    </w:p>
    <w:tbl>
      <w:tblPr>
        <w:tblStyle w:val="aff7"/>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59"/>
        <w:gridCol w:w="386"/>
        <w:gridCol w:w="661"/>
        <w:gridCol w:w="379"/>
        <w:gridCol w:w="908"/>
        <w:gridCol w:w="908"/>
        <w:gridCol w:w="908"/>
        <w:gridCol w:w="908"/>
        <w:gridCol w:w="908"/>
        <w:gridCol w:w="908"/>
        <w:gridCol w:w="651"/>
        <w:gridCol w:w="257"/>
        <w:gridCol w:w="909"/>
        <w:gridCol w:w="1424"/>
      </w:tblGrid>
      <w:tr w:rsidR="0083038C" w:rsidRPr="0029795D">
        <w:trPr>
          <w:trHeight w:val="143"/>
          <w:jc w:val="center"/>
        </w:trPr>
        <w:tc>
          <w:tcPr>
            <w:tcW w:w="1555" w:type="dxa"/>
            <w:gridSpan w:val="4"/>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lastRenderedPageBreak/>
              <w:t>Unit V</w:t>
            </w:r>
          </w:p>
        </w:tc>
        <w:tc>
          <w:tcPr>
            <w:tcW w:w="6478" w:type="dxa"/>
            <w:gridSpan w:val="8"/>
          </w:tcPr>
          <w:p w:rsidR="0083038C" w:rsidRPr="0029795D" w:rsidRDefault="00150C93">
            <w:pPr>
              <w:spacing w:after="0"/>
              <w:ind w:left="0" w:hanging="2"/>
              <w:jc w:val="center"/>
              <w:rPr>
                <w:rFonts w:ascii="Times New Roman" w:eastAsia="Times New Roman" w:hAnsi="Times New Roman" w:cs="Times New Roman"/>
                <w:sz w:val="24"/>
                <w:szCs w:val="24"/>
              </w:rPr>
            </w:pPr>
            <w:r w:rsidRPr="00802859">
              <w:rPr>
                <w:rFonts w:ascii="Times New Roman" w:eastAsia="Times New Roman" w:hAnsi="Times New Roman" w:cs="Times New Roman"/>
                <w:b/>
                <w:sz w:val="24"/>
                <w:szCs w:val="24"/>
                <w:highlight w:val="yellow"/>
              </w:rPr>
              <w:t>The Real Business of Block</w:t>
            </w:r>
            <w:r w:rsidR="00802859" w:rsidRPr="00802859">
              <w:rPr>
                <w:rFonts w:ascii="Times New Roman" w:eastAsia="Times New Roman" w:hAnsi="Times New Roman" w:cs="Times New Roman"/>
                <w:b/>
                <w:sz w:val="24"/>
                <w:szCs w:val="24"/>
                <w:highlight w:val="yellow"/>
              </w:rPr>
              <w:t xml:space="preserve"> </w:t>
            </w:r>
            <w:r w:rsidRPr="00802859">
              <w:rPr>
                <w:rFonts w:ascii="Times New Roman" w:eastAsia="Times New Roman" w:hAnsi="Times New Roman" w:cs="Times New Roman"/>
                <w:b/>
                <w:sz w:val="24"/>
                <w:szCs w:val="24"/>
                <w:highlight w:val="yellow"/>
              </w:rPr>
              <w:t>chain</w:t>
            </w:r>
          </w:p>
        </w:tc>
        <w:tc>
          <w:tcPr>
            <w:tcW w:w="2590"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10 Hours</w:t>
            </w:r>
          </w:p>
        </w:tc>
      </w:tr>
      <w:tr w:rsidR="0083038C" w:rsidRPr="0029795D">
        <w:trPr>
          <w:trHeight w:val="143"/>
          <w:jc w:val="center"/>
        </w:trPr>
        <w:tc>
          <w:tcPr>
            <w:tcW w:w="10623" w:type="dxa"/>
            <w:gridSpan w:val="1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Inspired Solution- Business Currencies with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Inspired Solution-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complete solution- Seeking Value Consorting with the Enemy- Game on for Tokenization- Embracing Consensus through Decentralization- Market Access and Participation- Enhanced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Solutions- Unleashing the Power of Smart Things- The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Organization- The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Society.</w:t>
            </w:r>
          </w:p>
        </w:tc>
      </w:tr>
      <w:tr w:rsidR="0083038C" w:rsidRPr="0029795D">
        <w:trPr>
          <w:trHeight w:val="143"/>
          <w:jc w:val="center"/>
        </w:trPr>
        <w:tc>
          <w:tcPr>
            <w:tcW w:w="1555" w:type="dxa"/>
            <w:gridSpan w:val="4"/>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Unit:6</w:t>
            </w:r>
          </w:p>
        </w:tc>
        <w:tc>
          <w:tcPr>
            <w:tcW w:w="6478" w:type="dxa"/>
            <w:gridSpan w:val="8"/>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color w:val="000000"/>
                <w:sz w:val="24"/>
                <w:szCs w:val="24"/>
              </w:rPr>
              <w:t>Contemporary Issues</w:t>
            </w:r>
          </w:p>
        </w:tc>
        <w:tc>
          <w:tcPr>
            <w:tcW w:w="2590" w:type="dxa"/>
            <w:gridSpan w:val="3"/>
          </w:tcPr>
          <w:p w:rsidR="0083038C" w:rsidRPr="0029795D" w:rsidRDefault="00150C93">
            <w:pPr>
              <w:tabs>
                <w:tab w:val="center" w:pos="927"/>
                <w:tab w:val="right" w:pos="1854"/>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2 Hours</w:t>
            </w:r>
          </w:p>
        </w:tc>
      </w:tr>
      <w:tr w:rsidR="0083038C" w:rsidRPr="0029795D">
        <w:trPr>
          <w:trHeight w:val="143"/>
          <w:jc w:val="center"/>
        </w:trPr>
        <w:tc>
          <w:tcPr>
            <w:tcW w:w="10623"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Webinars – Quiz - Online Assignments</w:t>
            </w:r>
          </w:p>
        </w:tc>
      </w:tr>
      <w:tr w:rsidR="0083038C" w:rsidRPr="0029795D">
        <w:trPr>
          <w:trHeight w:val="350"/>
          <w:jc w:val="center"/>
        </w:trPr>
        <w:tc>
          <w:tcPr>
            <w:tcW w:w="1555" w:type="dxa"/>
            <w:gridSpan w:val="4"/>
          </w:tcPr>
          <w:p w:rsidR="0083038C" w:rsidRPr="0029795D" w:rsidRDefault="0083038C">
            <w:pPr>
              <w:spacing w:after="0"/>
              <w:ind w:left="0" w:hanging="2"/>
              <w:rPr>
                <w:rFonts w:ascii="Times New Roman" w:eastAsia="Times New Roman" w:hAnsi="Times New Roman" w:cs="Times New Roman"/>
                <w:sz w:val="24"/>
                <w:szCs w:val="24"/>
              </w:rPr>
            </w:pPr>
          </w:p>
        </w:tc>
        <w:tc>
          <w:tcPr>
            <w:tcW w:w="6478" w:type="dxa"/>
            <w:gridSpan w:val="8"/>
          </w:tcPr>
          <w:p w:rsidR="0083038C" w:rsidRPr="0029795D" w:rsidRDefault="00150C93">
            <w:pPr>
              <w:spacing w:after="0"/>
              <w:ind w:left="0"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Total Lecture Hours</w:t>
            </w:r>
          </w:p>
        </w:tc>
        <w:tc>
          <w:tcPr>
            <w:tcW w:w="2590"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60 Hours</w:t>
            </w:r>
          </w:p>
        </w:tc>
      </w:tr>
      <w:tr w:rsidR="0083038C" w:rsidRPr="0029795D">
        <w:trPr>
          <w:trHeight w:val="350"/>
          <w:jc w:val="center"/>
        </w:trPr>
        <w:tc>
          <w:tcPr>
            <w:tcW w:w="10623" w:type="dxa"/>
            <w:gridSpan w:val="15"/>
          </w:tcPr>
          <w:p w:rsidR="0083038C" w:rsidRPr="0029795D" w:rsidRDefault="00150C93">
            <w:pPr>
              <w:widowControl w:val="0"/>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Note: Question </w:t>
            </w:r>
            <w:r w:rsidR="00E80257" w:rsidRPr="0029795D">
              <w:rPr>
                <w:rFonts w:ascii="Times New Roman" w:eastAsia="Times New Roman" w:hAnsi="Times New Roman" w:cs="Times New Roman"/>
                <w:b/>
                <w:sz w:val="24"/>
                <w:szCs w:val="24"/>
              </w:rPr>
              <w:t xml:space="preserve">Paper </w:t>
            </w:r>
            <w:r w:rsidRPr="0029795D">
              <w:rPr>
                <w:rFonts w:ascii="Times New Roman" w:eastAsia="Times New Roman" w:hAnsi="Times New Roman" w:cs="Times New Roman"/>
                <w:b/>
                <w:sz w:val="24"/>
                <w:szCs w:val="24"/>
              </w:rPr>
              <w:t>shall cover 100% theory.</w:t>
            </w:r>
          </w:p>
        </w:tc>
      </w:tr>
      <w:tr w:rsidR="0083038C" w:rsidRPr="0029795D">
        <w:trPr>
          <w:trHeight w:val="143"/>
          <w:jc w:val="center"/>
        </w:trPr>
        <w:tc>
          <w:tcPr>
            <w:tcW w:w="10623"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Books for Study</w:t>
            </w:r>
          </w:p>
        </w:tc>
      </w:tr>
      <w:tr w:rsidR="0083038C" w:rsidRPr="0029795D">
        <w:trPr>
          <w:trHeight w:val="143"/>
          <w:jc w:val="center"/>
        </w:trPr>
        <w:tc>
          <w:tcPr>
            <w:tcW w:w="449"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74" w:type="dxa"/>
            <w:gridSpan w:val="14"/>
          </w:tcPr>
          <w:p w:rsidR="0083038C" w:rsidRPr="0029795D" w:rsidRDefault="00150C93" w:rsidP="00E802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Block chain Basics: A Non-Technical Introduction in 25 Steps, Daniel </w:t>
            </w:r>
            <w:proofErr w:type="spellStart"/>
            <w:r w:rsidRPr="0029795D">
              <w:rPr>
                <w:rFonts w:ascii="Times New Roman" w:eastAsia="Times New Roman" w:hAnsi="Times New Roman" w:cs="Times New Roman"/>
                <w:color w:val="000000"/>
                <w:sz w:val="24"/>
                <w:szCs w:val="24"/>
              </w:rPr>
              <w:t>Drescher</w:t>
            </w:r>
            <w:proofErr w:type="spellEnd"/>
            <w:r w:rsidRPr="0029795D">
              <w:rPr>
                <w:rFonts w:ascii="Times New Roman" w:eastAsia="Times New Roman" w:hAnsi="Times New Roman" w:cs="Times New Roman"/>
                <w:color w:val="000000"/>
                <w:sz w:val="24"/>
                <w:szCs w:val="24"/>
              </w:rPr>
              <w:t xml:space="preserve">, </w:t>
            </w:r>
            <w:proofErr w:type="spellStart"/>
            <w:r w:rsidRPr="0029795D">
              <w:rPr>
                <w:rFonts w:ascii="Times New Roman" w:eastAsia="Times New Roman" w:hAnsi="Times New Roman" w:cs="Times New Roman"/>
                <w:color w:val="000000"/>
                <w:sz w:val="24"/>
                <w:szCs w:val="24"/>
              </w:rPr>
              <w:t>Apress</w:t>
            </w:r>
            <w:proofErr w:type="spellEnd"/>
            <w:r w:rsidRPr="0029795D">
              <w:rPr>
                <w:rFonts w:ascii="Times New Roman" w:eastAsia="Times New Roman" w:hAnsi="Times New Roman" w:cs="Times New Roman"/>
                <w:color w:val="000000"/>
                <w:sz w:val="24"/>
                <w:szCs w:val="24"/>
              </w:rPr>
              <w:t xml:space="preserve"> Publishers,</w:t>
            </w:r>
            <w:r w:rsidR="00486EFA">
              <w:rPr>
                <w:rFonts w:ascii="Times New Roman" w:eastAsia="Times New Roman" w:hAnsi="Times New Roman" w:cs="Times New Roman"/>
                <w:color w:val="000000"/>
                <w:sz w:val="24"/>
                <w:szCs w:val="24"/>
              </w:rPr>
              <w:t xml:space="preserve"> </w:t>
            </w:r>
            <w:r w:rsidRPr="0029795D">
              <w:rPr>
                <w:rFonts w:ascii="Times New Roman" w:eastAsia="Times New Roman" w:hAnsi="Times New Roman" w:cs="Times New Roman"/>
                <w:color w:val="000000"/>
                <w:sz w:val="24"/>
                <w:szCs w:val="24"/>
              </w:rPr>
              <w:t>2017</w:t>
            </w:r>
          </w:p>
        </w:tc>
      </w:tr>
      <w:tr w:rsidR="0083038C" w:rsidRPr="0029795D">
        <w:trPr>
          <w:trHeight w:val="143"/>
          <w:jc w:val="center"/>
        </w:trPr>
        <w:tc>
          <w:tcPr>
            <w:tcW w:w="449"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174" w:type="dxa"/>
            <w:gridSpan w:val="14"/>
          </w:tcPr>
          <w:p w:rsidR="0083038C" w:rsidRPr="0029795D" w:rsidRDefault="00150C93" w:rsidP="00E802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Dhameja</w:t>
            </w:r>
            <w:proofErr w:type="spellEnd"/>
            <w:r w:rsidRPr="0029795D">
              <w:rPr>
                <w:rFonts w:ascii="Times New Roman" w:eastAsia="Times New Roman" w:hAnsi="Times New Roman" w:cs="Times New Roman"/>
                <w:color w:val="000000"/>
                <w:sz w:val="24"/>
                <w:szCs w:val="24"/>
              </w:rPr>
              <w:t xml:space="preserve">, G., </w:t>
            </w:r>
            <w:proofErr w:type="spellStart"/>
            <w:r w:rsidRPr="0029795D">
              <w:rPr>
                <w:rFonts w:ascii="Times New Roman" w:eastAsia="Times New Roman" w:hAnsi="Times New Roman" w:cs="Times New Roman"/>
                <w:color w:val="000000"/>
                <w:sz w:val="24"/>
                <w:szCs w:val="24"/>
              </w:rPr>
              <w:t>Singhal</w:t>
            </w:r>
            <w:proofErr w:type="spellEnd"/>
            <w:r w:rsidRPr="0029795D">
              <w:rPr>
                <w:rFonts w:ascii="Times New Roman" w:eastAsia="Times New Roman" w:hAnsi="Times New Roman" w:cs="Times New Roman"/>
                <w:color w:val="000000"/>
                <w:sz w:val="24"/>
                <w:szCs w:val="24"/>
              </w:rPr>
              <w:t xml:space="preserve">, B., Panda, P. S. (2018). Beginning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A Beginner's Guide to Building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xml:space="preserve"> Solutions. Germany: </w:t>
            </w:r>
            <w:proofErr w:type="spellStart"/>
            <w:r w:rsidRPr="0029795D">
              <w:rPr>
                <w:rFonts w:ascii="Times New Roman" w:eastAsia="Times New Roman" w:hAnsi="Times New Roman" w:cs="Times New Roman"/>
                <w:color w:val="000000"/>
                <w:sz w:val="24"/>
                <w:szCs w:val="24"/>
              </w:rPr>
              <w:t>Apress</w:t>
            </w:r>
            <w:proofErr w:type="spellEnd"/>
          </w:p>
        </w:tc>
      </w:tr>
      <w:tr w:rsidR="0083038C" w:rsidRPr="0029795D">
        <w:trPr>
          <w:trHeight w:val="143"/>
          <w:jc w:val="center"/>
        </w:trPr>
        <w:tc>
          <w:tcPr>
            <w:tcW w:w="449"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10174" w:type="dxa"/>
            <w:gridSpan w:val="14"/>
          </w:tcPr>
          <w:p w:rsidR="0083038C" w:rsidRPr="0029795D" w:rsidRDefault="00150C93" w:rsidP="00E802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Swan, M. (2015).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Blueprint for a New Economy. United States: O'Reilly Media</w:t>
            </w:r>
          </w:p>
        </w:tc>
      </w:tr>
      <w:tr w:rsidR="0083038C" w:rsidRPr="0029795D">
        <w:trPr>
          <w:trHeight w:val="143"/>
          <w:jc w:val="center"/>
        </w:trPr>
        <w:tc>
          <w:tcPr>
            <w:tcW w:w="449"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4</w:t>
            </w:r>
          </w:p>
        </w:tc>
        <w:tc>
          <w:tcPr>
            <w:tcW w:w="10174" w:type="dxa"/>
            <w:gridSpan w:val="14"/>
          </w:tcPr>
          <w:p w:rsidR="0083038C" w:rsidRPr="0029795D" w:rsidRDefault="00150C93" w:rsidP="00E802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Uzureau</w:t>
            </w:r>
            <w:proofErr w:type="spellEnd"/>
            <w:r w:rsidRPr="0029795D">
              <w:rPr>
                <w:rFonts w:ascii="Times New Roman" w:eastAsia="Times New Roman" w:hAnsi="Times New Roman" w:cs="Times New Roman"/>
                <w:color w:val="000000"/>
                <w:sz w:val="24"/>
                <w:szCs w:val="24"/>
              </w:rPr>
              <w:t xml:space="preserve">, C., </w:t>
            </w:r>
            <w:proofErr w:type="spellStart"/>
            <w:r w:rsidRPr="0029795D">
              <w:rPr>
                <w:rFonts w:ascii="Times New Roman" w:eastAsia="Times New Roman" w:hAnsi="Times New Roman" w:cs="Times New Roman"/>
                <w:color w:val="000000"/>
                <w:sz w:val="24"/>
                <w:szCs w:val="24"/>
              </w:rPr>
              <w:t>Furlonger</w:t>
            </w:r>
            <w:proofErr w:type="spellEnd"/>
            <w:r w:rsidRPr="0029795D">
              <w:rPr>
                <w:rFonts w:ascii="Times New Roman" w:eastAsia="Times New Roman" w:hAnsi="Times New Roman" w:cs="Times New Roman"/>
                <w:color w:val="000000"/>
                <w:sz w:val="24"/>
                <w:szCs w:val="24"/>
              </w:rPr>
              <w:t>, D. (</w:t>
            </w:r>
            <w:proofErr w:type="spellStart"/>
            <w:r w:rsidRPr="0029795D">
              <w:rPr>
                <w:rFonts w:ascii="Times New Roman" w:eastAsia="Times New Roman" w:hAnsi="Times New Roman" w:cs="Times New Roman"/>
                <w:color w:val="000000"/>
                <w:sz w:val="24"/>
                <w:szCs w:val="24"/>
              </w:rPr>
              <w:t>n.d</w:t>
            </w:r>
            <w:proofErr w:type="spellEnd"/>
            <w:r w:rsidRPr="0029795D">
              <w:rPr>
                <w:rFonts w:ascii="Times New Roman" w:eastAsia="Times New Roman" w:hAnsi="Times New Roman" w:cs="Times New Roman"/>
                <w:color w:val="000000"/>
                <w:sz w:val="24"/>
                <w:szCs w:val="24"/>
              </w:rPr>
              <w:t xml:space="preserve">.). The Real Business of </w:t>
            </w:r>
            <w:proofErr w:type="spellStart"/>
            <w:r w:rsidRPr="0029795D">
              <w:rPr>
                <w:rFonts w:ascii="Times New Roman" w:eastAsia="Times New Roman" w:hAnsi="Times New Roman" w:cs="Times New Roman"/>
                <w:color w:val="000000"/>
                <w:sz w:val="24"/>
                <w:szCs w:val="24"/>
              </w:rPr>
              <w:t>Blockchain</w:t>
            </w:r>
            <w:proofErr w:type="spellEnd"/>
            <w:r w:rsidRPr="0029795D">
              <w:rPr>
                <w:rFonts w:ascii="Times New Roman" w:eastAsia="Times New Roman" w:hAnsi="Times New Roman" w:cs="Times New Roman"/>
                <w:color w:val="000000"/>
                <w:sz w:val="24"/>
                <w:szCs w:val="24"/>
              </w:rPr>
              <w:t>: How Leaders Can Create Value in a New Digital Age. United States: Harvard Business Review Press</w:t>
            </w:r>
          </w:p>
        </w:tc>
      </w:tr>
      <w:tr w:rsidR="0083038C" w:rsidRPr="0029795D">
        <w:trPr>
          <w:trHeight w:val="143"/>
          <w:jc w:val="center"/>
        </w:trPr>
        <w:tc>
          <w:tcPr>
            <w:tcW w:w="10623" w:type="dxa"/>
            <w:gridSpan w:val="15"/>
          </w:tcPr>
          <w:p w:rsidR="0083038C" w:rsidRPr="0029795D" w:rsidRDefault="0083038C">
            <w:pPr>
              <w:spacing w:after="0"/>
              <w:ind w:left="0" w:hanging="2"/>
              <w:rPr>
                <w:rFonts w:ascii="Times New Roman" w:eastAsia="Times New Roman" w:hAnsi="Times New Roman" w:cs="Times New Roman"/>
                <w:sz w:val="24"/>
                <w:szCs w:val="24"/>
              </w:rPr>
            </w:pPr>
          </w:p>
        </w:tc>
      </w:tr>
      <w:tr w:rsidR="0083038C" w:rsidRPr="0029795D">
        <w:trPr>
          <w:trHeight w:val="368"/>
          <w:jc w:val="center"/>
        </w:trPr>
        <w:tc>
          <w:tcPr>
            <w:tcW w:w="10623"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Books for Reference </w:t>
            </w:r>
          </w:p>
        </w:tc>
      </w:tr>
      <w:tr w:rsidR="0083038C" w:rsidRPr="0029795D">
        <w:trPr>
          <w:trHeight w:val="143"/>
          <w:jc w:val="center"/>
        </w:trPr>
        <w:tc>
          <w:tcPr>
            <w:tcW w:w="508" w:type="dxa"/>
            <w:gridSpan w:val="2"/>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15" w:type="dxa"/>
            <w:gridSpan w:val="13"/>
          </w:tcPr>
          <w:p w:rsidR="0083038C" w:rsidRPr="0029795D" w:rsidRDefault="00150C93" w:rsidP="00E8025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Daniel </w:t>
            </w:r>
            <w:proofErr w:type="spellStart"/>
            <w:r w:rsidRPr="0029795D">
              <w:rPr>
                <w:rFonts w:ascii="Times New Roman" w:eastAsia="Times New Roman" w:hAnsi="Times New Roman" w:cs="Times New Roman"/>
                <w:color w:val="000000"/>
                <w:sz w:val="24"/>
                <w:szCs w:val="24"/>
              </w:rPr>
              <w:t>Drescher</w:t>
            </w:r>
            <w:proofErr w:type="spellEnd"/>
            <w:r w:rsidRPr="0029795D">
              <w:rPr>
                <w:rFonts w:ascii="Times New Roman" w:eastAsia="Times New Roman" w:hAnsi="Times New Roman" w:cs="Times New Roman"/>
                <w:color w:val="000000"/>
                <w:sz w:val="24"/>
                <w:szCs w:val="24"/>
              </w:rPr>
              <w:t xml:space="preserve">, “Block Chain Basics”, </w:t>
            </w:r>
            <w:proofErr w:type="spellStart"/>
            <w:r w:rsidRPr="0029795D">
              <w:rPr>
                <w:rFonts w:ascii="Times New Roman" w:eastAsia="Times New Roman" w:hAnsi="Times New Roman" w:cs="Times New Roman"/>
                <w:color w:val="000000"/>
                <w:sz w:val="24"/>
                <w:szCs w:val="24"/>
              </w:rPr>
              <w:t>Apress</w:t>
            </w:r>
            <w:proofErr w:type="spellEnd"/>
            <w:r w:rsidRPr="0029795D">
              <w:rPr>
                <w:rFonts w:ascii="Times New Roman" w:eastAsia="Times New Roman" w:hAnsi="Times New Roman" w:cs="Times New Roman"/>
                <w:color w:val="000000"/>
                <w:sz w:val="24"/>
                <w:szCs w:val="24"/>
              </w:rPr>
              <w:t>; 1stedition, 2017</w:t>
            </w:r>
          </w:p>
        </w:tc>
      </w:tr>
      <w:tr w:rsidR="0083038C" w:rsidRPr="0029795D">
        <w:trPr>
          <w:trHeight w:val="416"/>
          <w:jc w:val="center"/>
        </w:trPr>
        <w:tc>
          <w:tcPr>
            <w:tcW w:w="508" w:type="dxa"/>
            <w:gridSpan w:val="2"/>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115" w:type="dxa"/>
            <w:gridSpan w:val="13"/>
          </w:tcPr>
          <w:p w:rsidR="0083038C" w:rsidRPr="0029795D" w:rsidRDefault="00150C93" w:rsidP="00E8025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Anshul</w:t>
            </w:r>
            <w:proofErr w:type="spellEnd"/>
            <w:r w:rsidRPr="0029795D">
              <w:rPr>
                <w:rFonts w:ascii="Times New Roman" w:eastAsia="Times New Roman" w:hAnsi="Times New Roman" w:cs="Times New Roman"/>
                <w:color w:val="000000"/>
                <w:sz w:val="24"/>
                <w:szCs w:val="24"/>
              </w:rPr>
              <w:t xml:space="preserve"> </w:t>
            </w:r>
            <w:proofErr w:type="spellStart"/>
            <w:r w:rsidRPr="0029795D">
              <w:rPr>
                <w:rFonts w:ascii="Times New Roman" w:eastAsia="Times New Roman" w:hAnsi="Times New Roman" w:cs="Times New Roman"/>
                <w:color w:val="000000"/>
                <w:sz w:val="24"/>
                <w:szCs w:val="24"/>
              </w:rPr>
              <w:t>Kaushik</w:t>
            </w:r>
            <w:proofErr w:type="spellEnd"/>
            <w:r w:rsidRPr="0029795D">
              <w:rPr>
                <w:rFonts w:ascii="Times New Roman" w:eastAsia="Times New Roman" w:hAnsi="Times New Roman" w:cs="Times New Roman"/>
                <w:color w:val="000000"/>
                <w:sz w:val="24"/>
                <w:szCs w:val="24"/>
              </w:rPr>
              <w:t xml:space="preserve">, “Block Chain and Crypto Currencies”, </w:t>
            </w:r>
            <w:proofErr w:type="spellStart"/>
            <w:r w:rsidRPr="0029795D">
              <w:rPr>
                <w:rFonts w:ascii="Times New Roman" w:eastAsia="Times New Roman" w:hAnsi="Times New Roman" w:cs="Times New Roman"/>
                <w:color w:val="000000"/>
                <w:sz w:val="24"/>
                <w:szCs w:val="24"/>
              </w:rPr>
              <w:t>Khanna</w:t>
            </w:r>
            <w:proofErr w:type="spellEnd"/>
            <w:r w:rsidRPr="0029795D">
              <w:rPr>
                <w:rFonts w:ascii="Times New Roman" w:eastAsia="Times New Roman" w:hAnsi="Times New Roman" w:cs="Times New Roman"/>
                <w:color w:val="000000"/>
                <w:sz w:val="24"/>
                <w:szCs w:val="24"/>
              </w:rPr>
              <w:t xml:space="preserve"> Publishing House, Delhi</w:t>
            </w:r>
          </w:p>
        </w:tc>
      </w:tr>
      <w:tr w:rsidR="0083038C" w:rsidRPr="0029795D">
        <w:trPr>
          <w:trHeight w:val="416"/>
          <w:jc w:val="center"/>
        </w:trPr>
        <w:tc>
          <w:tcPr>
            <w:tcW w:w="508" w:type="dxa"/>
            <w:gridSpan w:val="2"/>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10115" w:type="dxa"/>
            <w:gridSpan w:val="13"/>
          </w:tcPr>
          <w:p w:rsidR="0083038C" w:rsidRPr="0029795D" w:rsidRDefault="00150C93" w:rsidP="00E8025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29795D">
              <w:rPr>
                <w:rFonts w:ascii="Times New Roman" w:eastAsia="Times New Roman" w:hAnsi="Times New Roman" w:cs="Times New Roman"/>
                <w:color w:val="000000"/>
                <w:sz w:val="24"/>
                <w:szCs w:val="24"/>
              </w:rPr>
              <w:t>Imran</w:t>
            </w:r>
            <w:proofErr w:type="spellEnd"/>
            <w:r w:rsidRPr="0029795D">
              <w:rPr>
                <w:rFonts w:ascii="Times New Roman" w:eastAsia="Times New Roman" w:hAnsi="Times New Roman" w:cs="Times New Roman"/>
                <w:color w:val="000000"/>
                <w:sz w:val="24"/>
                <w:szCs w:val="24"/>
              </w:rPr>
              <w:t xml:space="preserve"> </w:t>
            </w:r>
            <w:proofErr w:type="spellStart"/>
            <w:r w:rsidRPr="0029795D">
              <w:rPr>
                <w:rFonts w:ascii="Times New Roman" w:eastAsia="Times New Roman" w:hAnsi="Times New Roman" w:cs="Times New Roman"/>
                <w:color w:val="000000"/>
                <w:sz w:val="24"/>
                <w:szCs w:val="24"/>
              </w:rPr>
              <w:t>Bashir</w:t>
            </w:r>
            <w:proofErr w:type="spellEnd"/>
            <w:r w:rsidRPr="0029795D">
              <w:rPr>
                <w:rFonts w:ascii="Times New Roman" w:eastAsia="Times New Roman" w:hAnsi="Times New Roman" w:cs="Times New Roman"/>
                <w:color w:val="000000"/>
                <w:sz w:val="24"/>
                <w:szCs w:val="24"/>
              </w:rPr>
              <w:t xml:space="preserve">, “Mastering Block Chain: Distributed Ledger Technology, Decentralization and Smart Contracts Explained”, </w:t>
            </w:r>
            <w:proofErr w:type="spellStart"/>
            <w:r w:rsidRPr="0029795D">
              <w:rPr>
                <w:rFonts w:ascii="Times New Roman" w:eastAsia="Times New Roman" w:hAnsi="Times New Roman" w:cs="Times New Roman"/>
                <w:color w:val="000000"/>
                <w:sz w:val="24"/>
                <w:szCs w:val="24"/>
              </w:rPr>
              <w:t>Packt</w:t>
            </w:r>
            <w:proofErr w:type="spellEnd"/>
            <w:r w:rsidRPr="0029795D">
              <w:rPr>
                <w:rFonts w:ascii="Times New Roman" w:eastAsia="Times New Roman" w:hAnsi="Times New Roman" w:cs="Times New Roman"/>
                <w:color w:val="000000"/>
                <w:sz w:val="24"/>
                <w:szCs w:val="24"/>
              </w:rPr>
              <w:t xml:space="preserve"> Publishing, first edition – 2012</w:t>
            </w:r>
          </w:p>
        </w:tc>
      </w:tr>
      <w:tr w:rsidR="0083038C" w:rsidRPr="0029795D">
        <w:trPr>
          <w:trHeight w:val="143"/>
          <w:jc w:val="center"/>
        </w:trPr>
        <w:tc>
          <w:tcPr>
            <w:tcW w:w="10623" w:type="dxa"/>
            <w:gridSpan w:val="15"/>
          </w:tcPr>
          <w:p w:rsidR="0083038C" w:rsidRPr="0029795D" w:rsidRDefault="0083038C">
            <w:pPr>
              <w:widowControl w:val="0"/>
              <w:spacing w:after="0"/>
              <w:ind w:left="0" w:hanging="2"/>
              <w:jc w:val="both"/>
              <w:rPr>
                <w:rFonts w:ascii="Times New Roman" w:eastAsia="Times New Roman" w:hAnsi="Times New Roman" w:cs="Times New Roman"/>
                <w:sz w:val="24"/>
                <w:szCs w:val="24"/>
              </w:rPr>
            </w:pPr>
          </w:p>
        </w:tc>
      </w:tr>
      <w:tr w:rsidR="0083038C" w:rsidRPr="0029795D">
        <w:trPr>
          <w:trHeight w:val="143"/>
          <w:jc w:val="center"/>
        </w:trPr>
        <w:tc>
          <w:tcPr>
            <w:tcW w:w="10623" w:type="dxa"/>
            <w:gridSpan w:val="15"/>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Related Online Contents [MOOC, SWAYAM, NPTEL, Websites etc.]</w:t>
            </w:r>
          </w:p>
        </w:tc>
      </w:tr>
      <w:tr w:rsidR="0083038C" w:rsidRPr="0029795D">
        <w:trPr>
          <w:trHeight w:val="143"/>
          <w:jc w:val="center"/>
        </w:trPr>
        <w:tc>
          <w:tcPr>
            <w:tcW w:w="508" w:type="dxa"/>
            <w:gridSpan w:val="2"/>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15" w:type="dxa"/>
            <w:gridSpan w:val="13"/>
          </w:tcPr>
          <w:p w:rsidR="0083038C" w:rsidRPr="0029795D" w:rsidRDefault="009D1861">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hyperlink r:id="rId37">
              <w:r w:rsidR="00150C93" w:rsidRPr="0029795D">
                <w:rPr>
                  <w:rFonts w:ascii="Times New Roman" w:eastAsia="Times New Roman" w:hAnsi="Times New Roman" w:cs="Times New Roman"/>
                  <w:sz w:val="24"/>
                  <w:szCs w:val="24"/>
                </w:rPr>
                <w:t>https://www.blockchain.com/learning-portal/bitcoin-faq</w:t>
              </w:r>
            </w:hyperlink>
          </w:p>
        </w:tc>
      </w:tr>
      <w:tr w:rsidR="0083038C" w:rsidRPr="0029795D">
        <w:trPr>
          <w:trHeight w:val="143"/>
          <w:jc w:val="center"/>
        </w:trPr>
        <w:tc>
          <w:tcPr>
            <w:tcW w:w="508" w:type="dxa"/>
            <w:gridSpan w:val="2"/>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115" w:type="dxa"/>
            <w:gridSpan w:val="13"/>
          </w:tcPr>
          <w:p w:rsidR="0083038C" w:rsidRPr="0029795D" w:rsidRDefault="009D1861">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hyperlink r:id="rId38">
              <w:r w:rsidR="00150C93" w:rsidRPr="0029795D">
                <w:rPr>
                  <w:rFonts w:ascii="Times New Roman" w:eastAsia="Times New Roman" w:hAnsi="Times New Roman" w:cs="Times New Roman"/>
                  <w:sz w:val="24"/>
                  <w:szCs w:val="24"/>
                </w:rPr>
                <w:t>https://www.bitdegree.org/crypto/tutorials/blockchain-explained</w:t>
              </w:r>
            </w:hyperlink>
          </w:p>
        </w:tc>
      </w:tr>
      <w:tr w:rsidR="0083038C" w:rsidRPr="0029795D">
        <w:trPr>
          <w:trHeight w:val="143"/>
          <w:jc w:val="center"/>
        </w:trPr>
        <w:tc>
          <w:tcPr>
            <w:tcW w:w="508" w:type="dxa"/>
            <w:gridSpan w:val="2"/>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10115" w:type="dxa"/>
            <w:gridSpan w:val="13"/>
          </w:tcPr>
          <w:p w:rsidR="0083038C" w:rsidRPr="0029795D" w:rsidRDefault="009D1861">
            <w:pPr>
              <w:spacing w:after="0" w:line="240" w:lineRule="auto"/>
              <w:ind w:left="0" w:hanging="2"/>
              <w:rPr>
                <w:rFonts w:ascii="Times New Roman" w:eastAsia="Times New Roman" w:hAnsi="Times New Roman" w:cs="Times New Roman"/>
                <w:sz w:val="24"/>
                <w:szCs w:val="24"/>
              </w:rPr>
            </w:pPr>
            <w:hyperlink r:id="rId39">
              <w:r w:rsidR="00150C93" w:rsidRPr="0029795D">
                <w:rPr>
                  <w:rFonts w:ascii="Times New Roman" w:eastAsia="Times New Roman" w:hAnsi="Times New Roman" w:cs="Times New Roman"/>
                  <w:sz w:val="24"/>
                  <w:szCs w:val="24"/>
                </w:rPr>
                <w:t>https://link.springer.com/article/10.1007/s00287-020-01246-7</w:t>
              </w:r>
            </w:hyperlink>
          </w:p>
        </w:tc>
      </w:tr>
      <w:tr w:rsidR="0083038C" w:rsidRPr="0029795D">
        <w:trPr>
          <w:trHeight w:val="143"/>
          <w:jc w:val="center"/>
        </w:trPr>
        <w:tc>
          <w:tcPr>
            <w:tcW w:w="10623" w:type="dxa"/>
            <w:gridSpan w:val="15"/>
          </w:tcPr>
          <w:p w:rsidR="0083038C" w:rsidRPr="0029795D" w:rsidRDefault="0083038C">
            <w:pPr>
              <w:widowControl w:val="0"/>
              <w:spacing w:after="0"/>
              <w:ind w:left="0" w:hanging="2"/>
              <w:jc w:val="both"/>
              <w:rPr>
                <w:rFonts w:ascii="Times New Roman" w:eastAsia="Times New Roman" w:hAnsi="Times New Roman" w:cs="Times New Roman"/>
                <w:sz w:val="24"/>
                <w:szCs w:val="24"/>
              </w:rPr>
            </w:pPr>
          </w:p>
        </w:tc>
      </w:tr>
      <w:tr w:rsidR="0083038C" w:rsidRPr="0029795D">
        <w:trPr>
          <w:trHeight w:val="143"/>
          <w:jc w:val="center"/>
        </w:trPr>
        <w:tc>
          <w:tcPr>
            <w:tcW w:w="10623" w:type="dxa"/>
            <w:gridSpan w:val="15"/>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Course Designed By: NSE ACADEMY LTD / E-Mail ID: </w:t>
            </w:r>
          </w:p>
        </w:tc>
      </w:tr>
      <w:tr w:rsidR="0083038C" w:rsidRPr="0029795D">
        <w:trPr>
          <w:jc w:val="center"/>
        </w:trPr>
        <w:tc>
          <w:tcPr>
            <w:tcW w:w="10623"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ab/>
            </w:r>
            <w:r w:rsidRPr="0029795D">
              <w:rPr>
                <w:rFonts w:ascii="Times New Roman" w:eastAsia="Times New Roman" w:hAnsi="Times New Roman" w:cs="Times New Roman"/>
                <w:b/>
                <w:sz w:val="24"/>
                <w:szCs w:val="24"/>
              </w:rPr>
              <w:t xml:space="preserve">Mapping with </w:t>
            </w:r>
            <w:proofErr w:type="spellStart"/>
            <w:r w:rsidRPr="0029795D">
              <w:rPr>
                <w:rFonts w:ascii="Times New Roman" w:eastAsia="Times New Roman" w:hAnsi="Times New Roman" w:cs="Times New Roman"/>
                <w:b/>
                <w:sz w:val="24"/>
                <w:szCs w:val="24"/>
              </w:rPr>
              <w:t>Programme</w:t>
            </w:r>
            <w:proofErr w:type="spellEnd"/>
            <w:r w:rsidRPr="0029795D">
              <w:rPr>
                <w:rFonts w:ascii="Times New Roman" w:eastAsia="Times New Roman" w:hAnsi="Times New Roman" w:cs="Times New Roman"/>
                <w:b/>
                <w:sz w:val="24"/>
                <w:szCs w:val="24"/>
              </w:rPr>
              <w:t xml:space="preserve"> Outcomes</w:t>
            </w:r>
          </w:p>
        </w:tc>
      </w:tr>
      <w:tr w:rsidR="0083038C" w:rsidRPr="0029795D">
        <w:trPr>
          <w:jc w:val="center"/>
        </w:trPr>
        <w:tc>
          <w:tcPr>
            <w:tcW w:w="894" w:type="dxa"/>
            <w:gridSpan w:val="3"/>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Cos</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PO2</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PO3</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PO4</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PO5</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PO6</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PO7</w:t>
            </w:r>
          </w:p>
        </w:tc>
        <w:tc>
          <w:tcPr>
            <w:tcW w:w="908"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PO8</w:t>
            </w:r>
          </w:p>
        </w:tc>
        <w:tc>
          <w:tcPr>
            <w:tcW w:w="909"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PO9</w:t>
            </w:r>
          </w:p>
        </w:tc>
        <w:tc>
          <w:tcPr>
            <w:tcW w:w="1424"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PO10</w:t>
            </w:r>
          </w:p>
        </w:tc>
      </w:tr>
      <w:tr w:rsidR="0083038C" w:rsidRPr="0029795D">
        <w:trPr>
          <w:jc w:val="center"/>
        </w:trPr>
        <w:tc>
          <w:tcPr>
            <w:tcW w:w="894" w:type="dxa"/>
            <w:gridSpan w:val="3"/>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CO1</w:t>
            </w:r>
          </w:p>
        </w:tc>
        <w:tc>
          <w:tcPr>
            <w:tcW w:w="1040"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L</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L</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L</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L</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trPr>
          <w:jc w:val="center"/>
        </w:trPr>
        <w:tc>
          <w:tcPr>
            <w:tcW w:w="894" w:type="dxa"/>
            <w:gridSpan w:val="3"/>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CO2</w:t>
            </w:r>
          </w:p>
        </w:tc>
        <w:tc>
          <w:tcPr>
            <w:tcW w:w="1040"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trPr>
          <w:jc w:val="center"/>
        </w:trPr>
        <w:tc>
          <w:tcPr>
            <w:tcW w:w="894" w:type="dxa"/>
            <w:gridSpan w:val="3"/>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CO3</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trPr>
          <w:jc w:val="center"/>
        </w:trPr>
        <w:tc>
          <w:tcPr>
            <w:tcW w:w="894" w:type="dxa"/>
            <w:gridSpan w:val="3"/>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CO4</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trPr>
          <w:jc w:val="center"/>
        </w:trPr>
        <w:tc>
          <w:tcPr>
            <w:tcW w:w="894" w:type="dxa"/>
            <w:gridSpan w:val="3"/>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CO5</w:t>
            </w:r>
          </w:p>
        </w:tc>
        <w:tc>
          <w:tcPr>
            <w:tcW w:w="10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8"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9"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424" w:type="dxa"/>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bl>
    <w:p w:rsidR="0083038C" w:rsidRPr="0029795D" w:rsidRDefault="00150C93">
      <w:pPr>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 - Strong; M - Medium; L - Low</w:t>
      </w: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E31A7D" w:rsidRPr="0029795D" w:rsidRDefault="00E31A7D">
      <w:pPr>
        <w:ind w:left="0" w:hanging="2"/>
        <w:rPr>
          <w:rFonts w:ascii="Times New Roman" w:eastAsia="Times New Roman" w:hAnsi="Times New Roman" w:cs="Times New Roman"/>
          <w:sz w:val="24"/>
          <w:szCs w:val="24"/>
        </w:rPr>
      </w:pPr>
    </w:p>
    <w:p w:rsidR="00E31A7D" w:rsidRPr="0029795D" w:rsidRDefault="00E31A7D">
      <w:pPr>
        <w:ind w:left="0" w:hanging="2"/>
        <w:rPr>
          <w:rFonts w:ascii="Times New Roman" w:eastAsia="Times New Roman" w:hAnsi="Times New Roman" w:cs="Times New Roman"/>
          <w:sz w:val="24"/>
          <w:szCs w:val="24"/>
        </w:rPr>
      </w:pPr>
    </w:p>
    <w:tbl>
      <w:tblPr>
        <w:tblStyle w:val="aff9"/>
        <w:tblW w:w="10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5"/>
        <w:gridCol w:w="990"/>
        <w:gridCol w:w="7"/>
        <w:gridCol w:w="1545"/>
        <w:gridCol w:w="4836"/>
        <w:gridCol w:w="142"/>
        <w:gridCol w:w="34"/>
        <w:gridCol w:w="265"/>
        <w:gridCol w:w="37"/>
        <w:gridCol w:w="446"/>
        <w:gridCol w:w="405"/>
        <w:gridCol w:w="135"/>
        <w:gridCol w:w="180"/>
        <w:gridCol w:w="180"/>
        <w:gridCol w:w="903"/>
      </w:tblGrid>
      <w:tr w:rsidR="0083038C" w:rsidRPr="0029795D" w:rsidTr="00E31A7D">
        <w:trPr>
          <w:cantSplit/>
          <w:trHeight w:val="464"/>
          <w:jc w:val="center"/>
        </w:trPr>
        <w:tc>
          <w:tcPr>
            <w:tcW w:w="1545" w:type="dxa"/>
            <w:gridSpan w:val="2"/>
            <w:vAlign w:val="center"/>
          </w:tcPr>
          <w:p w:rsidR="0083038C" w:rsidRPr="0029795D" w:rsidRDefault="00150C93">
            <w:pPr>
              <w:spacing w:after="0"/>
              <w:ind w:left="0" w:right="-18" w:hanging="2"/>
              <w:jc w:val="center"/>
              <w:rPr>
                <w:rFonts w:ascii="Times New Roman" w:eastAsia="Times New Roman" w:hAnsi="Times New Roman" w:cs="Times New Roman"/>
                <w:sz w:val="24"/>
                <w:szCs w:val="24"/>
              </w:rPr>
            </w:pPr>
            <w:bookmarkStart w:id="0" w:name="_GoBack"/>
            <w:bookmarkEnd w:id="0"/>
            <w:r w:rsidRPr="0029795D">
              <w:rPr>
                <w:rFonts w:ascii="Times New Roman" w:eastAsia="Times New Roman" w:hAnsi="Times New Roman" w:cs="Times New Roman"/>
                <w:b/>
                <w:sz w:val="24"/>
                <w:szCs w:val="24"/>
              </w:rPr>
              <w:lastRenderedPageBreak/>
              <w:t>Course code</w:t>
            </w:r>
          </w:p>
        </w:tc>
        <w:tc>
          <w:tcPr>
            <w:tcW w:w="1552"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3EA</w:t>
            </w:r>
          </w:p>
        </w:tc>
        <w:tc>
          <w:tcPr>
            <w:tcW w:w="4836" w:type="dxa"/>
            <w:vMerge w:val="restart"/>
            <w:vAlign w:val="center"/>
          </w:tcPr>
          <w:p w:rsidR="0083038C" w:rsidRPr="0029795D" w:rsidRDefault="00150C93">
            <w:pPr>
              <w:spacing w:after="0"/>
              <w:ind w:left="1" w:hanging="3"/>
              <w:jc w:val="center"/>
              <w:rPr>
                <w:rFonts w:ascii="Times New Roman" w:eastAsia="Times New Roman" w:hAnsi="Times New Roman" w:cs="Times New Roman"/>
                <w:sz w:val="28"/>
                <w:szCs w:val="28"/>
              </w:rPr>
            </w:pPr>
            <w:r w:rsidRPr="0029795D">
              <w:rPr>
                <w:rFonts w:ascii="Times New Roman" w:eastAsia="Times New Roman" w:hAnsi="Times New Roman" w:cs="Times New Roman"/>
                <w:b/>
                <w:color w:val="000000"/>
                <w:sz w:val="28"/>
                <w:szCs w:val="28"/>
              </w:rPr>
              <w:t>FINANCIAL MODELING</w:t>
            </w:r>
          </w:p>
        </w:tc>
        <w:tc>
          <w:tcPr>
            <w:tcW w:w="924" w:type="dxa"/>
            <w:gridSpan w:val="5"/>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L</w:t>
            </w:r>
          </w:p>
        </w:tc>
        <w:tc>
          <w:tcPr>
            <w:tcW w:w="5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w:t>
            </w:r>
          </w:p>
        </w:tc>
        <w:tc>
          <w:tcPr>
            <w:tcW w:w="36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w:t>
            </w:r>
          </w:p>
        </w:tc>
        <w:tc>
          <w:tcPr>
            <w:tcW w:w="903"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w:t>
            </w:r>
          </w:p>
        </w:tc>
      </w:tr>
      <w:tr w:rsidR="0083038C" w:rsidRPr="0029795D" w:rsidTr="00E31A7D">
        <w:trPr>
          <w:cantSplit/>
          <w:jc w:val="center"/>
        </w:trPr>
        <w:tc>
          <w:tcPr>
            <w:tcW w:w="3097" w:type="dxa"/>
            <w:gridSpan w:val="4"/>
            <w:vAlign w:val="center"/>
          </w:tcPr>
          <w:p w:rsidR="0083038C" w:rsidRPr="0029795D" w:rsidRDefault="00234826">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Elective  </w:t>
            </w:r>
          </w:p>
        </w:tc>
        <w:tc>
          <w:tcPr>
            <w:tcW w:w="4836" w:type="dxa"/>
            <w:vMerge/>
            <w:vAlign w:val="center"/>
          </w:tcPr>
          <w:p w:rsidR="0083038C" w:rsidRPr="0029795D" w:rsidRDefault="0083038C">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924" w:type="dxa"/>
            <w:gridSpan w:val="5"/>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c>
          <w:tcPr>
            <w:tcW w:w="54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360" w:type="dxa"/>
            <w:gridSpan w:val="2"/>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903" w:type="dxa"/>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r>
      <w:tr w:rsidR="0083038C" w:rsidRPr="0029795D" w:rsidTr="00E31A7D">
        <w:trPr>
          <w:trHeight w:val="143"/>
          <w:jc w:val="center"/>
        </w:trPr>
        <w:tc>
          <w:tcPr>
            <w:tcW w:w="3097" w:type="dxa"/>
            <w:gridSpan w:val="4"/>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Pre-requisite</w:t>
            </w:r>
          </w:p>
        </w:tc>
        <w:tc>
          <w:tcPr>
            <w:tcW w:w="4836" w:type="dxa"/>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Basics of python, MS excel</w:t>
            </w:r>
          </w:p>
        </w:tc>
        <w:tc>
          <w:tcPr>
            <w:tcW w:w="1329" w:type="dxa"/>
            <w:gridSpan w:val="6"/>
            <w:vAlign w:val="center"/>
          </w:tcPr>
          <w:p w:rsidR="0083038C" w:rsidRPr="0029795D" w:rsidRDefault="00150C93">
            <w:pPr>
              <w:spacing w:after="0"/>
              <w:ind w:left="0" w:right="-63"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Syllabus Version</w:t>
            </w:r>
          </w:p>
        </w:tc>
        <w:tc>
          <w:tcPr>
            <w:tcW w:w="1398" w:type="dxa"/>
            <w:gridSpan w:val="4"/>
            <w:vAlign w:val="center"/>
          </w:tcPr>
          <w:p w:rsidR="0083038C" w:rsidRPr="0029795D" w:rsidRDefault="005146E5">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2025 - 26</w:t>
            </w:r>
          </w:p>
        </w:tc>
      </w:tr>
      <w:tr w:rsidR="0083038C" w:rsidRPr="0029795D">
        <w:trPr>
          <w:trHeight w:val="143"/>
          <w:jc w:val="center"/>
        </w:trPr>
        <w:tc>
          <w:tcPr>
            <w:tcW w:w="10660" w:type="dxa"/>
            <w:gridSpan w:val="15"/>
            <w:vAlign w:val="center"/>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Course Objectives:</w:t>
            </w:r>
          </w:p>
        </w:tc>
      </w:tr>
      <w:tr w:rsidR="0083038C" w:rsidRPr="0029795D">
        <w:trPr>
          <w:trHeight w:val="143"/>
          <w:jc w:val="center"/>
        </w:trPr>
        <w:tc>
          <w:tcPr>
            <w:tcW w:w="10660" w:type="dxa"/>
            <w:gridSpan w:val="15"/>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The main objectives of this course are to: </w:t>
            </w:r>
          </w:p>
          <w:p w:rsidR="0083038C" w:rsidRPr="0029795D" w:rsidRDefault="00150C93">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make the students understand how Financial models are used to estimate the valuation of a business</w:t>
            </w:r>
          </w:p>
          <w:p w:rsidR="0083038C" w:rsidRPr="0029795D" w:rsidRDefault="00150C93">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apply knowledge and understanding of financial statements</w:t>
            </w:r>
          </w:p>
          <w:p w:rsidR="0083038C" w:rsidRPr="0029795D" w:rsidRDefault="00150C93">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learn to compare businesses to their peers in the industry through various models.</w:t>
            </w:r>
          </w:p>
          <w:p w:rsidR="0083038C" w:rsidRPr="0029795D" w:rsidRDefault="00150C93">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understand how financial models are used in strategic planning to test various scenarios, calculate the cost of new projects, decide on budgets, and allocate corporate resources.</w:t>
            </w:r>
          </w:p>
          <w:p w:rsidR="0083038C" w:rsidRPr="0029795D" w:rsidRDefault="00150C93">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To build valuation models using different methods</w:t>
            </w:r>
          </w:p>
        </w:tc>
      </w:tr>
      <w:tr w:rsidR="0083038C" w:rsidRPr="0029795D">
        <w:trPr>
          <w:trHeight w:val="143"/>
          <w:jc w:val="center"/>
        </w:trPr>
        <w:tc>
          <w:tcPr>
            <w:tcW w:w="10660"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Expected Course Outcomes:</w:t>
            </w:r>
          </w:p>
        </w:tc>
      </w:tr>
      <w:tr w:rsidR="0083038C" w:rsidRPr="0029795D">
        <w:trPr>
          <w:trHeight w:val="325"/>
          <w:jc w:val="center"/>
        </w:trPr>
        <w:tc>
          <w:tcPr>
            <w:tcW w:w="10660"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On the successful completion of the course, student will be able to:</w:t>
            </w:r>
          </w:p>
        </w:tc>
      </w:tr>
      <w:tr w:rsidR="0083038C" w:rsidRPr="0029795D">
        <w:trPr>
          <w:trHeight w:val="322"/>
          <w:jc w:val="center"/>
        </w:trPr>
        <w:tc>
          <w:tcPr>
            <w:tcW w:w="555"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9022" w:type="dxa"/>
            <w:gridSpan w:val="12"/>
          </w:tcPr>
          <w:p w:rsidR="0083038C" w:rsidRPr="0029795D" w:rsidRDefault="00150C93" w:rsidP="00DB3459">
            <w:pPr>
              <w:spacing w:after="0"/>
              <w:ind w:left="0" w:hanging="2"/>
              <w:rPr>
                <w:rFonts w:ascii="Times New Roman" w:eastAsia="Times New Roman" w:hAnsi="Times New Roman" w:cs="Times New Roman"/>
                <w:sz w:val="24"/>
                <w:szCs w:val="24"/>
              </w:rPr>
            </w:pPr>
            <w:r w:rsidRPr="0029795D">
              <w:rPr>
                <w:rFonts w:ascii="Times New Roman" w:hAnsi="Times New Roman" w:cs="Times New Roman"/>
                <w:color w:val="000000"/>
                <w:sz w:val="24"/>
                <w:szCs w:val="24"/>
              </w:rPr>
              <w:t xml:space="preserve">Learn the basic concepts of </w:t>
            </w:r>
            <w:proofErr w:type="spellStart"/>
            <w:r w:rsidRPr="0029795D">
              <w:rPr>
                <w:rFonts w:ascii="Times New Roman" w:hAnsi="Times New Roman" w:cs="Times New Roman"/>
                <w:color w:val="000000"/>
                <w:sz w:val="24"/>
                <w:szCs w:val="24"/>
              </w:rPr>
              <w:t>modelling</w:t>
            </w:r>
            <w:proofErr w:type="spellEnd"/>
            <w:r w:rsidRPr="0029795D">
              <w:rPr>
                <w:rFonts w:ascii="Times New Roman" w:hAnsi="Times New Roman" w:cs="Times New Roman"/>
                <w:color w:val="000000"/>
                <w:sz w:val="24"/>
                <w:szCs w:val="24"/>
              </w:rPr>
              <w:t xml:space="preserve"> and its perspective in analysis and auditing.</w:t>
            </w:r>
          </w:p>
        </w:tc>
        <w:tc>
          <w:tcPr>
            <w:tcW w:w="1083" w:type="dxa"/>
            <w:gridSpan w:val="2"/>
          </w:tcPr>
          <w:p w:rsidR="0083038C" w:rsidRPr="0029795D" w:rsidRDefault="00150C93" w:rsidP="00DB3459">
            <w:p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r w:rsidRPr="0029795D">
              <w:rPr>
                <w:rFonts w:ascii="Times New Roman" w:hAnsi="Times New Roman" w:cs="Times New Roman"/>
                <w:color w:val="000000"/>
                <w:sz w:val="24"/>
                <w:szCs w:val="24"/>
              </w:rPr>
              <w:t>K1 &amp; K2</w:t>
            </w:r>
          </w:p>
        </w:tc>
      </w:tr>
      <w:tr w:rsidR="0083038C" w:rsidRPr="0029795D">
        <w:trPr>
          <w:trHeight w:val="322"/>
          <w:jc w:val="center"/>
        </w:trPr>
        <w:tc>
          <w:tcPr>
            <w:tcW w:w="555"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9022" w:type="dxa"/>
            <w:gridSpan w:val="12"/>
          </w:tcPr>
          <w:p w:rsidR="0083038C" w:rsidRPr="0029795D" w:rsidRDefault="00150C93" w:rsidP="00DB3459">
            <w:pPr>
              <w:spacing w:after="0"/>
              <w:ind w:left="0" w:hanging="2"/>
              <w:rPr>
                <w:rFonts w:ascii="Times New Roman" w:eastAsia="Times New Roman" w:hAnsi="Times New Roman" w:cs="Times New Roman"/>
                <w:sz w:val="24"/>
                <w:szCs w:val="24"/>
              </w:rPr>
            </w:pPr>
            <w:r w:rsidRPr="0029795D">
              <w:rPr>
                <w:rFonts w:ascii="Times New Roman" w:hAnsi="Times New Roman" w:cs="Times New Roman"/>
                <w:color w:val="000000"/>
                <w:sz w:val="24"/>
                <w:szCs w:val="24"/>
              </w:rPr>
              <w:t>Gain insights on Financial Statement and forecasting various finance parameters</w:t>
            </w:r>
          </w:p>
        </w:tc>
        <w:tc>
          <w:tcPr>
            <w:tcW w:w="1083" w:type="dxa"/>
            <w:gridSpan w:val="2"/>
          </w:tcPr>
          <w:p w:rsidR="0083038C" w:rsidRPr="0029795D" w:rsidRDefault="00150C93" w:rsidP="00DB3459">
            <w:pPr>
              <w:spacing w:after="0"/>
              <w:ind w:left="0" w:hanging="2"/>
              <w:jc w:val="center"/>
              <w:rPr>
                <w:rFonts w:ascii="Times New Roman" w:eastAsia="Times New Roman" w:hAnsi="Times New Roman" w:cs="Times New Roman"/>
                <w:sz w:val="24"/>
                <w:szCs w:val="24"/>
              </w:rPr>
            </w:pPr>
            <w:r w:rsidRPr="0029795D">
              <w:rPr>
                <w:rFonts w:ascii="Times New Roman" w:hAnsi="Times New Roman" w:cs="Times New Roman"/>
                <w:color w:val="000000"/>
                <w:sz w:val="24"/>
                <w:szCs w:val="24"/>
              </w:rPr>
              <w:t>K4</w:t>
            </w:r>
          </w:p>
        </w:tc>
      </w:tr>
      <w:tr w:rsidR="0083038C" w:rsidRPr="0029795D">
        <w:trPr>
          <w:trHeight w:val="322"/>
          <w:jc w:val="center"/>
        </w:trPr>
        <w:tc>
          <w:tcPr>
            <w:tcW w:w="555"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9022" w:type="dxa"/>
            <w:gridSpan w:val="12"/>
          </w:tcPr>
          <w:p w:rsidR="0083038C" w:rsidRPr="0029795D" w:rsidRDefault="00150C93" w:rsidP="00DB3459">
            <w:pPr>
              <w:spacing w:after="0"/>
              <w:ind w:left="0" w:hanging="2"/>
              <w:rPr>
                <w:rFonts w:ascii="Times New Roman" w:eastAsia="Times New Roman" w:hAnsi="Times New Roman" w:cs="Times New Roman"/>
                <w:sz w:val="24"/>
                <w:szCs w:val="24"/>
              </w:rPr>
            </w:pPr>
            <w:r w:rsidRPr="0029795D">
              <w:rPr>
                <w:rFonts w:ascii="Times New Roman" w:hAnsi="Times New Roman" w:cs="Times New Roman"/>
                <w:color w:val="000000"/>
                <w:sz w:val="24"/>
                <w:szCs w:val="24"/>
              </w:rPr>
              <w:t>Develop a financial model suitable that aids management and documentation</w:t>
            </w:r>
          </w:p>
        </w:tc>
        <w:tc>
          <w:tcPr>
            <w:tcW w:w="1083" w:type="dxa"/>
            <w:gridSpan w:val="2"/>
          </w:tcPr>
          <w:p w:rsidR="0083038C" w:rsidRPr="0029795D" w:rsidRDefault="00150C93" w:rsidP="00DB3459">
            <w:p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r w:rsidRPr="0029795D">
              <w:rPr>
                <w:rFonts w:ascii="Times New Roman" w:hAnsi="Times New Roman" w:cs="Times New Roman"/>
                <w:color w:val="000000"/>
                <w:sz w:val="24"/>
                <w:szCs w:val="24"/>
              </w:rPr>
              <w:t>K3,K4, K6</w:t>
            </w:r>
          </w:p>
        </w:tc>
      </w:tr>
      <w:tr w:rsidR="0083038C" w:rsidRPr="0029795D">
        <w:trPr>
          <w:trHeight w:val="322"/>
          <w:jc w:val="center"/>
        </w:trPr>
        <w:tc>
          <w:tcPr>
            <w:tcW w:w="555"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4</w:t>
            </w:r>
          </w:p>
        </w:tc>
        <w:tc>
          <w:tcPr>
            <w:tcW w:w="9022" w:type="dxa"/>
            <w:gridSpan w:val="12"/>
          </w:tcPr>
          <w:p w:rsidR="0083038C" w:rsidRPr="0029795D" w:rsidRDefault="00150C93" w:rsidP="00DB3459">
            <w:pPr>
              <w:spacing w:after="0"/>
              <w:ind w:left="0" w:hanging="2"/>
              <w:rPr>
                <w:rFonts w:ascii="Times New Roman" w:eastAsia="Times New Roman" w:hAnsi="Times New Roman" w:cs="Times New Roman"/>
                <w:sz w:val="24"/>
                <w:szCs w:val="24"/>
              </w:rPr>
            </w:pPr>
            <w:r w:rsidRPr="0029795D">
              <w:rPr>
                <w:rFonts w:ascii="Times New Roman" w:hAnsi="Times New Roman" w:cs="Times New Roman"/>
                <w:color w:val="000000"/>
                <w:sz w:val="24"/>
                <w:szCs w:val="24"/>
              </w:rPr>
              <w:t>Understand potential applications of Finance Models and its implementation</w:t>
            </w:r>
          </w:p>
        </w:tc>
        <w:tc>
          <w:tcPr>
            <w:tcW w:w="1083" w:type="dxa"/>
            <w:gridSpan w:val="2"/>
          </w:tcPr>
          <w:p w:rsidR="0083038C" w:rsidRPr="0029795D" w:rsidRDefault="00150C93" w:rsidP="00DB3459">
            <w:p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r w:rsidRPr="0029795D">
              <w:rPr>
                <w:rFonts w:ascii="Times New Roman" w:hAnsi="Times New Roman" w:cs="Times New Roman"/>
                <w:color w:val="000000"/>
                <w:sz w:val="24"/>
                <w:szCs w:val="24"/>
              </w:rPr>
              <w:t>K2</w:t>
            </w:r>
          </w:p>
        </w:tc>
      </w:tr>
      <w:tr w:rsidR="0083038C" w:rsidRPr="0029795D">
        <w:trPr>
          <w:trHeight w:val="322"/>
          <w:jc w:val="center"/>
        </w:trPr>
        <w:tc>
          <w:tcPr>
            <w:tcW w:w="555"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5</w:t>
            </w:r>
          </w:p>
        </w:tc>
        <w:tc>
          <w:tcPr>
            <w:tcW w:w="9022" w:type="dxa"/>
            <w:gridSpan w:val="12"/>
          </w:tcPr>
          <w:p w:rsidR="0083038C" w:rsidRPr="0029795D" w:rsidRDefault="00150C93" w:rsidP="00DB3459">
            <w:pPr>
              <w:spacing w:after="0"/>
              <w:ind w:left="0" w:hanging="2"/>
              <w:rPr>
                <w:rFonts w:ascii="Times New Roman" w:eastAsia="Times New Roman" w:hAnsi="Times New Roman" w:cs="Times New Roman"/>
                <w:sz w:val="24"/>
                <w:szCs w:val="24"/>
              </w:rPr>
            </w:pPr>
            <w:r w:rsidRPr="0029795D">
              <w:rPr>
                <w:rFonts w:ascii="Times New Roman" w:hAnsi="Times New Roman" w:cs="Times New Roman"/>
                <w:color w:val="000000"/>
                <w:sz w:val="24"/>
                <w:szCs w:val="24"/>
              </w:rPr>
              <w:t xml:space="preserve">Practice and implement Financial </w:t>
            </w:r>
            <w:proofErr w:type="spellStart"/>
            <w:r w:rsidRPr="0029795D">
              <w:rPr>
                <w:rFonts w:ascii="Times New Roman" w:hAnsi="Times New Roman" w:cs="Times New Roman"/>
                <w:color w:val="000000"/>
                <w:sz w:val="24"/>
                <w:szCs w:val="24"/>
              </w:rPr>
              <w:t>modelling</w:t>
            </w:r>
            <w:proofErr w:type="spellEnd"/>
            <w:r w:rsidRPr="0029795D">
              <w:rPr>
                <w:rFonts w:ascii="Times New Roman" w:hAnsi="Times New Roman" w:cs="Times New Roman"/>
                <w:color w:val="000000"/>
                <w:sz w:val="24"/>
                <w:szCs w:val="24"/>
              </w:rPr>
              <w:t xml:space="preserve"> in Python Environment.</w:t>
            </w:r>
          </w:p>
        </w:tc>
        <w:tc>
          <w:tcPr>
            <w:tcW w:w="1083" w:type="dxa"/>
            <w:gridSpan w:val="2"/>
          </w:tcPr>
          <w:p w:rsidR="0083038C" w:rsidRPr="0029795D" w:rsidRDefault="00150C93" w:rsidP="00DB3459">
            <w:p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r w:rsidRPr="0029795D">
              <w:rPr>
                <w:rFonts w:ascii="Times New Roman" w:hAnsi="Times New Roman" w:cs="Times New Roman"/>
                <w:color w:val="000000"/>
                <w:sz w:val="24"/>
                <w:szCs w:val="24"/>
              </w:rPr>
              <w:t>K3 &amp; K6</w:t>
            </w:r>
          </w:p>
        </w:tc>
      </w:tr>
      <w:tr w:rsidR="0083038C" w:rsidRPr="0029795D">
        <w:trPr>
          <w:trHeight w:val="322"/>
          <w:jc w:val="center"/>
        </w:trPr>
        <w:tc>
          <w:tcPr>
            <w:tcW w:w="10660"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K1</w:t>
            </w:r>
            <w:r w:rsidRPr="0029795D">
              <w:rPr>
                <w:rFonts w:ascii="Times New Roman" w:eastAsia="Times New Roman" w:hAnsi="Times New Roman" w:cs="Times New Roman"/>
                <w:sz w:val="24"/>
                <w:szCs w:val="24"/>
              </w:rPr>
              <w:t xml:space="preserve"> - Remember; </w:t>
            </w:r>
            <w:r w:rsidRPr="0029795D">
              <w:rPr>
                <w:rFonts w:ascii="Times New Roman" w:eastAsia="Times New Roman" w:hAnsi="Times New Roman" w:cs="Times New Roman"/>
                <w:b/>
                <w:sz w:val="24"/>
                <w:szCs w:val="24"/>
              </w:rPr>
              <w:t>K2</w:t>
            </w:r>
            <w:r w:rsidRPr="0029795D">
              <w:rPr>
                <w:rFonts w:ascii="Times New Roman" w:eastAsia="Times New Roman" w:hAnsi="Times New Roman" w:cs="Times New Roman"/>
                <w:sz w:val="24"/>
                <w:szCs w:val="24"/>
              </w:rPr>
              <w:t xml:space="preserve"> - Understand; </w:t>
            </w:r>
            <w:r w:rsidRPr="0029795D">
              <w:rPr>
                <w:rFonts w:ascii="Times New Roman" w:eastAsia="Times New Roman" w:hAnsi="Times New Roman" w:cs="Times New Roman"/>
                <w:b/>
                <w:sz w:val="24"/>
                <w:szCs w:val="24"/>
              </w:rPr>
              <w:t>K3</w:t>
            </w:r>
            <w:r w:rsidRPr="0029795D">
              <w:rPr>
                <w:rFonts w:ascii="Times New Roman" w:eastAsia="Times New Roman" w:hAnsi="Times New Roman" w:cs="Times New Roman"/>
                <w:sz w:val="24"/>
                <w:szCs w:val="24"/>
              </w:rPr>
              <w:t xml:space="preserve"> - Apply; </w:t>
            </w:r>
            <w:r w:rsidRPr="0029795D">
              <w:rPr>
                <w:rFonts w:ascii="Times New Roman" w:eastAsia="Times New Roman" w:hAnsi="Times New Roman" w:cs="Times New Roman"/>
                <w:b/>
                <w:sz w:val="24"/>
                <w:szCs w:val="24"/>
              </w:rPr>
              <w:t>K4</w:t>
            </w:r>
            <w:r w:rsidRPr="0029795D">
              <w:rPr>
                <w:rFonts w:ascii="Times New Roman" w:eastAsia="Times New Roman" w:hAnsi="Times New Roman" w:cs="Times New Roman"/>
                <w:sz w:val="24"/>
                <w:szCs w:val="24"/>
              </w:rPr>
              <w:t xml:space="preserve"> - Analyze; </w:t>
            </w:r>
            <w:r w:rsidRPr="0029795D">
              <w:rPr>
                <w:rFonts w:ascii="Times New Roman" w:eastAsia="Times New Roman" w:hAnsi="Times New Roman" w:cs="Times New Roman"/>
                <w:b/>
                <w:sz w:val="24"/>
                <w:szCs w:val="24"/>
              </w:rPr>
              <w:t>K5</w:t>
            </w:r>
            <w:r w:rsidRPr="0029795D">
              <w:rPr>
                <w:rFonts w:ascii="Times New Roman" w:eastAsia="Times New Roman" w:hAnsi="Times New Roman" w:cs="Times New Roman"/>
                <w:sz w:val="24"/>
                <w:szCs w:val="24"/>
              </w:rPr>
              <w:t xml:space="preserve"> - Evaluate; </w:t>
            </w:r>
            <w:r w:rsidRPr="0029795D">
              <w:rPr>
                <w:rFonts w:ascii="Times New Roman" w:eastAsia="Times New Roman" w:hAnsi="Times New Roman" w:cs="Times New Roman"/>
                <w:b/>
                <w:sz w:val="24"/>
                <w:szCs w:val="24"/>
              </w:rPr>
              <w:t>K6</w:t>
            </w:r>
            <w:r w:rsidRPr="0029795D">
              <w:rPr>
                <w:rFonts w:ascii="Times New Roman" w:eastAsia="Times New Roman" w:hAnsi="Times New Roman" w:cs="Times New Roman"/>
                <w:sz w:val="24"/>
                <w:szCs w:val="24"/>
              </w:rPr>
              <w:t xml:space="preserve"> - Create</w:t>
            </w:r>
          </w:p>
        </w:tc>
      </w:tr>
      <w:tr w:rsidR="0083038C" w:rsidRPr="0029795D">
        <w:trPr>
          <w:trHeight w:val="143"/>
          <w:jc w:val="center"/>
        </w:trPr>
        <w:tc>
          <w:tcPr>
            <w:tcW w:w="10660" w:type="dxa"/>
            <w:gridSpan w:val="15"/>
          </w:tcPr>
          <w:p w:rsidR="0083038C" w:rsidRPr="0029795D" w:rsidRDefault="0083038C">
            <w:pPr>
              <w:spacing w:after="0"/>
              <w:ind w:left="0" w:hanging="2"/>
              <w:jc w:val="both"/>
              <w:rPr>
                <w:rFonts w:ascii="Times New Roman" w:eastAsia="Times New Roman" w:hAnsi="Times New Roman" w:cs="Times New Roman"/>
                <w:sz w:val="24"/>
                <w:szCs w:val="24"/>
              </w:rPr>
            </w:pPr>
          </w:p>
        </w:tc>
      </w:tr>
      <w:tr w:rsidR="0083038C" w:rsidRPr="0029795D">
        <w:trPr>
          <w:trHeight w:val="143"/>
          <w:jc w:val="center"/>
        </w:trPr>
        <w:tc>
          <w:tcPr>
            <w:tcW w:w="1552"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w:t>
            </w:r>
          </w:p>
        </w:tc>
        <w:tc>
          <w:tcPr>
            <w:tcW w:w="6859" w:type="dxa"/>
            <w:gridSpan w:val="6"/>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 xml:space="preserve">Principles of </w:t>
            </w:r>
            <w:proofErr w:type="spellStart"/>
            <w:r w:rsidRPr="0029795D">
              <w:rPr>
                <w:rFonts w:ascii="Times New Roman" w:eastAsia="Times New Roman" w:hAnsi="Times New Roman" w:cs="Times New Roman"/>
                <w:b/>
                <w:color w:val="000000"/>
                <w:sz w:val="24"/>
                <w:szCs w:val="24"/>
              </w:rPr>
              <w:t>Modelling</w:t>
            </w:r>
            <w:proofErr w:type="spellEnd"/>
          </w:p>
        </w:tc>
        <w:tc>
          <w:tcPr>
            <w:tcW w:w="2249" w:type="dxa"/>
            <w:gridSpan w:val="6"/>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10 Hours</w:t>
            </w:r>
          </w:p>
        </w:tc>
      </w:tr>
      <w:tr w:rsidR="0083038C" w:rsidRPr="0029795D">
        <w:trPr>
          <w:trHeight w:val="143"/>
          <w:jc w:val="center"/>
        </w:trPr>
        <w:tc>
          <w:tcPr>
            <w:tcW w:w="10660" w:type="dxa"/>
            <w:gridSpan w:val="1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A Good Model- Model Design- Selection of Model Variables and their Dependencies- Level of Detail or Aggregation- Model Structure and Planning- Model Building- Results Presentation and Other Uses of Sensitivity Analysis- Model Auditing.</w:t>
            </w:r>
          </w:p>
        </w:tc>
      </w:tr>
      <w:tr w:rsidR="0083038C" w:rsidRPr="0029795D">
        <w:trPr>
          <w:trHeight w:val="143"/>
          <w:jc w:val="center"/>
        </w:trPr>
        <w:tc>
          <w:tcPr>
            <w:tcW w:w="1552"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w:t>
            </w:r>
          </w:p>
        </w:tc>
        <w:tc>
          <w:tcPr>
            <w:tcW w:w="6822" w:type="dxa"/>
            <w:gridSpan w:val="5"/>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 xml:space="preserve">Financial Statement, Cash Flow and Valuation </w:t>
            </w:r>
            <w:proofErr w:type="spellStart"/>
            <w:r w:rsidRPr="0029795D">
              <w:rPr>
                <w:rFonts w:ascii="Times New Roman" w:eastAsia="Times New Roman" w:hAnsi="Times New Roman" w:cs="Times New Roman"/>
                <w:b/>
                <w:color w:val="000000"/>
                <w:sz w:val="24"/>
                <w:szCs w:val="24"/>
              </w:rPr>
              <w:t>Modelling</w:t>
            </w:r>
            <w:proofErr w:type="spellEnd"/>
          </w:p>
        </w:tc>
        <w:tc>
          <w:tcPr>
            <w:tcW w:w="2286" w:type="dxa"/>
            <w:gridSpan w:val="7"/>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14 Hours</w:t>
            </w:r>
          </w:p>
        </w:tc>
      </w:tr>
      <w:tr w:rsidR="0083038C" w:rsidRPr="0029795D">
        <w:trPr>
          <w:trHeight w:val="143"/>
          <w:jc w:val="center"/>
        </w:trPr>
        <w:tc>
          <w:tcPr>
            <w:tcW w:w="10660" w:type="dxa"/>
            <w:gridSpan w:val="1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Financial Statement </w:t>
            </w:r>
            <w:proofErr w:type="spellStart"/>
            <w:r w:rsidRPr="0029795D">
              <w:rPr>
                <w:rFonts w:ascii="Times New Roman" w:eastAsia="Times New Roman" w:hAnsi="Times New Roman" w:cs="Times New Roman"/>
                <w:color w:val="000000"/>
                <w:sz w:val="24"/>
                <w:szCs w:val="24"/>
              </w:rPr>
              <w:t>Modelling</w:t>
            </w:r>
            <w:proofErr w:type="spellEnd"/>
            <w:r w:rsidRPr="0029795D">
              <w:rPr>
                <w:rFonts w:ascii="Times New Roman" w:eastAsia="Times New Roman" w:hAnsi="Times New Roman" w:cs="Times New Roman"/>
                <w:color w:val="000000"/>
                <w:sz w:val="24"/>
                <w:szCs w:val="24"/>
              </w:rPr>
              <w:t>: Core Points and Example- Income Statement Forecasting- Sales Forecasts- Cost Forecasts- Operating Profit- Taxable Profit, Tax and Net Income- Dividends and Retained Earnings Balance Sheet Forecasting- Error Checks and Feasibility Checks- Cash Flow Statement Forecasting- Cash Flow Valuation.</w:t>
            </w:r>
          </w:p>
        </w:tc>
      </w:tr>
      <w:tr w:rsidR="0083038C" w:rsidRPr="0029795D">
        <w:trPr>
          <w:trHeight w:val="143"/>
          <w:jc w:val="center"/>
        </w:trPr>
        <w:tc>
          <w:tcPr>
            <w:tcW w:w="1552"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III</w:t>
            </w:r>
          </w:p>
        </w:tc>
        <w:tc>
          <w:tcPr>
            <w:tcW w:w="6557" w:type="dxa"/>
            <w:gridSpan w:val="4"/>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Developing Financial Models</w:t>
            </w:r>
          </w:p>
        </w:tc>
        <w:tc>
          <w:tcPr>
            <w:tcW w:w="2551" w:type="dxa"/>
            <w:gridSpan w:val="8"/>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10 Hours</w:t>
            </w:r>
          </w:p>
        </w:tc>
      </w:tr>
      <w:tr w:rsidR="0083038C" w:rsidRPr="0029795D">
        <w:trPr>
          <w:trHeight w:val="143"/>
          <w:jc w:val="center"/>
        </w:trPr>
        <w:tc>
          <w:tcPr>
            <w:tcW w:w="10660" w:type="dxa"/>
            <w:gridSpan w:val="1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Financial </w:t>
            </w:r>
            <w:proofErr w:type="spellStart"/>
            <w:r w:rsidRPr="0029795D">
              <w:rPr>
                <w:rFonts w:ascii="Times New Roman" w:eastAsia="Times New Roman" w:hAnsi="Times New Roman" w:cs="Times New Roman"/>
                <w:color w:val="000000"/>
                <w:sz w:val="24"/>
                <w:szCs w:val="24"/>
              </w:rPr>
              <w:t>Modelling</w:t>
            </w:r>
            <w:proofErr w:type="spellEnd"/>
            <w:r w:rsidRPr="0029795D">
              <w:rPr>
                <w:rFonts w:ascii="Times New Roman" w:eastAsia="Times New Roman" w:hAnsi="Times New Roman" w:cs="Times New Roman"/>
                <w:color w:val="000000"/>
                <w:sz w:val="24"/>
                <w:szCs w:val="24"/>
              </w:rPr>
              <w:t>- Basics of Design- Design process and method- Menu structure- Management reports and summaries- Development- Testing and auditing- Protection as an application- Documentation- Features and techniques - Data validation- Controls- Graphics- Sample model planning- Example model.</w:t>
            </w:r>
          </w:p>
        </w:tc>
      </w:tr>
      <w:tr w:rsidR="0083038C" w:rsidRPr="0029795D">
        <w:trPr>
          <w:trHeight w:val="143"/>
          <w:jc w:val="center"/>
        </w:trPr>
        <w:tc>
          <w:tcPr>
            <w:tcW w:w="1552"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IV</w:t>
            </w:r>
          </w:p>
        </w:tc>
        <w:tc>
          <w:tcPr>
            <w:tcW w:w="6557" w:type="dxa"/>
            <w:gridSpan w:val="4"/>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 xml:space="preserve">Applications of Financial </w:t>
            </w:r>
            <w:r w:rsidRPr="0029795D">
              <w:rPr>
                <w:rFonts w:ascii="Times New Roman" w:eastAsia="Times New Roman" w:hAnsi="Times New Roman" w:cs="Times New Roman"/>
                <w:b/>
                <w:sz w:val="24"/>
                <w:szCs w:val="24"/>
              </w:rPr>
              <w:t>Modeling</w:t>
            </w:r>
          </w:p>
        </w:tc>
        <w:tc>
          <w:tcPr>
            <w:tcW w:w="2551" w:type="dxa"/>
            <w:gridSpan w:val="8"/>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trPr>
          <w:trHeight w:val="143"/>
          <w:jc w:val="center"/>
        </w:trPr>
        <w:tc>
          <w:tcPr>
            <w:tcW w:w="10660" w:type="dxa"/>
            <w:gridSpan w:val="1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Analyzing performance- Forecasting models- Portfolio analysis- Cost of capital- Bonds- Investment analysis- Risk- Depreciation- Leasing- Company valuation- Optimization- Decision trees- Risk management- </w:t>
            </w:r>
            <w:r w:rsidRPr="0029795D">
              <w:rPr>
                <w:rFonts w:ascii="Times New Roman" w:eastAsia="Times New Roman" w:hAnsi="Times New Roman" w:cs="Times New Roman"/>
                <w:sz w:val="24"/>
                <w:szCs w:val="24"/>
              </w:rPr>
              <w:t>Modeling</w:t>
            </w:r>
            <w:r w:rsidRPr="0029795D">
              <w:rPr>
                <w:rFonts w:ascii="Times New Roman" w:eastAsia="Times New Roman" w:hAnsi="Times New Roman" w:cs="Times New Roman"/>
                <w:color w:val="000000"/>
                <w:sz w:val="24"/>
                <w:szCs w:val="24"/>
              </w:rPr>
              <w:t xml:space="preserve"> checklist.</w:t>
            </w:r>
          </w:p>
        </w:tc>
      </w:tr>
      <w:tr w:rsidR="0083038C" w:rsidRPr="0029795D">
        <w:trPr>
          <w:trHeight w:val="143"/>
          <w:jc w:val="center"/>
        </w:trPr>
        <w:tc>
          <w:tcPr>
            <w:tcW w:w="1552" w:type="dxa"/>
            <w:gridSpan w:val="3"/>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Unit V</w:t>
            </w:r>
          </w:p>
        </w:tc>
        <w:tc>
          <w:tcPr>
            <w:tcW w:w="6523" w:type="dxa"/>
            <w:gridSpan w:val="3"/>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Financial Modeling in Python</w:t>
            </w:r>
          </w:p>
        </w:tc>
        <w:tc>
          <w:tcPr>
            <w:tcW w:w="2585" w:type="dxa"/>
            <w:gridSpan w:val="9"/>
          </w:tcPr>
          <w:p w:rsidR="0083038C" w:rsidRPr="0029795D" w:rsidRDefault="00150C93">
            <w:pPr>
              <w:spacing w:after="0" w:line="240" w:lineRule="auto"/>
              <w:ind w:left="0" w:hanging="2"/>
              <w:jc w:val="center"/>
              <w:rPr>
                <w:rFonts w:ascii="Times New Roman" w:eastAsia="Times New Roman" w:hAnsi="Times New Roman" w:cs="Times New Roman"/>
                <w:color w:val="000000"/>
                <w:sz w:val="24"/>
                <w:szCs w:val="24"/>
              </w:rPr>
            </w:pPr>
            <w:r w:rsidRPr="0029795D">
              <w:rPr>
                <w:rFonts w:ascii="Times New Roman" w:eastAsia="Times New Roman" w:hAnsi="Times New Roman" w:cs="Times New Roman"/>
                <w:b/>
                <w:color w:val="000000"/>
                <w:sz w:val="24"/>
                <w:szCs w:val="24"/>
              </w:rPr>
              <w:t>12 Hours</w:t>
            </w:r>
          </w:p>
        </w:tc>
      </w:tr>
      <w:tr w:rsidR="0083038C" w:rsidRPr="0029795D">
        <w:trPr>
          <w:trHeight w:val="143"/>
          <w:jc w:val="center"/>
        </w:trPr>
        <w:tc>
          <w:tcPr>
            <w:tcW w:w="10660" w:type="dxa"/>
            <w:gridSpan w:val="15"/>
          </w:tcPr>
          <w:p w:rsidR="0083038C" w:rsidRPr="0029795D" w:rsidRDefault="00150C93">
            <w:pPr>
              <w:spacing w:after="0" w:line="240" w:lineRule="auto"/>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Welcome to Python- PPF package- Basic Mathematical Tools- Data Model- Timeline- The Hull White Model- Pricing using Numerical Methods- Pricing Financial Structures in Hull White-Python Excel Integration.</w:t>
            </w:r>
          </w:p>
        </w:tc>
      </w:tr>
    </w:tbl>
    <w:p w:rsidR="00DB3459" w:rsidRPr="0029795D" w:rsidRDefault="00DB3459" w:rsidP="00DB3459">
      <w:pPr>
        <w:ind w:left="0" w:hanging="2"/>
      </w:pPr>
    </w:p>
    <w:tbl>
      <w:tblPr>
        <w:tblStyle w:val="aff9"/>
        <w:tblW w:w="10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7"/>
        <w:gridCol w:w="19"/>
        <w:gridCol w:w="473"/>
        <w:gridCol w:w="613"/>
        <w:gridCol w:w="216"/>
        <w:gridCol w:w="829"/>
        <w:gridCol w:w="830"/>
        <w:gridCol w:w="830"/>
        <w:gridCol w:w="830"/>
        <w:gridCol w:w="830"/>
        <w:gridCol w:w="830"/>
        <w:gridCol w:w="830"/>
        <w:gridCol w:w="498"/>
        <w:gridCol w:w="336"/>
        <w:gridCol w:w="2249"/>
      </w:tblGrid>
      <w:tr w:rsidR="0083038C" w:rsidRPr="0029795D">
        <w:trPr>
          <w:trHeight w:val="143"/>
          <w:jc w:val="center"/>
        </w:trPr>
        <w:tc>
          <w:tcPr>
            <w:tcW w:w="1552" w:type="dxa"/>
            <w:gridSpan w:val="4"/>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Unit:6</w:t>
            </w:r>
          </w:p>
        </w:tc>
        <w:tc>
          <w:tcPr>
            <w:tcW w:w="6523" w:type="dxa"/>
            <w:gridSpan w:val="9"/>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Contemporary Issues</w:t>
            </w:r>
          </w:p>
        </w:tc>
        <w:tc>
          <w:tcPr>
            <w:tcW w:w="2585" w:type="dxa"/>
            <w:gridSpan w:val="2"/>
          </w:tcPr>
          <w:p w:rsidR="0083038C" w:rsidRPr="0029795D" w:rsidRDefault="00150C93">
            <w:pPr>
              <w:tabs>
                <w:tab w:val="center" w:pos="927"/>
                <w:tab w:val="right" w:pos="1854"/>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2 Hours</w:t>
            </w:r>
          </w:p>
        </w:tc>
      </w:tr>
      <w:tr w:rsidR="0083038C" w:rsidRPr="0029795D">
        <w:trPr>
          <w:trHeight w:val="143"/>
          <w:jc w:val="center"/>
        </w:trPr>
        <w:tc>
          <w:tcPr>
            <w:tcW w:w="10660"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Expert lectures -webinars-quiz-online assignments- case study</w:t>
            </w:r>
          </w:p>
        </w:tc>
      </w:tr>
      <w:tr w:rsidR="0083038C" w:rsidRPr="0029795D">
        <w:trPr>
          <w:trHeight w:val="350"/>
          <w:jc w:val="center"/>
        </w:trPr>
        <w:tc>
          <w:tcPr>
            <w:tcW w:w="1552" w:type="dxa"/>
            <w:gridSpan w:val="4"/>
          </w:tcPr>
          <w:p w:rsidR="0083038C" w:rsidRPr="0029795D" w:rsidRDefault="0083038C">
            <w:pPr>
              <w:spacing w:after="0"/>
              <w:ind w:left="0" w:hanging="2"/>
              <w:rPr>
                <w:rFonts w:ascii="Times New Roman" w:eastAsia="Times New Roman" w:hAnsi="Times New Roman" w:cs="Times New Roman"/>
                <w:sz w:val="24"/>
                <w:szCs w:val="24"/>
              </w:rPr>
            </w:pPr>
          </w:p>
        </w:tc>
        <w:tc>
          <w:tcPr>
            <w:tcW w:w="6523" w:type="dxa"/>
            <w:gridSpan w:val="9"/>
          </w:tcPr>
          <w:p w:rsidR="0083038C" w:rsidRPr="0029795D" w:rsidRDefault="00150C93">
            <w:pPr>
              <w:spacing w:after="0"/>
              <w:ind w:left="0"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Total Lecture hours</w:t>
            </w:r>
          </w:p>
        </w:tc>
        <w:tc>
          <w:tcPr>
            <w:tcW w:w="2585" w:type="dxa"/>
            <w:gridSpan w:val="2"/>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60 Hours</w:t>
            </w:r>
          </w:p>
        </w:tc>
      </w:tr>
      <w:tr w:rsidR="0083038C" w:rsidRPr="0029795D">
        <w:trPr>
          <w:trHeight w:val="350"/>
          <w:jc w:val="center"/>
        </w:trPr>
        <w:tc>
          <w:tcPr>
            <w:tcW w:w="10660" w:type="dxa"/>
            <w:gridSpan w:val="15"/>
          </w:tcPr>
          <w:p w:rsidR="0083038C" w:rsidRPr="0029795D" w:rsidRDefault="00150C93">
            <w:pPr>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Note: Question Paper shall cover 100% Theory </w:t>
            </w:r>
          </w:p>
        </w:tc>
      </w:tr>
      <w:tr w:rsidR="0083038C" w:rsidRPr="0029795D">
        <w:trPr>
          <w:trHeight w:val="143"/>
          <w:jc w:val="center"/>
        </w:trPr>
        <w:tc>
          <w:tcPr>
            <w:tcW w:w="10660"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Books for Study</w:t>
            </w:r>
          </w:p>
        </w:tc>
      </w:tr>
      <w:tr w:rsidR="0083038C" w:rsidRPr="0029795D">
        <w:trPr>
          <w:trHeight w:val="143"/>
          <w:jc w:val="center"/>
        </w:trPr>
        <w:tc>
          <w:tcPr>
            <w:tcW w:w="447"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213" w:type="dxa"/>
            <w:gridSpan w:val="14"/>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 xml:space="preserve">Rees, M. (2015). Financial </w:t>
            </w:r>
            <w:proofErr w:type="spellStart"/>
            <w:r w:rsidRPr="0029795D">
              <w:rPr>
                <w:rFonts w:ascii="Times New Roman" w:eastAsia="Times New Roman" w:hAnsi="Times New Roman" w:cs="Times New Roman"/>
                <w:color w:val="000000"/>
                <w:sz w:val="24"/>
                <w:szCs w:val="24"/>
              </w:rPr>
              <w:t>Modelling</w:t>
            </w:r>
            <w:proofErr w:type="spellEnd"/>
            <w:r w:rsidRPr="0029795D">
              <w:rPr>
                <w:rFonts w:ascii="Times New Roman" w:eastAsia="Times New Roman" w:hAnsi="Times New Roman" w:cs="Times New Roman"/>
                <w:color w:val="000000"/>
                <w:sz w:val="24"/>
                <w:szCs w:val="24"/>
              </w:rPr>
              <w:t xml:space="preserve"> in Practice: A Concise Guide for Intermediate and Advanced Level. United Kingdom: Wiley.</w:t>
            </w:r>
          </w:p>
        </w:tc>
      </w:tr>
      <w:tr w:rsidR="0083038C" w:rsidRPr="0029795D">
        <w:trPr>
          <w:trHeight w:val="143"/>
          <w:jc w:val="center"/>
        </w:trPr>
        <w:tc>
          <w:tcPr>
            <w:tcW w:w="447"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213" w:type="dxa"/>
            <w:gridSpan w:val="14"/>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 xml:space="preserve">Day, A. (2012). Mastering Financial </w:t>
            </w:r>
            <w:proofErr w:type="spellStart"/>
            <w:r w:rsidRPr="0029795D">
              <w:rPr>
                <w:rFonts w:ascii="Times New Roman" w:eastAsia="Times New Roman" w:hAnsi="Times New Roman" w:cs="Times New Roman"/>
                <w:color w:val="000000"/>
                <w:sz w:val="24"/>
                <w:szCs w:val="24"/>
              </w:rPr>
              <w:t>Modelling</w:t>
            </w:r>
            <w:proofErr w:type="spellEnd"/>
            <w:r w:rsidRPr="0029795D">
              <w:rPr>
                <w:rFonts w:ascii="Times New Roman" w:eastAsia="Times New Roman" w:hAnsi="Times New Roman" w:cs="Times New Roman"/>
                <w:color w:val="000000"/>
                <w:sz w:val="24"/>
                <w:szCs w:val="24"/>
              </w:rPr>
              <w:t xml:space="preserve"> in Microsoft Excel 3rd </w:t>
            </w:r>
            <w:proofErr w:type="spellStart"/>
            <w:r w:rsidRPr="0029795D">
              <w:rPr>
                <w:rFonts w:ascii="Times New Roman" w:eastAsia="Times New Roman" w:hAnsi="Times New Roman" w:cs="Times New Roman"/>
                <w:color w:val="000000"/>
                <w:sz w:val="24"/>
                <w:szCs w:val="24"/>
              </w:rPr>
              <w:t>Edn</w:t>
            </w:r>
            <w:proofErr w:type="spellEnd"/>
            <w:r w:rsidRPr="0029795D">
              <w:rPr>
                <w:rFonts w:ascii="Times New Roman" w:eastAsia="Times New Roman" w:hAnsi="Times New Roman" w:cs="Times New Roman"/>
                <w:color w:val="000000"/>
                <w:sz w:val="24"/>
                <w:szCs w:val="24"/>
              </w:rPr>
              <w:t>: A Practitioner's Guide to Applied Corporate Finance. United Kingdom: Pearson Education Limited.</w:t>
            </w:r>
          </w:p>
        </w:tc>
      </w:tr>
      <w:tr w:rsidR="0083038C" w:rsidRPr="0029795D">
        <w:trPr>
          <w:trHeight w:val="143"/>
          <w:jc w:val="center"/>
        </w:trPr>
        <w:tc>
          <w:tcPr>
            <w:tcW w:w="447"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10213" w:type="dxa"/>
            <w:gridSpan w:val="14"/>
          </w:tcPr>
          <w:p w:rsidR="0083038C" w:rsidRPr="0029795D" w:rsidRDefault="00150C93">
            <w:pPr>
              <w:widowControl w:val="0"/>
              <w:spacing w:after="0"/>
              <w:ind w:left="0"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color w:val="000000"/>
                <w:sz w:val="24"/>
                <w:szCs w:val="24"/>
              </w:rPr>
              <w:t xml:space="preserve">Gardner, C., Fletcher, S. (2010). Financial </w:t>
            </w:r>
            <w:proofErr w:type="spellStart"/>
            <w:r w:rsidRPr="0029795D">
              <w:rPr>
                <w:rFonts w:ascii="Times New Roman" w:eastAsia="Times New Roman" w:hAnsi="Times New Roman" w:cs="Times New Roman"/>
                <w:color w:val="000000"/>
                <w:sz w:val="24"/>
                <w:szCs w:val="24"/>
              </w:rPr>
              <w:t>Modelling</w:t>
            </w:r>
            <w:proofErr w:type="spellEnd"/>
            <w:r w:rsidRPr="0029795D">
              <w:rPr>
                <w:rFonts w:ascii="Times New Roman" w:eastAsia="Times New Roman" w:hAnsi="Times New Roman" w:cs="Times New Roman"/>
                <w:color w:val="000000"/>
                <w:sz w:val="24"/>
                <w:szCs w:val="24"/>
              </w:rPr>
              <w:t xml:space="preserve"> in Python. Germany: Wiley.</w:t>
            </w:r>
          </w:p>
        </w:tc>
      </w:tr>
      <w:tr w:rsidR="0083038C" w:rsidRPr="0029795D">
        <w:trPr>
          <w:trHeight w:val="368"/>
          <w:jc w:val="center"/>
        </w:trPr>
        <w:tc>
          <w:tcPr>
            <w:tcW w:w="10660"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Books for Reference </w:t>
            </w:r>
          </w:p>
        </w:tc>
      </w:tr>
      <w:tr w:rsidR="0083038C" w:rsidRPr="0029795D">
        <w:trPr>
          <w:trHeight w:val="143"/>
          <w:jc w:val="center"/>
        </w:trPr>
        <w:tc>
          <w:tcPr>
            <w:tcW w:w="447"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213" w:type="dxa"/>
            <w:gridSpan w:val="14"/>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color w:val="000000"/>
                <w:sz w:val="24"/>
                <w:szCs w:val="24"/>
              </w:rPr>
              <w:t xml:space="preserve">Mastering Financial </w:t>
            </w:r>
            <w:proofErr w:type="spellStart"/>
            <w:r w:rsidRPr="0029795D">
              <w:rPr>
                <w:rFonts w:ascii="Times New Roman" w:eastAsia="Times New Roman" w:hAnsi="Times New Roman" w:cs="Times New Roman"/>
                <w:color w:val="000000"/>
                <w:sz w:val="24"/>
                <w:szCs w:val="24"/>
              </w:rPr>
              <w:t>Modelling</w:t>
            </w:r>
            <w:proofErr w:type="spellEnd"/>
            <w:r w:rsidRPr="0029795D">
              <w:rPr>
                <w:rFonts w:ascii="Times New Roman" w:eastAsia="Times New Roman" w:hAnsi="Times New Roman" w:cs="Times New Roman"/>
                <w:color w:val="000000"/>
                <w:sz w:val="24"/>
                <w:szCs w:val="24"/>
              </w:rPr>
              <w:t xml:space="preserve"> In Microsoft Excel: A </w:t>
            </w:r>
            <w:proofErr w:type="spellStart"/>
            <w:r w:rsidRPr="0029795D">
              <w:rPr>
                <w:rFonts w:ascii="Times New Roman" w:eastAsia="Times New Roman" w:hAnsi="Times New Roman" w:cs="Times New Roman"/>
                <w:color w:val="000000"/>
                <w:sz w:val="24"/>
                <w:szCs w:val="24"/>
              </w:rPr>
              <w:t>Practitioner'S</w:t>
            </w:r>
            <w:proofErr w:type="spellEnd"/>
            <w:r w:rsidRPr="0029795D">
              <w:rPr>
                <w:rFonts w:ascii="Times New Roman" w:eastAsia="Times New Roman" w:hAnsi="Times New Roman" w:cs="Times New Roman"/>
                <w:color w:val="000000"/>
                <w:sz w:val="24"/>
                <w:szCs w:val="24"/>
              </w:rPr>
              <w:t xml:space="preserve"> Guide To Applied Corporate Finance, 2/E. (2008). India: Pearson Education.</w:t>
            </w:r>
          </w:p>
        </w:tc>
      </w:tr>
      <w:tr w:rsidR="0083038C" w:rsidRPr="0029795D">
        <w:trPr>
          <w:trHeight w:val="416"/>
          <w:jc w:val="center"/>
        </w:trPr>
        <w:tc>
          <w:tcPr>
            <w:tcW w:w="447" w:type="dxa"/>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213" w:type="dxa"/>
            <w:gridSpan w:val="14"/>
          </w:tcPr>
          <w:p w:rsidR="0083038C" w:rsidRPr="0029795D" w:rsidRDefault="00150C93">
            <w:pPr>
              <w:widowControl w:val="0"/>
              <w:spacing w:after="0"/>
              <w:ind w:left="0" w:hanging="2"/>
              <w:jc w:val="both"/>
              <w:rPr>
                <w:rFonts w:ascii="Times New Roman" w:eastAsia="Times New Roman" w:hAnsi="Times New Roman" w:cs="Times New Roman"/>
                <w:sz w:val="24"/>
                <w:szCs w:val="24"/>
              </w:rPr>
            </w:pPr>
            <w:proofErr w:type="spellStart"/>
            <w:r w:rsidRPr="0029795D">
              <w:rPr>
                <w:rFonts w:ascii="Times New Roman" w:eastAsia="Times New Roman" w:hAnsi="Times New Roman" w:cs="Times New Roman"/>
                <w:color w:val="000000"/>
                <w:sz w:val="24"/>
                <w:szCs w:val="24"/>
              </w:rPr>
              <w:t>Benninga</w:t>
            </w:r>
            <w:proofErr w:type="spellEnd"/>
            <w:r w:rsidRPr="0029795D">
              <w:rPr>
                <w:rFonts w:ascii="Times New Roman" w:eastAsia="Times New Roman" w:hAnsi="Times New Roman" w:cs="Times New Roman"/>
                <w:color w:val="000000"/>
                <w:sz w:val="24"/>
                <w:szCs w:val="24"/>
              </w:rPr>
              <w:t xml:space="preserve">, S. Z., </w:t>
            </w:r>
            <w:proofErr w:type="spellStart"/>
            <w:r w:rsidRPr="0029795D">
              <w:rPr>
                <w:rFonts w:ascii="Times New Roman" w:eastAsia="Times New Roman" w:hAnsi="Times New Roman" w:cs="Times New Roman"/>
                <w:color w:val="000000"/>
                <w:sz w:val="24"/>
                <w:szCs w:val="24"/>
              </w:rPr>
              <w:t>Benninga</w:t>
            </w:r>
            <w:proofErr w:type="spellEnd"/>
            <w:r w:rsidRPr="0029795D">
              <w:rPr>
                <w:rFonts w:ascii="Times New Roman" w:eastAsia="Times New Roman" w:hAnsi="Times New Roman" w:cs="Times New Roman"/>
                <w:color w:val="000000"/>
                <w:sz w:val="24"/>
                <w:szCs w:val="24"/>
              </w:rPr>
              <w:t xml:space="preserve">, D. F. o. M. S., </w:t>
            </w:r>
            <w:proofErr w:type="spellStart"/>
            <w:r w:rsidRPr="0029795D">
              <w:rPr>
                <w:rFonts w:ascii="Times New Roman" w:eastAsia="Times New Roman" w:hAnsi="Times New Roman" w:cs="Times New Roman"/>
                <w:color w:val="000000"/>
                <w:sz w:val="24"/>
                <w:szCs w:val="24"/>
              </w:rPr>
              <w:t>Benninga</w:t>
            </w:r>
            <w:proofErr w:type="spellEnd"/>
            <w:r w:rsidRPr="0029795D">
              <w:rPr>
                <w:rFonts w:ascii="Times New Roman" w:eastAsia="Times New Roman" w:hAnsi="Times New Roman" w:cs="Times New Roman"/>
                <w:color w:val="000000"/>
                <w:sz w:val="24"/>
                <w:szCs w:val="24"/>
              </w:rPr>
              <w:t xml:space="preserve">, S., </w:t>
            </w:r>
            <w:proofErr w:type="spellStart"/>
            <w:r w:rsidRPr="0029795D">
              <w:rPr>
                <w:rFonts w:ascii="Times New Roman" w:eastAsia="Times New Roman" w:hAnsi="Times New Roman" w:cs="Times New Roman"/>
                <w:color w:val="000000"/>
                <w:sz w:val="24"/>
                <w:szCs w:val="24"/>
              </w:rPr>
              <w:t>Czaczkes</w:t>
            </w:r>
            <w:proofErr w:type="spellEnd"/>
            <w:r w:rsidRPr="0029795D">
              <w:rPr>
                <w:rFonts w:ascii="Times New Roman" w:eastAsia="Times New Roman" w:hAnsi="Times New Roman" w:cs="Times New Roman"/>
                <w:color w:val="000000"/>
                <w:sz w:val="24"/>
                <w:szCs w:val="24"/>
              </w:rPr>
              <w:t>, B. (2000). Financial Modeling. United Kingdom: MIT Press.</w:t>
            </w:r>
          </w:p>
        </w:tc>
      </w:tr>
      <w:tr w:rsidR="0083038C" w:rsidRPr="0029795D">
        <w:trPr>
          <w:trHeight w:val="143"/>
          <w:jc w:val="center"/>
        </w:trPr>
        <w:tc>
          <w:tcPr>
            <w:tcW w:w="10660" w:type="dxa"/>
            <w:gridSpan w:val="15"/>
          </w:tcPr>
          <w:p w:rsidR="0083038C" w:rsidRPr="0029795D" w:rsidRDefault="0083038C">
            <w:pPr>
              <w:widowControl w:val="0"/>
              <w:spacing w:after="0"/>
              <w:ind w:left="0" w:hanging="2"/>
              <w:jc w:val="both"/>
              <w:rPr>
                <w:rFonts w:ascii="Times New Roman" w:eastAsia="Times New Roman" w:hAnsi="Times New Roman" w:cs="Times New Roman"/>
                <w:sz w:val="24"/>
                <w:szCs w:val="24"/>
              </w:rPr>
            </w:pPr>
          </w:p>
        </w:tc>
      </w:tr>
      <w:tr w:rsidR="0083038C" w:rsidRPr="0029795D">
        <w:trPr>
          <w:trHeight w:val="143"/>
          <w:jc w:val="center"/>
        </w:trPr>
        <w:tc>
          <w:tcPr>
            <w:tcW w:w="10660" w:type="dxa"/>
            <w:gridSpan w:val="15"/>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Related Online Contents [MOOC, SWAYAM, NPTEL, Websites etc.]</w:t>
            </w:r>
          </w:p>
        </w:tc>
      </w:tr>
      <w:tr w:rsidR="0083038C" w:rsidRPr="0029795D">
        <w:trPr>
          <w:trHeight w:val="143"/>
          <w:jc w:val="center"/>
        </w:trPr>
        <w:tc>
          <w:tcPr>
            <w:tcW w:w="466" w:type="dxa"/>
            <w:gridSpan w:val="2"/>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10194" w:type="dxa"/>
            <w:gridSpan w:val="13"/>
          </w:tcPr>
          <w:p w:rsidR="0083038C" w:rsidRPr="0029795D" w:rsidRDefault="009D1861">
            <w:pPr>
              <w:widowControl w:val="0"/>
              <w:spacing w:after="0"/>
              <w:ind w:left="0" w:hanging="2"/>
              <w:jc w:val="both"/>
              <w:rPr>
                <w:rFonts w:ascii="Times New Roman" w:eastAsia="Times New Roman" w:hAnsi="Times New Roman" w:cs="Times New Roman"/>
                <w:sz w:val="24"/>
                <w:szCs w:val="24"/>
              </w:rPr>
            </w:pPr>
            <w:hyperlink r:id="rId40">
              <w:r w:rsidR="00150C93" w:rsidRPr="0029795D">
                <w:rPr>
                  <w:rFonts w:ascii="Times New Roman" w:eastAsia="Times New Roman" w:hAnsi="Times New Roman" w:cs="Times New Roman"/>
                  <w:sz w:val="24"/>
                  <w:szCs w:val="24"/>
                </w:rPr>
                <w:t>https://corporatefinanceinstitute.com/resources/knowledge/modeling/types-of-financial-models</w:t>
              </w:r>
            </w:hyperlink>
          </w:p>
        </w:tc>
      </w:tr>
      <w:tr w:rsidR="0083038C" w:rsidRPr="0029795D">
        <w:trPr>
          <w:trHeight w:val="143"/>
          <w:jc w:val="center"/>
        </w:trPr>
        <w:tc>
          <w:tcPr>
            <w:tcW w:w="466" w:type="dxa"/>
            <w:gridSpan w:val="2"/>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10194" w:type="dxa"/>
            <w:gridSpan w:val="13"/>
          </w:tcPr>
          <w:p w:rsidR="0083038C" w:rsidRPr="0029795D" w:rsidRDefault="009D1861">
            <w:pPr>
              <w:widowControl w:val="0"/>
              <w:spacing w:after="0"/>
              <w:ind w:left="0" w:hanging="2"/>
              <w:jc w:val="both"/>
              <w:rPr>
                <w:rFonts w:ascii="Times New Roman" w:eastAsia="Times New Roman" w:hAnsi="Times New Roman" w:cs="Times New Roman"/>
                <w:sz w:val="24"/>
                <w:szCs w:val="24"/>
              </w:rPr>
            </w:pPr>
            <w:hyperlink r:id="rId41">
              <w:r w:rsidR="00150C93" w:rsidRPr="0029795D">
                <w:rPr>
                  <w:rFonts w:ascii="Times New Roman" w:eastAsia="Times New Roman" w:hAnsi="Times New Roman" w:cs="Times New Roman"/>
                  <w:sz w:val="24"/>
                  <w:szCs w:val="24"/>
                </w:rPr>
                <w:t>https://www.wallstreetprep.com/knowledge/financial-modeling-best-practices-and-conventions/</w:t>
              </w:r>
            </w:hyperlink>
          </w:p>
        </w:tc>
      </w:tr>
      <w:tr w:rsidR="0083038C" w:rsidRPr="0029795D">
        <w:trPr>
          <w:trHeight w:val="143"/>
          <w:jc w:val="center"/>
        </w:trPr>
        <w:tc>
          <w:tcPr>
            <w:tcW w:w="466" w:type="dxa"/>
            <w:gridSpan w:val="2"/>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10194" w:type="dxa"/>
            <w:gridSpan w:val="13"/>
          </w:tcPr>
          <w:p w:rsidR="0083038C" w:rsidRPr="0029795D" w:rsidRDefault="009D1861">
            <w:pPr>
              <w:widowControl w:val="0"/>
              <w:spacing w:after="0"/>
              <w:ind w:left="0" w:hanging="2"/>
              <w:jc w:val="both"/>
              <w:rPr>
                <w:rFonts w:ascii="Times New Roman" w:eastAsia="Times New Roman" w:hAnsi="Times New Roman" w:cs="Times New Roman"/>
                <w:sz w:val="24"/>
                <w:szCs w:val="24"/>
              </w:rPr>
            </w:pPr>
            <w:hyperlink r:id="rId42">
              <w:r w:rsidR="00150C93" w:rsidRPr="0029795D">
                <w:rPr>
                  <w:rFonts w:ascii="Times New Roman" w:eastAsia="Times New Roman" w:hAnsi="Times New Roman" w:cs="Times New Roman"/>
                  <w:sz w:val="24"/>
                  <w:szCs w:val="24"/>
                </w:rPr>
                <w:t>https://www.ey.com/en_nl/finance-navigator/the-ultimate-guide-to-financial-modeling-for-startups</w:t>
              </w:r>
            </w:hyperlink>
          </w:p>
        </w:tc>
      </w:tr>
      <w:tr w:rsidR="0083038C" w:rsidRPr="0029795D">
        <w:trPr>
          <w:trHeight w:val="143"/>
          <w:jc w:val="center"/>
        </w:trPr>
        <w:tc>
          <w:tcPr>
            <w:tcW w:w="10660" w:type="dxa"/>
            <w:gridSpan w:val="15"/>
          </w:tcPr>
          <w:p w:rsidR="0083038C" w:rsidRPr="0029795D" w:rsidRDefault="00150C93">
            <w:pPr>
              <w:widowControl w:val="0"/>
              <w:spacing w:after="0"/>
              <w:ind w:left="0"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Course Designed By: NSE ACADEMY LTD / E-Mail ID: </w:t>
            </w:r>
          </w:p>
        </w:tc>
      </w:tr>
      <w:tr w:rsidR="0083038C" w:rsidRPr="0029795D">
        <w:trPr>
          <w:jc w:val="center"/>
        </w:trPr>
        <w:tc>
          <w:tcPr>
            <w:tcW w:w="10660" w:type="dxa"/>
            <w:gridSpan w:val="15"/>
          </w:tcPr>
          <w:p w:rsidR="0083038C" w:rsidRPr="0029795D" w:rsidRDefault="00150C93">
            <w:pPr>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ab/>
            </w:r>
            <w:r w:rsidRPr="0029795D">
              <w:rPr>
                <w:rFonts w:ascii="Times New Roman" w:eastAsia="Times New Roman" w:hAnsi="Times New Roman" w:cs="Times New Roman"/>
                <w:b/>
                <w:sz w:val="24"/>
                <w:szCs w:val="24"/>
              </w:rPr>
              <w:t xml:space="preserve">Mapping with </w:t>
            </w:r>
            <w:proofErr w:type="spellStart"/>
            <w:r w:rsidRPr="0029795D">
              <w:rPr>
                <w:rFonts w:ascii="Times New Roman" w:eastAsia="Times New Roman" w:hAnsi="Times New Roman" w:cs="Times New Roman"/>
                <w:b/>
                <w:sz w:val="24"/>
                <w:szCs w:val="24"/>
              </w:rPr>
              <w:t>Programme</w:t>
            </w:r>
            <w:proofErr w:type="spellEnd"/>
            <w:r w:rsidRPr="0029795D">
              <w:rPr>
                <w:rFonts w:ascii="Times New Roman" w:eastAsia="Times New Roman" w:hAnsi="Times New Roman" w:cs="Times New Roman"/>
                <w:b/>
                <w:sz w:val="24"/>
                <w:szCs w:val="24"/>
              </w:rPr>
              <w:t xml:space="preserve"> Outcomes</w:t>
            </w:r>
          </w:p>
        </w:tc>
      </w:tr>
      <w:tr w:rsidR="0083038C" w:rsidRPr="0029795D">
        <w:trPr>
          <w:jc w:val="center"/>
        </w:trPr>
        <w:tc>
          <w:tcPr>
            <w:tcW w:w="939" w:type="dxa"/>
            <w:gridSpan w:val="3"/>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COs</w:t>
            </w:r>
          </w:p>
        </w:tc>
        <w:tc>
          <w:tcPr>
            <w:tcW w:w="829"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w:t>
            </w:r>
          </w:p>
        </w:tc>
        <w:tc>
          <w:tcPr>
            <w:tcW w:w="82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PO2</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PO3</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PO4</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PO5</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PO6</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PO7</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PO8</w:t>
            </w:r>
          </w:p>
        </w:tc>
        <w:tc>
          <w:tcPr>
            <w:tcW w:w="834"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PO9</w:t>
            </w:r>
          </w:p>
        </w:tc>
        <w:tc>
          <w:tcPr>
            <w:tcW w:w="224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PO10</w:t>
            </w:r>
          </w:p>
        </w:tc>
      </w:tr>
      <w:tr w:rsidR="0083038C" w:rsidRPr="0029795D">
        <w:trPr>
          <w:trHeight w:val="242"/>
          <w:jc w:val="center"/>
        </w:trPr>
        <w:tc>
          <w:tcPr>
            <w:tcW w:w="939" w:type="dxa"/>
            <w:gridSpan w:val="3"/>
            <w:vAlign w:val="center"/>
          </w:tcPr>
          <w:p w:rsidR="0083038C" w:rsidRPr="0029795D" w:rsidRDefault="00150C93">
            <w:pPr>
              <w:tabs>
                <w:tab w:val="left" w:pos="526"/>
              </w:tabs>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CO1</w:t>
            </w:r>
          </w:p>
        </w:tc>
        <w:tc>
          <w:tcPr>
            <w:tcW w:w="829"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L</w:t>
            </w:r>
          </w:p>
        </w:tc>
        <w:tc>
          <w:tcPr>
            <w:tcW w:w="82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4"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224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83038C" w:rsidRPr="0029795D">
        <w:trPr>
          <w:jc w:val="center"/>
        </w:trPr>
        <w:tc>
          <w:tcPr>
            <w:tcW w:w="939" w:type="dxa"/>
            <w:gridSpan w:val="3"/>
            <w:vAlign w:val="center"/>
          </w:tcPr>
          <w:p w:rsidR="0083038C" w:rsidRPr="0029795D" w:rsidRDefault="00150C93">
            <w:pPr>
              <w:tabs>
                <w:tab w:val="left" w:pos="526"/>
              </w:tabs>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CO2</w:t>
            </w:r>
          </w:p>
        </w:tc>
        <w:tc>
          <w:tcPr>
            <w:tcW w:w="829"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2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4"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224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trPr>
          <w:jc w:val="center"/>
        </w:trPr>
        <w:tc>
          <w:tcPr>
            <w:tcW w:w="939" w:type="dxa"/>
            <w:gridSpan w:val="3"/>
            <w:vAlign w:val="center"/>
          </w:tcPr>
          <w:p w:rsidR="0083038C" w:rsidRPr="0029795D" w:rsidRDefault="00150C93">
            <w:pPr>
              <w:tabs>
                <w:tab w:val="left" w:pos="526"/>
              </w:tabs>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CO3</w:t>
            </w:r>
          </w:p>
        </w:tc>
        <w:tc>
          <w:tcPr>
            <w:tcW w:w="829"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2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4"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224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trPr>
          <w:jc w:val="center"/>
        </w:trPr>
        <w:tc>
          <w:tcPr>
            <w:tcW w:w="939" w:type="dxa"/>
            <w:gridSpan w:val="3"/>
            <w:vAlign w:val="center"/>
          </w:tcPr>
          <w:p w:rsidR="0083038C" w:rsidRPr="0029795D" w:rsidRDefault="00150C93">
            <w:pPr>
              <w:tabs>
                <w:tab w:val="left" w:pos="526"/>
              </w:tabs>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CO4</w:t>
            </w:r>
          </w:p>
        </w:tc>
        <w:tc>
          <w:tcPr>
            <w:tcW w:w="829"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L</w:t>
            </w:r>
          </w:p>
        </w:tc>
        <w:tc>
          <w:tcPr>
            <w:tcW w:w="82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4"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224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83038C" w:rsidRPr="0029795D">
        <w:trPr>
          <w:jc w:val="center"/>
        </w:trPr>
        <w:tc>
          <w:tcPr>
            <w:tcW w:w="939" w:type="dxa"/>
            <w:gridSpan w:val="3"/>
            <w:vAlign w:val="center"/>
          </w:tcPr>
          <w:p w:rsidR="0083038C" w:rsidRPr="0029795D" w:rsidRDefault="00150C93">
            <w:pPr>
              <w:tabs>
                <w:tab w:val="left" w:pos="526"/>
              </w:tabs>
              <w:spacing w:after="0"/>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CO5</w:t>
            </w:r>
          </w:p>
        </w:tc>
        <w:tc>
          <w:tcPr>
            <w:tcW w:w="829"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2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0"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834" w:type="dxa"/>
            <w:gridSpan w:val="2"/>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2249" w:type="dxa"/>
            <w:vAlign w:val="center"/>
          </w:tcPr>
          <w:p w:rsidR="0083038C" w:rsidRPr="0029795D" w:rsidRDefault="00150C93">
            <w:pPr>
              <w:tabs>
                <w:tab w:val="left" w:pos="526"/>
              </w:tabs>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bl>
    <w:p w:rsidR="0083038C" w:rsidRPr="0029795D" w:rsidRDefault="00150C93">
      <w:pPr>
        <w:tabs>
          <w:tab w:val="left" w:pos="6150"/>
        </w:tabs>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*S-Strong; M-Medium; L-Low</w:t>
      </w:r>
      <w:r w:rsidRPr="0029795D">
        <w:rPr>
          <w:rFonts w:ascii="Times New Roman" w:eastAsia="Times New Roman" w:hAnsi="Times New Roman" w:cs="Times New Roman"/>
          <w:sz w:val="24"/>
          <w:szCs w:val="24"/>
        </w:rPr>
        <w:tab/>
      </w: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83038C" w:rsidRPr="0029795D" w:rsidRDefault="0083038C">
      <w:pPr>
        <w:ind w:left="0" w:hanging="2"/>
        <w:rPr>
          <w:rFonts w:ascii="Times New Roman" w:eastAsia="Times New Roman" w:hAnsi="Times New Roman" w:cs="Times New Roman"/>
          <w:sz w:val="24"/>
          <w:szCs w:val="24"/>
        </w:rPr>
      </w:pPr>
    </w:p>
    <w:p w:rsidR="00E31A7D" w:rsidRPr="0029795D" w:rsidRDefault="00E31A7D">
      <w:pPr>
        <w:ind w:left="0" w:hanging="2"/>
        <w:rPr>
          <w:rFonts w:ascii="Times New Roman" w:eastAsia="Times New Roman" w:hAnsi="Times New Roman" w:cs="Times New Roman"/>
          <w:sz w:val="24"/>
          <w:szCs w:val="24"/>
        </w:rPr>
      </w:pPr>
    </w:p>
    <w:p w:rsidR="00E31A7D" w:rsidRPr="0029795D" w:rsidRDefault="00E31A7D">
      <w:pPr>
        <w:ind w:left="0" w:hanging="2"/>
        <w:rPr>
          <w:rFonts w:ascii="Times New Roman" w:eastAsia="Times New Roman" w:hAnsi="Times New Roman" w:cs="Times New Roman"/>
          <w:sz w:val="24"/>
          <w:szCs w:val="24"/>
        </w:rPr>
      </w:pPr>
    </w:p>
    <w:tbl>
      <w:tblPr>
        <w:tblStyle w:val="affa"/>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
        <w:gridCol w:w="630"/>
        <w:gridCol w:w="900"/>
        <w:gridCol w:w="6026"/>
        <w:gridCol w:w="228"/>
        <w:gridCol w:w="265"/>
        <w:gridCol w:w="37"/>
        <w:gridCol w:w="446"/>
        <w:gridCol w:w="198"/>
        <w:gridCol w:w="102"/>
        <w:gridCol w:w="240"/>
        <w:gridCol w:w="360"/>
        <w:gridCol w:w="828"/>
      </w:tblGrid>
      <w:tr w:rsidR="0083038C" w:rsidRPr="0029795D" w:rsidTr="004A4F72">
        <w:trPr>
          <w:cantSplit/>
          <w:trHeight w:val="464"/>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95"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Course code</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3EB</w:t>
            </w:r>
          </w:p>
        </w:tc>
        <w:tc>
          <w:tcPr>
            <w:tcW w:w="6026" w:type="dxa"/>
            <w:vMerge w:val="restart"/>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INTERNET OF THINGS</w:t>
            </w:r>
          </w:p>
        </w:tc>
        <w:tc>
          <w:tcPr>
            <w:tcW w:w="976" w:type="dxa"/>
            <w:gridSpan w:val="4"/>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L</w:t>
            </w: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w:t>
            </w:r>
          </w:p>
        </w:tc>
        <w:tc>
          <w:tcPr>
            <w:tcW w:w="36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w:t>
            </w:r>
          </w:p>
        </w:tc>
        <w:tc>
          <w:tcPr>
            <w:tcW w:w="828"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w:t>
            </w:r>
          </w:p>
        </w:tc>
      </w:tr>
      <w:tr w:rsidR="0083038C" w:rsidRPr="0029795D" w:rsidTr="004A4F72">
        <w:trPr>
          <w:cantSplit/>
        </w:trPr>
        <w:tc>
          <w:tcPr>
            <w:tcW w:w="2160" w:type="dxa"/>
            <w:gridSpan w:val="3"/>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5"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Elective</w:t>
            </w:r>
          </w:p>
        </w:tc>
        <w:tc>
          <w:tcPr>
            <w:tcW w:w="6026" w:type="dxa"/>
            <w:vMerge/>
            <w:tcBorders>
              <w:top w:val="single" w:sz="4" w:space="0" w:color="000000"/>
              <w:left w:val="single" w:sz="4" w:space="0" w:color="000000"/>
              <w:bottom w:val="single" w:sz="4" w:space="0" w:color="000000"/>
              <w:right w:val="single" w:sz="4" w:space="0" w:color="000000"/>
            </w:tcBorders>
            <w:vAlign w:val="center"/>
          </w:tcPr>
          <w:p w:rsidR="0083038C" w:rsidRPr="0029795D" w:rsidRDefault="0083038C">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976" w:type="dxa"/>
            <w:gridSpan w:val="4"/>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36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w:t>
            </w:r>
          </w:p>
        </w:tc>
        <w:tc>
          <w:tcPr>
            <w:tcW w:w="828"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4</w:t>
            </w:r>
          </w:p>
        </w:tc>
      </w:tr>
      <w:tr w:rsidR="0083038C" w:rsidRPr="0029795D" w:rsidTr="004A4F72">
        <w:trPr>
          <w:trHeight w:val="143"/>
        </w:trPr>
        <w:tc>
          <w:tcPr>
            <w:tcW w:w="2160" w:type="dxa"/>
            <w:gridSpan w:val="3"/>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Prerequisite</w:t>
            </w:r>
          </w:p>
        </w:tc>
        <w:tc>
          <w:tcPr>
            <w:tcW w:w="6026"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Basic Knowledge in Technology</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50"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Syllabus Version</w:t>
            </w:r>
          </w:p>
        </w:tc>
        <w:tc>
          <w:tcPr>
            <w:tcW w:w="1428" w:type="dxa"/>
            <w:gridSpan w:val="3"/>
            <w:tcBorders>
              <w:top w:val="single" w:sz="4" w:space="0" w:color="000000"/>
              <w:left w:val="single" w:sz="4" w:space="0" w:color="000000"/>
              <w:bottom w:val="single" w:sz="4" w:space="0" w:color="000000"/>
              <w:right w:val="single" w:sz="4" w:space="0" w:color="000000"/>
            </w:tcBorders>
            <w:vAlign w:val="center"/>
          </w:tcPr>
          <w:p w:rsidR="0083038C" w:rsidRPr="0029795D" w:rsidRDefault="005146E5">
            <w:pPr>
              <w:spacing w:after="0"/>
              <w:ind w:left="0" w:right="226"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2025 - 26</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Course Objectives:</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The main objectives of this course are to: </w:t>
            </w:r>
          </w:p>
          <w:p w:rsidR="0083038C" w:rsidRPr="0029795D" w:rsidRDefault="00150C93">
            <w:pPr>
              <w:numPr>
                <w:ilvl w:val="0"/>
                <w:numId w:val="15"/>
              </w:numPr>
              <w:spacing w:after="0" w:line="240" w:lineRule="auto"/>
              <w:ind w:left="0" w:right="113" w:hanging="2"/>
              <w:jc w:val="both"/>
              <w:rPr>
                <w:rFonts w:ascii="Times New Roman" w:eastAsia="Times New Roman" w:hAnsi="Times New Roman" w:cs="Times New Roman"/>
                <w:color w:val="000000"/>
                <w:sz w:val="24"/>
                <w:szCs w:val="24"/>
              </w:rPr>
            </w:pPr>
            <w:r w:rsidRPr="0029795D">
              <w:rPr>
                <w:rFonts w:ascii="Times New Roman" w:eastAsia="Times New Roman" w:hAnsi="Times New Roman" w:cs="Times New Roman"/>
                <w:sz w:val="24"/>
                <w:szCs w:val="24"/>
              </w:rPr>
              <w:t>Teach the students about a new technology called “Internet of Things”.</w:t>
            </w:r>
          </w:p>
          <w:p w:rsidR="0083038C" w:rsidRPr="0029795D" w:rsidRDefault="00150C93">
            <w:pPr>
              <w:numPr>
                <w:ilvl w:val="0"/>
                <w:numId w:val="15"/>
              </w:numPr>
              <w:spacing w:after="0" w:line="240" w:lineRule="auto"/>
              <w:ind w:left="0" w:right="113"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Make the students acquainted with Internet of Things Architecture.</w:t>
            </w:r>
          </w:p>
          <w:p w:rsidR="0083038C" w:rsidRPr="0029795D" w:rsidRDefault="00150C93">
            <w:pPr>
              <w:numPr>
                <w:ilvl w:val="0"/>
                <w:numId w:val="15"/>
              </w:numPr>
              <w:spacing w:after="0" w:line="240" w:lineRule="auto"/>
              <w:ind w:left="0" w:right="113"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Gain the idea of Internet of Things applications in various fields.</w:t>
            </w:r>
          </w:p>
          <w:p w:rsidR="0083038C" w:rsidRPr="0029795D" w:rsidRDefault="00150C93">
            <w:pPr>
              <w:numPr>
                <w:ilvl w:val="0"/>
                <w:numId w:val="15"/>
              </w:numPr>
              <w:spacing w:after="0" w:line="240" w:lineRule="auto"/>
              <w:ind w:left="0" w:right="113"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Know about the Internet of Things Devices.</w:t>
            </w:r>
          </w:p>
          <w:p w:rsidR="0083038C" w:rsidRPr="0029795D" w:rsidRDefault="00150C93">
            <w:pPr>
              <w:numPr>
                <w:ilvl w:val="0"/>
                <w:numId w:val="15"/>
              </w:numPr>
              <w:spacing w:after="0" w:line="240" w:lineRule="auto"/>
              <w:ind w:left="0" w:right="113"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Gain Knowledge in the Web of Things.</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83038C">
            <w:pPr>
              <w:spacing w:after="0"/>
              <w:ind w:left="0" w:right="226" w:hanging="2"/>
              <w:jc w:val="both"/>
              <w:rPr>
                <w:rFonts w:ascii="Times New Roman" w:eastAsia="Times New Roman" w:hAnsi="Times New Roman" w:cs="Times New Roman"/>
                <w:sz w:val="24"/>
                <w:szCs w:val="24"/>
              </w:rPr>
            </w:pP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Expected Course Outcomes:</w:t>
            </w:r>
          </w:p>
        </w:tc>
      </w:tr>
      <w:tr w:rsidR="0083038C" w:rsidRPr="0029795D" w:rsidTr="004A4F72">
        <w:trPr>
          <w:trHeight w:val="325"/>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On the successful completion of the course, student will be able to:</w:t>
            </w:r>
          </w:p>
        </w:tc>
      </w:tr>
      <w:tr w:rsidR="0083038C" w:rsidRPr="0029795D" w:rsidTr="004A4F72">
        <w:trPr>
          <w:trHeight w:val="322"/>
        </w:trPr>
        <w:tc>
          <w:tcPr>
            <w:tcW w:w="630" w:type="dxa"/>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8730" w:type="dxa"/>
            <w:gridSpan w:val="8"/>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Remember the basic idea about the Internet of Things.</w:t>
            </w:r>
          </w:p>
        </w:tc>
        <w:tc>
          <w:tcPr>
            <w:tcW w:w="1530"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185"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K1</w:t>
            </w:r>
          </w:p>
        </w:tc>
      </w:tr>
      <w:tr w:rsidR="0083038C" w:rsidRPr="0029795D" w:rsidTr="004A4F72">
        <w:trPr>
          <w:trHeight w:val="322"/>
        </w:trPr>
        <w:tc>
          <w:tcPr>
            <w:tcW w:w="630" w:type="dxa"/>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8730" w:type="dxa"/>
            <w:gridSpan w:val="8"/>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Understand the design and structure of the Internet of Things.</w:t>
            </w:r>
          </w:p>
        </w:tc>
        <w:tc>
          <w:tcPr>
            <w:tcW w:w="1530"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185"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rsidTr="004A4F72">
        <w:trPr>
          <w:trHeight w:val="322"/>
        </w:trPr>
        <w:tc>
          <w:tcPr>
            <w:tcW w:w="630" w:type="dxa"/>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3</w:t>
            </w:r>
          </w:p>
        </w:tc>
        <w:tc>
          <w:tcPr>
            <w:tcW w:w="8730" w:type="dxa"/>
            <w:gridSpan w:val="8"/>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Grasp the idea of how the Internet of things applied in various fields.</w:t>
            </w:r>
          </w:p>
        </w:tc>
        <w:tc>
          <w:tcPr>
            <w:tcW w:w="1530"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185"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rsidTr="004A4F72">
        <w:trPr>
          <w:trHeight w:val="322"/>
        </w:trPr>
        <w:tc>
          <w:tcPr>
            <w:tcW w:w="630" w:type="dxa"/>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4</w:t>
            </w:r>
          </w:p>
        </w:tc>
        <w:tc>
          <w:tcPr>
            <w:tcW w:w="8730" w:type="dxa"/>
            <w:gridSpan w:val="8"/>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Identify and use the available Internet of Things devices.</w:t>
            </w:r>
          </w:p>
        </w:tc>
        <w:tc>
          <w:tcPr>
            <w:tcW w:w="1530"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185"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K2</w:t>
            </w:r>
          </w:p>
        </w:tc>
      </w:tr>
      <w:tr w:rsidR="0083038C" w:rsidRPr="0029795D" w:rsidTr="004A4F72">
        <w:trPr>
          <w:trHeight w:val="322"/>
        </w:trPr>
        <w:tc>
          <w:tcPr>
            <w:tcW w:w="630" w:type="dxa"/>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5</w:t>
            </w:r>
          </w:p>
        </w:tc>
        <w:tc>
          <w:tcPr>
            <w:tcW w:w="8730" w:type="dxa"/>
            <w:gridSpan w:val="8"/>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Remember the Concept of the Web of Things and how it differs from the Internet of Things.</w:t>
            </w:r>
          </w:p>
        </w:tc>
        <w:tc>
          <w:tcPr>
            <w:tcW w:w="1530"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185"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K1</w:t>
            </w:r>
          </w:p>
        </w:tc>
      </w:tr>
      <w:tr w:rsidR="0083038C" w:rsidRPr="0029795D" w:rsidTr="004A4F72">
        <w:trPr>
          <w:trHeight w:val="322"/>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K1</w:t>
            </w:r>
            <w:r w:rsidRPr="0029795D">
              <w:rPr>
                <w:rFonts w:ascii="Times New Roman" w:eastAsia="Times New Roman" w:hAnsi="Times New Roman" w:cs="Times New Roman"/>
                <w:sz w:val="24"/>
                <w:szCs w:val="24"/>
              </w:rPr>
              <w:t xml:space="preserve"> - Remember; </w:t>
            </w:r>
            <w:r w:rsidRPr="0029795D">
              <w:rPr>
                <w:rFonts w:ascii="Times New Roman" w:eastAsia="Times New Roman" w:hAnsi="Times New Roman" w:cs="Times New Roman"/>
                <w:b/>
                <w:sz w:val="24"/>
                <w:szCs w:val="24"/>
              </w:rPr>
              <w:t>K2</w:t>
            </w:r>
            <w:r w:rsidRPr="0029795D">
              <w:rPr>
                <w:rFonts w:ascii="Times New Roman" w:eastAsia="Times New Roman" w:hAnsi="Times New Roman" w:cs="Times New Roman"/>
                <w:sz w:val="24"/>
                <w:szCs w:val="24"/>
              </w:rPr>
              <w:t xml:space="preserve"> - Understand; </w:t>
            </w:r>
            <w:r w:rsidRPr="0029795D">
              <w:rPr>
                <w:rFonts w:ascii="Times New Roman" w:eastAsia="Times New Roman" w:hAnsi="Times New Roman" w:cs="Times New Roman"/>
                <w:b/>
                <w:sz w:val="24"/>
                <w:szCs w:val="24"/>
              </w:rPr>
              <w:t>K3</w:t>
            </w:r>
            <w:r w:rsidRPr="0029795D">
              <w:rPr>
                <w:rFonts w:ascii="Times New Roman" w:eastAsia="Times New Roman" w:hAnsi="Times New Roman" w:cs="Times New Roman"/>
                <w:sz w:val="24"/>
                <w:szCs w:val="24"/>
              </w:rPr>
              <w:t xml:space="preserve"> - Apply; </w:t>
            </w:r>
            <w:r w:rsidRPr="0029795D">
              <w:rPr>
                <w:rFonts w:ascii="Times New Roman" w:eastAsia="Times New Roman" w:hAnsi="Times New Roman" w:cs="Times New Roman"/>
                <w:b/>
                <w:sz w:val="24"/>
                <w:szCs w:val="24"/>
              </w:rPr>
              <w:t>K4</w:t>
            </w:r>
            <w:r w:rsidRPr="0029795D">
              <w:rPr>
                <w:rFonts w:ascii="Times New Roman" w:eastAsia="Times New Roman" w:hAnsi="Times New Roman" w:cs="Times New Roman"/>
                <w:sz w:val="24"/>
                <w:szCs w:val="24"/>
              </w:rPr>
              <w:t xml:space="preserve"> - Analyze; </w:t>
            </w:r>
            <w:r w:rsidRPr="0029795D">
              <w:rPr>
                <w:rFonts w:ascii="Times New Roman" w:eastAsia="Times New Roman" w:hAnsi="Times New Roman" w:cs="Times New Roman"/>
                <w:b/>
                <w:sz w:val="24"/>
                <w:szCs w:val="24"/>
              </w:rPr>
              <w:t>K5</w:t>
            </w:r>
            <w:r w:rsidRPr="0029795D">
              <w:rPr>
                <w:rFonts w:ascii="Times New Roman" w:eastAsia="Times New Roman" w:hAnsi="Times New Roman" w:cs="Times New Roman"/>
                <w:sz w:val="24"/>
                <w:szCs w:val="24"/>
              </w:rPr>
              <w:t xml:space="preserve"> - Evaluate; </w:t>
            </w:r>
            <w:r w:rsidRPr="0029795D">
              <w:rPr>
                <w:rFonts w:ascii="Times New Roman" w:eastAsia="Times New Roman" w:hAnsi="Times New Roman" w:cs="Times New Roman"/>
                <w:b/>
                <w:sz w:val="24"/>
                <w:szCs w:val="24"/>
              </w:rPr>
              <w:t>K6</w:t>
            </w:r>
            <w:r w:rsidRPr="0029795D">
              <w:rPr>
                <w:rFonts w:ascii="Times New Roman" w:eastAsia="Times New Roman" w:hAnsi="Times New Roman" w:cs="Times New Roman"/>
                <w:sz w:val="24"/>
                <w:szCs w:val="24"/>
              </w:rPr>
              <w:t xml:space="preserve"> – Create</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83038C">
            <w:pPr>
              <w:spacing w:after="0"/>
              <w:ind w:left="0" w:hanging="2"/>
              <w:jc w:val="both"/>
              <w:rPr>
                <w:rFonts w:ascii="Times New Roman" w:eastAsia="Times New Roman" w:hAnsi="Times New Roman" w:cs="Times New Roman"/>
                <w:sz w:val="24"/>
                <w:szCs w:val="24"/>
              </w:rPr>
            </w:pPr>
          </w:p>
        </w:tc>
      </w:tr>
      <w:tr w:rsidR="0083038C" w:rsidRPr="0029795D" w:rsidTr="004A4F72">
        <w:trPr>
          <w:trHeight w:val="350"/>
        </w:trPr>
        <w:tc>
          <w:tcPr>
            <w:tcW w:w="1260" w:type="dxa"/>
            <w:gridSpan w:val="2"/>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Unit:1</w:t>
            </w:r>
          </w:p>
        </w:tc>
        <w:tc>
          <w:tcPr>
            <w:tcW w:w="7456" w:type="dxa"/>
            <w:gridSpan w:val="5"/>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center"/>
              <w:rPr>
                <w:rFonts w:ascii="Times New Roman" w:eastAsia="Times New Roman" w:hAnsi="Times New Roman" w:cs="Times New Roman"/>
                <w:sz w:val="24"/>
                <w:szCs w:val="24"/>
              </w:rPr>
            </w:pPr>
            <w:proofErr w:type="spellStart"/>
            <w:r w:rsidRPr="0029795D">
              <w:rPr>
                <w:rFonts w:ascii="Times New Roman" w:eastAsia="Times New Roman" w:hAnsi="Times New Roman" w:cs="Times New Roman"/>
                <w:b/>
                <w:sz w:val="24"/>
                <w:szCs w:val="24"/>
              </w:rPr>
              <w:t>IoT</w:t>
            </w:r>
            <w:proofErr w:type="spellEnd"/>
            <w:r w:rsidRPr="0029795D">
              <w:rPr>
                <w:rFonts w:ascii="Times New Roman" w:eastAsia="Times New Roman" w:hAnsi="Times New Roman" w:cs="Times New Roman"/>
                <w:b/>
                <w:sz w:val="24"/>
                <w:szCs w:val="24"/>
              </w:rPr>
              <w:t xml:space="preserve"> OVERVIEW</w:t>
            </w:r>
          </w:p>
        </w:tc>
        <w:tc>
          <w:tcPr>
            <w:tcW w:w="2174" w:type="dxa"/>
            <w:gridSpan w:val="6"/>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11 Hours</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150C93">
            <w:pPr>
              <w:widowControl w:val="0"/>
              <w:spacing w:after="0"/>
              <w:ind w:left="0" w:right="226"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Internet of Things - How does the Internet of Things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Work? -  Features of IOT Advantages and Disadvantages of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 Embedded Devices (System) in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 Embedded System Hardware</w:t>
            </w:r>
            <w:proofErr w:type="gramStart"/>
            <w:r w:rsidRPr="0029795D">
              <w:rPr>
                <w:rFonts w:ascii="Times New Roman" w:eastAsia="Times New Roman" w:hAnsi="Times New Roman" w:cs="Times New Roman"/>
                <w:sz w:val="24"/>
                <w:szCs w:val="24"/>
              </w:rPr>
              <w:t>-  Embedded</w:t>
            </w:r>
            <w:proofErr w:type="gramEnd"/>
            <w:r w:rsidRPr="0029795D">
              <w:rPr>
                <w:rFonts w:ascii="Times New Roman" w:eastAsia="Times New Roman" w:hAnsi="Times New Roman" w:cs="Times New Roman"/>
                <w:sz w:val="24"/>
                <w:szCs w:val="24"/>
              </w:rPr>
              <w:t xml:space="preserve"> System Software -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Ecosystem -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Decision Framework. </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83038C">
            <w:pPr>
              <w:spacing w:after="0"/>
              <w:ind w:left="0" w:right="226" w:hanging="2"/>
              <w:jc w:val="both"/>
              <w:rPr>
                <w:rFonts w:ascii="Times New Roman" w:eastAsia="Times New Roman" w:hAnsi="Times New Roman" w:cs="Times New Roman"/>
                <w:sz w:val="24"/>
                <w:szCs w:val="24"/>
              </w:rPr>
            </w:pPr>
          </w:p>
        </w:tc>
      </w:tr>
      <w:tr w:rsidR="0083038C" w:rsidRPr="0029795D" w:rsidTr="004A4F72">
        <w:trPr>
          <w:trHeight w:val="143"/>
        </w:trPr>
        <w:tc>
          <w:tcPr>
            <w:tcW w:w="1260" w:type="dxa"/>
            <w:gridSpan w:val="2"/>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Unit:2</w:t>
            </w:r>
          </w:p>
        </w:tc>
        <w:tc>
          <w:tcPr>
            <w:tcW w:w="7419"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center"/>
              <w:rPr>
                <w:rFonts w:ascii="Times New Roman" w:eastAsia="Times New Roman" w:hAnsi="Times New Roman" w:cs="Times New Roman"/>
                <w:sz w:val="24"/>
                <w:szCs w:val="24"/>
              </w:rPr>
            </w:pPr>
            <w:proofErr w:type="spellStart"/>
            <w:r w:rsidRPr="0029795D">
              <w:rPr>
                <w:rFonts w:ascii="Times New Roman" w:eastAsia="Times New Roman" w:hAnsi="Times New Roman" w:cs="Times New Roman"/>
                <w:b/>
                <w:sz w:val="24"/>
                <w:szCs w:val="24"/>
              </w:rPr>
              <w:t>IoT</w:t>
            </w:r>
            <w:proofErr w:type="spellEnd"/>
            <w:r w:rsidRPr="0029795D">
              <w:rPr>
                <w:rFonts w:ascii="Times New Roman" w:eastAsia="Times New Roman" w:hAnsi="Times New Roman" w:cs="Times New Roman"/>
                <w:b/>
                <w:sz w:val="24"/>
                <w:szCs w:val="24"/>
              </w:rPr>
              <w:t xml:space="preserve"> ARCHITECTURE</w:t>
            </w:r>
          </w:p>
        </w:tc>
        <w:tc>
          <w:tcPr>
            <w:tcW w:w="2211" w:type="dxa"/>
            <w:gridSpan w:val="7"/>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10 Hours</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150C93">
            <w:pPr>
              <w:widowControl w:val="0"/>
              <w:ind w:left="0" w:right="226" w:hanging="2"/>
              <w:jc w:val="both"/>
              <w:rPr>
                <w:rFonts w:ascii="Times New Roman" w:eastAsia="Times New Roman" w:hAnsi="Times New Roman" w:cs="Times New Roman"/>
                <w:sz w:val="24"/>
                <w:szCs w:val="24"/>
              </w:rPr>
            </w:pP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Architecture- Components of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Architecture- Stages of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Solutions Architecture-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Energy Domain-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Biometrics Domain.</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83038C">
            <w:pPr>
              <w:spacing w:after="0"/>
              <w:ind w:left="0" w:right="226" w:hanging="2"/>
              <w:jc w:val="both"/>
              <w:rPr>
                <w:rFonts w:ascii="Times New Roman" w:eastAsia="Times New Roman" w:hAnsi="Times New Roman" w:cs="Times New Roman"/>
                <w:sz w:val="24"/>
                <w:szCs w:val="24"/>
              </w:rPr>
            </w:pPr>
          </w:p>
        </w:tc>
      </w:tr>
      <w:tr w:rsidR="0083038C" w:rsidRPr="0029795D" w:rsidTr="004A4F72">
        <w:trPr>
          <w:trHeight w:val="143"/>
        </w:trPr>
        <w:tc>
          <w:tcPr>
            <w:tcW w:w="1260" w:type="dxa"/>
            <w:gridSpan w:val="2"/>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Unit:3</w:t>
            </w:r>
          </w:p>
        </w:tc>
        <w:tc>
          <w:tcPr>
            <w:tcW w:w="7154" w:type="dxa"/>
            <w:gridSpan w:val="3"/>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center"/>
              <w:rPr>
                <w:rFonts w:ascii="Times New Roman" w:eastAsia="Times New Roman" w:hAnsi="Times New Roman" w:cs="Times New Roman"/>
                <w:sz w:val="24"/>
                <w:szCs w:val="24"/>
              </w:rPr>
            </w:pPr>
            <w:proofErr w:type="spellStart"/>
            <w:r w:rsidRPr="0029795D">
              <w:rPr>
                <w:rFonts w:ascii="Times New Roman" w:eastAsia="Times New Roman" w:hAnsi="Times New Roman" w:cs="Times New Roman"/>
                <w:b/>
                <w:sz w:val="24"/>
                <w:szCs w:val="24"/>
              </w:rPr>
              <w:t>IoT</w:t>
            </w:r>
            <w:proofErr w:type="spellEnd"/>
            <w:r w:rsidRPr="0029795D">
              <w:rPr>
                <w:rFonts w:ascii="Times New Roman" w:eastAsia="Times New Roman" w:hAnsi="Times New Roman" w:cs="Times New Roman"/>
                <w:b/>
                <w:sz w:val="24"/>
                <w:szCs w:val="24"/>
              </w:rPr>
              <w:t xml:space="preserve"> APPLICATION</w:t>
            </w:r>
          </w:p>
        </w:tc>
        <w:tc>
          <w:tcPr>
            <w:tcW w:w="2476" w:type="dxa"/>
            <w:gridSpan w:val="8"/>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11 Hours</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both"/>
              <w:rPr>
                <w:rFonts w:ascii="Times New Roman" w:eastAsia="Times New Roman" w:hAnsi="Times New Roman" w:cs="Times New Roman"/>
                <w:sz w:val="24"/>
                <w:szCs w:val="24"/>
              </w:rPr>
            </w:pP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in Smart Home and Smart City Application-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Smart Agriculture Domain-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 Healthcare- Internet of Things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in Transportation - Internet of Things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in Manufacturing - Internet of Things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in Education - Internet of Things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in Law enforcement - Internet of Things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in Sales force - Internet of Things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in Identity Protection.</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83038C">
            <w:pPr>
              <w:spacing w:after="0"/>
              <w:ind w:left="1" w:right="226" w:hanging="3"/>
              <w:jc w:val="both"/>
              <w:rPr>
                <w:rFonts w:ascii="Times New Roman" w:eastAsia="Times New Roman" w:hAnsi="Times New Roman" w:cs="Times New Roman"/>
                <w:sz w:val="26"/>
                <w:szCs w:val="26"/>
              </w:rPr>
            </w:pPr>
          </w:p>
        </w:tc>
      </w:tr>
      <w:tr w:rsidR="0083038C" w:rsidRPr="0029795D" w:rsidTr="004A4F72">
        <w:trPr>
          <w:trHeight w:val="143"/>
        </w:trPr>
        <w:tc>
          <w:tcPr>
            <w:tcW w:w="1260" w:type="dxa"/>
            <w:gridSpan w:val="2"/>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Unit:4</w:t>
            </w:r>
          </w:p>
        </w:tc>
        <w:tc>
          <w:tcPr>
            <w:tcW w:w="7154" w:type="dxa"/>
            <w:gridSpan w:val="3"/>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center"/>
              <w:rPr>
                <w:rFonts w:ascii="Times New Roman" w:eastAsia="Times New Roman" w:hAnsi="Times New Roman" w:cs="Times New Roman"/>
                <w:sz w:val="24"/>
                <w:szCs w:val="24"/>
              </w:rPr>
            </w:pPr>
            <w:proofErr w:type="spellStart"/>
            <w:r w:rsidRPr="0029795D">
              <w:rPr>
                <w:rFonts w:ascii="Times New Roman" w:eastAsia="Times New Roman" w:hAnsi="Times New Roman" w:cs="Times New Roman"/>
                <w:b/>
                <w:sz w:val="24"/>
                <w:szCs w:val="24"/>
              </w:rPr>
              <w:t>IoT</w:t>
            </w:r>
            <w:proofErr w:type="spellEnd"/>
            <w:r w:rsidRPr="0029795D">
              <w:rPr>
                <w:rFonts w:ascii="Times New Roman" w:eastAsia="Times New Roman" w:hAnsi="Times New Roman" w:cs="Times New Roman"/>
                <w:b/>
                <w:sz w:val="24"/>
                <w:szCs w:val="24"/>
              </w:rPr>
              <w:t xml:space="preserve"> DEVICES</w:t>
            </w:r>
          </w:p>
        </w:tc>
        <w:tc>
          <w:tcPr>
            <w:tcW w:w="2476" w:type="dxa"/>
            <w:gridSpan w:val="8"/>
            <w:tcBorders>
              <w:top w:val="single" w:sz="4" w:space="0" w:color="000000"/>
              <w:left w:val="single" w:sz="4" w:space="0" w:color="000000"/>
              <w:bottom w:val="single" w:sz="4" w:space="0" w:color="000000"/>
              <w:right w:val="single" w:sz="4" w:space="0" w:color="000000"/>
            </w:tcBorders>
          </w:tcPr>
          <w:p w:rsidR="0083038C" w:rsidRPr="0029795D" w:rsidRDefault="00150C93">
            <w:pPr>
              <w:tabs>
                <w:tab w:val="center" w:pos="927"/>
                <w:tab w:val="right" w:pos="1854"/>
              </w:tabs>
              <w:spacing w:after="0"/>
              <w:ind w:left="0" w:right="226"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13 Hours</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150C93">
            <w:pPr>
              <w:widowControl w:val="0"/>
              <w:spacing w:after="0"/>
              <w:ind w:left="0" w:right="226" w:hanging="2"/>
              <w:jc w:val="both"/>
              <w:rPr>
                <w:rFonts w:ascii="Times New Roman" w:eastAsia="Times New Roman" w:hAnsi="Times New Roman" w:cs="Times New Roman"/>
                <w:sz w:val="24"/>
                <w:szCs w:val="24"/>
              </w:rPr>
            </w:pP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in Transforming Businesses -  Smart Objects in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Devices - Major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Boards in Market -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 Platform- Thing Work in Internet of Things -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Data Link Communication Protocol- </w:t>
            </w:r>
            <w:proofErr w:type="spellStart"/>
            <w:r w:rsidRPr="0029795D">
              <w:rPr>
                <w:rFonts w:ascii="Times New Roman" w:eastAsia="Times New Roman" w:hAnsi="Times New Roman" w:cs="Times New Roman"/>
                <w:color w:val="000000"/>
                <w:sz w:val="24"/>
                <w:szCs w:val="24"/>
              </w:rPr>
              <w:t>IoT</w:t>
            </w:r>
            <w:proofErr w:type="spellEnd"/>
            <w:r w:rsidRPr="0029795D">
              <w:rPr>
                <w:rFonts w:ascii="Times New Roman" w:eastAsia="Times New Roman" w:hAnsi="Times New Roman" w:cs="Times New Roman"/>
                <w:color w:val="000000"/>
                <w:sz w:val="24"/>
                <w:szCs w:val="24"/>
              </w:rPr>
              <w:t xml:space="preserve"> Network Layer Protocols -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xml:space="preserve"> Session Layer Protocols.</w:t>
            </w:r>
          </w:p>
        </w:tc>
      </w:tr>
      <w:tr w:rsidR="0083038C" w:rsidRPr="0029795D" w:rsidTr="004A4F72">
        <w:trPr>
          <w:trHeight w:val="143"/>
        </w:trPr>
        <w:tc>
          <w:tcPr>
            <w:tcW w:w="10890" w:type="dxa"/>
            <w:gridSpan w:val="13"/>
            <w:tcBorders>
              <w:top w:val="single" w:sz="4" w:space="0" w:color="000000"/>
              <w:left w:val="single" w:sz="4" w:space="0" w:color="000000"/>
              <w:bottom w:val="single" w:sz="4" w:space="0" w:color="000000"/>
              <w:right w:val="single" w:sz="4" w:space="0" w:color="000000"/>
            </w:tcBorders>
          </w:tcPr>
          <w:p w:rsidR="0083038C" w:rsidRPr="0029795D" w:rsidRDefault="0083038C">
            <w:pPr>
              <w:spacing w:after="0"/>
              <w:ind w:left="0" w:hanging="2"/>
              <w:jc w:val="both"/>
              <w:rPr>
                <w:rFonts w:ascii="Times New Roman" w:eastAsia="Times New Roman" w:hAnsi="Times New Roman" w:cs="Times New Roman"/>
                <w:sz w:val="24"/>
                <w:szCs w:val="24"/>
              </w:rPr>
            </w:pPr>
          </w:p>
        </w:tc>
      </w:tr>
    </w:tbl>
    <w:p w:rsidR="00DB3459" w:rsidRPr="0029795D" w:rsidRDefault="00DB3459" w:rsidP="00DB3459">
      <w:pPr>
        <w:ind w:left="0" w:hanging="2"/>
      </w:pPr>
    </w:p>
    <w:tbl>
      <w:tblPr>
        <w:tblStyle w:val="affa"/>
        <w:tblW w:w="10512"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
        <w:gridCol w:w="630"/>
        <w:gridCol w:w="7120"/>
        <w:gridCol w:w="2132"/>
      </w:tblGrid>
      <w:tr w:rsidR="0083038C" w:rsidRPr="0029795D">
        <w:trPr>
          <w:trHeight w:val="143"/>
        </w:trPr>
        <w:tc>
          <w:tcPr>
            <w:tcW w:w="1260" w:type="dxa"/>
            <w:gridSpan w:val="2"/>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lastRenderedPageBreak/>
              <w:t>Unit:5</w:t>
            </w:r>
          </w:p>
        </w:tc>
        <w:tc>
          <w:tcPr>
            <w:tcW w:w="7120" w:type="dxa"/>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WEB OF THINGS </w:t>
            </w:r>
          </w:p>
        </w:tc>
        <w:tc>
          <w:tcPr>
            <w:tcW w:w="2132" w:type="dxa"/>
            <w:tcBorders>
              <w:top w:val="single" w:sz="4" w:space="0" w:color="000000"/>
              <w:left w:val="single" w:sz="4" w:space="0" w:color="000000"/>
              <w:bottom w:val="single" w:sz="4" w:space="0" w:color="000000"/>
              <w:right w:val="single" w:sz="4" w:space="0" w:color="000000"/>
            </w:tcBorders>
          </w:tcPr>
          <w:p w:rsidR="0083038C" w:rsidRPr="0029795D" w:rsidRDefault="00150C93">
            <w:pPr>
              <w:tabs>
                <w:tab w:val="center" w:pos="927"/>
                <w:tab w:val="right" w:pos="1854"/>
              </w:tabs>
              <w:spacing w:after="0"/>
              <w:ind w:left="0" w:right="226"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13 Hours</w:t>
            </w:r>
          </w:p>
        </w:tc>
      </w:tr>
      <w:tr w:rsidR="0083038C" w:rsidRPr="0029795D">
        <w:trPr>
          <w:trHeight w:val="143"/>
        </w:trPr>
        <w:tc>
          <w:tcPr>
            <w:tcW w:w="10512"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numPr>
                <w:ilvl w:val="0"/>
                <w:numId w:val="16"/>
              </w:numPr>
              <w:spacing w:after="100"/>
              <w:ind w:left="0" w:right="113"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Web Of Things: Web of Things Vs Internet of Things – Web of Things Pillars – Architecture Standardization for </w:t>
            </w:r>
            <w:proofErr w:type="spellStart"/>
            <w:r w:rsidRPr="0029795D">
              <w:rPr>
                <w:rFonts w:ascii="Times New Roman" w:eastAsia="Times New Roman" w:hAnsi="Times New Roman" w:cs="Times New Roman"/>
                <w:sz w:val="24"/>
                <w:szCs w:val="24"/>
              </w:rPr>
              <w:t>WoT</w:t>
            </w:r>
            <w:proofErr w:type="spellEnd"/>
            <w:r w:rsidRPr="0029795D">
              <w:rPr>
                <w:rFonts w:ascii="Times New Roman" w:eastAsia="Times New Roman" w:hAnsi="Times New Roman" w:cs="Times New Roman"/>
                <w:sz w:val="24"/>
                <w:szCs w:val="24"/>
              </w:rPr>
              <w:t xml:space="preserve">: Platform Middleware for </w:t>
            </w:r>
            <w:proofErr w:type="spellStart"/>
            <w:r w:rsidRPr="0029795D">
              <w:rPr>
                <w:rFonts w:ascii="Times New Roman" w:eastAsia="Times New Roman" w:hAnsi="Times New Roman" w:cs="Times New Roman"/>
                <w:sz w:val="24"/>
                <w:szCs w:val="24"/>
              </w:rPr>
              <w:t>WoT</w:t>
            </w:r>
            <w:proofErr w:type="spellEnd"/>
            <w:r w:rsidRPr="0029795D">
              <w:rPr>
                <w:rFonts w:ascii="Times New Roman" w:eastAsia="Times New Roman" w:hAnsi="Times New Roman" w:cs="Times New Roman"/>
                <w:sz w:val="24"/>
                <w:szCs w:val="24"/>
              </w:rPr>
              <w:t xml:space="preserve"> – Unified Multi Tier</w:t>
            </w:r>
            <w:r w:rsidR="00272910">
              <w:rPr>
                <w:rFonts w:ascii="Times New Roman" w:eastAsia="Times New Roman" w:hAnsi="Times New Roman" w:cs="Times New Roman"/>
                <w:sz w:val="24"/>
                <w:szCs w:val="24"/>
              </w:rPr>
              <w:t xml:space="preserve"> </w:t>
            </w:r>
            <w:proofErr w:type="spellStart"/>
            <w:r w:rsidRPr="0029795D">
              <w:rPr>
                <w:rFonts w:ascii="Times New Roman" w:eastAsia="Times New Roman" w:hAnsi="Times New Roman" w:cs="Times New Roman"/>
                <w:sz w:val="24"/>
                <w:szCs w:val="24"/>
              </w:rPr>
              <w:t>WoT</w:t>
            </w:r>
            <w:proofErr w:type="spellEnd"/>
            <w:r w:rsidRPr="0029795D">
              <w:rPr>
                <w:rFonts w:ascii="Times New Roman" w:eastAsia="Times New Roman" w:hAnsi="Times New Roman" w:cs="Times New Roman"/>
                <w:sz w:val="24"/>
                <w:szCs w:val="24"/>
              </w:rPr>
              <w:t xml:space="preserve"> Architecture – </w:t>
            </w:r>
            <w:proofErr w:type="spellStart"/>
            <w:r w:rsidRPr="0029795D">
              <w:rPr>
                <w:rFonts w:ascii="Times New Roman" w:eastAsia="Times New Roman" w:hAnsi="Times New Roman" w:cs="Times New Roman"/>
                <w:sz w:val="24"/>
                <w:szCs w:val="24"/>
              </w:rPr>
              <w:t>WoT</w:t>
            </w:r>
            <w:proofErr w:type="spellEnd"/>
            <w:r w:rsidRPr="0029795D">
              <w:rPr>
                <w:rFonts w:ascii="Times New Roman" w:eastAsia="Times New Roman" w:hAnsi="Times New Roman" w:cs="Times New Roman"/>
                <w:sz w:val="24"/>
                <w:szCs w:val="24"/>
              </w:rPr>
              <w:t xml:space="preserve"> Portals and Business Intelligence.</w:t>
            </w:r>
          </w:p>
        </w:tc>
      </w:tr>
      <w:tr w:rsidR="0083038C" w:rsidRPr="0029795D">
        <w:trPr>
          <w:trHeight w:val="143"/>
        </w:trPr>
        <w:tc>
          <w:tcPr>
            <w:tcW w:w="1260" w:type="dxa"/>
            <w:gridSpan w:val="2"/>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Unit:6</w:t>
            </w:r>
          </w:p>
        </w:tc>
        <w:tc>
          <w:tcPr>
            <w:tcW w:w="7120" w:type="dxa"/>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Contemporary Issues</w:t>
            </w:r>
          </w:p>
        </w:tc>
        <w:tc>
          <w:tcPr>
            <w:tcW w:w="2132" w:type="dxa"/>
            <w:tcBorders>
              <w:top w:val="single" w:sz="4" w:space="0" w:color="000000"/>
              <w:left w:val="single" w:sz="4" w:space="0" w:color="000000"/>
              <w:bottom w:val="single" w:sz="4" w:space="0" w:color="000000"/>
              <w:right w:val="single" w:sz="4" w:space="0" w:color="000000"/>
            </w:tcBorders>
          </w:tcPr>
          <w:p w:rsidR="0083038C" w:rsidRPr="0029795D" w:rsidRDefault="00150C93">
            <w:pPr>
              <w:tabs>
                <w:tab w:val="center" w:pos="927"/>
                <w:tab w:val="right" w:pos="1854"/>
              </w:tabs>
              <w:spacing w:after="0"/>
              <w:ind w:left="0" w:right="226"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2 Hours</w:t>
            </w:r>
          </w:p>
        </w:tc>
      </w:tr>
      <w:tr w:rsidR="0083038C" w:rsidRPr="0029795D">
        <w:trPr>
          <w:trHeight w:val="143"/>
        </w:trPr>
        <w:tc>
          <w:tcPr>
            <w:tcW w:w="10512"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Expert Lectures, Online Seminars – Webinars</w:t>
            </w:r>
          </w:p>
        </w:tc>
      </w:tr>
      <w:tr w:rsidR="0083038C" w:rsidRPr="0029795D">
        <w:trPr>
          <w:trHeight w:val="143"/>
        </w:trPr>
        <w:tc>
          <w:tcPr>
            <w:tcW w:w="10512" w:type="dxa"/>
            <w:gridSpan w:val="4"/>
            <w:tcBorders>
              <w:top w:val="single" w:sz="4" w:space="0" w:color="000000"/>
              <w:left w:val="single" w:sz="4" w:space="0" w:color="000000"/>
              <w:bottom w:val="single" w:sz="4" w:space="0" w:color="000000"/>
              <w:right w:val="single" w:sz="4" w:space="0" w:color="000000"/>
            </w:tcBorders>
          </w:tcPr>
          <w:p w:rsidR="0083038C" w:rsidRPr="0029795D" w:rsidRDefault="0083038C">
            <w:pPr>
              <w:spacing w:after="0"/>
              <w:ind w:left="0" w:right="226" w:hanging="2"/>
              <w:jc w:val="right"/>
              <w:rPr>
                <w:rFonts w:ascii="Times New Roman" w:eastAsia="Times New Roman" w:hAnsi="Times New Roman" w:cs="Times New Roman"/>
                <w:sz w:val="24"/>
                <w:szCs w:val="24"/>
              </w:rPr>
            </w:pPr>
          </w:p>
        </w:tc>
      </w:tr>
      <w:tr w:rsidR="0083038C" w:rsidRPr="0029795D">
        <w:trPr>
          <w:trHeight w:val="350"/>
        </w:trPr>
        <w:tc>
          <w:tcPr>
            <w:tcW w:w="1260" w:type="dxa"/>
            <w:gridSpan w:val="2"/>
            <w:tcBorders>
              <w:top w:val="single" w:sz="4" w:space="0" w:color="000000"/>
              <w:left w:val="single" w:sz="4" w:space="0" w:color="000000"/>
              <w:bottom w:val="single" w:sz="4" w:space="0" w:color="000000"/>
              <w:right w:val="single" w:sz="4" w:space="0" w:color="000000"/>
            </w:tcBorders>
          </w:tcPr>
          <w:p w:rsidR="0083038C" w:rsidRPr="0029795D" w:rsidRDefault="0083038C">
            <w:pPr>
              <w:ind w:left="0" w:right="226" w:hanging="2"/>
              <w:rPr>
                <w:rFonts w:ascii="Times New Roman" w:eastAsia="Times New Roman" w:hAnsi="Times New Roman" w:cs="Times New Roman"/>
                <w:sz w:val="24"/>
                <w:szCs w:val="24"/>
              </w:rPr>
            </w:pPr>
          </w:p>
        </w:tc>
        <w:tc>
          <w:tcPr>
            <w:tcW w:w="7120" w:type="dxa"/>
            <w:tcBorders>
              <w:top w:val="single" w:sz="4" w:space="0" w:color="000000"/>
              <w:left w:val="single" w:sz="4" w:space="0" w:color="000000"/>
              <w:bottom w:val="single" w:sz="4" w:space="0" w:color="000000"/>
              <w:right w:val="single" w:sz="4" w:space="0" w:color="000000"/>
            </w:tcBorders>
          </w:tcPr>
          <w:p w:rsidR="0083038C" w:rsidRPr="0029795D" w:rsidRDefault="00150C93">
            <w:pPr>
              <w:ind w:left="0" w:right="226"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Total Lecture Hours</w:t>
            </w:r>
          </w:p>
        </w:tc>
        <w:tc>
          <w:tcPr>
            <w:tcW w:w="2132" w:type="dxa"/>
            <w:tcBorders>
              <w:top w:val="single" w:sz="4" w:space="0" w:color="000000"/>
              <w:left w:val="single" w:sz="4" w:space="0" w:color="000000"/>
              <w:bottom w:val="single" w:sz="4" w:space="0" w:color="000000"/>
              <w:right w:val="single" w:sz="4" w:space="0" w:color="000000"/>
            </w:tcBorders>
          </w:tcPr>
          <w:p w:rsidR="0083038C" w:rsidRPr="0029795D" w:rsidRDefault="00150C93">
            <w:pPr>
              <w:ind w:left="0" w:right="226" w:hanging="2"/>
              <w:jc w:val="right"/>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60 Hours</w:t>
            </w:r>
          </w:p>
        </w:tc>
      </w:tr>
      <w:tr w:rsidR="0083038C" w:rsidRPr="0029795D">
        <w:trPr>
          <w:trHeight w:val="143"/>
        </w:trPr>
        <w:tc>
          <w:tcPr>
            <w:tcW w:w="10512"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Note: Question paper shall cover 100% theory.</w:t>
            </w:r>
          </w:p>
        </w:tc>
      </w:tr>
      <w:tr w:rsidR="0083038C" w:rsidRPr="0029795D">
        <w:trPr>
          <w:trHeight w:val="143"/>
        </w:trPr>
        <w:tc>
          <w:tcPr>
            <w:tcW w:w="10512"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Books for Study</w:t>
            </w:r>
          </w:p>
        </w:tc>
      </w:tr>
      <w:tr w:rsidR="0083038C" w:rsidRPr="0029795D">
        <w:trPr>
          <w:trHeight w:val="143"/>
        </w:trPr>
        <w:tc>
          <w:tcPr>
            <w:tcW w:w="630" w:type="dxa"/>
            <w:tcBorders>
              <w:top w:val="single" w:sz="4" w:space="0" w:color="000000"/>
              <w:left w:val="single" w:sz="4" w:space="0" w:color="000000"/>
              <w:bottom w:val="single" w:sz="4" w:space="0" w:color="000000"/>
              <w:right w:val="single" w:sz="4" w:space="0" w:color="000000"/>
            </w:tcBorders>
          </w:tcPr>
          <w:p w:rsidR="0083038C" w:rsidRPr="0029795D" w:rsidRDefault="00150C93">
            <w:pPr>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9882" w:type="dxa"/>
            <w:gridSpan w:val="3"/>
            <w:tcBorders>
              <w:top w:val="single" w:sz="4" w:space="0" w:color="000000"/>
              <w:left w:val="single" w:sz="4" w:space="0" w:color="000000"/>
              <w:bottom w:val="single" w:sz="4" w:space="0" w:color="000000"/>
              <w:right w:val="single" w:sz="4" w:space="0" w:color="000000"/>
            </w:tcBorders>
          </w:tcPr>
          <w:p w:rsidR="0083038C" w:rsidRPr="0029795D" w:rsidRDefault="009D1861" w:rsidP="00CA3632">
            <w:pPr>
              <w:widowControl w:val="0"/>
              <w:ind w:left="0" w:hanging="2"/>
              <w:jc w:val="both"/>
              <w:rPr>
                <w:rFonts w:ascii="Times New Roman" w:eastAsia="Times New Roman" w:hAnsi="Times New Roman" w:cs="Times New Roman"/>
                <w:sz w:val="24"/>
                <w:szCs w:val="24"/>
              </w:rPr>
            </w:pPr>
            <w:hyperlink r:id="rId43">
              <w:proofErr w:type="spellStart"/>
              <w:r w:rsidR="00150C93" w:rsidRPr="006A311E">
                <w:rPr>
                  <w:rFonts w:ascii="Times New Roman" w:eastAsia="Times New Roman" w:hAnsi="Times New Roman" w:cs="Times New Roman"/>
                  <w:color w:val="000000"/>
                  <w:sz w:val="24"/>
                  <w:szCs w:val="24"/>
                </w:rPr>
                <w:t>Arsheep</w:t>
              </w:r>
              <w:proofErr w:type="spellEnd"/>
              <w:r w:rsidR="00CA3632" w:rsidRPr="006A311E">
                <w:rPr>
                  <w:rFonts w:ascii="Times New Roman" w:eastAsia="Times New Roman" w:hAnsi="Times New Roman" w:cs="Times New Roman"/>
                  <w:color w:val="000000"/>
                  <w:sz w:val="24"/>
                  <w:szCs w:val="24"/>
                </w:rPr>
                <w:t xml:space="preserve"> </w:t>
              </w:r>
              <w:proofErr w:type="spellStart"/>
              <w:r w:rsidR="00150C93" w:rsidRPr="006A311E">
                <w:rPr>
                  <w:rFonts w:ascii="Times New Roman" w:eastAsia="Times New Roman" w:hAnsi="Times New Roman" w:cs="Times New Roman"/>
                  <w:color w:val="000000"/>
                  <w:sz w:val="24"/>
                  <w:szCs w:val="24"/>
                </w:rPr>
                <w:t>Bahga</w:t>
              </w:r>
              <w:proofErr w:type="spellEnd"/>
            </w:hyperlink>
            <w:r w:rsidR="00150C93" w:rsidRPr="006A311E">
              <w:rPr>
                <w:rFonts w:ascii="Times New Roman" w:eastAsia="Times New Roman" w:hAnsi="Times New Roman" w:cs="Times New Roman"/>
                <w:color w:val="000000"/>
                <w:sz w:val="24"/>
                <w:szCs w:val="24"/>
              </w:rPr>
              <w:t xml:space="preserve">, </w:t>
            </w:r>
            <w:hyperlink r:id="rId44">
              <w:r w:rsidR="00150C93" w:rsidRPr="006A311E">
                <w:rPr>
                  <w:rFonts w:ascii="Times New Roman" w:eastAsia="Times New Roman" w:hAnsi="Times New Roman" w:cs="Times New Roman"/>
                  <w:color w:val="000000"/>
                  <w:sz w:val="24"/>
                  <w:szCs w:val="24"/>
                </w:rPr>
                <w:t xml:space="preserve">Vijay </w:t>
              </w:r>
              <w:proofErr w:type="spellStart"/>
              <w:r w:rsidR="00150C93" w:rsidRPr="006A311E">
                <w:rPr>
                  <w:rFonts w:ascii="Times New Roman" w:eastAsia="Times New Roman" w:hAnsi="Times New Roman" w:cs="Times New Roman"/>
                  <w:color w:val="000000"/>
                  <w:sz w:val="24"/>
                  <w:szCs w:val="24"/>
                </w:rPr>
                <w:t>Madisetti</w:t>
              </w:r>
              <w:proofErr w:type="spellEnd"/>
            </w:hyperlink>
            <w:r w:rsidR="00CA3632" w:rsidRPr="006A311E">
              <w:t>,</w:t>
            </w:r>
            <w:r w:rsidR="00CA3632" w:rsidRPr="0029795D">
              <w:t xml:space="preserve"> </w:t>
            </w:r>
            <w:r w:rsidR="00150C93" w:rsidRPr="0029795D">
              <w:rPr>
                <w:rFonts w:ascii="Times New Roman" w:eastAsia="Times New Roman" w:hAnsi="Times New Roman" w:cs="Times New Roman"/>
                <w:sz w:val="24"/>
                <w:szCs w:val="24"/>
              </w:rPr>
              <w:t xml:space="preserve">"Internet Of Things: A Hands-On Approach", </w:t>
            </w:r>
            <w:r w:rsidR="00150C93" w:rsidRPr="0029795D">
              <w:rPr>
                <w:rFonts w:ascii="Times New Roman" w:eastAsia="Times New Roman" w:hAnsi="Times New Roman" w:cs="Times New Roman"/>
                <w:color w:val="0F1111"/>
                <w:sz w:val="24"/>
                <w:szCs w:val="24"/>
              </w:rPr>
              <w:t xml:space="preserve">Orient </w:t>
            </w:r>
            <w:proofErr w:type="spellStart"/>
            <w:r w:rsidR="00150C93" w:rsidRPr="0029795D">
              <w:rPr>
                <w:rFonts w:ascii="Times New Roman" w:eastAsia="Times New Roman" w:hAnsi="Times New Roman" w:cs="Times New Roman"/>
                <w:color w:val="0F1111"/>
                <w:sz w:val="24"/>
                <w:szCs w:val="24"/>
              </w:rPr>
              <w:t>Blackswan</w:t>
            </w:r>
            <w:proofErr w:type="spellEnd"/>
            <w:r w:rsidR="00150C93" w:rsidRPr="0029795D">
              <w:rPr>
                <w:rFonts w:ascii="Times New Roman" w:eastAsia="Times New Roman" w:hAnsi="Times New Roman" w:cs="Times New Roman"/>
                <w:color w:val="0F1111"/>
                <w:sz w:val="24"/>
                <w:szCs w:val="24"/>
              </w:rPr>
              <w:t xml:space="preserve"> Private Limited - New Delhi</w:t>
            </w:r>
            <w:proofErr w:type="gramStart"/>
            <w:r w:rsidR="00150C93" w:rsidRPr="0029795D">
              <w:rPr>
                <w:rFonts w:ascii="Times New Roman" w:eastAsia="Times New Roman" w:hAnsi="Times New Roman" w:cs="Times New Roman"/>
                <w:color w:val="0F1111"/>
                <w:sz w:val="24"/>
                <w:szCs w:val="24"/>
              </w:rPr>
              <w:t>,2015</w:t>
            </w:r>
            <w:proofErr w:type="gramEnd"/>
            <w:r w:rsidR="00150C93" w:rsidRPr="0029795D">
              <w:rPr>
                <w:rFonts w:ascii="Times New Roman" w:eastAsia="Times New Roman" w:hAnsi="Times New Roman" w:cs="Times New Roman"/>
                <w:color w:val="0F1111"/>
                <w:sz w:val="24"/>
                <w:szCs w:val="24"/>
              </w:rPr>
              <w:t>.</w:t>
            </w:r>
          </w:p>
        </w:tc>
      </w:tr>
      <w:tr w:rsidR="0083038C" w:rsidRPr="0029795D">
        <w:trPr>
          <w:trHeight w:val="143"/>
        </w:trPr>
        <w:tc>
          <w:tcPr>
            <w:tcW w:w="630" w:type="dxa"/>
            <w:tcBorders>
              <w:top w:val="single" w:sz="4" w:space="0" w:color="000000"/>
              <w:left w:val="single" w:sz="4" w:space="0" w:color="000000"/>
              <w:bottom w:val="single" w:sz="4" w:space="0" w:color="000000"/>
              <w:right w:val="single" w:sz="4" w:space="0" w:color="000000"/>
            </w:tcBorders>
          </w:tcPr>
          <w:p w:rsidR="0083038C" w:rsidRPr="0029795D" w:rsidRDefault="00150C93">
            <w:pPr>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2</w:t>
            </w:r>
          </w:p>
        </w:tc>
        <w:tc>
          <w:tcPr>
            <w:tcW w:w="9882" w:type="dxa"/>
            <w:gridSpan w:val="3"/>
            <w:tcBorders>
              <w:top w:val="single" w:sz="4" w:space="0" w:color="000000"/>
              <w:left w:val="single" w:sz="4" w:space="0" w:color="000000"/>
              <w:bottom w:val="single" w:sz="4" w:space="0" w:color="000000"/>
              <w:right w:val="single" w:sz="4" w:space="0" w:color="000000"/>
            </w:tcBorders>
          </w:tcPr>
          <w:p w:rsidR="0083038C" w:rsidRPr="0029795D" w:rsidRDefault="00150C93">
            <w:pPr>
              <w:ind w:left="0" w:hanging="2"/>
              <w:jc w:val="both"/>
              <w:rPr>
                <w:rFonts w:ascii="Times New Roman" w:eastAsia="Times New Roman" w:hAnsi="Times New Roman" w:cs="Times New Roman"/>
                <w:sz w:val="24"/>
                <w:szCs w:val="24"/>
              </w:rPr>
            </w:pPr>
            <w:proofErr w:type="spellStart"/>
            <w:r w:rsidRPr="0029795D">
              <w:rPr>
                <w:rFonts w:ascii="Times New Roman" w:eastAsia="Times New Roman" w:hAnsi="Times New Roman" w:cs="Times New Roman"/>
                <w:sz w:val="24"/>
                <w:szCs w:val="24"/>
              </w:rPr>
              <w:t>Lele</w:t>
            </w:r>
            <w:proofErr w:type="spellEnd"/>
            <w:r w:rsidRPr="0029795D">
              <w:rPr>
                <w:rFonts w:ascii="Times New Roman" w:eastAsia="Times New Roman" w:hAnsi="Times New Roman" w:cs="Times New Roman"/>
                <w:sz w:val="24"/>
                <w:szCs w:val="24"/>
              </w:rPr>
              <w:t>,</w:t>
            </w:r>
            <w:r w:rsidR="00CA3632" w:rsidRPr="0029795D">
              <w:rPr>
                <w:rFonts w:ascii="Times New Roman" w:eastAsia="Times New Roman" w:hAnsi="Times New Roman" w:cs="Times New Roman"/>
                <w:sz w:val="24"/>
                <w:szCs w:val="24"/>
              </w:rPr>
              <w:t xml:space="preserve"> </w:t>
            </w:r>
            <w:proofErr w:type="spellStart"/>
            <w:r w:rsidRPr="0029795D">
              <w:rPr>
                <w:rFonts w:ascii="Times New Roman" w:eastAsia="Times New Roman" w:hAnsi="Times New Roman" w:cs="Times New Roman"/>
                <w:sz w:val="24"/>
                <w:szCs w:val="24"/>
              </w:rPr>
              <w:t>Chitra</w:t>
            </w:r>
            <w:proofErr w:type="spellEnd"/>
            <w:r w:rsidRPr="0029795D">
              <w:rPr>
                <w:rFonts w:ascii="Times New Roman" w:eastAsia="Times New Roman" w:hAnsi="Times New Roman" w:cs="Times New Roman"/>
                <w:sz w:val="24"/>
                <w:szCs w:val="24"/>
              </w:rPr>
              <w:t>, "Internet of Things (</w:t>
            </w:r>
            <w:proofErr w:type="spellStart"/>
            <w:r w:rsidRPr="0029795D">
              <w:rPr>
                <w:rFonts w:ascii="Times New Roman" w:eastAsia="Times New Roman" w:hAnsi="Times New Roman" w:cs="Times New Roman"/>
                <w:sz w:val="24"/>
                <w:szCs w:val="24"/>
              </w:rPr>
              <w:t>IoT</w:t>
            </w:r>
            <w:proofErr w:type="spellEnd"/>
            <w:r w:rsidRPr="0029795D">
              <w:rPr>
                <w:rFonts w:ascii="Times New Roman" w:eastAsia="Times New Roman" w:hAnsi="Times New Roman" w:cs="Times New Roman"/>
                <w:sz w:val="24"/>
                <w:szCs w:val="24"/>
              </w:rPr>
              <w:t>) A Quick Start Guide", BPB Publications, New Delhi, 2022</w:t>
            </w:r>
          </w:p>
        </w:tc>
      </w:tr>
      <w:tr w:rsidR="0083038C" w:rsidRPr="0029795D">
        <w:trPr>
          <w:trHeight w:val="143"/>
        </w:trPr>
        <w:tc>
          <w:tcPr>
            <w:tcW w:w="10512" w:type="dxa"/>
            <w:gridSpan w:val="4"/>
            <w:tcBorders>
              <w:top w:val="single" w:sz="4" w:space="0" w:color="000000"/>
              <w:left w:val="single" w:sz="4" w:space="0" w:color="000000"/>
              <w:bottom w:val="single" w:sz="4" w:space="0" w:color="000000"/>
              <w:right w:val="single" w:sz="4" w:space="0" w:color="000000"/>
            </w:tcBorders>
          </w:tcPr>
          <w:p w:rsidR="0083038C" w:rsidRPr="0029795D" w:rsidRDefault="0083038C">
            <w:pPr>
              <w:spacing w:after="0"/>
              <w:ind w:left="0" w:hanging="2"/>
              <w:rPr>
                <w:rFonts w:ascii="Times New Roman" w:eastAsia="Times New Roman" w:hAnsi="Times New Roman" w:cs="Times New Roman"/>
                <w:sz w:val="24"/>
                <w:szCs w:val="24"/>
              </w:rPr>
            </w:pPr>
          </w:p>
        </w:tc>
      </w:tr>
      <w:tr w:rsidR="0083038C" w:rsidRPr="0029795D">
        <w:trPr>
          <w:trHeight w:val="368"/>
        </w:trPr>
        <w:tc>
          <w:tcPr>
            <w:tcW w:w="10512"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Books for Reference </w:t>
            </w:r>
          </w:p>
        </w:tc>
      </w:tr>
      <w:tr w:rsidR="0083038C" w:rsidRPr="0029795D" w:rsidTr="006A311E">
        <w:trPr>
          <w:trHeight w:val="548"/>
        </w:trPr>
        <w:tc>
          <w:tcPr>
            <w:tcW w:w="630" w:type="dxa"/>
            <w:tcBorders>
              <w:top w:val="single" w:sz="4" w:space="0" w:color="000000"/>
              <w:left w:val="single" w:sz="4" w:space="0" w:color="000000"/>
              <w:bottom w:val="single" w:sz="4" w:space="0" w:color="000000"/>
              <w:right w:val="single" w:sz="4" w:space="0" w:color="000000"/>
            </w:tcBorders>
          </w:tcPr>
          <w:p w:rsidR="0083038C" w:rsidRPr="0029795D" w:rsidRDefault="00150C93">
            <w:pPr>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9882" w:type="dxa"/>
            <w:gridSpan w:val="3"/>
            <w:tcBorders>
              <w:top w:val="single" w:sz="4" w:space="0" w:color="000000"/>
              <w:left w:val="single" w:sz="4" w:space="0" w:color="000000"/>
              <w:bottom w:val="single" w:sz="4" w:space="0" w:color="000000"/>
              <w:right w:val="single" w:sz="4" w:space="0" w:color="000000"/>
            </w:tcBorders>
          </w:tcPr>
          <w:p w:rsidR="0083038C" w:rsidRPr="0029795D" w:rsidRDefault="00150C93" w:rsidP="00CA3632">
            <w:pPr>
              <w:widowControl w:val="0"/>
              <w:ind w:left="0" w:hanging="2"/>
              <w:jc w:val="both"/>
              <w:rPr>
                <w:rFonts w:ascii="Times New Roman" w:eastAsia="Times New Roman" w:hAnsi="Times New Roman" w:cs="Times New Roman"/>
                <w:sz w:val="24"/>
                <w:szCs w:val="24"/>
              </w:rPr>
            </w:pPr>
            <w:proofErr w:type="spellStart"/>
            <w:r w:rsidRPr="0029795D">
              <w:rPr>
                <w:rFonts w:ascii="Times New Roman" w:eastAsia="Times New Roman" w:hAnsi="Times New Roman" w:cs="Times New Roman"/>
                <w:color w:val="0F1111"/>
                <w:sz w:val="24"/>
                <w:szCs w:val="24"/>
              </w:rPr>
              <w:t>Greengard</w:t>
            </w:r>
            <w:proofErr w:type="spellEnd"/>
            <w:r w:rsidRPr="0029795D">
              <w:rPr>
                <w:rFonts w:ascii="Times New Roman" w:eastAsia="Times New Roman" w:hAnsi="Times New Roman" w:cs="Times New Roman"/>
                <w:color w:val="0F1111"/>
                <w:sz w:val="24"/>
                <w:szCs w:val="24"/>
              </w:rPr>
              <w:t xml:space="preserve">, </w:t>
            </w:r>
            <w:proofErr w:type="gramStart"/>
            <w:r w:rsidRPr="0029795D">
              <w:rPr>
                <w:rFonts w:ascii="Times New Roman" w:eastAsia="Times New Roman" w:hAnsi="Times New Roman" w:cs="Times New Roman"/>
                <w:color w:val="0F1111"/>
                <w:sz w:val="24"/>
                <w:szCs w:val="24"/>
              </w:rPr>
              <w:t>Samuel.,</w:t>
            </w:r>
            <w:proofErr w:type="gramEnd"/>
            <w:r w:rsidR="00CA3632" w:rsidRPr="0029795D">
              <w:rPr>
                <w:rFonts w:ascii="Times New Roman" w:eastAsia="Times New Roman" w:hAnsi="Times New Roman" w:cs="Times New Roman"/>
                <w:color w:val="0F1111"/>
                <w:sz w:val="24"/>
                <w:szCs w:val="24"/>
              </w:rPr>
              <w:t xml:space="preserve"> </w:t>
            </w:r>
            <w:r w:rsidRPr="0029795D">
              <w:rPr>
                <w:rFonts w:ascii="Times New Roman" w:eastAsia="Times New Roman" w:hAnsi="Times New Roman" w:cs="Times New Roman"/>
                <w:sz w:val="24"/>
                <w:szCs w:val="24"/>
              </w:rPr>
              <w:t>"The Internet of Things, revised and updated edition (The MIT Press Essential Knowledge series)", MIT Press, Cambridge, 2021.</w:t>
            </w:r>
          </w:p>
        </w:tc>
      </w:tr>
      <w:tr w:rsidR="0083038C" w:rsidRPr="0029795D">
        <w:trPr>
          <w:trHeight w:val="143"/>
        </w:trPr>
        <w:tc>
          <w:tcPr>
            <w:tcW w:w="10512"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widowControl w:val="0"/>
              <w:ind w:left="0" w:right="226"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Related Online Contents [MOOC, SWAYAM, NPTEL, Websites etc.]</w:t>
            </w:r>
          </w:p>
        </w:tc>
      </w:tr>
      <w:tr w:rsidR="0083038C" w:rsidRPr="0029795D">
        <w:trPr>
          <w:trHeight w:val="143"/>
        </w:trPr>
        <w:tc>
          <w:tcPr>
            <w:tcW w:w="630" w:type="dxa"/>
            <w:tcBorders>
              <w:top w:val="single" w:sz="4" w:space="0" w:color="000000"/>
              <w:left w:val="single" w:sz="4" w:space="0" w:color="000000"/>
              <w:bottom w:val="single" w:sz="4" w:space="0" w:color="000000"/>
              <w:right w:val="single" w:sz="4" w:space="0" w:color="000000"/>
            </w:tcBorders>
          </w:tcPr>
          <w:p w:rsidR="0083038C" w:rsidRPr="0029795D" w:rsidRDefault="00150C93">
            <w:pPr>
              <w:widowControl w:val="0"/>
              <w:spacing w:after="0"/>
              <w:ind w:left="0" w:right="226"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1</w:t>
            </w:r>
          </w:p>
        </w:tc>
        <w:tc>
          <w:tcPr>
            <w:tcW w:w="9882" w:type="dxa"/>
            <w:gridSpan w:val="3"/>
            <w:tcBorders>
              <w:top w:val="single" w:sz="4" w:space="0" w:color="000000"/>
              <w:left w:val="single" w:sz="4" w:space="0" w:color="000000"/>
              <w:bottom w:val="single" w:sz="4" w:space="0" w:color="000000"/>
              <w:right w:val="single" w:sz="4" w:space="0" w:color="000000"/>
            </w:tcBorders>
          </w:tcPr>
          <w:p w:rsidR="0083038C" w:rsidRPr="0029795D" w:rsidRDefault="00150C93">
            <w:pPr>
              <w:widowControl w:val="0"/>
              <w:spacing w:after="0"/>
              <w:ind w:left="1" w:hanging="3"/>
              <w:jc w:val="both"/>
              <w:rPr>
                <w:rFonts w:ascii="Times New Roman" w:eastAsia="Times New Roman" w:hAnsi="Times New Roman" w:cs="Times New Roman"/>
                <w:color w:val="000000"/>
                <w:sz w:val="26"/>
                <w:szCs w:val="26"/>
              </w:rPr>
            </w:pPr>
            <w:r w:rsidRPr="0029795D">
              <w:rPr>
                <w:rFonts w:ascii="Times New Roman" w:eastAsia="Times New Roman" w:hAnsi="Times New Roman" w:cs="Times New Roman"/>
                <w:color w:val="000000"/>
                <w:sz w:val="26"/>
                <w:szCs w:val="26"/>
              </w:rPr>
              <w:t>https://www.javatpoint.com/iot-internet-of-things</w:t>
            </w:r>
          </w:p>
        </w:tc>
      </w:tr>
      <w:tr w:rsidR="0083038C" w:rsidRPr="0029795D">
        <w:trPr>
          <w:trHeight w:val="143"/>
        </w:trPr>
        <w:tc>
          <w:tcPr>
            <w:tcW w:w="10512" w:type="dxa"/>
            <w:gridSpan w:val="4"/>
            <w:tcBorders>
              <w:top w:val="single" w:sz="4" w:space="0" w:color="000000"/>
              <w:left w:val="single" w:sz="4" w:space="0" w:color="000000"/>
              <w:bottom w:val="single" w:sz="4" w:space="0" w:color="000000"/>
              <w:right w:val="single" w:sz="4" w:space="0" w:color="000000"/>
            </w:tcBorders>
          </w:tcPr>
          <w:p w:rsidR="0083038C" w:rsidRPr="0029795D" w:rsidRDefault="0083038C">
            <w:pPr>
              <w:widowControl w:val="0"/>
              <w:spacing w:after="0"/>
              <w:ind w:left="0" w:right="226" w:hanging="2"/>
              <w:jc w:val="both"/>
              <w:rPr>
                <w:rFonts w:ascii="Times New Roman" w:eastAsia="Times New Roman" w:hAnsi="Times New Roman" w:cs="Times New Roman"/>
                <w:sz w:val="24"/>
                <w:szCs w:val="24"/>
              </w:rPr>
            </w:pPr>
          </w:p>
        </w:tc>
      </w:tr>
      <w:tr w:rsidR="0083038C" w:rsidRPr="0029795D">
        <w:trPr>
          <w:trHeight w:val="143"/>
        </w:trPr>
        <w:tc>
          <w:tcPr>
            <w:tcW w:w="10512" w:type="dxa"/>
            <w:gridSpan w:val="4"/>
            <w:tcBorders>
              <w:top w:val="single" w:sz="4" w:space="0" w:color="000000"/>
              <w:left w:val="single" w:sz="4" w:space="0" w:color="000000"/>
              <w:bottom w:val="single" w:sz="4" w:space="0" w:color="000000"/>
              <w:right w:val="single" w:sz="4" w:space="0" w:color="000000"/>
            </w:tcBorders>
          </w:tcPr>
          <w:p w:rsidR="0083038C" w:rsidRPr="0029795D" w:rsidRDefault="00150C93">
            <w:pPr>
              <w:widowControl w:val="0"/>
              <w:spacing w:after="0"/>
              <w:ind w:left="0" w:right="226" w:hanging="2"/>
              <w:jc w:val="both"/>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Course Designed By: </w:t>
            </w:r>
            <w:proofErr w:type="spellStart"/>
            <w:r w:rsidRPr="0029795D">
              <w:rPr>
                <w:rFonts w:ascii="Times New Roman" w:eastAsia="Times New Roman" w:hAnsi="Times New Roman" w:cs="Times New Roman"/>
                <w:sz w:val="24"/>
                <w:szCs w:val="24"/>
              </w:rPr>
              <w:t>Dr.M.Nirmala</w:t>
            </w:r>
            <w:proofErr w:type="spellEnd"/>
            <w:r w:rsidRPr="0029795D">
              <w:rPr>
                <w:rFonts w:ascii="Times New Roman" w:eastAsia="Times New Roman" w:hAnsi="Times New Roman" w:cs="Times New Roman"/>
                <w:sz w:val="24"/>
                <w:szCs w:val="24"/>
              </w:rPr>
              <w:t xml:space="preserve"> / E-Mail ID: nimmiswetha@gmail.com </w:t>
            </w:r>
          </w:p>
        </w:tc>
      </w:tr>
    </w:tbl>
    <w:p w:rsidR="0083038C" w:rsidRPr="0029795D" w:rsidRDefault="0083038C">
      <w:pPr>
        <w:ind w:left="0" w:hanging="2"/>
        <w:rPr>
          <w:rFonts w:ascii="Times New Roman" w:eastAsia="Times New Roman" w:hAnsi="Times New Roman" w:cs="Times New Roman"/>
          <w:sz w:val="24"/>
          <w:szCs w:val="24"/>
        </w:rPr>
      </w:pPr>
    </w:p>
    <w:tbl>
      <w:tblPr>
        <w:tblStyle w:val="affb"/>
        <w:tblW w:w="1053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900"/>
        <w:gridCol w:w="900"/>
        <w:gridCol w:w="900"/>
        <w:gridCol w:w="900"/>
        <w:gridCol w:w="900"/>
        <w:gridCol w:w="1086"/>
        <w:gridCol w:w="984"/>
        <w:gridCol w:w="900"/>
        <w:gridCol w:w="990"/>
        <w:gridCol w:w="1080"/>
      </w:tblGrid>
      <w:tr w:rsidR="0083038C" w:rsidRPr="0029795D">
        <w:tc>
          <w:tcPr>
            <w:tcW w:w="10530" w:type="dxa"/>
            <w:gridSpan w:val="11"/>
            <w:tcBorders>
              <w:top w:val="single" w:sz="4" w:space="0" w:color="000000"/>
              <w:left w:val="single" w:sz="4" w:space="0" w:color="000000"/>
              <w:bottom w:val="single" w:sz="4" w:space="0" w:color="000000"/>
              <w:right w:val="single" w:sz="4" w:space="0" w:color="000000"/>
            </w:tcBorders>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Mapping with </w:t>
            </w:r>
            <w:proofErr w:type="spellStart"/>
            <w:r w:rsidRPr="0029795D">
              <w:rPr>
                <w:rFonts w:ascii="Times New Roman" w:eastAsia="Times New Roman" w:hAnsi="Times New Roman" w:cs="Times New Roman"/>
                <w:b/>
                <w:sz w:val="24"/>
                <w:szCs w:val="24"/>
              </w:rPr>
              <w:t>Programme</w:t>
            </w:r>
            <w:proofErr w:type="spellEnd"/>
            <w:r w:rsidRPr="0029795D">
              <w:rPr>
                <w:rFonts w:ascii="Times New Roman" w:eastAsia="Times New Roman" w:hAnsi="Times New Roman" w:cs="Times New Roman"/>
                <w:b/>
                <w:sz w:val="24"/>
                <w:szCs w:val="24"/>
              </w:rPr>
              <w:t xml:space="preserve"> Outcomes</w:t>
            </w:r>
          </w:p>
        </w:tc>
      </w:tr>
      <w:tr w:rsidR="0083038C" w:rsidRPr="0029795D">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PO4</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PO5</w:t>
            </w:r>
          </w:p>
        </w:tc>
        <w:tc>
          <w:tcPr>
            <w:tcW w:w="1086"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PO6</w:t>
            </w:r>
          </w:p>
        </w:tc>
        <w:tc>
          <w:tcPr>
            <w:tcW w:w="984"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PO7</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rPr>
            </w:pPr>
            <w:r w:rsidRPr="0029795D">
              <w:rPr>
                <w:rFonts w:ascii="Times New Roman" w:eastAsia="Times New Roman" w:hAnsi="Times New Roman" w:cs="Times New Roman"/>
                <w:b/>
              </w:rPr>
              <w:t>PO8</w:t>
            </w:r>
          </w:p>
        </w:tc>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rPr>
            </w:pPr>
            <w:r w:rsidRPr="0029795D">
              <w:rPr>
                <w:rFonts w:ascii="Times New Roman" w:eastAsia="Times New Roman" w:hAnsi="Times New Roman" w:cs="Times New Roman"/>
                <w:b/>
              </w:rPr>
              <w:t>PO9</w:t>
            </w:r>
          </w:p>
        </w:tc>
        <w:tc>
          <w:tcPr>
            <w:tcW w:w="108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PO10</w:t>
            </w:r>
          </w:p>
        </w:tc>
      </w:tr>
      <w:tr w:rsidR="0083038C" w:rsidRPr="0029795D">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6"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84"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   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08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6"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84"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83038C" w:rsidRPr="0029795D">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6"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84"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83038C" w:rsidRPr="0029795D">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6"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84"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83038C" w:rsidRPr="0029795D">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6"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84"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9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080" w:type="dxa"/>
            <w:tcBorders>
              <w:top w:val="single" w:sz="4" w:space="0" w:color="000000"/>
              <w:left w:val="single" w:sz="4" w:space="0" w:color="000000"/>
              <w:bottom w:val="single" w:sz="4" w:space="0" w:color="000000"/>
              <w:right w:val="single" w:sz="4" w:space="0" w:color="000000"/>
            </w:tcBorders>
            <w:vAlign w:val="center"/>
          </w:tcPr>
          <w:p w:rsidR="0083038C" w:rsidRPr="0029795D" w:rsidRDefault="00150C93">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bl>
    <w:p w:rsidR="0083038C" w:rsidRDefault="00150C93">
      <w:pPr>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*S-Strong; M-Medium; L-Low</w:t>
      </w:r>
    </w:p>
    <w:p w:rsidR="00E14BD9" w:rsidRDefault="00E14BD9" w:rsidP="00E14BD9">
      <w:pPr>
        <w:spacing w:after="200" w:line="276" w:lineRule="auto"/>
        <w:ind w:left="0" w:hanging="2"/>
        <w:jc w:val="center"/>
        <w:rPr>
          <w:rFonts w:ascii="Times New Roman" w:hAnsi="Times New Roman"/>
          <w:b/>
          <w:sz w:val="24"/>
          <w:szCs w:val="24"/>
          <w:u w:val="single"/>
        </w:rPr>
      </w:pPr>
    </w:p>
    <w:p w:rsidR="004C6FBF" w:rsidRDefault="004C6FBF" w:rsidP="00E14BD9">
      <w:pPr>
        <w:spacing w:after="200" w:line="276" w:lineRule="auto"/>
        <w:ind w:left="0" w:hanging="2"/>
        <w:jc w:val="center"/>
        <w:rPr>
          <w:rFonts w:ascii="Times New Roman" w:hAnsi="Times New Roman"/>
          <w:b/>
          <w:sz w:val="24"/>
          <w:szCs w:val="24"/>
          <w:u w:val="single"/>
        </w:rPr>
      </w:pPr>
    </w:p>
    <w:p w:rsidR="004C6FBF" w:rsidRDefault="004C6FBF" w:rsidP="00E14BD9">
      <w:pPr>
        <w:spacing w:after="200" w:line="276" w:lineRule="auto"/>
        <w:ind w:left="0" w:hanging="2"/>
        <w:jc w:val="center"/>
        <w:rPr>
          <w:rFonts w:ascii="Times New Roman" w:hAnsi="Times New Roman"/>
          <w:b/>
          <w:sz w:val="24"/>
          <w:szCs w:val="24"/>
          <w:u w:val="single"/>
        </w:rPr>
      </w:pPr>
    </w:p>
    <w:p w:rsidR="00534948" w:rsidRDefault="00534948" w:rsidP="00E14BD9">
      <w:pPr>
        <w:spacing w:after="200" w:line="276" w:lineRule="auto"/>
        <w:ind w:left="0" w:hanging="2"/>
        <w:jc w:val="center"/>
        <w:rPr>
          <w:rFonts w:ascii="Times New Roman" w:hAnsi="Times New Roman"/>
          <w:b/>
          <w:sz w:val="24"/>
          <w:szCs w:val="24"/>
          <w:u w:val="single"/>
        </w:rPr>
      </w:pPr>
    </w:p>
    <w:p w:rsidR="00534948" w:rsidRDefault="00534948" w:rsidP="00E14BD9">
      <w:pPr>
        <w:spacing w:after="200" w:line="276" w:lineRule="auto"/>
        <w:ind w:left="0" w:hanging="2"/>
        <w:jc w:val="center"/>
        <w:rPr>
          <w:rFonts w:ascii="Times New Roman" w:hAnsi="Times New Roman"/>
          <w:b/>
          <w:sz w:val="24"/>
          <w:szCs w:val="24"/>
          <w:u w:val="single"/>
        </w:rPr>
      </w:pPr>
    </w:p>
    <w:tbl>
      <w:tblPr>
        <w:tblW w:w="5917" w:type="pct"/>
        <w:jc w:val="center"/>
        <w:tblLayout w:type="fixed"/>
        <w:tblLook w:val="04A0"/>
      </w:tblPr>
      <w:tblGrid>
        <w:gridCol w:w="1492"/>
        <w:gridCol w:w="696"/>
        <w:gridCol w:w="5039"/>
        <w:gridCol w:w="521"/>
        <w:gridCol w:w="1081"/>
        <w:gridCol w:w="501"/>
        <w:gridCol w:w="1611"/>
      </w:tblGrid>
      <w:tr w:rsidR="004A4F72" w:rsidRPr="00FE3536" w:rsidTr="00432083">
        <w:trPr>
          <w:trHeight w:val="440"/>
          <w:jc w:val="center"/>
        </w:trPr>
        <w:tc>
          <w:tcPr>
            <w:tcW w:w="6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FE3536">
              <w:rPr>
                <w:rFonts w:ascii="Times New Roman" w:hAnsi="Times New Roman" w:cs="Times New Roman"/>
                <w:b/>
                <w:position w:val="0"/>
                <w:sz w:val="24"/>
                <w:szCs w:val="24"/>
              </w:rPr>
              <w:lastRenderedPageBreak/>
              <w:t xml:space="preserve">Course Code:   </w:t>
            </w:r>
          </w:p>
        </w:tc>
        <w:tc>
          <w:tcPr>
            <w:tcW w:w="318" w:type="pct"/>
            <w:tcBorders>
              <w:top w:val="single" w:sz="4" w:space="0" w:color="auto"/>
              <w:left w:val="single" w:sz="4" w:space="0" w:color="auto"/>
              <w:bottom w:val="single" w:sz="4" w:space="0" w:color="auto"/>
              <w:right w:val="single" w:sz="4" w:space="0" w:color="auto"/>
            </w:tcBorders>
            <w:shd w:val="clear" w:color="auto" w:fill="auto"/>
            <w:vAlign w:val="bottom"/>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Pr>
                <w:rFonts w:ascii="Times New Roman" w:hAnsi="Times New Roman" w:cs="Times New Roman"/>
                <w:b/>
                <w:position w:val="0"/>
                <w:sz w:val="24"/>
                <w:szCs w:val="24"/>
              </w:rPr>
              <w:t>33P</w:t>
            </w:r>
          </w:p>
        </w:tc>
        <w:tc>
          <w:tcPr>
            <w:tcW w:w="23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8"/>
                <w:szCs w:val="28"/>
              </w:rPr>
            </w:pPr>
            <w:r>
              <w:rPr>
                <w:rFonts w:ascii="Times New Roman" w:hAnsi="Times New Roman" w:cs="Times New Roman"/>
                <w:b/>
                <w:position w:val="0"/>
                <w:sz w:val="28"/>
                <w:szCs w:val="28"/>
              </w:rPr>
              <w:t xml:space="preserve">TECHNICAL ANALYSIS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FE3536">
              <w:rPr>
                <w:rFonts w:ascii="Times New Roman" w:hAnsi="Times New Roman" w:cs="Times New Roman"/>
                <w:b/>
                <w:position w:val="0"/>
                <w:sz w:val="24"/>
                <w:szCs w:val="24"/>
              </w:rPr>
              <w:t>L</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FE3536">
              <w:rPr>
                <w:rFonts w:ascii="Times New Roman" w:hAnsi="Times New Roman" w:cs="Times New Roman"/>
                <w:b/>
                <w:position w:val="0"/>
                <w:sz w:val="24"/>
                <w:szCs w:val="24"/>
              </w:rPr>
              <w:t>T</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FE3536">
              <w:rPr>
                <w:rFonts w:ascii="Times New Roman" w:hAnsi="Times New Roman" w:cs="Times New Roman"/>
                <w:b/>
                <w:position w:val="0"/>
                <w:sz w:val="24"/>
                <w:szCs w:val="24"/>
              </w:rPr>
              <w:t>P</w:t>
            </w:r>
          </w:p>
        </w:tc>
        <w:tc>
          <w:tcPr>
            <w:tcW w:w="736" w:type="pct"/>
            <w:tcBorders>
              <w:top w:val="single" w:sz="4" w:space="0" w:color="auto"/>
              <w:left w:val="nil"/>
              <w:bottom w:val="single" w:sz="4" w:space="0" w:color="auto"/>
              <w:right w:val="single" w:sz="4" w:space="0" w:color="auto"/>
            </w:tcBorders>
            <w:shd w:val="clear" w:color="auto" w:fill="auto"/>
            <w:noWrap/>
            <w:vAlign w:val="bottom"/>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FE3536">
              <w:rPr>
                <w:rFonts w:ascii="Times New Roman" w:hAnsi="Times New Roman" w:cs="Times New Roman"/>
                <w:b/>
                <w:position w:val="0"/>
                <w:sz w:val="24"/>
                <w:szCs w:val="24"/>
              </w:rPr>
              <w:t>C</w:t>
            </w:r>
          </w:p>
        </w:tc>
      </w:tr>
      <w:tr w:rsidR="004A4F72" w:rsidRPr="00FE3536" w:rsidTr="004A4F72">
        <w:trPr>
          <w:trHeight w:val="300"/>
          <w:jc w:val="center"/>
        </w:trPr>
        <w:tc>
          <w:tcPr>
            <w:tcW w:w="1000" w:type="pct"/>
            <w:gridSpan w:val="2"/>
            <w:tcBorders>
              <w:top w:val="nil"/>
              <w:left w:val="single" w:sz="4" w:space="0" w:color="auto"/>
              <w:bottom w:val="single" w:sz="4" w:space="0" w:color="auto"/>
              <w:right w:val="single" w:sz="4" w:space="0" w:color="auto"/>
            </w:tcBorders>
            <w:shd w:val="clear" w:color="auto" w:fill="auto"/>
            <w:noWrap/>
            <w:vAlign w:val="bottom"/>
            <w:hideMark/>
          </w:tcPr>
          <w:p w:rsidR="00534948" w:rsidRPr="00FE3536" w:rsidRDefault="009A27AF"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Pr>
                <w:rFonts w:ascii="Times New Roman" w:hAnsi="Times New Roman" w:cs="Times New Roman"/>
                <w:b/>
                <w:position w:val="0"/>
                <w:sz w:val="24"/>
                <w:szCs w:val="24"/>
              </w:rPr>
              <w:t xml:space="preserve">Practical </w:t>
            </w:r>
          </w:p>
        </w:tc>
        <w:tc>
          <w:tcPr>
            <w:tcW w:w="2303" w:type="pct"/>
            <w:vMerge/>
            <w:tcBorders>
              <w:top w:val="single" w:sz="4" w:space="0" w:color="auto"/>
              <w:left w:val="single" w:sz="4" w:space="0" w:color="auto"/>
              <w:bottom w:val="single" w:sz="4" w:space="0" w:color="auto"/>
              <w:right w:val="single" w:sz="4" w:space="0" w:color="auto"/>
            </w:tcBorders>
            <w:vAlign w:val="center"/>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p>
        </w:tc>
        <w:tc>
          <w:tcPr>
            <w:tcW w:w="238" w:type="pct"/>
            <w:tcBorders>
              <w:top w:val="nil"/>
              <w:left w:val="nil"/>
              <w:bottom w:val="single" w:sz="4" w:space="0" w:color="auto"/>
              <w:right w:val="single" w:sz="4" w:space="0" w:color="auto"/>
            </w:tcBorders>
            <w:shd w:val="clear" w:color="auto" w:fill="auto"/>
            <w:noWrap/>
            <w:vAlign w:val="bottom"/>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FE3536">
              <w:rPr>
                <w:rFonts w:ascii="Times New Roman" w:hAnsi="Times New Roman" w:cs="Times New Roman"/>
                <w:b/>
                <w:position w:val="0"/>
                <w:sz w:val="24"/>
                <w:szCs w:val="24"/>
              </w:rPr>
              <w:t> </w:t>
            </w:r>
          </w:p>
        </w:tc>
        <w:tc>
          <w:tcPr>
            <w:tcW w:w="494" w:type="pct"/>
            <w:tcBorders>
              <w:top w:val="nil"/>
              <w:left w:val="nil"/>
              <w:bottom w:val="single" w:sz="4" w:space="0" w:color="auto"/>
              <w:right w:val="single" w:sz="4" w:space="0" w:color="auto"/>
            </w:tcBorders>
            <w:shd w:val="clear" w:color="auto" w:fill="auto"/>
            <w:noWrap/>
            <w:vAlign w:val="bottom"/>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FE3536">
              <w:rPr>
                <w:rFonts w:ascii="Times New Roman" w:hAnsi="Times New Roman" w:cs="Times New Roman"/>
                <w:b/>
                <w:position w:val="0"/>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FE3536">
              <w:rPr>
                <w:rFonts w:ascii="Times New Roman" w:hAnsi="Times New Roman" w:cs="Times New Roman"/>
                <w:b/>
                <w:position w:val="0"/>
                <w:sz w:val="24"/>
                <w:szCs w:val="24"/>
              </w:rPr>
              <w:t> 4</w:t>
            </w:r>
          </w:p>
        </w:tc>
        <w:tc>
          <w:tcPr>
            <w:tcW w:w="736" w:type="pct"/>
            <w:tcBorders>
              <w:top w:val="nil"/>
              <w:left w:val="nil"/>
              <w:bottom w:val="single" w:sz="4" w:space="0" w:color="auto"/>
              <w:right w:val="single" w:sz="4" w:space="0" w:color="auto"/>
            </w:tcBorders>
            <w:shd w:val="clear" w:color="auto" w:fill="auto"/>
            <w:noWrap/>
            <w:vAlign w:val="bottom"/>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FE3536">
              <w:rPr>
                <w:rFonts w:ascii="Times New Roman" w:hAnsi="Times New Roman" w:cs="Times New Roman"/>
                <w:b/>
                <w:position w:val="0"/>
                <w:sz w:val="24"/>
                <w:szCs w:val="24"/>
              </w:rPr>
              <w:t>4</w:t>
            </w:r>
          </w:p>
        </w:tc>
      </w:tr>
      <w:tr w:rsidR="00432083" w:rsidRPr="00FE3536" w:rsidTr="00432083">
        <w:trPr>
          <w:trHeight w:val="422"/>
          <w:jc w:val="center"/>
        </w:trPr>
        <w:tc>
          <w:tcPr>
            <w:tcW w:w="1000" w:type="pct"/>
            <w:gridSpan w:val="2"/>
            <w:tcBorders>
              <w:top w:val="nil"/>
              <w:left w:val="single" w:sz="4" w:space="0" w:color="auto"/>
              <w:bottom w:val="single" w:sz="4" w:space="0" w:color="auto"/>
              <w:right w:val="single" w:sz="4" w:space="0" w:color="auto"/>
            </w:tcBorders>
            <w:shd w:val="clear" w:color="auto" w:fill="auto"/>
            <w:noWrap/>
            <w:vAlign w:val="center"/>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FE3536">
              <w:rPr>
                <w:rFonts w:ascii="Times New Roman" w:hAnsi="Times New Roman" w:cs="Times New Roman"/>
                <w:b/>
                <w:position w:val="0"/>
                <w:sz w:val="24"/>
                <w:szCs w:val="24"/>
              </w:rPr>
              <w:t>Pre-requisite</w:t>
            </w:r>
          </w:p>
        </w:tc>
        <w:tc>
          <w:tcPr>
            <w:tcW w:w="2303" w:type="pct"/>
            <w:tcBorders>
              <w:top w:val="nil"/>
              <w:left w:val="nil"/>
              <w:bottom w:val="single" w:sz="4" w:space="0" w:color="auto"/>
              <w:right w:val="single" w:sz="4" w:space="0" w:color="auto"/>
            </w:tcBorders>
            <w:shd w:val="clear" w:color="auto" w:fill="auto"/>
            <w:noWrap/>
            <w:vAlign w:val="center"/>
            <w:hideMark/>
          </w:tcPr>
          <w:p w:rsidR="00534948" w:rsidRPr="00FE3536"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position w:val="0"/>
                <w:sz w:val="24"/>
                <w:szCs w:val="24"/>
              </w:rPr>
            </w:pPr>
            <w:r w:rsidRPr="00FE3536">
              <w:rPr>
                <w:rFonts w:ascii="Times New Roman" w:hAnsi="Times New Roman" w:cs="Times New Roman"/>
                <w:position w:val="0"/>
                <w:sz w:val="24"/>
                <w:szCs w:val="24"/>
              </w:rPr>
              <w:t>Basic Knowledge in Stock Market</w:t>
            </w: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hideMark/>
          </w:tcPr>
          <w:p w:rsidR="00534948" w:rsidRPr="004A4F72" w:rsidRDefault="00534948"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sidRPr="004A4F72">
              <w:rPr>
                <w:rFonts w:ascii="Times New Roman" w:hAnsi="Times New Roman" w:cs="Times New Roman"/>
                <w:b/>
                <w:position w:val="0"/>
                <w:sz w:val="24"/>
                <w:szCs w:val="24"/>
              </w:rPr>
              <w:t>Syllabus Version</w:t>
            </w:r>
          </w:p>
        </w:tc>
        <w:tc>
          <w:tcPr>
            <w:tcW w:w="965" w:type="pct"/>
            <w:gridSpan w:val="2"/>
            <w:tcBorders>
              <w:top w:val="single" w:sz="4" w:space="0" w:color="auto"/>
              <w:left w:val="nil"/>
              <w:bottom w:val="single" w:sz="4" w:space="0" w:color="auto"/>
              <w:right w:val="single" w:sz="4" w:space="0" w:color="auto"/>
            </w:tcBorders>
            <w:shd w:val="clear" w:color="auto" w:fill="auto"/>
            <w:noWrap/>
            <w:vAlign w:val="center"/>
            <w:hideMark/>
          </w:tcPr>
          <w:p w:rsidR="00534948" w:rsidRPr="004A4F72" w:rsidRDefault="005146E5" w:rsidP="00432083">
            <w:pPr>
              <w:suppressAutoHyphens w:val="0"/>
              <w:spacing w:after="0" w:line="240" w:lineRule="auto"/>
              <w:ind w:leftChars="0" w:left="-90" w:right="-18" w:firstLineChars="0" w:firstLine="0"/>
              <w:jc w:val="center"/>
              <w:textDirection w:val="lrTb"/>
              <w:textAlignment w:val="auto"/>
              <w:outlineLvl w:val="9"/>
              <w:rPr>
                <w:rFonts w:ascii="Times New Roman" w:hAnsi="Times New Roman" w:cs="Times New Roman"/>
                <w:b/>
                <w:position w:val="0"/>
                <w:sz w:val="24"/>
                <w:szCs w:val="24"/>
              </w:rPr>
            </w:pPr>
            <w:r>
              <w:rPr>
                <w:rFonts w:ascii="Times New Roman" w:hAnsi="Times New Roman" w:cs="Times New Roman"/>
                <w:b/>
                <w:position w:val="0"/>
                <w:sz w:val="24"/>
                <w:szCs w:val="24"/>
              </w:rPr>
              <w:t>2025 - 26</w:t>
            </w:r>
          </w:p>
        </w:tc>
      </w:tr>
      <w:tr w:rsidR="00534948" w:rsidRPr="00FE3536" w:rsidTr="004A4F7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948" w:rsidRPr="008E4DDB" w:rsidRDefault="00534948" w:rsidP="0043208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sz w:val="24"/>
                <w:szCs w:val="24"/>
              </w:rPr>
            </w:pPr>
            <w:r w:rsidRPr="008E4DDB">
              <w:rPr>
                <w:rFonts w:ascii="Times New Roman" w:eastAsia="Times New Roman" w:hAnsi="Times New Roman" w:cs="Times New Roman"/>
                <w:b/>
                <w:color w:val="000000"/>
                <w:position w:val="0"/>
                <w:sz w:val="24"/>
                <w:szCs w:val="24"/>
              </w:rPr>
              <w:t>Course Objective</w:t>
            </w:r>
          </w:p>
        </w:tc>
      </w:tr>
      <w:tr w:rsidR="00534948" w:rsidRPr="00FE3536" w:rsidTr="004A4F7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534948" w:rsidRPr="00094050" w:rsidRDefault="00534948" w:rsidP="00432083">
            <w:pPr>
              <w:pStyle w:val="TableParagraph"/>
              <w:numPr>
                <w:ilvl w:val="0"/>
                <w:numId w:val="44"/>
              </w:numPr>
              <w:tabs>
                <w:tab w:val="left" w:pos="827"/>
              </w:tabs>
              <w:spacing w:line="240" w:lineRule="auto"/>
              <w:ind w:left="0" w:hanging="2"/>
              <w:rPr>
                <w:sz w:val="24"/>
              </w:rPr>
            </w:pPr>
            <w:r w:rsidRPr="00094050">
              <w:rPr>
                <w:sz w:val="24"/>
              </w:rPr>
              <w:t xml:space="preserve">To obtain comprehensive knowledge about Technical </w:t>
            </w:r>
            <w:r w:rsidRPr="00094050">
              <w:rPr>
                <w:spacing w:val="-2"/>
                <w:sz w:val="24"/>
              </w:rPr>
              <w:t>Analysis.</w:t>
            </w:r>
          </w:p>
          <w:p w:rsidR="00534948" w:rsidRPr="00094050" w:rsidRDefault="00534948" w:rsidP="00432083">
            <w:pPr>
              <w:pStyle w:val="TableParagraph"/>
              <w:numPr>
                <w:ilvl w:val="0"/>
                <w:numId w:val="44"/>
              </w:numPr>
              <w:tabs>
                <w:tab w:val="left" w:pos="827"/>
              </w:tabs>
              <w:spacing w:line="240" w:lineRule="auto"/>
              <w:ind w:left="0" w:hanging="2"/>
              <w:rPr>
                <w:sz w:val="24"/>
              </w:rPr>
            </w:pPr>
            <w:r w:rsidRPr="00094050">
              <w:rPr>
                <w:sz w:val="24"/>
              </w:rPr>
              <w:t xml:space="preserve">To understand the basics of Technical </w:t>
            </w:r>
            <w:r w:rsidRPr="00094050">
              <w:rPr>
                <w:spacing w:val="-2"/>
                <w:sz w:val="24"/>
              </w:rPr>
              <w:t>Analysis.</w:t>
            </w:r>
          </w:p>
          <w:p w:rsidR="00534948" w:rsidRPr="00094050" w:rsidRDefault="00534948" w:rsidP="00432083">
            <w:pPr>
              <w:pStyle w:val="TableParagraph"/>
              <w:numPr>
                <w:ilvl w:val="0"/>
                <w:numId w:val="44"/>
              </w:numPr>
              <w:tabs>
                <w:tab w:val="left" w:pos="827"/>
              </w:tabs>
              <w:spacing w:line="240" w:lineRule="auto"/>
              <w:ind w:left="0" w:hanging="2"/>
              <w:rPr>
                <w:sz w:val="24"/>
              </w:rPr>
            </w:pPr>
            <w:r w:rsidRPr="00094050">
              <w:rPr>
                <w:sz w:val="24"/>
              </w:rPr>
              <w:t>To understand various trading</w:t>
            </w:r>
            <w:r w:rsidRPr="00094050">
              <w:rPr>
                <w:spacing w:val="-2"/>
                <w:sz w:val="24"/>
              </w:rPr>
              <w:t xml:space="preserve"> strategies</w:t>
            </w:r>
          </w:p>
        </w:tc>
      </w:tr>
      <w:tr w:rsidR="00534948" w:rsidRPr="00FE3536" w:rsidTr="004A4F7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948" w:rsidRPr="008E4DDB" w:rsidRDefault="00534948" w:rsidP="00432083">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color w:val="000000"/>
                <w:position w:val="0"/>
                <w:sz w:val="24"/>
                <w:szCs w:val="24"/>
              </w:rPr>
            </w:pPr>
            <w:r w:rsidRPr="008E4DDB">
              <w:rPr>
                <w:rFonts w:ascii="Times New Roman" w:eastAsia="Times New Roman" w:hAnsi="Times New Roman" w:cs="Times New Roman"/>
                <w:b/>
                <w:color w:val="000000"/>
                <w:position w:val="0"/>
                <w:sz w:val="24"/>
                <w:szCs w:val="24"/>
              </w:rPr>
              <w:t>Expected Course Outcome</w:t>
            </w:r>
          </w:p>
        </w:tc>
      </w:tr>
      <w:tr w:rsidR="00534948" w:rsidRPr="00FE3536" w:rsidTr="004A4F7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534948" w:rsidRPr="00094050" w:rsidRDefault="00534948" w:rsidP="00432083">
            <w:pPr>
              <w:pStyle w:val="TableParagraph"/>
              <w:numPr>
                <w:ilvl w:val="0"/>
                <w:numId w:val="45"/>
              </w:numPr>
              <w:tabs>
                <w:tab w:val="left" w:pos="827"/>
              </w:tabs>
              <w:spacing w:line="240" w:lineRule="auto"/>
              <w:ind w:left="0" w:hanging="2"/>
              <w:rPr>
                <w:sz w:val="24"/>
              </w:rPr>
            </w:pPr>
            <w:r w:rsidRPr="00094050">
              <w:rPr>
                <w:sz w:val="24"/>
              </w:rPr>
              <w:t xml:space="preserve">Understand the strengths and weaknesses of Technical </w:t>
            </w:r>
            <w:r w:rsidRPr="00094050">
              <w:rPr>
                <w:spacing w:val="-2"/>
                <w:sz w:val="24"/>
              </w:rPr>
              <w:t>Analysis.</w:t>
            </w:r>
          </w:p>
          <w:p w:rsidR="00534948" w:rsidRPr="00094050" w:rsidRDefault="00534948" w:rsidP="00432083">
            <w:pPr>
              <w:pStyle w:val="TableParagraph"/>
              <w:numPr>
                <w:ilvl w:val="0"/>
                <w:numId w:val="45"/>
              </w:numPr>
              <w:tabs>
                <w:tab w:val="left" w:pos="827"/>
              </w:tabs>
              <w:spacing w:line="240" w:lineRule="auto"/>
              <w:ind w:left="0" w:hanging="2"/>
              <w:rPr>
                <w:sz w:val="24"/>
              </w:rPr>
            </w:pPr>
            <w:r w:rsidRPr="00094050">
              <w:rPr>
                <w:sz w:val="24"/>
              </w:rPr>
              <w:t xml:space="preserve">Analyze </w:t>
            </w:r>
            <w:r w:rsidRPr="00094050">
              <w:rPr>
                <w:spacing w:val="-2"/>
                <w:sz w:val="24"/>
              </w:rPr>
              <w:t>Charts</w:t>
            </w:r>
          </w:p>
          <w:p w:rsidR="00534948" w:rsidRPr="00094050" w:rsidRDefault="00534948" w:rsidP="00432083">
            <w:pPr>
              <w:pStyle w:val="TableParagraph"/>
              <w:numPr>
                <w:ilvl w:val="0"/>
                <w:numId w:val="45"/>
              </w:numPr>
              <w:tabs>
                <w:tab w:val="left" w:pos="827"/>
              </w:tabs>
              <w:spacing w:line="240" w:lineRule="auto"/>
              <w:ind w:left="0" w:hanging="2"/>
              <w:rPr>
                <w:sz w:val="24"/>
              </w:rPr>
            </w:pPr>
            <w:r w:rsidRPr="00094050">
              <w:rPr>
                <w:sz w:val="24"/>
              </w:rPr>
              <w:t xml:space="preserve">Study various </w:t>
            </w:r>
            <w:r w:rsidRPr="00094050">
              <w:rPr>
                <w:spacing w:val="-2"/>
                <w:sz w:val="24"/>
              </w:rPr>
              <w:t>patterns</w:t>
            </w:r>
          </w:p>
          <w:p w:rsidR="00534948" w:rsidRPr="00094050" w:rsidRDefault="00534948" w:rsidP="00432083">
            <w:pPr>
              <w:pStyle w:val="TableParagraph"/>
              <w:numPr>
                <w:ilvl w:val="0"/>
                <w:numId w:val="45"/>
              </w:numPr>
              <w:tabs>
                <w:tab w:val="left" w:pos="827"/>
              </w:tabs>
              <w:spacing w:line="240" w:lineRule="auto"/>
              <w:ind w:left="0" w:hanging="2"/>
              <w:rPr>
                <w:sz w:val="24"/>
              </w:rPr>
            </w:pPr>
            <w:r w:rsidRPr="00094050">
              <w:rPr>
                <w:sz w:val="24"/>
              </w:rPr>
              <w:t xml:space="preserve">Know various Indicators and </w:t>
            </w:r>
            <w:r w:rsidRPr="00094050">
              <w:rPr>
                <w:spacing w:val="-2"/>
                <w:sz w:val="24"/>
              </w:rPr>
              <w:t>Oscillators</w:t>
            </w:r>
          </w:p>
          <w:p w:rsidR="00534948" w:rsidRPr="00094050" w:rsidRDefault="00534948" w:rsidP="00432083">
            <w:pPr>
              <w:pStyle w:val="TableParagraph"/>
              <w:numPr>
                <w:ilvl w:val="0"/>
                <w:numId w:val="45"/>
              </w:numPr>
              <w:tabs>
                <w:tab w:val="left" w:pos="827"/>
              </w:tabs>
              <w:spacing w:line="240" w:lineRule="auto"/>
              <w:ind w:left="0" w:hanging="2"/>
              <w:rPr>
                <w:sz w:val="24"/>
              </w:rPr>
            </w:pPr>
            <w:r w:rsidRPr="00094050">
              <w:rPr>
                <w:sz w:val="24"/>
              </w:rPr>
              <w:t xml:space="preserve">Obtain knowledge related to various trading strategies and </w:t>
            </w:r>
            <w:r w:rsidRPr="00094050">
              <w:rPr>
                <w:spacing w:val="-2"/>
                <w:sz w:val="24"/>
              </w:rPr>
              <w:t>theories</w:t>
            </w:r>
          </w:p>
          <w:p w:rsidR="00534948" w:rsidRPr="00094050" w:rsidRDefault="00534948" w:rsidP="00432083">
            <w:pPr>
              <w:pStyle w:val="TableParagraph"/>
              <w:numPr>
                <w:ilvl w:val="0"/>
                <w:numId w:val="45"/>
              </w:numPr>
              <w:tabs>
                <w:tab w:val="left" w:pos="827"/>
              </w:tabs>
              <w:spacing w:line="240" w:lineRule="auto"/>
              <w:ind w:left="0" w:hanging="2"/>
              <w:rPr>
                <w:sz w:val="24"/>
              </w:rPr>
            </w:pPr>
            <w:r w:rsidRPr="00094050">
              <w:rPr>
                <w:sz w:val="24"/>
              </w:rPr>
              <w:t xml:space="preserve">Understand the importance of risk </w:t>
            </w:r>
            <w:r w:rsidRPr="00094050">
              <w:rPr>
                <w:spacing w:val="-2"/>
                <w:sz w:val="24"/>
              </w:rPr>
              <w:t>management</w:t>
            </w:r>
          </w:p>
        </w:tc>
      </w:tr>
      <w:tr w:rsidR="00534948" w:rsidRPr="00FE3536" w:rsidTr="004A4F72">
        <w:trPr>
          <w:trHeight w:val="300"/>
          <w:jc w:val="center"/>
        </w:trPr>
        <w:tc>
          <w:tcPr>
            <w:tcW w:w="5000" w:type="pct"/>
            <w:gridSpan w:val="7"/>
            <w:tcBorders>
              <w:top w:val="nil"/>
              <w:left w:val="single" w:sz="4" w:space="0" w:color="auto"/>
              <w:bottom w:val="single" w:sz="4" w:space="0" w:color="auto"/>
              <w:right w:val="single" w:sz="4" w:space="0" w:color="auto"/>
            </w:tcBorders>
            <w:shd w:val="clear" w:color="auto" w:fill="auto"/>
            <w:noWrap/>
            <w:vAlign w:val="bottom"/>
          </w:tcPr>
          <w:p w:rsidR="00534948" w:rsidRPr="008E4DDB" w:rsidRDefault="00534948" w:rsidP="0043208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rPr>
            </w:pPr>
            <w:r w:rsidRPr="008E4DDB">
              <w:rPr>
                <w:rFonts w:ascii="Times New Roman" w:eastAsia="Times New Roman" w:hAnsi="Times New Roman" w:cs="Times New Roman"/>
                <w:b/>
                <w:color w:val="000000"/>
                <w:position w:val="0"/>
                <w:sz w:val="24"/>
                <w:szCs w:val="24"/>
              </w:rPr>
              <w:t>Exercises</w:t>
            </w:r>
          </w:p>
        </w:tc>
      </w:tr>
      <w:tr w:rsidR="00534948" w:rsidRPr="00FE3536" w:rsidTr="004A4F7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534948" w:rsidRPr="008E4DDB" w:rsidRDefault="00534948" w:rsidP="00432083">
            <w:pPr>
              <w:pStyle w:val="TableParagraph"/>
              <w:numPr>
                <w:ilvl w:val="0"/>
                <w:numId w:val="41"/>
              </w:numPr>
              <w:tabs>
                <w:tab w:val="left" w:pos="827"/>
              </w:tabs>
              <w:spacing w:line="240" w:lineRule="auto"/>
              <w:ind w:left="0" w:hanging="2"/>
              <w:rPr>
                <w:b/>
                <w:sz w:val="24"/>
              </w:rPr>
            </w:pPr>
            <w:r w:rsidRPr="008E4DDB">
              <w:rPr>
                <w:b/>
                <w:sz w:val="24"/>
              </w:rPr>
              <w:t xml:space="preserve">The </w:t>
            </w:r>
            <w:r w:rsidRPr="008E4DDB">
              <w:rPr>
                <w:b/>
                <w:spacing w:val="-2"/>
                <w:sz w:val="24"/>
              </w:rPr>
              <w:t>Charts</w:t>
            </w:r>
          </w:p>
          <w:p w:rsidR="00534948" w:rsidRPr="008E4DDB" w:rsidRDefault="00534948" w:rsidP="00432083">
            <w:pPr>
              <w:pStyle w:val="TableParagraph"/>
              <w:numPr>
                <w:ilvl w:val="0"/>
                <w:numId w:val="41"/>
              </w:numPr>
              <w:tabs>
                <w:tab w:val="left" w:pos="827"/>
              </w:tabs>
              <w:spacing w:line="240" w:lineRule="auto"/>
              <w:ind w:left="0" w:hanging="2"/>
              <w:rPr>
                <w:b/>
                <w:sz w:val="24"/>
              </w:rPr>
            </w:pPr>
            <w:r w:rsidRPr="008E4DDB">
              <w:rPr>
                <w:b/>
                <w:sz w:val="24"/>
              </w:rPr>
              <w:t>Candlestick</w:t>
            </w:r>
            <w:r w:rsidRPr="008E4DDB">
              <w:rPr>
                <w:b/>
                <w:spacing w:val="-2"/>
                <w:sz w:val="24"/>
              </w:rPr>
              <w:t xml:space="preserve"> Analysis</w:t>
            </w:r>
          </w:p>
          <w:p w:rsidR="00534948" w:rsidRDefault="00534948" w:rsidP="00432083">
            <w:pPr>
              <w:pStyle w:val="TableParagraph"/>
              <w:numPr>
                <w:ilvl w:val="1"/>
                <w:numId w:val="41"/>
              </w:numPr>
              <w:tabs>
                <w:tab w:val="left" w:pos="1546"/>
              </w:tabs>
              <w:spacing w:line="240" w:lineRule="auto"/>
              <w:ind w:left="900" w:hanging="2"/>
              <w:rPr>
                <w:sz w:val="24"/>
              </w:rPr>
            </w:pPr>
            <w:r>
              <w:rPr>
                <w:sz w:val="24"/>
              </w:rPr>
              <w:t xml:space="preserve">One candle </w:t>
            </w:r>
            <w:r>
              <w:rPr>
                <w:spacing w:val="-2"/>
                <w:sz w:val="24"/>
              </w:rPr>
              <w:t>pattern</w:t>
            </w:r>
          </w:p>
          <w:p w:rsidR="00534948" w:rsidRDefault="00534948" w:rsidP="00432083">
            <w:pPr>
              <w:pStyle w:val="TableParagraph"/>
              <w:numPr>
                <w:ilvl w:val="1"/>
                <w:numId w:val="41"/>
              </w:numPr>
              <w:tabs>
                <w:tab w:val="left" w:pos="1546"/>
              </w:tabs>
              <w:spacing w:line="240" w:lineRule="auto"/>
              <w:ind w:left="900" w:hanging="2"/>
              <w:rPr>
                <w:sz w:val="24"/>
              </w:rPr>
            </w:pPr>
            <w:r>
              <w:rPr>
                <w:sz w:val="24"/>
              </w:rPr>
              <w:t>Two candle</w:t>
            </w:r>
            <w:r>
              <w:rPr>
                <w:spacing w:val="-2"/>
                <w:sz w:val="24"/>
              </w:rPr>
              <w:t xml:space="preserve"> patterns</w:t>
            </w:r>
          </w:p>
          <w:p w:rsidR="00534948" w:rsidRPr="004D57B6" w:rsidRDefault="00534948" w:rsidP="00432083">
            <w:pPr>
              <w:pStyle w:val="TableParagraph"/>
              <w:numPr>
                <w:ilvl w:val="1"/>
                <w:numId w:val="41"/>
              </w:numPr>
              <w:tabs>
                <w:tab w:val="left" w:pos="1546"/>
              </w:tabs>
              <w:spacing w:line="240" w:lineRule="auto"/>
              <w:ind w:left="900" w:hanging="2"/>
              <w:rPr>
                <w:sz w:val="24"/>
              </w:rPr>
            </w:pPr>
            <w:r>
              <w:rPr>
                <w:sz w:val="24"/>
              </w:rPr>
              <w:t xml:space="preserve">Three candle </w:t>
            </w:r>
            <w:r>
              <w:rPr>
                <w:spacing w:val="-2"/>
                <w:sz w:val="24"/>
              </w:rPr>
              <w:t>patterns</w:t>
            </w:r>
          </w:p>
          <w:p w:rsidR="00534948" w:rsidRPr="008E4DDB" w:rsidRDefault="00534948" w:rsidP="00432083">
            <w:pPr>
              <w:pStyle w:val="TableParagraph"/>
              <w:numPr>
                <w:ilvl w:val="0"/>
                <w:numId w:val="41"/>
              </w:numPr>
              <w:tabs>
                <w:tab w:val="left" w:pos="827"/>
              </w:tabs>
              <w:spacing w:line="240" w:lineRule="auto"/>
              <w:ind w:left="0" w:hanging="2"/>
              <w:rPr>
                <w:b/>
                <w:sz w:val="24"/>
              </w:rPr>
            </w:pPr>
            <w:r w:rsidRPr="008E4DDB">
              <w:rPr>
                <w:b/>
                <w:sz w:val="24"/>
              </w:rPr>
              <w:t>Pattern</w:t>
            </w:r>
            <w:r w:rsidRPr="008E4DDB">
              <w:rPr>
                <w:b/>
                <w:spacing w:val="-2"/>
                <w:sz w:val="24"/>
              </w:rPr>
              <w:t xml:space="preserve"> Study</w:t>
            </w:r>
          </w:p>
          <w:p w:rsidR="00534948" w:rsidRDefault="00534948" w:rsidP="00432083">
            <w:pPr>
              <w:pStyle w:val="TableParagraph"/>
              <w:numPr>
                <w:ilvl w:val="1"/>
                <w:numId w:val="41"/>
              </w:numPr>
              <w:tabs>
                <w:tab w:val="left" w:pos="1546"/>
              </w:tabs>
              <w:spacing w:line="240" w:lineRule="auto"/>
              <w:ind w:left="900" w:hanging="2"/>
              <w:rPr>
                <w:sz w:val="24"/>
              </w:rPr>
            </w:pPr>
            <w:r>
              <w:rPr>
                <w:sz w:val="24"/>
              </w:rPr>
              <w:t>Trend Line</w:t>
            </w:r>
          </w:p>
          <w:p w:rsidR="00534948" w:rsidRDefault="00534948" w:rsidP="00432083">
            <w:pPr>
              <w:pStyle w:val="TableParagraph"/>
              <w:numPr>
                <w:ilvl w:val="1"/>
                <w:numId w:val="41"/>
              </w:numPr>
              <w:tabs>
                <w:tab w:val="left" w:pos="1546"/>
              </w:tabs>
              <w:spacing w:line="240" w:lineRule="auto"/>
              <w:ind w:left="900" w:hanging="2"/>
              <w:rPr>
                <w:sz w:val="24"/>
              </w:rPr>
            </w:pPr>
            <w:r>
              <w:rPr>
                <w:sz w:val="24"/>
              </w:rPr>
              <w:t xml:space="preserve">Support and resistance </w:t>
            </w:r>
            <w:r>
              <w:rPr>
                <w:spacing w:val="-4"/>
                <w:sz w:val="24"/>
              </w:rPr>
              <w:t>lines</w:t>
            </w:r>
          </w:p>
          <w:p w:rsidR="00534948" w:rsidRDefault="00534948" w:rsidP="00432083">
            <w:pPr>
              <w:pStyle w:val="TableParagraph"/>
              <w:numPr>
                <w:ilvl w:val="1"/>
                <w:numId w:val="41"/>
              </w:numPr>
              <w:tabs>
                <w:tab w:val="left" w:pos="1546"/>
              </w:tabs>
              <w:spacing w:line="240" w:lineRule="auto"/>
              <w:ind w:left="900" w:hanging="2"/>
              <w:rPr>
                <w:sz w:val="24"/>
              </w:rPr>
            </w:pPr>
            <w:r>
              <w:rPr>
                <w:sz w:val="24"/>
              </w:rPr>
              <w:t>Head and</w:t>
            </w:r>
            <w:r>
              <w:rPr>
                <w:spacing w:val="-2"/>
                <w:sz w:val="24"/>
              </w:rPr>
              <w:t xml:space="preserve"> shoulders,</w:t>
            </w:r>
          </w:p>
          <w:p w:rsidR="00534948" w:rsidRPr="004D57B6" w:rsidRDefault="00534948" w:rsidP="00432083">
            <w:pPr>
              <w:pStyle w:val="TableParagraph"/>
              <w:numPr>
                <w:ilvl w:val="1"/>
                <w:numId w:val="41"/>
              </w:numPr>
              <w:tabs>
                <w:tab w:val="left" w:pos="1546"/>
              </w:tabs>
              <w:spacing w:line="240" w:lineRule="auto"/>
              <w:ind w:left="900" w:hanging="2"/>
              <w:rPr>
                <w:sz w:val="24"/>
              </w:rPr>
            </w:pPr>
            <w:r>
              <w:rPr>
                <w:sz w:val="24"/>
              </w:rPr>
              <w:t xml:space="preserve">Double top and double </w:t>
            </w:r>
            <w:r>
              <w:rPr>
                <w:spacing w:val="-2"/>
                <w:sz w:val="24"/>
              </w:rPr>
              <w:t>bottom</w:t>
            </w:r>
          </w:p>
          <w:p w:rsidR="00534948" w:rsidRPr="004D57B6" w:rsidRDefault="00534948" w:rsidP="00432083">
            <w:pPr>
              <w:pStyle w:val="TableParagraph"/>
              <w:numPr>
                <w:ilvl w:val="1"/>
                <w:numId w:val="41"/>
              </w:numPr>
              <w:tabs>
                <w:tab w:val="left" w:pos="1546"/>
              </w:tabs>
              <w:spacing w:line="240" w:lineRule="auto"/>
              <w:ind w:left="900" w:hanging="2"/>
              <w:rPr>
                <w:sz w:val="24"/>
              </w:rPr>
            </w:pPr>
            <w:r>
              <w:rPr>
                <w:spacing w:val="-2"/>
                <w:sz w:val="24"/>
              </w:rPr>
              <w:t>Rounding Bottom and Top</w:t>
            </w:r>
          </w:p>
          <w:p w:rsidR="00534948" w:rsidRPr="004D57B6" w:rsidRDefault="00534948" w:rsidP="00432083">
            <w:pPr>
              <w:pStyle w:val="TableParagraph"/>
              <w:numPr>
                <w:ilvl w:val="1"/>
                <w:numId w:val="41"/>
              </w:numPr>
              <w:tabs>
                <w:tab w:val="left" w:pos="1546"/>
              </w:tabs>
              <w:spacing w:line="240" w:lineRule="auto"/>
              <w:ind w:left="900" w:hanging="2"/>
              <w:rPr>
                <w:sz w:val="24"/>
              </w:rPr>
            </w:pPr>
            <w:r>
              <w:rPr>
                <w:spacing w:val="-2"/>
                <w:sz w:val="24"/>
              </w:rPr>
              <w:t>Cup and Handle Pattern</w:t>
            </w:r>
          </w:p>
          <w:p w:rsidR="00534948" w:rsidRDefault="00534948" w:rsidP="00432083">
            <w:pPr>
              <w:pStyle w:val="TableParagraph"/>
              <w:numPr>
                <w:ilvl w:val="1"/>
                <w:numId w:val="41"/>
              </w:numPr>
              <w:tabs>
                <w:tab w:val="left" w:pos="1546"/>
              </w:tabs>
              <w:spacing w:line="240" w:lineRule="auto"/>
              <w:ind w:left="900" w:hanging="2"/>
              <w:rPr>
                <w:sz w:val="24"/>
              </w:rPr>
            </w:pPr>
            <w:r>
              <w:rPr>
                <w:sz w:val="24"/>
              </w:rPr>
              <w:t>Fibonacci Retracement</w:t>
            </w:r>
          </w:p>
          <w:p w:rsidR="00534948" w:rsidRDefault="00534948" w:rsidP="00432083">
            <w:pPr>
              <w:pStyle w:val="TableParagraph"/>
              <w:numPr>
                <w:ilvl w:val="1"/>
                <w:numId w:val="41"/>
              </w:numPr>
              <w:tabs>
                <w:tab w:val="left" w:pos="1546"/>
              </w:tabs>
              <w:spacing w:line="240" w:lineRule="auto"/>
              <w:ind w:left="900" w:hanging="2"/>
              <w:rPr>
                <w:sz w:val="24"/>
              </w:rPr>
            </w:pPr>
            <w:r>
              <w:rPr>
                <w:sz w:val="24"/>
              </w:rPr>
              <w:t>Gap</w:t>
            </w:r>
            <w:r>
              <w:rPr>
                <w:spacing w:val="-2"/>
                <w:sz w:val="24"/>
              </w:rPr>
              <w:t xml:space="preserve"> theory</w:t>
            </w:r>
          </w:p>
          <w:p w:rsidR="00534948" w:rsidRPr="008E4DDB" w:rsidRDefault="00534948" w:rsidP="00432083">
            <w:pPr>
              <w:pStyle w:val="TableParagraph"/>
              <w:numPr>
                <w:ilvl w:val="0"/>
                <w:numId w:val="41"/>
              </w:numPr>
              <w:tabs>
                <w:tab w:val="left" w:pos="827"/>
                <w:tab w:val="left" w:pos="1187"/>
              </w:tabs>
              <w:spacing w:line="240" w:lineRule="auto"/>
              <w:ind w:left="0" w:hanging="2"/>
              <w:rPr>
                <w:b/>
                <w:sz w:val="24"/>
              </w:rPr>
            </w:pPr>
            <w:r w:rsidRPr="008E4DDB">
              <w:rPr>
                <w:b/>
                <w:sz w:val="24"/>
              </w:rPr>
              <w:t xml:space="preserve">Major Indicators &amp; </w:t>
            </w:r>
            <w:r w:rsidRPr="008E4DDB">
              <w:rPr>
                <w:b/>
                <w:spacing w:val="-2"/>
                <w:sz w:val="24"/>
              </w:rPr>
              <w:t>Oscillators</w:t>
            </w:r>
          </w:p>
          <w:p w:rsidR="00534948" w:rsidRDefault="00534948" w:rsidP="00432083">
            <w:pPr>
              <w:pStyle w:val="TableParagraph"/>
              <w:numPr>
                <w:ilvl w:val="1"/>
                <w:numId w:val="41"/>
              </w:numPr>
              <w:tabs>
                <w:tab w:val="left" w:pos="1546"/>
              </w:tabs>
              <w:spacing w:line="240" w:lineRule="auto"/>
              <w:ind w:left="900" w:hanging="2"/>
              <w:rPr>
                <w:sz w:val="24"/>
              </w:rPr>
            </w:pPr>
            <w:r>
              <w:rPr>
                <w:sz w:val="24"/>
              </w:rPr>
              <w:t xml:space="preserve">Simple moving </w:t>
            </w:r>
            <w:r>
              <w:rPr>
                <w:spacing w:val="-2"/>
                <w:sz w:val="24"/>
              </w:rPr>
              <w:t>average</w:t>
            </w:r>
          </w:p>
          <w:p w:rsidR="00534948" w:rsidRDefault="00534948" w:rsidP="00432083">
            <w:pPr>
              <w:pStyle w:val="TableParagraph"/>
              <w:numPr>
                <w:ilvl w:val="1"/>
                <w:numId w:val="41"/>
              </w:numPr>
              <w:tabs>
                <w:tab w:val="left" w:pos="1546"/>
              </w:tabs>
              <w:spacing w:line="240" w:lineRule="auto"/>
              <w:ind w:left="900" w:hanging="2"/>
              <w:rPr>
                <w:sz w:val="24"/>
              </w:rPr>
            </w:pPr>
            <w:r>
              <w:rPr>
                <w:sz w:val="24"/>
              </w:rPr>
              <w:t xml:space="preserve">Exponential moving </w:t>
            </w:r>
            <w:r>
              <w:rPr>
                <w:spacing w:val="-2"/>
                <w:sz w:val="24"/>
              </w:rPr>
              <w:t>average</w:t>
            </w:r>
          </w:p>
          <w:p w:rsidR="00534948" w:rsidRDefault="00534948" w:rsidP="00432083">
            <w:pPr>
              <w:pStyle w:val="TableParagraph"/>
              <w:numPr>
                <w:ilvl w:val="1"/>
                <w:numId w:val="41"/>
              </w:numPr>
              <w:tabs>
                <w:tab w:val="left" w:pos="1546"/>
              </w:tabs>
              <w:spacing w:line="240" w:lineRule="auto"/>
              <w:ind w:left="900" w:hanging="2"/>
              <w:rPr>
                <w:sz w:val="24"/>
              </w:rPr>
            </w:pPr>
            <w:r>
              <w:rPr>
                <w:sz w:val="24"/>
              </w:rPr>
              <w:t xml:space="preserve">moving average price </w:t>
            </w:r>
            <w:r>
              <w:rPr>
                <w:spacing w:val="-2"/>
                <w:sz w:val="24"/>
              </w:rPr>
              <w:t>crossover</w:t>
            </w:r>
          </w:p>
          <w:p w:rsidR="00534948" w:rsidRDefault="00534948" w:rsidP="00432083">
            <w:pPr>
              <w:pStyle w:val="TableParagraph"/>
              <w:numPr>
                <w:ilvl w:val="1"/>
                <w:numId w:val="41"/>
              </w:numPr>
              <w:tabs>
                <w:tab w:val="left" w:pos="1546"/>
              </w:tabs>
              <w:spacing w:line="240" w:lineRule="auto"/>
              <w:ind w:left="900" w:hanging="2"/>
              <w:rPr>
                <w:sz w:val="24"/>
              </w:rPr>
            </w:pPr>
            <w:r>
              <w:rPr>
                <w:sz w:val="24"/>
              </w:rPr>
              <w:t xml:space="preserve">multiple moving </w:t>
            </w:r>
            <w:r>
              <w:rPr>
                <w:spacing w:val="-2"/>
                <w:sz w:val="24"/>
              </w:rPr>
              <w:t>average</w:t>
            </w:r>
          </w:p>
          <w:p w:rsidR="00534948" w:rsidRDefault="00534948" w:rsidP="00432083">
            <w:pPr>
              <w:pStyle w:val="TableParagraph"/>
              <w:numPr>
                <w:ilvl w:val="1"/>
                <w:numId w:val="41"/>
              </w:numPr>
              <w:tabs>
                <w:tab w:val="left" w:pos="1546"/>
              </w:tabs>
              <w:spacing w:line="240" w:lineRule="auto"/>
              <w:ind w:left="900" w:hanging="2"/>
              <w:rPr>
                <w:sz w:val="24"/>
              </w:rPr>
            </w:pPr>
            <w:r>
              <w:rPr>
                <w:spacing w:val="-2"/>
                <w:sz w:val="24"/>
              </w:rPr>
              <w:t>Oscillators</w:t>
            </w:r>
          </w:p>
          <w:p w:rsidR="00534948" w:rsidRDefault="00534948" w:rsidP="00432083">
            <w:pPr>
              <w:pStyle w:val="TableParagraph"/>
              <w:numPr>
                <w:ilvl w:val="1"/>
                <w:numId w:val="41"/>
              </w:numPr>
              <w:tabs>
                <w:tab w:val="left" w:pos="1546"/>
              </w:tabs>
              <w:spacing w:line="240" w:lineRule="auto"/>
              <w:ind w:left="900" w:hanging="2"/>
              <w:rPr>
                <w:sz w:val="24"/>
              </w:rPr>
            </w:pPr>
            <w:r>
              <w:rPr>
                <w:sz w:val="24"/>
              </w:rPr>
              <w:t xml:space="preserve">Relative strength </w:t>
            </w:r>
            <w:r>
              <w:rPr>
                <w:spacing w:val="-4"/>
                <w:sz w:val="24"/>
              </w:rPr>
              <w:t>index</w:t>
            </w:r>
          </w:p>
          <w:p w:rsidR="00534948" w:rsidRDefault="00534948" w:rsidP="00432083">
            <w:pPr>
              <w:pStyle w:val="TableParagraph"/>
              <w:numPr>
                <w:ilvl w:val="1"/>
                <w:numId w:val="41"/>
              </w:numPr>
              <w:tabs>
                <w:tab w:val="left" w:pos="1546"/>
              </w:tabs>
              <w:spacing w:line="240" w:lineRule="auto"/>
              <w:ind w:left="900" w:hanging="2"/>
              <w:rPr>
                <w:sz w:val="24"/>
              </w:rPr>
            </w:pPr>
            <w:r>
              <w:rPr>
                <w:sz w:val="24"/>
              </w:rPr>
              <w:t xml:space="preserve">Moving average, </w:t>
            </w:r>
            <w:r>
              <w:rPr>
                <w:spacing w:val="-2"/>
                <w:sz w:val="24"/>
              </w:rPr>
              <w:t>convergence / divergence(MACD),</w:t>
            </w:r>
          </w:p>
          <w:p w:rsidR="00534948" w:rsidRPr="008E4DDB" w:rsidRDefault="00534948" w:rsidP="00432083">
            <w:pPr>
              <w:pStyle w:val="TableParagraph"/>
              <w:numPr>
                <w:ilvl w:val="0"/>
                <w:numId w:val="41"/>
              </w:numPr>
              <w:tabs>
                <w:tab w:val="left" w:pos="827"/>
              </w:tabs>
              <w:spacing w:line="240" w:lineRule="auto"/>
              <w:ind w:left="1530" w:hanging="1530"/>
              <w:rPr>
                <w:b/>
                <w:sz w:val="24"/>
              </w:rPr>
            </w:pPr>
            <w:r w:rsidRPr="008E4DDB">
              <w:rPr>
                <w:b/>
                <w:sz w:val="24"/>
              </w:rPr>
              <w:t xml:space="preserve">Dow </w:t>
            </w:r>
            <w:r w:rsidRPr="008E4DDB">
              <w:rPr>
                <w:b/>
                <w:spacing w:val="-2"/>
                <w:sz w:val="24"/>
              </w:rPr>
              <w:t>Theory</w:t>
            </w:r>
          </w:p>
          <w:p w:rsidR="00534948" w:rsidRPr="008E4DDB" w:rsidRDefault="00534948" w:rsidP="00432083">
            <w:pPr>
              <w:pStyle w:val="TableParagraph"/>
              <w:numPr>
                <w:ilvl w:val="0"/>
                <w:numId w:val="41"/>
              </w:numPr>
              <w:tabs>
                <w:tab w:val="left" w:pos="827"/>
              </w:tabs>
              <w:spacing w:line="240" w:lineRule="auto"/>
              <w:ind w:left="1530" w:hanging="1530"/>
              <w:rPr>
                <w:b/>
                <w:sz w:val="24"/>
              </w:rPr>
            </w:pPr>
            <w:r w:rsidRPr="008E4DDB">
              <w:rPr>
                <w:b/>
                <w:sz w:val="24"/>
              </w:rPr>
              <w:t xml:space="preserve">Elliot Wave </w:t>
            </w:r>
            <w:r w:rsidRPr="008E4DDB">
              <w:rPr>
                <w:b/>
                <w:spacing w:val="-2"/>
                <w:sz w:val="24"/>
              </w:rPr>
              <w:t>Theory</w:t>
            </w:r>
          </w:p>
          <w:p w:rsidR="00534948" w:rsidRPr="00094050" w:rsidRDefault="00534948" w:rsidP="00432083">
            <w:pPr>
              <w:suppressAutoHyphens w:val="0"/>
              <w:spacing w:after="0" w:line="240" w:lineRule="auto"/>
              <w:ind w:leftChars="0" w:left="720" w:firstLineChars="0" w:firstLine="0"/>
              <w:contextualSpacing/>
              <w:jc w:val="both"/>
              <w:textDirection w:val="lrTb"/>
              <w:textAlignment w:val="auto"/>
              <w:outlineLvl w:val="9"/>
              <w:rPr>
                <w:rFonts w:ascii="Times New Roman" w:eastAsia="Times New Roman" w:hAnsi="Times New Roman" w:cs="Times New Roman"/>
                <w:color w:val="000000"/>
                <w:position w:val="0"/>
                <w:sz w:val="2"/>
                <w:szCs w:val="24"/>
              </w:rPr>
            </w:pPr>
          </w:p>
        </w:tc>
      </w:tr>
      <w:tr w:rsidR="00534948" w:rsidRPr="00FE3536" w:rsidTr="004A4F72">
        <w:trPr>
          <w:trHeight w:val="48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948" w:rsidRPr="008E4DDB" w:rsidRDefault="00534948" w:rsidP="00432083">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color w:val="000000"/>
                <w:position w:val="0"/>
                <w:sz w:val="24"/>
                <w:szCs w:val="24"/>
              </w:rPr>
            </w:pPr>
            <w:r w:rsidRPr="008E4DDB">
              <w:rPr>
                <w:rFonts w:ascii="Times New Roman" w:eastAsia="Times New Roman" w:hAnsi="Times New Roman" w:cs="Times New Roman"/>
                <w:b/>
                <w:color w:val="000000"/>
                <w:position w:val="0"/>
                <w:sz w:val="24"/>
                <w:szCs w:val="24"/>
              </w:rPr>
              <w:t>Books for Study</w:t>
            </w:r>
          </w:p>
        </w:tc>
      </w:tr>
      <w:tr w:rsidR="00534948" w:rsidRPr="00FE3536" w:rsidTr="004A4F7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534948" w:rsidRPr="00A06EB8" w:rsidRDefault="00534948" w:rsidP="00432083">
            <w:pPr>
              <w:pStyle w:val="TableParagraph"/>
              <w:numPr>
                <w:ilvl w:val="0"/>
                <w:numId w:val="42"/>
              </w:numPr>
              <w:tabs>
                <w:tab w:val="left" w:pos="827"/>
              </w:tabs>
              <w:spacing w:line="240" w:lineRule="auto"/>
              <w:ind w:left="450" w:hanging="2"/>
              <w:jc w:val="both"/>
              <w:rPr>
                <w:sz w:val="24"/>
              </w:rPr>
            </w:pPr>
            <w:r w:rsidRPr="00A06EB8">
              <w:rPr>
                <w:sz w:val="24"/>
              </w:rPr>
              <w:t xml:space="preserve">Text books: NCFM-Technical Analysis Module, Mumbai </w:t>
            </w:r>
          </w:p>
          <w:p w:rsidR="00534948" w:rsidRPr="00FE3536" w:rsidRDefault="00534948" w:rsidP="00432083">
            <w:pPr>
              <w:numPr>
                <w:ilvl w:val="0"/>
                <w:numId w:val="37"/>
              </w:numPr>
              <w:suppressAutoHyphens w:val="0"/>
              <w:spacing w:after="0" w:line="240" w:lineRule="auto"/>
              <w:ind w:leftChars="0" w:firstLineChars="0"/>
              <w:contextualSpacing/>
              <w:jc w:val="both"/>
              <w:textDirection w:val="lrTb"/>
              <w:textAlignment w:val="auto"/>
              <w:outlineLvl w:val="9"/>
              <w:rPr>
                <w:rFonts w:ascii="Times New Roman" w:eastAsia="Times New Roman" w:hAnsi="Times New Roman" w:cs="Times New Roman"/>
                <w:color w:val="000000"/>
                <w:position w:val="0"/>
                <w:sz w:val="24"/>
                <w:szCs w:val="24"/>
              </w:rPr>
            </w:pPr>
            <w:proofErr w:type="spellStart"/>
            <w:r w:rsidRPr="00A06EB8">
              <w:rPr>
                <w:rFonts w:ascii="Times New Roman" w:hAnsi="Times New Roman" w:cs="Times New Roman"/>
                <w:bCs/>
                <w:sz w:val="24"/>
                <w:szCs w:val="24"/>
                <w:lang w:val="en-IN"/>
              </w:rPr>
              <w:t>Schabacker</w:t>
            </w:r>
            <w:proofErr w:type="spellEnd"/>
            <w:r w:rsidRPr="00A06EB8">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w:t>
            </w:r>
            <w:r w:rsidRPr="00A06EB8">
              <w:rPr>
                <w:rFonts w:ascii="Times New Roman" w:hAnsi="Times New Roman" w:cs="Times New Roman"/>
                <w:bCs/>
                <w:sz w:val="24"/>
                <w:szCs w:val="24"/>
                <w:lang w:val="en-IN"/>
              </w:rPr>
              <w:t>Richard.," Technical Analysis and Stock Market"</w:t>
            </w:r>
            <w:r w:rsidRPr="00A06EB8">
              <w:rPr>
                <w:rFonts w:ascii="Times New Roman" w:hAnsi="Times New Roman" w:cs="Times New Roman"/>
                <w:bCs/>
                <w:sz w:val="24"/>
                <w:szCs w:val="24"/>
              </w:rPr>
              <w:t xml:space="preserve">Harriman House, </w:t>
            </w:r>
            <w:r w:rsidRPr="00A06EB8">
              <w:rPr>
                <w:rFonts w:ascii="Times New Roman" w:hAnsi="Times New Roman" w:cs="Times New Roman"/>
                <w:color w:val="212529"/>
                <w:sz w:val="24"/>
                <w:szCs w:val="24"/>
                <w:shd w:val="clear" w:color="auto" w:fill="FFFFFF"/>
              </w:rPr>
              <w:t>England and Wales 2021</w:t>
            </w:r>
          </w:p>
        </w:tc>
      </w:tr>
      <w:tr w:rsidR="00534948" w:rsidRPr="00FE3536" w:rsidTr="004A4F7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948" w:rsidRPr="008E4DDB" w:rsidRDefault="00534948" w:rsidP="0043208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sz w:val="24"/>
                <w:szCs w:val="24"/>
              </w:rPr>
            </w:pPr>
            <w:r w:rsidRPr="008E4DDB">
              <w:rPr>
                <w:rFonts w:ascii="Times New Roman" w:eastAsia="Times New Roman" w:hAnsi="Times New Roman" w:cs="Times New Roman"/>
                <w:b/>
                <w:color w:val="000000"/>
                <w:position w:val="0"/>
                <w:sz w:val="24"/>
                <w:szCs w:val="24"/>
              </w:rPr>
              <w:t>Books for Reference</w:t>
            </w:r>
          </w:p>
        </w:tc>
      </w:tr>
      <w:tr w:rsidR="00534948" w:rsidRPr="00FE3536" w:rsidTr="004A4F7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534948" w:rsidRDefault="00534948" w:rsidP="00432083">
            <w:pPr>
              <w:pStyle w:val="TableParagraph"/>
              <w:numPr>
                <w:ilvl w:val="0"/>
                <w:numId w:val="43"/>
              </w:numPr>
              <w:tabs>
                <w:tab w:val="left" w:pos="827"/>
              </w:tabs>
              <w:spacing w:line="240" w:lineRule="auto"/>
              <w:ind w:left="0" w:right="151" w:hanging="2"/>
              <w:jc w:val="both"/>
              <w:rPr>
                <w:bCs/>
                <w:color w:val="000000" w:themeColor="text1"/>
                <w:sz w:val="24"/>
                <w:szCs w:val="24"/>
                <w:lang w:val="en-IN"/>
              </w:rPr>
            </w:pPr>
            <w:r w:rsidRPr="00C32D52">
              <w:rPr>
                <w:bCs/>
                <w:color w:val="000000" w:themeColor="text1"/>
                <w:sz w:val="24"/>
                <w:szCs w:val="24"/>
                <w:lang w:val="en-IN"/>
              </w:rPr>
              <w:t xml:space="preserve">Murphy, J </w:t>
            </w:r>
            <w:proofErr w:type="spellStart"/>
            <w:r w:rsidRPr="00C32D52">
              <w:rPr>
                <w:bCs/>
                <w:color w:val="000000" w:themeColor="text1"/>
                <w:sz w:val="24"/>
                <w:szCs w:val="24"/>
                <w:lang w:val="en-IN"/>
              </w:rPr>
              <w:t>J</w:t>
            </w:r>
            <w:proofErr w:type="spellEnd"/>
            <w:proofErr w:type="gramStart"/>
            <w:r w:rsidRPr="00C32D52">
              <w:rPr>
                <w:b/>
                <w:bCs/>
                <w:color w:val="000000" w:themeColor="text1"/>
                <w:sz w:val="24"/>
                <w:szCs w:val="24"/>
                <w:lang w:val="en-IN"/>
              </w:rPr>
              <w:t>,</w:t>
            </w:r>
            <w:r w:rsidRPr="00C32D52">
              <w:rPr>
                <w:bCs/>
                <w:color w:val="000000" w:themeColor="text1"/>
                <w:sz w:val="24"/>
                <w:szCs w:val="24"/>
                <w:lang w:val="en-IN"/>
              </w:rPr>
              <w:t>.</w:t>
            </w:r>
            <w:proofErr w:type="gramEnd"/>
            <w:r w:rsidRPr="00C32D52">
              <w:rPr>
                <w:bCs/>
                <w:color w:val="000000" w:themeColor="text1"/>
                <w:sz w:val="24"/>
                <w:szCs w:val="24"/>
                <w:lang w:val="en-IN"/>
              </w:rPr>
              <w:t xml:space="preserve"> "Technical Analysis of the Financial Markets: A Comprehensive</w:t>
            </w:r>
            <w:r>
              <w:rPr>
                <w:bCs/>
                <w:color w:val="000000" w:themeColor="text1"/>
                <w:sz w:val="24"/>
                <w:szCs w:val="24"/>
                <w:lang w:val="en-IN"/>
              </w:rPr>
              <w:t xml:space="preserve"> </w:t>
            </w:r>
            <w:r w:rsidRPr="00C32D52">
              <w:rPr>
                <w:bCs/>
                <w:color w:val="000000" w:themeColor="text1"/>
                <w:sz w:val="24"/>
                <w:szCs w:val="24"/>
                <w:lang w:val="en-IN"/>
              </w:rPr>
              <w:t xml:space="preserve">Guide to </w:t>
            </w:r>
            <w:r>
              <w:rPr>
                <w:bCs/>
                <w:color w:val="000000" w:themeColor="text1"/>
                <w:sz w:val="24"/>
                <w:szCs w:val="24"/>
                <w:lang w:val="en-IN"/>
              </w:rPr>
              <w:t xml:space="preserve"> </w:t>
            </w:r>
          </w:p>
          <w:p w:rsidR="00534948" w:rsidRPr="00C32D52" w:rsidRDefault="00534948" w:rsidP="00432083">
            <w:pPr>
              <w:pStyle w:val="TableParagraph"/>
              <w:tabs>
                <w:tab w:val="left" w:pos="827"/>
              </w:tabs>
              <w:spacing w:line="240" w:lineRule="auto"/>
              <w:ind w:left="0" w:right="151"/>
              <w:jc w:val="both"/>
              <w:rPr>
                <w:bCs/>
                <w:color w:val="000000" w:themeColor="text1"/>
                <w:sz w:val="24"/>
                <w:szCs w:val="24"/>
                <w:lang w:val="en-IN"/>
              </w:rPr>
            </w:pPr>
            <w:r>
              <w:rPr>
                <w:bCs/>
                <w:color w:val="000000" w:themeColor="text1"/>
                <w:sz w:val="24"/>
                <w:szCs w:val="24"/>
                <w:lang w:val="en-IN"/>
              </w:rPr>
              <w:t xml:space="preserve">              </w:t>
            </w:r>
            <w:r w:rsidRPr="00C32D52">
              <w:rPr>
                <w:bCs/>
                <w:color w:val="000000" w:themeColor="text1"/>
                <w:sz w:val="24"/>
                <w:szCs w:val="24"/>
                <w:lang w:val="en-IN"/>
              </w:rPr>
              <w:t xml:space="preserve">Trading Methods and Applications" </w:t>
            </w:r>
            <w:r w:rsidRPr="00C32D52">
              <w:rPr>
                <w:bCs/>
                <w:color w:val="000000" w:themeColor="text1"/>
                <w:sz w:val="24"/>
                <w:szCs w:val="24"/>
                <w:shd w:val="clear" w:color="auto" w:fill="FFFFFF"/>
              </w:rPr>
              <w:t>Prentice Hall,</w:t>
            </w:r>
            <w:r w:rsidRPr="00C32D52">
              <w:rPr>
                <w:color w:val="000000" w:themeColor="text1"/>
                <w:sz w:val="24"/>
                <w:szCs w:val="24"/>
              </w:rPr>
              <w:t xml:space="preserve"> </w:t>
            </w:r>
            <w:r w:rsidRPr="00C32D52">
              <w:rPr>
                <w:bCs/>
                <w:color w:val="000000" w:themeColor="text1"/>
                <w:sz w:val="24"/>
                <w:szCs w:val="24"/>
                <w:shd w:val="clear" w:color="auto" w:fill="FFFFFF"/>
              </w:rPr>
              <w:t>Hoboken, New Jersey,</w:t>
            </w:r>
            <w:r>
              <w:rPr>
                <w:bCs/>
                <w:color w:val="000000" w:themeColor="text1"/>
                <w:sz w:val="24"/>
                <w:szCs w:val="24"/>
                <w:shd w:val="clear" w:color="auto" w:fill="FFFFFF"/>
              </w:rPr>
              <w:t xml:space="preserve"> </w:t>
            </w:r>
            <w:r w:rsidRPr="00C32D52">
              <w:rPr>
                <w:bCs/>
                <w:color w:val="000000" w:themeColor="text1"/>
                <w:sz w:val="24"/>
                <w:szCs w:val="24"/>
                <w:shd w:val="clear" w:color="auto" w:fill="FFFFFF"/>
              </w:rPr>
              <w:t>U.S</w:t>
            </w:r>
            <w:r>
              <w:rPr>
                <w:bCs/>
                <w:color w:val="000000" w:themeColor="text1"/>
                <w:sz w:val="24"/>
                <w:szCs w:val="24"/>
                <w:shd w:val="clear" w:color="auto" w:fill="FFFFFF"/>
              </w:rPr>
              <w:t xml:space="preserve"> </w:t>
            </w:r>
            <w:r w:rsidRPr="00C32D52">
              <w:rPr>
                <w:bCs/>
                <w:color w:val="000000" w:themeColor="text1"/>
                <w:sz w:val="24"/>
                <w:szCs w:val="24"/>
                <w:shd w:val="clear" w:color="auto" w:fill="FFFFFF"/>
              </w:rPr>
              <w:t>2020.</w:t>
            </w:r>
          </w:p>
          <w:p w:rsidR="00534948" w:rsidRDefault="00534948" w:rsidP="00432083">
            <w:pPr>
              <w:pStyle w:val="TableParagraph"/>
              <w:numPr>
                <w:ilvl w:val="0"/>
                <w:numId w:val="43"/>
              </w:numPr>
              <w:tabs>
                <w:tab w:val="left" w:pos="827"/>
              </w:tabs>
              <w:spacing w:line="240" w:lineRule="auto"/>
              <w:ind w:left="0" w:right="-119" w:hanging="2"/>
              <w:jc w:val="both"/>
              <w:rPr>
                <w:bCs/>
                <w:sz w:val="24"/>
                <w:lang w:val="en-IN"/>
              </w:rPr>
            </w:pPr>
            <w:r w:rsidRPr="00A06EB8">
              <w:rPr>
                <w:bCs/>
                <w:sz w:val="24"/>
                <w:lang w:val="en-IN"/>
              </w:rPr>
              <w:lastRenderedPageBreak/>
              <w:t>Penn.,</w:t>
            </w:r>
            <w:r>
              <w:rPr>
                <w:bCs/>
                <w:sz w:val="24"/>
                <w:lang w:val="en-IN"/>
              </w:rPr>
              <w:t xml:space="preserve"> </w:t>
            </w:r>
            <w:r w:rsidRPr="00A06EB8">
              <w:rPr>
                <w:bCs/>
                <w:sz w:val="24"/>
                <w:lang w:val="en-IN"/>
              </w:rPr>
              <w:t>"Technical Analysis for Beginners", 2021</w:t>
            </w:r>
          </w:p>
          <w:p w:rsidR="00534948" w:rsidRDefault="00534948" w:rsidP="00432083">
            <w:pPr>
              <w:pStyle w:val="TableParagraph"/>
              <w:numPr>
                <w:ilvl w:val="0"/>
                <w:numId w:val="43"/>
              </w:numPr>
              <w:tabs>
                <w:tab w:val="left" w:pos="827"/>
              </w:tabs>
              <w:spacing w:line="240" w:lineRule="auto"/>
              <w:ind w:left="0" w:right="-119" w:hanging="2"/>
              <w:jc w:val="both"/>
              <w:rPr>
                <w:bCs/>
                <w:sz w:val="24"/>
                <w:lang w:val="en-IN"/>
              </w:rPr>
            </w:pPr>
            <w:proofErr w:type="spellStart"/>
            <w:r w:rsidRPr="00090C7C">
              <w:rPr>
                <w:bCs/>
                <w:sz w:val="24"/>
                <w:lang w:val="en-IN"/>
              </w:rPr>
              <w:t>Jamsandekar</w:t>
            </w:r>
            <w:proofErr w:type="spellEnd"/>
            <w:r w:rsidRPr="00090C7C">
              <w:rPr>
                <w:bCs/>
                <w:sz w:val="24"/>
                <w:lang w:val="en-IN"/>
              </w:rPr>
              <w:t>,</w:t>
            </w:r>
            <w:r>
              <w:rPr>
                <w:bCs/>
                <w:sz w:val="24"/>
                <w:lang w:val="en-IN"/>
              </w:rPr>
              <w:t xml:space="preserve"> </w:t>
            </w:r>
            <w:proofErr w:type="spellStart"/>
            <w:r w:rsidRPr="00090C7C">
              <w:rPr>
                <w:bCs/>
                <w:sz w:val="24"/>
                <w:lang w:val="en-IN"/>
              </w:rPr>
              <w:t>andar</w:t>
            </w:r>
            <w:proofErr w:type="spellEnd"/>
            <w:r w:rsidRPr="00090C7C">
              <w:rPr>
                <w:bCs/>
                <w:sz w:val="24"/>
                <w:lang w:val="en-IN"/>
              </w:rPr>
              <w:t xml:space="preserve"> .,"Trading and Technical Analysis Course: How to Trade </w:t>
            </w:r>
            <w:r>
              <w:rPr>
                <w:bCs/>
                <w:sz w:val="24"/>
                <w:lang w:val="en-IN"/>
              </w:rPr>
              <w:t xml:space="preserve"> </w:t>
            </w:r>
          </w:p>
          <w:p w:rsidR="00534948" w:rsidRPr="00090C7C" w:rsidRDefault="00534948" w:rsidP="00432083">
            <w:pPr>
              <w:pStyle w:val="TableParagraph"/>
              <w:tabs>
                <w:tab w:val="left" w:pos="827"/>
              </w:tabs>
              <w:spacing w:line="240" w:lineRule="auto"/>
              <w:ind w:left="0" w:right="-119"/>
              <w:jc w:val="both"/>
              <w:rPr>
                <w:bCs/>
                <w:sz w:val="24"/>
                <w:lang w:val="en-IN"/>
              </w:rPr>
            </w:pPr>
            <w:r>
              <w:rPr>
                <w:bCs/>
                <w:sz w:val="24"/>
                <w:lang w:val="en-IN"/>
              </w:rPr>
              <w:t xml:space="preserve">              </w:t>
            </w:r>
            <w:r w:rsidRPr="00090C7C">
              <w:rPr>
                <w:bCs/>
                <w:sz w:val="24"/>
                <w:lang w:val="en-IN"/>
              </w:rPr>
              <w:t>Safely and Profitably",</w:t>
            </w:r>
            <w:r>
              <w:rPr>
                <w:bCs/>
                <w:sz w:val="24"/>
                <w:lang w:val="en-IN"/>
              </w:rPr>
              <w:t xml:space="preserve"> </w:t>
            </w:r>
            <w:r w:rsidRPr="00090C7C">
              <w:rPr>
                <w:bCs/>
                <w:sz w:val="24"/>
                <w:lang w:val="en-IN"/>
              </w:rPr>
              <w:t>Vision Books, New Delhi.2018</w:t>
            </w:r>
            <w:r>
              <w:rPr>
                <w:bCs/>
                <w:sz w:val="24"/>
                <w:lang w:val="en-IN"/>
              </w:rPr>
              <w:t>.</w:t>
            </w:r>
          </w:p>
        </w:tc>
      </w:tr>
      <w:tr w:rsidR="00534948" w:rsidRPr="00FE3536" w:rsidTr="004A4F7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948" w:rsidRPr="00FE3536" w:rsidRDefault="00534948" w:rsidP="0043208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szCs w:val="24"/>
              </w:rPr>
            </w:pPr>
            <w:r w:rsidRPr="00FE3536">
              <w:rPr>
                <w:rFonts w:ascii="Times New Roman" w:eastAsia="Times New Roman" w:hAnsi="Times New Roman" w:cs="Times New Roman"/>
                <w:color w:val="000000"/>
                <w:position w:val="0"/>
                <w:sz w:val="24"/>
                <w:szCs w:val="24"/>
              </w:rPr>
              <w:lastRenderedPageBreak/>
              <w:t>Related Online Contents [MOOC, SWAYAM, NPTEL, Websites etc.]</w:t>
            </w:r>
          </w:p>
        </w:tc>
      </w:tr>
      <w:tr w:rsidR="00534948" w:rsidRPr="00FE3536" w:rsidTr="004A4F7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948" w:rsidRPr="00FE3536" w:rsidRDefault="00534948" w:rsidP="00432083">
            <w:pPr>
              <w:numPr>
                <w:ilvl w:val="0"/>
                <w:numId w:val="39"/>
              </w:numPr>
              <w:suppressAutoHyphens w:val="0"/>
              <w:spacing w:after="0" w:line="240" w:lineRule="auto"/>
              <w:ind w:leftChars="0" w:firstLineChars="0"/>
              <w:contextualSpacing/>
              <w:jc w:val="both"/>
              <w:textDirection w:val="lrTb"/>
              <w:textAlignment w:val="auto"/>
              <w:outlineLvl w:val="9"/>
              <w:rPr>
                <w:rFonts w:ascii="Times New Roman" w:eastAsia="Times New Roman" w:hAnsi="Times New Roman" w:cs="Times New Roman"/>
                <w:position w:val="0"/>
                <w:sz w:val="24"/>
                <w:szCs w:val="24"/>
              </w:rPr>
            </w:pPr>
          </w:p>
        </w:tc>
      </w:tr>
      <w:tr w:rsidR="00534948" w:rsidRPr="00FE3536" w:rsidTr="004A4F72">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948" w:rsidRDefault="00534948" w:rsidP="00432083">
            <w:pPr>
              <w:suppressAutoHyphens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rPr>
            </w:pPr>
            <w:r w:rsidRPr="00FE3536">
              <w:rPr>
                <w:rFonts w:ascii="Times New Roman" w:hAnsi="Times New Roman" w:cs="Times New Roman"/>
                <w:position w:val="0"/>
                <w:sz w:val="24"/>
                <w:szCs w:val="24"/>
              </w:rPr>
              <w:t xml:space="preserve">Course Designed By: </w:t>
            </w:r>
            <w:r>
              <w:rPr>
                <w:rFonts w:ascii="Times New Roman" w:hAnsi="Times New Roman" w:cs="Times New Roman"/>
                <w:position w:val="0"/>
                <w:sz w:val="24"/>
                <w:szCs w:val="24"/>
              </w:rPr>
              <w:t xml:space="preserve">Mr. S. </w:t>
            </w:r>
            <w:proofErr w:type="spellStart"/>
            <w:r>
              <w:rPr>
                <w:rFonts w:ascii="Times New Roman" w:hAnsi="Times New Roman" w:cs="Times New Roman"/>
                <w:position w:val="0"/>
                <w:sz w:val="24"/>
                <w:szCs w:val="24"/>
              </w:rPr>
              <w:t>Arunkumar</w:t>
            </w:r>
            <w:proofErr w:type="spellEnd"/>
            <w:r>
              <w:rPr>
                <w:rFonts w:ascii="Times New Roman" w:hAnsi="Times New Roman" w:cs="Times New Roman"/>
                <w:position w:val="0"/>
                <w:sz w:val="24"/>
                <w:szCs w:val="24"/>
              </w:rPr>
              <w:t xml:space="preserve"> </w:t>
            </w:r>
            <w:r w:rsidRPr="00FE3536">
              <w:rPr>
                <w:rFonts w:ascii="Times New Roman" w:hAnsi="Times New Roman" w:cs="Times New Roman"/>
                <w:position w:val="0"/>
                <w:sz w:val="24"/>
                <w:szCs w:val="24"/>
              </w:rPr>
              <w:t>/ E-Mail ID:</w:t>
            </w:r>
            <w:r>
              <w:rPr>
                <w:rFonts w:ascii="Times New Roman" w:hAnsi="Times New Roman" w:cs="Times New Roman"/>
                <w:position w:val="0"/>
                <w:sz w:val="24"/>
                <w:szCs w:val="24"/>
              </w:rPr>
              <w:t xml:space="preserve"> </w:t>
            </w:r>
            <w:proofErr w:type="spellStart"/>
            <w:r>
              <w:rPr>
                <w:rFonts w:ascii="Times New Roman" w:hAnsi="Times New Roman" w:cs="Times New Roman"/>
                <w:position w:val="0"/>
                <w:sz w:val="24"/>
                <w:szCs w:val="24"/>
              </w:rPr>
              <w:t>s_arunkumar</w:t>
            </w:r>
            <w:proofErr w:type="spellEnd"/>
            <w:r>
              <w:rPr>
                <w:rFonts w:ascii="Times New Roman" w:hAnsi="Times New Roman" w:cs="Times New Roman"/>
                <w:position w:val="0"/>
                <w:sz w:val="24"/>
                <w:szCs w:val="24"/>
              </w:rPr>
              <w:t xml:space="preserve"> @yahoo.com</w:t>
            </w:r>
          </w:p>
          <w:p w:rsidR="00534948" w:rsidRPr="002B1C00" w:rsidRDefault="00534948" w:rsidP="0043208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0"/>
                <w:szCs w:val="24"/>
              </w:rPr>
            </w:pPr>
          </w:p>
        </w:tc>
      </w:tr>
    </w:tbl>
    <w:p w:rsidR="00534948" w:rsidRPr="00FE3536" w:rsidRDefault="00534948" w:rsidP="00534948">
      <w:pPr>
        <w:suppressAutoHyphens w:val="0"/>
        <w:ind w:leftChars="0" w:left="0" w:firstLineChars="0" w:firstLine="0"/>
        <w:textDirection w:val="lrTb"/>
        <w:textAlignment w:val="auto"/>
        <w:outlineLvl w:val="9"/>
        <w:rPr>
          <w:rFonts w:cs="Times New Roman"/>
          <w:position w:val="0"/>
        </w:rPr>
      </w:pPr>
    </w:p>
    <w:tbl>
      <w:tblPr>
        <w:tblStyle w:val="affb"/>
        <w:tblW w:w="1053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900"/>
        <w:gridCol w:w="900"/>
        <w:gridCol w:w="900"/>
        <w:gridCol w:w="900"/>
        <w:gridCol w:w="900"/>
        <w:gridCol w:w="1086"/>
        <w:gridCol w:w="984"/>
        <w:gridCol w:w="900"/>
        <w:gridCol w:w="990"/>
        <w:gridCol w:w="1080"/>
      </w:tblGrid>
      <w:tr w:rsidR="00432083" w:rsidRPr="0029795D" w:rsidTr="00CE69C2">
        <w:tc>
          <w:tcPr>
            <w:tcW w:w="10530" w:type="dxa"/>
            <w:gridSpan w:val="11"/>
            <w:tcBorders>
              <w:top w:val="single" w:sz="4" w:space="0" w:color="000000"/>
              <w:left w:val="single" w:sz="4" w:space="0" w:color="000000"/>
              <w:bottom w:val="single" w:sz="4" w:space="0" w:color="000000"/>
              <w:right w:val="single" w:sz="4" w:space="0" w:color="000000"/>
            </w:tcBorders>
          </w:tcPr>
          <w:p w:rsidR="00432083" w:rsidRPr="0029795D" w:rsidRDefault="00432083" w:rsidP="00CE69C2">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 xml:space="preserve">Mapping with </w:t>
            </w:r>
            <w:proofErr w:type="spellStart"/>
            <w:r w:rsidRPr="0029795D">
              <w:rPr>
                <w:rFonts w:ascii="Times New Roman" w:eastAsia="Times New Roman" w:hAnsi="Times New Roman" w:cs="Times New Roman"/>
                <w:b/>
                <w:sz w:val="24"/>
                <w:szCs w:val="24"/>
              </w:rPr>
              <w:t>Programme</w:t>
            </w:r>
            <w:proofErr w:type="spellEnd"/>
            <w:r w:rsidRPr="0029795D">
              <w:rPr>
                <w:rFonts w:ascii="Times New Roman" w:eastAsia="Times New Roman" w:hAnsi="Times New Roman" w:cs="Times New Roman"/>
                <w:b/>
                <w:sz w:val="24"/>
                <w:szCs w:val="24"/>
              </w:rPr>
              <w:t xml:space="preserve"> Outcomes</w:t>
            </w:r>
          </w:p>
        </w:tc>
      </w:tr>
      <w:tr w:rsidR="00432083" w:rsidRPr="0029795D" w:rsidTr="00CE69C2">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PO4</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PO5</w:t>
            </w:r>
          </w:p>
        </w:tc>
        <w:tc>
          <w:tcPr>
            <w:tcW w:w="1086"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PO6</w:t>
            </w:r>
          </w:p>
        </w:tc>
        <w:tc>
          <w:tcPr>
            <w:tcW w:w="984"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PO7</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rPr>
            </w:pPr>
            <w:r w:rsidRPr="0029795D">
              <w:rPr>
                <w:rFonts w:ascii="Times New Roman" w:eastAsia="Times New Roman" w:hAnsi="Times New Roman" w:cs="Times New Roman"/>
                <w:b/>
              </w:rPr>
              <w:t>PO8</w:t>
            </w:r>
          </w:p>
        </w:tc>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rPr>
            </w:pPr>
            <w:r w:rsidRPr="0029795D">
              <w:rPr>
                <w:rFonts w:ascii="Times New Roman" w:eastAsia="Times New Roman" w:hAnsi="Times New Roman" w:cs="Times New Roman"/>
                <w:b/>
              </w:rPr>
              <w:t>PO9</w:t>
            </w:r>
          </w:p>
        </w:tc>
        <w:tc>
          <w:tcPr>
            <w:tcW w:w="108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PO10</w:t>
            </w:r>
          </w:p>
        </w:tc>
      </w:tr>
      <w:tr w:rsidR="00432083" w:rsidRPr="0029795D" w:rsidTr="00CE69C2">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6"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84"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 xml:space="preserve">   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08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432083" w:rsidRPr="0029795D" w:rsidTr="00CE69C2">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6"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84"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432083" w:rsidRPr="0029795D" w:rsidTr="00CE69C2">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6"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84"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r w:rsidR="00432083" w:rsidRPr="0029795D" w:rsidTr="00CE69C2">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6"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84"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r>
      <w:tr w:rsidR="00432083" w:rsidRPr="0029795D" w:rsidTr="00CE69C2">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rPr>
                <w:rFonts w:ascii="Times New Roman" w:eastAsia="Times New Roman" w:hAnsi="Times New Roman" w:cs="Times New Roman"/>
                <w:sz w:val="24"/>
                <w:szCs w:val="24"/>
              </w:rPr>
            </w:pPr>
            <w:r w:rsidRPr="0029795D">
              <w:rPr>
                <w:rFonts w:ascii="Times New Roman" w:eastAsia="Times New Roman" w:hAnsi="Times New Roman" w:cs="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1086"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84"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90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c>
          <w:tcPr>
            <w:tcW w:w="99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M</w:t>
            </w:r>
          </w:p>
        </w:tc>
        <w:tc>
          <w:tcPr>
            <w:tcW w:w="1080" w:type="dxa"/>
            <w:tcBorders>
              <w:top w:val="single" w:sz="4" w:space="0" w:color="000000"/>
              <w:left w:val="single" w:sz="4" w:space="0" w:color="000000"/>
              <w:bottom w:val="single" w:sz="4" w:space="0" w:color="000000"/>
              <w:right w:val="single" w:sz="4" w:space="0" w:color="000000"/>
            </w:tcBorders>
            <w:vAlign w:val="center"/>
          </w:tcPr>
          <w:p w:rsidR="00432083" w:rsidRPr="0029795D" w:rsidRDefault="00432083" w:rsidP="00CE69C2">
            <w:pPr>
              <w:spacing w:after="0"/>
              <w:ind w:left="0" w:right="226" w:hanging="2"/>
              <w:jc w:val="center"/>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w:t>
            </w:r>
          </w:p>
        </w:tc>
      </w:tr>
    </w:tbl>
    <w:p w:rsidR="00432083" w:rsidRDefault="00432083" w:rsidP="00432083">
      <w:pPr>
        <w:ind w:left="0" w:hanging="2"/>
        <w:rPr>
          <w:rFonts w:ascii="Times New Roman" w:eastAsia="Times New Roman" w:hAnsi="Times New Roman" w:cs="Times New Roman"/>
          <w:sz w:val="24"/>
          <w:szCs w:val="24"/>
        </w:rPr>
      </w:pPr>
      <w:r w:rsidRPr="0029795D">
        <w:rPr>
          <w:rFonts w:ascii="Times New Roman" w:eastAsia="Times New Roman" w:hAnsi="Times New Roman" w:cs="Times New Roman"/>
          <w:sz w:val="24"/>
          <w:szCs w:val="24"/>
        </w:rPr>
        <w:t>*S-Strong; M-Medium; L-Low</w:t>
      </w:r>
    </w:p>
    <w:p w:rsidR="00534948" w:rsidRPr="00FE3536" w:rsidRDefault="00534948" w:rsidP="00534948">
      <w:pPr>
        <w:suppressAutoHyphens w:val="0"/>
        <w:ind w:leftChars="0" w:left="0" w:firstLineChars="0" w:firstLine="0"/>
        <w:textDirection w:val="lrTb"/>
        <w:textAlignment w:val="auto"/>
        <w:outlineLvl w:val="9"/>
        <w:rPr>
          <w:rFonts w:cs="Times New Roman"/>
          <w:position w:val="0"/>
        </w:rPr>
      </w:pPr>
    </w:p>
    <w:p w:rsidR="00534948" w:rsidRDefault="00534948" w:rsidP="00534948">
      <w:pPr>
        <w:ind w:left="0" w:hanging="2"/>
        <w:rPr>
          <w:rFonts w:ascii="Times New Roman" w:eastAsia="Times New Roman" w:hAnsi="Times New Roman" w:cs="Times New Roman"/>
          <w:sz w:val="24"/>
          <w:szCs w:val="24"/>
        </w:rPr>
      </w:pPr>
    </w:p>
    <w:p w:rsidR="00534948" w:rsidRDefault="00534948" w:rsidP="00534948">
      <w:pPr>
        <w:ind w:left="0" w:hanging="2"/>
        <w:rPr>
          <w:rFonts w:ascii="Times New Roman" w:eastAsia="Times New Roman" w:hAnsi="Times New Roman" w:cs="Times New Roman"/>
          <w:sz w:val="24"/>
          <w:szCs w:val="24"/>
        </w:rPr>
      </w:pPr>
    </w:p>
    <w:p w:rsidR="00534948" w:rsidRDefault="00534948" w:rsidP="00534948">
      <w:pPr>
        <w:ind w:left="0" w:hanging="2"/>
        <w:rPr>
          <w:rFonts w:ascii="Times New Roman" w:eastAsia="Times New Roman" w:hAnsi="Times New Roman" w:cs="Times New Roman"/>
          <w:sz w:val="24"/>
          <w:szCs w:val="24"/>
        </w:rPr>
      </w:pPr>
    </w:p>
    <w:p w:rsidR="00534948" w:rsidRDefault="00534948" w:rsidP="00534948">
      <w:pPr>
        <w:ind w:left="0" w:hanging="2"/>
        <w:rPr>
          <w:rFonts w:ascii="Times New Roman" w:eastAsia="Times New Roman" w:hAnsi="Times New Roman" w:cs="Times New Roman"/>
          <w:sz w:val="24"/>
          <w:szCs w:val="24"/>
        </w:rPr>
      </w:pPr>
    </w:p>
    <w:p w:rsidR="00534948" w:rsidRDefault="00534948" w:rsidP="00534948">
      <w:pPr>
        <w:ind w:left="0" w:hanging="2"/>
        <w:rPr>
          <w:rFonts w:ascii="Times New Roman" w:eastAsia="Times New Roman" w:hAnsi="Times New Roman" w:cs="Times New Roman"/>
          <w:sz w:val="24"/>
          <w:szCs w:val="24"/>
        </w:rPr>
      </w:pPr>
    </w:p>
    <w:p w:rsidR="00534948" w:rsidRDefault="00534948" w:rsidP="00534948">
      <w:pPr>
        <w:ind w:left="0" w:hanging="2"/>
        <w:rPr>
          <w:rFonts w:ascii="Times New Roman" w:eastAsia="Times New Roman" w:hAnsi="Times New Roman" w:cs="Times New Roman"/>
          <w:sz w:val="24"/>
          <w:szCs w:val="24"/>
        </w:rPr>
      </w:pPr>
    </w:p>
    <w:p w:rsidR="00534948" w:rsidRDefault="00534948" w:rsidP="00534948">
      <w:pPr>
        <w:ind w:left="0" w:hanging="2"/>
        <w:rPr>
          <w:rFonts w:ascii="Times New Roman" w:eastAsia="Times New Roman" w:hAnsi="Times New Roman" w:cs="Times New Roman"/>
          <w:sz w:val="24"/>
          <w:szCs w:val="24"/>
        </w:rPr>
      </w:pPr>
    </w:p>
    <w:p w:rsidR="00534948" w:rsidRDefault="00534948" w:rsidP="00E14BD9">
      <w:pPr>
        <w:spacing w:after="200" w:line="276" w:lineRule="auto"/>
        <w:ind w:left="0" w:hanging="2"/>
        <w:jc w:val="center"/>
        <w:rPr>
          <w:rFonts w:ascii="Times New Roman" w:hAnsi="Times New Roman"/>
          <w:b/>
          <w:sz w:val="24"/>
          <w:szCs w:val="24"/>
          <w:u w:val="single"/>
        </w:rPr>
      </w:pPr>
    </w:p>
    <w:p w:rsidR="004C6FBF" w:rsidRDefault="004C6FBF" w:rsidP="00E14BD9">
      <w:pPr>
        <w:spacing w:after="200" w:line="276" w:lineRule="auto"/>
        <w:ind w:left="0" w:hanging="2"/>
        <w:jc w:val="center"/>
        <w:rPr>
          <w:rFonts w:ascii="Times New Roman" w:hAnsi="Times New Roman"/>
          <w:b/>
          <w:sz w:val="24"/>
          <w:szCs w:val="24"/>
          <w:u w:val="single"/>
        </w:rPr>
      </w:pPr>
    </w:p>
    <w:p w:rsidR="00432083" w:rsidRDefault="00432083" w:rsidP="00E14BD9">
      <w:pPr>
        <w:spacing w:after="200" w:line="276" w:lineRule="auto"/>
        <w:ind w:left="0" w:hanging="2"/>
        <w:jc w:val="center"/>
        <w:rPr>
          <w:rFonts w:ascii="Times New Roman" w:hAnsi="Times New Roman"/>
          <w:b/>
          <w:sz w:val="24"/>
          <w:szCs w:val="24"/>
          <w:u w:val="single"/>
        </w:rPr>
      </w:pPr>
    </w:p>
    <w:p w:rsidR="00432083" w:rsidRDefault="00432083" w:rsidP="00E14BD9">
      <w:pPr>
        <w:spacing w:after="200" w:line="276" w:lineRule="auto"/>
        <w:ind w:left="0" w:hanging="2"/>
        <w:jc w:val="center"/>
        <w:rPr>
          <w:rFonts w:ascii="Times New Roman" w:hAnsi="Times New Roman"/>
          <w:b/>
          <w:sz w:val="24"/>
          <w:szCs w:val="24"/>
          <w:u w:val="single"/>
        </w:rPr>
      </w:pPr>
    </w:p>
    <w:p w:rsidR="00432083" w:rsidRDefault="00432083" w:rsidP="00E14BD9">
      <w:pPr>
        <w:spacing w:after="200" w:line="276" w:lineRule="auto"/>
        <w:ind w:left="0" w:hanging="2"/>
        <w:jc w:val="center"/>
        <w:rPr>
          <w:rFonts w:ascii="Times New Roman" w:hAnsi="Times New Roman"/>
          <w:b/>
          <w:sz w:val="24"/>
          <w:szCs w:val="24"/>
          <w:u w:val="single"/>
        </w:rPr>
      </w:pPr>
    </w:p>
    <w:p w:rsidR="00432083" w:rsidRDefault="00432083" w:rsidP="00E14BD9">
      <w:pPr>
        <w:spacing w:after="200" w:line="276" w:lineRule="auto"/>
        <w:ind w:left="0" w:hanging="2"/>
        <w:jc w:val="center"/>
        <w:rPr>
          <w:rFonts w:ascii="Times New Roman" w:hAnsi="Times New Roman"/>
          <w:b/>
          <w:sz w:val="24"/>
          <w:szCs w:val="24"/>
          <w:u w:val="single"/>
        </w:rPr>
      </w:pPr>
    </w:p>
    <w:p w:rsidR="00432083" w:rsidRDefault="00432083" w:rsidP="00E14BD9">
      <w:pPr>
        <w:spacing w:after="200" w:line="276" w:lineRule="auto"/>
        <w:ind w:left="0" w:hanging="2"/>
        <w:jc w:val="center"/>
        <w:rPr>
          <w:rFonts w:ascii="Times New Roman" w:hAnsi="Times New Roman"/>
          <w:b/>
          <w:sz w:val="24"/>
          <w:szCs w:val="24"/>
          <w:u w:val="single"/>
        </w:rPr>
      </w:pPr>
    </w:p>
    <w:p w:rsidR="00432083" w:rsidRDefault="00432083" w:rsidP="00E14BD9">
      <w:pPr>
        <w:spacing w:after="200" w:line="276" w:lineRule="auto"/>
        <w:ind w:left="0" w:hanging="2"/>
        <w:jc w:val="center"/>
        <w:rPr>
          <w:rFonts w:ascii="Times New Roman" w:hAnsi="Times New Roman"/>
          <w:b/>
          <w:sz w:val="24"/>
          <w:szCs w:val="24"/>
          <w:u w:val="single"/>
        </w:rPr>
      </w:pPr>
    </w:p>
    <w:p w:rsidR="00432083" w:rsidRDefault="00432083" w:rsidP="00E14BD9">
      <w:pPr>
        <w:spacing w:after="200" w:line="276" w:lineRule="auto"/>
        <w:ind w:left="0" w:hanging="2"/>
        <w:jc w:val="center"/>
        <w:rPr>
          <w:rFonts w:ascii="Times New Roman" w:hAnsi="Times New Roman"/>
          <w:b/>
          <w:sz w:val="24"/>
          <w:szCs w:val="24"/>
          <w:u w:val="single"/>
        </w:rPr>
      </w:pPr>
    </w:p>
    <w:p w:rsidR="004C6FBF" w:rsidRDefault="004C6FBF" w:rsidP="00E14BD9">
      <w:pPr>
        <w:spacing w:after="200" w:line="276" w:lineRule="auto"/>
        <w:ind w:left="0" w:hanging="2"/>
        <w:jc w:val="center"/>
        <w:rPr>
          <w:rFonts w:ascii="Times New Roman" w:hAnsi="Times New Roman"/>
          <w:b/>
          <w:sz w:val="24"/>
          <w:szCs w:val="24"/>
          <w:u w:val="single"/>
        </w:rPr>
      </w:pPr>
    </w:p>
    <w:p w:rsidR="00E14BD9" w:rsidRDefault="00E14BD9" w:rsidP="004C6FBF">
      <w:pPr>
        <w:spacing w:after="200" w:line="240" w:lineRule="auto"/>
        <w:ind w:left="0" w:hanging="2"/>
        <w:jc w:val="center"/>
        <w:rPr>
          <w:rFonts w:ascii="Times New Roman" w:hAnsi="Times New Roman"/>
          <w:b/>
          <w:sz w:val="24"/>
          <w:szCs w:val="24"/>
          <w:u w:val="single"/>
        </w:rPr>
      </w:pPr>
      <w:r>
        <w:rPr>
          <w:rFonts w:ascii="Times New Roman" w:hAnsi="Times New Roman"/>
          <w:b/>
          <w:sz w:val="24"/>
          <w:szCs w:val="24"/>
          <w:u w:val="single"/>
        </w:rPr>
        <w:lastRenderedPageBreak/>
        <w:t>VALUE ADDED COURSE - 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109"/>
        <w:gridCol w:w="997"/>
        <w:gridCol w:w="821"/>
        <w:gridCol w:w="2051"/>
        <w:gridCol w:w="4139"/>
        <w:gridCol w:w="1173"/>
      </w:tblGrid>
      <w:tr w:rsidR="00E14BD9" w:rsidTr="00DD3F3C">
        <w:trPr>
          <w:trHeight w:val="464"/>
        </w:trPr>
        <w:tc>
          <w:tcPr>
            <w:tcW w:w="9738" w:type="dxa"/>
            <w:gridSpan w:val="7"/>
            <w:tcBorders>
              <w:top w:val="single" w:sz="4" w:space="0" w:color="auto"/>
              <w:left w:val="single" w:sz="4" w:space="0" w:color="auto"/>
              <w:bottom w:val="single" w:sz="4" w:space="0" w:color="auto"/>
              <w:right w:val="single" w:sz="4" w:space="0" w:color="auto"/>
            </w:tcBorders>
            <w:vAlign w:val="center"/>
          </w:tcPr>
          <w:p w:rsidR="00E14BD9" w:rsidRDefault="00E14BD9" w:rsidP="00453871">
            <w:pPr>
              <w:spacing w:after="0" w:line="240" w:lineRule="auto"/>
              <w:ind w:left="0" w:right="-18" w:hanging="2"/>
              <w:jc w:val="center"/>
              <w:rPr>
                <w:rFonts w:ascii="Times New Roman" w:hAnsi="Times New Roman"/>
                <w:b/>
                <w:sz w:val="24"/>
                <w:szCs w:val="24"/>
              </w:rPr>
            </w:pPr>
            <w:r>
              <w:rPr>
                <w:rFonts w:ascii="Times New Roman" w:hAnsi="Times New Roman"/>
                <w:b/>
                <w:sz w:val="24"/>
                <w:szCs w:val="24"/>
              </w:rPr>
              <w:t>CREDIT ANALYST</w:t>
            </w:r>
            <w:r w:rsidR="00453871">
              <w:rPr>
                <w:rFonts w:ascii="Times New Roman" w:hAnsi="Times New Roman"/>
                <w:b/>
                <w:sz w:val="24"/>
                <w:szCs w:val="24"/>
              </w:rPr>
              <w:t xml:space="preserve"> (1VA)</w:t>
            </w:r>
          </w:p>
        </w:tc>
      </w:tr>
      <w:tr w:rsidR="00E14BD9" w:rsidTr="00DD3F3C">
        <w:tc>
          <w:tcPr>
            <w:tcW w:w="4426" w:type="dxa"/>
            <w:gridSpan w:val="5"/>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right="-108" w:hanging="2"/>
              <w:rPr>
                <w:rFonts w:ascii="Times New Roman" w:hAnsi="Times New Roman"/>
                <w:b/>
                <w:sz w:val="24"/>
                <w:szCs w:val="24"/>
              </w:rPr>
            </w:pPr>
            <w:r>
              <w:rPr>
                <w:rFonts w:ascii="Times New Roman" w:hAnsi="Times New Roman"/>
                <w:b/>
                <w:sz w:val="24"/>
                <w:szCs w:val="24"/>
              </w:rPr>
              <w:t xml:space="preserve">Name of the Department </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COMMERCE</w:t>
            </w:r>
          </w:p>
        </w:tc>
      </w:tr>
      <w:tr w:rsidR="00E14BD9" w:rsidTr="00DD3F3C">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sz w:val="24"/>
                <w:szCs w:val="24"/>
              </w:rPr>
            </w:pPr>
            <w:r>
              <w:rPr>
                <w:rFonts w:ascii="Times New Roman" w:hAnsi="Times New Roman"/>
                <w:b/>
                <w:sz w:val="24"/>
                <w:szCs w:val="24"/>
              </w:rPr>
              <w:t xml:space="preserve">Name of the Faculty Member </w:t>
            </w:r>
            <w:proofErr w:type="spellStart"/>
            <w:r>
              <w:rPr>
                <w:rFonts w:ascii="Times New Roman" w:hAnsi="Times New Roman"/>
                <w:b/>
                <w:sz w:val="24"/>
                <w:szCs w:val="24"/>
              </w:rPr>
              <w:t>i/c</w:t>
            </w:r>
            <w:proofErr w:type="spellEnd"/>
          </w:p>
          <w:p w:rsidR="00E14BD9" w:rsidRDefault="00E14BD9" w:rsidP="004C6FBF">
            <w:pPr>
              <w:spacing w:after="0" w:line="240" w:lineRule="auto"/>
              <w:ind w:left="0" w:hanging="2"/>
              <w:rPr>
                <w:rFonts w:ascii="Times New Roman" w:hAnsi="Times New Roman"/>
                <w:b/>
                <w:sz w:val="24"/>
                <w:szCs w:val="24"/>
              </w:rPr>
            </w:pPr>
            <w:r>
              <w:rPr>
                <w:rFonts w:ascii="Times New Roman" w:hAnsi="Times New Roman"/>
                <w:b/>
                <w:sz w:val="24"/>
                <w:szCs w:val="24"/>
              </w:rPr>
              <w:t>With Complete Address with Phone and e-mail</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bCs/>
                <w:sz w:val="24"/>
                <w:szCs w:val="24"/>
              </w:rPr>
            </w:pPr>
            <w:proofErr w:type="spellStart"/>
            <w:r>
              <w:rPr>
                <w:rFonts w:ascii="Times New Roman" w:hAnsi="Times New Roman"/>
                <w:b/>
                <w:bCs/>
                <w:sz w:val="24"/>
                <w:szCs w:val="24"/>
              </w:rPr>
              <w:t>Dr.P.CHELLASAMY</w:t>
            </w:r>
            <w:proofErr w:type="spellEnd"/>
          </w:p>
          <w:p w:rsidR="00E14BD9" w:rsidRDefault="00E14BD9" w:rsidP="004C6FBF">
            <w:pPr>
              <w:spacing w:after="0" w:line="240" w:lineRule="auto"/>
              <w:ind w:left="0" w:hanging="2"/>
              <w:rPr>
                <w:rFonts w:ascii="Times New Roman" w:hAnsi="Times New Roman"/>
                <w:bCs/>
                <w:sz w:val="24"/>
                <w:szCs w:val="24"/>
              </w:rPr>
            </w:pPr>
            <w:r>
              <w:rPr>
                <w:rFonts w:ascii="Times New Roman" w:hAnsi="Times New Roman"/>
                <w:bCs/>
                <w:sz w:val="24"/>
                <w:szCs w:val="24"/>
              </w:rPr>
              <w:t>Professor, Department of Commerce</w:t>
            </w:r>
          </w:p>
          <w:p w:rsidR="00E14BD9" w:rsidRDefault="00E14BD9" w:rsidP="004C6FBF">
            <w:pPr>
              <w:spacing w:after="0" w:line="240" w:lineRule="auto"/>
              <w:ind w:left="0" w:hanging="2"/>
              <w:rPr>
                <w:rFonts w:ascii="Times New Roman" w:hAnsi="Times New Roman"/>
                <w:bCs/>
                <w:sz w:val="24"/>
                <w:szCs w:val="24"/>
              </w:rPr>
            </w:pPr>
            <w:r>
              <w:rPr>
                <w:rFonts w:ascii="Times New Roman" w:hAnsi="Times New Roman"/>
                <w:bCs/>
                <w:sz w:val="24"/>
                <w:szCs w:val="24"/>
              </w:rPr>
              <w:t>Bharathiar University, Coimbatore - 641046</w:t>
            </w:r>
          </w:p>
          <w:p w:rsidR="00E14BD9" w:rsidRDefault="009D1861" w:rsidP="004C6FBF">
            <w:pPr>
              <w:spacing w:after="0" w:line="240" w:lineRule="auto"/>
              <w:ind w:left="0" w:hanging="2"/>
              <w:rPr>
                <w:rFonts w:ascii="Times New Roman" w:hAnsi="Times New Roman"/>
                <w:sz w:val="24"/>
                <w:szCs w:val="24"/>
                <w:shd w:val="clear" w:color="auto" w:fill="FFFFFF"/>
              </w:rPr>
            </w:pPr>
            <w:hyperlink r:id="rId45" w:history="1">
              <w:r w:rsidR="00E14BD9">
                <w:rPr>
                  <w:rFonts w:ascii="Times New Roman" w:hAnsi="Times New Roman"/>
                  <w:sz w:val="24"/>
                </w:rPr>
                <w:t>drchellamsamy@gmail.com</w:t>
              </w:r>
            </w:hyperlink>
          </w:p>
          <w:p w:rsidR="00E14BD9" w:rsidRDefault="00E14BD9" w:rsidP="004C6FBF">
            <w:pPr>
              <w:spacing w:after="0" w:line="240" w:lineRule="auto"/>
              <w:ind w:left="0" w:hanging="2"/>
              <w:rPr>
                <w:rFonts w:ascii="Times New Roman" w:hAnsi="Times New Roman"/>
                <w:bCs/>
                <w:sz w:val="24"/>
                <w:szCs w:val="24"/>
              </w:rPr>
            </w:pPr>
            <w:r>
              <w:rPr>
                <w:rFonts w:ascii="Times New Roman" w:hAnsi="Times New Roman"/>
                <w:sz w:val="24"/>
                <w:szCs w:val="24"/>
                <w:shd w:val="clear" w:color="auto" w:fill="FFFFFF"/>
              </w:rPr>
              <w:t>Mobile : 9443349179</w:t>
            </w:r>
          </w:p>
        </w:tc>
      </w:tr>
      <w:tr w:rsidR="00E14BD9" w:rsidTr="00DD3F3C">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sz w:val="24"/>
                <w:szCs w:val="24"/>
              </w:rPr>
            </w:pPr>
            <w:r>
              <w:rPr>
                <w:rFonts w:ascii="Times New Roman" w:hAnsi="Times New Roman"/>
                <w:b/>
                <w:sz w:val="24"/>
                <w:szCs w:val="24"/>
              </w:rPr>
              <w:t>Inter / Intra Department Course</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bCs/>
                <w:sz w:val="24"/>
                <w:szCs w:val="24"/>
              </w:rPr>
            </w:pPr>
            <w:r>
              <w:rPr>
                <w:rFonts w:ascii="Times New Roman" w:hAnsi="Times New Roman"/>
                <w:b/>
                <w:bCs/>
                <w:sz w:val="24"/>
                <w:szCs w:val="24"/>
              </w:rPr>
              <w:t xml:space="preserve">Intra Department Course </w:t>
            </w:r>
          </w:p>
        </w:tc>
      </w:tr>
      <w:tr w:rsidR="00E14BD9" w:rsidTr="00DD3F3C">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sz w:val="24"/>
                <w:szCs w:val="24"/>
              </w:rPr>
            </w:pPr>
            <w:r>
              <w:rPr>
                <w:rFonts w:ascii="Times New Roman" w:hAnsi="Times New Roman"/>
                <w:b/>
                <w:sz w:val="24"/>
                <w:szCs w:val="24"/>
              </w:rPr>
              <w:t>Duration of the Course</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bCs/>
                <w:sz w:val="24"/>
                <w:szCs w:val="24"/>
              </w:rPr>
            </w:pPr>
            <w:r>
              <w:rPr>
                <w:rFonts w:ascii="Times New Roman" w:hAnsi="Times New Roman"/>
                <w:b/>
                <w:bCs/>
                <w:sz w:val="24"/>
                <w:szCs w:val="24"/>
              </w:rPr>
              <w:t>40 Hours</w:t>
            </w:r>
          </w:p>
        </w:tc>
      </w:tr>
      <w:tr w:rsidR="00E14BD9" w:rsidTr="00DD3F3C">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sz w:val="24"/>
                <w:szCs w:val="24"/>
              </w:rPr>
            </w:pPr>
            <w:r>
              <w:rPr>
                <w:rFonts w:ascii="Times New Roman" w:hAnsi="Times New Roman"/>
                <w:b/>
                <w:sz w:val="24"/>
                <w:szCs w:val="24"/>
              </w:rPr>
              <w:t>Eligibility</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bCs/>
                <w:sz w:val="24"/>
                <w:szCs w:val="24"/>
              </w:rPr>
            </w:pPr>
            <w:r>
              <w:rPr>
                <w:rFonts w:ascii="Times New Roman" w:hAnsi="Times New Roman"/>
                <w:b/>
                <w:bCs/>
                <w:sz w:val="24"/>
                <w:szCs w:val="24"/>
              </w:rPr>
              <w:t>Knowledge in Accounting</w:t>
            </w:r>
          </w:p>
        </w:tc>
      </w:tr>
      <w:tr w:rsidR="00E14BD9" w:rsidTr="00DD3F3C">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sz w:val="24"/>
                <w:szCs w:val="24"/>
              </w:rPr>
            </w:pPr>
            <w:r>
              <w:rPr>
                <w:rFonts w:ascii="Times New Roman" w:hAnsi="Times New Roman"/>
                <w:b/>
                <w:sz w:val="24"/>
                <w:szCs w:val="24"/>
              </w:rPr>
              <w:t>Number of Candidates to be Admitted</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bCs/>
                <w:sz w:val="24"/>
                <w:szCs w:val="24"/>
              </w:rPr>
            </w:pPr>
            <w:r>
              <w:rPr>
                <w:rFonts w:ascii="Times New Roman" w:hAnsi="Times New Roman"/>
                <w:b/>
                <w:bCs/>
                <w:sz w:val="24"/>
                <w:szCs w:val="24"/>
              </w:rPr>
              <w:t>-</w:t>
            </w:r>
          </w:p>
        </w:tc>
      </w:tr>
      <w:tr w:rsidR="00E14BD9" w:rsidTr="00DD3F3C">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sz w:val="24"/>
                <w:szCs w:val="24"/>
              </w:rPr>
            </w:pPr>
            <w:r>
              <w:rPr>
                <w:rFonts w:ascii="Times New Roman" w:hAnsi="Times New Roman"/>
                <w:b/>
                <w:sz w:val="24"/>
                <w:szCs w:val="24"/>
              </w:rPr>
              <w:t>Registration Procedure</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bCs/>
                <w:sz w:val="24"/>
                <w:szCs w:val="24"/>
              </w:rPr>
            </w:pPr>
            <w:r>
              <w:rPr>
                <w:rFonts w:ascii="Times New Roman" w:hAnsi="Times New Roman"/>
                <w:b/>
                <w:bCs/>
                <w:sz w:val="24"/>
                <w:szCs w:val="24"/>
              </w:rPr>
              <w:t>-</w:t>
            </w:r>
          </w:p>
        </w:tc>
      </w:tr>
      <w:tr w:rsidR="00E14BD9" w:rsidTr="00DD3F3C">
        <w:trPr>
          <w:trHeight w:val="143"/>
        </w:trPr>
        <w:tc>
          <w:tcPr>
            <w:tcW w:w="9738" w:type="dxa"/>
            <w:gridSpan w:val="7"/>
            <w:tcBorders>
              <w:top w:val="single" w:sz="4" w:space="0" w:color="auto"/>
              <w:left w:val="single" w:sz="4" w:space="0" w:color="auto"/>
              <w:bottom w:val="single" w:sz="4" w:space="0" w:color="auto"/>
              <w:right w:val="single" w:sz="4" w:space="0" w:color="auto"/>
            </w:tcBorders>
            <w:vAlign w:val="center"/>
          </w:tcPr>
          <w:p w:rsidR="00E14BD9" w:rsidRDefault="00E14BD9" w:rsidP="004C6FBF">
            <w:pPr>
              <w:spacing w:after="0" w:line="240" w:lineRule="auto"/>
              <w:ind w:left="0" w:hanging="2"/>
              <w:rPr>
                <w:rFonts w:ascii="Times New Roman" w:hAnsi="Times New Roman"/>
                <w:b/>
                <w:sz w:val="24"/>
                <w:szCs w:val="24"/>
              </w:rPr>
            </w:pPr>
            <w:r>
              <w:rPr>
                <w:rFonts w:ascii="Times New Roman" w:hAnsi="Times New Roman"/>
                <w:b/>
                <w:sz w:val="24"/>
                <w:szCs w:val="24"/>
              </w:rPr>
              <w:t>Job Opportunities:</w:t>
            </w:r>
          </w:p>
        </w:tc>
      </w:tr>
      <w:tr w:rsidR="00E14BD9" w:rsidTr="00DD3F3C">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bCs/>
                <w:sz w:val="24"/>
                <w:szCs w:val="24"/>
              </w:rPr>
            </w:pPr>
            <w:r>
              <w:rPr>
                <w:rFonts w:ascii="Times New Roman" w:hAnsi="Times New Roman"/>
                <w:bCs/>
                <w:sz w:val="24"/>
                <w:szCs w:val="24"/>
              </w:rPr>
              <w:t>Financial analysts</w:t>
            </w:r>
          </w:p>
        </w:tc>
      </w:tr>
      <w:tr w:rsidR="00E14BD9" w:rsidTr="00DD3F3C">
        <w:trPr>
          <w:trHeight w:val="287"/>
        </w:trPr>
        <w:tc>
          <w:tcPr>
            <w:tcW w:w="9738" w:type="dxa"/>
            <w:gridSpan w:val="7"/>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sz w:val="24"/>
                <w:szCs w:val="24"/>
              </w:rPr>
            </w:pPr>
            <w:r>
              <w:rPr>
                <w:rFonts w:ascii="Times New Roman" w:hAnsi="Times New Roman"/>
                <w:sz w:val="24"/>
                <w:szCs w:val="24"/>
              </w:rPr>
              <w:t>Credit managers</w:t>
            </w:r>
          </w:p>
        </w:tc>
      </w:tr>
      <w:tr w:rsidR="00E14BD9" w:rsidTr="00DD3F3C">
        <w:trPr>
          <w:trHeight w:val="287"/>
        </w:trPr>
        <w:tc>
          <w:tcPr>
            <w:tcW w:w="9738" w:type="dxa"/>
            <w:gridSpan w:val="7"/>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sz w:val="24"/>
                <w:szCs w:val="24"/>
              </w:rPr>
            </w:pPr>
            <w:r>
              <w:rPr>
                <w:rFonts w:ascii="Times New Roman" w:hAnsi="Times New Roman"/>
                <w:sz w:val="24"/>
                <w:szCs w:val="24"/>
              </w:rPr>
              <w:t>Credit Rating analyst</w:t>
            </w:r>
          </w:p>
        </w:tc>
      </w:tr>
      <w:tr w:rsidR="00E14BD9" w:rsidTr="00DD3F3C">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b/>
                <w:sz w:val="24"/>
                <w:szCs w:val="24"/>
              </w:rPr>
            </w:pPr>
            <w:r>
              <w:rPr>
                <w:rFonts w:ascii="Times New Roman" w:hAnsi="Times New Roman"/>
                <w:b/>
                <w:sz w:val="24"/>
                <w:szCs w:val="24"/>
              </w:rPr>
              <w:t>The objectives of the Course are:</w:t>
            </w:r>
          </w:p>
        </w:tc>
      </w:tr>
      <w:tr w:rsidR="00E14BD9" w:rsidTr="00DD3F3C">
        <w:trPr>
          <w:trHeight w:val="325"/>
        </w:trPr>
        <w:tc>
          <w:tcPr>
            <w:tcW w:w="9738" w:type="dxa"/>
            <w:gridSpan w:val="7"/>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sz w:val="24"/>
                <w:szCs w:val="24"/>
              </w:rPr>
            </w:pPr>
            <w:r>
              <w:rPr>
                <w:rFonts w:ascii="Times New Roman" w:hAnsi="Times New Roman"/>
                <w:bCs/>
                <w:sz w:val="24"/>
                <w:szCs w:val="24"/>
              </w:rPr>
              <w:t>The main objectives of this course are to:</w:t>
            </w:r>
          </w:p>
        </w:tc>
      </w:tr>
      <w:tr w:rsidR="00E14BD9" w:rsidTr="00DD3F3C">
        <w:trPr>
          <w:trHeight w:val="322"/>
        </w:trPr>
        <w:tc>
          <w:tcPr>
            <w:tcW w:w="557" w:type="dxa"/>
            <w:gridSpan w:val="2"/>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sz w:val="24"/>
                <w:szCs w:val="24"/>
              </w:rPr>
            </w:pPr>
            <w:r>
              <w:rPr>
                <w:rFonts w:ascii="Times New Roman" w:hAnsi="Times New Roman"/>
                <w:sz w:val="24"/>
                <w:szCs w:val="24"/>
              </w:rPr>
              <w:t>1</w:t>
            </w:r>
          </w:p>
        </w:tc>
        <w:tc>
          <w:tcPr>
            <w:tcW w:w="9181" w:type="dxa"/>
            <w:gridSpan w:val="5"/>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sz w:val="24"/>
                <w:szCs w:val="24"/>
              </w:rPr>
            </w:pPr>
            <w:r>
              <w:rPr>
                <w:rFonts w:ascii="Times New Roman" w:hAnsi="Times New Roman"/>
                <w:bCs/>
                <w:sz w:val="24"/>
                <w:szCs w:val="24"/>
              </w:rPr>
              <w:t>To acquire the  practical skill of data analysis</w:t>
            </w:r>
          </w:p>
        </w:tc>
      </w:tr>
      <w:tr w:rsidR="00E14BD9" w:rsidTr="00DD3F3C">
        <w:trPr>
          <w:trHeight w:val="322"/>
        </w:trPr>
        <w:tc>
          <w:tcPr>
            <w:tcW w:w="557" w:type="dxa"/>
            <w:gridSpan w:val="2"/>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sz w:val="24"/>
                <w:szCs w:val="24"/>
              </w:rPr>
            </w:pPr>
            <w:r>
              <w:rPr>
                <w:rFonts w:ascii="Times New Roman" w:hAnsi="Times New Roman"/>
                <w:sz w:val="24"/>
                <w:szCs w:val="24"/>
              </w:rPr>
              <w:t>2</w:t>
            </w:r>
          </w:p>
        </w:tc>
        <w:tc>
          <w:tcPr>
            <w:tcW w:w="9181" w:type="dxa"/>
            <w:gridSpan w:val="5"/>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sz w:val="24"/>
                <w:szCs w:val="24"/>
              </w:rPr>
            </w:pPr>
            <w:r>
              <w:rPr>
                <w:rFonts w:ascii="Times New Roman" w:hAnsi="Times New Roman"/>
                <w:bCs/>
                <w:sz w:val="24"/>
                <w:szCs w:val="24"/>
              </w:rPr>
              <w:t>Train them  with critical thinking and communication skill to become a Financial Analysts</w:t>
            </w:r>
          </w:p>
        </w:tc>
      </w:tr>
      <w:tr w:rsidR="00E14BD9" w:rsidTr="00DD3F3C">
        <w:trPr>
          <w:trHeight w:val="322"/>
        </w:trPr>
        <w:tc>
          <w:tcPr>
            <w:tcW w:w="557" w:type="dxa"/>
            <w:gridSpan w:val="2"/>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sz w:val="24"/>
                <w:szCs w:val="24"/>
              </w:rPr>
            </w:pPr>
            <w:r>
              <w:rPr>
                <w:rFonts w:ascii="Times New Roman" w:hAnsi="Times New Roman"/>
                <w:sz w:val="24"/>
                <w:szCs w:val="24"/>
              </w:rPr>
              <w:t>3</w:t>
            </w:r>
          </w:p>
        </w:tc>
        <w:tc>
          <w:tcPr>
            <w:tcW w:w="9181" w:type="dxa"/>
            <w:gridSpan w:val="5"/>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sz w:val="24"/>
                <w:szCs w:val="24"/>
              </w:rPr>
            </w:pPr>
            <w:r>
              <w:rPr>
                <w:rFonts w:ascii="Times New Roman" w:hAnsi="Times New Roman"/>
                <w:sz w:val="24"/>
                <w:szCs w:val="24"/>
              </w:rPr>
              <w:t>Learn the role of credit manager</w:t>
            </w:r>
          </w:p>
        </w:tc>
      </w:tr>
      <w:tr w:rsidR="00E14BD9" w:rsidTr="00DD3F3C">
        <w:trPr>
          <w:trHeight w:val="322"/>
        </w:trPr>
        <w:tc>
          <w:tcPr>
            <w:tcW w:w="557" w:type="dxa"/>
            <w:gridSpan w:val="2"/>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sz w:val="24"/>
                <w:szCs w:val="24"/>
              </w:rPr>
            </w:pPr>
            <w:r>
              <w:rPr>
                <w:rFonts w:ascii="Times New Roman" w:hAnsi="Times New Roman"/>
                <w:sz w:val="24"/>
                <w:szCs w:val="24"/>
              </w:rPr>
              <w:t>4</w:t>
            </w:r>
          </w:p>
        </w:tc>
        <w:tc>
          <w:tcPr>
            <w:tcW w:w="9181" w:type="dxa"/>
            <w:gridSpan w:val="5"/>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sz w:val="24"/>
                <w:szCs w:val="24"/>
              </w:rPr>
            </w:pPr>
            <w:r>
              <w:rPr>
                <w:rFonts w:ascii="Times New Roman" w:hAnsi="Times New Roman"/>
                <w:sz w:val="24"/>
                <w:szCs w:val="24"/>
              </w:rPr>
              <w:t>Learn the investment opportunities</w:t>
            </w:r>
          </w:p>
        </w:tc>
      </w:tr>
      <w:tr w:rsidR="00E14BD9" w:rsidTr="00DD3F3C">
        <w:trPr>
          <w:trHeight w:val="322"/>
        </w:trPr>
        <w:tc>
          <w:tcPr>
            <w:tcW w:w="557" w:type="dxa"/>
            <w:gridSpan w:val="2"/>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sz w:val="24"/>
                <w:szCs w:val="24"/>
              </w:rPr>
            </w:pPr>
            <w:r>
              <w:rPr>
                <w:rFonts w:ascii="Times New Roman" w:hAnsi="Times New Roman"/>
                <w:sz w:val="24"/>
                <w:szCs w:val="24"/>
              </w:rPr>
              <w:t>5</w:t>
            </w:r>
          </w:p>
        </w:tc>
        <w:tc>
          <w:tcPr>
            <w:tcW w:w="9181" w:type="dxa"/>
            <w:gridSpan w:val="5"/>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sz w:val="24"/>
                <w:szCs w:val="24"/>
              </w:rPr>
            </w:pPr>
            <w:r>
              <w:rPr>
                <w:rFonts w:ascii="Times New Roman" w:hAnsi="Times New Roman"/>
                <w:sz w:val="24"/>
                <w:szCs w:val="24"/>
              </w:rPr>
              <w:t>Acquire an understanding of credit rating</w:t>
            </w:r>
          </w:p>
        </w:tc>
      </w:tr>
      <w:tr w:rsidR="00E14BD9" w:rsidTr="00DD3F3C">
        <w:trPr>
          <w:trHeight w:val="322"/>
        </w:trPr>
        <w:tc>
          <w:tcPr>
            <w:tcW w:w="2375" w:type="dxa"/>
            <w:gridSpan w:val="4"/>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b/>
                <w:bCs/>
                <w:sz w:val="24"/>
                <w:szCs w:val="24"/>
              </w:rPr>
            </w:pPr>
            <w:r>
              <w:rPr>
                <w:rFonts w:ascii="Times New Roman" w:hAnsi="Times New Roman"/>
                <w:b/>
                <w:bCs/>
                <w:sz w:val="24"/>
                <w:szCs w:val="24"/>
              </w:rPr>
              <w:t>Course Content</w:t>
            </w:r>
          </w:p>
        </w:tc>
        <w:tc>
          <w:tcPr>
            <w:tcW w:w="7363"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sz w:val="24"/>
                <w:szCs w:val="24"/>
              </w:rPr>
            </w:pPr>
            <w:r>
              <w:rPr>
                <w:rFonts w:ascii="Times New Roman" w:hAnsi="Times New Roman"/>
                <w:sz w:val="24"/>
                <w:szCs w:val="24"/>
              </w:rPr>
              <w:t>Lecture (Online)</w:t>
            </w:r>
          </w:p>
        </w:tc>
      </w:tr>
      <w:tr w:rsidR="00E14BD9" w:rsidTr="00DD3F3C">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b/>
                <w:sz w:val="24"/>
                <w:szCs w:val="24"/>
              </w:rPr>
            </w:pPr>
          </w:p>
        </w:tc>
      </w:tr>
      <w:tr w:rsidR="00E14BD9" w:rsidTr="00DD3F3C">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Module 1</w:t>
            </w:r>
          </w:p>
        </w:tc>
        <w:tc>
          <w:tcPr>
            <w:tcW w:w="7011"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b/>
                <w:sz w:val="24"/>
                <w:szCs w:val="24"/>
              </w:rPr>
            </w:pPr>
            <w:r>
              <w:rPr>
                <w:rFonts w:ascii="Times New Roman" w:hAnsi="Times New Roman"/>
                <w:sz w:val="24"/>
                <w:szCs w:val="24"/>
              </w:rPr>
              <w:t xml:space="preserve">A Brief Introduction- Banking Credit Analysis Process </w:t>
            </w:r>
          </w:p>
        </w:tc>
        <w:tc>
          <w:tcPr>
            <w:tcW w:w="1173"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4 Hours</w:t>
            </w:r>
          </w:p>
        </w:tc>
      </w:tr>
      <w:tr w:rsidR="00E14BD9" w:rsidTr="00DD3F3C">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Module 2</w:t>
            </w:r>
          </w:p>
        </w:tc>
        <w:tc>
          <w:tcPr>
            <w:tcW w:w="7011"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b/>
                <w:sz w:val="24"/>
                <w:szCs w:val="24"/>
              </w:rPr>
            </w:pPr>
            <w:r>
              <w:rPr>
                <w:rFonts w:ascii="Times New Roman" w:hAnsi="Times New Roman"/>
                <w:sz w:val="24"/>
                <w:szCs w:val="24"/>
              </w:rPr>
              <w:t>Fundamental Financial Math- Commercial Credit Analysis</w:t>
            </w:r>
          </w:p>
        </w:tc>
        <w:tc>
          <w:tcPr>
            <w:tcW w:w="1173"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4 Hours</w:t>
            </w:r>
          </w:p>
        </w:tc>
      </w:tr>
      <w:tr w:rsidR="00E14BD9" w:rsidTr="00DD3F3C">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Module 3</w:t>
            </w:r>
          </w:p>
        </w:tc>
        <w:tc>
          <w:tcPr>
            <w:tcW w:w="7011"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b/>
                <w:sz w:val="24"/>
                <w:szCs w:val="24"/>
              </w:rPr>
            </w:pPr>
            <w:r>
              <w:rPr>
                <w:rFonts w:ascii="Times New Roman" w:hAnsi="Times New Roman"/>
                <w:sz w:val="24"/>
                <w:szCs w:val="24"/>
              </w:rPr>
              <w:t xml:space="preserve">Finance Training </w:t>
            </w:r>
          </w:p>
        </w:tc>
        <w:tc>
          <w:tcPr>
            <w:tcW w:w="1173"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4  Hours</w:t>
            </w:r>
          </w:p>
        </w:tc>
      </w:tr>
      <w:tr w:rsidR="00E14BD9" w:rsidTr="00DD3F3C">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Module 4</w:t>
            </w:r>
          </w:p>
        </w:tc>
        <w:tc>
          <w:tcPr>
            <w:tcW w:w="7011"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b/>
                <w:sz w:val="24"/>
                <w:szCs w:val="24"/>
              </w:rPr>
            </w:pPr>
            <w:r>
              <w:rPr>
                <w:rFonts w:ascii="Times New Roman" w:hAnsi="Times New Roman"/>
                <w:sz w:val="24"/>
                <w:szCs w:val="24"/>
              </w:rPr>
              <w:t>Excel Crash Course: Master Excel for Financial Analysis</w:t>
            </w:r>
          </w:p>
        </w:tc>
        <w:tc>
          <w:tcPr>
            <w:tcW w:w="1173"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4 Hours</w:t>
            </w:r>
          </w:p>
        </w:tc>
      </w:tr>
      <w:tr w:rsidR="00E14BD9" w:rsidTr="00DD3F3C">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Module 5</w:t>
            </w:r>
          </w:p>
        </w:tc>
        <w:tc>
          <w:tcPr>
            <w:tcW w:w="7011"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b/>
                <w:sz w:val="24"/>
                <w:szCs w:val="24"/>
              </w:rPr>
            </w:pPr>
            <w:r>
              <w:rPr>
                <w:rFonts w:ascii="Times New Roman" w:hAnsi="Times New Roman"/>
                <w:sz w:val="24"/>
                <w:szCs w:val="24"/>
              </w:rPr>
              <w:t xml:space="preserve">Risk Management </w:t>
            </w:r>
          </w:p>
        </w:tc>
        <w:tc>
          <w:tcPr>
            <w:tcW w:w="1173"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4 Hours</w:t>
            </w:r>
          </w:p>
        </w:tc>
      </w:tr>
      <w:tr w:rsidR="00E14BD9" w:rsidTr="00DD3F3C">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Module 6</w:t>
            </w:r>
          </w:p>
        </w:tc>
        <w:tc>
          <w:tcPr>
            <w:tcW w:w="7011"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b/>
                <w:sz w:val="24"/>
                <w:szCs w:val="24"/>
              </w:rPr>
            </w:pPr>
            <w:r>
              <w:rPr>
                <w:rFonts w:ascii="Times New Roman" w:hAnsi="Times New Roman"/>
                <w:sz w:val="24"/>
                <w:szCs w:val="24"/>
              </w:rPr>
              <w:t>Risk Management Process - Analysis</w:t>
            </w:r>
          </w:p>
        </w:tc>
        <w:tc>
          <w:tcPr>
            <w:tcW w:w="1173"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4 Hours</w:t>
            </w:r>
          </w:p>
        </w:tc>
      </w:tr>
      <w:tr w:rsidR="00E14BD9" w:rsidTr="00DD3F3C">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Module 7</w:t>
            </w:r>
          </w:p>
        </w:tc>
        <w:tc>
          <w:tcPr>
            <w:tcW w:w="7011"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b/>
                <w:sz w:val="24"/>
                <w:szCs w:val="24"/>
              </w:rPr>
            </w:pPr>
            <w:r>
              <w:rPr>
                <w:rFonts w:ascii="Times New Roman" w:hAnsi="Times New Roman"/>
                <w:sz w:val="24"/>
                <w:szCs w:val="24"/>
              </w:rPr>
              <w:t>Financial Management A Complete Study for CA/CMA/CS/CFA/ACCA</w:t>
            </w:r>
          </w:p>
        </w:tc>
        <w:tc>
          <w:tcPr>
            <w:tcW w:w="1173"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4 Hours</w:t>
            </w:r>
          </w:p>
        </w:tc>
      </w:tr>
      <w:tr w:rsidR="00E14BD9" w:rsidTr="00DD3F3C">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Module 8</w:t>
            </w:r>
          </w:p>
        </w:tc>
        <w:tc>
          <w:tcPr>
            <w:tcW w:w="7011"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b/>
                <w:sz w:val="24"/>
                <w:szCs w:val="24"/>
              </w:rPr>
            </w:pPr>
            <w:r>
              <w:rPr>
                <w:rFonts w:ascii="Times New Roman" w:hAnsi="Times New Roman"/>
                <w:sz w:val="24"/>
                <w:szCs w:val="24"/>
              </w:rPr>
              <w:t xml:space="preserve">Career Hacking- Resume, LinkedIn, Interviewing </w:t>
            </w:r>
          </w:p>
        </w:tc>
        <w:tc>
          <w:tcPr>
            <w:tcW w:w="1173"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4 Hours</w:t>
            </w:r>
          </w:p>
        </w:tc>
      </w:tr>
      <w:tr w:rsidR="00E14BD9" w:rsidTr="00DD3F3C">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Module 9</w:t>
            </w:r>
          </w:p>
        </w:tc>
        <w:tc>
          <w:tcPr>
            <w:tcW w:w="7011"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b/>
                <w:sz w:val="24"/>
                <w:szCs w:val="24"/>
              </w:rPr>
            </w:pPr>
            <w:r>
              <w:rPr>
                <w:rFonts w:ascii="Times New Roman" w:hAnsi="Times New Roman"/>
                <w:sz w:val="24"/>
                <w:szCs w:val="24"/>
              </w:rPr>
              <w:t>Essential of Soft Skills</w:t>
            </w:r>
          </w:p>
        </w:tc>
        <w:tc>
          <w:tcPr>
            <w:tcW w:w="1173"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4 Hours</w:t>
            </w:r>
          </w:p>
        </w:tc>
      </w:tr>
      <w:tr w:rsidR="00E14BD9" w:rsidTr="00DD3F3C">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Module 10</w:t>
            </w:r>
          </w:p>
        </w:tc>
        <w:tc>
          <w:tcPr>
            <w:tcW w:w="7011" w:type="dxa"/>
            <w:gridSpan w:val="3"/>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b/>
                <w:sz w:val="24"/>
                <w:szCs w:val="24"/>
              </w:rPr>
            </w:pPr>
            <w:r>
              <w:rPr>
                <w:rFonts w:ascii="Times New Roman" w:hAnsi="Times New Roman"/>
                <w:sz w:val="24"/>
                <w:szCs w:val="24"/>
              </w:rPr>
              <w:t xml:space="preserve">Assignment </w:t>
            </w:r>
          </w:p>
        </w:tc>
        <w:tc>
          <w:tcPr>
            <w:tcW w:w="1173"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center"/>
              <w:rPr>
                <w:rFonts w:ascii="Times New Roman" w:hAnsi="Times New Roman"/>
                <w:b/>
                <w:sz w:val="24"/>
                <w:szCs w:val="24"/>
              </w:rPr>
            </w:pPr>
            <w:r>
              <w:rPr>
                <w:rFonts w:ascii="Times New Roman" w:hAnsi="Times New Roman"/>
                <w:b/>
                <w:sz w:val="24"/>
                <w:szCs w:val="24"/>
              </w:rPr>
              <w:t>4 Hours</w:t>
            </w:r>
          </w:p>
        </w:tc>
      </w:tr>
      <w:tr w:rsidR="00E14BD9" w:rsidTr="00DD3F3C">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b/>
                <w:sz w:val="24"/>
                <w:szCs w:val="24"/>
              </w:rPr>
            </w:pPr>
            <w:r>
              <w:rPr>
                <w:rFonts w:ascii="Times New Roman" w:hAnsi="Times New Roman"/>
                <w:b/>
                <w:sz w:val="24"/>
                <w:szCs w:val="24"/>
              </w:rPr>
              <w:t>Books for Study</w:t>
            </w:r>
          </w:p>
        </w:tc>
      </w:tr>
      <w:tr w:rsidR="00E14BD9" w:rsidTr="00DD3F3C">
        <w:trPr>
          <w:trHeight w:val="143"/>
        </w:trPr>
        <w:tc>
          <w:tcPr>
            <w:tcW w:w="448"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sz w:val="24"/>
                <w:szCs w:val="24"/>
              </w:rPr>
            </w:pPr>
            <w:r>
              <w:rPr>
                <w:rFonts w:ascii="Times New Roman" w:hAnsi="Times New Roman"/>
                <w:sz w:val="24"/>
                <w:szCs w:val="24"/>
              </w:rPr>
              <w:t>1</w:t>
            </w:r>
          </w:p>
        </w:tc>
        <w:tc>
          <w:tcPr>
            <w:tcW w:w="9290" w:type="dxa"/>
            <w:gridSpan w:val="6"/>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jc w:val="both"/>
              <w:rPr>
                <w:rFonts w:ascii="Times New Roman" w:hAnsi="Times New Roman"/>
                <w:sz w:val="24"/>
                <w:szCs w:val="24"/>
              </w:rPr>
            </w:pPr>
            <w:proofErr w:type="spellStart"/>
            <w:r>
              <w:rPr>
                <w:rFonts w:ascii="Times New Roman" w:hAnsi="Times New Roman"/>
                <w:sz w:val="24"/>
                <w:szCs w:val="24"/>
                <w:shd w:val="clear" w:color="auto" w:fill="FFFFFF"/>
              </w:rPr>
              <w:t>Blokdyk</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Gerardus</w:t>
            </w:r>
            <w:proofErr w:type="spellEnd"/>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Credit Analyst</w:t>
            </w:r>
            <w:r>
              <w:rPr>
                <w:rFonts w:ascii="Times New Roman" w:hAnsi="Times New Roman"/>
                <w:sz w:val="24"/>
                <w:szCs w:val="24"/>
                <w:shd w:val="clear" w:color="auto" w:fill="FFFFFF"/>
              </w:rPr>
              <w:t>”, Create Space Independent Publishing Platform, 2018</w:t>
            </w:r>
          </w:p>
        </w:tc>
      </w:tr>
      <w:tr w:rsidR="00E14BD9" w:rsidTr="00DD3F3C">
        <w:trPr>
          <w:trHeight w:val="368"/>
        </w:trPr>
        <w:tc>
          <w:tcPr>
            <w:tcW w:w="9738" w:type="dxa"/>
            <w:gridSpan w:val="7"/>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b/>
                <w:sz w:val="24"/>
                <w:szCs w:val="24"/>
              </w:rPr>
            </w:pPr>
            <w:r>
              <w:rPr>
                <w:rFonts w:ascii="Times New Roman" w:hAnsi="Times New Roman"/>
                <w:b/>
                <w:sz w:val="24"/>
                <w:szCs w:val="24"/>
              </w:rPr>
              <w:t>Books for Reference</w:t>
            </w:r>
          </w:p>
        </w:tc>
      </w:tr>
      <w:tr w:rsidR="00E14BD9" w:rsidTr="00DD3F3C">
        <w:trPr>
          <w:trHeight w:val="143"/>
        </w:trPr>
        <w:tc>
          <w:tcPr>
            <w:tcW w:w="448" w:type="dxa"/>
            <w:tcBorders>
              <w:top w:val="single" w:sz="4" w:space="0" w:color="auto"/>
              <w:left w:val="single" w:sz="4" w:space="0" w:color="auto"/>
              <w:bottom w:val="single" w:sz="4" w:space="0" w:color="auto"/>
              <w:right w:val="single" w:sz="4" w:space="0" w:color="auto"/>
            </w:tcBorders>
          </w:tcPr>
          <w:p w:rsidR="00E14BD9" w:rsidRDefault="00E14BD9" w:rsidP="004C6FBF">
            <w:pPr>
              <w:spacing w:after="0" w:line="240" w:lineRule="auto"/>
              <w:ind w:left="0" w:hanging="2"/>
              <w:rPr>
                <w:rFonts w:ascii="Times New Roman" w:hAnsi="Times New Roman"/>
                <w:sz w:val="24"/>
                <w:szCs w:val="24"/>
              </w:rPr>
            </w:pPr>
            <w:r>
              <w:rPr>
                <w:rFonts w:ascii="Times New Roman" w:hAnsi="Times New Roman"/>
                <w:sz w:val="24"/>
                <w:szCs w:val="24"/>
              </w:rPr>
              <w:t>1</w:t>
            </w:r>
          </w:p>
        </w:tc>
        <w:tc>
          <w:tcPr>
            <w:tcW w:w="9290" w:type="dxa"/>
            <w:gridSpan w:val="6"/>
            <w:tcBorders>
              <w:top w:val="single" w:sz="4" w:space="0" w:color="auto"/>
              <w:left w:val="single" w:sz="4" w:space="0" w:color="auto"/>
              <w:bottom w:val="single" w:sz="4" w:space="0" w:color="auto"/>
              <w:right w:val="single" w:sz="4" w:space="0" w:color="auto"/>
            </w:tcBorders>
          </w:tcPr>
          <w:p w:rsidR="00E14BD9" w:rsidRDefault="00E14BD9" w:rsidP="004C6FBF">
            <w:pPr>
              <w:widowControl w:val="0"/>
              <w:overflowPunct w:val="0"/>
              <w:autoSpaceDE w:val="0"/>
              <w:autoSpaceDN w:val="0"/>
              <w:adjustRightInd w:val="0"/>
              <w:spacing w:after="0" w:line="240" w:lineRule="auto"/>
              <w:ind w:left="0" w:hanging="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Arnold </w:t>
            </w:r>
            <w:proofErr w:type="spellStart"/>
            <w:r>
              <w:rPr>
                <w:rFonts w:ascii="Times New Roman" w:hAnsi="Times New Roman"/>
                <w:sz w:val="24"/>
                <w:szCs w:val="24"/>
                <w:shd w:val="clear" w:color="auto" w:fill="FFFFFF"/>
              </w:rPr>
              <w:t>Ziegel</w:t>
            </w:r>
            <w:proofErr w:type="spellEnd"/>
            <w:r>
              <w:rPr>
                <w:rFonts w:ascii="Times New Roman" w:hAnsi="Times New Roman"/>
                <w:sz w:val="24"/>
                <w:szCs w:val="24"/>
                <w:shd w:val="clear" w:color="auto" w:fill="FFFFFF"/>
              </w:rPr>
              <w:t>, </w:t>
            </w:r>
            <w:proofErr w:type="spellStart"/>
            <w:r>
              <w:rPr>
                <w:rFonts w:ascii="Times New Roman" w:hAnsi="Times New Roman"/>
                <w:sz w:val="24"/>
                <w:szCs w:val="24"/>
                <w:shd w:val="clear" w:color="auto" w:fill="FFFFFF"/>
              </w:rPr>
              <w:t>Ronna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Ziegel</w:t>
            </w:r>
            <w:proofErr w:type="spellEnd"/>
            <w:r>
              <w:rPr>
                <w:rFonts w:ascii="Times New Roman" w:hAnsi="Times New Roman"/>
                <w:sz w:val="24"/>
                <w:szCs w:val="24"/>
              </w:rPr>
              <w:t xml:space="preserve">, </w:t>
            </w:r>
            <w:r>
              <w:rPr>
                <w:rFonts w:ascii="Times New Roman" w:hAnsi="Times New Roman"/>
                <w:b/>
                <w:sz w:val="24"/>
                <w:szCs w:val="24"/>
                <w:shd w:val="clear" w:color="auto" w:fill="FFFFFF"/>
              </w:rPr>
              <w:t>Fundamentals of Credit and Credit Analysis: Corporate Credit Analysis</w:t>
            </w:r>
            <w:r>
              <w:rPr>
                <w:rFonts w:ascii="Times New Roman" w:hAnsi="Times New Roman"/>
                <w:sz w:val="24"/>
                <w:szCs w:val="24"/>
                <w:shd w:val="clear" w:color="auto" w:fill="FFFFFF"/>
              </w:rPr>
              <w:t>, Create Space Independent Publishing Platform, 2015</w:t>
            </w:r>
          </w:p>
        </w:tc>
      </w:tr>
      <w:tr w:rsidR="00E14BD9" w:rsidTr="00DD3F3C">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E14BD9" w:rsidRDefault="00E14BD9" w:rsidP="004C6FBF">
            <w:pPr>
              <w:widowControl w:val="0"/>
              <w:overflowPunct w:val="0"/>
              <w:autoSpaceDE w:val="0"/>
              <w:autoSpaceDN w:val="0"/>
              <w:adjustRightInd w:val="0"/>
              <w:spacing w:after="0" w:line="240" w:lineRule="auto"/>
              <w:ind w:left="0" w:hanging="2"/>
              <w:jc w:val="both"/>
              <w:rPr>
                <w:rFonts w:ascii="Times New Roman" w:hAnsi="Times New Roman"/>
                <w:sz w:val="24"/>
                <w:szCs w:val="24"/>
                <w:shd w:val="clear" w:color="auto" w:fill="FFFFFF"/>
              </w:rPr>
            </w:pPr>
            <w:r>
              <w:rPr>
                <w:rFonts w:ascii="Times New Roman" w:hAnsi="Times New Roman"/>
                <w:b/>
                <w:sz w:val="24"/>
                <w:szCs w:val="24"/>
              </w:rPr>
              <w:t xml:space="preserve">Related Online Contents </w:t>
            </w:r>
          </w:p>
        </w:tc>
      </w:tr>
      <w:tr w:rsidR="00E14BD9" w:rsidTr="00DD3F3C">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E14BD9" w:rsidRDefault="00E14BD9" w:rsidP="004C6FBF">
            <w:pPr>
              <w:widowControl w:val="0"/>
              <w:overflowPunct w:val="0"/>
              <w:autoSpaceDE w:val="0"/>
              <w:autoSpaceDN w:val="0"/>
              <w:adjustRightInd w:val="0"/>
              <w:spacing w:after="0" w:line="240" w:lineRule="auto"/>
              <w:ind w:left="0" w:hanging="2"/>
              <w:jc w:val="center"/>
              <w:rPr>
                <w:rFonts w:ascii="Times New Roman" w:hAnsi="Times New Roman"/>
                <w:sz w:val="24"/>
                <w:szCs w:val="24"/>
              </w:rPr>
            </w:pPr>
            <w:r>
              <w:rPr>
                <w:rFonts w:ascii="Times New Roman" w:hAnsi="Times New Roman"/>
                <w:sz w:val="24"/>
                <w:szCs w:val="24"/>
              </w:rPr>
              <w:t>-</w:t>
            </w:r>
          </w:p>
        </w:tc>
      </w:tr>
    </w:tbl>
    <w:p w:rsidR="004C6FBF" w:rsidRDefault="004C6FBF" w:rsidP="00E14BD9">
      <w:pPr>
        <w:spacing w:after="200"/>
        <w:ind w:left="0" w:hanging="2"/>
        <w:jc w:val="center"/>
        <w:rPr>
          <w:rFonts w:ascii="Times New Roman" w:hAnsi="Times New Roman"/>
          <w:b/>
          <w:sz w:val="24"/>
          <w:szCs w:val="24"/>
          <w:u w:val="single"/>
        </w:rPr>
      </w:pPr>
    </w:p>
    <w:p w:rsidR="00E14BD9" w:rsidRDefault="00E14BD9" w:rsidP="00432083">
      <w:pPr>
        <w:spacing w:after="200" w:line="240" w:lineRule="auto"/>
        <w:ind w:left="0" w:hanging="2"/>
        <w:jc w:val="center"/>
        <w:rPr>
          <w:rFonts w:ascii="Times New Roman" w:hAnsi="Times New Roman"/>
          <w:b/>
          <w:sz w:val="24"/>
          <w:szCs w:val="24"/>
          <w:u w:val="single"/>
        </w:rPr>
      </w:pPr>
      <w:r>
        <w:rPr>
          <w:rFonts w:ascii="Times New Roman" w:hAnsi="Times New Roman"/>
          <w:b/>
          <w:sz w:val="24"/>
          <w:szCs w:val="24"/>
          <w:u w:val="single"/>
        </w:rPr>
        <w:lastRenderedPageBreak/>
        <w:t xml:space="preserve">VALUE ADDED COURSE </w:t>
      </w:r>
      <w:r w:rsidR="006A311E">
        <w:rPr>
          <w:rFonts w:ascii="Times New Roman" w:hAnsi="Times New Roman"/>
          <w:b/>
          <w:sz w:val="24"/>
          <w:szCs w:val="24"/>
          <w:u w:val="single"/>
        </w:rPr>
        <w:t>–</w:t>
      </w:r>
      <w:r>
        <w:rPr>
          <w:rFonts w:ascii="Times New Roman" w:hAnsi="Times New Roman"/>
          <w:b/>
          <w:sz w:val="24"/>
          <w:szCs w:val="24"/>
          <w:u w:val="single"/>
        </w:rPr>
        <w:t xml:space="preserve"> II</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
        <w:gridCol w:w="178"/>
        <w:gridCol w:w="997"/>
        <w:gridCol w:w="821"/>
        <w:gridCol w:w="2051"/>
        <w:gridCol w:w="4322"/>
        <w:gridCol w:w="1351"/>
      </w:tblGrid>
      <w:tr w:rsidR="006A311E" w:rsidRPr="006A311E" w:rsidTr="00B85BA7">
        <w:trPr>
          <w:trHeight w:val="464"/>
        </w:trPr>
        <w:tc>
          <w:tcPr>
            <w:tcW w:w="10098" w:type="dxa"/>
            <w:gridSpan w:val="7"/>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MARKETING AND SALES PROMOTION</w:t>
            </w:r>
            <w:r w:rsidR="00453871">
              <w:rPr>
                <w:rFonts w:ascii="Times New Roman" w:eastAsia="Times New Roman" w:hAnsi="Times New Roman" w:cs="Times New Roman"/>
                <w:bCs/>
                <w:color w:val="222222"/>
                <w:szCs w:val="24"/>
                <w:shd w:val="clear" w:color="auto" w:fill="FFFFFF"/>
                <w:lang w:eastAsia="en-IN"/>
              </w:rPr>
              <w:t xml:space="preserve"> (</w:t>
            </w:r>
            <w:r w:rsidR="00453871" w:rsidRPr="006A311E">
              <w:rPr>
                <w:rFonts w:ascii="Times New Roman" w:eastAsia="Times New Roman" w:hAnsi="Times New Roman" w:cs="Times New Roman"/>
                <w:bCs/>
                <w:color w:val="222222"/>
                <w:szCs w:val="24"/>
                <w:shd w:val="clear" w:color="auto" w:fill="FFFFFF"/>
                <w:lang w:eastAsia="en-IN"/>
              </w:rPr>
              <w:t>3VA</w:t>
            </w:r>
            <w:r w:rsidR="00453871">
              <w:rPr>
                <w:rFonts w:ascii="Times New Roman" w:eastAsia="Times New Roman" w:hAnsi="Times New Roman" w:cs="Times New Roman"/>
                <w:bCs/>
                <w:color w:val="222222"/>
                <w:szCs w:val="24"/>
                <w:shd w:val="clear" w:color="auto" w:fill="FFFFFF"/>
                <w:lang w:eastAsia="en-IN"/>
              </w:rPr>
              <w:t>01)</w:t>
            </w:r>
          </w:p>
        </w:tc>
      </w:tr>
      <w:tr w:rsidR="006A311E" w:rsidRPr="006A311E" w:rsidTr="00B85BA7">
        <w:tc>
          <w:tcPr>
            <w:tcW w:w="4425" w:type="dxa"/>
            <w:gridSpan w:val="5"/>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 xml:space="preserve">Name of the Department </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COMMERCE</w:t>
            </w:r>
          </w:p>
        </w:tc>
      </w:tr>
      <w:tr w:rsidR="006A311E" w:rsidRPr="006A311E" w:rsidTr="00B85BA7">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 xml:space="preserve">Name of the Faculty Member </w:t>
            </w:r>
            <w:proofErr w:type="spellStart"/>
            <w:r w:rsidRPr="006A311E">
              <w:rPr>
                <w:rFonts w:ascii="Times New Roman" w:eastAsia="Times New Roman" w:hAnsi="Times New Roman" w:cs="Times New Roman"/>
                <w:bCs/>
                <w:color w:val="222222"/>
                <w:szCs w:val="24"/>
                <w:shd w:val="clear" w:color="auto" w:fill="FFFFFF"/>
                <w:lang w:eastAsia="en-IN"/>
              </w:rPr>
              <w:t>i/c</w:t>
            </w:r>
            <w:proofErr w:type="spellEnd"/>
          </w:p>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 xml:space="preserve">With Complete Address with </w:t>
            </w:r>
          </w:p>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Phone and e-mail</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 xml:space="preserve">Dr. M. SUMATHY </w:t>
            </w:r>
          </w:p>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Professor &amp; Head</w:t>
            </w:r>
          </w:p>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6A311E">
              <w:rPr>
                <w:rFonts w:ascii="Times New Roman" w:eastAsia="Times New Roman" w:hAnsi="Times New Roman" w:cs="Times New Roman"/>
                <w:bCs/>
                <w:color w:val="222222"/>
                <w:szCs w:val="24"/>
                <w:shd w:val="clear" w:color="auto" w:fill="FFFFFF"/>
                <w:lang w:eastAsia="en-IN"/>
              </w:rPr>
              <w:t>Dr.M.NIRMALA</w:t>
            </w:r>
            <w:proofErr w:type="spellEnd"/>
          </w:p>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Assistant Professor, Department of Commerce</w:t>
            </w:r>
          </w:p>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Bharathiar University, Coimbatore-46</w:t>
            </w:r>
          </w:p>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Mobile : 9487430218</w:t>
            </w:r>
          </w:p>
        </w:tc>
      </w:tr>
      <w:tr w:rsidR="006A311E" w:rsidRPr="006A311E" w:rsidTr="00B85BA7">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Inter / Intra Department Course</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 xml:space="preserve">Intra </w:t>
            </w:r>
          </w:p>
        </w:tc>
      </w:tr>
      <w:tr w:rsidR="006A311E" w:rsidRPr="006A311E" w:rsidTr="00B85BA7">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Duration of the Course</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40 Hours</w:t>
            </w:r>
          </w:p>
        </w:tc>
      </w:tr>
      <w:tr w:rsidR="006A311E" w:rsidRPr="006A311E" w:rsidTr="00B85BA7">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Eligibility</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Basic knowledge in Marketing</w:t>
            </w:r>
          </w:p>
        </w:tc>
      </w:tr>
      <w:tr w:rsidR="006A311E" w:rsidRPr="006A311E" w:rsidTr="00B85BA7">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Number of Candidates to be Admitted</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w:t>
            </w:r>
          </w:p>
        </w:tc>
      </w:tr>
      <w:tr w:rsidR="006A311E" w:rsidRPr="006A311E" w:rsidTr="00B85BA7">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Registration Procedure</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w:t>
            </w:r>
          </w:p>
        </w:tc>
      </w:tr>
      <w:tr w:rsidR="006A311E" w:rsidRPr="006A311E" w:rsidTr="00B85BA7">
        <w:trPr>
          <w:trHeight w:val="143"/>
        </w:trPr>
        <w:tc>
          <w:tcPr>
            <w:tcW w:w="10098" w:type="dxa"/>
            <w:gridSpan w:val="7"/>
            <w:tcBorders>
              <w:top w:val="single" w:sz="4" w:space="0" w:color="auto"/>
              <w:left w:val="single" w:sz="4" w:space="0" w:color="auto"/>
              <w:bottom w:val="single" w:sz="4" w:space="0" w:color="auto"/>
              <w:right w:val="single" w:sz="4" w:space="0" w:color="auto"/>
            </w:tcBorders>
            <w:vAlign w:val="center"/>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Job Opportunities:</w:t>
            </w:r>
          </w:p>
        </w:tc>
      </w:tr>
      <w:tr w:rsidR="006A311E" w:rsidRPr="006A311E" w:rsidTr="00B85BA7">
        <w:trPr>
          <w:trHeight w:val="143"/>
        </w:trPr>
        <w:tc>
          <w:tcPr>
            <w:tcW w:w="10098" w:type="dxa"/>
            <w:gridSpan w:val="7"/>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Digital Marketing Manager, Content Writers, Inbound Marketing Manager, Social Media Marketing Experts/Specialists, Search Engine Marketers, sales manager</w:t>
            </w:r>
          </w:p>
        </w:tc>
      </w:tr>
      <w:tr w:rsidR="006A311E" w:rsidRPr="006A311E" w:rsidTr="00B85BA7">
        <w:trPr>
          <w:trHeight w:val="143"/>
        </w:trPr>
        <w:tc>
          <w:tcPr>
            <w:tcW w:w="10098" w:type="dxa"/>
            <w:gridSpan w:val="7"/>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The objectives of the Course are:</w:t>
            </w:r>
          </w:p>
        </w:tc>
      </w:tr>
      <w:tr w:rsidR="006A311E" w:rsidRPr="006A311E" w:rsidTr="00B85BA7">
        <w:trPr>
          <w:trHeight w:val="325"/>
        </w:trPr>
        <w:tc>
          <w:tcPr>
            <w:tcW w:w="10098" w:type="dxa"/>
            <w:gridSpan w:val="7"/>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The main objectives of this course are to:</w:t>
            </w:r>
          </w:p>
        </w:tc>
      </w:tr>
      <w:tr w:rsidR="006A311E" w:rsidRPr="006A311E" w:rsidTr="00B85BA7">
        <w:trPr>
          <w:trHeight w:val="322"/>
        </w:trPr>
        <w:tc>
          <w:tcPr>
            <w:tcW w:w="556" w:type="dxa"/>
            <w:gridSpan w:val="2"/>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1</w:t>
            </w:r>
          </w:p>
        </w:tc>
        <w:tc>
          <w:tcPr>
            <w:tcW w:w="9542" w:type="dxa"/>
            <w:gridSpan w:val="5"/>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Learn the basic concepts in marketing</w:t>
            </w:r>
          </w:p>
        </w:tc>
      </w:tr>
      <w:tr w:rsidR="006A311E" w:rsidRPr="006A311E" w:rsidTr="00B85BA7">
        <w:trPr>
          <w:trHeight w:val="322"/>
        </w:trPr>
        <w:tc>
          <w:tcPr>
            <w:tcW w:w="556" w:type="dxa"/>
            <w:gridSpan w:val="2"/>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2</w:t>
            </w:r>
          </w:p>
        </w:tc>
        <w:tc>
          <w:tcPr>
            <w:tcW w:w="9542" w:type="dxa"/>
            <w:gridSpan w:val="5"/>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Create a website</w:t>
            </w:r>
          </w:p>
        </w:tc>
      </w:tr>
      <w:tr w:rsidR="006A311E" w:rsidRPr="006A311E" w:rsidTr="00B85BA7">
        <w:trPr>
          <w:trHeight w:val="322"/>
        </w:trPr>
        <w:tc>
          <w:tcPr>
            <w:tcW w:w="556" w:type="dxa"/>
            <w:gridSpan w:val="2"/>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3</w:t>
            </w:r>
          </w:p>
        </w:tc>
        <w:tc>
          <w:tcPr>
            <w:tcW w:w="9542" w:type="dxa"/>
            <w:gridSpan w:val="5"/>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 xml:space="preserve">Gain knowledge in CRM </w:t>
            </w:r>
          </w:p>
        </w:tc>
      </w:tr>
      <w:tr w:rsidR="006A311E" w:rsidRPr="006A311E" w:rsidTr="00B85BA7">
        <w:trPr>
          <w:trHeight w:val="322"/>
        </w:trPr>
        <w:tc>
          <w:tcPr>
            <w:tcW w:w="556" w:type="dxa"/>
            <w:gridSpan w:val="2"/>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w:t>
            </w:r>
          </w:p>
        </w:tc>
        <w:tc>
          <w:tcPr>
            <w:tcW w:w="9542" w:type="dxa"/>
            <w:gridSpan w:val="5"/>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Manage social media effectively</w:t>
            </w:r>
          </w:p>
        </w:tc>
      </w:tr>
      <w:tr w:rsidR="006A311E" w:rsidRPr="006A311E" w:rsidTr="00B85BA7">
        <w:trPr>
          <w:trHeight w:val="322"/>
        </w:trPr>
        <w:tc>
          <w:tcPr>
            <w:tcW w:w="556" w:type="dxa"/>
            <w:gridSpan w:val="2"/>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5</w:t>
            </w:r>
          </w:p>
        </w:tc>
        <w:tc>
          <w:tcPr>
            <w:tcW w:w="9542" w:type="dxa"/>
            <w:gridSpan w:val="5"/>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Learn the marketing strategy</w:t>
            </w:r>
          </w:p>
        </w:tc>
      </w:tr>
      <w:tr w:rsidR="006A311E" w:rsidRPr="006A311E" w:rsidTr="00B85BA7">
        <w:trPr>
          <w:trHeight w:val="322"/>
        </w:trPr>
        <w:tc>
          <w:tcPr>
            <w:tcW w:w="2374" w:type="dxa"/>
            <w:gridSpan w:val="4"/>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Course Content</w:t>
            </w:r>
          </w:p>
        </w:tc>
        <w:tc>
          <w:tcPr>
            <w:tcW w:w="7724"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 xml:space="preserve">Lecture / Practical / Project / Internship </w:t>
            </w:r>
          </w:p>
        </w:tc>
      </w:tr>
      <w:tr w:rsidR="006A311E" w:rsidRPr="006A311E" w:rsidTr="00B85BA7">
        <w:trPr>
          <w:trHeight w:val="143"/>
        </w:trPr>
        <w:tc>
          <w:tcPr>
            <w:tcW w:w="10098" w:type="dxa"/>
            <w:gridSpan w:val="7"/>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
        </w:tc>
      </w:tr>
      <w:tr w:rsidR="006A311E" w:rsidRPr="006A311E" w:rsidTr="00B85BA7">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Module 1</w:t>
            </w:r>
          </w:p>
        </w:tc>
        <w:tc>
          <w:tcPr>
            <w:tcW w:w="7194"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Evolution of  Marketing – Marketing Concept</w:t>
            </w:r>
          </w:p>
        </w:tc>
        <w:tc>
          <w:tcPr>
            <w:tcW w:w="1351"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 Hours</w:t>
            </w:r>
          </w:p>
        </w:tc>
      </w:tr>
      <w:tr w:rsidR="006A311E" w:rsidRPr="006A311E" w:rsidTr="00B85BA7">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Module 2</w:t>
            </w:r>
          </w:p>
        </w:tc>
        <w:tc>
          <w:tcPr>
            <w:tcW w:w="7194"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 xml:space="preserve"> Marketing Environment-  Marketing Mix</w:t>
            </w:r>
          </w:p>
        </w:tc>
        <w:tc>
          <w:tcPr>
            <w:tcW w:w="1351"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 Hours</w:t>
            </w:r>
          </w:p>
        </w:tc>
      </w:tr>
      <w:tr w:rsidR="006A311E" w:rsidRPr="006A311E" w:rsidTr="00B85BA7">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Module 3</w:t>
            </w:r>
          </w:p>
        </w:tc>
        <w:tc>
          <w:tcPr>
            <w:tcW w:w="7194"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 xml:space="preserve">Market Segmentation – Product positioning </w:t>
            </w:r>
          </w:p>
        </w:tc>
        <w:tc>
          <w:tcPr>
            <w:tcW w:w="1351"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 Hours</w:t>
            </w:r>
          </w:p>
        </w:tc>
      </w:tr>
      <w:tr w:rsidR="006A311E" w:rsidRPr="006A311E" w:rsidTr="00B85BA7">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Module 4</w:t>
            </w:r>
          </w:p>
        </w:tc>
        <w:tc>
          <w:tcPr>
            <w:tcW w:w="7194"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 xml:space="preserve">Pricing strategies –logistics and supply chain </w:t>
            </w:r>
          </w:p>
        </w:tc>
        <w:tc>
          <w:tcPr>
            <w:tcW w:w="1351"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  Hours</w:t>
            </w:r>
          </w:p>
        </w:tc>
      </w:tr>
      <w:tr w:rsidR="006A311E" w:rsidRPr="006A311E" w:rsidTr="00B85BA7">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Module 5</w:t>
            </w:r>
          </w:p>
        </w:tc>
        <w:tc>
          <w:tcPr>
            <w:tcW w:w="7194"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Advertising</w:t>
            </w:r>
          </w:p>
        </w:tc>
        <w:tc>
          <w:tcPr>
            <w:tcW w:w="1351"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  Hours</w:t>
            </w:r>
          </w:p>
        </w:tc>
      </w:tr>
      <w:tr w:rsidR="006A311E" w:rsidRPr="006A311E" w:rsidTr="00B85BA7">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Module 6</w:t>
            </w:r>
          </w:p>
        </w:tc>
        <w:tc>
          <w:tcPr>
            <w:tcW w:w="7194"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Sales Promotion-  Direct Marketing</w:t>
            </w:r>
          </w:p>
        </w:tc>
        <w:tc>
          <w:tcPr>
            <w:tcW w:w="1351"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 Hours</w:t>
            </w:r>
          </w:p>
        </w:tc>
      </w:tr>
      <w:tr w:rsidR="006A311E" w:rsidRPr="006A311E" w:rsidTr="00B85BA7">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Module 7</w:t>
            </w:r>
          </w:p>
        </w:tc>
        <w:tc>
          <w:tcPr>
            <w:tcW w:w="7194"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Digital Marketing :Fundamentals Components of Digital Marketing:</w:t>
            </w:r>
          </w:p>
        </w:tc>
        <w:tc>
          <w:tcPr>
            <w:tcW w:w="1351"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  Hours</w:t>
            </w:r>
          </w:p>
        </w:tc>
      </w:tr>
      <w:tr w:rsidR="006A311E" w:rsidRPr="006A311E" w:rsidTr="00B85BA7">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Module 8</w:t>
            </w:r>
          </w:p>
        </w:tc>
        <w:tc>
          <w:tcPr>
            <w:tcW w:w="7194"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Building a Website - Hosting a Website</w:t>
            </w:r>
          </w:p>
        </w:tc>
        <w:tc>
          <w:tcPr>
            <w:tcW w:w="1351"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  Hours</w:t>
            </w:r>
          </w:p>
        </w:tc>
      </w:tr>
      <w:tr w:rsidR="006A311E" w:rsidRPr="006A311E" w:rsidTr="00B85BA7">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Module 9</w:t>
            </w:r>
          </w:p>
        </w:tc>
        <w:tc>
          <w:tcPr>
            <w:tcW w:w="7194"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Customer Relationship Management (CRM)</w:t>
            </w:r>
          </w:p>
        </w:tc>
        <w:tc>
          <w:tcPr>
            <w:tcW w:w="1351"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  Hours</w:t>
            </w:r>
          </w:p>
        </w:tc>
      </w:tr>
      <w:tr w:rsidR="006A311E" w:rsidRPr="006A311E" w:rsidTr="00B85BA7">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Module 10</w:t>
            </w:r>
          </w:p>
        </w:tc>
        <w:tc>
          <w:tcPr>
            <w:tcW w:w="7194" w:type="dxa"/>
            <w:gridSpan w:val="3"/>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Leadership skills for digital marketing professionals</w:t>
            </w:r>
          </w:p>
        </w:tc>
        <w:tc>
          <w:tcPr>
            <w:tcW w:w="1351"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4  Hours</w:t>
            </w:r>
          </w:p>
        </w:tc>
      </w:tr>
      <w:tr w:rsidR="006A311E" w:rsidRPr="006A311E" w:rsidTr="00B85BA7">
        <w:trPr>
          <w:trHeight w:val="143"/>
        </w:trPr>
        <w:tc>
          <w:tcPr>
            <w:tcW w:w="10098" w:type="dxa"/>
            <w:gridSpan w:val="7"/>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Books for Study</w:t>
            </w:r>
          </w:p>
        </w:tc>
      </w:tr>
      <w:tr w:rsidR="006A311E" w:rsidRPr="006A311E" w:rsidTr="00B85BA7">
        <w:trPr>
          <w:trHeight w:val="143"/>
        </w:trPr>
        <w:tc>
          <w:tcPr>
            <w:tcW w:w="378"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1</w:t>
            </w:r>
          </w:p>
        </w:tc>
        <w:tc>
          <w:tcPr>
            <w:tcW w:w="9720" w:type="dxa"/>
            <w:gridSpan w:val="6"/>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6A311E">
              <w:rPr>
                <w:rFonts w:ascii="Times New Roman" w:eastAsia="Times New Roman" w:hAnsi="Times New Roman" w:cs="Times New Roman"/>
                <w:bCs/>
                <w:color w:val="222222"/>
                <w:szCs w:val="24"/>
                <w:shd w:val="clear" w:color="auto" w:fill="FFFFFF"/>
                <w:lang w:eastAsia="en-IN"/>
              </w:rPr>
              <w:t>Pineet</w:t>
            </w:r>
            <w:proofErr w:type="spellEnd"/>
            <w:r w:rsidRPr="006A311E">
              <w:rPr>
                <w:rFonts w:ascii="Times New Roman" w:eastAsia="Times New Roman" w:hAnsi="Times New Roman" w:cs="Times New Roman"/>
                <w:bCs/>
                <w:color w:val="222222"/>
                <w:szCs w:val="24"/>
                <w:shd w:val="clear" w:color="auto" w:fill="FFFFFF"/>
                <w:lang w:eastAsia="en-IN"/>
              </w:rPr>
              <w:t xml:space="preserve"> Singh Bhatia, Fundamentals of Digital Marketing", Pearson Publishers, 2019.   </w:t>
            </w:r>
          </w:p>
        </w:tc>
      </w:tr>
      <w:tr w:rsidR="006A311E" w:rsidRPr="006A311E" w:rsidTr="00B85BA7">
        <w:trPr>
          <w:trHeight w:val="143"/>
        </w:trPr>
        <w:tc>
          <w:tcPr>
            <w:tcW w:w="378"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2</w:t>
            </w:r>
          </w:p>
        </w:tc>
        <w:tc>
          <w:tcPr>
            <w:tcW w:w="9720" w:type="dxa"/>
            <w:gridSpan w:val="6"/>
            <w:tcBorders>
              <w:top w:val="single" w:sz="4" w:space="0" w:color="auto"/>
              <w:left w:val="single" w:sz="4" w:space="0" w:color="auto"/>
              <w:bottom w:val="single" w:sz="4" w:space="0" w:color="auto"/>
              <w:right w:val="single" w:sz="4" w:space="0" w:color="auto"/>
            </w:tcBorders>
          </w:tcPr>
          <w:p w:rsidR="006A311E" w:rsidRPr="006A311E" w:rsidRDefault="009D1861"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hyperlink r:id="rId46" w:history="1">
              <w:r w:rsidR="006A311E" w:rsidRPr="006A311E">
                <w:rPr>
                  <w:rFonts w:ascii="Times New Roman" w:eastAsia="Times New Roman" w:hAnsi="Times New Roman" w:cs="Times New Roman"/>
                  <w:bCs/>
                  <w:color w:val="222222"/>
                  <w:szCs w:val="24"/>
                  <w:shd w:val="clear" w:color="auto" w:fill="FFFFFF"/>
                  <w:lang w:eastAsia="en-IN"/>
                </w:rPr>
                <w:t xml:space="preserve">Philip </w:t>
              </w:r>
              <w:proofErr w:type="spellStart"/>
              <w:r w:rsidR="006A311E" w:rsidRPr="006A311E">
                <w:rPr>
                  <w:rFonts w:ascii="Times New Roman" w:eastAsia="Times New Roman" w:hAnsi="Times New Roman" w:cs="Times New Roman"/>
                  <w:bCs/>
                  <w:color w:val="222222"/>
                  <w:szCs w:val="24"/>
                  <w:shd w:val="clear" w:color="auto" w:fill="FFFFFF"/>
                  <w:lang w:eastAsia="en-IN"/>
                </w:rPr>
                <w:t>Kotler</w:t>
              </w:r>
              <w:proofErr w:type="spellEnd"/>
            </w:hyperlink>
            <w:r w:rsidR="006A311E" w:rsidRPr="006A311E">
              <w:rPr>
                <w:rFonts w:ascii="Times New Roman" w:eastAsia="Times New Roman" w:hAnsi="Times New Roman" w:cs="Times New Roman"/>
                <w:bCs/>
                <w:color w:val="222222"/>
                <w:szCs w:val="24"/>
                <w:shd w:val="clear" w:color="auto" w:fill="FFFFFF"/>
                <w:lang w:eastAsia="en-IN"/>
              </w:rPr>
              <w:t xml:space="preserve">  and </w:t>
            </w:r>
            <w:hyperlink r:id="rId47" w:history="1">
              <w:r w:rsidR="006A311E" w:rsidRPr="006A311E">
                <w:rPr>
                  <w:rFonts w:ascii="Times New Roman" w:eastAsia="Times New Roman" w:hAnsi="Times New Roman" w:cs="Times New Roman"/>
                  <w:bCs/>
                  <w:color w:val="222222"/>
                  <w:szCs w:val="24"/>
                  <w:shd w:val="clear" w:color="auto" w:fill="FFFFFF"/>
                  <w:lang w:eastAsia="en-IN"/>
                </w:rPr>
                <w:t>Gary Armstrong</w:t>
              </w:r>
            </w:hyperlink>
            <w:r w:rsidR="006A311E" w:rsidRPr="006A311E">
              <w:rPr>
                <w:rFonts w:ascii="Times New Roman" w:eastAsia="Times New Roman" w:hAnsi="Times New Roman" w:cs="Times New Roman"/>
                <w:bCs/>
                <w:color w:val="222222"/>
                <w:szCs w:val="24"/>
                <w:shd w:val="clear" w:color="auto" w:fill="FFFFFF"/>
                <w:lang w:eastAsia="en-IN"/>
              </w:rPr>
              <w:t>, Principles of Marketing, Pearson Education, 2023</w:t>
            </w:r>
          </w:p>
        </w:tc>
      </w:tr>
      <w:tr w:rsidR="006A311E" w:rsidRPr="006A311E" w:rsidTr="00B85BA7">
        <w:trPr>
          <w:trHeight w:val="305"/>
        </w:trPr>
        <w:tc>
          <w:tcPr>
            <w:tcW w:w="10098" w:type="dxa"/>
            <w:gridSpan w:val="7"/>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Books for Reference</w:t>
            </w:r>
          </w:p>
        </w:tc>
      </w:tr>
      <w:tr w:rsidR="006A311E" w:rsidRPr="006A311E" w:rsidTr="00B85BA7">
        <w:trPr>
          <w:trHeight w:val="143"/>
        </w:trPr>
        <w:tc>
          <w:tcPr>
            <w:tcW w:w="378"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1</w:t>
            </w:r>
          </w:p>
        </w:tc>
        <w:tc>
          <w:tcPr>
            <w:tcW w:w="9720" w:type="dxa"/>
            <w:gridSpan w:val="6"/>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proofErr w:type="spellStart"/>
            <w:r w:rsidRPr="006A311E">
              <w:rPr>
                <w:rFonts w:ascii="Times New Roman" w:eastAsia="Times New Roman" w:hAnsi="Times New Roman" w:cs="Times New Roman"/>
                <w:bCs/>
                <w:color w:val="222222"/>
                <w:szCs w:val="24"/>
                <w:shd w:val="clear" w:color="auto" w:fill="FFFFFF"/>
                <w:lang w:eastAsia="en-IN"/>
              </w:rPr>
              <w:t>Deiss</w:t>
            </w:r>
            <w:proofErr w:type="spellEnd"/>
            <w:r w:rsidRPr="006A311E">
              <w:rPr>
                <w:rFonts w:ascii="Times New Roman" w:eastAsia="Times New Roman" w:hAnsi="Times New Roman" w:cs="Times New Roman"/>
                <w:bCs/>
                <w:color w:val="222222"/>
                <w:szCs w:val="24"/>
                <w:shd w:val="clear" w:color="auto" w:fill="FFFFFF"/>
                <w:lang w:eastAsia="en-IN"/>
              </w:rPr>
              <w:t xml:space="preserve">, R., &amp; </w:t>
            </w:r>
            <w:proofErr w:type="spellStart"/>
            <w:r w:rsidRPr="006A311E">
              <w:rPr>
                <w:rFonts w:ascii="Times New Roman" w:eastAsia="Times New Roman" w:hAnsi="Times New Roman" w:cs="Times New Roman"/>
                <w:bCs/>
                <w:color w:val="222222"/>
                <w:szCs w:val="24"/>
                <w:shd w:val="clear" w:color="auto" w:fill="FFFFFF"/>
                <w:lang w:eastAsia="en-IN"/>
              </w:rPr>
              <w:t>Henneberry</w:t>
            </w:r>
            <w:proofErr w:type="spellEnd"/>
            <w:r w:rsidRPr="006A311E">
              <w:rPr>
                <w:rFonts w:ascii="Times New Roman" w:eastAsia="Times New Roman" w:hAnsi="Times New Roman" w:cs="Times New Roman"/>
                <w:bCs/>
                <w:color w:val="222222"/>
                <w:szCs w:val="24"/>
                <w:shd w:val="clear" w:color="auto" w:fill="FFFFFF"/>
                <w:lang w:eastAsia="en-IN"/>
              </w:rPr>
              <w:t>, R, Digital marketing for dummies. John Wiley &amp; Sons, 2020 - 21</w:t>
            </w:r>
          </w:p>
        </w:tc>
      </w:tr>
      <w:tr w:rsidR="006A311E" w:rsidRPr="006A311E" w:rsidTr="00B85BA7">
        <w:trPr>
          <w:trHeight w:val="143"/>
        </w:trPr>
        <w:tc>
          <w:tcPr>
            <w:tcW w:w="10098" w:type="dxa"/>
            <w:gridSpan w:val="7"/>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 xml:space="preserve">Related Online Contents </w:t>
            </w:r>
          </w:p>
        </w:tc>
      </w:tr>
      <w:tr w:rsidR="006A311E" w:rsidRPr="006A311E" w:rsidTr="00B85BA7">
        <w:trPr>
          <w:trHeight w:val="143"/>
        </w:trPr>
        <w:tc>
          <w:tcPr>
            <w:tcW w:w="378" w:type="dxa"/>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1</w:t>
            </w:r>
          </w:p>
        </w:tc>
        <w:tc>
          <w:tcPr>
            <w:tcW w:w="9720" w:type="dxa"/>
            <w:gridSpan w:val="6"/>
            <w:tcBorders>
              <w:top w:val="single" w:sz="4" w:space="0" w:color="auto"/>
              <w:left w:val="single" w:sz="4" w:space="0" w:color="auto"/>
              <w:bottom w:val="single" w:sz="4" w:space="0" w:color="auto"/>
              <w:right w:val="single" w:sz="4" w:space="0" w:color="auto"/>
            </w:tcBorders>
          </w:tcPr>
          <w:p w:rsidR="006A311E" w:rsidRPr="006A311E" w:rsidRDefault="006A311E" w:rsidP="006A311E">
            <w:pPr>
              <w:shd w:val="clear" w:color="auto" w:fill="FFFFFF"/>
              <w:suppressAutoHyphens w:val="0"/>
              <w:spacing w:after="0" w:line="240" w:lineRule="auto"/>
              <w:ind w:leftChars="0" w:left="0" w:firstLineChars="0" w:firstLine="0"/>
              <w:jc w:val="both"/>
              <w:textDirection w:val="lrTb"/>
              <w:outlineLvl w:val="9"/>
              <w:rPr>
                <w:rFonts w:ascii="Times New Roman" w:eastAsia="Times New Roman" w:hAnsi="Times New Roman" w:cs="Times New Roman"/>
                <w:bCs/>
                <w:color w:val="222222"/>
                <w:szCs w:val="24"/>
                <w:shd w:val="clear" w:color="auto" w:fill="FFFFFF"/>
                <w:lang w:eastAsia="en-IN"/>
              </w:rPr>
            </w:pPr>
            <w:r w:rsidRPr="006A311E">
              <w:rPr>
                <w:rFonts w:ascii="Times New Roman" w:eastAsia="Times New Roman" w:hAnsi="Times New Roman" w:cs="Times New Roman"/>
                <w:bCs/>
                <w:color w:val="222222"/>
                <w:szCs w:val="24"/>
                <w:shd w:val="clear" w:color="auto" w:fill="FFFFFF"/>
                <w:lang w:eastAsia="en-IN"/>
              </w:rPr>
              <w:t>Basics of Digital Marketing - SWAYAM</w:t>
            </w:r>
          </w:p>
        </w:tc>
      </w:tr>
    </w:tbl>
    <w:p w:rsidR="006A311E" w:rsidRPr="006A311E" w:rsidRDefault="006A311E" w:rsidP="006A311E">
      <w:pPr>
        <w:suppressAutoHyphens w:val="0"/>
        <w:spacing w:after="100" w:line="240" w:lineRule="auto"/>
        <w:ind w:leftChars="0" w:left="113" w:right="113" w:firstLineChars="0" w:firstLine="113"/>
        <w:textDirection w:val="lrTb"/>
        <w:textAlignment w:val="auto"/>
        <w:outlineLvl w:val="9"/>
        <w:rPr>
          <w:rFonts w:ascii="Times New Roman" w:eastAsia="Times New Roman" w:hAnsi="Times New Roman" w:cs="Times New Roman"/>
          <w:color w:val="000000"/>
          <w:position w:val="0"/>
          <w:sz w:val="24"/>
          <w:szCs w:val="24"/>
          <w:lang w:eastAsia="en-IN"/>
        </w:rPr>
      </w:pPr>
    </w:p>
    <w:p w:rsidR="006A311E" w:rsidRDefault="006A311E" w:rsidP="00432083">
      <w:pPr>
        <w:spacing w:after="200" w:line="240" w:lineRule="auto"/>
        <w:ind w:left="0" w:hanging="2"/>
        <w:jc w:val="center"/>
        <w:rPr>
          <w:rFonts w:ascii="Times New Roman" w:hAnsi="Times New Roman"/>
          <w:b/>
          <w:sz w:val="24"/>
          <w:szCs w:val="24"/>
          <w:u w:val="single"/>
        </w:rPr>
      </w:pPr>
    </w:p>
    <w:p w:rsidR="00453871" w:rsidRDefault="00453871" w:rsidP="00432083">
      <w:pPr>
        <w:spacing w:after="200" w:line="240" w:lineRule="auto"/>
        <w:ind w:left="0" w:hanging="2"/>
        <w:jc w:val="center"/>
        <w:rPr>
          <w:rFonts w:ascii="Times New Roman" w:hAnsi="Times New Roman"/>
          <w:b/>
          <w:sz w:val="24"/>
          <w:szCs w:val="24"/>
          <w:u w:val="single"/>
        </w:rPr>
      </w:pPr>
    </w:p>
    <w:p w:rsidR="00453871" w:rsidRDefault="00453871" w:rsidP="00432083">
      <w:pPr>
        <w:spacing w:after="200" w:line="240" w:lineRule="auto"/>
        <w:ind w:left="0" w:hanging="2"/>
        <w:jc w:val="center"/>
        <w:rPr>
          <w:rFonts w:ascii="Times New Roman" w:hAnsi="Times New Roman"/>
          <w:b/>
          <w:sz w:val="24"/>
          <w:szCs w:val="24"/>
          <w:u w:val="single"/>
        </w:rPr>
      </w:pPr>
    </w:p>
    <w:p w:rsidR="00453871" w:rsidRPr="001C30E6" w:rsidRDefault="00453871" w:rsidP="00453871">
      <w:pPr>
        <w:spacing w:line="278" w:lineRule="auto"/>
        <w:ind w:left="0" w:hanging="2"/>
        <w:jc w:val="center"/>
        <w:rPr>
          <w:rFonts w:ascii="Times New Roman" w:hAnsi="Times New Roman"/>
          <w:kern w:val="2"/>
          <w:sz w:val="24"/>
          <w:szCs w:val="24"/>
        </w:rPr>
      </w:pPr>
      <w:r w:rsidRPr="001C30E6">
        <w:rPr>
          <w:rFonts w:ascii="Times New Roman" w:hAnsi="Times New Roman"/>
          <w:kern w:val="2"/>
          <w:sz w:val="24"/>
          <w:szCs w:val="24"/>
        </w:rPr>
        <w:lastRenderedPageBreak/>
        <w:t xml:space="preserve">VALUE ADDED </w:t>
      </w:r>
      <w:r>
        <w:rPr>
          <w:rFonts w:ascii="Times New Roman" w:hAnsi="Times New Roman"/>
          <w:kern w:val="2"/>
          <w:sz w:val="24"/>
          <w:szCs w:val="24"/>
        </w:rPr>
        <w:t xml:space="preserve">COURSE </w:t>
      </w:r>
      <w:r>
        <w:rPr>
          <w:rFonts w:ascii="Times New Roman" w:eastAsia="Times New Roman" w:hAnsi="Times New Roman"/>
          <w:bCs/>
          <w:color w:val="222222"/>
          <w:szCs w:val="24"/>
          <w:shd w:val="clear" w:color="auto" w:fill="FFFFFF"/>
          <w:lang w:eastAsia="en-IN"/>
        </w:rPr>
        <w:t>(</w:t>
      </w:r>
      <w:r w:rsidRPr="0090553F">
        <w:rPr>
          <w:rFonts w:ascii="Times New Roman" w:eastAsia="Times New Roman" w:hAnsi="Times New Roman"/>
          <w:bCs/>
          <w:color w:val="222222"/>
          <w:szCs w:val="24"/>
          <w:shd w:val="clear" w:color="auto" w:fill="FFFFFF"/>
          <w:lang w:eastAsia="en-IN"/>
        </w:rPr>
        <w:t>3VA</w:t>
      </w:r>
      <w:r>
        <w:rPr>
          <w:rFonts w:ascii="Times New Roman" w:eastAsia="Times New Roman" w:hAnsi="Times New Roman"/>
          <w:bCs/>
          <w:color w:val="222222"/>
          <w:szCs w:val="24"/>
          <w:shd w:val="clear" w:color="auto" w:fill="FFFFFF"/>
          <w:lang w:eastAsia="en-IN"/>
        </w:rPr>
        <w:t xml:space="preserve">02) </w:t>
      </w:r>
      <w:r>
        <w:rPr>
          <w:rFonts w:ascii="Times New Roman" w:hAnsi="Times New Roman"/>
          <w:kern w:val="2"/>
          <w:sz w:val="24"/>
          <w:szCs w:val="24"/>
        </w:rPr>
        <w:t>- III</w:t>
      </w:r>
    </w:p>
    <w:p w:rsidR="00453871" w:rsidRPr="001C30E6" w:rsidRDefault="00453871" w:rsidP="00453871">
      <w:pPr>
        <w:spacing w:line="278" w:lineRule="auto"/>
        <w:ind w:left="0" w:hanging="2"/>
        <w:jc w:val="center"/>
        <w:rPr>
          <w:rFonts w:ascii="Times New Roman" w:hAnsi="Times New Roman"/>
          <w:kern w:val="2"/>
          <w:sz w:val="24"/>
          <w:szCs w:val="24"/>
        </w:rPr>
      </w:pPr>
      <w:r w:rsidRPr="001C30E6">
        <w:rPr>
          <w:rFonts w:ascii="Times New Roman" w:hAnsi="Times New Roman"/>
          <w:kern w:val="2"/>
          <w:sz w:val="24"/>
          <w:szCs w:val="24"/>
        </w:rPr>
        <w:t>HEALTH AND WELLNESS</w:t>
      </w:r>
    </w:p>
    <w:tbl>
      <w:tblPr>
        <w:tblW w:w="0" w:type="auto"/>
        <w:jc w:val="center"/>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3"/>
      </w:tblGrid>
      <w:tr w:rsidR="00453871" w:rsidRPr="001C30E6" w:rsidTr="00E03303">
        <w:trPr>
          <w:jc w:val="center"/>
        </w:trPr>
        <w:tc>
          <w:tcPr>
            <w:tcW w:w="8943" w:type="dxa"/>
          </w:tcPr>
          <w:p w:rsidR="00453871" w:rsidRPr="001C30E6" w:rsidRDefault="00453871" w:rsidP="00453871">
            <w:pPr>
              <w:spacing w:after="0" w:line="360" w:lineRule="auto"/>
              <w:ind w:left="0" w:hanging="2"/>
              <w:jc w:val="both"/>
              <w:rPr>
                <w:rFonts w:ascii="Times New Roman" w:hAnsi="Times New Roman"/>
                <w:b/>
                <w:kern w:val="2"/>
                <w:sz w:val="24"/>
                <w:szCs w:val="24"/>
              </w:rPr>
            </w:pPr>
            <w:r w:rsidRPr="001C30E6">
              <w:rPr>
                <w:rFonts w:ascii="Times New Roman" w:hAnsi="Times New Roman"/>
                <w:kern w:val="2"/>
                <w:sz w:val="24"/>
                <w:szCs w:val="24"/>
              </w:rPr>
              <w:t>Unit 1: Introduction to Holistic well being – Components of Health and well being-Wellness wheel – Benefits Physical well being: Fitness: Nutrition- Yoga and Meditation- Hygiene and Grooming.</w:t>
            </w:r>
          </w:p>
        </w:tc>
      </w:tr>
      <w:tr w:rsidR="00453871" w:rsidRPr="001C30E6" w:rsidTr="00E03303">
        <w:trPr>
          <w:jc w:val="center"/>
        </w:trPr>
        <w:tc>
          <w:tcPr>
            <w:tcW w:w="8943" w:type="dxa"/>
          </w:tcPr>
          <w:p w:rsidR="00453871" w:rsidRPr="001C30E6" w:rsidRDefault="00453871" w:rsidP="00453871">
            <w:pPr>
              <w:spacing w:after="0" w:line="360" w:lineRule="auto"/>
              <w:ind w:left="0" w:hanging="2"/>
              <w:jc w:val="both"/>
              <w:rPr>
                <w:rFonts w:ascii="Times New Roman" w:hAnsi="Times New Roman"/>
                <w:b/>
                <w:kern w:val="2"/>
                <w:sz w:val="24"/>
                <w:szCs w:val="24"/>
              </w:rPr>
            </w:pPr>
            <w:r w:rsidRPr="001C30E6">
              <w:rPr>
                <w:rFonts w:ascii="Times New Roman" w:hAnsi="Times New Roman"/>
                <w:kern w:val="2"/>
                <w:sz w:val="24"/>
                <w:szCs w:val="24"/>
              </w:rPr>
              <w:t>Unit 2: Emotional well being: Stress Management- Positivity</w:t>
            </w:r>
            <w:r>
              <w:rPr>
                <w:rFonts w:ascii="Times New Roman" w:hAnsi="Times New Roman"/>
                <w:kern w:val="2"/>
                <w:sz w:val="24"/>
                <w:szCs w:val="24"/>
              </w:rPr>
              <w:t>.</w:t>
            </w:r>
          </w:p>
        </w:tc>
      </w:tr>
      <w:tr w:rsidR="00453871" w:rsidRPr="001C30E6" w:rsidTr="00E03303">
        <w:trPr>
          <w:jc w:val="center"/>
        </w:trPr>
        <w:tc>
          <w:tcPr>
            <w:tcW w:w="8943" w:type="dxa"/>
          </w:tcPr>
          <w:p w:rsidR="00453871" w:rsidRPr="001C30E6" w:rsidRDefault="00453871" w:rsidP="00453871">
            <w:pPr>
              <w:spacing w:after="0" w:line="360" w:lineRule="auto"/>
              <w:ind w:left="0" w:hanging="2"/>
              <w:jc w:val="both"/>
              <w:rPr>
                <w:rFonts w:ascii="Times New Roman" w:hAnsi="Times New Roman"/>
                <w:b/>
                <w:kern w:val="2"/>
                <w:sz w:val="24"/>
                <w:szCs w:val="24"/>
              </w:rPr>
            </w:pPr>
            <w:r w:rsidRPr="001C30E6">
              <w:rPr>
                <w:rFonts w:ascii="Times New Roman" w:hAnsi="Times New Roman"/>
                <w:kern w:val="2"/>
                <w:sz w:val="24"/>
                <w:szCs w:val="24"/>
              </w:rPr>
              <w:t xml:space="preserve">Unit 3: Social well being: Practicing Gratitude- Digital </w:t>
            </w:r>
            <w:proofErr w:type="spellStart"/>
            <w:r w:rsidRPr="001C30E6">
              <w:rPr>
                <w:rFonts w:ascii="Times New Roman" w:hAnsi="Times New Roman"/>
                <w:kern w:val="2"/>
                <w:sz w:val="24"/>
                <w:szCs w:val="24"/>
              </w:rPr>
              <w:t>Detox</w:t>
            </w:r>
            <w:proofErr w:type="spellEnd"/>
            <w:r w:rsidRPr="001C30E6">
              <w:rPr>
                <w:rFonts w:ascii="Times New Roman" w:hAnsi="Times New Roman"/>
                <w:kern w:val="2"/>
                <w:sz w:val="24"/>
                <w:szCs w:val="24"/>
              </w:rPr>
              <w:t xml:space="preserve"> </w:t>
            </w:r>
            <w:r>
              <w:rPr>
                <w:rFonts w:ascii="Times New Roman" w:hAnsi="Times New Roman"/>
                <w:kern w:val="2"/>
                <w:sz w:val="24"/>
                <w:szCs w:val="24"/>
              </w:rPr>
              <w:t xml:space="preserve">- </w:t>
            </w:r>
            <w:r w:rsidRPr="001C30E6">
              <w:rPr>
                <w:rFonts w:ascii="Times New Roman" w:hAnsi="Times New Roman"/>
                <w:kern w:val="2"/>
                <w:sz w:val="24"/>
                <w:szCs w:val="24"/>
              </w:rPr>
              <w:t>Intellectual well being: Lifelong learning- Digital Literacy</w:t>
            </w:r>
            <w:r>
              <w:rPr>
                <w:rFonts w:ascii="Times New Roman" w:hAnsi="Times New Roman"/>
                <w:kern w:val="2"/>
                <w:sz w:val="24"/>
                <w:szCs w:val="24"/>
              </w:rPr>
              <w:t>.</w:t>
            </w:r>
          </w:p>
        </w:tc>
      </w:tr>
    </w:tbl>
    <w:p w:rsidR="00453871" w:rsidRPr="001C30E6" w:rsidRDefault="00453871" w:rsidP="00453871">
      <w:pPr>
        <w:spacing w:line="278" w:lineRule="auto"/>
        <w:ind w:left="0" w:hanging="2"/>
        <w:jc w:val="center"/>
        <w:rPr>
          <w:rFonts w:ascii="Times New Roman" w:hAnsi="Times New Roman"/>
          <w:b/>
          <w:kern w:val="2"/>
          <w:sz w:val="24"/>
          <w:szCs w:val="24"/>
        </w:rPr>
      </w:pPr>
    </w:p>
    <w:p w:rsidR="00453871" w:rsidRPr="001C30E6" w:rsidRDefault="00453871" w:rsidP="00453871">
      <w:pPr>
        <w:spacing w:line="278" w:lineRule="auto"/>
        <w:ind w:left="0" w:hanging="2"/>
        <w:jc w:val="center"/>
        <w:rPr>
          <w:rFonts w:ascii="Times New Roman" w:hAnsi="Times New Roman"/>
          <w:b/>
          <w:kern w:val="2"/>
          <w:sz w:val="24"/>
          <w:szCs w:val="24"/>
        </w:rPr>
      </w:pPr>
      <w:r w:rsidRPr="001C30E6">
        <w:rPr>
          <w:rFonts w:ascii="Times New Roman" w:hAnsi="Times New Roman"/>
          <w:b/>
          <w:kern w:val="2"/>
          <w:sz w:val="24"/>
          <w:szCs w:val="24"/>
        </w:rPr>
        <w:t>Reference materials prescribed by TANSCHE</w:t>
      </w:r>
      <w:r w:rsidR="00480802">
        <w:rPr>
          <w:rFonts w:ascii="Times New Roman" w:hAnsi="Times New Roman"/>
          <w:b/>
          <w:kern w:val="2"/>
          <w:sz w:val="24"/>
          <w:szCs w:val="24"/>
        </w:rPr>
        <w:t>.</w:t>
      </w:r>
    </w:p>
    <w:p w:rsidR="00453871" w:rsidRDefault="00453871" w:rsidP="00432083">
      <w:pPr>
        <w:spacing w:after="200" w:line="240" w:lineRule="auto"/>
        <w:ind w:left="0" w:hanging="2"/>
        <w:jc w:val="center"/>
        <w:rPr>
          <w:rFonts w:ascii="Times New Roman" w:hAnsi="Times New Roman"/>
          <w:b/>
          <w:sz w:val="24"/>
          <w:szCs w:val="24"/>
          <w:u w:val="single"/>
        </w:rPr>
      </w:pPr>
    </w:p>
    <w:sectPr w:rsidR="00453871" w:rsidSect="002957FB">
      <w:headerReference w:type="even" r:id="rId48"/>
      <w:headerReference w:type="default" r:id="rId49"/>
      <w:footerReference w:type="even" r:id="rId50"/>
      <w:footerReference w:type="default" r:id="rId51"/>
      <w:headerReference w:type="first" r:id="rId52"/>
      <w:footerReference w:type="first" r:id="rId53"/>
      <w:pgSz w:w="11909" w:h="16834"/>
      <w:pgMar w:top="1440" w:right="1440" w:bottom="1440" w:left="1440" w:header="709" w:footer="709"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F09" w:rsidRDefault="00F73F09" w:rsidP="002957FB">
      <w:pPr>
        <w:spacing w:after="0" w:line="240" w:lineRule="auto"/>
        <w:ind w:left="0" w:hanging="2"/>
      </w:pPr>
      <w:r>
        <w:separator/>
      </w:r>
    </w:p>
  </w:endnote>
  <w:endnote w:type="continuationSeparator" w:id="1">
    <w:p w:rsidR="00F73F09" w:rsidRDefault="00F73F09" w:rsidP="002957FB">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Samsung SVD_Medium_JP"/>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default"/>
    <w:sig w:usb0="00000000" w:usb1="00000000" w:usb2="00000000" w:usb3="00000000" w:csb0="00000000" w:csb1="00000000"/>
  </w:font>
  <w:font w:name="CIDFont+F5">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09" w:rsidRDefault="00F73F09">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43776"/>
      <w:docPartObj>
        <w:docPartGallery w:val="Page Numbers (Bottom of Page)"/>
        <w:docPartUnique/>
      </w:docPartObj>
    </w:sdtPr>
    <w:sdtEndPr>
      <w:rPr>
        <w:noProof/>
      </w:rPr>
    </w:sdtEndPr>
    <w:sdtContent>
      <w:p w:rsidR="00F73F09" w:rsidRDefault="009D1861">
        <w:pPr>
          <w:pStyle w:val="Footer"/>
          <w:ind w:left="0" w:hanging="2"/>
          <w:jc w:val="center"/>
        </w:pPr>
        <w:fldSimple w:instr=" PAGE   \* MERGEFORMAT ">
          <w:r w:rsidR="00480802">
            <w:rPr>
              <w:noProof/>
            </w:rPr>
            <w:t>51</w:t>
          </w:r>
        </w:fldSimple>
      </w:p>
    </w:sdtContent>
  </w:sdt>
  <w:p w:rsidR="00F73F09" w:rsidRDefault="00F73F09">
    <w:pPr>
      <w:pStyle w:val="Footer"/>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09" w:rsidRDefault="00F73F09">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F09" w:rsidRDefault="00F73F09" w:rsidP="002957FB">
      <w:pPr>
        <w:spacing w:after="0" w:line="240" w:lineRule="auto"/>
        <w:ind w:left="0" w:hanging="2"/>
      </w:pPr>
      <w:r>
        <w:separator/>
      </w:r>
    </w:p>
  </w:footnote>
  <w:footnote w:type="continuationSeparator" w:id="1">
    <w:p w:rsidR="00F73F09" w:rsidRDefault="00F73F09" w:rsidP="002957FB">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09" w:rsidRDefault="00F73F09">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09" w:rsidRDefault="00F73F09">
    <w:pPr>
      <w:pStyle w:val="Header"/>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09" w:rsidRDefault="00F73F09">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A2E"/>
    <w:multiLevelType w:val="multilevel"/>
    <w:tmpl w:val="7A7E902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8043EEA"/>
    <w:multiLevelType w:val="multilevel"/>
    <w:tmpl w:val="CD083ED4"/>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2">
    <w:nsid w:val="0D96756B"/>
    <w:multiLevelType w:val="multilevel"/>
    <w:tmpl w:val="CC546ACE"/>
    <w:lvl w:ilvl="0">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0FF72B74"/>
    <w:multiLevelType w:val="multilevel"/>
    <w:tmpl w:val="0FF72B74"/>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4">
    <w:nsid w:val="11F64C3D"/>
    <w:multiLevelType w:val="multilevel"/>
    <w:tmpl w:val="FEAA62E2"/>
    <w:lvl w:ilvl="0">
      <w:start w:val="1"/>
      <w:numFmt w:val="decimal"/>
      <w:lvlText w:val="%1."/>
      <w:lvlJc w:val="left"/>
      <w:pPr>
        <w:ind w:left="473"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14152DCB"/>
    <w:multiLevelType w:val="multilevel"/>
    <w:tmpl w:val="14152DCB"/>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6">
    <w:nsid w:val="19D3715C"/>
    <w:multiLevelType w:val="hybridMultilevel"/>
    <w:tmpl w:val="4FE2279E"/>
    <w:lvl w:ilvl="0" w:tplc="2E60A63E">
      <w:numFmt w:val="bullet"/>
      <w:lvlText w:val=""/>
      <w:lvlJc w:val="left"/>
      <w:pPr>
        <w:ind w:left="827" w:hanging="315"/>
      </w:pPr>
      <w:rPr>
        <w:rFonts w:ascii="Symbol" w:eastAsia="Symbol" w:hAnsi="Symbol" w:cs="Symbol" w:hint="default"/>
        <w:b w:val="0"/>
        <w:bCs w:val="0"/>
        <w:i w:val="0"/>
        <w:iCs w:val="0"/>
        <w:spacing w:val="0"/>
        <w:w w:val="100"/>
        <w:sz w:val="24"/>
        <w:szCs w:val="24"/>
        <w:lang w:val="en-US" w:eastAsia="en-US" w:bidi="ar-SA"/>
      </w:rPr>
    </w:lvl>
    <w:lvl w:ilvl="1" w:tplc="1890D568">
      <w:numFmt w:val="bullet"/>
      <w:lvlText w:val="•"/>
      <w:lvlJc w:val="left"/>
      <w:pPr>
        <w:ind w:left="1661" w:hanging="315"/>
      </w:pPr>
      <w:rPr>
        <w:lang w:val="en-US" w:eastAsia="en-US" w:bidi="ar-SA"/>
      </w:rPr>
    </w:lvl>
    <w:lvl w:ilvl="2" w:tplc="7D86F130">
      <w:numFmt w:val="bullet"/>
      <w:lvlText w:val="•"/>
      <w:lvlJc w:val="left"/>
      <w:pPr>
        <w:ind w:left="2503" w:hanging="315"/>
      </w:pPr>
      <w:rPr>
        <w:lang w:val="en-US" w:eastAsia="en-US" w:bidi="ar-SA"/>
      </w:rPr>
    </w:lvl>
    <w:lvl w:ilvl="3" w:tplc="5E9E4ECC">
      <w:numFmt w:val="bullet"/>
      <w:lvlText w:val="•"/>
      <w:lvlJc w:val="left"/>
      <w:pPr>
        <w:ind w:left="3345" w:hanging="315"/>
      </w:pPr>
      <w:rPr>
        <w:lang w:val="en-US" w:eastAsia="en-US" w:bidi="ar-SA"/>
      </w:rPr>
    </w:lvl>
    <w:lvl w:ilvl="4" w:tplc="73C23E5E">
      <w:numFmt w:val="bullet"/>
      <w:lvlText w:val="•"/>
      <w:lvlJc w:val="left"/>
      <w:pPr>
        <w:ind w:left="4187" w:hanging="315"/>
      </w:pPr>
      <w:rPr>
        <w:lang w:val="en-US" w:eastAsia="en-US" w:bidi="ar-SA"/>
      </w:rPr>
    </w:lvl>
    <w:lvl w:ilvl="5" w:tplc="21C4E5C6">
      <w:numFmt w:val="bullet"/>
      <w:lvlText w:val="•"/>
      <w:lvlJc w:val="left"/>
      <w:pPr>
        <w:ind w:left="5029" w:hanging="315"/>
      </w:pPr>
      <w:rPr>
        <w:lang w:val="en-US" w:eastAsia="en-US" w:bidi="ar-SA"/>
      </w:rPr>
    </w:lvl>
    <w:lvl w:ilvl="6" w:tplc="80B877D8">
      <w:numFmt w:val="bullet"/>
      <w:lvlText w:val="•"/>
      <w:lvlJc w:val="left"/>
      <w:pPr>
        <w:ind w:left="5870" w:hanging="315"/>
      </w:pPr>
      <w:rPr>
        <w:lang w:val="en-US" w:eastAsia="en-US" w:bidi="ar-SA"/>
      </w:rPr>
    </w:lvl>
    <w:lvl w:ilvl="7" w:tplc="2C540BD8">
      <w:numFmt w:val="bullet"/>
      <w:lvlText w:val="•"/>
      <w:lvlJc w:val="left"/>
      <w:pPr>
        <w:ind w:left="6712" w:hanging="315"/>
      </w:pPr>
      <w:rPr>
        <w:lang w:val="en-US" w:eastAsia="en-US" w:bidi="ar-SA"/>
      </w:rPr>
    </w:lvl>
    <w:lvl w:ilvl="8" w:tplc="B8A29558">
      <w:numFmt w:val="bullet"/>
      <w:lvlText w:val="•"/>
      <w:lvlJc w:val="left"/>
      <w:pPr>
        <w:ind w:left="7554" w:hanging="315"/>
      </w:pPr>
      <w:rPr>
        <w:lang w:val="en-US" w:eastAsia="en-US" w:bidi="ar-SA"/>
      </w:rPr>
    </w:lvl>
  </w:abstractNum>
  <w:abstractNum w:abstractNumId="7">
    <w:nsid w:val="1ABF3E0C"/>
    <w:multiLevelType w:val="multilevel"/>
    <w:tmpl w:val="1ABF3E0C"/>
    <w:lvl w:ilvl="0">
      <w:start w:val="1"/>
      <w:numFmt w:val="decimal"/>
      <w:lvlText w:val="%1."/>
      <w:lvlJc w:val="left"/>
      <w:pPr>
        <w:ind w:left="720" w:hanging="360"/>
      </w:pPr>
      <w:rPr>
        <w:rFont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A135D0E"/>
    <w:multiLevelType w:val="hybridMultilevel"/>
    <w:tmpl w:val="57F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E3A73"/>
    <w:multiLevelType w:val="hybridMultilevel"/>
    <w:tmpl w:val="3BE64C22"/>
    <w:lvl w:ilvl="0" w:tplc="40090001">
      <w:start w:val="1"/>
      <w:numFmt w:val="bullet"/>
      <w:lvlText w:val=""/>
      <w:lvlJc w:val="left"/>
      <w:pPr>
        <w:ind w:left="-90" w:hanging="360"/>
      </w:pPr>
      <w:rPr>
        <w:rFonts w:ascii="Symbol" w:hAnsi="Symbol" w:hint="default"/>
      </w:rPr>
    </w:lvl>
    <w:lvl w:ilvl="1" w:tplc="40090003" w:tentative="1">
      <w:start w:val="1"/>
      <w:numFmt w:val="bullet"/>
      <w:lvlText w:val="o"/>
      <w:lvlJc w:val="left"/>
      <w:pPr>
        <w:ind w:left="630" w:hanging="360"/>
      </w:pPr>
      <w:rPr>
        <w:rFonts w:ascii="Courier New" w:hAnsi="Courier New" w:cs="Courier New" w:hint="default"/>
      </w:rPr>
    </w:lvl>
    <w:lvl w:ilvl="2" w:tplc="40090005" w:tentative="1">
      <w:start w:val="1"/>
      <w:numFmt w:val="bullet"/>
      <w:lvlText w:val=""/>
      <w:lvlJc w:val="left"/>
      <w:pPr>
        <w:ind w:left="1350" w:hanging="360"/>
      </w:pPr>
      <w:rPr>
        <w:rFonts w:ascii="Wingdings" w:hAnsi="Wingdings" w:hint="default"/>
      </w:rPr>
    </w:lvl>
    <w:lvl w:ilvl="3" w:tplc="40090001" w:tentative="1">
      <w:start w:val="1"/>
      <w:numFmt w:val="bullet"/>
      <w:lvlText w:val=""/>
      <w:lvlJc w:val="left"/>
      <w:pPr>
        <w:ind w:left="2070" w:hanging="360"/>
      </w:pPr>
      <w:rPr>
        <w:rFonts w:ascii="Symbol" w:hAnsi="Symbol" w:hint="default"/>
      </w:rPr>
    </w:lvl>
    <w:lvl w:ilvl="4" w:tplc="40090003" w:tentative="1">
      <w:start w:val="1"/>
      <w:numFmt w:val="bullet"/>
      <w:lvlText w:val="o"/>
      <w:lvlJc w:val="left"/>
      <w:pPr>
        <w:ind w:left="2790" w:hanging="360"/>
      </w:pPr>
      <w:rPr>
        <w:rFonts w:ascii="Courier New" w:hAnsi="Courier New" w:cs="Courier New" w:hint="default"/>
      </w:rPr>
    </w:lvl>
    <w:lvl w:ilvl="5" w:tplc="40090005" w:tentative="1">
      <w:start w:val="1"/>
      <w:numFmt w:val="bullet"/>
      <w:lvlText w:val=""/>
      <w:lvlJc w:val="left"/>
      <w:pPr>
        <w:ind w:left="3510" w:hanging="360"/>
      </w:pPr>
      <w:rPr>
        <w:rFonts w:ascii="Wingdings" w:hAnsi="Wingdings" w:hint="default"/>
      </w:rPr>
    </w:lvl>
    <w:lvl w:ilvl="6" w:tplc="40090001" w:tentative="1">
      <w:start w:val="1"/>
      <w:numFmt w:val="bullet"/>
      <w:lvlText w:val=""/>
      <w:lvlJc w:val="left"/>
      <w:pPr>
        <w:ind w:left="4230" w:hanging="360"/>
      </w:pPr>
      <w:rPr>
        <w:rFonts w:ascii="Symbol" w:hAnsi="Symbol" w:hint="default"/>
      </w:rPr>
    </w:lvl>
    <w:lvl w:ilvl="7" w:tplc="40090003" w:tentative="1">
      <w:start w:val="1"/>
      <w:numFmt w:val="bullet"/>
      <w:lvlText w:val="o"/>
      <w:lvlJc w:val="left"/>
      <w:pPr>
        <w:ind w:left="4950" w:hanging="360"/>
      </w:pPr>
      <w:rPr>
        <w:rFonts w:ascii="Courier New" w:hAnsi="Courier New" w:cs="Courier New" w:hint="default"/>
      </w:rPr>
    </w:lvl>
    <w:lvl w:ilvl="8" w:tplc="40090005" w:tentative="1">
      <w:start w:val="1"/>
      <w:numFmt w:val="bullet"/>
      <w:lvlText w:val=""/>
      <w:lvlJc w:val="left"/>
      <w:pPr>
        <w:ind w:left="5670" w:hanging="360"/>
      </w:pPr>
      <w:rPr>
        <w:rFonts w:ascii="Wingdings" w:hAnsi="Wingdings" w:hint="default"/>
      </w:rPr>
    </w:lvl>
  </w:abstractNum>
  <w:abstractNum w:abstractNumId="10">
    <w:nsid w:val="2B5D4148"/>
    <w:multiLevelType w:val="multilevel"/>
    <w:tmpl w:val="3B3CD9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2C6964D9"/>
    <w:multiLevelType w:val="multilevel"/>
    <w:tmpl w:val="3A04FD88"/>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12">
    <w:nsid w:val="31D209D3"/>
    <w:multiLevelType w:val="multilevel"/>
    <w:tmpl w:val="31D209D3"/>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516273"/>
    <w:multiLevelType w:val="multilevel"/>
    <w:tmpl w:val="50486254"/>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14">
    <w:nsid w:val="3E9178C2"/>
    <w:multiLevelType w:val="hybridMultilevel"/>
    <w:tmpl w:val="0FD006DA"/>
    <w:lvl w:ilvl="0" w:tplc="2DA8D9B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B27492AA">
      <w:numFmt w:val="bullet"/>
      <w:lvlText w:val="•"/>
      <w:lvlJc w:val="left"/>
      <w:pPr>
        <w:ind w:left="1661" w:hanging="360"/>
      </w:pPr>
      <w:rPr>
        <w:lang w:val="en-US" w:eastAsia="en-US" w:bidi="ar-SA"/>
      </w:rPr>
    </w:lvl>
    <w:lvl w:ilvl="2" w:tplc="1BD4F17A">
      <w:numFmt w:val="bullet"/>
      <w:lvlText w:val="•"/>
      <w:lvlJc w:val="left"/>
      <w:pPr>
        <w:ind w:left="2503" w:hanging="360"/>
      </w:pPr>
      <w:rPr>
        <w:lang w:val="en-US" w:eastAsia="en-US" w:bidi="ar-SA"/>
      </w:rPr>
    </w:lvl>
    <w:lvl w:ilvl="3" w:tplc="9AF65782">
      <w:numFmt w:val="bullet"/>
      <w:lvlText w:val="•"/>
      <w:lvlJc w:val="left"/>
      <w:pPr>
        <w:ind w:left="3345" w:hanging="360"/>
      </w:pPr>
      <w:rPr>
        <w:lang w:val="en-US" w:eastAsia="en-US" w:bidi="ar-SA"/>
      </w:rPr>
    </w:lvl>
    <w:lvl w:ilvl="4" w:tplc="93B2AFD6">
      <w:numFmt w:val="bullet"/>
      <w:lvlText w:val="•"/>
      <w:lvlJc w:val="left"/>
      <w:pPr>
        <w:ind w:left="4187" w:hanging="360"/>
      </w:pPr>
      <w:rPr>
        <w:lang w:val="en-US" w:eastAsia="en-US" w:bidi="ar-SA"/>
      </w:rPr>
    </w:lvl>
    <w:lvl w:ilvl="5" w:tplc="259AE56A">
      <w:numFmt w:val="bullet"/>
      <w:lvlText w:val="•"/>
      <w:lvlJc w:val="left"/>
      <w:pPr>
        <w:ind w:left="5029" w:hanging="360"/>
      </w:pPr>
      <w:rPr>
        <w:lang w:val="en-US" w:eastAsia="en-US" w:bidi="ar-SA"/>
      </w:rPr>
    </w:lvl>
    <w:lvl w:ilvl="6" w:tplc="9536D57A">
      <w:numFmt w:val="bullet"/>
      <w:lvlText w:val="•"/>
      <w:lvlJc w:val="left"/>
      <w:pPr>
        <w:ind w:left="5870" w:hanging="360"/>
      </w:pPr>
      <w:rPr>
        <w:lang w:val="en-US" w:eastAsia="en-US" w:bidi="ar-SA"/>
      </w:rPr>
    </w:lvl>
    <w:lvl w:ilvl="7" w:tplc="29D8C052">
      <w:numFmt w:val="bullet"/>
      <w:lvlText w:val="•"/>
      <w:lvlJc w:val="left"/>
      <w:pPr>
        <w:ind w:left="6712" w:hanging="360"/>
      </w:pPr>
      <w:rPr>
        <w:lang w:val="en-US" w:eastAsia="en-US" w:bidi="ar-SA"/>
      </w:rPr>
    </w:lvl>
    <w:lvl w:ilvl="8" w:tplc="7E66AC30">
      <w:numFmt w:val="bullet"/>
      <w:lvlText w:val="•"/>
      <w:lvlJc w:val="left"/>
      <w:pPr>
        <w:ind w:left="7554" w:hanging="360"/>
      </w:pPr>
      <w:rPr>
        <w:lang w:val="en-US" w:eastAsia="en-US" w:bidi="ar-SA"/>
      </w:rPr>
    </w:lvl>
  </w:abstractNum>
  <w:abstractNum w:abstractNumId="15">
    <w:nsid w:val="43F9574C"/>
    <w:multiLevelType w:val="multilevel"/>
    <w:tmpl w:val="9F0E47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46555BCC"/>
    <w:multiLevelType w:val="hybridMultilevel"/>
    <w:tmpl w:val="C81C70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48535CE0"/>
    <w:multiLevelType w:val="multilevel"/>
    <w:tmpl w:val="A48C059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49336DB5"/>
    <w:multiLevelType w:val="multilevel"/>
    <w:tmpl w:val="E9B43DB0"/>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19">
    <w:nsid w:val="4AF84C18"/>
    <w:multiLevelType w:val="multilevel"/>
    <w:tmpl w:val="497A4C7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E75A9E"/>
    <w:multiLevelType w:val="multilevel"/>
    <w:tmpl w:val="48D81430"/>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21">
    <w:nsid w:val="570A6291"/>
    <w:multiLevelType w:val="multilevel"/>
    <w:tmpl w:val="446E9852"/>
    <w:lvl w:ilvl="0">
      <w:start w:val="1"/>
      <w:numFmt w:val="decimal"/>
      <w:lvlText w:val="%1."/>
      <w:lvlJc w:val="left"/>
      <w:pPr>
        <w:ind w:left="720" w:hanging="360"/>
      </w:pPr>
      <w:rPr>
        <w:b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584C32B0"/>
    <w:multiLevelType w:val="hybridMultilevel"/>
    <w:tmpl w:val="9F724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8579E8"/>
    <w:multiLevelType w:val="multilevel"/>
    <w:tmpl w:val="3354945A"/>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24">
    <w:nsid w:val="60E04D2F"/>
    <w:multiLevelType w:val="multilevel"/>
    <w:tmpl w:val="85F820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610003B6"/>
    <w:multiLevelType w:val="hybridMultilevel"/>
    <w:tmpl w:val="F86035D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5C57F34"/>
    <w:multiLevelType w:val="multilevel"/>
    <w:tmpl w:val="63122FE4"/>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27">
    <w:nsid w:val="66BA3D67"/>
    <w:multiLevelType w:val="hybridMultilevel"/>
    <w:tmpl w:val="B47A2E4A"/>
    <w:lvl w:ilvl="0" w:tplc="0409000B">
      <w:start w:val="1"/>
      <w:numFmt w:val="bullet"/>
      <w:lvlText w:val=""/>
      <w:lvlJc w:val="left"/>
      <w:pPr>
        <w:ind w:left="827" w:hanging="360"/>
      </w:pPr>
      <w:rPr>
        <w:rFonts w:ascii="Wingdings" w:hAnsi="Wingdings" w:hint="default"/>
        <w:b w:val="0"/>
        <w:bCs w:val="0"/>
        <w:i w:val="0"/>
        <w:iCs w:val="0"/>
        <w:spacing w:val="0"/>
        <w:w w:val="100"/>
        <w:sz w:val="24"/>
        <w:szCs w:val="24"/>
        <w:lang w:val="en-US" w:eastAsia="en-US" w:bidi="ar-SA"/>
      </w:rPr>
    </w:lvl>
    <w:lvl w:ilvl="1" w:tplc="04090005">
      <w:start w:val="1"/>
      <w:numFmt w:val="bullet"/>
      <w:lvlText w:val=""/>
      <w:lvlJc w:val="left"/>
      <w:pPr>
        <w:ind w:left="1547" w:hanging="360"/>
      </w:pPr>
      <w:rPr>
        <w:rFonts w:ascii="Wingdings" w:hAnsi="Wingdings" w:hint="default"/>
        <w:b w:val="0"/>
        <w:bCs w:val="0"/>
        <w:i w:val="0"/>
        <w:iCs w:val="0"/>
        <w:spacing w:val="0"/>
        <w:w w:val="100"/>
        <w:sz w:val="24"/>
        <w:szCs w:val="24"/>
        <w:lang w:val="en-US" w:eastAsia="en-US" w:bidi="ar-SA"/>
      </w:rPr>
    </w:lvl>
    <w:lvl w:ilvl="2" w:tplc="B0CE7D1C">
      <w:numFmt w:val="bullet"/>
      <w:lvlText w:val="•"/>
      <w:lvlJc w:val="left"/>
      <w:pPr>
        <w:ind w:left="2395" w:hanging="360"/>
      </w:pPr>
      <w:rPr>
        <w:lang w:val="en-US" w:eastAsia="en-US" w:bidi="ar-SA"/>
      </w:rPr>
    </w:lvl>
    <w:lvl w:ilvl="3" w:tplc="284446B6">
      <w:numFmt w:val="bullet"/>
      <w:lvlText w:val="•"/>
      <w:lvlJc w:val="left"/>
      <w:pPr>
        <w:ind w:left="3250" w:hanging="360"/>
      </w:pPr>
      <w:rPr>
        <w:lang w:val="en-US" w:eastAsia="en-US" w:bidi="ar-SA"/>
      </w:rPr>
    </w:lvl>
    <w:lvl w:ilvl="4" w:tplc="3AF643F0">
      <w:numFmt w:val="bullet"/>
      <w:lvlText w:val="•"/>
      <w:lvlJc w:val="left"/>
      <w:pPr>
        <w:ind w:left="4106" w:hanging="360"/>
      </w:pPr>
      <w:rPr>
        <w:lang w:val="en-US" w:eastAsia="en-US" w:bidi="ar-SA"/>
      </w:rPr>
    </w:lvl>
    <w:lvl w:ilvl="5" w:tplc="C8A020A2">
      <w:numFmt w:val="bullet"/>
      <w:lvlText w:val="•"/>
      <w:lvlJc w:val="left"/>
      <w:pPr>
        <w:ind w:left="4961" w:hanging="360"/>
      </w:pPr>
      <w:rPr>
        <w:lang w:val="en-US" w:eastAsia="en-US" w:bidi="ar-SA"/>
      </w:rPr>
    </w:lvl>
    <w:lvl w:ilvl="6" w:tplc="494A25AC">
      <w:numFmt w:val="bullet"/>
      <w:lvlText w:val="•"/>
      <w:lvlJc w:val="left"/>
      <w:pPr>
        <w:ind w:left="5816" w:hanging="360"/>
      </w:pPr>
      <w:rPr>
        <w:lang w:val="en-US" w:eastAsia="en-US" w:bidi="ar-SA"/>
      </w:rPr>
    </w:lvl>
    <w:lvl w:ilvl="7" w:tplc="870A07F6">
      <w:numFmt w:val="bullet"/>
      <w:lvlText w:val="•"/>
      <w:lvlJc w:val="left"/>
      <w:pPr>
        <w:ind w:left="6672" w:hanging="360"/>
      </w:pPr>
      <w:rPr>
        <w:lang w:val="en-US" w:eastAsia="en-US" w:bidi="ar-SA"/>
      </w:rPr>
    </w:lvl>
    <w:lvl w:ilvl="8" w:tplc="A596F266">
      <w:numFmt w:val="bullet"/>
      <w:lvlText w:val="•"/>
      <w:lvlJc w:val="left"/>
      <w:pPr>
        <w:ind w:left="7527" w:hanging="360"/>
      </w:pPr>
      <w:rPr>
        <w:lang w:val="en-US" w:eastAsia="en-US" w:bidi="ar-SA"/>
      </w:rPr>
    </w:lvl>
  </w:abstractNum>
  <w:abstractNum w:abstractNumId="28">
    <w:nsid w:val="673F29A4"/>
    <w:multiLevelType w:val="multilevel"/>
    <w:tmpl w:val="5CE2B8C2"/>
    <w:lvl w:ilvl="0">
      <w:start w:val="1"/>
      <w:numFmt w:val="decimal"/>
      <w:lvlText w:val="%1."/>
      <w:lvlJc w:val="left"/>
      <w:pPr>
        <w:ind w:left="720" w:hanging="360"/>
      </w:pPr>
      <w:rPr>
        <w:b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6AFC1617"/>
    <w:multiLevelType w:val="hybridMultilevel"/>
    <w:tmpl w:val="374A92F6"/>
    <w:lvl w:ilvl="0" w:tplc="6764F95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3C145FB0">
      <w:numFmt w:val="bullet"/>
      <w:lvlText w:val="•"/>
      <w:lvlJc w:val="left"/>
      <w:pPr>
        <w:ind w:left="1661" w:hanging="360"/>
      </w:pPr>
      <w:rPr>
        <w:lang w:val="en-US" w:eastAsia="en-US" w:bidi="ar-SA"/>
      </w:rPr>
    </w:lvl>
    <w:lvl w:ilvl="2" w:tplc="506EE2B0">
      <w:numFmt w:val="bullet"/>
      <w:lvlText w:val="•"/>
      <w:lvlJc w:val="left"/>
      <w:pPr>
        <w:ind w:left="2503" w:hanging="360"/>
      </w:pPr>
      <w:rPr>
        <w:lang w:val="en-US" w:eastAsia="en-US" w:bidi="ar-SA"/>
      </w:rPr>
    </w:lvl>
    <w:lvl w:ilvl="3" w:tplc="0BE0EFF0">
      <w:numFmt w:val="bullet"/>
      <w:lvlText w:val="•"/>
      <w:lvlJc w:val="left"/>
      <w:pPr>
        <w:ind w:left="3345" w:hanging="360"/>
      </w:pPr>
      <w:rPr>
        <w:lang w:val="en-US" w:eastAsia="en-US" w:bidi="ar-SA"/>
      </w:rPr>
    </w:lvl>
    <w:lvl w:ilvl="4" w:tplc="4B7C356C">
      <w:numFmt w:val="bullet"/>
      <w:lvlText w:val="•"/>
      <w:lvlJc w:val="left"/>
      <w:pPr>
        <w:ind w:left="4187" w:hanging="360"/>
      </w:pPr>
      <w:rPr>
        <w:lang w:val="en-US" w:eastAsia="en-US" w:bidi="ar-SA"/>
      </w:rPr>
    </w:lvl>
    <w:lvl w:ilvl="5" w:tplc="F7A64424">
      <w:numFmt w:val="bullet"/>
      <w:lvlText w:val="•"/>
      <w:lvlJc w:val="left"/>
      <w:pPr>
        <w:ind w:left="5029" w:hanging="360"/>
      </w:pPr>
      <w:rPr>
        <w:lang w:val="en-US" w:eastAsia="en-US" w:bidi="ar-SA"/>
      </w:rPr>
    </w:lvl>
    <w:lvl w:ilvl="6" w:tplc="755A5D02">
      <w:numFmt w:val="bullet"/>
      <w:lvlText w:val="•"/>
      <w:lvlJc w:val="left"/>
      <w:pPr>
        <w:ind w:left="5870" w:hanging="360"/>
      </w:pPr>
      <w:rPr>
        <w:lang w:val="en-US" w:eastAsia="en-US" w:bidi="ar-SA"/>
      </w:rPr>
    </w:lvl>
    <w:lvl w:ilvl="7" w:tplc="83442D04">
      <w:numFmt w:val="bullet"/>
      <w:lvlText w:val="•"/>
      <w:lvlJc w:val="left"/>
      <w:pPr>
        <w:ind w:left="6712" w:hanging="360"/>
      </w:pPr>
      <w:rPr>
        <w:lang w:val="en-US" w:eastAsia="en-US" w:bidi="ar-SA"/>
      </w:rPr>
    </w:lvl>
    <w:lvl w:ilvl="8" w:tplc="6CAEACDE">
      <w:numFmt w:val="bullet"/>
      <w:lvlText w:val="•"/>
      <w:lvlJc w:val="left"/>
      <w:pPr>
        <w:ind w:left="7554" w:hanging="360"/>
      </w:pPr>
      <w:rPr>
        <w:lang w:val="en-US" w:eastAsia="en-US" w:bidi="ar-SA"/>
      </w:rPr>
    </w:lvl>
  </w:abstractNum>
  <w:abstractNum w:abstractNumId="30">
    <w:nsid w:val="6E7707A2"/>
    <w:multiLevelType w:val="multilevel"/>
    <w:tmpl w:val="1A185D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lowerRoman"/>
      <w:lvlText w:val="%2."/>
      <w:lvlJc w:val="left"/>
      <w:pPr>
        <w:ind w:left="1800" w:hanging="72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1">
    <w:nsid w:val="6F9571B0"/>
    <w:multiLevelType w:val="hybridMultilevel"/>
    <w:tmpl w:val="6B5ADEB4"/>
    <w:lvl w:ilvl="0" w:tplc="2D16238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216CAA6A">
      <w:numFmt w:val="bullet"/>
      <w:lvlText w:val="•"/>
      <w:lvlJc w:val="left"/>
      <w:pPr>
        <w:ind w:left="1661" w:hanging="360"/>
      </w:pPr>
      <w:rPr>
        <w:lang w:val="en-US" w:eastAsia="en-US" w:bidi="ar-SA"/>
      </w:rPr>
    </w:lvl>
    <w:lvl w:ilvl="2" w:tplc="479C7EC6">
      <w:numFmt w:val="bullet"/>
      <w:lvlText w:val="•"/>
      <w:lvlJc w:val="left"/>
      <w:pPr>
        <w:ind w:left="2503" w:hanging="360"/>
      </w:pPr>
      <w:rPr>
        <w:lang w:val="en-US" w:eastAsia="en-US" w:bidi="ar-SA"/>
      </w:rPr>
    </w:lvl>
    <w:lvl w:ilvl="3" w:tplc="E1785C18">
      <w:numFmt w:val="bullet"/>
      <w:lvlText w:val="•"/>
      <w:lvlJc w:val="left"/>
      <w:pPr>
        <w:ind w:left="3345" w:hanging="360"/>
      </w:pPr>
      <w:rPr>
        <w:lang w:val="en-US" w:eastAsia="en-US" w:bidi="ar-SA"/>
      </w:rPr>
    </w:lvl>
    <w:lvl w:ilvl="4" w:tplc="9B6C0702">
      <w:numFmt w:val="bullet"/>
      <w:lvlText w:val="•"/>
      <w:lvlJc w:val="left"/>
      <w:pPr>
        <w:ind w:left="4187" w:hanging="360"/>
      </w:pPr>
      <w:rPr>
        <w:lang w:val="en-US" w:eastAsia="en-US" w:bidi="ar-SA"/>
      </w:rPr>
    </w:lvl>
    <w:lvl w:ilvl="5" w:tplc="1346DE42">
      <w:numFmt w:val="bullet"/>
      <w:lvlText w:val="•"/>
      <w:lvlJc w:val="left"/>
      <w:pPr>
        <w:ind w:left="5029" w:hanging="360"/>
      </w:pPr>
      <w:rPr>
        <w:lang w:val="en-US" w:eastAsia="en-US" w:bidi="ar-SA"/>
      </w:rPr>
    </w:lvl>
    <w:lvl w:ilvl="6" w:tplc="1234C386">
      <w:numFmt w:val="bullet"/>
      <w:lvlText w:val="•"/>
      <w:lvlJc w:val="left"/>
      <w:pPr>
        <w:ind w:left="5870" w:hanging="360"/>
      </w:pPr>
      <w:rPr>
        <w:lang w:val="en-US" w:eastAsia="en-US" w:bidi="ar-SA"/>
      </w:rPr>
    </w:lvl>
    <w:lvl w:ilvl="7" w:tplc="8F60E000">
      <w:numFmt w:val="bullet"/>
      <w:lvlText w:val="•"/>
      <w:lvlJc w:val="left"/>
      <w:pPr>
        <w:ind w:left="6712" w:hanging="360"/>
      </w:pPr>
      <w:rPr>
        <w:lang w:val="en-US" w:eastAsia="en-US" w:bidi="ar-SA"/>
      </w:rPr>
    </w:lvl>
    <w:lvl w:ilvl="8" w:tplc="FC8ACE80">
      <w:numFmt w:val="bullet"/>
      <w:lvlText w:val="•"/>
      <w:lvlJc w:val="left"/>
      <w:pPr>
        <w:ind w:left="7554" w:hanging="360"/>
      </w:pPr>
      <w:rPr>
        <w:lang w:val="en-US" w:eastAsia="en-US" w:bidi="ar-SA"/>
      </w:rPr>
    </w:lvl>
  </w:abstractNum>
  <w:abstractNum w:abstractNumId="32">
    <w:nsid w:val="71300DAE"/>
    <w:multiLevelType w:val="multilevel"/>
    <w:tmpl w:val="0C38191C"/>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33">
    <w:nsid w:val="71447D14"/>
    <w:multiLevelType w:val="hybridMultilevel"/>
    <w:tmpl w:val="69C047EA"/>
    <w:lvl w:ilvl="0" w:tplc="F2F8A79C">
      <w:start w:val="1"/>
      <w:numFmt w:val="decimal"/>
      <w:lvlText w:val="%1."/>
      <w:lvlJc w:val="left"/>
      <w:pPr>
        <w:ind w:left="720" w:hanging="360"/>
      </w:pPr>
      <w:rPr>
        <w:rFonts w:hint="default"/>
        <w:b w:val="0"/>
        <w:i w:val="0"/>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3195A28"/>
    <w:multiLevelType w:val="multilevel"/>
    <w:tmpl w:val="01A6879C"/>
    <w:lvl w:ilvl="0">
      <w:start w:val="1"/>
      <w:numFmt w:val="decimal"/>
      <w:lvlText w:val="%1."/>
      <w:lvlJc w:val="left"/>
      <w:pPr>
        <w:ind w:left="720" w:hanging="360"/>
      </w:pPr>
      <w:rPr>
        <w:b w:val="0"/>
        <w:i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73A1285A"/>
    <w:multiLevelType w:val="multilevel"/>
    <w:tmpl w:val="591E3C0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6">
    <w:nsid w:val="73A41ACB"/>
    <w:multiLevelType w:val="multilevel"/>
    <w:tmpl w:val="1272E9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nsid w:val="74330B02"/>
    <w:multiLevelType w:val="multilevel"/>
    <w:tmpl w:val="163C8106"/>
    <w:lvl w:ilvl="0">
      <w:start w:val="1"/>
      <w:numFmt w:val="decimal"/>
      <w:lvlText w:val="%1."/>
      <w:lvlJc w:val="left"/>
      <w:pPr>
        <w:ind w:left="473"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nsid w:val="79F57809"/>
    <w:multiLevelType w:val="multilevel"/>
    <w:tmpl w:val="920EAF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7A0C7B2F"/>
    <w:multiLevelType w:val="multilevel"/>
    <w:tmpl w:val="1B96AFDA"/>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40">
    <w:nsid w:val="7C82575B"/>
    <w:multiLevelType w:val="hybridMultilevel"/>
    <w:tmpl w:val="02805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6A0378"/>
    <w:multiLevelType w:val="multilevel"/>
    <w:tmpl w:val="7C08D1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nsid w:val="7EE44942"/>
    <w:multiLevelType w:val="multilevel"/>
    <w:tmpl w:val="6BAE4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nsid w:val="7FA938E7"/>
    <w:multiLevelType w:val="multilevel"/>
    <w:tmpl w:val="7D2A265E"/>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num w:numId="1">
    <w:abstractNumId w:val="15"/>
  </w:num>
  <w:num w:numId="2">
    <w:abstractNumId w:val="10"/>
  </w:num>
  <w:num w:numId="3">
    <w:abstractNumId w:val="21"/>
  </w:num>
  <w:num w:numId="4">
    <w:abstractNumId w:val="36"/>
  </w:num>
  <w:num w:numId="5">
    <w:abstractNumId w:val="1"/>
  </w:num>
  <w:num w:numId="6">
    <w:abstractNumId w:val="28"/>
  </w:num>
  <w:num w:numId="7">
    <w:abstractNumId w:val="18"/>
  </w:num>
  <w:num w:numId="8">
    <w:abstractNumId w:val="2"/>
  </w:num>
  <w:num w:numId="9">
    <w:abstractNumId w:val="43"/>
  </w:num>
  <w:num w:numId="10">
    <w:abstractNumId w:val="11"/>
  </w:num>
  <w:num w:numId="11">
    <w:abstractNumId w:val="30"/>
  </w:num>
  <w:num w:numId="12">
    <w:abstractNumId w:val="26"/>
  </w:num>
  <w:num w:numId="13">
    <w:abstractNumId w:val="24"/>
  </w:num>
  <w:num w:numId="14">
    <w:abstractNumId w:val="38"/>
  </w:num>
  <w:num w:numId="15">
    <w:abstractNumId w:val="13"/>
  </w:num>
  <w:num w:numId="16">
    <w:abstractNumId w:val="17"/>
  </w:num>
  <w:num w:numId="17">
    <w:abstractNumId w:val="41"/>
  </w:num>
  <w:num w:numId="18">
    <w:abstractNumId w:val="23"/>
  </w:num>
  <w:num w:numId="19">
    <w:abstractNumId w:val="35"/>
  </w:num>
  <w:num w:numId="20">
    <w:abstractNumId w:val="34"/>
  </w:num>
  <w:num w:numId="21">
    <w:abstractNumId w:val="32"/>
  </w:num>
  <w:num w:numId="22">
    <w:abstractNumId w:val="20"/>
  </w:num>
  <w:num w:numId="23">
    <w:abstractNumId w:val="42"/>
  </w:num>
  <w:num w:numId="24">
    <w:abstractNumId w:val="39"/>
  </w:num>
  <w:num w:numId="25">
    <w:abstractNumId w:val="37"/>
  </w:num>
  <w:num w:numId="26">
    <w:abstractNumId w:val="5"/>
  </w:num>
  <w:num w:numId="27">
    <w:abstractNumId w:val="9"/>
  </w:num>
  <w:num w:numId="28">
    <w:abstractNumId w:val="0"/>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4"/>
  </w:num>
  <w:num w:numId="32">
    <w:abstractNumId w:val="31"/>
  </w:num>
  <w:num w:numId="33">
    <w:abstractNumId w:val="27"/>
  </w:num>
  <w:num w:numId="34">
    <w:abstractNumId w:val="6"/>
  </w:num>
  <w:num w:numId="35">
    <w:abstractNumId w:val="29"/>
  </w:num>
  <w:num w:numId="36">
    <w:abstractNumId w:val="19"/>
  </w:num>
  <w:num w:numId="37">
    <w:abstractNumId w:val="16"/>
  </w:num>
  <w:num w:numId="38">
    <w:abstractNumId w:val="8"/>
  </w:num>
  <w:num w:numId="39">
    <w:abstractNumId w:val="25"/>
  </w:num>
  <w:num w:numId="40">
    <w:abstractNumId w:val="40"/>
  </w:num>
  <w:num w:numId="41">
    <w:abstractNumId w:val="27"/>
  </w:num>
  <w:num w:numId="42">
    <w:abstractNumId w:val="6"/>
  </w:num>
  <w:num w:numId="43">
    <w:abstractNumId w:val="29"/>
  </w:num>
  <w:num w:numId="44">
    <w:abstractNumId w:val="14"/>
  </w:num>
  <w:num w:numId="45">
    <w:abstractNumId w:val="31"/>
  </w:num>
  <w:num w:numId="46">
    <w:abstractNumId w:val="4"/>
  </w:num>
  <w:num w:numId="47">
    <w:abstractNumId w:val="33"/>
  </w:num>
  <w:num w:numId="48">
    <w:abstractNumId w:val="7"/>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3038C"/>
    <w:rsid w:val="0002475D"/>
    <w:rsid w:val="00032DBB"/>
    <w:rsid w:val="000349C1"/>
    <w:rsid w:val="00044DE4"/>
    <w:rsid w:val="00046DA1"/>
    <w:rsid w:val="000519DA"/>
    <w:rsid w:val="000641B1"/>
    <w:rsid w:val="000672E1"/>
    <w:rsid w:val="00071D02"/>
    <w:rsid w:val="000731B7"/>
    <w:rsid w:val="00090C7C"/>
    <w:rsid w:val="00094050"/>
    <w:rsid w:val="000A224A"/>
    <w:rsid w:val="000A3969"/>
    <w:rsid w:val="000B1FEA"/>
    <w:rsid w:val="000C7620"/>
    <w:rsid w:val="000D1E86"/>
    <w:rsid w:val="000D21F3"/>
    <w:rsid w:val="000F53A9"/>
    <w:rsid w:val="001142D5"/>
    <w:rsid w:val="00130FD4"/>
    <w:rsid w:val="00137A3F"/>
    <w:rsid w:val="00142602"/>
    <w:rsid w:val="00150C93"/>
    <w:rsid w:val="00152CC6"/>
    <w:rsid w:val="001630B8"/>
    <w:rsid w:val="001C7A47"/>
    <w:rsid w:val="001D69C1"/>
    <w:rsid w:val="001F3936"/>
    <w:rsid w:val="001F412F"/>
    <w:rsid w:val="00207DA4"/>
    <w:rsid w:val="00233A9D"/>
    <w:rsid w:val="00234826"/>
    <w:rsid w:val="00242BF5"/>
    <w:rsid w:val="00263BF5"/>
    <w:rsid w:val="00272910"/>
    <w:rsid w:val="002816CA"/>
    <w:rsid w:val="00287DE9"/>
    <w:rsid w:val="002920B6"/>
    <w:rsid w:val="002957FB"/>
    <w:rsid w:val="0029795D"/>
    <w:rsid w:val="00297E44"/>
    <w:rsid w:val="00297F25"/>
    <w:rsid w:val="002B1A69"/>
    <w:rsid w:val="002B1C00"/>
    <w:rsid w:val="002B45C3"/>
    <w:rsid w:val="002B6A69"/>
    <w:rsid w:val="002C2C55"/>
    <w:rsid w:val="002C3EEF"/>
    <w:rsid w:val="002F0400"/>
    <w:rsid w:val="00307203"/>
    <w:rsid w:val="00321B29"/>
    <w:rsid w:val="00342FBA"/>
    <w:rsid w:val="00347502"/>
    <w:rsid w:val="00355BF3"/>
    <w:rsid w:val="0036058A"/>
    <w:rsid w:val="003638AC"/>
    <w:rsid w:val="0036650A"/>
    <w:rsid w:val="0037005F"/>
    <w:rsid w:val="003852DE"/>
    <w:rsid w:val="003B36E7"/>
    <w:rsid w:val="003B7978"/>
    <w:rsid w:val="003E5929"/>
    <w:rsid w:val="003F7C31"/>
    <w:rsid w:val="0040370C"/>
    <w:rsid w:val="00413F5E"/>
    <w:rsid w:val="0042792A"/>
    <w:rsid w:val="00432083"/>
    <w:rsid w:val="00453871"/>
    <w:rsid w:val="00460E68"/>
    <w:rsid w:val="0046138B"/>
    <w:rsid w:val="00471EBF"/>
    <w:rsid w:val="00480802"/>
    <w:rsid w:val="0048690C"/>
    <w:rsid w:val="00486EFA"/>
    <w:rsid w:val="004A4F72"/>
    <w:rsid w:val="004C6FBF"/>
    <w:rsid w:val="004E4528"/>
    <w:rsid w:val="004F4FAF"/>
    <w:rsid w:val="004F6AAE"/>
    <w:rsid w:val="005146E5"/>
    <w:rsid w:val="0053297F"/>
    <w:rsid w:val="00534948"/>
    <w:rsid w:val="005436A7"/>
    <w:rsid w:val="00545577"/>
    <w:rsid w:val="0055112B"/>
    <w:rsid w:val="00553E37"/>
    <w:rsid w:val="0057052C"/>
    <w:rsid w:val="00570C68"/>
    <w:rsid w:val="005773E9"/>
    <w:rsid w:val="00581686"/>
    <w:rsid w:val="00592E72"/>
    <w:rsid w:val="00593B15"/>
    <w:rsid w:val="005A414E"/>
    <w:rsid w:val="005A4180"/>
    <w:rsid w:val="005A6E82"/>
    <w:rsid w:val="005C181B"/>
    <w:rsid w:val="005E3A5F"/>
    <w:rsid w:val="005F1F52"/>
    <w:rsid w:val="005F28F3"/>
    <w:rsid w:val="005F2C39"/>
    <w:rsid w:val="005F3E0C"/>
    <w:rsid w:val="00600B5F"/>
    <w:rsid w:val="00614F1F"/>
    <w:rsid w:val="00644E6B"/>
    <w:rsid w:val="00654068"/>
    <w:rsid w:val="00677F8F"/>
    <w:rsid w:val="00685E82"/>
    <w:rsid w:val="006A1027"/>
    <w:rsid w:val="006A2716"/>
    <w:rsid w:val="006A311E"/>
    <w:rsid w:val="006B0432"/>
    <w:rsid w:val="006B21D2"/>
    <w:rsid w:val="007038AB"/>
    <w:rsid w:val="00704E63"/>
    <w:rsid w:val="00716A82"/>
    <w:rsid w:val="00716A95"/>
    <w:rsid w:val="007243B8"/>
    <w:rsid w:val="007329C2"/>
    <w:rsid w:val="007666A8"/>
    <w:rsid w:val="007873DD"/>
    <w:rsid w:val="007902F7"/>
    <w:rsid w:val="0079086F"/>
    <w:rsid w:val="00791FFD"/>
    <w:rsid w:val="00792C74"/>
    <w:rsid w:val="007931AE"/>
    <w:rsid w:val="00794C65"/>
    <w:rsid w:val="00796D8F"/>
    <w:rsid w:val="007A098A"/>
    <w:rsid w:val="007A0C36"/>
    <w:rsid w:val="007A6785"/>
    <w:rsid w:val="007D4F3B"/>
    <w:rsid w:val="007E3E88"/>
    <w:rsid w:val="007F6C61"/>
    <w:rsid w:val="00802859"/>
    <w:rsid w:val="00813D6E"/>
    <w:rsid w:val="00823AB3"/>
    <w:rsid w:val="0083038C"/>
    <w:rsid w:val="00834BAE"/>
    <w:rsid w:val="0084714A"/>
    <w:rsid w:val="00857CF8"/>
    <w:rsid w:val="0086451F"/>
    <w:rsid w:val="0087773B"/>
    <w:rsid w:val="00881E75"/>
    <w:rsid w:val="00886E8F"/>
    <w:rsid w:val="008A61A4"/>
    <w:rsid w:val="008A6830"/>
    <w:rsid w:val="008B16CF"/>
    <w:rsid w:val="008C340D"/>
    <w:rsid w:val="008E4DDB"/>
    <w:rsid w:val="008E5E49"/>
    <w:rsid w:val="00930769"/>
    <w:rsid w:val="00934FCE"/>
    <w:rsid w:val="00936307"/>
    <w:rsid w:val="00937D07"/>
    <w:rsid w:val="00947269"/>
    <w:rsid w:val="009A27AF"/>
    <w:rsid w:val="009B6A0B"/>
    <w:rsid w:val="009C61A2"/>
    <w:rsid w:val="009D1861"/>
    <w:rsid w:val="009D2C7F"/>
    <w:rsid w:val="009D5103"/>
    <w:rsid w:val="009D5E75"/>
    <w:rsid w:val="009E45AA"/>
    <w:rsid w:val="00A021F6"/>
    <w:rsid w:val="00A12EA8"/>
    <w:rsid w:val="00A21806"/>
    <w:rsid w:val="00A30FAF"/>
    <w:rsid w:val="00A36D7B"/>
    <w:rsid w:val="00A452EE"/>
    <w:rsid w:val="00A5139F"/>
    <w:rsid w:val="00A6009A"/>
    <w:rsid w:val="00A81DA2"/>
    <w:rsid w:val="00A834D3"/>
    <w:rsid w:val="00A94A74"/>
    <w:rsid w:val="00A9709C"/>
    <w:rsid w:val="00AB3010"/>
    <w:rsid w:val="00AB5737"/>
    <w:rsid w:val="00AB7EE4"/>
    <w:rsid w:val="00AC39CC"/>
    <w:rsid w:val="00AD1BC8"/>
    <w:rsid w:val="00B076E2"/>
    <w:rsid w:val="00B20F44"/>
    <w:rsid w:val="00B275FB"/>
    <w:rsid w:val="00B461F6"/>
    <w:rsid w:val="00B55FF7"/>
    <w:rsid w:val="00B62030"/>
    <w:rsid w:val="00BB0100"/>
    <w:rsid w:val="00BB4988"/>
    <w:rsid w:val="00BF0984"/>
    <w:rsid w:val="00BF2836"/>
    <w:rsid w:val="00BF3291"/>
    <w:rsid w:val="00C00A1A"/>
    <w:rsid w:val="00C32D52"/>
    <w:rsid w:val="00C366C1"/>
    <w:rsid w:val="00C74F25"/>
    <w:rsid w:val="00C828AC"/>
    <w:rsid w:val="00C92E53"/>
    <w:rsid w:val="00CA23EE"/>
    <w:rsid w:val="00CA3632"/>
    <w:rsid w:val="00CE05C1"/>
    <w:rsid w:val="00CE445E"/>
    <w:rsid w:val="00CE450B"/>
    <w:rsid w:val="00CE69C2"/>
    <w:rsid w:val="00CF64AA"/>
    <w:rsid w:val="00CF7CF6"/>
    <w:rsid w:val="00D16B60"/>
    <w:rsid w:val="00D17E26"/>
    <w:rsid w:val="00D21662"/>
    <w:rsid w:val="00D22252"/>
    <w:rsid w:val="00D24EE9"/>
    <w:rsid w:val="00D318D6"/>
    <w:rsid w:val="00D47534"/>
    <w:rsid w:val="00D511B6"/>
    <w:rsid w:val="00D56130"/>
    <w:rsid w:val="00D62189"/>
    <w:rsid w:val="00D73047"/>
    <w:rsid w:val="00D77CF4"/>
    <w:rsid w:val="00D82F3D"/>
    <w:rsid w:val="00D90A52"/>
    <w:rsid w:val="00DB3459"/>
    <w:rsid w:val="00DD3F3C"/>
    <w:rsid w:val="00E04301"/>
    <w:rsid w:val="00E147A7"/>
    <w:rsid w:val="00E14BD9"/>
    <w:rsid w:val="00E31A7D"/>
    <w:rsid w:val="00E4078D"/>
    <w:rsid w:val="00E44114"/>
    <w:rsid w:val="00E544E7"/>
    <w:rsid w:val="00E70F38"/>
    <w:rsid w:val="00E71BC8"/>
    <w:rsid w:val="00E72894"/>
    <w:rsid w:val="00E72C2C"/>
    <w:rsid w:val="00E80257"/>
    <w:rsid w:val="00E80641"/>
    <w:rsid w:val="00EA6D48"/>
    <w:rsid w:val="00EC498B"/>
    <w:rsid w:val="00EC4CCA"/>
    <w:rsid w:val="00ED0838"/>
    <w:rsid w:val="00F02BB3"/>
    <w:rsid w:val="00F15506"/>
    <w:rsid w:val="00F34C81"/>
    <w:rsid w:val="00F43CA6"/>
    <w:rsid w:val="00F607A5"/>
    <w:rsid w:val="00F70C87"/>
    <w:rsid w:val="00F72AEF"/>
    <w:rsid w:val="00F73F09"/>
    <w:rsid w:val="00FC4CBE"/>
    <w:rsid w:val="00FE29D4"/>
    <w:rsid w:val="00FE3536"/>
    <w:rsid w:val="00FE4B8B"/>
    <w:rsid w:val="00FF18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2DE"/>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3852DE"/>
    <w:pPr>
      <w:keepNext/>
      <w:keepLines/>
      <w:spacing w:before="240" w:after="0"/>
    </w:pPr>
    <w:rPr>
      <w:rFonts w:ascii="Calibri Light" w:eastAsia="Times New Roman" w:hAnsi="Calibri Light"/>
      <w:color w:val="2F5496"/>
      <w:sz w:val="32"/>
      <w:szCs w:val="32"/>
    </w:rPr>
  </w:style>
  <w:style w:type="paragraph" w:styleId="Heading2">
    <w:name w:val="heading 2"/>
    <w:basedOn w:val="Normal"/>
    <w:next w:val="Normal"/>
    <w:qFormat/>
    <w:rsid w:val="003852DE"/>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rsid w:val="003852DE"/>
    <w:pPr>
      <w:keepNext/>
      <w:spacing w:before="240" w:after="60" w:line="240" w:lineRule="auto"/>
      <w:ind w:left="113" w:right="113"/>
      <w:outlineLvl w:val="2"/>
    </w:pPr>
    <w:rPr>
      <w:rFonts w:ascii="Cambria" w:eastAsia="Times New Roman" w:hAnsi="Cambria"/>
      <w:b/>
      <w:bCs/>
      <w:sz w:val="26"/>
      <w:szCs w:val="26"/>
    </w:rPr>
  </w:style>
  <w:style w:type="paragraph" w:styleId="Heading4">
    <w:name w:val="heading 4"/>
    <w:basedOn w:val="Normal"/>
    <w:next w:val="Normal"/>
    <w:rsid w:val="003852DE"/>
    <w:pPr>
      <w:keepNext/>
      <w:keepLines/>
      <w:spacing w:before="240" w:after="40"/>
      <w:outlineLvl w:val="3"/>
    </w:pPr>
    <w:rPr>
      <w:b/>
      <w:sz w:val="24"/>
      <w:szCs w:val="24"/>
    </w:rPr>
  </w:style>
  <w:style w:type="paragraph" w:styleId="Heading5">
    <w:name w:val="heading 5"/>
    <w:basedOn w:val="Normal"/>
    <w:next w:val="Normal"/>
    <w:rsid w:val="003852DE"/>
    <w:pPr>
      <w:keepNext/>
      <w:keepLines/>
      <w:spacing w:before="220" w:after="40"/>
      <w:outlineLvl w:val="4"/>
    </w:pPr>
    <w:rPr>
      <w:b/>
    </w:rPr>
  </w:style>
  <w:style w:type="paragraph" w:styleId="Heading6">
    <w:name w:val="heading 6"/>
    <w:basedOn w:val="Normal"/>
    <w:next w:val="Normal"/>
    <w:rsid w:val="003852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852DE"/>
    <w:pPr>
      <w:spacing w:after="0" w:line="240" w:lineRule="auto"/>
      <w:contextualSpacing/>
    </w:pPr>
    <w:rPr>
      <w:rFonts w:ascii="Calibri Light" w:eastAsia="Times New Roman" w:hAnsi="Calibri Light"/>
      <w:spacing w:val="-10"/>
      <w:kern w:val="28"/>
      <w:sz w:val="56"/>
      <w:szCs w:val="56"/>
    </w:rPr>
  </w:style>
  <w:style w:type="character" w:customStyle="1" w:styleId="Heading2Char">
    <w:name w:val="Heading 2 Char"/>
    <w:rsid w:val="003852DE"/>
    <w:rPr>
      <w:rFonts w:ascii="Calibri Light" w:eastAsia="Times New Roman" w:hAnsi="Calibri Light" w:cs="Times New Roman"/>
      <w:color w:val="2F5496"/>
      <w:w w:val="100"/>
      <w:position w:val="-1"/>
      <w:sz w:val="26"/>
      <w:szCs w:val="26"/>
      <w:effect w:val="none"/>
      <w:vertAlign w:val="baseline"/>
      <w:cs w:val="0"/>
      <w:em w:val="none"/>
    </w:rPr>
  </w:style>
  <w:style w:type="character" w:customStyle="1" w:styleId="Heading1Char">
    <w:name w:val="Heading 1 Char"/>
    <w:rsid w:val="003852DE"/>
    <w:rPr>
      <w:rFonts w:ascii="Calibri Light" w:eastAsia="Times New Roman" w:hAnsi="Calibri Light" w:cs="Times New Roman"/>
      <w:color w:val="2F5496"/>
      <w:w w:val="100"/>
      <w:position w:val="-1"/>
      <w:sz w:val="32"/>
      <w:szCs w:val="32"/>
      <w:effect w:val="none"/>
      <w:vertAlign w:val="baseline"/>
      <w:cs w:val="0"/>
      <w:em w:val="none"/>
    </w:rPr>
  </w:style>
  <w:style w:type="character" w:customStyle="1" w:styleId="TitleChar">
    <w:name w:val="Title Char"/>
    <w:rsid w:val="003852DE"/>
    <w:rPr>
      <w:rFonts w:ascii="Calibri Light" w:eastAsia="Times New Roman" w:hAnsi="Calibri Light" w:cs="Times New Roman"/>
      <w:spacing w:val="-10"/>
      <w:w w:val="100"/>
      <w:kern w:val="28"/>
      <w:position w:val="-1"/>
      <w:sz w:val="56"/>
      <w:szCs w:val="56"/>
      <w:effect w:val="none"/>
      <w:vertAlign w:val="baseline"/>
      <w:cs w:val="0"/>
      <w:em w:val="none"/>
    </w:rPr>
  </w:style>
  <w:style w:type="paragraph" w:styleId="ListParagraph">
    <w:name w:val="List Paragraph"/>
    <w:basedOn w:val="Normal"/>
    <w:uiPriority w:val="1"/>
    <w:qFormat/>
    <w:rsid w:val="003852DE"/>
    <w:pPr>
      <w:spacing w:after="0" w:line="240" w:lineRule="auto"/>
      <w:ind w:left="720"/>
      <w:contextualSpacing/>
    </w:pPr>
    <w:rPr>
      <w:rFonts w:ascii="Times New Roman" w:eastAsia="Times New Roman" w:hAnsi="Times New Roman"/>
      <w:sz w:val="20"/>
      <w:szCs w:val="20"/>
    </w:rPr>
  </w:style>
  <w:style w:type="character" w:customStyle="1" w:styleId="ListParagraphChar">
    <w:name w:val="List Paragraph Char"/>
    <w:uiPriority w:val="1"/>
    <w:rsid w:val="003852DE"/>
    <w:rPr>
      <w:rFonts w:ascii="Times New Roman" w:eastAsia="Times New Roman" w:hAnsi="Times New Roman" w:cs="Times New Roman"/>
      <w:w w:val="100"/>
      <w:position w:val="-1"/>
      <w:sz w:val="20"/>
      <w:szCs w:val="20"/>
      <w:effect w:val="none"/>
      <w:vertAlign w:val="baseline"/>
      <w:cs w:val="0"/>
      <w:em w:val="none"/>
    </w:rPr>
  </w:style>
  <w:style w:type="character" w:styleId="Hyperlink">
    <w:name w:val="Hyperlink"/>
    <w:qFormat/>
    <w:rsid w:val="003852DE"/>
    <w:rPr>
      <w:color w:val="0563C1"/>
      <w:w w:val="100"/>
      <w:position w:val="-1"/>
      <w:u w:val="single"/>
      <w:effect w:val="none"/>
      <w:vertAlign w:val="baseline"/>
      <w:cs w:val="0"/>
      <w:em w:val="none"/>
    </w:rPr>
  </w:style>
  <w:style w:type="character" w:customStyle="1" w:styleId="UnresolvedMention">
    <w:name w:val="Unresolved Mention"/>
    <w:qFormat/>
    <w:rsid w:val="003852DE"/>
    <w:rPr>
      <w:color w:val="605E5C"/>
      <w:w w:val="100"/>
      <w:position w:val="-1"/>
      <w:effect w:val="none"/>
      <w:shd w:val="clear" w:color="auto" w:fill="E1DFDD"/>
      <w:vertAlign w:val="baseline"/>
      <w:cs w:val="0"/>
      <w:em w:val="none"/>
    </w:rPr>
  </w:style>
  <w:style w:type="character" w:customStyle="1" w:styleId="Heading3Char">
    <w:name w:val="Heading 3 Char"/>
    <w:rsid w:val="003852DE"/>
    <w:rPr>
      <w:rFonts w:ascii="Cambria" w:eastAsia="Times New Roman" w:hAnsi="Cambria" w:cs="Times New Roman"/>
      <w:b/>
      <w:bCs/>
      <w:w w:val="100"/>
      <w:position w:val="-1"/>
      <w:sz w:val="26"/>
      <w:szCs w:val="26"/>
      <w:effect w:val="none"/>
      <w:vertAlign w:val="baseline"/>
      <w:cs w:val="0"/>
      <w:em w:val="none"/>
    </w:rPr>
  </w:style>
  <w:style w:type="character" w:styleId="Emphasis">
    <w:name w:val="Emphasis"/>
    <w:rsid w:val="003852DE"/>
    <w:rPr>
      <w:i/>
      <w:iCs/>
      <w:w w:val="100"/>
      <w:position w:val="-1"/>
      <w:effect w:val="none"/>
      <w:vertAlign w:val="baseline"/>
      <w:cs w:val="0"/>
      <w:em w:val="none"/>
    </w:rPr>
  </w:style>
  <w:style w:type="character" w:styleId="Strong">
    <w:name w:val="Strong"/>
    <w:rsid w:val="003852DE"/>
    <w:rPr>
      <w:b/>
      <w:bCs/>
      <w:w w:val="100"/>
      <w:position w:val="-1"/>
      <w:effect w:val="none"/>
      <w:vertAlign w:val="baseline"/>
      <w:cs w:val="0"/>
      <w:em w:val="none"/>
    </w:rPr>
  </w:style>
  <w:style w:type="table" w:styleId="TableGrid">
    <w:name w:val="Table Grid"/>
    <w:basedOn w:val="TableNormal"/>
    <w:rsid w:val="003852DE"/>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852DE"/>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character" w:customStyle="1" w:styleId="BodyText2Char">
    <w:name w:val="Body Text 2 Char"/>
    <w:rsid w:val="003852DE"/>
    <w:rPr>
      <w:rFonts w:ascii="Times New Roman" w:eastAsia="Times New Roman" w:hAnsi="Times New Roman"/>
      <w:w w:val="100"/>
      <w:position w:val="-1"/>
      <w:sz w:val="24"/>
      <w:szCs w:val="24"/>
      <w:effect w:val="none"/>
      <w:vertAlign w:val="baseline"/>
      <w:cs w:val="0"/>
      <w:em w:val="none"/>
    </w:rPr>
  </w:style>
  <w:style w:type="paragraph" w:styleId="BodyText2">
    <w:name w:val="Body Text 2"/>
    <w:basedOn w:val="Normal"/>
    <w:rsid w:val="003852DE"/>
    <w:pPr>
      <w:spacing w:after="120" w:line="480" w:lineRule="auto"/>
    </w:pPr>
    <w:rPr>
      <w:rFonts w:ascii="Times New Roman" w:eastAsia="Times New Roman" w:hAnsi="Times New Roman"/>
      <w:sz w:val="24"/>
      <w:szCs w:val="24"/>
    </w:rPr>
  </w:style>
  <w:style w:type="character" w:customStyle="1" w:styleId="BodyText2Char1">
    <w:name w:val="Body Text 2 Char1"/>
    <w:rsid w:val="003852DE"/>
    <w:rPr>
      <w:w w:val="100"/>
      <w:position w:val="-1"/>
      <w:sz w:val="22"/>
      <w:szCs w:val="22"/>
      <w:effect w:val="none"/>
      <w:vertAlign w:val="baseline"/>
      <w:cs w:val="0"/>
      <w:em w:val="none"/>
      <w:lang w:val="en-US" w:eastAsia="en-US" w:bidi="ar-SA"/>
    </w:rPr>
  </w:style>
  <w:style w:type="paragraph" w:styleId="NormalWeb">
    <w:name w:val="Normal (Web)"/>
    <w:basedOn w:val="Normal"/>
    <w:qFormat/>
    <w:rsid w:val="003852DE"/>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Subtitle">
    <w:name w:val="Subtitle"/>
    <w:basedOn w:val="Normal"/>
    <w:next w:val="Normal"/>
    <w:rsid w:val="003852DE"/>
    <w:pPr>
      <w:keepNext/>
      <w:keepLines/>
      <w:spacing w:before="360" w:after="80"/>
    </w:pPr>
    <w:rPr>
      <w:rFonts w:ascii="Georgia" w:eastAsia="Georgia" w:hAnsi="Georgia" w:cs="Georgia"/>
      <w:i/>
      <w:color w:val="666666"/>
      <w:sz w:val="48"/>
      <w:szCs w:val="48"/>
    </w:rPr>
  </w:style>
  <w:style w:type="table" w:customStyle="1" w:styleId="a">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6">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8">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a">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f">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f1">
    <w:basedOn w:val="TableNormal"/>
    <w:rsid w:val="003852DE"/>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3852DE"/>
    <w:tblPr>
      <w:tblStyleRowBandSize w:val="1"/>
      <w:tblStyleColBandSize w:val="1"/>
      <w:tblInd w:w="0" w:type="dxa"/>
      <w:tblCellMar>
        <w:top w:w="0" w:type="dxa"/>
        <w:left w:w="108" w:type="dxa"/>
        <w:bottom w:w="0" w:type="dxa"/>
        <w:right w:w="108" w:type="dxa"/>
      </w:tblCellMar>
    </w:tblPr>
  </w:style>
  <w:style w:type="paragraph" w:customStyle="1" w:styleId="Normal1">
    <w:name w:val="Normal1"/>
    <w:rsid w:val="00150C93"/>
    <w:pPr>
      <w:spacing w:after="100" w:line="240" w:lineRule="auto"/>
      <w:ind w:left="113" w:right="113"/>
    </w:pPr>
  </w:style>
  <w:style w:type="paragraph" w:styleId="Header">
    <w:name w:val="header"/>
    <w:basedOn w:val="Normal"/>
    <w:link w:val="HeaderChar"/>
    <w:uiPriority w:val="99"/>
    <w:unhideWhenUsed/>
    <w:rsid w:val="00295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7FB"/>
    <w:rPr>
      <w:position w:val="-1"/>
      <w:lang w:eastAsia="en-US"/>
    </w:rPr>
  </w:style>
  <w:style w:type="paragraph" w:styleId="Footer">
    <w:name w:val="footer"/>
    <w:basedOn w:val="Normal"/>
    <w:link w:val="FooterChar"/>
    <w:uiPriority w:val="99"/>
    <w:unhideWhenUsed/>
    <w:rsid w:val="00295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7FB"/>
    <w:rPr>
      <w:position w:val="-1"/>
      <w:lang w:eastAsia="en-US"/>
    </w:rPr>
  </w:style>
  <w:style w:type="paragraph" w:styleId="BalloonText">
    <w:name w:val="Balloon Text"/>
    <w:basedOn w:val="Normal"/>
    <w:link w:val="BalloonTextChar"/>
    <w:uiPriority w:val="99"/>
    <w:semiHidden/>
    <w:unhideWhenUsed/>
    <w:rsid w:val="00CF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CF6"/>
    <w:rPr>
      <w:rFonts w:ascii="Tahoma" w:hAnsi="Tahoma" w:cs="Tahoma"/>
      <w:position w:val="-1"/>
      <w:sz w:val="16"/>
      <w:szCs w:val="16"/>
      <w:lang w:eastAsia="en-US"/>
    </w:rPr>
  </w:style>
  <w:style w:type="paragraph" w:customStyle="1" w:styleId="normal0">
    <w:name w:val="normal"/>
    <w:rsid w:val="00E72C2C"/>
    <w:pPr>
      <w:spacing w:after="100" w:line="240" w:lineRule="auto"/>
      <w:ind w:left="113" w:right="113"/>
    </w:pPr>
  </w:style>
  <w:style w:type="paragraph" w:customStyle="1" w:styleId="TableParagraph">
    <w:name w:val="Table Paragraph"/>
    <w:basedOn w:val="Normal"/>
    <w:uiPriority w:val="1"/>
    <w:qFormat/>
    <w:rsid w:val="00E80641"/>
    <w:pPr>
      <w:widowControl w:val="0"/>
      <w:suppressAutoHyphens w:val="0"/>
      <w:autoSpaceDE w:val="0"/>
      <w:autoSpaceDN w:val="0"/>
      <w:spacing w:after="0" w:line="275" w:lineRule="exact"/>
      <w:ind w:leftChars="0" w:left="107" w:firstLineChars="0" w:firstLine="0"/>
      <w:textDirection w:val="lrTb"/>
      <w:textAlignment w:val="auto"/>
      <w:outlineLvl w:val="9"/>
    </w:pPr>
    <w:rPr>
      <w:rFonts w:ascii="Times New Roman" w:eastAsia="Times New Roman" w:hAnsi="Times New Roman" w:cs="Times New Roman"/>
      <w:position w:val="0"/>
    </w:rPr>
  </w:style>
  <w:style w:type="table" w:customStyle="1" w:styleId="Style63">
    <w:name w:val="_Style 63"/>
    <w:basedOn w:val="TableNormal"/>
    <w:autoRedefine/>
    <w:qFormat/>
    <w:rsid w:val="00534948"/>
    <w:pPr>
      <w:spacing w:after="0" w:line="240" w:lineRule="auto"/>
    </w:pPr>
    <w:rPr>
      <w:rFonts w:eastAsia="等线" w:cs="Times New Roman"/>
      <w:sz w:val="20"/>
      <w:szCs w:val="20"/>
      <w:lang w:eastAsia="en-US"/>
    </w:rPr>
    <w:tblPr>
      <w:tblInd w:w="0" w:type="dxa"/>
      <w:tblCellMar>
        <w:top w:w="0" w:type="dxa"/>
        <w:left w:w="108" w:type="dxa"/>
        <w:bottom w:w="0" w:type="dxa"/>
        <w:right w:w="108" w:type="dxa"/>
      </w:tblCellMar>
    </w:tblPr>
  </w:style>
  <w:style w:type="table" w:customStyle="1" w:styleId="Style64">
    <w:name w:val="_Style 64"/>
    <w:basedOn w:val="TableNormal"/>
    <w:autoRedefine/>
    <w:qFormat/>
    <w:rsid w:val="00534948"/>
    <w:pPr>
      <w:spacing w:after="0" w:line="240" w:lineRule="auto"/>
    </w:pPr>
    <w:rPr>
      <w:rFonts w:eastAsia="等线" w:cs="Times New Roman"/>
      <w:sz w:val="20"/>
      <w:szCs w:val="20"/>
      <w:lang w:eastAsia="en-US"/>
    </w:rPr>
    <w:tblPr>
      <w:tblInd w:w="0" w:type="dxa"/>
      <w:tblCellMar>
        <w:top w:w="0" w:type="dxa"/>
        <w:left w:w="108" w:type="dxa"/>
        <w:bottom w:w="0" w:type="dxa"/>
        <w:right w:w="108" w:type="dxa"/>
      </w:tblCellMar>
    </w:tblPr>
  </w:style>
  <w:style w:type="table" w:customStyle="1" w:styleId="Style65">
    <w:name w:val="_Style 65"/>
    <w:basedOn w:val="TableNormal"/>
    <w:autoRedefine/>
    <w:qFormat/>
    <w:rsid w:val="00534948"/>
    <w:pPr>
      <w:spacing w:after="0" w:line="240" w:lineRule="auto"/>
    </w:pPr>
    <w:rPr>
      <w:rFonts w:eastAsia="等线" w:cs="Times New Roman"/>
      <w:sz w:val="20"/>
      <w:szCs w:val="20"/>
      <w:lang w:eastAsia="en-US"/>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156643">
      <w:bodyDiv w:val="1"/>
      <w:marLeft w:val="0"/>
      <w:marRight w:val="0"/>
      <w:marTop w:val="0"/>
      <w:marBottom w:val="0"/>
      <w:divBdr>
        <w:top w:val="none" w:sz="0" w:space="0" w:color="auto"/>
        <w:left w:val="none" w:sz="0" w:space="0" w:color="auto"/>
        <w:bottom w:val="none" w:sz="0" w:space="0" w:color="auto"/>
        <w:right w:val="none" w:sz="0" w:space="0" w:color="auto"/>
      </w:divBdr>
    </w:div>
    <w:div w:id="360395369">
      <w:bodyDiv w:val="1"/>
      <w:marLeft w:val="0"/>
      <w:marRight w:val="0"/>
      <w:marTop w:val="0"/>
      <w:marBottom w:val="0"/>
      <w:divBdr>
        <w:top w:val="none" w:sz="0" w:space="0" w:color="auto"/>
        <w:left w:val="none" w:sz="0" w:space="0" w:color="auto"/>
        <w:bottom w:val="none" w:sz="0" w:space="0" w:color="auto"/>
        <w:right w:val="none" w:sz="0" w:space="0" w:color="auto"/>
      </w:divBdr>
    </w:div>
    <w:div w:id="537207393">
      <w:bodyDiv w:val="1"/>
      <w:marLeft w:val="0"/>
      <w:marRight w:val="0"/>
      <w:marTop w:val="0"/>
      <w:marBottom w:val="0"/>
      <w:divBdr>
        <w:top w:val="none" w:sz="0" w:space="0" w:color="auto"/>
        <w:left w:val="none" w:sz="0" w:space="0" w:color="auto"/>
        <w:bottom w:val="none" w:sz="0" w:space="0" w:color="auto"/>
        <w:right w:val="none" w:sz="0" w:space="0" w:color="auto"/>
      </w:divBdr>
    </w:div>
    <w:div w:id="1270894818">
      <w:bodyDiv w:val="1"/>
      <w:marLeft w:val="0"/>
      <w:marRight w:val="0"/>
      <w:marTop w:val="0"/>
      <w:marBottom w:val="0"/>
      <w:divBdr>
        <w:top w:val="none" w:sz="0" w:space="0" w:color="auto"/>
        <w:left w:val="none" w:sz="0" w:space="0" w:color="auto"/>
        <w:bottom w:val="none" w:sz="0" w:space="0" w:color="auto"/>
        <w:right w:val="none" w:sz="0" w:space="0" w:color="auto"/>
      </w:divBdr>
    </w:div>
    <w:div w:id="1734960707">
      <w:bodyDiv w:val="1"/>
      <w:marLeft w:val="0"/>
      <w:marRight w:val="0"/>
      <w:marTop w:val="0"/>
      <w:marBottom w:val="0"/>
      <w:divBdr>
        <w:top w:val="none" w:sz="0" w:space="0" w:color="auto"/>
        <w:left w:val="none" w:sz="0" w:space="0" w:color="auto"/>
        <w:bottom w:val="none" w:sz="0" w:space="0" w:color="auto"/>
        <w:right w:val="none" w:sz="0" w:space="0" w:color="auto"/>
      </w:divBdr>
    </w:div>
    <w:div w:id="2112388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ythonforfinance.net/" TargetMode="External"/><Relationship Id="rId18" Type="http://schemas.openxmlformats.org/officeDocument/2006/relationships/hyperlink" Target="https://resource.cdn.icai.org/13526Module-%20II.pdf" TargetMode="External"/><Relationship Id="rId26" Type="http://schemas.openxmlformats.org/officeDocument/2006/relationships/hyperlink" Target="https://mobidev.biz/blog/future-ai-machine-learning-trends-to-impact-business" TargetMode="External"/><Relationship Id="rId39" Type="http://schemas.openxmlformats.org/officeDocument/2006/relationships/hyperlink" Target="https://link.springer.com/article/10.1007/s00287-020-01246-7" TargetMode="External"/><Relationship Id="rId21" Type="http://schemas.openxmlformats.org/officeDocument/2006/relationships/hyperlink" Target="https://www.accountingtools.com/articles/2017/5/7/applied-cost" TargetMode="External"/><Relationship Id="rId34" Type="http://schemas.openxmlformats.org/officeDocument/2006/relationships/hyperlink" Target="mailto:sumathivenky2018@gmail.com" TargetMode="External"/><Relationship Id="rId42" Type="http://schemas.openxmlformats.org/officeDocument/2006/relationships/hyperlink" Target="https://www.ey.com/en_nl/finance-navigator/the-ultimate-guide-to-financial-modeling-for-startups" TargetMode="External"/><Relationship Id="rId47" Type="http://schemas.openxmlformats.org/officeDocument/2006/relationships/hyperlink" Target="https://www.amazon.in/s/ref=dp_byline_sr_book_2?ie=UTF8&amp;field-author=Gary+Armstrong&amp;search-alias=stripbooks"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owardsdatascience.com/python-for-finance-the-complete-beginners-guide-764276d74cef" TargetMode="External"/><Relationship Id="rId17" Type="http://schemas.openxmlformats.org/officeDocument/2006/relationships/hyperlink" Target="https://www.vijaynicole.co.in/search?author=dr-sa-senthil-kumar" TargetMode="External"/><Relationship Id="rId25" Type="http://schemas.openxmlformats.org/officeDocument/2006/relationships/hyperlink" Target="https://www.kdnuggets.com/2020/03/trends-machine-learning-2020.html" TargetMode="External"/><Relationship Id="rId33" Type="http://schemas.openxmlformats.org/officeDocument/2006/relationships/hyperlink" Target="https://igotanoffer.com/blogs/mckinsey-case-interview-blog/case-interview-examples" TargetMode="External"/><Relationship Id="rId38" Type="http://schemas.openxmlformats.org/officeDocument/2006/relationships/hyperlink" Target="https://www.bitdegree.org/crypto/tutorials/blockchain-explained" TargetMode="External"/><Relationship Id="rId46" Type="http://schemas.openxmlformats.org/officeDocument/2006/relationships/hyperlink" Target="https://www.amazon.in/s/ref=dp_byline_sr_book_1?ie=UTF8&amp;field-author=Philip+Kotler&amp;search-alias=stripbooks" TargetMode="External"/><Relationship Id="rId2" Type="http://schemas.openxmlformats.org/officeDocument/2006/relationships/customXml" Target="../customXml/item2.xml"/><Relationship Id="rId16" Type="http://schemas.openxmlformats.org/officeDocument/2006/relationships/hyperlink" Target="https://www.vijaynicole.co.in/search?author=p-periasamy" TargetMode="External"/><Relationship Id="rId20" Type="http://schemas.openxmlformats.org/officeDocument/2006/relationships/hyperlink" Target="https://resource.cdn.icai.org/13527Module-III.pdf" TargetMode="External"/><Relationship Id="rId29" Type="http://schemas.openxmlformats.org/officeDocument/2006/relationships/hyperlink" Target="https://www.youtube.com/watch?v=RiAalxSm_Ek" TargetMode="External"/><Relationship Id="rId41" Type="http://schemas.openxmlformats.org/officeDocument/2006/relationships/hyperlink" Target="https://www.wallstreetprep.com/knowledge/financial-modeling-best-practices-and-convention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owLT5KDrqAs" TargetMode="External"/><Relationship Id="rId24" Type="http://schemas.openxmlformats.org/officeDocument/2006/relationships/hyperlink" Target="https://www.amazon.in/A-Jatin-Christopher/e/B0D5HDD73M/ref=dp_byline_cont_book_1" TargetMode="External"/><Relationship Id="rId32" Type="http://schemas.openxmlformats.org/officeDocument/2006/relationships/hyperlink" Target="http://www.mindtools.com/page8.html" TargetMode="External"/><Relationship Id="rId37" Type="http://schemas.openxmlformats.org/officeDocument/2006/relationships/hyperlink" Target="https://www.blockchain.com/learning-portal/bitcoin-faq" TargetMode="External"/><Relationship Id="rId40" Type="http://schemas.openxmlformats.org/officeDocument/2006/relationships/hyperlink" Target="https://corporatefinanceinstitute.com/resources/knowledge/modeling/types-of-financial-models" TargetMode="External"/><Relationship Id="rId45" Type="http://schemas.openxmlformats.org/officeDocument/2006/relationships/hyperlink" Target="mailto:drchellamsamy@gmail.com"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github.com/wilsonfreitas/awesome-quant" TargetMode="External"/><Relationship Id="rId23" Type="http://schemas.openxmlformats.org/officeDocument/2006/relationships/hyperlink" Target="mailto:nvijiphd@gmail.com" TargetMode="External"/><Relationship Id="rId28" Type="http://schemas.openxmlformats.org/officeDocument/2006/relationships/hyperlink" Target="https://www.amazon.in/Prasanna-Chandra/e/B002NS9NPU/ref=dp_byline_cont_book_1" TargetMode="External"/><Relationship Id="rId36" Type="http://schemas.openxmlformats.org/officeDocument/2006/relationships/hyperlink" Target="https://youtu.be/Ivk0SDrD4DM" TargetMode="External"/><Relationship Id="rId49" Type="http://schemas.openxmlformats.org/officeDocument/2006/relationships/header" Target="header2.xml"/><Relationship Id="rId10" Type="http://schemas.openxmlformats.org/officeDocument/2006/relationships/hyperlink" Target="https://onlinecourses.nptel.ac.in/noc24_cs51/preview" TargetMode="External"/><Relationship Id="rId19" Type="http://schemas.openxmlformats.org/officeDocument/2006/relationships/hyperlink" Target="https://resource.cdn.icai.org/13525Module-1.pdf" TargetMode="External"/><Relationship Id="rId31" Type="http://schemas.openxmlformats.org/officeDocument/2006/relationships/hyperlink" Target="http://nptel.iitm.ac.in/" TargetMode="External"/><Relationship Id="rId44" Type="http://schemas.openxmlformats.org/officeDocument/2006/relationships/hyperlink" Target="https://www.amazon.in/s/ref=dp_byline_sr_book_2?ie=UTF8&amp;field-author=Vijay+Madisetti&amp;search-alias=stripbooks" TargetMode="Externa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github.com/yhilpisch/py4fi" TargetMode="External"/><Relationship Id="rId22" Type="http://schemas.openxmlformats.org/officeDocument/2006/relationships/hyperlink" Target="http://www.businessdictionary.com/definition/applied-cost.html" TargetMode="External"/><Relationship Id="rId27" Type="http://schemas.openxmlformats.org/officeDocument/2006/relationships/hyperlink" Target="https://venturebeat.com/2020/01/02/top-minds-in-machine-learning-predict-where-ai-is-going-in-2020/" TargetMode="External"/><Relationship Id="rId30" Type="http://schemas.openxmlformats.org/officeDocument/2006/relationships/hyperlink" Target="https://www.youtube.com/watch?v=XxyvsB6sxDk" TargetMode="External"/><Relationship Id="rId35" Type="http://schemas.openxmlformats.org/officeDocument/2006/relationships/hyperlink" Target="https://nptel.ac.in/courses/121/106/121106007/" TargetMode="External"/><Relationship Id="rId43" Type="http://schemas.openxmlformats.org/officeDocument/2006/relationships/hyperlink" Target="https://www.amazon.in/s/ref=dp_byline_sr_book_1?ie=UTF8&amp;field-author=Arsheep+Bahga&amp;search-alias=stripbooks"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jMrNJYD2OT3UNRRRyK52z2OGrg==">AMUW2mVGCwGgU7w2gLZPSG8jXR8g05Q91JxrGDtV2eV6+sQJu78R41Zz9w2DUYhiKVVHGyinQP5btV3OVaWjG/Bo1847XKY+BFsPPnfZ2vslbbonva1VZkmuhLobaQohS33hIzPyUZCF</go:docsCustomData>
</go:gDocsCustomXmlDataStorage>
</file>

<file path=customXml/itemProps1.xml><?xml version="1.0" encoding="utf-8"?>
<ds:datastoreItem xmlns:ds="http://schemas.openxmlformats.org/officeDocument/2006/customXml" ds:itemID="{17316C77-ECE8-4604-BF21-53184720DF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51</Pages>
  <Words>15665</Words>
  <Characters>89297</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Vinodh James (SBU-EDU)</dc:creator>
  <cp:lastModifiedBy>COMMERCE</cp:lastModifiedBy>
  <cp:revision>165</cp:revision>
  <cp:lastPrinted>2024-07-23T10:45:00Z</cp:lastPrinted>
  <dcterms:created xsi:type="dcterms:W3CDTF">2022-07-05T05:30:00Z</dcterms:created>
  <dcterms:modified xsi:type="dcterms:W3CDTF">2025-06-19T10:31:00Z</dcterms:modified>
</cp:coreProperties>
</file>