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89C6" w14:textId="77777777" w:rsidR="00706F83" w:rsidRPr="00A206A4" w:rsidRDefault="00706F83" w:rsidP="00706F83">
      <w:pPr>
        <w:pStyle w:val="Heading1"/>
        <w:spacing w:before="16" w:line="350" w:lineRule="atLeast"/>
        <w:ind w:left="1095" w:right="1360"/>
        <w:jc w:val="center"/>
        <w:rPr>
          <w:color w:val="000000" w:themeColor="text1"/>
        </w:rPr>
      </w:pPr>
      <w:bookmarkStart w:id="0" w:name="_GoBack"/>
      <w:bookmarkEnd w:id="0"/>
      <w:r w:rsidRPr="00A206A4">
        <w:rPr>
          <w:color w:val="000000" w:themeColor="text1"/>
        </w:rPr>
        <w:t>BHARATHIAR UNIVERSITY: COIMBATORE – 641 046</w:t>
      </w:r>
      <w:r w:rsidRPr="00A206A4">
        <w:rPr>
          <w:color w:val="000000" w:themeColor="text1"/>
          <w:spacing w:val="-57"/>
        </w:rPr>
        <w:t xml:space="preserve"> </w:t>
      </w:r>
      <w:r w:rsidRPr="00A206A4">
        <w:rPr>
          <w:color w:val="000000" w:themeColor="text1"/>
        </w:rPr>
        <w:t>DEPARTMENT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OF</w:t>
      </w:r>
      <w:r w:rsidRPr="00A206A4">
        <w:rPr>
          <w:color w:val="000000" w:themeColor="text1"/>
          <w:spacing w:val="-3"/>
        </w:rPr>
        <w:t xml:space="preserve"> </w:t>
      </w:r>
      <w:r w:rsidRPr="00A206A4">
        <w:rPr>
          <w:color w:val="000000" w:themeColor="text1"/>
        </w:rPr>
        <w:t>EDUCATION</w:t>
      </w:r>
    </w:p>
    <w:p w14:paraId="59E989C7" w14:textId="7A01588F" w:rsidR="00706F83" w:rsidRPr="00A206A4" w:rsidRDefault="00706F83" w:rsidP="00706F83">
      <w:pPr>
        <w:spacing w:before="1" w:line="235" w:lineRule="auto"/>
        <w:ind w:left="2450" w:right="2709" w:hanging="1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206A4">
        <w:rPr>
          <w:rFonts w:ascii="Times New Roman" w:hAnsi="Times New Roman" w:cs="Times New Roman"/>
          <w:b/>
          <w:color w:val="000000" w:themeColor="text1"/>
          <w:sz w:val="24"/>
        </w:rPr>
        <w:t xml:space="preserve">Supportive paper: </w:t>
      </w:r>
      <w:r w:rsidR="00A206A4" w:rsidRPr="00A206A4">
        <w:rPr>
          <w:rFonts w:ascii="Times New Roman" w:hAnsi="Times New Roman" w:cs="Times New Roman"/>
          <w:b/>
          <w:color w:val="000000" w:themeColor="text1"/>
          <w:sz w:val="24"/>
        </w:rPr>
        <w:t>Methods</w:t>
      </w:r>
      <w:r w:rsidRPr="00A206A4">
        <w:rPr>
          <w:rFonts w:ascii="Times New Roman" w:hAnsi="Times New Roman" w:cs="Times New Roman"/>
          <w:b/>
          <w:color w:val="000000" w:themeColor="text1"/>
          <w:sz w:val="24"/>
        </w:rPr>
        <w:t xml:space="preserve"> of Teaching</w:t>
      </w:r>
      <w:r w:rsidRPr="00A206A4">
        <w:rPr>
          <w:rFonts w:ascii="Times New Roman" w:hAnsi="Times New Roman" w:cs="Times New Roman"/>
          <w:b/>
          <w:color w:val="000000" w:themeColor="text1"/>
          <w:spacing w:val="1"/>
          <w:sz w:val="24"/>
        </w:rPr>
        <w:t xml:space="preserve"> </w:t>
      </w:r>
      <w:r w:rsidRPr="00A206A4">
        <w:rPr>
          <w:rFonts w:ascii="Times New Roman" w:hAnsi="Times New Roman" w:cs="Times New Roman"/>
          <w:b/>
          <w:color w:val="000000" w:themeColor="text1"/>
          <w:sz w:val="24"/>
        </w:rPr>
        <w:t>CONTENT</w:t>
      </w:r>
      <w:r w:rsidRPr="00A206A4">
        <w:rPr>
          <w:rFonts w:ascii="Times New Roman" w:hAnsi="Times New Roman" w:cs="Times New Roman"/>
          <w:b/>
          <w:color w:val="000000" w:themeColor="text1"/>
          <w:spacing w:val="-6"/>
          <w:sz w:val="24"/>
        </w:rPr>
        <w:t xml:space="preserve"> </w:t>
      </w:r>
      <w:r w:rsidRPr="00A206A4">
        <w:rPr>
          <w:rFonts w:ascii="Times New Roman" w:hAnsi="Times New Roman" w:cs="Times New Roman"/>
          <w:b/>
          <w:color w:val="000000" w:themeColor="text1"/>
          <w:sz w:val="24"/>
        </w:rPr>
        <w:t>AND</w:t>
      </w:r>
      <w:r w:rsidRPr="00A206A4">
        <w:rPr>
          <w:rFonts w:ascii="Times New Roman" w:hAnsi="Times New Roman" w:cs="Times New Roman"/>
          <w:b/>
          <w:color w:val="000000" w:themeColor="text1"/>
          <w:spacing w:val="-6"/>
          <w:sz w:val="24"/>
        </w:rPr>
        <w:t xml:space="preserve"> </w:t>
      </w:r>
      <w:r w:rsidRPr="00A206A4">
        <w:rPr>
          <w:rFonts w:ascii="Times New Roman" w:hAnsi="Times New Roman" w:cs="Times New Roman"/>
          <w:b/>
          <w:color w:val="000000" w:themeColor="text1"/>
          <w:sz w:val="24"/>
        </w:rPr>
        <w:t>EVALUATION</w:t>
      </w:r>
      <w:r w:rsidRPr="00A206A4">
        <w:rPr>
          <w:rFonts w:ascii="Times New Roman" w:hAnsi="Times New Roman" w:cs="Times New Roman"/>
          <w:b/>
          <w:color w:val="000000" w:themeColor="text1"/>
          <w:spacing w:val="-6"/>
          <w:sz w:val="24"/>
        </w:rPr>
        <w:t xml:space="preserve"> </w:t>
      </w:r>
      <w:r w:rsidRPr="00A206A4">
        <w:rPr>
          <w:rFonts w:ascii="Times New Roman" w:hAnsi="Times New Roman" w:cs="Times New Roman"/>
          <w:b/>
          <w:color w:val="000000" w:themeColor="text1"/>
          <w:sz w:val="24"/>
        </w:rPr>
        <w:t>PATTERN</w:t>
      </w:r>
    </w:p>
    <w:p w14:paraId="59E989C8" w14:textId="77777777" w:rsidR="00706F83" w:rsidRPr="00A206A4" w:rsidRDefault="00706F83" w:rsidP="00706F83">
      <w:pPr>
        <w:pStyle w:val="Heading1"/>
        <w:spacing w:line="275" w:lineRule="exact"/>
        <w:ind w:left="1103" w:right="1360"/>
        <w:jc w:val="center"/>
        <w:rPr>
          <w:color w:val="000000" w:themeColor="text1"/>
        </w:rPr>
      </w:pPr>
      <w:r w:rsidRPr="00A206A4">
        <w:rPr>
          <w:color w:val="000000" w:themeColor="text1"/>
        </w:rPr>
        <w:t>(For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>the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>students admitted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from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>the academic year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>2024-2025 onwards)</w:t>
      </w:r>
    </w:p>
    <w:p w14:paraId="59E989C9" w14:textId="77777777" w:rsidR="00706F83" w:rsidRPr="00A206A4" w:rsidRDefault="00706F83" w:rsidP="00706F83">
      <w:pPr>
        <w:pStyle w:val="ListParagraph"/>
        <w:numPr>
          <w:ilvl w:val="0"/>
          <w:numId w:val="1"/>
        </w:numPr>
        <w:tabs>
          <w:tab w:val="left" w:pos="821"/>
        </w:tabs>
        <w:spacing w:before="127"/>
        <w:ind w:hanging="361"/>
        <w:rPr>
          <w:b/>
          <w:color w:val="000000" w:themeColor="text1"/>
          <w:sz w:val="24"/>
        </w:rPr>
      </w:pPr>
      <w:r w:rsidRPr="00A206A4">
        <w:rPr>
          <w:b/>
          <w:color w:val="000000" w:themeColor="text1"/>
          <w:sz w:val="24"/>
        </w:rPr>
        <w:t>ELIGIBILITY</w:t>
      </w:r>
    </w:p>
    <w:p w14:paraId="59E989CA" w14:textId="584E0E82" w:rsidR="00706F83" w:rsidRPr="00A206A4" w:rsidRDefault="00706F83" w:rsidP="00A206A4">
      <w:pPr>
        <w:pStyle w:val="NoSpacing"/>
        <w:ind w:left="820"/>
        <w:rPr>
          <w:color w:val="000000" w:themeColor="text1"/>
          <w:sz w:val="24"/>
        </w:rPr>
      </w:pPr>
      <w:r w:rsidRPr="00A206A4">
        <w:rPr>
          <w:color w:val="000000" w:themeColor="text1"/>
          <w:sz w:val="24"/>
        </w:rPr>
        <w:t>The</w:t>
      </w:r>
      <w:r w:rsidRPr="00A206A4">
        <w:rPr>
          <w:color w:val="000000" w:themeColor="text1"/>
          <w:spacing w:val="-3"/>
          <w:sz w:val="24"/>
        </w:rPr>
        <w:t xml:space="preserve"> </w:t>
      </w:r>
      <w:r w:rsidRPr="00A206A4">
        <w:rPr>
          <w:color w:val="000000" w:themeColor="text1"/>
          <w:sz w:val="24"/>
        </w:rPr>
        <w:t>candidates who</w:t>
      </w:r>
      <w:r w:rsidRPr="00A206A4">
        <w:rPr>
          <w:color w:val="000000" w:themeColor="text1"/>
          <w:spacing w:val="-1"/>
          <w:sz w:val="24"/>
        </w:rPr>
        <w:t xml:space="preserve"> </w:t>
      </w:r>
      <w:r w:rsidRPr="00A206A4">
        <w:rPr>
          <w:color w:val="000000" w:themeColor="text1"/>
          <w:sz w:val="24"/>
        </w:rPr>
        <w:t>are undergoing</w:t>
      </w:r>
      <w:r w:rsidRPr="00A206A4">
        <w:rPr>
          <w:color w:val="000000" w:themeColor="text1"/>
          <w:spacing w:val="-3"/>
          <w:sz w:val="24"/>
        </w:rPr>
        <w:t xml:space="preserve"> </w:t>
      </w:r>
      <w:r w:rsidRPr="00A206A4">
        <w:rPr>
          <w:color w:val="000000" w:themeColor="text1"/>
          <w:sz w:val="24"/>
        </w:rPr>
        <w:t>PG</w:t>
      </w:r>
      <w:r w:rsidRPr="00A206A4">
        <w:rPr>
          <w:color w:val="000000" w:themeColor="text1"/>
          <w:spacing w:val="-1"/>
          <w:sz w:val="24"/>
        </w:rPr>
        <w:t xml:space="preserve"> </w:t>
      </w:r>
      <w:r w:rsidR="007E480D" w:rsidRPr="00A206A4">
        <w:rPr>
          <w:color w:val="000000" w:themeColor="text1"/>
          <w:sz w:val="24"/>
        </w:rPr>
        <w:t>courses</w:t>
      </w:r>
      <w:r w:rsidRPr="00A206A4">
        <w:rPr>
          <w:color w:val="000000" w:themeColor="text1"/>
          <w:spacing w:val="-2"/>
          <w:sz w:val="24"/>
        </w:rPr>
        <w:t xml:space="preserve"> </w:t>
      </w:r>
      <w:r w:rsidRPr="00A206A4">
        <w:rPr>
          <w:color w:val="000000" w:themeColor="text1"/>
          <w:sz w:val="24"/>
        </w:rPr>
        <w:t>in other</w:t>
      </w:r>
      <w:r w:rsidRPr="00A206A4">
        <w:rPr>
          <w:color w:val="000000" w:themeColor="text1"/>
          <w:spacing w:val="-3"/>
          <w:sz w:val="24"/>
        </w:rPr>
        <w:t xml:space="preserve"> </w:t>
      </w:r>
      <w:r w:rsidRPr="00A206A4">
        <w:rPr>
          <w:color w:val="000000" w:themeColor="text1"/>
          <w:sz w:val="24"/>
        </w:rPr>
        <w:t>departments at</w:t>
      </w:r>
      <w:r w:rsidRPr="00A206A4">
        <w:rPr>
          <w:color w:val="000000" w:themeColor="text1"/>
          <w:spacing w:val="-1"/>
          <w:sz w:val="24"/>
        </w:rPr>
        <w:t xml:space="preserve"> </w:t>
      </w:r>
      <w:r w:rsidRPr="00A206A4">
        <w:rPr>
          <w:color w:val="000000" w:themeColor="text1"/>
          <w:sz w:val="24"/>
        </w:rPr>
        <w:t>Bharathiar</w:t>
      </w:r>
      <w:r w:rsidRPr="00A206A4">
        <w:rPr>
          <w:color w:val="000000" w:themeColor="text1"/>
          <w:spacing w:val="-57"/>
          <w:sz w:val="24"/>
        </w:rPr>
        <w:t xml:space="preserve"> </w:t>
      </w:r>
      <w:r w:rsidRPr="00A206A4">
        <w:rPr>
          <w:color w:val="000000" w:themeColor="text1"/>
          <w:sz w:val="24"/>
        </w:rPr>
        <w:t>University</w:t>
      </w:r>
      <w:r w:rsidRPr="00A206A4">
        <w:rPr>
          <w:color w:val="000000" w:themeColor="text1"/>
          <w:spacing w:val="-4"/>
          <w:sz w:val="24"/>
        </w:rPr>
        <w:t xml:space="preserve"> </w:t>
      </w:r>
      <w:r w:rsidRPr="00A206A4">
        <w:rPr>
          <w:color w:val="000000" w:themeColor="text1"/>
          <w:sz w:val="24"/>
        </w:rPr>
        <w:t>can take</w:t>
      </w:r>
      <w:r w:rsidRPr="00A206A4">
        <w:rPr>
          <w:color w:val="000000" w:themeColor="text1"/>
          <w:spacing w:val="-1"/>
          <w:sz w:val="24"/>
        </w:rPr>
        <w:t xml:space="preserve"> </w:t>
      </w:r>
      <w:r w:rsidRPr="00A206A4">
        <w:rPr>
          <w:color w:val="000000" w:themeColor="text1"/>
          <w:sz w:val="24"/>
        </w:rPr>
        <w:t>this paper as their supportive</w:t>
      </w:r>
      <w:r w:rsidRPr="00A206A4">
        <w:rPr>
          <w:color w:val="000000" w:themeColor="text1"/>
          <w:spacing w:val="-1"/>
          <w:sz w:val="24"/>
        </w:rPr>
        <w:t xml:space="preserve"> </w:t>
      </w:r>
      <w:r w:rsidRPr="00A206A4">
        <w:rPr>
          <w:color w:val="000000" w:themeColor="text1"/>
          <w:sz w:val="24"/>
        </w:rPr>
        <w:t>paper.</w:t>
      </w:r>
    </w:p>
    <w:p w14:paraId="59E989CB" w14:textId="77777777" w:rsidR="00706F83" w:rsidRPr="00A206A4" w:rsidRDefault="00706F83" w:rsidP="00706F83">
      <w:pPr>
        <w:pStyle w:val="BodyText"/>
        <w:spacing w:before="2"/>
        <w:ind w:left="0"/>
        <w:rPr>
          <w:color w:val="000000" w:themeColor="text1"/>
          <w:sz w:val="29"/>
        </w:rPr>
      </w:pPr>
    </w:p>
    <w:p w14:paraId="59E989CC" w14:textId="77777777" w:rsidR="00706F83" w:rsidRPr="00A206A4" w:rsidRDefault="00706F83" w:rsidP="00706F83">
      <w:pPr>
        <w:pStyle w:val="Heading1"/>
        <w:numPr>
          <w:ilvl w:val="0"/>
          <w:numId w:val="1"/>
        </w:numPr>
        <w:tabs>
          <w:tab w:val="left" w:pos="821"/>
        </w:tabs>
        <w:spacing w:after="28"/>
        <w:ind w:hanging="361"/>
        <w:rPr>
          <w:color w:val="000000" w:themeColor="text1"/>
        </w:rPr>
      </w:pPr>
      <w:r w:rsidRPr="00A206A4">
        <w:rPr>
          <w:color w:val="000000" w:themeColor="text1"/>
        </w:rPr>
        <w:t>SCHEME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OF</w:t>
      </w:r>
      <w:r w:rsidRPr="00A206A4">
        <w:rPr>
          <w:color w:val="000000" w:themeColor="text1"/>
          <w:spacing w:val="-4"/>
        </w:rPr>
        <w:t xml:space="preserve"> </w:t>
      </w:r>
      <w:r w:rsidRPr="00A206A4">
        <w:rPr>
          <w:color w:val="000000" w:themeColor="text1"/>
        </w:rPr>
        <w:t>EXAMINATIONS:</w:t>
      </w:r>
    </w:p>
    <w:tbl>
      <w:tblPr>
        <w:tblW w:w="0" w:type="auto"/>
        <w:tblInd w:w="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9"/>
        <w:gridCol w:w="1740"/>
        <w:gridCol w:w="1548"/>
        <w:gridCol w:w="1053"/>
        <w:gridCol w:w="1118"/>
        <w:gridCol w:w="873"/>
        <w:gridCol w:w="1007"/>
      </w:tblGrid>
      <w:tr w:rsidR="00CE09CD" w:rsidRPr="00A206A4" w14:paraId="59E989D4" w14:textId="77777777" w:rsidTr="00A33FB8">
        <w:trPr>
          <w:trHeight w:val="284"/>
        </w:trPr>
        <w:tc>
          <w:tcPr>
            <w:tcW w:w="1639" w:type="dxa"/>
            <w:vMerge w:val="restart"/>
          </w:tcPr>
          <w:p w14:paraId="59E989CD" w14:textId="77777777" w:rsidR="00CE09CD" w:rsidRPr="00A206A4" w:rsidRDefault="00CE09CD" w:rsidP="00F0470B">
            <w:pPr>
              <w:pStyle w:val="TableParagraph"/>
              <w:spacing w:before="8"/>
              <w:rPr>
                <w:b/>
                <w:color w:val="000000" w:themeColor="text1"/>
                <w:sz w:val="25"/>
              </w:rPr>
            </w:pPr>
          </w:p>
          <w:p w14:paraId="59E989CE" w14:textId="77777777" w:rsidR="00CE09CD" w:rsidRPr="00A206A4" w:rsidRDefault="00CE09CD" w:rsidP="00F0470B">
            <w:pPr>
              <w:pStyle w:val="TableParagraph"/>
              <w:spacing w:before="1"/>
              <w:ind w:left="220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Paper</w:t>
            </w:r>
            <w:r w:rsidRPr="00A206A4">
              <w:rPr>
                <w:b/>
                <w:color w:val="000000" w:themeColor="text1"/>
                <w:spacing w:val="-9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Code</w:t>
            </w:r>
          </w:p>
        </w:tc>
        <w:tc>
          <w:tcPr>
            <w:tcW w:w="1740" w:type="dxa"/>
            <w:vMerge w:val="restart"/>
          </w:tcPr>
          <w:p w14:paraId="4DF95E52" w14:textId="77777777" w:rsidR="00CE09CD" w:rsidRPr="00A206A4" w:rsidRDefault="00CE09CD" w:rsidP="00F0470B">
            <w:pPr>
              <w:pStyle w:val="TableParagraph"/>
              <w:spacing w:before="152" w:line="251" w:lineRule="exact"/>
              <w:ind w:left="247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Name</w:t>
            </w:r>
            <w:r w:rsidRPr="00A206A4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of</w:t>
            </w:r>
            <w:r w:rsidRPr="00A206A4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the</w:t>
            </w:r>
          </w:p>
          <w:p w14:paraId="59E989CF" w14:textId="72A451DE" w:rsidR="00CE09CD" w:rsidRPr="00A206A4" w:rsidRDefault="00CE09CD" w:rsidP="00F0470B">
            <w:pPr>
              <w:pStyle w:val="TableParagraph"/>
              <w:spacing w:line="261" w:lineRule="exact"/>
              <w:ind w:left="564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paper</w:t>
            </w:r>
          </w:p>
        </w:tc>
        <w:tc>
          <w:tcPr>
            <w:tcW w:w="1548" w:type="dxa"/>
            <w:vMerge w:val="restart"/>
          </w:tcPr>
          <w:p w14:paraId="60588940" w14:textId="77777777" w:rsidR="00CE09CD" w:rsidRPr="00A206A4" w:rsidRDefault="00CE09CD" w:rsidP="00F0470B">
            <w:pPr>
              <w:pStyle w:val="TableParagraph"/>
              <w:spacing w:before="152" w:line="251" w:lineRule="exact"/>
              <w:ind w:left="106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Instructional</w:t>
            </w:r>
          </w:p>
          <w:p w14:paraId="59E989D0" w14:textId="3F965795" w:rsidR="00CE09CD" w:rsidRPr="00A206A4" w:rsidRDefault="00CE09CD" w:rsidP="00F0470B">
            <w:pPr>
              <w:pStyle w:val="TableParagraph"/>
              <w:spacing w:line="261" w:lineRule="exact"/>
              <w:ind w:left="441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Hours</w:t>
            </w:r>
          </w:p>
        </w:tc>
        <w:tc>
          <w:tcPr>
            <w:tcW w:w="3044" w:type="dxa"/>
            <w:gridSpan w:val="3"/>
          </w:tcPr>
          <w:p w14:paraId="59E989D1" w14:textId="77777777" w:rsidR="00CE09CD" w:rsidRPr="00A206A4" w:rsidRDefault="00CE09CD" w:rsidP="00F0470B">
            <w:pPr>
              <w:pStyle w:val="TableParagraph"/>
              <w:spacing w:before="6" w:line="259" w:lineRule="exact"/>
              <w:ind w:left="255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w w:val="95"/>
                <w:sz w:val="24"/>
              </w:rPr>
              <w:t>University</w:t>
            </w:r>
            <w:r w:rsidRPr="00A206A4">
              <w:rPr>
                <w:b/>
                <w:color w:val="000000" w:themeColor="text1"/>
                <w:spacing w:val="40"/>
                <w:w w:val="95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w w:val="95"/>
                <w:sz w:val="24"/>
              </w:rPr>
              <w:t>Examinations</w:t>
            </w:r>
          </w:p>
        </w:tc>
        <w:tc>
          <w:tcPr>
            <w:tcW w:w="1007" w:type="dxa"/>
            <w:vMerge w:val="restart"/>
          </w:tcPr>
          <w:p w14:paraId="59E989D2" w14:textId="77777777" w:rsidR="00CE09CD" w:rsidRPr="00A206A4" w:rsidRDefault="00CE09CD" w:rsidP="00F0470B">
            <w:pPr>
              <w:pStyle w:val="TableParagraph"/>
              <w:spacing w:before="8"/>
              <w:rPr>
                <w:b/>
                <w:color w:val="000000" w:themeColor="text1"/>
                <w:sz w:val="25"/>
              </w:rPr>
            </w:pPr>
          </w:p>
          <w:p w14:paraId="59E989D3" w14:textId="77777777" w:rsidR="00CE09CD" w:rsidRPr="00A206A4" w:rsidRDefault="00CE09CD" w:rsidP="00F0470B">
            <w:pPr>
              <w:pStyle w:val="TableParagraph"/>
              <w:spacing w:before="1"/>
              <w:ind w:left="173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Credit</w:t>
            </w:r>
          </w:p>
        </w:tc>
      </w:tr>
      <w:tr w:rsidR="00CE09CD" w:rsidRPr="00A206A4" w14:paraId="59E989DA" w14:textId="77777777" w:rsidTr="00D02DE4">
        <w:trPr>
          <w:trHeight w:val="382"/>
        </w:trPr>
        <w:tc>
          <w:tcPr>
            <w:tcW w:w="1639" w:type="dxa"/>
            <w:vMerge/>
            <w:tcBorders>
              <w:bottom w:val="single" w:sz="4" w:space="0" w:color="auto"/>
            </w:tcBorders>
          </w:tcPr>
          <w:p w14:paraId="59E989D5" w14:textId="77777777" w:rsidR="00CE09CD" w:rsidRPr="00A206A4" w:rsidRDefault="00CE09CD" w:rsidP="00F0470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bottom w:val="single" w:sz="4" w:space="0" w:color="auto"/>
            </w:tcBorders>
          </w:tcPr>
          <w:p w14:paraId="59E989D6" w14:textId="50B51527" w:rsidR="00CE09CD" w:rsidRPr="00A206A4" w:rsidRDefault="00CE09CD" w:rsidP="00F0470B">
            <w:pPr>
              <w:pStyle w:val="TableParagraph"/>
              <w:spacing w:line="261" w:lineRule="exact"/>
              <w:ind w:left="564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bottom w:val="single" w:sz="4" w:space="0" w:color="auto"/>
            </w:tcBorders>
          </w:tcPr>
          <w:p w14:paraId="59E989D7" w14:textId="3D3CCB85" w:rsidR="00CE09CD" w:rsidRPr="00A206A4" w:rsidRDefault="00CE09CD" w:rsidP="00F0470B">
            <w:pPr>
              <w:pStyle w:val="TableParagraph"/>
              <w:spacing w:line="261" w:lineRule="exact"/>
              <w:ind w:left="441"/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44" w:type="dxa"/>
            <w:gridSpan w:val="3"/>
            <w:tcBorders>
              <w:bottom w:val="single" w:sz="4" w:space="0" w:color="auto"/>
            </w:tcBorders>
          </w:tcPr>
          <w:p w14:paraId="59E989D8" w14:textId="77777777" w:rsidR="00CE09CD" w:rsidRPr="00A206A4" w:rsidRDefault="00CE09CD" w:rsidP="00F0470B">
            <w:pPr>
              <w:pStyle w:val="TableParagraph"/>
              <w:spacing w:line="250" w:lineRule="exact"/>
              <w:ind w:left="812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Max.</w:t>
            </w:r>
            <w:r w:rsidRPr="00A206A4">
              <w:rPr>
                <w:b/>
                <w:color w:val="000000" w:themeColor="text1"/>
                <w:spacing w:val="-10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Marks</w:t>
            </w:r>
          </w:p>
        </w:tc>
        <w:tc>
          <w:tcPr>
            <w:tcW w:w="1007" w:type="dxa"/>
            <w:vMerge/>
            <w:tcBorders>
              <w:bottom w:val="single" w:sz="4" w:space="0" w:color="auto"/>
            </w:tcBorders>
          </w:tcPr>
          <w:p w14:paraId="59E989D9" w14:textId="77777777" w:rsidR="00CE09CD" w:rsidRPr="00A206A4" w:rsidRDefault="00CE09CD" w:rsidP="00F0470B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CE09CD" w:rsidRPr="00A206A4" w14:paraId="59E989E8" w14:textId="77777777" w:rsidTr="00A33FB8">
        <w:trPr>
          <w:trHeight w:val="265"/>
        </w:trPr>
        <w:tc>
          <w:tcPr>
            <w:tcW w:w="1639" w:type="dxa"/>
            <w:vMerge/>
          </w:tcPr>
          <w:p w14:paraId="59E989E1" w14:textId="77777777" w:rsidR="00CE09CD" w:rsidRPr="00A206A4" w:rsidRDefault="00CE09CD" w:rsidP="00F0470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740" w:type="dxa"/>
            <w:vMerge/>
          </w:tcPr>
          <w:p w14:paraId="59E989E2" w14:textId="77777777" w:rsidR="00CE09CD" w:rsidRPr="00A206A4" w:rsidRDefault="00CE09CD" w:rsidP="00F0470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548" w:type="dxa"/>
            <w:vMerge/>
          </w:tcPr>
          <w:p w14:paraId="59E989E3" w14:textId="77777777" w:rsidR="00CE09CD" w:rsidRPr="00A206A4" w:rsidRDefault="00CE09CD" w:rsidP="00F0470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053" w:type="dxa"/>
          </w:tcPr>
          <w:p w14:paraId="59E989E4" w14:textId="77777777" w:rsidR="00CE09CD" w:rsidRPr="00A206A4" w:rsidRDefault="00CE09CD" w:rsidP="00F0470B">
            <w:pPr>
              <w:pStyle w:val="TableParagraph"/>
              <w:spacing w:line="246" w:lineRule="exact"/>
              <w:ind w:left="96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Internal</w:t>
            </w:r>
          </w:p>
        </w:tc>
        <w:tc>
          <w:tcPr>
            <w:tcW w:w="1118" w:type="dxa"/>
          </w:tcPr>
          <w:p w14:paraId="59E989E5" w14:textId="77777777" w:rsidR="00CE09CD" w:rsidRPr="00A206A4" w:rsidRDefault="00CE09CD" w:rsidP="00F0470B">
            <w:pPr>
              <w:pStyle w:val="TableParagraph"/>
              <w:spacing w:line="246" w:lineRule="exact"/>
              <w:ind w:left="104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External</w:t>
            </w:r>
          </w:p>
        </w:tc>
        <w:tc>
          <w:tcPr>
            <w:tcW w:w="873" w:type="dxa"/>
          </w:tcPr>
          <w:p w14:paraId="59E989E6" w14:textId="77777777" w:rsidR="00CE09CD" w:rsidRPr="00A206A4" w:rsidRDefault="00CE09CD" w:rsidP="00F0470B">
            <w:pPr>
              <w:pStyle w:val="TableParagraph"/>
              <w:spacing w:line="246" w:lineRule="exact"/>
              <w:ind w:left="163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007" w:type="dxa"/>
            <w:vMerge/>
          </w:tcPr>
          <w:p w14:paraId="59E989E7" w14:textId="77777777" w:rsidR="00CE09CD" w:rsidRPr="00A206A4" w:rsidRDefault="00CE09CD" w:rsidP="00F0470B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A206A4" w:rsidRPr="00A206A4" w14:paraId="59E989F0" w14:textId="77777777" w:rsidTr="00EE2B0E">
        <w:trPr>
          <w:trHeight w:val="529"/>
        </w:trPr>
        <w:tc>
          <w:tcPr>
            <w:tcW w:w="1639" w:type="dxa"/>
          </w:tcPr>
          <w:p w14:paraId="59E989E9" w14:textId="476278FD" w:rsidR="00A206A4" w:rsidRPr="00A206A4" w:rsidRDefault="00505D3F" w:rsidP="00F0470B">
            <w:pPr>
              <w:pStyle w:val="TableParagraph"/>
              <w:spacing w:before="114"/>
              <w:ind w:left="126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24</w:t>
            </w:r>
            <w:r w:rsidR="00E47102">
              <w:rPr>
                <w:color w:val="000000" w:themeColor="text1"/>
                <w:sz w:val="24"/>
              </w:rPr>
              <w:t>EDUM</w:t>
            </w:r>
            <w:r w:rsidR="00A206A4" w:rsidRPr="00A206A4">
              <w:rPr>
                <w:color w:val="000000" w:themeColor="text1"/>
                <w:sz w:val="24"/>
              </w:rPr>
              <w:t>TS01</w:t>
            </w:r>
          </w:p>
        </w:tc>
        <w:tc>
          <w:tcPr>
            <w:tcW w:w="1740" w:type="dxa"/>
          </w:tcPr>
          <w:p w14:paraId="69EDEE59" w14:textId="50FF688F" w:rsidR="00A206A4" w:rsidRPr="00A206A4" w:rsidRDefault="00A206A4" w:rsidP="00F0470B">
            <w:pPr>
              <w:pStyle w:val="TableParagraph"/>
              <w:spacing w:line="232" w:lineRule="exact"/>
              <w:ind w:left="161" w:right="162"/>
              <w:jc w:val="center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Methods</w:t>
            </w:r>
            <w:r w:rsidRPr="00A206A4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of</w:t>
            </w:r>
          </w:p>
          <w:p w14:paraId="59E989EA" w14:textId="67DDB9A6" w:rsidR="00A206A4" w:rsidRPr="00A206A4" w:rsidRDefault="00A206A4" w:rsidP="00F0470B">
            <w:pPr>
              <w:pStyle w:val="TableParagraph"/>
              <w:spacing w:line="247" w:lineRule="exact"/>
              <w:ind w:left="161" w:right="162"/>
              <w:jc w:val="center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Teaching</w:t>
            </w:r>
          </w:p>
        </w:tc>
        <w:tc>
          <w:tcPr>
            <w:tcW w:w="1548" w:type="dxa"/>
          </w:tcPr>
          <w:p w14:paraId="59E989EB" w14:textId="77777777" w:rsidR="00A206A4" w:rsidRPr="00A206A4" w:rsidRDefault="00A206A4" w:rsidP="00F0470B">
            <w:pPr>
              <w:pStyle w:val="TableParagraph"/>
              <w:spacing w:before="114"/>
              <w:ind w:right="6"/>
              <w:jc w:val="center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w w:val="97"/>
                <w:sz w:val="24"/>
              </w:rPr>
              <w:t>3</w:t>
            </w:r>
          </w:p>
        </w:tc>
        <w:tc>
          <w:tcPr>
            <w:tcW w:w="1053" w:type="dxa"/>
          </w:tcPr>
          <w:p w14:paraId="59E989EC" w14:textId="77777777" w:rsidR="00A206A4" w:rsidRPr="00A206A4" w:rsidRDefault="00A206A4" w:rsidP="00F0470B">
            <w:pPr>
              <w:pStyle w:val="TableParagraph"/>
              <w:spacing w:before="114"/>
              <w:ind w:left="492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118" w:type="dxa"/>
          </w:tcPr>
          <w:p w14:paraId="59E989ED" w14:textId="77777777" w:rsidR="00A206A4" w:rsidRPr="00A206A4" w:rsidRDefault="00A206A4" w:rsidP="00F0470B">
            <w:pPr>
              <w:pStyle w:val="TableParagraph"/>
              <w:spacing w:before="114"/>
              <w:ind w:left="522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38</w:t>
            </w:r>
          </w:p>
        </w:tc>
        <w:tc>
          <w:tcPr>
            <w:tcW w:w="873" w:type="dxa"/>
          </w:tcPr>
          <w:p w14:paraId="59E989EE" w14:textId="77777777" w:rsidR="00A206A4" w:rsidRPr="00A206A4" w:rsidRDefault="00A206A4" w:rsidP="00F0470B">
            <w:pPr>
              <w:pStyle w:val="TableParagraph"/>
              <w:spacing w:before="114"/>
              <w:ind w:left="403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50</w:t>
            </w:r>
          </w:p>
        </w:tc>
        <w:tc>
          <w:tcPr>
            <w:tcW w:w="1007" w:type="dxa"/>
          </w:tcPr>
          <w:p w14:paraId="59E989EF" w14:textId="77777777" w:rsidR="00A206A4" w:rsidRPr="00A206A4" w:rsidRDefault="00A206A4" w:rsidP="00F0470B">
            <w:pPr>
              <w:pStyle w:val="TableParagraph"/>
              <w:spacing w:before="114"/>
              <w:ind w:left="195"/>
              <w:jc w:val="center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2</w:t>
            </w:r>
          </w:p>
        </w:tc>
      </w:tr>
    </w:tbl>
    <w:p w14:paraId="59E989F9" w14:textId="77777777" w:rsidR="00706F83" w:rsidRPr="00A206A4" w:rsidRDefault="00706F83" w:rsidP="00706F83">
      <w:pPr>
        <w:pStyle w:val="BodyText"/>
        <w:ind w:left="0"/>
        <w:rPr>
          <w:b/>
          <w:color w:val="000000" w:themeColor="text1"/>
          <w:sz w:val="26"/>
        </w:rPr>
      </w:pPr>
    </w:p>
    <w:p w14:paraId="59E989FA" w14:textId="77777777" w:rsidR="00706F83" w:rsidRPr="00A206A4" w:rsidRDefault="00706F83" w:rsidP="00706F83">
      <w:pPr>
        <w:pStyle w:val="ListParagraph"/>
        <w:numPr>
          <w:ilvl w:val="0"/>
          <w:numId w:val="1"/>
        </w:numPr>
        <w:tabs>
          <w:tab w:val="left" w:pos="821"/>
        </w:tabs>
        <w:spacing w:before="213"/>
        <w:ind w:hanging="361"/>
        <w:rPr>
          <w:b/>
          <w:color w:val="000000" w:themeColor="text1"/>
          <w:sz w:val="24"/>
        </w:rPr>
      </w:pPr>
      <w:r w:rsidRPr="00A206A4">
        <w:rPr>
          <w:b/>
          <w:color w:val="000000" w:themeColor="text1"/>
          <w:sz w:val="24"/>
        </w:rPr>
        <w:t>MEDIUM</w:t>
      </w:r>
      <w:r w:rsidRPr="00A206A4">
        <w:rPr>
          <w:b/>
          <w:color w:val="000000" w:themeColor="text1"/>
          <w:spacing w:val="-2"/>
          <w:sz w:val="24"/>
        </w:rPr>
        <w:t xml:space="preserve"> </w:t>
      </w:r>
      <w:r w:rsidRPr="00A206A4">
        <w:rPr>
          <w:b/>
          <w:color w:val="000000" w:themeColor="text1"/>
          <w:sz w:val="24"/>
        </w:rPr>
        <w:t>OF</w:t>
      </w:r>
      <w:r w:rsidRPr="00A206A4">
        <w:rPr>
          <w:b/>
          <w:color w:val="000000" w:themeColor="text1"/>
          <w:spacing w:val="-3"/>
          <w:sz w:val="24"/>
        </w:rPr>
        <w:t xml:space="preserve"> </w:t>
      </w:r>
      <w:r w:rsidRPr="00A206A4">
        <w:rPr>
          <w:b/>
          <w:color w:val="000000" w:themeColor="text1"/>
          <w:sz w:val="24"/>
        </w:rPr>
        <w:t>INSTRUCTION AND</w:t>
      </w:r>
      <w:r w:rsidRPr="00A206A4">
        <w:rPr>
          <w:b/>
          <w:color w:val="000000" w:themeColor="text1"/>
          <w:spacing w:val="-1"/>
          <w:sz w:val="24"/>
        </w:rPr>
        <w:t xml:space="preserve"> </w:t>
      </w:r>
      <w:r w:rsidRPr="00A206A4">
        <w:rPr>
          <w:b/>
          <w:color w:val="000000" w:themeColor="text1"/>
          <w:sz w:val="24"/>
        </w:rPr>
        <w:t>EXAMINATIONS</w:t>
      </w:r>
    </w:p>
    <w:p w14:paraId="59E989FC" w14:textId="0517CE24" w:rsidR="00706F83" w:rsidRPr="00A206A4" w:rsidRDefault="00706F83" w:rsidP="000735F6">
      <w:pPr>
        <w:pStyle w:val="BodyText"/>
        <w:spacing w:before="32"/>
        <w:rPr>
          <w:color w:val="000000" w:themeColor="text1"/>
        </w:rPr>
      </w:pPr>
      <w:r w:rsidRPr="00A206A4">
        <w:rPr>
          <w:color w:val="000000" w:themeColor="text1"/>
        </w:rPr>
        <w:t>The</w:t>
      </w:r>
      <w:r w:rsidRPr="00A206A4">
        <w:rPr>
          <w:color w:val="000000" w:themeColor="text1"/>
          <w:spacing w:val="-3"/>
        </w:rPr>
        <w:t xml:space="preserve"> </w:t>
      </w:r>
      <w:r w:rsidRPr="00A206A4">
        <w:rPr>
          <w:color w:val="000000" w:themeColor="text1"/>
        </w:rPr>
        <w:t>Medium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of instruction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and examination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for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the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>above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>paper is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English.</w:t>
      </w:r>
    </w:p>
    <w:p w14:paraId="63E93C51" w14:textId="77777777" w:rsidR="000735F6" w:rsidRPr="00A206A4" w:rsidRDefault="000735F6" w:rsidP="000735F6">
      <w:pPr>
        <w:pStyle w:val="BodyText"/>
        <w:spacing w:before="32"/>
        <w:rPr>
          <w:color w:val="000000" w:themeColor="text1"/>
        </w:rPr>
      </w:pPr>
    </w:p>
    <w:p w14:paraId="59E989FD" w14:textId="77777777" w:rsidR="00706F83" w:rsidRPr="00A206A4" w:rsidRDefault="00706F83" w:rsidP="00706F83">
      <w:pPr>
        <w:pStyle w:val="Heading1"/>
        <w:numPr>
          <w:ilvl w:val="0"/>
          <w:numId w:val="1"/>
        </w:numPr>
        <w:tabs>
          <w:tab w:val="left" w:pos="821"/>
        </w:tabs>
        <w:ind w:hanging="361"/>
        <w:rPr>
          <w:color w:val="000000" w:themeColor="text1"/>
        </w:rPr>
      </w:pPr>
      <w:r w:rsidRPr="00A206A4">
        <w:rPr>
          <w:color w:val="000000" w:themeColor="text1"/>
        </w:rPr>
        <w:t>PASSING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>REQUIREMENTS</w:t>
      </w:r>
    </w:p>
    <w:p w14:paraId="59E989FE" w14:textId="458F65BF" w:rsidR="00706F83" w:rsidRPr="00A206A4" w:rsidRDefault="00706F83" w:rsidP="00706F83">
      <w:pPr>
        <w:pStyle w:val="BodyText"/>
        <w:spacing w:before="32"/>
        <w:rPr>
          <w:color w:val="000000" w:themeColor="text1"/>
        </w:rPr>
      </w:pPr>
      <w:r w:rsidRPr="00A206A4">
        <w:rPr>
          <w:color w:val="000000" w:themeColor="text1"/>
        </w:rPr>
        <w:t>The</w:t>
      </w:r>
      <w:r w:rsidRPr="00A206A4">
        <w:rPr>
          <w:color w:val="000000" w:themeColor="text1"/>
          <w:spacing w:val="-3"/>
        </w:rPr>
        <w:t xml:space="preserve"> </w:t>
      </w:r>
      <w:r w:rsidRPr="00A206A4">
        <w:rPr>
          <w:color w:val="000000" w:themeColor="text1"/>
        </w:rPr>
        <w:t>passing</w:t>
      </w:r>
      <w:r w:rsidRPr="00A206A4">
        <w:rPr>
          <w:color w:val="000000" w:themeColor="text1"/>
          <w:spacing w:val="-3"/>
        </w:rPr>
        <w:t xml:space="preserve"> </w:t>
      </w:r>
      <w:r w:rsidRPr="00A206A4">
        <w:rPr>
          <w:color w:val="000000" w:themeColor="text1"/>
        </w:rPr>
        <w:t>requirement</w:t>
      </w:r>
      <w:r w:rsidRPr="00A206A4">
        <w:rPr>
          <w:color w:val="000000" w:themeColor="text1"/>
          <w:spacing w:val="2"/>
        </w:rPr>
        <w:t xml:space="preserve"> </w:t>
      </w:r>
      <w:r w:rsidRPr="00A206A4">
        <w:rPr>
          <w:color w:val="000000" w:themeColor="text1"/>
        </w:rPr>
        <w:t>for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>the supportive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 xml:space="preserve">paper is </w:t>
      </w:r>
      <w:r w:rsidR="007E480D" w:rsidRPr="00A206A4">
        <w:rPr>
          <w:color w:val="000000" w:themeColor="text1"/>
        </w:rPr>
        <w:t xml:space="preserve">a </w:t>
      </w:r>
      <w:r w:rsidRPr="00A206A4">
        <w:rPr>
          <w:color w:val="000000" w:themeColor="text1"/>
        </w:rPr>
        <w:t>minimum of 50%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marks.</w:t>
      </w:r>
    </w:p>
    <w:p w14:paraId="14F90FC5" w14:textId="6B53E45E" w:rsidR="000735F6" w:rsidRPr="00A206A4" w:rsidRDefault="00706F83" w:rsidP="000735F6">
      <w:pPr>
        <w:pStyle w:val="Heading1"/>
        <w:numPr>
          <w:ilvl w:val="0"/>
          <w:numId w:val="1"/>
        </w:numPr>
        <w:tabs>
          <w:tab w:val="left" w:pos="821"/>
        </w:tabs>
        <w:spacing w:before="48"/>
        <w:ind w:hanging="361"/>
        <w:rPr>
          <w:color w:val="000000" w:themeColor="text1"/>
        </w:rPr>
      </w:pPr>
      <w:r w:rsidRPr="00A206A4">
        <w:rPr>
          <w:color w:val="000000" w:themeColor="text1"/>
        </w:rPr>
        <w:t>SYLLABUS</w:t>
      </w:r>
    </w:p>
    <w:p w14:paraId="59E98A00" w14:textId="293F2608" w:rsidR="00706F83" w:rsidRPr="00A206A4" w:rsidRDefault="00706F83" w:rsidP="00706F83">
      <w:pPr>
        <w:pStyle w:val="BodyText"/>
        <w:spacing w:before="31"/>
        <w:rPr>
          <w:color w:val="000000" w:themeColor="text1"/>
        </w:rPr>
      </w:pPr>
      <w:r w:rsidRPr="00A206A4">
        <w:rPr>
          <w:color w:val="000000" w:themeColor="text1"/>
        </w:rPr>
        <w:t>The</w:t>
      </w:r>
      <w:r w:rsidRPr="00A206A4">
        <w:rPr>
          <w:color w:val="000000" w:themeColor="text1"/>
          <w:spacing w:val="-3"/>
        </w:rPr>
        <w:t xml:space="preserve"> </w:t>
      </w:r>
      <w:r w:rsidRPr="00A206A4">
        <w:rPr>
          <w:color w:val="000000" w:themeColor="text1"/>
        </w:rPr>
        <w:t>syllabus</w:t>
      </w:r>
      <w:r w:rsidRPr="00A206A4">
        <w:rPr>
          <w:color w:val="000000" w:themeColor="text1"/>
          <w:spacing w:val="2"/>
        </w:rPr>
        <w:t xml:space="preserve"> </w:t>
      </w:r>
      <w:r w:rsidRPr="00A206A4">
        <w:rPr>
          <w:color w:val="000000" w:themeColor="text1"/>
        </w:rPr>
        <w:t>for</w:t>
      </w:r>
      <w:r w:rsidRPr="00A206A4">
        <w:rPr>
          <w:color w:val="000000" w:themeColor="text1"/>
          <w:spacing w:val="-3"/>
        </w:rPr>
        <w:t xml:space="preserve"> </w:t>
      </w:r>
      <w:r w:rsidRPr="00A206A4">
        <w:rPr>
          <w:color w:val="000000" w:themeColor="text1"/>
        </w:rPr>
        <w:t>the supportive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paper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shall be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>demarcated into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four</w:t>
      </w:r>
      <w:r w:rsidRPr="00A206A4">
        <w:rPr>
          <w:color w:val="000000" w:themeColor="text1"/>
          <w:spacing w:val="1"/>
        </w:rPr>
        <w:t xml:space="preserve"> </w:t>
      </w:r>
      <w:r w:rsidRPr="00A206A4">
        <w:rPr>
          <w:color w:val="000000" w:themeColor="text1"/>
        </w:rPr>
        <w:t>units.</w:t>
      </w:r>
    </w:p>
    <w:p w14:paraId="59E98A01" w14:textId="77777777" w:rsidR="00706F83" w:rsidRPr="00A206A4" w:rsidRDefault="00706F83" w:rsidP="00706F83">
      <w:pPr>
        <w:pStyle w:val="Heading1"/>
        <w:numPr>
          <w:ilvl w:val="0"/>
          <w:numId w:val="1"/>
        </w:numPr>
        <w:tabs>
          <w:tab w:val="left" w:pos="821"/>
        </w:tabs>
        <w:spacing w:before="53"/>
        <w:ind w:hanging="361"/>
        <w:rPr>
          <w:color w:val="000000" w:themeColor="text1"/>
        </w:rPr>
      </w:pPr>
      <w:r w:rsidRPr="00A206A4">
        <w:rPr>
          <w:color w:val="000000" w:themeColor="text1"/>
        </w:rPr>
        <w:t>QUESTION</w:t>
      </w:r>
      <w:r w:rsidRPr="00A206A4">
        <w:rPr>
          <w:color w:val="000000" w:themeColor="text1"/>
          <w:spacing w:val="-3"/>
        </w:rPr>
        <w:t xml:space="preserve"> </w:t>
      </w:r>
      <w:r w:rsidRPr="00A206A4">
        <w:rPr>
          <w:color w:val="000000" w:themeColor="text1"/>
        </w:rPr>
        <w:t>PAPER</w:t>
      </w:r>
      <w:r w:rsidRPr="00A206A4">
        <w:rPr>
          <w:color w:val="000000" w:themeColor="text1"/>
          <w:spacing w:val="-1"/>
        </w:rPr>
        <w:t xml:space="preserve"> </w:t>
      </w:r>
      <w:r w:rsidRPr="00A206A4">
        <w:rPr>
          <w:color w:val="000000" w:themeColor="text1"/>
        </w:rPr>
        <w:t>PATTERN</w:t>
      </w:r>
    </w:p>
    <w:p w14:paraId="59E98A02" w14:textId="77777777" w:rsidR="00706F83" w:rsidRPr="00A206A4" w:rsidRDefault="00706F83" w:rsidP="00706F83">
      <w:pPr>
        <w:pStyle w:val="BodyText"/>
        <w:spacing w:before="7"/>
        <w:ind w:left="0"/>
        <w:rPr>
          <w:b/>
          <w:color w:val="000000" w:themeColor="text1"/>
          <w:sz w:val="17"/>
        </w:rPr>
      </w:pPr>
    </w:p>
    <w:tbl>
      <w:tblPr>
        <w:tblW w:w="0" w:type="auto"/>
        <w:tblInd w:w="6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4592"/>
        <w:gridCol w:w="1252"/>
        <w:gridCol w:w="2373"/>
      </w:tblGrid>
      <w:tr w:rsidR="00A206A4" w:rsidRPr="00A206A4" w14:paraId="59E98A04" w14:textId="77777777" w:rsidTr="00A33FB8">
        <w:trPr>
          <w:trHeight w:val="235"/>
        </w:trPr>
        <w:tc>
          <w:tcPr>
            <w:tcW w:w="8687" w:type="dxa"/>
            <w:gridSpan w:val="4"/>
          </w:tcPr>
          <w:p w14:paraId="59E98A03" w14:textId="77777777" w:rsidR="00706F83" w:rsidRPr="00A206A4" w:rsidRDefault="00706F83" w:rsidP="00F0470B">
            <w:pPr>
              <w:pStyle w:val="TableParagraph"/>
              <w:spacing w:line="216" w:lineRule="exact"/>
              <w:ind w:left="200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Internal</w:t>
            </w:r>
            <w:r w:rsidRPr="00A206A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Assessment</w:t>
            </w:r>
          </w:p>
        </w:tc>
      </w:tr>
      <w:tr w:rsidR="00A206A4" w:rsidRPr="00A206A4" w14:paraId="59E98A09" w14:textId="77777777" w:rsidTr="00A33FB8">
        <w:trPr>
          <w:trHeight w:val="234"/>
        </w:trPr>
        <w:tc>
          <w:tcPr>
            <w:tcW w:w="470" w:type="dxa"/>
          </w:tcPr>
          <w:p w14:paraId="59E98A05" w14:textId="77777777" w:rsidR="00706F83" w:rsidRPr="00A206A4" w:rsidRDefault="00706F83" w:rsidP="00F0470B">
            <w:pPr>
              <w:pStyle w:val="TableParagraph"/>
              <w:spacing w:line="215" w:lineRule="exact"/>
              <w:ind w:right="89"/>
              <w:jc w:val="right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4592" w:type="dxa"/>
          </w:tcPr>
          <w:p w14:paraId="59E98A06" w14:textId="77777777" w:rsidR="00706F83" w:rsidRPr="00A206A4" w:rsidRDefault="00706F83" w:rsidP="00F0470B">
            <w:pPr>
              <w:pStyle w:val="TableParagraph"/>
              <w:spacing w:line="215" w:lineRule="exact"/>
              <w:ind w:left="9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Group</w:t>
            </w:r>
            <w:r w:rsidRPr="00A206A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discussion/Seminar</w:t>
            </w:r>
          </w:p>
        </w:tc>
        <w:tc>
          <w:tcPr>
            <w:tcW w:w="1252" w:type="dxa"/>
            <w:vAlign w:val="center"/>
          </w:tcPr>
          <w:p w14:paraId="59E98A07" w14:textId="77777777" w:rsidR="00706F83" w:rsidRPr="00A206A4" w:rsidRDefault="00706F83" w:rsidP="00A33FB8">
            <w:pPr>
              <w:pStyle w:val="NoSpacing"/>
              <w:jc w:val="right"/>
              <w:rPr>
                <w:color w:val="000000" w:themeColor="text1"/>
              </w:rPr>
            </w:pPr>
            <w:r w:rsidRPr="00A206A4">
              <w:rPr>
                <w:color w:val="000000" w:themeColor="text1"/>
                <w:w w:val="99"/>
              </w:rPr>
              <w:t>-</w:t>
            </w:r>
          </w:p>
        </w:tc>
        <w:tc>
          <w:tcPr>
            <w:tcW w:w="2373" w:type="dxa"/>
          </w:tcPr>
          <w:p w14:paraId="59E98A08" w14:textId="77777777" w:rsidR="00706F83" w:rsidRPr="00A206A4" w:rsidRDefault="00706F83" w:rsidP="00F0470B">
            <w:pPr>
              <w:pStyle w:val="TableParagraph"/>
              <w:spacing w:line="215" w:lineRule="exact"/>
              <w:ind w:left="69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4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Marks</w:t>
            </w:r>
          </w:p>
        </w:tc>
      </w:tr>
      <w:tr w:rsidR="00A206A4" w:rsidRPr="00A206A4" w14:paraId="59E98A0E" w14:textId="77777777" w:rsidTr="00A33FB8">
        <w:trPr>
          <w:trHeight w:val="213"/>
        </w:trPr>
        <w:tc>
          <w:tcPr>
            <w:tcW w:w="470" w:type="dxa"/>
          </w:tcPr>
          <w:p w14:paraId="59E98A0A" w14:textId="77777777" w:rsidR="00A33FB8" w:rsidRPr="00A206A4" w:rsidRDefault="00A33FB8" w:rsidP="00F0470B">
            <w:pPr>
              <w:pStyle w:val="TableParagraph"/>
              <w:spacing w:line="193" w:lineRule="exact"/>
              <w:ind w:right="95"/>
              <w:jc w:val="right"/>
              <w:rPr>
                <w:color w:val="000000" w:themeColor="text1"/>
                <w:sz w:val="23"/>
              </w:rPr>
            </w:pPr>
            <w:r w:rsidRPr="00A206A4">
              <w:rPr>
                <w:color w:val="000000" w:themeColor="text1"/>
                <w:sz w:val="23"/>
              </w:rPr>
              <w:t>2.</w:t>
            </w:r>
          </w:p>
        </w:tc>
        <w:tc>
          <w:tcPr>
            <w:tcW w:w="4592" w:type="dxa"/>
          </w:tcPr>
          <w:p w14:paraId="59E98A0B" w14:textId="77777777" w:rsidR="00A33FB8" w:rsidRPr="00A206A4" w:rsidRDefault="00A33FB8" w:rsidP="00F0470B">
            <w:pPr>
              <w:pStyle w:val="TableParagraph"/>
              <w:spacing w:line="193" w:lineRule="exact"/>
              <w:ind w:left="90"/>
              <w:rPr>
                <w:color w:val="000000" w:themeColor="text1"/>
                <w:sz w:val="23"/>
              </w:rPr>
            </w:pPr>
            <w:r w:rsidRPr="00A206A4">
              <w:rPr>
                <w:color w:val="000000" w:themeColor="text1"/>
                <w:sz w:val="23"/>
              </w:rPr>
              <w:t>Assignment</w:t>
            </w:r>
          </w:p>
        </w:tc>
        <w:tc>
          <w:tcPr>
            <w:tcW w:w="1252" w:type="dxa"/>
            <w:vAlign w:val="center"/>
          </w:tcPr>
          <w:p w14:paraId="59E98A0C" w14:textId="77777777" w:rsidR="00A33FB8" w:rsidRPr="00A206A4" w:rsidRDefault="00A33FB8" w:rsidP="00A33FB8">
            <w:pPr>
              <w:pStyle w:val="NoSpacing"/>
              <w:jc w:val="right"/>
              <w:rPr>
                <w:color w:val="000000" w:themeColor="text1"/>
                <w:sz w:val="23"/>
              </w:rPr>
            </w:pPr>
            <w:r w:rsidRPr="00A206A4">
              <w:rPr>
                <w:color w:val="000000" w:themeColor="text1"/>
                <w:sz w:val="23"/>
              </w:rPr>
              <w:t>-</w:t>
            </w:r>
          </w:p>
        </w:tc>
        <w:tc>
          <w:tcPr>
            <w:tcW w:w="2373" w:type="dxa"/>
          </w:tcPr>
          <w:p w14:paraId="59E98A0D" w14:textId="77777777" w:rsidR="00A33FB8" w:rsidRPr="00A206A4" w:rsidRDefault="00A33FB8" w:rsidP="00A33FB8">
            <w:pPr>
              <w:pStyle w:val="TableParagraph"/>
              <w:tabs>
                <w:tab w:val="left" w:pos="1318"/>
              </w:tabs>
              <w:spacing w:line="193" w:lineRule="exact"/>
              <w:ind w:left="90"/>
              <w:rPr>
                <w:color w:val="000000" w:themeColor="text1"/>
                <w:sz w:val="23"/>
              </w:rPr>
            </w:pPr>
            <w:r w:rsidRPr="00A206A4">
              <w:rPr>
                <w:color w:val="000000" w:themeColor="text1"/>
                <w:sz w:val="23"/>
              </w:rPr>
              <w:t>4 Marks</w:t>
            </w:r>
          </w:p>
        </w:tc>
      </w:tr>
      <w:tr w:rsidR="00A206A4" w:rsidRPr="00A206A4" w14:paraId="59E98A13" w14:textId="77777777" w:rsidTr="00A33FB8">
        <w:trPr>
          <w:trHeight w:val="315"/>
        </w:trPr>
        <w:tc>
          <w:tcPr>
            <w:tcW w:w="470" w:type="dxa"/>
          </w:tcPr>
          <w:p w14:paraId="59E98A0F" w14:textId="77777777" w:rsidR="00706F83" w:rsidRPr="00A206A4" w:rsidRDefault="00706F83" w:rsidP="00F0470B">
            <w:pPr>
              <w:pStyle w:val="TableParagraph"/>
              <w:spacing w:line="259" w:lineRule="exact"/>
              <w:ind w:right="89"/>
              <w:jc w:val="right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3.</w:t>
            </w:r>
          </w:p>
        </w:tc>
        <w:tc>
          <w:tcPr>
            <w:tcW w:w="4592" w:type="dxa"/>
          </w:tcPr>
          <w:p w14:paraId="59E98A10" w14:textId="77777777" w:rsidR="00706F83" w:rsidRPr="00A206A4" w:rsidRDefault="00706F83" w:rsidP="00F0470B">
            <w:pPr>
              <w:pStyle w:val="TableParagraph"/>
              <w:spacing w:line="259" w:lineRule="exact"/>
              <w:ind w:left="9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Test</w:t>
            </w:r>
          </w:p>
        </w:tc>
        <w:tc>
          <w:tcPr>
            <w:tcW w:w="1252" w:type="dxa"/>
            <w:vAlign w:val="center"/>
          </w:tcPr>
          <w:p w14:paraId="59E98A11" w14:textId="77777777" w:rsidR="00706F83" w:rsidRPr="00A206A4" w:rsidRDefault="00706F83" w:rsidP="00A33FB8">
            <w:pPr>
              <w:pStyle w:val="NoSpacing"/>
              <w:jc w:val="right"/>
              <w:rPr>
                <w:color w:val="000000" w:themeColor="text1"/>
              </w:rPr>
            </w:pPr>
            <w:r w:rsidRPr="00A206A4">
              <w:rPr>
                <w:color w:val="000000" w:themeColor="text1"/>
                <w:w w:val="99"/>
              </w:rPr>
              <w:t>-</w:t>
            </w:r>
          </w:p>
        </w:tc>
        <w:tc>
          <w:tcPr>
            <w:tcW w:w="2373" w:type="dxa"/>
          </w:tcPr>
          <w:p w14:paraId="59E98A12" w14:textId="77777777" w:rsidR="00706F83" w:rsidRPr="00A206A4" w:rsidRDefault="00706F83" w:rsidP="00F0470B">
            <w:pPr>
              <w:pStyle w:val="TableParagraph"/>
              <w:spacing w:line="259" w:lineRule="exact"/>
              <w:ind w:left="11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4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Marks</w:t>
            </w:r>
          </w:p>
        </w:tc>
      </w:tr>
      <w:tr w:rsidR="00A206A4" w:rsidRPr="00A206A4" w14:paraId="59E98A17" w14:textId="77777777" w:rsidTr="00A33FB8">
        <w:trPr>
          <w:trHeight w:val="324"/>
        </w:trPr>
        <w:tc>
          <w:tcPr>
            <w:tcW w:w="5062" w:type="dxa"/>
            <w:gridSpan w:val="2"/>
          </w:tcPr>
          <w:p w14:paraId="59E98A14" w14:textId="77777777" w:rsidR="00A33FB8" w:rsidRPr="00A206A4" w:rsidRDefault="00A33FB8" w:rsidP="00A33FB8">
            <w:pPr>
              <w:pStyle w:val="TableParagraph"/>
              <w:spacing w:before="46" w:line="257" w:lineRule="exact"/>
              <w:ind w:left="200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Total</w:t>
            </w:r>
          </w:p>
        </w:tc>
        <w:tc>
          <w:tcPr>
            <w:tcW w:w="1252" w:type="dxa"/>
            <w:vAlign w:val="center"/>
          </w:tcPr>
          <w:p w14:paraId="59E98A15" w14:textId="77777777" w:rsidR="00A33FB8" w:rsidRPr="00A206A4" w:rsidRDefault="00A33FB8" w:rsidP="00A33FB8">
            <w:pPr>
              <w:pStyle w:val="NoSpacing"/>
              <w:jc w:val="right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>-</w:t>
            </w:r>
          </w:p>
        </w:tc>
        <w:tc>
          <w:tcPr>
            <w:tcW w:w="2373" w:type="dxa"/>
          </w:tcPr>
          <w:p w14:paraId="59E98A16" w14:textId="77777777" w:rsidR="00A33FB8" w:rsidRPr="00A206A4" w:rsidRDefault="00A33FB8" w:rsidP="00A33FB8">
            <w:pPr>
              <w:pStyle w:val="TableParagraph"/>
              <w:spacing w:before="46" w:line="257" w:lineRule="exact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12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Marks</w:t>
            </w:r>
          </w:p>
        </w:tc>
      </w:tr>
      <w:tr w:rsidR="00A206A4" w:rsidRPr="00A206A4" w14:paraId="59E98A19" w14:textId="77777777" w:rsidTr="00A33FB8">
        <w:trPr>
          <w:trHeight w:val="270"/>
        </w:trPr>
        <w:tc>
          <w:tcPr>
            <w:tcW w:w="8687" w:type="dxa"/>
            <w:gridSpan w:val="4"/>
          </w:tcPr>
          <w:p w14:paraId="59E98A18" w14:textId="77777777" w:rsidR="00706F83" w:rsidRPr="00A206A4" w:rsidRDefault="00706F83" w:rsidP="00F0470B">
            <w:pPr>
              <w:pStyle w:val="TableParagraph"/>
              <w:spacing w:line="250" w:lineRule="exact"/>
              <w:ind w:left="200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Question</w:t>
            </w:r>
            <w:r w:rsidRPr="00A206A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Paper</w:t>
            </w:r>
            <w:r w:rsidRPr="00A206A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Pattern</w:t>
            </w:r>
          </w:p>
        </w:tc>
      </w:tr>
      <w:tr w:rsidR="00A206A4" w:rsidRPr="00A206A4" w14:paraId="59E98A1B" w14:textId="77777777" w:rsidTr="00A33FB8">
        <w:trPr>
          <w:trHeight w:val="271"/>
        </w:trPr>
        <w:tc>
          <w:tcPr>
            <w:tcW w:w="8687" w:type="dxa"/>
            <w:gridSpan w:val="4"/>
          </w:tcPr>
          <w:p w14:paraId="59E98A1A" w14:textId="76A2CBFB" w:rsidR="00706F83" w:rsidRPr="00A206A4" w:rsidRDefault="00706F83" w:rsidP="00F0470B">
            <w:pPr>
              <w:pStyle w:val="TableParagraph"/>
              <w:spacing w:line="251" w:lineRule="exact"/>
              <w:ind w:left="20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The</w:t>
            </w:r>
            <w:r w:rsidRPr="00A206A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pattern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of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7E480D" w:rsidRPr="00A206A4">
              <w:rPr>
                <w:color w:val="000000" w:themeColor="text1"/>
                <w:spacing w:val="-1"/>
                <w:sz w:val="24"/>
              </w:rPr>
              <w:t xml:space="preserve">the </w:t>
            </w:r>
            <w:r w:rsidRPr="00A206A4">
              <w:rPr>
                <w:color w:val="000000" w:themeColor="text1"/>
                <w:sz w:val="24"/>
              </w:rPr>
              <w:t>Question</w:t>
            </w:r>
            <w:r w:rsidRPr="00A206A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Paper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will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be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as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follows:</w:t>
            </w:r>
          </w:p>
        </w:tc>
      </w:tr>
      <w:tr w:rsidR="00A206A4" w:rsidRPr="00A206A4" w14:paraId="59E98A1D" w14:textId="77777777" w:rsidTr="00A33FB8">
        <w:trPr>
          <w:trHeight w:val="276"/>
        </w:trPr>
        <w:tc>
          <w:tcPr>
            <w:tcW w:w="8687" w:type="dxa"/>
            <w:gridSpan w:val="4"/>
          </w:tcPr>
          <w:p w14:paraId="59E98A1C" w14:textId="77777777" w:rsidR="00706F83" w:rsidRPr="00A206A4" w:rsidRDefault="00706F83" w:rsidP="00F0470B">
            <w:pPr>
              <w:pStyle w:val="TableParagraph"/>
              <w:spacing w:line="256" w:lineRule="exact"/>
              <w:ind w:left="20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The</w:t>
            </w:r>
            <w:r w:rsidRPr="00A206A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question paper</w:t>
            </w:r>
            <w:r w:rsidRPr="00A206A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will be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set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according</w:t>
            </w:r>
            <w:r w:rsidRPr="00A206A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to the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following</w:t>
            </w:r>
            <w:r w:rsidRPr="00A206A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pattern:</w:t>
            </w:r>
            <w:r w:rsidRPr="00A206A4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-</w:t>
            </w:r>
          </w:p>
        </w:tc>
      </w:tr>
      <w:tr w:rsidR="00A206A4" w:rsidRPr="00A206A4" w14:paraId="59E98A21" w14:textId="77777777" w:rsidTr="00A33FB8">
        <w:trPr>
          <w:trHeight w:val="394"/>
        </w:trPr>
        <w:tc>
          <w:tcPr>
            <w:tcW w:w="5062" w:type="dxa"/>
            <w:gridSpan w:val="2"/>
          </w:tcPr>
          <w:p w14:paraId="59E98A1E" w14:textId="4A82D374" w:rsidR="00706F83" w:rsidRPr="00A206A4" w:rsidRDefault="00706F83" w:rsidP="00F0470B">
            <w:pPr>
              <w:pStyle w:val="TableParagraph"/>
              <w:spacing w:line="273" w:lineRule="exact"/>
              <w:ind w:left="260"/>
              <w:rPr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Section –</w:t>
            </w:r>
            <w:r w:rsidRPr="00A206A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A:</w:t>
            </w:r>
            <w:r w:rsidRPr="00A206A4">
              <w:rPr>
                <w:b/>
                <w:color w:val="000000" w:themeColor="text1"/>
                <w:spacing w:val="57"/>
                <w:sz w:val="24"/>
              </w:rPr>
              <w:t xml:space="preserve"> </w:t>
            </w:r>
            <w:r w:rsidR="007E480D" w:rsidRPr="00A206A4">
              <w:rPr>
                <w:color w:val="000000" w:themeColor="text1"/>
                <w:sz w:val="24"/>
              </w:rPr>
              <w:t>Objective-type</w:t>
            </w:r>
            <w:r w:rsidRPr="00A206A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questions.</w:t>
            </w:r>
          </w:p>
        </w:tc>
        <w:tc>
          <w:tcPr>
            <w:tcW w:w="1252" w:type="dxa"/>
          </w:tcPr>
          <w:p w14:paraId="59E98A1F" w14:textId="77777777" w:rsidR="00706F83" w:rsidRPr="00A206A4" w:rsidRDefault="00706F83" w:rsidP="00F047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373" w:type="dxa"/>
          </w:tcPr>
          <w:p w14:paraId="59E98A20" w14:textId="77777777" w:rsidR="00706F83" w:rsidRPr="00A206A4" w:rsidRDefault="00706F83" w:rsidP="00F0470B">
            <w:pPr>
              <w:pStyle w:val="TableParagraph"/>
              <w:spacing w:line="273" w:lineRule="exact"/>
              <w:ind w:left="451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5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x</w:t>
            </w:r>
            <w:r w:rsidRPr="00A206A4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1 =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5</w:t>
            </w:r>
            <w:r w:rsidRPr="00A206A4">
              <w:rPr>
                <w:color w:val="000000" w:themeColor="text1"/>
                <w:sz w:val="24"/>
              </w:rPr>
              <w:t xml:space="preserve"> Marks</w:t>
            </w:r>
          </w:p>
        </w:tc>
      </w:tr>
      <w:tr w:rsidR="00A206A4" w:rsidRPr="00A206A4" w14:paraId="59E98A27" w14:textId="77777777" w:rsidTr="00A33FB8">
        <w:trPr>
          <w:trHeight w:val="686"/>
        </w:trPr>
        <w:tc>
          <w:tcPr>
            <w:tcW w:w="5062" w:type="dxa"/>
            <w:gridSpan w:val="2"/>
          </w:tcPr>
          <w:p w14:paraId="59E98A22" w14:textId="77777777" w:rsidR="00706F83" w:rsidRPr="00A206A4" w:rsidRDefault="00706F83" w:rsidP="00F0470B">
            <w:pPr>
              <w:pStyle w:val="TableParagraph"/>
              <w:spacing w:before="6"/>
              <w:rPr>
                <w:b/>
                <w:color w:val="000000" w:themeColor="text1"/>
                <w:sz w:val="23"/>
              </w:rPr>
            </w:pPr>
          </w:p>
          <w:p w14:paraId="59E98A23" w14:textId="77777777" w:rsidR="00706F83" w:rsidRPr="00A206A4" w:rsidRDefault="00706F83" w:rsidP="00F0470B">
            <w:pPr>
              <w:pStyle w:val="TableParagraph"/>
              <w:ind w:left="260"/>
              <w:rPr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Section</w:t>
            </w:r>
            <w:r w:rsidRPr="00A206A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–</w:t>
            </w:r>
            <w:r w:rsidRPr="00A206A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B:</w:t>
            </w:r>
            <w:r w:rsidRPr="00A206A4">
              <w:rPr>
                <w:b/>
                <w:color w:val="000000" w:themeColor="text1"/>
                <w:spacing w:val="57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Short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answer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questions</w:t>
            </w:r>
          </w:p>
        </w:tc>
        <w:tc>
          <w:tcPr>
            <w:tcW w:w="1252" w:type="dxa"/>
          </w:tcPr>
          <w:p w14:paraId="59E98A24" w14:textId="77777777" w:rsidR="00706F83" w:rsidRPr="00A206A4" w:rsidRDefault="00706F83" w:rsidP="00F047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373" w:type="dxa"/>
          </w:tcPr>
          <w:p w14:paraId="59E98A25" w14:textId="77777777" w:rsidR="00706F83" w:rsidRPr="00A206A4" w:rsidRDefault="00706F83" w:rsidP="00F0470B">
            <w:pPr>
              <w:pStyle w:val="TableParagraph"/>
              <w:spacing w:before="6"/>
              <w:rPr>
                <w:b/>
                <w:color w:val="000000" w:themeColor="text1"/>
                <w:sz w:val="23"/>
              </w:rPr>
            </w:pPr>
          </w:p>
          <w:p w14:paraId="59E98A26" w14:textId="77777777" w:rsidR="00706F83" w:rsidRPr="00A206A4" w:rsidRDefault="00706F83" w:rsidP="00F0470B">
            <w:pPr>
              <w:pStyle w:val="TableParagraph"/>
              <w:ind w:left="451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5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x</w:t>
            </w:r>
            <w:r w:rsidRPr="00A206A4">
              <w:rPr>
                <w:color w:val="000000" w:themeColor="text1"/>
                <w:spacing w:val="2"/>
                <w:sz w:val="24"/>
              </w:rPr>
              <w:t xml:space="preserve"> 3</w:t>
            </w:r>
            <w:r w:rsidRPr="00A206A4">
              <w:rPr>
                <w:color w:val="000000" w:themeColor="text1"/>
                <w:sz w:val="24"/>
              </w:rPr>
              <w:t xml:space="preserve"> =</w:t>
            </w:r>
            <w:r w:rsidRPr="00A206A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15 Marks</w:t>
            </w:r>
          </w:p>
        </w:tc>
      </w:tr>
      <w:tr w:rsidR="00A206A4" w:rsidRPr="00A206A4" w14:paraId="59E98A2D" w14:textId="77777777" w:rsidTr="00A33FB8">
        <w:trPr>
          <w:trHeight w:val="565"/>
        </w:trPr>
        <w:tc>
          <w:tcPr>
            <w:tcW w:w="5062" w:type="dxa"/>
            <w:gridSpan w:val="2"/>
          </w:tcPr>
          <w:p w14:paraId="59E98A28" w14:textId="77777777" w:rsidR="00706F83" w:rsidRPr="00A206A4" w:rsidRDefault="00706F83" w:rsidP="00F0470B">
            <w:pPr>
              <w:pStyle w:val="TableParagraph"/>
              <w:spacing w:before="6"/>
              <w:rPr>
                <w:b/>
                <w:color w:val="000000" w:themeColor="text1"/>
                <w:sz w:val="35"/>
              </w:rPr>
            </w:pPr>
          </w:p>
          <w:p w14:paraId="59E98A29" w14:textId="77777777" w:rsidR="00706F83" w:rsidRPr="00A206A4" w:rsidRDefault="00706F83" w:rsidP="00F0470B">
            <w:pPr>
              <w:pStyle w:val="TableParagraph"/>
              <w:spacing w:line="256" w:lineRule="exact"/>
              <w:ind w:left="260"/>
              <w:rPr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Section – C:</w:t>
            </w:r>
            <w:r w:rsidRPr="00A206A4">
              <w:rPr>
                <w:b/>
                <w:color w:val="000000" w:themeColor="text1"/>
                <w:spacing w:val="58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Essay</w:t>
            </w:r>
            <w:r w:rsidRPr="00A206A4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type</w:t>
            </w:r>
            <w:r w:rsidRPr="00A206A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questions</w:t>
            </w:r>
          </w:p>
        </w:tc>
        <w:tc>
          <w:tcPr>
            <w:tcW w:w="1252" w:type="dxa"/>
          </w:tcPr>
          <w:p w14:paraId="59E98A2A" w14:textId="77777777" w:rsidR="00706F83" w:rsidRPr="00A206A4" w:rsidRDefault="00706F83" w:rsidP="00F0470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373" w:type="dxa"/>
          </w:tcPr>
          <w:p w14:paraId="59E98A2B" w14:textId="77777777" w:rsidR="00706F83" w:rsidRPr="00A206A4" w:rsidRDefault="00706F83" w:rsidP="00F0470B">
            <w:pPr>
              <w:pStyle w:val="TableParagraph"/>
              <w:spacing w:before="6"/>
              <w:rPr>
                <w:b/>
                <w:color w:val="000000" w:themeColor="text1"/>
                <w:sz w:val="35"/>
              </w:rPr>
            </w:pPr>
          </w:p>
          <w:p w14:paraId="59E98A2C" w14:textId="77777777" w:rsidR="00706F83" w:rsidRPr="00A206A4" w:rsidRDefault="00706F83" w:rsidP="00F0470B">
            <w:pPr>
              <w:pStyle w:val="TableParagraph"/>
              <w:spacing w:line="256" w:lineRule="exact"/>
              <w:ind w:left="451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3</w:t>
            </w:r>
            <w:r w:rsidRPr="00A206A4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x</w:t>
            </w:r>
            <w:r w:rsidRPr="00A206A4">
              <w:rPr>
                <w:color w:val="000000" w:themeColor="text1"/>
                <w:spacing w:val="-5"/>
                <w:sz w:val="24"/>
              </w:rPr>
              <w:t xml:space="preserve"> 6</w:t>
            </w:r>
            <w:r w:rsidRPr="00A206A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=</w:t>
            </w:r>
            <w:r w:rsidRPr="00A206A4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18</w:t>
            </w:r>
            <w:r w:rsidRPr="00A206A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Marks</w:t>
            </w:r>
          </w:p>
        </w:tc>
      </w:tr>
    </w:tbl>
    <w:p w14:paraId="59E98A2E" w14:textId="77777777" w:rsidR="00706F83" w:rsidRPr="00A206A4" w:rsidRDefault="00706F83" w:rsidP="00706F83">
      <w:pPr>
        <w:spacing w:line="256" w:lineRule="exact"/>
        <w:rPr>
          <w:color w:val="000000" w:themeColor="text1"/>
          <w:sz w:val="24"/>
        </w:rPr>
        <w:sectPr w:rsidR="00706F83" w:rsidRPr="00A206A4" w:rsidSect="00706F83">
          <w:headerReference w:type="default" r:id="rId7"/>
          <w:pgSz w:w="12240" w:h="15840"/>
          <w:pgMar w:top="840" w:right="1080" w:bottom="280" w:left="1340" w:header="233" w:footer="720" w:gutter="0"/>
          <w:pgNumType w:start="1"/>
          <w:cols w:space="720"/>
        </w:sectPr>
      </w:pPr>
    </w:p>
    <w:tbl>
      <w:tblPr>
        <w:tblW w:w="10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98"/>
        <w:gridCol w:w="709"/>
        <w:gridCol w:w="288"/>
        <w:gridCol w:w="647"/>
        <w:gridCol w:w="5132"/>
        <w:gridCol w:w="254"/>
        <w:gridCol w:w="801"/>
        <w:gridCol w:w="374"/>
        <w:gridCol w:w="271"/>
        <w:gridCol w:w="680"/>
      </w:tblGrid>
      <w:tr w:rsidR="00A206A4" w:rsidRPr="00A206A4" w14:paraId="59E98A36" w14:textId="77777777" w:rsidTr="00F0470B">
        <w:trPr>
          <w:trHeight w:val="463"/>
        </w:trPr>
        <w:tc>
          <w:tcPr>
            <w:tcW w:w="1905" w:type="dxa"/>
            <w:gridSpan w:val="4"/>
          </w:tcPr>
          <w:p w14:paraId="59E98A2F" w14:textId="77777777" w:rsidR="00706F83" w:rsidRPr="00A206A4" w:rsidRDefault="00706F83" w:rsidP="00F0470B">
            <w:pPr>
              <w:pStyle w:val="TableParagraph"/>
              <w:spacing w:before="93" w:line="276" w:lineRule="auto"/>
              <w:ind w:left="235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lastRenderedPageBreak/>
              <w:t>Course</w:t>
            </w:r>
            <w:r w:rsidRPr="00A206A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code</w:t>
            </w:r>
          </w:p>
        </w:tc>
        <w:tc>
          <w:tcPr>
            <w:tcW w:w="647" w:type="dxa"/>
          </w:tcPr>
          <w:p w14:paraId="59E98A30" w14:textId="77777777" w:rsidR="00706F83" w:rsidRPr="00A206A4" w:rsidRDefault="00706F83" w:rsidP="00F0470B">
            <w:pPr>
              <w:pStyle w:val="TableParagraph"/>
              <w:spacing w:before="93" w:line="276" w:lineRule="auto"/>
              <w:ind w:left="101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14:paraId="59E98A31" w14:textId="77777777" w:rsidR="00706F83" w:rsidRPr="00A206A4" w:rsidRDefault="00706F83" w:rsidP="00F0470B">
            <w:pPr>
              <w:pStyle w:val="TableParagraph"/>
              <w:spacing w:before="93" w:line="276" w:lineRule="auto"/>
              <w:ind w:left="205" w:right="24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 xml:space="preserve">                    TITLE</w:t>
            </w:r>
            <w:r w:rsidRPr="00A206A4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OF</w:t>
            </w:r>
            <w:r w:rsidRPr="00A206A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THE</w:t>
            </w:r>
            <w:r w:rsidRPr="00A206A4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COURSE</w:t>
            </w:r>
          </w:p>
        </w:tc>
        <w:tc>
          <w:tcPr>
            <w:tcW w:w="801" w:type="dxa"/>
            <w:vAlign w:val="center"/>
          </w:tcPr>
          <w:p w14:paraId="59E98A32" w14:textId="77777777" w:rsidR="00706F83" w:rsidRPr="00A206A4" w:rsidRDefault="00706F83" w:rsidP="00F0470B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A206A4">
              <w:rPr>
                <w:b/>
                <w:color w:val="000000" w:themeColor="text1"/>
              </w:rPr>
              <w:t>L</w:t>
            </w:r>
          </w:p>
        </w:tc>
        <w:tc>
          <w:tcPr>
            <w:tcW w:w="374" w:type="dxa"/>
            <w:vAlign w:val="center"/>
          </w:tcPr>
          <w:p w14:paraId="59E98A33" w14:textId="77777777" w:rsidR="00706F83" w:rsidRPr="00A206A4" w:rsidRDefault="00706F83" w:rsidP="00F0470B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A206A4">
              <w:rPr>
                <w:b/>
                <w:color w:val="000000" w:themeColor="text1"/>
              </w:rPr>
              <w:t>T</w:t>
            </w:r>
          </w:p>
        </w:tc>
        <w:tc>
          <w:tcPr>
            <w:tcW w:w="271" w:type="dxa"/>
            <w:vAlign w:val="center"/>
          </w:tcPr>
          <w:p w14:paraId="59E98A34" w14:textId="77777777" w:rsidR="00706F83" w:rsidRPr="00A206A4" w:rsidRDefault="00706F83" w:rsidP="00F0470B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A206A4">
              <w:rPr>
                <w:b/>
                <w:color w:val="000000" w:themeColor="text1"/>
              </w:rPr>
              <w:t>P</w:t>
            </w:r>
          </w:p>
        </w:tc>
        <w:tc>
          <w:tcPr>
            <w:tcW w:w="680" w:type="dxa"/>
            <w:vAlign w:val="center"/>
          </w:tcPr>
          <w:p w14:paraId="59E98A35" w14:textId="77777777" w:rsidR="00706F83" w:rsidRPr="00A206A4" w:rsidRDefault="00706F83" w:rsidP="00F0470B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A206A4">
              <w:rPr>
                <w:b/>
                <w:color w:val="000000" w:themeColor="text1"/>
                <w:w w:val="99"/>
              </w:rPr>
              <w:t>C</w:t>
            </w:r>
          </w:p>
        </w:tc>
      </w:tr>
      <w:tr w:rsidR="00A206A4" w:rsidRPr="00A206A4" w14:paraId="59E98A3D" w14:textId="77777777" w:rsidTr="00F0470B">
        <w:trPr>
          <w:trHeight w:val="553"/>
        </w:trPr>
        <w:tc>
          <w:tcPr>
            <w:tcW w:w="2552" w:type="dxa"/>
            <w:gridSpan w:val="5"/>
            <w:vAlign w:val="center"/>
          </w:tcPr>
          <w:p w14:paraId="59E98A37" w14:textId="77777777" w:rsidR="00706F83" w:rsidRPr="00A206A4" w:rsidRDefault="00706F83" w:rsidP="00F0470B">
            <w:pPr>
              <w:pStyle w:val="NoSpacing"/>
              <w:rPr>
                <w:b/>
                <w:color w:val="000000" w:themeColor="text1"/>
              </w:rPr>
            </w:pPr>
            <w:r w:rsidRPr="00A206A4">
              <w:rPr>
                <w:b/>
                <w:color w:val="000000" w:themeColor="text1"/>
                <w:sz w:val="24"/>
              </w:rPr>
              <w:t xml:space="preserve">   Supportive Paper</w:t>
            </w:r>
          </w:p>
        </w:tc>
        <w:tc>
          <w:tcPr>
            <w:tcW w:w="5386" w:type="dxa"/>
            <w:gridSpan w:val="2"/>
            <w:vAlign w:val="center"/>
          </w:tcPr>
          <w:p w14:paraId="59E98A38" w14:textId="4D6B2AB3" w:rsidR="00706F83" w:rsidRPr="00A206A4" w:rsidRDefault="00A206A4" w:rsidP="00F0470B">
            <w:pPr>
              <w:pStyle w:val="TableParagraph"/>
              <w:spacing w:before="138" w:line="276" w:lineRule="auto"/>
              <w:ind w:left="205" w:right="25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>METHODS</w:t>
            </w:r>
            <w:r w:rsidR="00706F83" w:rsidRPr="00A206A4">
              <w:rPr>
                <w:b/>
                <w:color w:val="000000" w:themeColor="text1"/>
                <w:sz w:val="24"/>
                <w:szCs w:val="24"/>
              </w:rPr>
              <w:t xml:space="preserve"> OF TEACHING</w:t>
            </w:r>
          </w:p>
        </w:tc>
        <w:tc>
          <w:tcPr>
            <w:tcW w:w="801" w:type="dxa"/>
            <w:vAlign w:val="center"/>
          </w:tcPr>
          <w:p w14:paraId="59E98A39" w14:textId="77777777" w:rsidR="00706F83" w:rsidRPr="00A206A4" w:rsidRDefault="00706F83" w:rsidP="00F0470B">
            <w:pPr>
              <w:jc w:val="center"/>
              <w:rPr>
                <w:b/>
                <w:color w:val="000000" w:themeColor="text1"/>
              </w:rPr>
            </w:pPr>
            <w:r w:rsidRPr="00A206A4">
              <w:rPr>
                <w:b/>
                <w:color w:val="000000" w:themeColor="text1"/>
              </w:rPr>
              <w:t>02</w:t>
            </w:r>
          </w:p>
        </w:tc>
        <w:tc>
          <w:tcPr>
            <w:tcW w:w="374" w:type="dxa"/>
            <w:vAlign w:val="center"/>
          </w:tcPr>
          <w:p w14:paraId="59E98A3A" w14:textId="533FC3C7" w:rsidR="00706F83" w:rsidRPr="00A206A4" w:rsidRDefault="003611C6" w:rsidP="00F0470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w w:val="99"/>
              </w:rPr>
              <w:t>02</w:t>
            </w:r>
          </w:p>
        </w:tc>
        <w:tc>
          <w:tcPr>
            <w:tcW w:w="271" w:type="dxa"/>
            <w:vAlign w:val="center"/>
          </w:tcPr>
          <w:p w14:paraId="59E98A3B" w14:textId="77777777" w:rsidR="00706F83" w:rsidRPr="00A206A4" w:rsidRDefault="00706F83" w:rsidP="00F0470B">
            <w:pPr>
              <w:jc w:val="center"/>
              <w:rPr>
                <w:b/>
                <w:color w:val="000000" w:themeColor="text1"/>
              </w:rPr>
            </w:pPr>
            <w:r w:rsidRPr="00A206A4">
              <w:rPr>
                <w:b/>
                <w:color w:val="000000" w:themeColor="text1"/>
                <w:w w:val="99"/>
              </w:rPr>
              <w:t>-</w:t>
            </w:r>
          </w:p>
        </w:tc>
        <w:tc>
          <w:tcPr>
            <w:tcW w:w="680" w:type="dxa"/>
            <w:vAlign w:val="center"/>
          </w:tcPr>
          <w:p w14:paraId="59E98A3C" w14:textId="77777777" w:rsidR="00706F83" w:rsidRPr="00A206A4" w:rsidRDefault="00706F83" w:rsidP="00F0470B">
            <w:pPr>
              <w:jc w:val="center"/>
              <w:rPr>
                <w:b/>
                <w:color w:val="000000" w:themeColor="text1"/>
              </w:rPr>
            </w:pPr>
            <w:r w:rsidRPr="00A206A4">
              <w:rPr>
                <w:b/>
                <w:color w:val="000000" w:themeColor="text1"/>
              </w:rPr>
              <w:t>02</w:t>
            </w:r>
          </w:p>
        </w:tc>
      </w:tr>
      <w:tr w:rsidR="00A206A4" w:rsidRPr="00A206A4" w14:paraId="59E98A43" w14:textId="77777777" w:rsidTr="00F0470B">
        <w:trPr>
          <w:trHeight w:val="551"/>
        </w:trPr>
        <w:tc>
          <w:tcPr>
            <w:tcW w:w="2552" w:type="dxa"/>
            <w:gridSpan w:val="5"/>
          </w:tcPr>
          <w:p w14:paraId="59E98A3E" w14:textId="77777777" w:rsidR="00706F83" w:rsidRPr="00A206A4" w:rsidRDefault="00706F83" w:rsidP="00F0470B">
            <w:pPr>
              <w:pStyle w:val="TableParagraph"/>
              <w:spacing w:before="135" w:line="276" w:lineRule="auto"/>
              <w:ind w:left="22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>Pre-requisite</w:t>
            </w:r>
          </w:p>
        </w:tc>
        <w:tc>
          <w:tcPr>
            <w:tcW w:w="5386" w:type="dxa"/>
            <w:gridSpan w:val="2"/>
            <w:vAlign w:val="center"/>
          </w:tcPr>
          <w:p w14:paraId="59E98A3F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center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Knowledge</w:t>
            </w:r>
            <w:r w:rsidRPr="00A2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about Teaching and Learning</w:t>
            </w:r>
          </w:p>
        </w:tc>
        <w:tc>
          <w:tcPr>
            <w:tcW w:w="1175" w:type="dxa"/>
            <w:gridSpan w:val="2"/>
          </w:tcPr>
          <w:p w14:paraId="59E98A40" w14:textId="77777777" w:rsidR="00706F83" w:rsidRPr="00A206A4" w:rsidRDefault="00706F83" w:rsidP="003C5CF3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A206A4">
              <w:rPr>
                <w:b/>
                <w:color w:val="000000" w:themeColor="text1"/>
                <w:sz w:val="24"/>
              </w:rPr>
              <w:t>Syllabus</w:t>
            </w:r>
            <w:r w:rsidRPr="00A206A4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Version</w:t>
            </w:r>
          </w:p>
        </w:tc>
        <w:tc>
          <w:tcPr>
            <w:tcW w:w="951" w:type="dxa"/>
            <w:gridSpan w:val="2"/>
          </w:tcPr>
          <w:p w14:paraId="59E98A41" w14:textId="77777777" w:rsidR="00706F83" w:rsidRPr="00A206A4" w:rsidRDefault="00706F83" w:rsidP="00F0470B">
            <w:pPr>
              <w:pStyle w:val="TableParagraph"/>
              <w:spacing w:line="276" w:lineRule="auto"/>
              <w:ind w:left="158" w:right="22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>2024-</w:t>
            </w:r>
          </w:p>
          <w:p w14:paraId="59E98A42" w14:textId="77777777" w:rsidR="00706F83" w:rsidRPr="00A206A4" w:rsidRDefault="00706F83" w:rsidP="00F0470B">
            <w:pPr>
              <w:pStyle w:val="TableParagraph"/>
              <w:spacing w:line="276" w:lineRule="auto"/>
              <w:ind w:left="155" w:right="22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>25</w:t>
            </w:r>
          </w:p>
        </w:tc>
      </w:tr>
      <w:tr w:rsidR="00A206A4" w:rsidRPr="00A206A4" w14:paraId="59E98A45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44" w14:textId="77777777" w:rsidR="00706F83" w:rsidRPr="00A206A4" w:rsidRDefault="00706F83" w:rsidP="00F0470B">
            <w:pPr>
              <w:pStyle w:val="TableParagraph"/>
              <w:spacing w:line="276" w:lineRule="auto"/>
              <w:ind w:left="10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>Course</w:t>
            </w:r>
            <w:r w:rsidRPr="00A206A4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Objectives:</w:t>
            </w:r>
          </w:p>
        </w:tc>
      </w:tr>
      <w:tr w:rsidR="00A206A4" w:rsidRPr="00A206A4" w14:paraId="59E98A4D" w14:textId="77777777" w:rsidTr="00F0470B">
        <w:trPr>
          <w:trHeight w:val="1932"/>
        </w:trPr>
        <w:tc>
          <w:tcPr>
            <w:tcW w:w="10064" w:type="dxa"/>
            <w:gridSpan w:val="11"/>
          </w:tcPr>
          <w:p w14:paraId="59E98A46" w14:textId="77777777" w:rsidR="00706F83" w:rsidRPr="00A206A4" w:rsidRDefault="00706F83" w:rsidP="00F0470B">
            <w:pPr>
              <w:pStyle w:val="TableParagraph"/>
              <w:spacing w:line="276" w:lineRule="auto"/>
              <w:ind w:left="107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The</w:t>
            </w:r>
            <w:r w:rsidRPr="00A206A4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main objectives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of this course,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the</w:t>
            </w:r>
            <w:r w:rsidRPr="00A206A4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students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will be able</w:t>
            </w:r>
            <w:r w:rsidRPr="00A2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to:</w:t>
            </w:r>
          </w:p>
          <w:p w14:paraId="59E98A47" w14:textId="77777777" w:rsidR="00706F83" w:rsidRPr="00A206A4" w:rsidRDefault="00706F83" w:rsidP="003611C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>Acquire</w:t>
            </w:r>
            <w:r w:rsidRPr="00A206A4">
              <w:rPr>
                <w:color w:val="000000" w:themeColor="text1"/>
                <w:spacing w:val="-3"/>
              </w:rPr>
              <w:t xml:space="preserve"> </w:t>
            </w:r>
            <w:r w:rsidRPr="00A206A4">
              <w:rPr>
                <w:color w:val="000000" w:themeColor="text1"/>
              </w:rPr>
              <w:t>knowledge</w:t>
            </w:r>
            <w:r w:rsidRPr="00A206A4">
              <w:rPr>
                <w:color w:val="000000" w:themeColor="text1"/>
                <w:spacing w:val="-1"/>
              </w:rPr>
              <w:t xml:space="preserve"> </w:t>
            </w:r>
            <w:r w:rsidRPr="00A206A4">
              <w:rPr>
                <w:color w:val="000000" w:themeColor="text1"/>
              </w:rPr>
              <w:t>about teaching</w:t>
            </w:r>
            <w:r w:rsidRPr="00A206A4">
              <w:rPr>
                <w:color w:val="000000" w:themeColor="text1"/>
                <w:spacing w:val="-3"/>
              </w:rPr>
              <w:t xml:space="preserve"> </w:t>
            </w:r>
            <w:r w:rsidRPr="00A206A4">
              <w:rPr>
                <w:color w:val="000000" w:themeColor="text1"/>
              </w:rPr>
              <w:t>and teaching</w:t>
            </w:r>
            <w:r w:rsidRPr="00A206A4">
              <w:rPr>
                <w:color w:val="000000" w:themeColor="text1"/>
                <w:spacing w:val="-3"/>
              </w:rPr>
              <w:t xml:space="preserve"> </w:t>
            </w:r>
            <w:r w:rsidRPr="00A206A4">
              <w:rPr>
                <w:color w:val="000000" w:themeColor="text1"/>
              </w:rPr>
              <w:t>techniques</w:t>
            </w:r>
          </w:p>
          <w:p w14:paraId="59E98A48" w14:textId="77777777" w:rsidR="00706F83" w:rsidRDefault="00706F83" w:rsidP="003611C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>Comprehend</w:t>
            </w:r>
            <w:r w:rsidRPr="00A206A4">
              <w:rPr>
                <w:color w:val="000000" w:themeColor="text1"/>
                <w:spacing w:val="-2"/>
              </w:rPr>
              <w:t xml:space="preserve"> </w:t>
            </w:r>
            <w:r w:rsidRPr="00A206A4">
              <w:rPr>
                <w:color w:val="000000" w:themeColor="text1"/>
              </w:rPr>
              <w:t>the</w:t>
            </w:r>
            <w:r w:rsidRPr="00A206A4">
              <w:rPr>
                <w:color w:val="000000" w:themeColor="text1"/>
                <w:spacing w:val="-1"/>
              </w:rPr>
              <w:t xml:space="preserve"> </w:t>
            </w:r>
            <w:r w:rsidRPr="00A206A4">
              <w:rPr>
                <w:color w:val="000000" w:themeColor="text1"/>
              </w:rPr>
              <w:t>instructional</w:t>
            </w:r>
            <w:r w:rsidRPr="00A206A4">
              <w:rPr>
                <w:color w:val="000000" w:themeColor="text1"/>
                <w:spacing w:val="-2"/>
              </w:rPr>
              <w:t xml:space="preserve"> </w:t>
            </w:r>
            <w:r w:rsidRPr="00A206A4">
              <w:rPr>
                <w:color w:val="000000" w:themeColor="text1"/>
              </w:rPr>
              <w:t xml:space="preserve">objectives </w:t>
            </w:r>
          </w:p>
          <w:p w14:paraId="06F88DF4" w14:textId="77777777" w:rsidR="003611C6" w:rsidRPr="00A206A4" w:rsidRDefault="003611C6" w:rsidP="003611C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>Acquire knowledge about various skills of Microteaching.</w:t>
            </w:r>
          </w:p>
          <w:p w14:paraId="4928E002" w14:textId="77777777" w:rsidR="003611C6" w:rsidRDefault="00706F83" w:rsidP="003611C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 xml:space="preserve">Comprehend different methods of teaching. </w:t>
            </w:r>
          </w:p>
          <w:p w14:paraId="59E98A49" w14:textId="04110E17" w:rsidR="00706F83" w:rsidRPr="00A206A4" w:rsidRDefault="003611C6" w:rsidP="003611C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Acquire the knowledge of unit plan and lesson plan</w:t>
            </w:r>
            <w:r w:rsidR="00706F83" w:rsidRPr="00A206A4">
              <w:rPr>
                <w:color w:val="000000" w:themeColor="text1"/>
              </w:rPr>
              <w:t xml:space="preserve"> </w:t>
            </w:r>
          </w:p>
          <w:p w14:paraId="59E98A4B" w14:textId="69A4A8A0" w:rsidR="00706F83" w:rsidRPr="00A206A4" w:rsidRDefault="00706F83" w:rsidP="003611C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>Acquire</w:t>
            </w:r>
            <w:r w:rsidRPr="00A206A4">
              <w:rPr>
                <w:color w:val="000000" w:themeColor="text1"/>
                <w:spacing w:val="-3"/>
              </w:rPr>
              <w:t xml:space="preserve"> </w:t>
            </w:r>
            <w:r w:rsidRPr="00A206A4">
              <w:rPr>
                <w:color w:val="000000" w:themeColor="text1"/>
              </w:rPr>
              <w:t>knowledge</w:t>
            </w:r>
            <w:r w:rsidRPr="00A206A4">
              <w:rPr>
                <w:color w:val="000000" w:themeColor="text1"/>
                <w:spacing w:val="-1"/>
              </w:rPr>
              <w:t xml:space="preserve"> </w:t>
            </w:r>
            <w:r w:rsidRPr="00A206A4">
              <w:rPr>
                <w:color w:val="000000" w:themeColor="text1"/>
              </w:rPr>
              <w:t>about</w:t>
            </w:r>
            <w:r w:rsidRPr="00A206A4">
              <w:rPr>
                <w:color w:val="000000" w:themeColor="text1"/>
                <w:spacing w:val="-1"/>
              </w:rPr>
              <w:t xml:space="preserve"> </w:t>
            </w:r>
            <w:r w:rsidRPr="00A206A4">
              <w:rPr>
                <w:color w:val="000000" w:themeColor="text1"/>
              </w:rPr>
              <w:t xml:space="preserve">various </w:t>
            </w:r>
            <w:r w:rsidR="008141AF" w:rsidRPr="00A206A4">
              <w:rPr>
                <w:color w:val="000000" w:themeColor="text1"/>
              </w:rPr>
              <w:t xml:space="preserve">types </w:t>
            </w:r>
            <w:r w:rsidRPr="00A206A4">
              <w:rPr>
                <w:color w:val="000000" w:themeColor="text1"/>
              </w:rPr>
              <w:t>of</w:t>
            </w:r>
            <w:r w:rsidRPr="00A206A4">
              <w:rPr>
                <w:color w:val="000000" w:themeColor="text1"/>
                <w:spacing w:val="-1"/>
              </w:rPr>
              <w:t xml:space="preserve"> </w:t>
            </w:r>
            <w:r w:rsidR="00023366" w:rsidRPr="00A206A4">
              <w:rPr>
                <w:color w:val="000000" w:themeColor="text1"/>
              </w:rPr>
              <w:t xml:space="preserve">teaching </w:t>
            </w:r>
            <w:r w:rsidRPr="00A206A4">
              <w:rPr>
                <w:color w:val="000000" w:themeColor="text1"/>
              </w:rPr>
              <w:t>aids</w:t>
            </w:r>
          </w:p>
          <w:p w14:paraId="59E98A4C" w14:textId="77777777" w:rsidR="00706F83" w:rsidRPr="00A206A4" w:rsidRDefault="00706F83" w:rsidP="003611C6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>Comprehend</w:t>
            </w:r>
            <w:r w:rsidRPr="00A206A4">
              <w:rPr>
                <w:color w:val="000000" w:themeColor="text1"/>
                <w:spacing w:val="-2"/>
              </w:rPr>
              <w:t xml:space="preserve"> </w:t>
            </w:r>
            <w:r w:rsidRPr="00A206A4">
              <w:rPr>
                <w:color w:val="000000" w:themeColor="text1"/>
              </w:rPr>
              <w:t>the</w:t>
            </w:r>
            <w:r w:rsidRPr="00A206A4">
              <w:rPr>
                <w:color w:val="000000" w:themeColor="text1"/>
                <w:spacing w:val="-1"/>
              </w:rPr>
              <w:t xml:space="preserve"> </w:t>
            </w:r>
            <w:r w:rsidRPr="00A206A4">
              <w:rPr>
                <w:color w:val="000000" w:themeColor="text1"/>
              </w:rPr>
              <w:t>process of</w:t>
            </w:r>
            <w:r w:rsidRPr="00A206A4">
              <w:rPr>
                <w:color w:val="000000" w:themeColor="text1"/>
                <w:spacing w:val="-2"/>
              </w:rPr>
              <w:t xml:space="preserve"> </w:t>
            </w:r>
            <w:r w:rsidRPr="00A206A4">
              <w:rPr>
                <w:color w:val="000000" w:themeColor="text1"/>
              </w:rPr>
              <w:t>evaluation</w:t>
            </w:r>
          </w:p>
        </w:tc>
      </w:tr>
      <w:tr w:rsidR="00A206A4" w:rsidRPr="00A206A4" w14:paraId="59E98A4F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4E" w14:textId="77777777" w:rsidR="00706F83" w:rsidRPr="00A206A4" w:rsidRDefault="00706F83" w:rsidP="00F0470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206A4" w:rsidRPr="00A206A4" w14:paraId="59E98A51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50" w14:textId="77777777" w:rsidR="00706F83" w:rsidRPr="00A206A4" w:rsidRDefault="00706F83" w:rsidP="00F0470B">
            <w:pPr>
              <w:pStyle w:val="TableParagraph"/>
              <w:spacing w:line="276" w:lineRule="auto"/>
              <w:ind w:left="10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>Expected</w:t>
            </w:r>
            <w:r w:rsidRPr="00A206A4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Course</w:t>
            </w:r>
            <w:r w:rsidRPr="00A206A4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Outcomes:</w:t>
            </w:r>
          </w:p>
        </w:tc>
      </w:tr>
      <w:tr w:rsidR="00A206A4" w:rsidRPr="00A206A4" w14:paraId="59E98A53" w14:textId="77777777" w:rsidTr="00F0470B">
        <w:trPr>
          <w:trHeight w:val="325"/>
        </w:trPr>
        <w:tc>
          <w:tcPr>
            <w:tcW w:w="10064" w:type="dxa"/>
            <w:gridSpan w:val="11"/>
          </w:tcPr>
          <w:p w14:paraId="59E98A52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On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the</w:t>
            </w:r>
            <w:r w:rsidRPr="00A2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successful completion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of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the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course,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students will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be able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to:</w:t>
            </w:r>
          </w:p>
        </w:tc>
      </w:tr>
      <w:tr w:rsidR="00A206A4" w:rsidRPr="00A206A4" w14:paraId="59E98A57" w14:textId="77777777" w:rsidTr="00F0470B">
        <w:trPr>
          <w:trHeight w:val="321"/>
        </w:trPr>
        <w:tc>
          <w:tcPr>
            <w:tcW w:w="908" w:type="dxa"/>
            <w:gridSpan w:val="2"/>
          </w:tcPr>
          <w:p w14:paraId="59E98A54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205" w:type="dxa"/>
            <w:gridSpan w:val="7"/>
            <w:vAlign w:val="center"/>
          </w:tcPr>
          <w:p w14:paraId="59E98A55" w14:textId="38EFA5A8" w:rsidR="00706F83" w:rsidRPr="00A206A4" w:rsidRDefault="00706F83" w:rsidP="003611C6">
            <w:pPr>
              <w:pStyle w:val="NoSpacing"/>
              <w:spacing w:line="276" w:lineRule="auto"/>
              <w:rPr>
                <w:color w:val="000000" w:themeColor="text1"/>
              </w:rPr>
            </w:pPr>
            <w:r w:rsidRPr="00A206A4">
              <w:rPr>
                <w:color w:val="000000" w:themeColor="text1"/>
                <w:lang w:val="en-IN"/>
              </w:rPr>
              <w:t xml:space="preserve">Understand the principles of teaching and apply </w:t>
            </w:r>
            <w:r w:rsidR="00956460" w:rsidRPr="00A206A4">
              <w:rPr>
                <w:color w:val="000000" w:themeColor="text1"/>
                <w:lang w:val="en-IN"/>
              </w:rPr>
              <w:t xml:space="preserve">them </w:t>
            </w:r>
            <w:r w:rsidRPr="00A206A4">
              <w:rPr>
                <w:color w:val="000000" w:themeColor="text1"/>
                <w:lang w:val="en-IN"/>
              </w:rPr>
              <w:t xml:space="preserve">in </w:t>
            </w:r>
            <w:r w:rsidR="00956460" w:rsidRPr="00A206A4">
              <w:rPr>
                <w:color w:val="000000" w:themeColor="text1"/>
                <w:lang w:val="en-IN"/>
              </w:rPr>
              <w:t xml:space="preserve">the </w:t>
            </w:r>
            <w:r w:rsidRPr="00A206A4">
              <w:rPr>
                <w:color w:val="000000" w:themeColor="text1"/>
                <w:lang w:val="en-IN"/>
              </w:rPr>
              <w:t>teaching-learning process.</w:t>
            </w:r>
          </w:p>
        </w:tc>
        <w:tc>
          <w:tcPr>
            <w:tcW w:w="951" w:type="dxa"/>
            <w:gridSpan w:val="2"/>
          </w:tcPr>
          <w:p w14:paraId="59E98A56" w14:textId="77777777" w:rsidR="00706F83" w:rsidRPr="00A206A4" w:rsidRDefault="00706F83" w:rsidP="00F0470B">
            <w:pPr>
              <w:pStyle w:val="TableParagraph"/>
              <w:spacing w:line="276" w:lineRule="auto"/>
              <w:ind w:left="222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K2</w:t>
            </w:r>
          </w:p>
        </w:tc>
      </w:tr>
      <w:tr w:rsidR="00A206A4" w:rsidRPr="00A206A4" w14:paraId="59E98A5B" w14:textId="77777777" w:rsidTr="00F0470B">
        <w:trPr>
          <w:trHeight w:val="323"/>
        </w:trPr>
        <w:tc>
          <w:tcPr>
            <w:tcW w:w="908" w:type="dxa"/>
            <w:gridSpan w:val="2"/>
          </w:tcPr>
          <w:p w14:paraId="59E98A58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205" w:type="dxa"/>
            <w:gridSpan w:val="7"/>
            <w:vAlign w:val="center"/>
          </w:tcPr>
          <w:p w14:paraId="59E98A59" w14:textId="4149D979" w:rsidR="00706F83" w:rsidRPr="00A206A4" w:rsidRDefault="003611C6" w:rsidP="003611C6">
            <w:pPr>
              <w:pStyle w:val="NoSpacing"/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  <w:lang w:val="en-IN"/>
              </w:rPr>
              <w:t>Analyse</w:t>
            </w:r>
            <w:r w:rsidR="00706F83" w:rsidRPr="00A206A4">
              <w:rPr>
                <w:color w:val="000000" w:themeColor="text1"/>
                <w:lang w:val="en-IN"/>
              </w:rPr>
              <w:t xml:space="preserve"> the </w:t>
            </w:r>
            <w:r w:rsidR="00956460" w:rsidRPr="00A206A4">
              <w:rPr>
                <w:color w:val="000000" w:themeColor="text1"/>
                <w:lang w:val="en-IN"/>
              </w:rPr>
              <w:t>Bloom’s</w:t>
            </w:r>
            <w:r w:rsidR="00706F83" w:rsidRPr="00A206A4">
              <w:rPr>
                <w:color w:val="000000" w:themeColor="text1"/>
                <w:lang w:val="en-IN"/>
              </w:rPr>
              <w:t xml:space="preserve"> taxonomy and </w:t>
            </w:r>
            <w:r w:rsidR="00956460" w:rsidRPr="00A206A4">
              <w:rPr>
                <w:color w:val="000000" w:themeColor="text1"/>
                <w:lang w:val="en-IN"/>
              </w:rPr>
              <w:t>appreciation</w:t>
            </w:r>
            <w:r w:rsidR="00706F83" w:rsidRPr="00A206A4">
              <w:rPr>
                <w:color w:val="000000" w:themeColor="text1"/>
                <w:lang w:val="en-IN"/>
              </w:rPr>
              <w:t xml:space="preserve"> </w:t>
            </w:r>
            <w:r w:rsidR="00956460" w:rsidRPr="00A206A4">
              <w:rPr>
                <w:color w:val="000000" w:themeColor="text1"/>
                <w:lang w:val="en-IN"/>
              </w:rPr>
              <w:t xml:space="preserve">of </w:t>
            </w:r>
            <w:r w:rsidR="00706F83" w:rsidRPr="00A206A4">
              <w:rPr>
                <w:color w:val="000000" w:themeColor="text1"/>
                <w:lang w:val="en-IN"/>
              </w:rPr>
              <w:t>its uses in TLP.</w:t>
            </w:r>
          </w:p>
        </w:tc>
        <w:tc>
          <w:tcPr>
            <w:tcW w:w="951" w:type="dxa"/>
            <w:gridSpan w:val="2"/>
          </w:tcPr>
          <w:p w14:paraId="59E98A5A" w14:textId="77777777" w:rsidR="00706F83" w:rsidRPr="00A206A4" w:rsidRDefault="00706F83" w:rsidP="00F0470B">
            <w:pPr>
              <w:pStyle w:val="TableParagraph"/>
              <w:spacing w:line="276" w:lineRule="auto"/>
              <w:ind w:left="222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K4</w:t>
            </w:r>
          </w:p>
        </w:tc>
      </w:tr>
      <w:tr w:rsidR="00A206A4" w:rsidRPr="00A206A4" w14:paraId="59E98A5F" w14:textId="77777777" w:rsidTr="00F0470B">
        <w:trPr>
          <w:trHeight w:val="328"/>
        </w:trPr>
        <w:tc>
          <w:tcPr>
            <w:tcW w:w="908" w:type="dxa"/>
            <w:gridSpan w:val="2"/>
          </w:tcPr>
          <w:p w14:paraId="59E98A5C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205" w:type="dxa"/>
            <w:gridSpan w:val="7"/>
            <w:vAlign w:val="center"/>
          </w:tcPr>
          <w:p w14:paraId="59E98A5D" w14:textId="01F66484" w:rsidR="00706F83" w:rsidRPr="00A206A4" w:rsidRDefault="00706F83" w:rsidP="003611C6">
            <w:pPr>
              <w:pStyle w:val="NoSpacing"/>
              <w:spacing w:line="276" w:lineRule="auto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 xml:space="preserve">Write unit </w:t>
            </w:r>
            <w:r w:rsidR="00956460" w:rsidRPr="00A206A4">
              <w:rPr>
                <w:color w:val="000000" w:themeColor="text1"/>
              </w:rPr>
              <w:t>plans</w:t>
            </w:r>
            <w:r w:rsidRPr="00A206A4">
              <w:rPr>
                <w:color w:val="000000" w:themeColor="text1"/>
              </w:rPr>
              <w:t xml:space="preserve"> and lesson </w:t>
            </w:r>
            <w:r w:rsidR="00956460" w:rsidRPr="00A206A4">
              <w:rPr>
                <w:color w:val="000000" w:themeColor="text1"/>
              </w:rPr>
              <w:t>plans</w:t>
            </w:r>
            <w:r w:rsidRPr="00A206A4">
              <w:rPr>
                <w:color w:val="000000" w:themeColor="text1"/>
              </w:rPr>
              <w:t xml:space="preserve"> for different subjects.</w:t>
            </w:r>
          </w:p>
        </w:tc>
        <w:tc>
          <w:tcPr>
            <w:tcW w:w="951" w:type="dxa"/>
            <w:gridSpan w:val="2"/>
          </w:tcPr>
          <w:p w14:paraId="59E98A5E" w14:textId="77777777" w:rsidR="00706F83" w:rsidRPr="00A206A4" w:rsidRDefault="00706F83" w:rsidP="00F0470B">
            <w:pPr>
              <w:pStyle w:val="TableParagraph"/>
              <w:spacing w:line="276" w:lineRule="auto"/>
              <w:ind w:left="222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K3</w:t>
            </w:r>
          </w:p>
        </w:tc>
      </w:tr>
      <w:tr w:rsidR="00A206A4" w:rsidRPr="00A206A4" w14:paraId="59E98A63" w14:textId="77777777" w:rsidTr="00F0470B">
        <w:trPr>
          <w:trHeight w:val="277"/>
        </w:trPr>
        <w:tc>
          <w:tcPr>
            <w:tcW w:w="908" w:type="dxa"/>
            <w:gridSpan w:val="2"/>
          </w:tcPr>
          <w:p w14:paraId="59E98A60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205" w:type="dxa"/>
            <w:gridSpan w:val="7"/>
            <w:vAlign w:val="center"/>
          </w:tcPr>
          <w:p w14:paraId="59E98A61" w14:textId="752C6BD4" w:rsidR="00706F83" w:rsidRPr="00A206A4" w:rsidRDefault="00706F83" w:rsidP="003611C6">
            <w:pPr>
              <w:pStyle w:val="NoSpacing"/>
              <w:spacing w:line="276" w:lineRule="auto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 xml:space="preserve">Understand </w:t>
            </w:r>
            <w:r w:rsidR="00956460" w:rsidRPr="00A206A4">
              <w:rPr>
                <w:color w:val="000000" w:themeColor="text1"/>
              </w:rPr>
              <w:t xml:space="preserve">the </w:t>
            </w:r>
            <w:r w:rsidRPr="00A206A4">
              <w:rPr>
                <w:color w:val="000000" w:themeColor="text1"/>
              </w:rPr>
              <w:t xml:space="preserve">different </w:t>
            </w:r>
            <w:r w:rsidR="007E480D" w:rsidRPr="00A206A4">
              <w:rPr>
                <w:color w:val="000000" w:themeColor="text1"/>
              </w:rPr>
              <w:t>methods</w:t>
            </w:r>
            <w:r w:rsidRPr="00A206A4">
              <w:rPr>
                <w:color w:val="000000" w:themeColor="text1"/>
              </w:rPr>
              <w:t xml:space="preserve"> of teaching and apply </w:t>
            </w:r>
            <w:r w:rsidR="00956460" w:rsidRPr="00A206A4">
              <w:rPr>
                <w:color w:val="000000" w:themeColor="text1"/>
              </w:rPr>
              <w:t>them</w:t>
            </w:r>
            <w:r w:rsidRPr="00A206A4">
              <w:rPr>
                <w:color w:val="000000" w:themeColor="text1"/>
              </w:rPr>
              <w:t xml:space="preserve"> in TLP.</w:t>
            </w:r>
          </w:p>
        </w:tc>
        <w:tc>
          <w:tcPr>
            <w:tcW w:w="951" w:type="dxa"/>
            <w:gridSpan w:val="2"/>
          </w:tcPr>
          <w:p w14:paraId="59E98A62" w14:textId="77777777" w:rsidR="00706F83" w:rsidRPr="00A206A4" w:rsidRDefault="00706F83" w:rsidP="00F0470B">
            <w:pPr>
              <w:pStyle w:val="TableParagraph"/>
              <w:spacing w:line="276" w:lineRule="auto"/>
              <w:ind w:left="222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K2</w:t>
            </w:r>
          </w:p>
        </w:tc>
      </w:tr>
      <w:tr w:rsidR="00A206A4" w:rsidRPr="00A206A4" w14:paraId="59E98A67" w14:textId="77777777" w:rsidTr="00F0470B">
        <w:trPr>
          <w:trHeight w:val="381"/>
        </w:trPr>
        <w:tc>
          <w:tcPr>
            <w:tcW w:w="908" w:type="dxa"/>
            <w:gridSpan w:val="2"/>
          </w:tcPr>
          <w:p w14:paraId="59E98A64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05" w:type="dxa"/>
            <w:gridSpan w:val="7"/>
          </w:tcPr>
          <w:p w14:paraId="59E98A65" w14:textId="77777777" w:rsidR="00706F83" w:rsidRPr="00A206A4" w:rsidRDefault="00706F83" w:rsidP="003611C6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Understand the various skills of Microteaching.</w:t>
            </w:r>
          </w:p>
        </w:tc>
        <w:tc>
          <w:tcPr>
            <w:tcW w:w="951" w:type="dxa"/>
            <w:gridSpan w:val="2"/>
          </w:tcPr>
          <w:p w14:paraId="59E98A66" w14:textId="77777777" w:rsidR="00706F83" w:rsidRPr="00A206A4" w:rsidRDefault="00706F83" w:rsidP="00F0470B">
            <w:pPr>
              <w:pStyle w:val="TableParagraph"/>
              <w:spacing w:line="276" w:lineRule="auto"/>
              <w:ind w:left="222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>K2</w:t>
            </w:r>
          </w:p>
        </w:tc>
      </w:tr>
      <w:tr w:rsidR="00A206A4" w:rsidRPr="00A206A4" w14:paraId="59E98A69" w14:textId="77777777" w:rsidTr="00F0470B">
        <w:trPr>
          <w:trHeight w:val="323"/>
        </w:trPr>
        <w:tc>
          <w:tcPr>
            <w:tcW w:w="10064" w:type="dxa"/>
            <w:gridSpan w:val="11"/>
          </w:tcPr>
          <w:p w14:paraId="59E98A68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>K1</w:t>
            </w:r>
            <w:r w:rsidRPr="00A206A4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-</w:t>
            </w:r>
            <w:r w:rsidRPr="00A2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Remember;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K2</w:t>
            </w:r>
            <w:r w:rsidRPr="00A206A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-</w:t>
            </w:r>
            <w:r w:rsidRPr="00A2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Understand;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K3</w:t>
            </w:r>
            <w:r w:rsidRPr="00A206A4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-</w:t>
            </w:r>
            <w:r w:rsidRPr="00A2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Apply;</w:t>
            </w:r>
            <w:r w:rsidRPr="00A2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K4</w:t>
            </w:r>
            <w:r w:rsidRPr="00A206A4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-</w:t>
            </w:r>
            <w:r w:rsidRPr="00A2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Analyze;</w:t>
            </w:r>
            <w:r w:rsidRPr="00A206A4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K5</w:t>
            </w:r>
            <w:r w:rsidRPr="00A206A4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-</w:t>
            </w:r>
            <w:r w:rsidRPr="00A2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Evaluate;</w:t>
            </w:r>
            <w:r w:rsidRPr="00A206A4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  <w:szCs w:val="24"/>
              </w:rPr>
              <w:t>K6</w:t>
            </w:r>
            <w:r w:rsidRPr="00A206A4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–</w:t>
            </w:r>
            <w:r w:rsidRPr="00A206A4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A206A4">
              <w:rPr>
                <w:color w:val="000000" w:themeColor="text1"/>
                <w:sz w:val="24"/>
                <w:szCs w:val="24"/>
              </w:rPr>
              <w:t>Create</w:t>
            </w:r>
          </w:p>
        </w:tc>
      </w:tr>
      <w:tr w:rsidR="00A206A4" w:rsidRPr="00A206A4" w14:paraId="59E98A6B" w14:textId="77777777" w:rsidTr="00F0470B">
        <w:trPr>
          <w:trHeight w:val="276"/>
        </w:trPr>
        <w:tc>
          <w:tcPr>
            <w:tcW w:w="10064" w:type="dxa"/>
            <w:gridSpan w:val="11"/>
          </w:tcPr>
          <w:p w14:paraId="59E98A6A" w14:textId="77777777" w:rsidR="00706F83" w:rsidRPr="00A206A4" w:rsidRDefault="00706F83" w:rsidP="00F0470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206A4" w:rsidRPr="00A206A4" w14:paraId="59E98A6F" w14:textId="77777777" w:rsidTr="00F0470B">
        <w:trPr>
          <w:trHeight w:val="275"/>
        </w:trPr>
        <w:tc>
          <w:tcPr>
            <w:tcW w:w="1905" w:type="dxa"/>
            <w:gridSpan w:val="4"/>
          </w:tcPr>
          <w:p w14:paraId="59E98A6C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>Unit:1</w:t>
            </w:r>
          </w:p>
        </w:tc>
        <w:tc>
          <w:tcPr>
            <w:tcW w:w="6033" w:type="dxa"/>
            <w:gridSpan w:val="3"/>
          </w:tcPr>
          <w:p w14:paraId="59E98A6D" w14:textId="77777777" w:rsidR="00706F83" w:rsidRPr="00A206A4" w:rsidRDefault="00706F83" w:rsidP="00F0470B">
            <w:pPr>
              <w:pStyle w:val="TableParagraph"/>
              <w:spacing w:line="276" w:lineRule="auto"/>
              <w:ind w:left="178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Teaching Learning Process</w:t>
            </w:r>
          </w:p>
        </w:tc>
        <w:tc>
          <w:tcPr>
            <w:tcW w:w="2126" w:type="dxa"/>
            <w:gridSpan w:val="4"/>
          </w:tcPr>
          <w:p w14:paraId="59E98A6E" w14:textId="3F579C09" w:rsidR="00706F83" w:rsidRPr="00A206A4" w:rsidRDefault="003611C6" w:rsidP="00F0470B">
            <w:pPr>
              <w:pStyle w:val="TableParagraph"/>
              <w:spacing w:line="276" w:lineRule="auto"/>
              <w:ind w:left="75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10 </w:t>
            </w:r>
            <w:r w:rsidR="00706F83" w:rsidRPr="00A206A4">
              <w:rPr>
                <w:b/>
                <w:color w:val="000000" w:themeColor="text1"/>
                <w:sz w:val="24"/>
                <w:szCs w:val="24"/>
              </w:rPr>
              <w:t>hours</w:t>
            </w:r>
          </w:p>
        </w:tc>
      </w:tr>
      <w:tr w:rsidR="00A206A4" w:rsidRPr="00A206A4" w14:paraId="59E98A71" w14:textId="77777777" w:rsidTr="00F0470B">
        <w:trPr>
          <w:trHeight w:val="835"/>
        </w:trPr>
        <w:tc>
          <w:tcPr>
            <w:tcW w:w="10064" w:type="dxa"/>
            <w:gridSpan w:val="11"/>
          </w:tcPr>
          <w:p w14:paraId="59E98A70" w14:textId="4C7F0D0B" w:rsidR="00706F83" w:rsidRPr="00A206A4" w:rsidRDefault="00706F83" w:rsidP="00F047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Teaching: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Definition, Meaning, Scope, Importance; Learning: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Definition, Meaning, Scope, </w:t>
            </w:r>
            <w:proofErr w:type="gramStart"/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Importance</w:t>
            </w:r>
            <w:proofErr w:type="gramEnd"/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. Teaching and Learning Process; Principles of teaching and learning; Phases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of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</w:rPr>
              <w:t xml:space="preserve"> </w:t>
            </w:r>
            <w:r w:rsidR="008F79B3" w:rsidRPr="00A206A4">
              <w:rPr>
                <w:rFonts w:ascii="Times New Roman" w:hAnsi="Times New Roman" w:cs="Times New Roman"/>
                <w:color w:val="000000" w:themeColor="text1"/>
                <w:spacing w:val="-57"/>
                <w:sz w:val="24"/>
              </w:rPr>
              <w:t xml:space="preserve"> 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Teaching;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1"/>
                <w:sz w:val="24"/>
              </w:rPr>
              <w:t xml:space="preserve">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Levels of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teaching: Memory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</w:rPr>
              <w:t xml:space="preserve">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level,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Understanding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</w:rPr>
              <w:t xml:space="preserve">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level,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Reflective</w:t>
            </w:r>
            <w:r w:rsidRPr="00A206A4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</w:rPr>
              <w:t>level.</w:t>
            </w:r>
          </w:p>
        </w:tc>
      </w:tr>
      <w:tr w:rsidR="00A206A4" w:rsidRPr="00A206A4" w14:paraId="59E98A73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72" w14:textId="77777777" w:rsidR="00706F83" w:rsidRPr="00A206A4" w:rsidRDefault="00706F83" w:rsidP="00F0470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206A4" w:rsidRPr="00A206A4" w14:paraId="59E98A77" w14:textId="77777777" w:rsidTr="00F0470B">
        <w:trPr>
          <w:trHeight w:val="275"/>
        </w:trPr>
        <w:tc>
          <w:tcPr>
            <w:tcW w:w="1905" w:type="dxa"/>
            <w:gridSpan w:val="4"/>
          </w:tcPr>
          <w:p w14:paraId="59E98A74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>Unit:2</w:t>
            </w:r>
          </w:p>
        </w:tc>
        <w:tc>
          <w:tcPr>
            <w:tcW w:w="6033" w:type="dxa"/>
            <w:gridSpan w:val="3"/>
          </w:tcPr>
          <w:p w14:paraId="59E98A75" w14:textId="3E6C03DF" w:rsidR="00706F83" w:rsidRPr="00A206A4" w:rsidRDefault="00706F83" w:rsidP="00F0470B">
            <w:pPr>
              <w:pStyle w:val="NoSpacing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 xml:space="preserve">      </w:t>
            </w:r>
            <w:r w:rsidRPr="00A206A4">
              <w:rPr>
                <w:b/>
                <w:color w:val="000000" w:themeColor="text1"/>
                <w:sz w:val="24"/>
              </w:rPr>
              <w:t>Instructional</w:t>
            </w:r>
            <w:r w:rsidRPr="00A206A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 xml:space="preserve">Objectives and Micro Teaching </w:t>
            </w:r>
            <w:r w:rsidR="00EF3F16" w:rsidRPr="00A206A4">
              <w:rPr>
                <w:b/>
                <w:color w:val="000000" w:themeColor="text1"/>
                <w:sz w:val="24"/>
              </w:rPr>
              <w:t>Skills</w:t>
            </w:r>
          </w:p>
        </w:tc>
        <w:tc>
          <w:tcPr>
            <w:tcW w:w="2126" w:type="dxa"/>
            <w:gridSpan w:val="4"/>
          </w:tcPr>
          <w:p w14:paraId="59E98A76" w14:textId="5A47F541" w:rsidR="00706F83" w:rsidRPr="00A206A4" w:rsidRDefault="003611C6" w:rsidP="00F0470B">
            <w:pPr>
              <w:pStyle w:val="TableParagraph"/>
              <w:spacing w:line="276" w:lineRule="auto"/>
              <w:ind w:left="75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>8</w:t>
            </w:r>
            <w:r w:rsidR="00706F83" w:rsidRPr="00A206A4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706F83" w:rsidRPr="00A206A4">
              <w:rPr>
                <w:b/>
                <w:color w:val="000000" w:themeColor="text1"/>
                <w:sz w:val="24"/>
                <w:szCs w:val="24"/>
              </w:rPr>
              <w:t>hours</w:t>
            </w:r>
          </w:p>
        </w:tc>
      </w:tr>
      <w:tr w:rsidR="00A206A4" w:rsidRPr="00A206A4" w14:paraId="59E98A79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78" w14:textId="4EB05604" w:rsidR="00706F83" w:rsidRPr="00A206A4" w:rsidRDefault="00706F83" w:rsidP="00F0470B">
            <w:pPr>
              <w:pStyle w:val="NoSpacing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</w:rPr>
              <w:t>Instructional</w:t>
            </w:r>
            <w:r w:rsidRPr="00A206A4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Objectives: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Meaning, Importance;</w:t>
            </w:r>
            <w:r w:rsidRPr="00A206A4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EF3F16" w:rsidRPr="00A206A4">
              <w:rPr>
                <w:color w:val="000000" w:themeColor="text1"/>
                <w:sz w:val="24"/>
              </w:rPr>
              <w:t>Bloom's</w:t>
            </w:r>
            <w:r w:rsidRPr="00A206A4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Taxonomy</w:t>
            </w:r>
            <w:r w:rsidRPr="00A206A4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of</w:t>
            </w:r>
            <w:r w:rsidRPr="00A206A4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 xml:space="preserve">Instructional </w:t>
            </w:r>
            <w:r w:rsidR="00EF3F16" w:rsidRPr="00A206A4">
              <w:rPr>
                <w:color w:val="000000" w:themeColor="text1"/>
                <w:sz w:val="24"/>
              </w:rPr>
              <w:t>Objectives</w:t>
            </w:r>
            <w:r w:rsidRPr="00A206A4">
              <w:rPr>
                <w:color w:val="000000" w:themeColor="text1"/>
                <w:sz w:val="24"/>
              </w:rPr>
              <w:t>: Cognitive, affective</w:t>
            </w:r>
            <w:r w:rsidR="00EF3F16" w:rsidRPr="00A206A4">
              <w:rPr>
                <w:color w:val="000000" w:themeColor="text1"/>
                <w:sz w:val="24"/>
              </w:rPr>
              <w:t>,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and psychomotor. Micro-teaching: Meaning, Importance, Steps</w:t>
            </w:r>
            <w:r w:rsidR="00EF3F16" w:rsidRPr="00A206A4">
              <w:rPr>
                <w:color w:val="000000" w:themeColor="text1"/>
                <w:sz w:val="24"/>
              </w:rPr>
              <w:t>,</w:t>
            </w:r>
            <w:r w:rsidRPr="00A206A4">
              <w:rPr>
                <w:color w:val="000000" w:themeColor="text1"/>
                <w:sz w:val="24"/>
              </w:rPr>
              <w:t xml:space="preserve"> and Cycle. Skills of Micro-teaching: Set Induction, Explaining, Stimulus variation, reinforcement</w:t>
            </w:r>
            <w:r w:rsidR="00EF3F16" w:rsidRPr="00A206A4">
              <w:rPr>
                <w:color w:val="000000" w:themeColor="text1"/>
                <w:sz w:val="24"/>
              </w:rPr>
              <w:t>,</w:t>
            </w:r>
            <w:r w:rsidRPr="00A206A4">
              <w:rPr>
                <w:color w:val="000000" w:themeColor="text1"/>
                <w:sz w:val="24"/>
              </w:rPr>
              <w:t xml:space="preserve"> and Closure.</w:t>
            </w:r>
          </w:p>
        </w:tc>
      </w:tr>
      <w:tr w:rsidR="00A206A4" w:rsidRPr="00A206A4" w14:paraId="59E98A7B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7A" w14:textId="77777777" w:rsidR="00706F83" w:rsidRPr="00A206A4" w:rsidRDefault="00706F83" w:rsidP="00F0470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206A4" w:rsidRPr="00A206A4" w14:paraId="59E98A7F" w14:textId="77777777" w:rsidTr="00F0470B">
        <w:trPr>
          <w:trHeight w:val="276"/>
        </w:trPr>
        <w:tc>
          <w:tcPr>
            <w:tcW w:w="1905" w:type="dxa"/>
            <w:gridSpan w:val="4"/>
          </w:tcPr>
          <w:p w14:paraId="59E98A7C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t>Unit:3</w:t>
            </w:r>
          </w:p>
        </w:tc>
        <w:tc>
          <w:tcPr>
            <w:tcW w:w="6033" w:type="dxa"/>
            <w:gridSpan w:val="3"/>
          </w:tcPr>
          <w:p w14:paraId="59E98A7D" w14:textId="77777777" w:rsidR="00706F83" w:rsidRPr="00A206A4" w:rsidRDefault="00706F83" w:rsidP="00F0470B">
            <w:pPr>
              <w:pStyle w:val="TableParagraph"/>
              <w:spacing w:line="276" w:lineRule="auto"/>
              <w:ind w:left="145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Methods</w:t>
            </w:r>
            <w:r w:rsidRPr="00A206A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of Teaching</w:t>
            </w:r>
          </w:p>
        </w:tc>
        <w:tc>
          <w:tcPr>
            <w:tcW w:w="2126" w:type="dxa"/>
            <w:gridSpan w:val="4"/>
          </w:tcPr>
          <w:p w14:paraId="59E98A7E" w14:textId="1C4B12BA" w:rsidR="00706F83" w:rsidRPr="00A206A4" w:rsidRDefault="003611C6" w:rsidP="00F0470B">
            <w:pPr>
              <w:pStyle w:val="TableParagraph"/>
              <w:spacing w:line="276" w:lineRule="auto"/>
              <w:ind w:left="75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-1"/>
                <w:sz w:val="24"/>
                <w:szCs w:val="24"/>
              </w:rPr>
              <w:t>12</w:t>
            </w:r>
            <w:r w:rsidR="00706F83" w:rsidRPr="00A206A4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706F83" w:rsidRPr="00A206A4">
              <w:rPr>
                <w:b/>
                <w:color w:val="000000" w:themeColor="text1"/>
                <w:sz w:val="24"/>
                <w:szCs w:val="24"/>
              </w:rPr>
              <w:t>hours</w:t>
            </w:r>
          </w:p>
        </w:tc>
      </w:tr>
      <w:tr w:rsidR="00A206A4" w:rsidRPr="00A206A4" w14:paraId="59E98A81" w14:textId="77777777" w:rsidTr="00F0470B">
        <w:trPr>
          <w:trHeight w:val="553"/>
        </w:trPr>
        <w:tc>
          <w:tcPr>
            <w:tcW w:w="10064" w:type="dxa"/>
            <w:gridSpan w:val="11"/>
          </w:tcPr>
          <w:p w14:paraId="59E98A80" w14:textId="5ABD3D85" w:rsidR="00706F83" w:rsidRPr="00A206A4" w:rsidRDefault="00706F83" w:rsidP="00F047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Methods of teaching: Inductive method, Deductive method, Lecture cum demonstration method, Discussion method, Laboratory Method, </w:t>
            </w:r>
            <w:r w:rsidR="00EF3F16"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Problem-solving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method</w:t>
            </w:r>
            <w:r w:rsidR="00EF3F16"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Project method. Techniques of teaching: </w:t>
            </w:r>
            <w:r w:rsidR="00EF3F16"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Seminars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F3F16"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Conferences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Symposia</w:t>
            </w:r>
            <w:r w:rsidR="007E480D"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</w:t>
            </w:r>
            <w:r w:rsidR="00EF3F16"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Workshops</w:t>
            </w:r>
            <w:r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206A4" w:rsidRPr="00A206A4" w14:paraId="59E98A83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82" w14:textId="77777777" w:rsidR="00706F83" w:rsidRPr="00A206A4" w:rsidRDefault="00706F83" w:rsidP="00F0470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206A4" w:rsidRPr="00A206A4" w14:paraId="59E98A87" w14:textId="77777777" w:rsidTr="00F0470B">
        <w:trPr>
          <w:trHeight w:val="275"/>
        </w:trPr>
        <w:tc>
          <w:tcPr>
            <w:tcW w:w="1905" w:type="dxa"/>
            <w:gridSpan w:val="4"/>
          </w:tcPr>
          <w:p w14:paraId="59E98A84" w14:textId="77777777" w:rsidR="00706F83" w:rsidRPr="00A206A4" w:rsidRDefault="00706F83" w:rsidP="00F0470B">
            <w:pPr>
              <w:pStyle w:val="TableParagraph"/>
              <w:spacing w:line="276" w:lineRule="auto"/>
              <w:ind w:left="22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  <w:szCs w:val="24"/>
              </w:rPr>
              <w:lastRenderedPageBreak/>
              <w:t>Unit:4</w:t>
            </w:r>
          </w:p>
        </w:tc>
        <w:tc>
          <w:tcPr>
            <w:tcW w:w="6033" w:type="dxa"/>
            <w:gridSpan w:val="3"/>
          </w:tcPr>
          <w:p w14:paraId="59E98A85" w14:textId="77777777" w:rsidR="00706F83" w:rsidRPr="00A206A4" w:rsidRDefault="00706F83" w:rsidP="00F0470B">
            <w:pPr>
              <w:pStyle w:val="TableParagraph"/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Planning for</w:t>
            </w:r>
            <w:r w:rsidRPr="00A206A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Teaching and</w:t>
            </w:r>
            <w:r w:rsidRPr="00A206A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Evaluation</w:t>
            </w:r>
          </w:p>
        </w:tc>
        <w:tc>
          <w:tcPr>
            <w:tcW w:w="2126" w:type="dxa"/>
            <w:gridSpan w:val="4"/>
          </w:tcPr>
          <w:p w14:paraId="59E98A86" w14:textId="10B39D35" w:rsidR="00706F83" w:rsidRPr="00A206A4" w:rsidRDefault="003611C6" w:rsidP="00F0470B">
            <w:pPr>
              <w:pStyle w:val="TableParagraph"/>
              <w:spacing w:line="276" w:lineRule="auto"/>
              <w:ind w:left="69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pacing w:val="59"/>
                <w:sz w:val="24"/>
                <w:szCs w:val="24"/>
              </w:rPr>
              <w:t>10</w:t>
            </w:r>
            <w:r w:rsidR="00706F83" w:rsidRPr="00A206A4">
              <w:rPr>
                <w:b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="00706F83" w:rsidRPr="00A206A4">
              <w:rPr>
                <w:b/>
                <w:color w:val="000000" w:themeColor="text1"/>
                <w:sz w:val="24"/>
                <w:szCs w:val="24"/>
              </w:rPr>
              <w:t>hours</w:t>
            </w:r>
          </w:p>
        </w:tc>
      </w:tr>
      <w:tr w:rsidR="00A206A4" w:rsidRPr="00A206A4" w14:paraId="59E98A89" w14:textId="77777777" w:rsidTr="00F0470B">
        <w:trPr>
          <w:trHeight w:val="551"/>
        </w:trPr>
        <w:tc>
          <w:tcPr>
            <w:tcW w:w="10064" w:type="dxa"/>
            <w:gridSpan w:val="11"/>
          </w:tcPr>
          <w:p w14:paraId="59E98A88" w14:textId="7710EC4D" w:rsidR="00706F83" w:rsidRPr="00A206A4" w:rsidRDefault="00706F83" w:rsidP="00F0470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06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Formulation of Instructional Objectives. Unit Planning: Meaning and Steps. Lesson Planning: Meaning and Steps. Improvised teaching aids. Evaluation: Definition and Objectives. Types of Evaluation: Formative and Summative. Achievement test: Development and Construction.</w:t>
            </w:r>
          </w:p>
        </w:tc>
      </w:tr>
      <w:tr w:rsidR="00A206A4" w:rsidRPr="00A206A4" w14:paraId="59E98A8B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8A" w14:textId="77777777" w:rsidR="00706F83" w:rsidRPr="00A206A4" w:rsidRDefault="00706F83" w:rsidP="00F0470B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206A4" w:rsidRPr="00A206A4" w14:paraId="59E98A8F" w14:textId="77777777" w:rsidTr="00F0470B">
        <w:trPr>
          <w:trHeight w:val="275"/>
        </w:trPr>
        <w:tc>
          <w:tcPr>
            <w:tcW w:w="1617" w:type="dxa"/>
            <w:gridSpan w:val="3"/>
          </w:tcPr>
          <w:p w14:paraId="59E98A8C" w14:textId="77777777" w:rsidR="00706F83" w:rsidRPr="00A206A4" w:rsidRDefault="00706F83" w:rsidP="00F0470B">
            <w:pPr>
              <w:pStyle w:val="TableParagraph"/>
              <w:ind w:left="220"/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6067" w:type="dxa"/>
            <w:gridSpan w:val="3"/>
            <w:tcBorders>
              <w:right w:val="single" w:sz="6" w:space="0" w:color="000000"/>
            </w:tcBorders>
          </w:tcPr>
          <w:p w14:paraId="59E98A8D" w14:textId="77777777" w:rsidR="00706F83" w:rsidRPr="00A206A4" w:rsidRDefault="00706F83" w:rsidP="00F0470B">
            <w:pPr>
              <w:pStyle w:val="TableParagraph"/>
              <w:ind w:left="1861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Contemporary</w:t>
            </w:r>
            <w:r w:rsidRPr="00A206A4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Issues</w:t>
            </w:r>
          </w:p>
        </w:tc>
        <w:tc>
          <w:tcPr>
            <w:tcW w:w="2380" w:type="dxa"/>
            <w:gridSpan w:val="5"/>
            <w:tcBorders>
              <w:left w:val="single" w:sz="6" w:space="0" w:color="000000"/>
            </w:tcBorders>
          </w:tcPr>
          <w:p w14:paraId="59E98A8E" w14:textId="0E588565" w:rsidR="00706F83" w:rsidRPr="00A206A4" w:rsidRDefault="00AA0795" w:rsidP="00F0470B">
            <w:pPr>
              <w:pStyle w:val="TableParagraph"/>
              <w:ind w:right="212"/>
              <w:jc w:val="righ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2</w:t>
            </w:r>
            <w:r w:rsidR="00706F83" w:rsidRPr="00A206A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="00706F83" w:rsidRPr="00A206A4">
              <w:rPr>
                <w:b/>
                <w:color w:val="000000" w:themeColor="text1"/>
                <w:sz w:val="24"/>
              </w:rPr>
              <w:t>hours</w:t>
            </w:r>
          </w:p>
        </w:tc>
      </w:tr>
      <w:tr w:rsidR="00A206A4" w:rsidRPr="00A206A4" w14:paraId="59E98A91" w14:textId="77777777" w:rsidTr="00F0470B">
        <w:trPr>
          <w:trHeight w:val="277"/>
        </w:trPr>
        <w:tc>
          <w:tcPr>
            <w:tcW w:w="10064" w:type="dxa"/>
            <w:gridSpan w:val="11"/>
          </w:tcPr>
          <w:p w14:paraId="59E98A90" w14:textId="77777777" w:rsidR="00706F83" w:rsidRPr="00A206A4" w:rsidRDefault="00706F83" w:rsidP="00F0470B">
            <w:pPr>
              <w:pStyle w:val="TableParagraph"/>
              <w:spacing w:line="258" w:lineRule="exact"/>
              <w:ind w:left="107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Expert</w:t>
            </w:r>
            <w:r w:rsidRPr="00A206A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lectures,</w:t>
            </w:r>
            <w:r w:rsidRPr="00A206A4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online</w:t>
            </w:r>
            <w:r w:rsidRPr="00A206A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seminars –</w:t>
            </w:r>
            <w:r w:rsidRPr="00A206A4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>webinars</w:t>
            </w:r>
          </w:p>
        </w:tc>
      </w:tr>
      <w:tr w:rsidR="00A206A4" w:rsidRPr="00A206A4" w14:paraId="59E98A93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92" w14:textId="77777777" w:rsidR="00706F83" w:rsidRPr="00A206A4" w:rsidRDefault="00706F83" w:rsidP="00F0470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0"/>
              </w:rPr>
              <w:t xml:space="preserve">  </w:t>
            </w:r>
            <w:r w:rsidRPr="00A206A4">
              <w:rPr>
                <w:color w:val="000000" w:themeColor="text1"/>
                <w:sz w:val="24"/>
                <w:szCs w:val="24"/>
              </w:rPr>
              <w:t>Technology and Data Analysis</w:t>
            </w:r>
          </w:p>
        </w:tc>
      </w:tr>
      <w:tr w:rsidR="00A206A4" w:rsidRPr="00A206A4" w14:paraId="59E98A95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94" w14:textId="77777777" w:rsidR="00706F83" w:rsidRPr="00A206A4" w:rsidRDefault="00706F83" w:rsidP="00F0470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A206A4">
              <w:rPr>
                <w:color w:val="000000" w:themeColor="text1"/>
                <w:sz w:val="24"/>
                <w:szCs w:val="24"/>
              </w:rPr>
              <w:t xml:space="preserve">  Interdisciplinary Research</w:t>
            </w:r>
          </w:p>
        </w:tc>
      </w:tr>
      <w:tr w:rsidR="00A206A4" w:rsidRPr="00A206A4" w14:paraId="59E98A99" w14:textId="77777777" w:rsidTr="00F0470B">
        <w:trPr>
          <w:trHeight w:val="350"/>
        </w:trPr>
        <w:tc>
          <w:tcPr>
            <w:tcW w:w="1617" w:type="dxa"/>
            <w:gridSpan w:val="3"/>
          </w:tcPr>
          <w:p w14:paraId="59E98A96" w14:textId="77777777" w:rsidR="00706F83" w:rsidRPr="00A206A4" w:rsidRDefault="00706F83" w:rsidP="00F0470B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6067" w:type="dxa"/>
            <w:gridSpan w:val="3"/>
            <w:tcBorders>
              <w:right w:val="single" w:sz="6" w:space="0" w:color="000000"/>
            </w:tcBorders>
          </w:tcPr>
          <w:p w14:paraId="59E98A97" w14:textId="77777777" w:rsidR="00706F83" w:rsidRPr="00A206A4" w:rsidRDefault="00706F83" w:rsidP="00F0470B">
            <w:pPr>
              <w:pStyle w:val="TableParagraph"/>
              <w:spacing w:line="275" w:lineRule="exact"/>
              <w:ind w:left="3775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Total</w:t>
            </w:r>
            <w:r w:rsidRPr="00A206A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Lecture</w:t>
            </w:r>
            <w:r w:rsidRPr="00A206A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hours</w:t>
            </w:r>
          </w:p>
        </w:tc>
        <w:tc>
          <w:tcPr>
            <w:tcW w:w="2380" w:type="dxa"/>
            <w:gridSpan w:val="5"/>
            <w:tcBorders>
              <w:left w:val="single" w:sz="6" w:space="0" w:color="000000"/>
            </w:tcBorders>
          </w:tcPr>
          <w:p w14:paraId="59E98A98" w14:textId="6DB9B8E5" w:rsidR="00706F83" w:rsidRPr="00A206A4" w:rsidRDefault="003611C6" w:rsidP="00F0470B">
            <w:pPr>
              <w:pStyle w:val="TableParagraph"/>
              <w:spacing w:line="275" w:lineRule="exact"/>
              <w:ind w:right="212"/>
              <w:jc w:val="right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4</w:t>
            </w:r>
            <w:r w:rsidR="00AA0795">
              <w:rPr>
                <w:b/>
                <w:color w:val="000000" w:themeColor="text1"/>
                <w:sz w:val="24"/>
              </w:rPr>
              <w:t>2</w:t>
            </w:r>
            <w:r w:rsidR="00706F83" w:rsidRPr="00A206A4">
              <w:rPr>
                <w:b/>
                <w:color w:val="000000" w:themeColor="text1"/>
                <w:spacing w:val="59"/>
                <w:sz w:val="24"/>
              </w:rPr>
              <w:t xml:space="preserve"> </w:t>
            </w:r>
            <w:r w:rsidR="00706F83" w:rsidRPr="00A206A4">
              <w:rPr>
                <w:b/>
                <w:color w:val="000000" w:themeColor="text1"/>
                <w:sz w:val="24"/>
              </w:rPr>
              <w:t>hours</w:t>
            </w:r>
          </w:p>
        </w:tc>
      </w:tr>
      <w:tr w:rsidR="00A206A4" w:rsidRPr="00A206A4" w14:paraId="59E98A9B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9A" w14:textId="77777777" w:rsidR="00706F83" w:rsidRPr="00A206A4" w:rsidRDefault="00706F83" w:rsidP="00F0470B">
            <w:pPr>
              <w:pStyle w:val="TableParagraph"/>
              <w:ind w:left="220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Text</w:t>
            </w:r>
            <w:r w:rsidRPr="00A206A4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Book(s)</w:t>
            </w:r>
          </w:p>
        </w:tc>
      </w:tr>
      <w:tr w:rsidR="00A206A4" w:rsidRPr="00A206A4" w14:paraId="59E98A9E" w14:textId="77777777" w:rsidTr="00F0470B">
        <w:trPr>
          <w:trHeight w:val="551"/>
        </w:trPr>
        <w:tc>
          <w:tcPr>
            <w:tcW w:w="510" w:type="dxa"/>
          </w:tcPr>
          <w:p w14:paraId="59E98A9C" w14:textId="77777777" w:rsidR="00706F83" w:rsidRPr="00A206A4" w:rsidRDefault="00706F83" w:rsidP="00F0470B">
            <w:pPr>
              <w:pStyle w:val="TableParagraph"/>
              <w:spacing w:line="270" w:lineRule="exact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554" w:type="dxa"/>
            <w:gridSpan w:val="10"/>
          </w:tcPr>
          <w:p w14:paraId="59E98A9D" w14:textId="77777777" w:rsidR="00706F83" w:rsidRPr="00A206A4" w:rsidRDefault="00706F83" w:rsidP="00F0470B">
            <w:pPr>
              <w:pStyle w:val="muitypography-root"/>
              <w:rPr>
                <w:color w:val="000000" w:themeColor="text1"/>
              </w:rPr>
            </w:pPr>
            <w:proofErr w:type="spellStart"/>
            <w:r w:rsidRPr="00A206A4">
              <w:rPr>
                <w:color w:val="000000" w:themeColor="text1"/>
              </w:rPr>
              <w:t>Mangal</w:t>
            </w:r>
            <w:proofErr w:type="spellEnd"/>
            <w:r w:rsidRPr="00A206A4">
              <w:rPr>
                <w:color w:val="000000" w:themeColor="text1"/>
              </w:rPr>
              <w:t xml:space="preserve">, S. K., &amp; </w:t>
            </w:r>
            <w:proofErr w:type="spellStart"/>
            <w:r w:rsidRPr="00A206A4">
              <w:rPr>
                <w:color w:val="000000" w:themeColor="text1"/>
              </w:rPr>
              <w:t>Mangal</w:t>
            </w:r>
            <w:proofErr w:type="spellEnd"/>
            <w:r w:rsidRPr="00A206A4">
              <w:rPr>
                <w:color w:val="000000" w:themeColor="text1"/>
              </w:rPr>
              <w:t xml:space="preserve">, S. (2019, July 1). </w:t>
            </w:r>
            <w:r w:rsidRPr="00A206A4">
              <w:rPr>
                <w:i/>
                <w:iCs/>
                <w:color w:val="000000" w:themeColor="text1"/>
              </w:rPr>
              <w:t>LEARNING AND TEACHING</w:t>
            </w:r>
            <w:r w:rsidRPr="00A206A4">
              <w:rPr>
                <w:color w:val="000000" w:themeColor="text1"/>
              </w:rPr>
              <w:t xml:space="preserve">. PHI Learning </w:t>
            </w:r>
            <w:proofErr w:type="spellStart"/>
            <w:r w:rsidRPr="00A206A4">
              <w:rPr>
                <w:color w:val="000000" w:themeColor="text1"/>
              </w:rPr>
              <w:t>Pvt.</w:t>
            </w:r>
            <w:proofErr w:type="spellEnd"/>
            <w:r w:rsidRPr="00A206A4">
              <w:rPr>
                <w:color w:val="000000" w:themeColor="text1"/>
              </w:rPr>
              <w:t xml:space="preserve"> Ltd. </w:t>
            </w:r>
            <w:hyperlink r:id="rId8" w:history="1">
              <w:r w:rsidRPr="00A206A4">
                <w:rPr>
                  <w:rStyle w:val="Hyperlink"/>
                  <w:color w:val="000000" w:themeColor="text1"/>
                </w:rPr>
                <w:t>http://books.google.ie/books?id=AcmlDwAAQBAJ&amp;printsec=frontcover&amp;dq=9388028198&amp;hl=&amp;cd=1&amp;source=gbs_api</w:t>
              </w:r>
            </w:hyperlink>
            <w:r w:rsidRPr="00A206A4">
              <w:rPr>
                <w:color w:val="000000" w:themeColor="text1"/>
              </w:rPr>
              <w:t xml:space="preserve"> </w:t>
            </w:r>
          </w:p>
        </w:tc>
      </w:tr>
      <w:tr w:rsidR="00A206A4" w:rsidRPr="00A206A4" w14:paraId="59E98AA1" w14:textId="77777777" w:rsidTr="00F0470B">
        <w:trPr>
          <w:trHeight w:val="551"/>
        </w:trPr>
        <w:tc>
          <w:tcPr>
            <w:tcW w:w="510" w:type="dxa"/>
          </w:tcPr>
          <w:p w14:paraId="59E98A9F" w14:textId="77777777" w:rsidR="00706F83" w:rsidRPr="00A206A4" w:rsidRDefault="00706F83" w:rsidP="00F0470B">
            <w:pPr>
              <w:pStyle w:val="TableParagraph"/>
              <w:spacing w:line="270" w:lineRule="exact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554" w:type="dxa"/>
            <w:gridSpan w:val="10"/>
          </w:tcPr>
          <w:p w14:paraId="59E98AA0" w14:textId="77777777" w:rsidR="00706F83" w:rsidRPr="00A206A4" w:rsidRDefault="00706F83" w:rsidP="00F0470B">
            <w:pPr>
              <w:pStyle w:val="muitypography-root"/>
              <w:rPr>
                <w:color w:val="000000" w:themeColor="text1"/>
              </w:rPr>
            </w:pPr>
            <w:proofErr w:type="spellStart"/>
            <w:r w:rsidRPr="00A206A4">
              <w:rPr>
                <w:color w:val="000000" w:themeColor="text1"/>
              </w:rPr>
              <w:t>Krathwohl</w:t>
            </w:r>
            <w:proofErr w:type="spellEnd"/>
            <w:r w:rsidRPr="00A206A4">
              <w:rPr>
                <w:color w:val="000000" w:themeColor="text1"/>
              </w:rPr>
              <w:t xml:space="preserve">, D. R., Bloom, B. S., &amp; </w:t>
            </w:r>
            <w:proofErr w:type="spellStart"/>
            <w:r w:rsidRPr="00A206A4">
              <w:rPr>
                <w:color w:val="000000" w:themeColor="text1"/>
              </w:rPr>
              <w:t>Masia</w:t>
            </w:r>
            <w:proofErr w:type="spellEnd"/>
            <w:r w:rsidRPr="00A206A4">
              <w:rPr>
                <w:color w:val="000000" w:themeColor="text1"/>
              </w:rPr>
              <w:t xml:space="preserve">, B. B. (1968, January 1). </w:t>
            </w:r>
            <w:r w:rsidRPr="00A206A4">
              <w:rPr>
                <w:i/>
                <w:iCs/>
                <w:color w:val="000000" w:themeColor="text1"/>
              </w:rPr>
              <w:t>Taxonomy of Educational Objectives</w:t>
            </w:r>
            <w:r w:rsidRPr="00A206A4">
              <w:rPr>
                <w:color w:val="000000" w:themeColor="text1"/>
              </w:rPr>
              <w:t xml:space="preserve">. </w:t>
            </w:r>
            <w:hyperlink r:id="rId9" w:history="1">
              <w:r w:rsidRPr="00A206A4">
                <w:rPr>
                  <w:rStyle w:val="Hyperlink"/>
                  <w:color w:val="000000" w:themeColor="text1"/>
                </w:rPr>
                <w:t>http://books.google.ie/books?id=M_fXAAAAMAAJ&amp;q=Taxonomy+of+Educational+Objectives+The+Classification+of+Educational+Goals+%C2%B7+Volume+2&amp;dq=Taxonomy+of+Educational+Objectives+The+Classification+of+Educational+Goals+%C2%B7+Volume+2&amp;hl=&amp;cd=1&amp;source=gbs_api</w:t>
              </w:r>
            </w:hyperlink>
            <w:r w:rsidRPr="00A206A4">
              <w:rPr>
                <w:color w:val="000000" w:themeColor="text1"/>
              </w:rPr>
              <w:t xml:space="preserve"> </w:t>
            </w:r>
          </w:p>
        </w:tc>
      </w:tr>
      <w:tr w:rsidR="00A206A4" w:rsidRPr="00A206A4" w14:paraId="59E98AA4" w14:textId="77777777" w:rsidTr="00F0470B">
        <w:trPr>
          <w:trHeight w:val="551"/>
        </w:trPr>
        <w:tc>
          <w:tcPr>
            <w:tcW w:w="510" w:type="dxa"/>
          </w:tcPr>
          <w:p w14:paraId="59E98AA2" w14:textId="77777777" w:rsidR="00706F83" w:rsidRPr="00A206A4" w:rsidRDefault="00706F83" w:rsidP="00F0470B">
            <w:pPr>
              <w:pStyle w:val="TableParagraph"/>
              <w:spacing w:line="270" w:lineRule="exact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554" w:type="dxa"/>
            <w:gridSpan w:val="10"/>
          </w:tcPr>
          <w:p w14:paraId="59E98AA3" w14:textId="77777777" w:rsidR="00706F83" w:rsidRPr="00A206A4" w:rsidRDefault="00706F83" w:rsidP="00F0470B">
            <w:pPr>
              <w:pStyle w:val="muitypography-root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 xml:space="preserve">Jarvis, P. (2002, January 1). </w:t>
            </w:r>
            <w:r w:rsidRPr="00A206A4">
              <w:rPr>
                <w:i/>
                <w:iCs/>
                <w:color w:val="000000" w:themeColor="text1"/>
              </w:rPr>
              <w:t>The Theory &amp; Practice of Teaching</w:t>
            </w:r>
            <w:r w:rsidRPr="00A206A4">
              <w:rPr>
                <w:color w:val="000000" w:themeColor="text1"/>
              </w:rPr>
              <w:t xml:space="preserve">. Psychology Press. </w:t>
            </w:r>
            <w:hyperlink r:id="rId10" w:history="1">
              <w:r w:rsidRPr="00A206A4">
                <w:rPr>
                  <w:rStyle w:val="Hyperlink"/>
                  <w:color w:val="000000" w:themeColor="text1"/>
                </w:rPr>
                <w:t>http://books.google.ie/books?id=NqIv1tUTb10C&amp;printsec=frontcover&amp;dq=The+Theory+and+Practice+of+Teaching&amp;hl=&amp;cd=1&amp;source=gbs_api</w:t>
              </w:r>
            </w:hyperlink>
            <w:r w:rsidRPr="00A206A4">
              <w:rPr>
                <w:color w:val="000000" w:themeColor="text1"/>
              </w:rPr>
              <w:t xml:space="preserve"> </w:t>
            </w:r>
          </w:p>
        </w:tc>
      </w:tr>
      <w:tr w:rsidR="00A206A4" w:rsidRPr="00A206A4" w14:paraId="59E98AA7" w14:textId="77777777" w:rsidTr="00F0470B">
        <w:trPr>
          <w:trHeight w:val="551"/>
        </w:trPr>
        <w:tc>
          <w:tcPr>
            <w:tcW w:w="510" w:type="dxa"/>
          </w:tcPr>
          <w:p w14:paraId="59E98AA5" w14:textId="77777777" w:rsidR="00706F83" w:rsidRPr="00A206A4" w:rsidRDefault="00706F83" w:rsidP="00F0470B">
            <w:pPr>
              <w:pStyle w:val="TableParagraph"/>
              <w:spacing w:line="270" w:lineRule="exact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554" w:type="dxa"/>
            <w:gridSpan w:val="10"/>
          </w:tcPr>
          <w:p w14:paraId="59E98AA6" w14:textId="77777777" w:rsidR="00706F83" w:rsidRPr="00A206A4" w:rsidRDefault="00706F83" w:rsidP="00F0470B">
            <w:pPr>
              <w:pStyle w:val="muitypography-root"/>
              <w:rPr>
                <w:color w:val="000000" w:themeColor="text1"/>
              </w:rPr>
            </w:pPr>
            <w:proofErr w:type="spellStart"/>
            <w:r w:rsidRPr="00A206A4">
              <w:rPr>
                <w:color w:val="000000" w:themeColor="text1"/>
              </w:rPr>
              <w:t>Jca</w:t>
            </w:r>
            <w:proofErr w:type="spellEnd"/>
            <w:r w:rsidRPr="00A206A4">
              <w:rPr>
                <w:color w:val="000000" w:themeColor="text1"/>
              </w:rPr>
              <w:t xml:space="preserve">, S. A. C. (2009, November 1). </w:t>
            </w:r>
            <w:r w:rsidRPr="00A206A4">
              <w:rPr>
                <w:i/>
                <w:iCs/>
                <w:color w:val="000000" w:themeColor="text1"/>
              </w:rPr>
              <w:t>Principles, Methods &amp; Techniques Of Teac</w:t>
            </w:r>
            <w:r w:rsidRPr="00A206A4">
              <w:rPr>
                <w:color w:val="000000" w:themeColor="text1"/>
              </w:rPr>
              <w:t xml:space="preserve">. </w:t>
            </w:r>
            <w:proofErr w:type="spellStart"/>
            <w:r w:rsidRPr="00A206A4">
              <w:rPr>
                <w:color w:val="000000" w:themeColor="text1"/>
              </w:rPr>
              <w:t>Vikas</w:t>
            </w:r>
            <w:proofErr w:type="spellEnd"/>
            <w:r w:rsidRPr="00A206A4">
              <w:rPr>
                <w:color w:val="000000" w:themeColor="text1"/>
              </w:rPr>
              <w:t xml:space="preserve"> Publishing House. </w:t>
            </w:r>
            <w:hyperlink r:id="rId11" w:history="1">
              <w:r w:rsidRPr="00A206A4">
                <w:rPr>
                  <w:rStyle w:val="Hyperlink"/>
                  <w:color w:val="000000" w:themeColor="text1"/>
                </w:rPr>
                <w:t>http://books.google.ie/books?id=gJ8bEAAAQBAJ&amp;printsec=frontcover&amp;dq=Methods+and+Techniques+of+Teaching&amp;hl=&amp;cd=2&amp;source=gbs_api</w:t>
              </w:r>
            </w:hyperlink>
            <w:r w:rsidRPr="00A206A4">
              <w:rPr>
                <w:color w:val="000000" w:themeColor="text1"/>
              </w:rPr>
              <w:t xml:space="preserve"> </w:t>
            </w:r>
          </w:p>
        </w:tc>
      </w:tr>
      <w:tr w:rsidR="00A206A4" w:rsidRPr="00A206A4" w14:paraId="59E98AAA" w14:textId="77777777" w:rsidTr="00F0470B">
        <w:trPr>
          <w:trHeight w:val="275"/>
        </w:trPr>
        <w:tc>
          <w:tcPr>
            <w:tcW w:w="510" w:type="dxa"/>
          </w:tcPr>
          <w:p w14:paraId="59E98AA8" w14:textId="77777777" w:rsidR="00706F83" w:rsidRPr="00A206A4" w:rsidRDefault="00706F83" w:rsidP="00F0470B">
            <w:pPr>
              <w:pStyle w:val="TableParagraph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554" w:type="dxa"/>
            <w:gridSpan w:val="10"/>
          </w:tcPr>
          <w:p w14:paraId="59E98AA9" w14:textId="77777777" w:rsidR="00706F83" w:rsidRPr="00A206A4" w:rsidRDefault="00706F83" w:rsidP="00F0470B">
            <w:pPr>
              <w:pStyle w:val="muitypography-root"/>
              <w:rPr>
                <w:color w:val="000000" w:themeColor="text1"/>
              </w:rPr>
            </w:pPr>
            <w:proofErr w:type="spellStart"/>
            <w:r w:rsidRPr="00A206A4">
              <w:rPr>
                <w:color w:val="000000" w:themeColor="text1"/>
              </w:rPr>
              <w:t>Y.Singh</w:t>
            </w:r>
            <w:proofErr w:type="spellEnd"/>
            <w:r w:rsidRPr="00A206A4">
              <w:rPr>
                <w:color w:val="000000" w:themeColor="text1"/>
              </w:rPr>
              <w:t xml:space="preserve"> (2010, January 1). </w:t>
            </w:r>
            <w:r w:rsidRPr="00A206A4">
              <w:rPr>
                <w:i/>
                <w:iCs/>
                <w:color w:val="000000" w:themeColor="text1"/>
              </w:rPr>
              <w:t>Micro Teaching</w:t>
            </w:r>
            <w:r w:rsidRPr="00A206A4">
              <w:rPr>
                <w:color w:val="000000" w:themeColor="text1"/>
              </w:rPr>
              <w:t xml:space="preserve">. APH Publishing. </w:t>
            </w:r>
            <w:hyperlink r:id="rId12" w:history="1">
              <w:r w:rsidRPr="00A206A4">
                <w:rPr>
                  <w:rStyle w:val="Hyperlink"/>
                  <w:color w:val="000000" w:themeColor="text1"/>
                </w:rPr>
                <w:t>http://books.google.ie/books?id=UElWtlx-RZ4C&amp;printsec=frontcover&amp;dq=9788176485586&amp;hl=&amp;cd=1&amp;source=gbs_api</w:t>
              </w:r>
            </w:hyperlink>
            <w:r w:rsidRPr="00A206A4">
              <w:rPr>
                <w:color w:val="000000" w:themeColor="text1"/>
              </w:rPr>
              <w:t xml:space="preserve"> </w:t>
            </w:r>
          </w:p>
        </w:tc>
      </w:tr>
      <w:tr w:rsidR="00A206A4" w:rsidRPr="00A206A4" w14:paraId="59E98AAD" w14:textId="77777777" w:rsidTr="00F0470B">
        <w:trPr>
          <w:trHeight w:val="554"/>
        </w:trPr>
        <w:tc>
          <w:tcPr>
            <w:tcW w:w="510" w:type="dxa"/>
          </w:tcPr>
          <w:p w14:paraId="59E98AAB" w14:textId="77777777" w:rsidR="00706F83" w:rsidRPr="00A206A4" w:rsidRDefault="00706F83" w:rsidP="00F0470B">
            <w:pPr>
              <w:pStyle w:val="TableParagraph"/>
              <w:spacing w:line="273" w:lineRule="exact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9554" w:type="dxa"/>
            <w:gridSpan w:val="10"/>
          </w:tcPr>
          <w:p w14:paraId="59E98AAC" w14:textId="77777777" w:rsidR="00706F83" w:rsidRPr="00A206A4" w:rsidRDefault="00706F83" w:rsidP="00F0470B">
            <w:pPr>
              <w:pStyle w:val="muitypography-root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 xml:space="preserve">Bell, C., &amp; Harris, D. (2006, January 1). </w:t>
            </w:r>
            <w:r w:rsidRPr="00A206A4">
              <w:rPr>
                <w:i/>
                <w:iCs/>
                <w:color w:val="000000" w:themeColor="text1"/>
              </w:rPr>
              <w:t>Assessment and Evaluation</w:t>
            </w:r>
            <w:r w:rsidRPr="00A206A4">
              <w:rPr>
                <w:color w:val="000000" w:themeColor="text1"/>
              </w:rPr>
              <w:t xml:space="preserve">. Taylor &amp; Francis. </w:t>
            </w:r>
            <w:hyperlink r:id="rId13" w:history="1">
              <w:r w:rsidRPr="00A206A4">
                <w:rPr>
                  <w:rStyle w:val="Hyperlink"/>
                  <w:color w:val="000000" w:themeColor="text1"/>
                </w:rPr>
                <w:t>http://books.google.ie/books?id=b41sWySCl-8C&amp;pg=PA166&amp;dq=9780415393058&amp;hl=&amp;cd=1&amp;source=gbs_api</w:t>
              </w:r>
            </w:hyperlink>
            <w:r w:rsidRPr="00A206A4">
              <w:rPr>
                <w:color w:val="000000" w:themeColor="text1"/>
              </w:rPr>
              <w:t xml:space="preserve"> </w:t>
            </w:r>
          </w:p>
        </w:tc>
      </w:tr>
      <w:tr w:rsidR="00A206A4" w:rsidRPr="00A206A4" w14:paraId="59E98AB0" w14:textId="77777777" w:rsidTr="00F0470B">
        <w:trPr>
          <w:trHeight w:val="551"/>
        </w:trPr>
        <w:tc>
          <w:tcPr>
            <w:tcW w:w="510" w:type="dxa"/>
          </w:tcPr>
          <w:p w14:paraId="59E98AAE" w14:textId="77777777" w:rsidR="00706F83" w:rsidRPr="00A206A4" w:rsidRDefault="00706F83" w:rsidP="00F0470B">
            <w:pPr>
              <w:pStyle w:val="TableParagraph"/>
              <w:spacing w:line="270" w:lineRule="exact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9554" w:type="dxa"/>
            <w:gridSpan w:val="10"/>
          </w:tcPr>
          <w:p w14:paraId="59E98AAF" w14:textId="52A900DF" w:rsidR="00706F83" w:rsidRPr="00A206A4" w:rsidRDefault="00706F83" w:rsidP="00F0470B">
            <w:pPr>
              <w:pStyle w:val="TableParagraph"/>
              <w:spacing w:line="261" w:lineRule="exact"/>
              <w:rPr>
                <w:color w:val="000000" w:themeColor="text1"/>
                <w:sz w:val="24"/>
                <w:lang w:val="en-IN"/>
              </w:rPr>
            </w:pPr>
            <w:proofErr w:type="spellStart"/>
            <w:r w:rsidRPr="00A206A4">
              <w:rPr>
                <w:color w:val="000000" w:themeColor="text1"/>
                <w:sz w:val="24"/>
                <w:lang w:val="en-IN"/>
              </w:rPr>
              <w:t>Sivakumar</w:t>
            </w:r>
            <w:proofErr w:type="spellEnd"/>
            <w:r w:rsidRPr="00A206A4">
              <w:rPr>
                <w:color w:val="000000" w:themeColor="text1"/>
                <w:sz w:val="24"/>
                <w:lang w:val="en-IN"/>
              </w:rPr>
              <w:t xml:space="preserve">, </w:t>
            </w:r>
            <w:r w:rsidR="007E480D" w:rsidRPr="00A206A4">
              <w:rPr>
                <w:color w:val="000000" w:themeColor="text1"/>
                <w:sz w:val="24"/>
                <w:lang w:val="en-IN"/>
              </w:rPr>
              <w:t>A.</w:t>
            </w:r>
            <w:r w:rsidRPr="00A206A4">
              <w:rPr>
                <w:color w:val="000000" w:themeColor="text1"/>
                <w:sz w:val="24"/>
                <w:lang w:val="en-IN"/>
              </w:rPr>
              <w:t xml:space="preserve"> and </w:t>
            </w:r>
            <w:proofErr w:type="spellStart"/>
            <w:r w:rsidRPr="00A206A4">
              <w:rPr>
                <w:color w:val="000000" w:themeColor="text1"/>
                <w:sz w:val="24"/>
                <w:lang w:val="en-IN"/>
              </w:rPr>
              <w:t>Arun</w:t>
            </w:r>
            <w:proofErr w:type="spellEnd"/>
            <w:r w:rsidRPr="00A206A4">
              <w:rPr>
                <w:color w:val="000000" w:themeColor="text1"/>
                <w:sz w:val="24"/>
                <w:lang w:val="en-IN"/>
              </w:rPr>
              <w:t xml:space="preserve">. A, (2019). </w:t>
            </w:r>
            <w:r w:rsidRPr="00A206A4">
              <w:rPr>
                <w:i/>
                <w:color w:val="000000" w:themeColor="text1"/>
                <w:sz w:val="24"/>
                <w:lang w:val="en-IN"/>
              </w:rPr>
              <w:t>Techniques of Teaching</w:t>
            </w:r>
            <w:r w:rsidRPr="00A206A4">
              <w:rPr>
                <w:color w:val="000000" w:themeColor="text1"/>
                <w:sz w:val="24"/>
                <w:lang w:val="en-IN"/>
              </w:rPr>
              <w:t>, A.P.H. Publishing Corporation, New Delhi.</w:t>
            </w:r>
          </w:p>
        </w:tc>
      </w:tr>
      <w:tr w:rsidR="00A206A4" w:rsidRPr="00A206A4" w14:paraId="59E98AB2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B1" w14:textId="77777777" w:rsidR="00706F83" w:rsidRPr="00A206A4" w:rsidRDefault="00706F83" w:rsidP="00F0470B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A206A4" w:rsidRPr="00A206A4" w14:paraId="59E98AB4" w14:textId="77777777" w:rsidTr="00F0470B">
        <w:trPr>
          <w:trHeight w:val="367"/>
        </w:trPr>
        <w:tc>
          <w:tcPr>
            <w:tcW w:w="10064" w:type="dxa"/>
            <w:gridSpan w:val="11"/>
          </w:tcPr>
          <w:p w14:paraId="59E98AB3" w14:textId="77777777" w:rsidR="00706F83" w:rsidRPr="00A206A4" w:rsidRDefault="00706F83" w:rsidP="00F0470B">
            <w:pPr>
              <w:pStyle w:val="TableParagraph"/>
              <w:spacing w:line="276" w:lineRule="exact"/>
              <w:ind w:left="220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Reference</w:t>
            </w:r>
            <w:r w:rsidRPr="00A206A4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Books</w:t>
            </w:r>
          </w:p>
        </w:tc>
      </w:tr>
      <w:tr w:rsidR="00A206A4" w:rsidRPr="00A206A4" w14:paraId="59E98AB7" w14:textId="77777777" w:rsidTr="00F0470B">
        <w:trPr>
          <w:trHeight w:val="353"/>
        </w:trPr>
        <w:tc>
          <w:tcPr>
            <w:tcW w:w="510" w:type="dxa"/>
          </w:tcPr>
          <w:p w14:paraId="59E98AB5" w14:textId="77777777" w:rsidR="00706F83" w:rsidRPr="00A206A4" w:rsidRDefault="00706F83" w:rsidP="00F0470B">
            <w:pPr>
              <w:pStyle w:val="TableParagraph"/>
              <w:spacing w:line="270" w:lineRule="exact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554" w:type="dxa"/>
            <w:gridSpan w:val="10"/>
          </w:tcPr>
          <w:p w14:paraId="59E98AB6" w14:textId="77777777" w:rsidR="00706F83" w:rsidRPr="00A206A4" w:rsidRDefault="00706F83" w:rsidP="00F0470B">
            <w:pPr>
              <w:pStyle w:val="muitypography-root"/>
              <w:rPr>
                <w:color w:val="000000" w:themeColor="text1"/>
              </w:rPr>
            </w:pPr>
            <w:proofErr w:type="spellStart"/>
            <w:r w:rsidRPr="00A206A4">
              <w:rPr>
                <w:color w:val="000000" w:themeColor="text1"/>
              </w:rPr>
              <w:t>Misra</w:t>
            </w:r>
            <w:proofErr w:type="spellEnd"/>
            <w:r w:rsidRPr="00A206A4">
              <w:rPr>
                <w:color w:val="000000" w:themeColor="text1"/>
              </w:rPr>
              <w:t xml:space="preserve">, P. K. (2021, October 18). </w:t>
            </w:r>
            <w:r w:rsidRPr="00A206A4">
              <w:rPr>
                <w:i/>
                <w:iCs/>
                <w:color w:val="000000" w:themeColor="text1"/>
              </w:rPr>
              <w:t>Learning and Teaching for Teachers</w:t>
            </w:r>
            <w:r w:rsidRPr="00A206A4">
              <w:rPr>
                <w:color w:val="000000" w:themeColor="text1"/>
              </w:rPr>
              <w:t xml:space="preserve">. Springer Nature. </w:t>
            </w:r>
            <w:hyperlink r:id="rId14" w:history="1">
              <w:r w:rsidRPr="00A206A4">
                <w:rPr>
                  <w:rStyle w:val="Hyperlink"/>
                  <w:color w:val="000000" w:themeColor="text1"/>
                </w:rPr>
                <w:t>http://books.google.ie/books?id=miBJEAAAQBAJ&amp;pg=PR6&amp;dq=978-981-16-3076-7&amp;hl=&amp;cd=1&amp;source=gbs_api</w:t>
              </w:r>
            </w:hyperlink>
            <w:r w:rsidRPr="00A206A4">
              <w:rPr>
                <w:color w:val="000000" w:themeColor="text1"/>
              </w:rPr>
              <w:t xml:space="preserve"> </w:t>
            </w:r>
          </w:p>
        </w:tc>
      </w:tr>
      <w:tr w:rsidR="00A206A4" w:rsidRPr="00A206A4" w14:paraId="59E98ABA" w14:textId="77777777" w:rsidTr="00F0470B">
        <w:trPr>
          <w:trHeight w:val="278"/>
        </w:trPr>
        <w:tc>
          <w:tcPr>
            <w:tcW w:w="510" w:type="dxa"/>
          </w:tcPr>
          <w:p w14:paraId="59E98AB8" w14:textId="77777777" w:rsidR="00706F83" w:rsidRPr="00A206A4" w:rsidRDefault="00706F83" w:rsidP="00F0470B">
            <w:pPr>
              <w:pStyle w:val="TableParagraph"/>
              <w:spacing w:line="258" w:lineRule="exact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554" w:type="dxa"/>
            <w:gridSpan w:val="10"/>
          </w:tcPr>
          <w:p w14:paraId="59E98AB9" w14:textId="77777777" w:rsidR="00706F83" w:rsidRPr="00A206A4" w:rsidRDefault="00706F83" w:rsidP="00F0470B">
            <w:pPr>
              <w:pStyle w:val="muitypography-root"/>
              <w:rPr>
                <w:color w:val="000000" w:themeColor="text1"/>
              </w:rPr>
            </w:pPr>
            <w:proofErr w:type="spellStart"/>
            <w:r w:rsidRPr="00A206A4">
              <w:rPr>
                <w:color w:val="000000" w:themeColor="text1"/>
              </w:rPr>
              <w:t>Gershon</w:t>
            </w:r>
            <w:proofErr w:type="spellEnd"/>
            <w:r w:rsidRPr="00A206A4">
              <w:rPr>
                <w:color w:val="000000" w:themeColor="text1"/>
              </w:rPr>
              <w:t xml:space="preserve">, M. (2018, August 3). </w:t>
            </w:r>
            <w:r w:rsidRPr="00A206A4">
              <w:rPr>
                <w:i/>
                <w:iCs/>
                <w:color w:val="000000" w:themeColor="text1"/>
              </w:rPr>
              <w:t>How to Use Bloom’s Taxonomy in the Classroom The Complete Guide</w:t>
            </w:r>
            <w:r w:rsidRPr="00A206A4">
              <w:rPr>
                <w:color w:val="000000" w:themeColor="text1"/>
              </w:rPr>
              <w:t xml:space="preserve">. </w:t>
            </w:r>
            <w:hyperlink r:id="rId15" w:history="1">
              <w:r w:rsidRPr="00A206A4">
                <w:rPr>
                  <w:rStyle w:val="Hyperlink"/>
                  <w:color w:val="000000" w:themeColor="text1"/>
                </w:rPr>
                <w:t>http://books.google.ie/books?id=ZukktQEACAAJ&amp;dq=Bloom%27s+Taxonomy&amp;hl=&amp;cd=2&amp;source=gbs_api</w:t>
              </w:r>
            </w:hyperlink>
          </w:p>
        </w:tc>
      </w:tr>
      <w:tr w:rsidR="00A206A4" w:rsidRPr="00A206A4" w14:paraId="59E98ABD" w14:textId="77777777" w:rsidTr="00F0470B">
        <w:trPr>
          <w:trHeight w:val="275"/>
        </w:trPr>
        <w:tc>
          <w:tcPr>
            <w:tcW w:w="510" w:type="dxa"/>
          </w:tcPr>
          <w:p w14:paraId="59E98ABB" w14:textId="77777777" w:rsidR="00706F83" w:rsidRPr="00A206A4" w:rsidRDefault="00706F83" w:rsidP="00F0470B">
            <w:pPr>
              <w:pStyle w:val="TableParagraph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554" w:type="dxa"/>
            <w:gridSpan w:val="10"/>
          </w:tcPr>
          <w:p w14:paraId="59E98ABC" w14:textId="77777777" w:rsidR="00706F83" w:rsidRPr="00A206A4" w:rsidRDefault="00706F83" w:rsidP="00F0470B">
            <w:pPr>
              <w:pStyle w:val="muitypography-root"/>
              <w:rPr>
                <w:color w:val="000000" w:themeColor="text1"/>
              </w:rPr>
            </w:pPr>
            <w:proofErr w:type="spellStart"/>
            <w:r w:rsidRPr="00A206A4">
              <w:rPr>
                <w:color w:val="000000" w:themeColor="text1"/>
              </w:rPr>
              <w:t>Kochhar</w:t>
            </w:r>
            <w:proofErr w:type="spellEnd"/>
            <w:r w:rsidRPr="00A206A4">
              <w:rPr>
                <w:color w:val="000000" w:themeColor="text1"/>
              </w:rPr>
              <w:t xml:space="preserve">, S. K. (1992, January 1). </w:t>
            </w:r>
            <w:r w:rsidRPr="00A206A4">
              <w:rPr>
                <w:i/>
                <w:iCs/>
                <w:color w:val="000000" w:themeColor="text1"/>
              </w:rPr>
              <w:t>Methods And Techniques Of Teaching</w:t>
            </w:r>
            <w:r w:rsidRPr="00A206A4">
              <w:rPr>
                <w:color w:val="000000" w:themeColor="text1"/>
              </w:rPr>
              <w:t xml:space="preserve">. Sterling Publishers </w:t>
            </w:r>
            <w:proofErr w:type="spellStart"/>
            <w:r w:rsidRPr="00A206A4">
              <w:rPr>
                <w:color w:val="000000" w:themeColor="text1"/>
              </w:rPr>
              <w:t>Pvt.</w:t>
            </w:r>
            <w:proofErr w:type="spellEnd"/>
            <w:r w:rsidRPr="00A206A4">
              <w:rPr>
                <w:color w:val="000000" w:themeColor="text1"/>
              </w:rPr>
              <w:t xml:space="preserve"> Ltd. </w:t>
            </w:r>
            <w:hyperlink r:id="rId16" w:history="1">
              <w:r w:rsidRPr="00A206A4">
                <w:rPr>
                  <w:rStyle w:val="Hyperlink"/>
                  <w:color w:val="000000" w:themeColor="text1"/>
                </w:rPr>
                <w:t>http://books.google.ie/books?id=h1X6Ts0b_jYC&amp;printsec=frontcover&amp;dq=9788120700710&amp;hl=&amp;cd=1&amp;source=gbs_api</w:t>
              </w:r>
            </w:hyperlink>
            <w:r w:rsidRPr="00A206A4">
              <w:rPr>
                <w:color w:val="000000" w:themeColor="text1"/>
              </w:rPr>
              <w:t xml:space="preserve"> </w:t>
            </w:r>
          </w:p>
        </w:tc>
      </w:tr>
      <w:tr w:rsidR="00A206A4" w:rsidRPr="00A206A4" w14:paraId="59E98AC0" w14:textId="77777777" w:rsidTr="00F0470B">
        <w:trPr>
          <w:trHeight w:val="275"/>
        </w:trPr>
        <w:tc>
          <w:tcPr>
            <w:tcW w:w="510" w:type="dxa"/>
          </w:tcPr>
          <w:p w14:paraId="59E98ABE" w14:textId="77777777" w:rsidR="00706F83" w:rsidRPr="00A206A4" w:rsidRDefault="00706F83" w:rsidP="00F0470B">
            <w:pPr>
              <w:pStyle w:val="TableParagraph"/>
              <w:ind w:left="220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lastRenderedPageBreak/>
              <w:t>4</w:t>
            </w:r>
          </w:p>
        </w:tc>
        <w:tc>
          <w:tcPr>
            <w:tcW w:w="9554" w:type="dxa"/>
            <w:gridSpan w:val="10"/>
          </w:tcPr>
          <w:p w14:paraId="59E98ABF" w14:textId="77777777" w:rsidR="00706F83" w:rsidRPr="00A206A4" w:rsidRDefault="00706F83" w:rsidP="00F0470B">
            <w:pPr>
              <w:pStyle w:val="muitypography-root"/>
              <w:rPr>
                <w:color w:val="000000" w:themeColor="text1"/>
              </w:rPr>
            </w:pPr>
            <w:r w:rsidRPr="00A206A4">
              <w:rPr>
                <w:color w:val="000000" w:themeColor="text1"/>
              </w:rPr>
              <w:t xml:space="preserve">Rossi, P. H., </w:t>
            </w:r>
            <w:proofErr w:type="spellStart"/>
            <w:r w:rsidRPr="00A206A4">
              <w:rPr>
                <w:color w:val="000000" w:themeColor="text1"/>
              </w:rPr>
              <w:t>Lipsey</w:t>
            </w:r>
            <w:proofErr w:type="spellEnd"/>
            <w:r w:rsidRPr="00A206A4">
              <w:rPr>
                <w:color w:val="000000" w:themeColor="text1"/>
              </w:rPr>
              <w:t xml:space="preserve">, M. W., &amp; Henry, G. T. (2018, November 27). </w:t>
            </w:r>
            <w:r w:rsidRPr="00A206A4">
              <w:rPr>
                <w:i/>
                <w:iCs/>
                <w:color w:val="000000" w:themeColor="text1"/>
              </w:rPr>
              <w:t>Evaluation</w:t>
            </w:r>
            <w:r w:rsidRPr="00A206A4">
              <w:rPr>
                <w:color w:val="000000" w:themeColor="text1"/>
              </w:rPr>
              <w:t xml:space="preserve">. SAGE Publications, Incorporated. </w:t>
            </w:r>
            <w:hyperlink r:id="rId17" w:history="1">
              <w:r w:rsidRPr="00A206A4">
                <w:rPr>
                  <w:rStyle w:val="Hyperlink"/>
                  <w:color w:val="000000" w:themeColor="text1"/>
                </w:rPr>
                <w:t>http://books.google.ie/books?id=GpPWtAEACAAJ&amp;dq=Evaluation+A+Systematic+Approach&amp;hl=&amp;cd=2&amp;source=gbs_api</w:t>
              </w:r>
            </w:hyperlink>
            <w:r w:rsidRPr="00A206A4">
              <w:rPr>
                <w:color w:val="000000" w:themeColor="text1"/>
              </w:rPr>
              <w:t xml:space="preserve"> </w:t>
            </w:r>
          </w:p>
        </w:tc>
      </w:tr>
      <w:tr w:rsidR="00A206A4" w:rsidRPr="00A206A4" w14:paraId="59E98AC2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C1" w14:textId="77777777" w:rsidR="00706F83" w:rsidRPr="00A206A4" w:rsidRDefault="00706F83" w:rsidP="00F0470B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A206A4" w:rsidRPr="00A206A4" w14:paraId="59E98AC4" w14:textId="77777777" w:rsidTr="00F0470B">
        <w:trPr>
          <w:trHeight w:val="275"/>
        </w:trPr>
        <w:tc>
          <w:tcPr>
            <w:tcW w:w="10064" w:type="dxa"/>
            <w:gridSpan w:val="11"/>
          </w:tcPr>
          <w:p w14:paraId="59E98AC3" w14:textId="77777777" w:rsidR="00706F83" w:rsidRPr="00A206A4" w:rsidRDefault="00706F83" w:rsidP="00F0470B">
            <w:pPr>
              <w:pStyle w:val="TableParagraph"/>
              <w:ind w:left="220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Related</w:t>
            </w:r>
            <w:r w:rsidRPr="00A206A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Online</w:t>
            </w:r>
            <w:r w:rsidRPr="00A206A4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Contents</w:t>
            </w:r>
            <w:r w:rsidRPr="00A206A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[MOOC,</w:t>
            </w:r>
            <w:r w:rsidRPr="00A206A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SWAYAM, NPTEL,</w:t>
            </w:r>
            <w:r w:rsidRPr="00A206A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Websites,</w:t>
            </w:r>
            <w:r w:rsidRPr="00A206A4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A206A4">
              <w:rPr>
                <w:b/>
                <w:color w:val="000000" w:themeColor="text1"/>
                <w:sz w:val="24"/>
              </w:rPr>
              <w:t>etc.]</w:t>
            </w:r>
          </w:p>
        </w:tc>
      </w:tr>
      <w:tr w:rsidR="00A206A4" w:rsidRPr="00A206A4" w14:paraId="59E98AC9" w14:textId="77777777" w:rsidTr="00F0470B">
        <w:trPr>
          <w:trHeight w:val="277"/>
        </w:trPr>
        <w:tc>
          <w:tcPr>
            <w:tcW w:w="510" w:type="dxa"/>
          </w:tcPr>
          <w:p w14:paraId="59E98AC5" w14:textId="77777777" w:rsidR="00706F83" w:rsidRPr="00A206A4" w:rsidRDefault="00706F83" w:rsidP="00F0470B">
            <w:pPr>
              <w:pStyle w:val="TableParagraph"/>
              <w:spacing w:line="258" w:lineRule="exact"/>
              <w:ind w:right="-15"/>
              <w:jc w:val="center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9554" w:type="dxa"/>
            <w:gridSpan w:val="10"/>
          </w:tcPr>
          <w:p w14:paraId="59E98AC6" w14:textId="77777777" w:rsidR="00706F83" w:rsidRPr="00A206A4" w:rsidRDefault="00706F83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  <w:r w:rsidRPr="00A206A4">
              <w:rPr>
                <w:color w:val="000000" w:themeColor="text1"/>
                <w:sz w:val="24"/>
                <w:lang w:val="en-IN"/>
              </w:rPr>
              <w:t>Learning and Teaching</w:t>
            </w:r>
          </w:p>
          <w:p w14:paraId="59E98AC7" w14:textId="77777777" w:rsidR="00706F83" w:rsidRPr="00A206A4" w:rsidRDefault="00706F83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  <w:r w:rsidRPr="00A206A4">
              <w:rPr>
                <w:color w:val="000000" w:themeColor="text1"/>
                <w:sz w:val="24"/>
                <w:lang w:val="en-IN"/>
              </w:rPr>
              <w:t xml:space="preserve">By </w:t>
            </w:r>
            <w:proofErr w:type="spellStart"/>
            <w:r w:rsidRPr="00A206A4">
              <w:rPr>
                <w:color w:val="000000" w:themeColor="text1"/>
                <w:sz w:val="24"/>
                <w:lang w:val="en-IN"/>
              </w:rPr>
              <w:t>Dr.</w:t>
            </w:r>
            <w:proofErr w:type="spellEnd"/>
            <w:r w:rsidRPr="00A206A4">
              <w:rPr>
                <w:color w:val="000000" w:themeColor="text1"/>
                <w:sz w:val="24"/>
                <w:lang w:val="en-IN"/>
              </w:rPr>
              <w:t xml:space="preserve"> Gaurav Singh   |   Indira Gandhi National Open University</w:t>
            </w:r>
          </w:p>
          <w:p w14:paraId="59E98AC8" w14:textId="77777777" w:rsidR="00706F83" w:rsidRPr="00A206A4" w:rsidRDefault="00D934F7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  <w:hyperlink r:id="rId18" w:history="1">
              <w:r w:rsidR="00706F83" w:rsidRPr="00A206A4">
                <w:rPr>
                  <w:rStyle w:val="Hyperlink"/>
                  <w:color w:val="000000" w:themeColor="text1"/>
                  <w:sz w:val="24"/>
                  <w:lang w:val="en-IN"/>
                </w:rPr>
                <w:t>https://onlinecourses.swayam2.ac.in/nou20_ed03/preview</w:t>
              </w:r>
            </w:hyperlink>
            <w:r w:rsidR="00706F83" w:rsidRPr="00A206A4">
              <w:rPr>
                <w:color w:val="000000" w:themeColor="text1"/>
                <w:sz w:val="24"/>
                <w:lang w:val="en-IN"/>
              </w:rPr>
              <w:t xml:space="preserve"> </w:t>
            </w:r>
          </w:p>
        </w:tc>
      </w:tr>
      <w:tr w:rsidR="00A206A4" w:rsidRPr="00A206A4" w14:paraId="59E98ACE" w14:textId="77777777" w:rsidTr="00F0470B">
        <w:trPr>
          <w:trHeight w:val="277"/>
        </w:trPr>
        <w:tc>
          <w:tcPr>
            <w:tcW w:w="510" w:type="dxa"/>
          </w:tcPr>
          <w:p w14:paraId="59E98ACA" w14:textId="77777777" w:rsidR="00706F83" w:rsidRPr="00A206A4" w:rsidRDefault="00706F83" w:rsidP="00F0470B">
            <w:pPr>
              <w:pStyle w:val="TableParagraph"/>
              <w:spacing w:line="258" w:lineRule="exact"/>
              <w:ind w:right="-15"/>
              <w:jc w:val="center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9554" w:type="dxa"/>
            <w:gridSpan w:val="10"/>
          </w:tcPr>
          <w:p w14:paraId="59E98ACB" w14:textId="77777777" w:rsidR="00706F83" w:rsidRPr="00A206A4" w:rsidRDefault="00706F83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  <w:r w:rsidRPr="00A206A4">
              <w:rPr>
                <w:color w:val="000000" w:themeColor="text1"/>
                <w:sz w:val="24"/>
                <w:lang w:val="en-IN"/>
              </w:rPr>
              <w:t>Advanced Instructional Methods</w:t>
            </w:r>
          </w:p>
          <w:p w14:paraId="59E98ACC" w14:textId="037D7F9D" w:rsidR="00706F83" w:rsidRPr="00A206A4" w:rsidRDefault="00706F83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  <w:r w:rsidRPr="00A206A4">
              <w:rPr>
                <w:color w:val="000000" w:themeColor="text1"/>
                <w:sz w:val="24"/>
                <w:lang w:val="en-IN"/>
              </w:rPr>
              <w:t xml:space="preserve">By ASMITA A. KHAJANCHEE   |   National Institute Of Technical Teachers’ Training And Research, </w:t>
            </w:r>
            <w:r w:rsidR="007E480D" w:rsidRPr="00A206A4">
              <w:rPr>
                <w:color w:val="000000" w:themeColor="text1"/>
                <w:sz w:val="24"/>
                <w:lang w:val="en-IN"/>
              </w:rPr>
              <w:t>Bhopal</w:t>
            </w:r>
          </w:p>
          <w:p w14:paraId="59E98ACD" w14:textId="77777777" w:rsidR="00706F83" w:rsidRPr="00A206A4" w:rsidRDefault="00D934F7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  <w:hyperlink r:id="rId19" w:history="1">
              <w:r w:rsidR="00706F83" w:rsidRPr="00A206A4">
                <w:rPr>
                  <w:rStyle w:val="Hyperlink"/>
                  <w:color w:val="000000" w:themeColor="text1"/>
                  <w:sz w:val="24"/>
                  <w:lang w:val="en-IN"/>
                </w:rPr>
                <w:t>https://onlinecourses.swayam2.ac.in/ntr23_ed04/preview</w:t>
              </w:r>
            </w:hyperlink>
            <w:r w:rsidR="00706F83" w:rsidRPr="00A206A4">
              <w:rPr>
                <w:color w:val="000000" w:themeColor="text1"/>
                <w:sz w:val="24"/>
                <w:lang w:val="en-IN"/>
              </w:rPr>
              <w:t xml:space="preserve"> </w:t>
            </w:r>
          </w:p>
        </w:tc>
      </w:tr>
      <w:tr w:rsidR="00A206A4" w:rsidRPr="00A206A4" w14:paraId="59E98AD3" w14:textId="77777777" w:rsidTr="00F0470B">
        <w:trPr>
          <w:trHeight w:val="277"/>
        </w:trPr>
        <w:tc>
          <w:tcPr>
            <w:tcW w:w="510" w:type="dxa"/>
          </w:tcPr>
          <w:p w14:paraId="59E98ACF" w14:textId="77777777" w:rsidR="00706F83" w:rsidRPr="00A206A4" w:rsidRDefault="00706F83" w:rsidP="00F0470B">
            <w:pPr>
              <w:pStyle w:val="TableParagraph"/>
              <w:spacing w:line="258" w:lineRule="exact"/>
              <w:ind w:right="-15"/>
              <w:jc w:val="center"/>
              <w:rPr>
                <w:color w:val="000000" w:themeColor="text1"/>
                <w:sz w:val="24"/>
              </w:rPr>
            </w:pPr>
            <w:r w:rsidRPr="00A206A4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554" w:type="dxa"/>
            <w:gridSpan w:val="10"/>
          </w:tcPr>
          <w:p w14:paraId="59E98AD0" w14:textId="77777777" w:rsidR="00706F83" w:rsidRPr="00A206A4" w:rsidRDefault="00706F83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  <w:r w:rsidRPr="00A206A4">
              <w:rPr>
                <w:color w:val="000000" w:themeColor="text1"/>
                <w:sz w:val="24"/>
                <w:lang w:val="en-IN"/>
              </w:rPr>
              <w:t xml:space="preserve">Student Assessment </w:t>
            </w:r>
          </w:p>
          <w:p w14:paraId="59E98AD1" w14:textId="77777777" w:rsidR="00706F83" w:rsidRPr="00A206A4" w:rsidRDefault="00706F83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  <w:r w:rsidRPr="00A206A4">
              <w:rPr>
                <w:color w:val="000000" w:themeColor="text1"/>
                <w:sz w:val="24"/>
                <w:lang w:val="en-IN"/>
              </w:rPr>
              <w:t xml:space="preserve">By </w:t>
            </w:r>
            <w:proofErr w:type="spellStart"/>
            <w:r w:rsidRPr="00A206A4">
              <w:rPr>
                <w:color w:val="000000" w:themeColor="text1"/>
                <w:sz w:val="24"/>
                <w:lang w:val="en-IN"/>
              </w:rPr>
              <w:t>Dr.</w:t>
            </w:r>
            <w:proofErr w:type="spellEnd"/>
            <w:r w:rsidRPr="00A206A4">
              <w:rPr>
                <w:color w:val="000000" w:themeColor="text1"/>
                <w:sz w:val="24"/>
                <w:lang w:val="en-IN"/>
              </w:rPr>
              <w:t xml:space="preserve"> K. S. A. Dinesh Kumar   |   National Institute for Technical Teachers Training and Research, Chennai</w:t>
            </w:r>
          </w:p>
          <w:p w14:paraId="59E98AD2" w14:textId="77777777" w:rsidR="00706F83" w:rsidRPr="00A206A4" w:rsidRDefault="00D934F7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  <w:hyperlink r:id="rId20" w:history="1">
              <w:r w:rsidR="00706F83" w:rsidRPr="00A206A4">
                <w:rPr>
                  <w:rStyle w:val="Hyperlink"/>
                  <w:color w:val="000000" w:themeColor="text1"/>
                  <w:sz w:val="24"/>
                  <w:lang w:val="en-IN"/>
                </w:rPr>
                <w:t>https://onlinecourses.swayam2.ac.in/ntr22_ed16/preview</w:t>
              </w:r>
            </w:hyperlink>
            <w:r w:rsidR="00706F83" w:rsidRPr="00A206A4">
              <w:rPr>
                <w:color w:val="000000" w:themeColor="text1"/>
                <w:sz w:val="24"/>
                <w:lang w:val="en-IN"/>
              </w:rPr>
              <w:t xml:space="preserve"> </w:t>
            </w:r>
          </w:p>
        </w:tc>
      </w:tr>
      <w:tr w:rsidR="00A206A4" w:rsidRPr="00A206A4" w14:paraId="59E98AD5" w14:textId="77777777" w:rsidTr="00F0470B">
        <w:trPr>
          <w:trHeight w:val="277"/>
        </w:trPr>
        <w:tc>
          <w:tcPr>
            <w:tcW w:w="10064" w:type="dxa"/>
            <w:gridSpan w:val="11"/>
          </w:tcPr>
          <w:p w14:paraId="59E98AD4" w14:textId="77777777" w:rsidR="00706F83" w:rsidRPr="00A206A4" w:rsidRDefault="00706F83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</w:p>
        </w:tc>
      </w:tr>
      <w:tr w:rsidR="00706F83" w:rsidRPr="00A206A4" w14:paraId="59E98AD7" w14:textId="77777777" w:rsidTr="00F0470B">
        <w:trPr>
          <w:trHeight w:val="277"/>
        </w:trPr>
        <w:tc>
          <w:tcPr>
            <w:tcW w:w="10064" w:type="dxa"/>
            <w:gridSpan w:val="11"/>
          </w:tcPr>
          <w:p w14:paraId="59E98AD6" w14:textId="77777777" w:rsidR="00706F83" w:rsidRPr="00A206A4" w:rsidRDefault="00706F83" w:rsidP="00F0470B">
            <w:pPr>
              <w:pStyle w:val="TableParagraph"/>
              <w:spacing w:line="258" w:lineRule="exact"/>
              <w:rPr>
                <w:color w:val="000000" w:themeColor="text1"/>
                <w:sz w:val="24"/>
                <w:lang w:val="en-IN"/>
              </w:rPr>
            </w:pPr>
            <w:r w:rsidRPr="00A206A4">
              <w:rPr>
                <w:color w:val="000000" w:themeColor="text1"/>
                <w:sz w:val="24"/>
                <w:lang w:val="en-IN"/>
              </w:rPr>
              <w:t xml:space="preserve">  </w:t>
            </w:r>
            <w:r w:rsidRPr="00A206A4">
              <w:rPr>
                <w:color w:val="000000" w:themeColor="text1"/>
                <w:sz w:val="24"/>
              </w:rPr>
              <w:t>Course</w:t>
            </w:r>
            <w:r w:rsidRPr="00A206A4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A206A4">
              <w:rPr>
                <w:color w:val="000000" w:themeColor="text1"/>
                <w:sz w:val="24"/>
              </w:rPr>
              <w:t xml:space="preserve">Designed By: </w:t>
            </w:r>
            <w:r w:rsidRPr="00A206A4">
              <w:rPr>
                <w:b/>
                <w:bCs/>
                <w:color w:val="000000" w:themeColor="text1"/>
                <w:sz w:val="24"/>
              </w:rPr>
              <w:t>Dr. A. SIVAKUMAR</w:t>
            </w:r>
          </w:p>
        </w:tc>
      </w:tr>
    </w:tbl>
    <w:p w14:paraId="59E98AD8" w14:textId="77777777" w:rsidR="00706F83" w:rsidRPr="00A206A4" w:rsidRDefault="00706F83" w:rsidP="00706F83">
      <w:pPr>
        <w:pStyle w:val="BodyText"/>
        <w:spacing w:before="1"/>
        <w:ind w:left="0"/>
        <w:rPr>
          <w:b/>
          <w:color w:val="000000" w:themeColor="text1"/>
          <w:sz w:val="27"/>
        </w:rPr>
      </w:pPr>
    </w:p>
    <w:p w14:paraId="59E98AD9" w14:textId="77777777" w:rsidR="00706F83" w:rsidRPr="00A206A4" w:rsidRDefault="00706F83" w:rsidP="00706F83">
      <w:pPr>
        <w:pStyle w:val="BodyText"/>
        <w:ind w:left="0"/>
        <w:rPr>
          <w:b/>
          <w:color w:val="000000" w:themeColor="text1"/>
          <w:sz w:val="26"/>
        </w:rPr>
      </w:pPr>
    </w:p>
    <w:tbl>
      <w:tblPr>
        <w:tblW w:w="9182" w:type="dxa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1143"/>
        <w:gridCol w:w="1145"/>
        <w:gridCol w:w="1141"/>
        <w:gridCol w:w="1143"/>
        <w:gridCol w:w="1143"/>
        <w:gridCol w:w="1143"/>
        <w:gridCol w:w="1143"/>
      </w:tblGrid>
      <w:tr w:rsidR="00AA0795" w:rsidRPr="00A206A4" w14:paraId="59E98AE1" w14:textId="0CD98EFC" w:rsidTr="00AA0795">
        <w:trPr>
          <w:trHeight w:val="251"/>
        </w:trPr>
        <w:tc>
          <w:tcPr>
            <w:tcW w:w="1181" w:type="dxa"/>
            <w:vAlign w:val="center"/>
          </w:tcPr>
          <w:p w14:paraId="59E98ADA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COs</w:t>
            </w:r>
          </w:p>
        </w:tc>
        <w:tc>
          <w:tcPr>
            <w:tcW w:w="1143" w:type="dxa"/>
            <w:vAlign w:val="center"/>
          </w:tcPr>
          <w:p w14:paraId="59E98ADB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PO1</w:t>
            </w:r>
          </w:p>
        </w:tc>
        <w:tc>
          <w:tcPr>
            <w:tcW w:w="1145" w:type="dxa"/>
            <w:vAlign w:val="center"/>
          </w:tcPr>
          <w:p w14:paraId="59E98ADC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PO2</w:t>
            </w:r>
          </w:p>
        </w:tc>
        <w:tc>
          <w:tcPr>
            <w:tcW w:w="1141" w:type="dxa"/>
            <w:vAlign w:val="center"/>
          </w:tcPr>
          <w:p w14:paraId="59E98ADD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PO3</w:t>
            </w:r>
          </w:p>
        </w:tc>
        <w:tc>
          <w:tcPr>
            <w:tcW w:w="1143" w:type="dxa"/>
            <w:vAlign w:val="center"/>
          </w:tcPr>
          <w:p w14:paraId="59E98ADE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PO4</w:t>
            </w:r>
          </w:p>
        </w:tc>
        <w:tc>
          <w:tcPr>
            <w:tcW w:w="1143" w:type="dxa"/>
            <w:vAlign w:val="center"/>
          </w:tcPr>
          <w:p w14:paraId="59E98ADF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PO5</w:t>
            </w:r>
          </w:p>
        </w:tc>
        <w:tc>
          <w:tcPr>
            <w:tcW w:w="1143" w:type="dxa"/>
            <w:vAlign w:val="center"/>
          </w:tcPr>
          <w:p w14:paraId="59E98AE0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PO6</w:t>
            </w:r>
          </w:p>
        </w:tc>
        <w:tc>
          <w:tcPr>
            <w:tcW w:w="1143" w:type="dxa"/>
          </w:tcPr>
          <w:p w14:paraId="114F1C9C" w14:textId="7492552A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PO6</w:t>
            </w:r>
          </w:p>
        </w:tc>
      </w:tr>
      <w:tr w:rsidR="00AA0795" w:rsidRPr="00A206A4" w14:paraId="59E98AE9" w14:textId="230955F4" w:rsidTr="00AA0795">
        <w:trPr>
          <w:trHeight w:val="254"/>
        </w:trPr>
        <w:tc>
          <w:tcPr>
            <w:tcW w:w="1181" w:type="dxa"/>
            <w:vAlign w:val="center"/>
          </w:tcPr>
          <w:p w14:paraId="59E98AE2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CO1</w:t>
            </w:r>
          </w:p>
        </w:tc>
        <w:tc>
          <w:tcPr>
            <w:tcW w:w="1143" w:type="dxa"/>
            <w:vAlign w:val="center"/>
          </w:tcPr>
          <w:p w14:paraId="59E98AE3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5" w:type="dxa"/>
            <w:vAlign w:val="center"/>
          </w:tcPr>
          <w:p w14:paraId="59E98AE4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1" w:type="dxa"/>
            <w:vAlign w:val="center"/>
          </w:tcPr>
          <w:p w14:paraId="59E98AE5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  <w:vAlign w:val="center"/>
          </w:tcPr>
          <w:p w14:paraId="59E98AE6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L</w:t>
            </w:r>
          </w:p>
        </w:tc>
        <w:tc>
          <w:tcPr>
            <w:tcW w:w="1143" w:type="dxa"/>
            <w:vAlign w:val="center"/>
          </w:tcPr>
          <w:p w14:paraId="59E98AE7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  <w:vAlign w:val="center"/>
          </w:tcPr>
          <w:p w14:paraId="59E98AE8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L</w:t>
            </w:r>
          </w:p>
        </w:tc>
        <w:tc>
          <w:tcPr>
            <w:tcW w:w="1143" w:type="dxa"/>
          </w:tcPr>
          <w:p w14:paraId="38333DD8" w14:textId="2CDA1349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</w:t>
            </w:r>
          </w:p>
        </w:tc>
      </w:tr>
      <w:tr w:rsidR="00AA0795" w:rsidRPr="00A206A4" w14:paraId="59E98AF1" w14:textId="20D856E5" w:rsidTr="00AA0795">
        <w:trPr>
          <w:trHeight w:val="251"/>
        </w:trPr>
        <w:tc>
          <w:tcPr>
            <w:tcW w:w="1181" w:type="dxa"/>
            <w:vAlign w:val="center"/>
          </w:tcPr>
          <w:p w14:paraId="59E98AEA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CO2</w:t>
            </w:r>
          </w:p>
        </w:tc>
        <w:tc>
          <w:tcPr>
            <w:tcW w:w="1143" w:type="dxa"/>
            <w:vAlign w:val="center"/>
          </w:tcPr>
          <w:p w14:paraId="59E98AEB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5" w:type="dxa"/>
            <w:vAlign w:val="center"/>
          </w:tcPr>
          <w:p w14:paraId="59E98AEC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1" w:type="dxa"/>
            <w:vAlign w:val="center"/>
          </w:tcPr>
          <w:p w14:paraId="59E98AED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3" w:type="dxa"/>
            <w:vAlign w:val="center"/>
          </w:tcPr>
          <w:p w14:paraId="59E98AEE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  <w:vAlign w:val="center"/>
          </w:tcPr>
          <w:p w14:paraId="59E98AEF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  <w:vAlign w:val="center"/>
          </w:tcPr>
          <w:p w14:paraId="59E98AF0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</w:tcPr>
          <w:p w14:paraId="268A5759" w14:textId="4522A811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L</w:t>
            </w:r>
          </w:p>
        </w:tc>
      </w:tr>
      <w:tr w:rsidR="00AA0795" w:rsidRPr="00A206A4" w14:paraId="59E98AF9" w14:textId="2445C81A" w:rsidTr="00AA0795">
        <w:trPr>
          <w:trHeight w:val="251"/>
        </w:trPr>
        <w:tc>
          <w:tcPr>
            <w:tcW w:w="1181" w:type="dxa"/>
            <w:vAlign w:val="center"/>
          </w:tcPr>
          <w:p w14:paraId="59E98AF2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CO3</w:t>
            </w:r>
          </w:p>
        </w:tc>
        <w:tc>
          <w:tcPr>
            <w:tcW w:w="1143" w:type="dxa"/>
            <w:vAlign w:val="center"/>
          </w:tcPr>
          <w:p w14:paraId="59E98AF3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5" w:type="dxa"/>
            <w:vAlign w:val="center"/>
          </w:tcPr>
          <w:p w14:paraId="59E98AF4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1" w:type="dxa"/>
            <w:vAlign w:val="center"/>
          </w:tcPr>
          <w:p w14:paraId="59E98AF5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3" w:type="dxa"/>
            <w:vAlign w:val="center"/>
          </w:tcPr>
          <w:p w14:paraId="59E98AF6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  <w:vAlign w:val="center"/>
          </w:tcPr>
          <w:p w14:paraId="59E98AF7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  <w:vAlign w:val="center"/>
          </w:tcPr>
          <w:p w14:paraId="59E98AF8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</w:tcPr>
          <w:p w14:paraId="241A4DF6" w14:textId="5D967821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M</w:t>
            </w:r>
          </w:p>
        </w:tc>
      </w:tr>
      <w:tr w:rsidR="00AA0795" w:rsidRPr="00A206A4" w14:paraId="59E98B01" w14:textId="202D98E8" w:rsidTr="00AA0795">
        <w:trPr>
          <w:trHeight w:val="251"/>
        </w:trPr>
        <w:tc>
          <w:tcPr>
            <w:tcW w:w="1181" w:type="dxa"/>
            <w:vAlign w:val="center"/>
          </w:tcPr>
          <w:p w14:paraId="59E98AFA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CO4</w:t>
            </w:r>
          </w:p>
        </w:tc>
        <w:tc>
          <w:tcPr>
            <w:tcW w:w="1143" w:type="dxa"/>
            <w:vAlign w:val="center"/>
          </w:tcPr>
          <w:p w14:paraId="59E98AFB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5" w:type="dxa"/>
            <w:vAlign w:val="center"/>
          </w:tcPr>
          <w:p w14:paraId="59E98AFC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1" w:type="dxa"/>
            <w:vAlign w:val="center"/>
          </w:tcPr>
          <w:p w14:paraId="59E98AFD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  <w:vAlign w:val="center"/>
          </w:tcPr>
          <w:p w14:paraId="59E98AFE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  <w:vAlign w:val="center"/>
          </w:tcPr>
          <w:p w14:paraId="59E98AFF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3" w:type="dxa"/>
            <w:vAlign w:val="center"/>
          </w:tcPr>
          <w:p w14:paraId="59E98B00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L</w:t>
            </w:r>
          </w:p>
        </w:tc>
        <w:tc>
          <w:tcPr>
            <w:tcW w:w="1143" w:type="dxa"/>
          </w:tcPr>
          <w:p w14:paraId="104FBB26" w14:textId="708B6FAA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</w:t>
            </w:r>
          </w:p>
        </w:tc>
      </w:tr>
      <w:tr w:rsidR="00AA0795" w:rsidRPr="00A206A4" w14:paraId="59E98B09" w14:textId="5DCB637D" w:rsidTr="00AA0795">
        <w:trPr>
          <w:trHeight w:val="251"/>
        </w:trPr>
        <w:tc>
          <w:tcPr>
            <w:tcW w:w="1181" w:type="dxa"/>
            <w:vAlign w:val="center"/>
          </w:tcPr>
          <w:p w14:paraId="59E98B02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CO5</w:t>
            </w:r>
          </w:p>
        </w:tc>
        <w:tc>
          <w:tcPr>
            <w:tcW w:w="1143" w:type="dxa"/>
            <w:vAlign w:val="center"/>
          </w:tcPr>
          <w:p w14:paraId="59E98B03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5" w:type="dxa"/>
            <w:vAlign w:val="center"/>
          </w:tcPr>
          <w:p w14:paraId="59E98B04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1" w:type="dxa"/>
            <w:vAlign w:val="center"/>
          </w:tcPr>
          <w:p w14:paraId="59E98B05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M</w:t>
            </w:r>
          </w:p>
        </w:tc>
        <w:tc>
          <w:tcPr>
            <w:tcW w:w="1143" w:type="dxa"/>
            <w:vAlign w:val="center"/>
          </w:tcPr>
          <w:p w14:paraId="59E98B06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L</w:t>
            </w:r>
          </w:p>
        </w:tc>
        <w:tc>
          <w:tcPr>
            <w:tcW w:w="1143" w:type="dxa"/>
            <w:vAlign w:val="center"/>
          </w:tcPr>
          <w:p w14:paraId="59E98B07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S</w:t>
            </w:r>
          </w:p>
        </w:tc>
        <w:tc>
          <w:tcPr>
            <w:tcW w:w="1143" w:type="dxa"/>
            <w:vAlign w:val="center"/>
          </w:tcPr>
          <w:p w14:paraId="59E98B08" w14:textId="77777777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 w:rsidRPr="00A206A4">
              <w:rPr>
                <w:b/>
                <w:color w:val="000000" w:themeColor="text1"/>
                <w:sz w:val="24"/>
              </w:rPr>
              <w:t>L</w:t>
            </w:r>
          </w:p>
        </w:tc>
        <w:tc>
          <w:tcPr>
            <w:tcW w:w="1143" w:type="dxa"/>
          </w:tcPr>
          <w:p w14:paraId="5EB4A593" w14:textId="3047B941" w:rsidR="00AA0795" w:rsidRPr="00A206A4" w:rsidRDefault="00AA0795" w:rsidP="00706F83">
            <w:pPr>
              <w:pStyle w:val="NoSpacing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S</w:t>
            </w:r>
          </w:p>
        </w:tc>
      </w:tr>
    </w:tbl>
    <w:p w14:paraId="59E98B0A" w14:textId="77777777" w:rsidR="00706F83" w:rsidRPr="00A206A4" w:rsidRDefault="00706F83" w:rsidP="00706F83">
      <w:pPr>
        <w:pStyle w:val="BodyText"/>
        <w:spacing w:line="270" w:lineRule="exact"/>
        <w:ind w:left="853"/>
        <w:rPr>
          <w:color w:val="000000" w:themeColor="text1"/>
        </w:rPr>
      </w:pPr>
      <w:r w:rsidRPr="00A206A4">
        <w:rPr>
          <w:color w:val="000000" w:themeColor="text1"/>
        </w:rPr>
        <w:t xml:space="preserve">       *S-Strong;</w:t>
      </w:r>
      <w:r w:rsidRPr="00A206A4">
        <w:rPr>
          <w:color w:val="000000" w:themeColor="text1"/>
          <w:spacing w:val="-3"/>
        </w:rPr>
        <w:t xml:space="preserve"> </w:t>
      </w:r>
      <w:r w:rsidRPr="00A206A4">
        <w:rPr>
          <w:color w:val="000000" w:themeColor="text1"/>
        </w:rPr>
        <w:t>M-Medium;</w:t>
      </w:r>
      <w:r w:rsidRPr="00A206A4">
        <w:rPr>
          <w:color w:val="000000" w:themeColor="text1"/>
          <w:spacing w:val="-2"/>
        </w:rPr>
        <w:t xml:space="preserve"> </w:t>
      </w:r>
      <w:r w:rsidRPr="00A206A4">
        <w:rPr>
          <w:color w:val="000000" w:themeColor="text1"/>
        </w:rPr>
        <w:t>L-Low</w:t>
      </w:r>
    </w:p>
    <w:p w14:paraId="59E98B0B" w14:textId="77777777" w:rsidR="00706F83" w:rsidRPr="00A206A4" w:rsidRDefault="00706F83" w:rsidP="00706F83">
      <w:pPr>
        <w:spacing w:line="276" w:lineRule="auto"/>
        <w:jc w:val="both"/>
        <w:rPr>
          <w:color w:val="000000" w:themeColor="text1"/>
          <w:sz w:val="24"/>
          <w:szCs w:val="24"/>
        </w:rPr>
      </w:pPr>
    </w:p>
    <w:p w14:paraId="59E98B0C" w14:textId="77777777" w:rsidR="00706F83" w:rsidRPr="00A206A4" w:rsidRDefault="00706F83" w:rsidP="00706F83">
      <w:pPr>
        <w:ind w:left="100"/>
        <w:rPr>
          <w:b/>
          <w:color w:val="000000" w:themeColor="text1"/>
          <w:sz w:val="24"/>
        </w:rPr>
      </w:pPr>
    </w:p>
    <w:p w14:paraId="59E98B0D" w14:textId="77777777" w:rsidR="00706F83" w:rsidRPr="00A206A4" w:rsidRDefault="00706F83" w:rsidP="00706F83">
      <w:pPr>
        <w:ind w:left="100"/>
        <w:rPr>
          <w:b/>
          <w:color w:val="000000" w:themeColor="text1"/>
          <w:sz w:val="24"/>
        </w:rPr>
      </w:pPr>
    </w:p>
    <w:p w14:paraId="59E98B0E" w14:textId="77777777" w:rsidR="000735F6" w:rsidRPr="00A206A4" w:rsidRDefault="000735F6">
      <w:pPr>
        <w:rPr>
          <w:color w:val="000000" w:themeColor="text1"/>
        </w:rPr>
      </w:pPr>
    </w:p>
    <w:sectPr w:rsidR="000735F6" w:rsidRPr="00A20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B4A6C" w14:textId="77777777" w:rsidR="00D536F6" w:rsidRDefault="00D536F6">
      <w:pPr>
        <w:spacing w:after="0" w:line="240" w:lineRule="auto"/>
      </w:pPr>
      <w:r>
        <w:separator/>
      </w:r>
    </w:p>
  </w:endnote>
  <w:endnote w:type="continuationSeparator" w:id="0">
    <w:p w14:paraId="7C7A9BCA" w14:textId="77777777" w:rsidR="00D536F6" w:rsidRDefault="00D53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733B9" w14:textId="77777777" w:rsidR="00D536F6" w:rsidRDefault="00D536F6">
      <w:pPr>
        <w:spacing w:after="0" w:line="240" w:lineRule="auto"/>
      </w:pPr>
      <w:r>
        <w:separator/>
      </w:r>
    </w:p>
  </w:footnote>
  <w:footnote w:type="continuationSeparator" w:id="0">
    <w:p w14:paraId="17715DCD" w14:textId="77777777" w:rsidR="00D536F6" w:rsidRDefault="00D53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98B13" w14:textId="77777777" w:rsidR="000735F6" w:rsidRDefault="00706F83">
    <w:pPr>
      <w:pStyle w:val="BodyText"/>
      <w:spacing w:line="14" w:lineRule="auto"/>
      <w:ind w:left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E98B14" wp14:editId="59E98B15">
              <wp:simplePos x="0" y="0"/>
              <wp:positionH relativeFrom="page">
                <wp:posOffset>901700</wp:posOffset>
              </wp:positionH>
              <wp:positionV relativeFrom="page">
                <wp:posOffset>135255</wp:posOffset>
              </wp:positionV>
              <wp:extent cx="2240280" cy="3117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98B18" w14:textId="1334AE38" w:rsidR="000735F6" w:rsidRDefault="000E0B39">
                          <w:pPr>
                            <w:spacing w:before="10"/>
                            <w:ind w:left="20" w:righ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Supportive paper (UD) - 2024-25</w:t>
                          </w:r>
                          <w:r w:rsidR="00A33FB8">
                            <w:rPr>
                              <w:i/>
                              <w:sz w:val="20"/>
                            </w:rPr>
                            <w:t>onwards</w:t>
                          </w:r>
                          <w:r w:rsidR="00A33FB8">
                            <w:rPr>
                              <w:i/>
                              <w:spacing w:val="-48"/>
                              <w:sz w:val="20"/>
                            </w:rPr>
                            <w:t xml:space="preserve"> </w:t>
                          </w:r>
                          <w:r w:rsidR="00A33FB8">
                            <w:rPr>
                              <w:i/>
                              <w:sz w:val="20"/>
                            </w:rPr>
                            <w:t>Page</w:t>
                          </w:r>
                          <w:r w:rsidR="00A33FB8"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 w:rsidR="00A33FB8">
                            <w:fldChar w:fldCharType="begin"/>
                          </w:r>
                          <w:r w:rsidR="00A33FB8"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 w:rsidR="00A33FB8">
                            <w:fldChar w:fldCharType="separate"/>
                          </w:r>
                          <w:r w:rsidR="00D934F7">
                            <w:rPr>
                              <w:i/>
                              <w:noProof/>
                              <w:sz w:val="20"/>
                            </w:rPr>
                            <w:t>4</w:t>
                          </w:r>
                          <w:r w:rsidR="00A33FB8">
                            <w:fldChar w:fldCharType="end"/>
                          </w:r>
                          <w:r w:rsidR="00A33FB8"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A33FB8">
                            <w:rPr>
                              <w:i/>
                              <w:sz w:val="20"/>
                            </w:rPr>
                            <w:t>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98B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10.65pt;width:176.4pt;height:2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vW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" filled="f" stroked="f">
              <v:textbox inset="0,0,0,0">
                <w:txbxContent>
                  <w:p w14:paraId="59E98B18" w14:textId="1334AE38" w:rsidR="000735F6" w:rsidRDefault="000E0B39">
                    <w:pPr>
                      <w:spacing w:before="10"/>
                      <w:ind w:left="20" w:right="6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Supportive paper (UD) - 2024-25</w:t>
                    </w:r>
                    <w:r w:rsidR="00A33FB8">
                      <w:rPr>
                        <w:i/>
                        <w:sz w:val="20"/>
                      </w:rPr>
                      <w:t>onwards</w:t>
                    </w:r>
                    <w:r w:rsidR="00A33FB8">
                      <w:rPr>
                        <w:i/>
                        <w:spacing w:val="-48"/>
                        <w:sz w:val="20"/>
                      </w:rPr>
                      <w:t xml:space="preserve"> </w:t>
                    </w:r>
                    <w:r w:rsidR="00A33FB8">
                      <w:rPr>
                        <w:i/>
                        <w:sz w:val="20"/>
                      </w:rPr>
                      <w:t>Page</w:t>
                    </w:r>
                    <w:r w:rsidR="00A33FB8"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 w:rsidR="00A33FB8">
                      <w:fldChar w:fldCharType="begin"/>
                    </w:r>
                    <w:r w:rsidR="00A33FB8">
                      <w:rPr>
                        <w:i/>
                        <w:sz w:val="20"/>
                      </w:rPr>
                      <w:instrText xml:space="preserve"> PAGE </w:instrText>
                    </w:r>
                    <w:r w:rsidR="00A33FB8">
                      <w:fldChar w:fldCharType="separate"/>
                    </w:r>
                    <w:r w:rsidR="00D934F7">
                      <w:rPr>
                        <w:i/>
                        <w:noProof/>
                        <w:sz w:val="20"/>
                      </w:rPr>
                      <w:t>4</w:t>
                    </w:r>
                    <w:r w:rsidR="00A33FB8">
                      <w:fldChar w:fldCharType="end"/>
                    </w:r>
                    <w:r w:rsidR="00A33FB8"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 w:rsidR="00A33FB8">
                      <w:rPr>
                        <w:i/>
                        <w:sz w:val="20"/>
                      </w:rPr>
                      <w:t>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9E98B16" wp14:editId="59E98B17">
              <wp:simplePos x="0" y="0"/>
              <wp:positionH relativeFrom="page">
                <wp:posOffset>5392420</wp:posOffset>
              </wp:positionH>
              <wp:positionV relativeFrom="page">
                <wp:posOffset>135255</wp:posOffset>
              </wp:positionV>
              <wp:extent cx="1122680" cy="3117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98B19" w14:textId="77777777" w:rsidR="000735F6" w:rsidRDefault="000735F6">
                          <w:pPr>
                            <w:spacing w:before="10"/>
                            <w:ind w:left="20" w:right="15" w:firstLine="243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E98B16" id="Text Box 1" o:spid="_x0000_s1027" type="#_x0000_t202" style="position:absolute;margin-left:424.6pt;margin-top:10.65pt;width:88.4pt;height:2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" filled="f" stroked="f">
              <v:textbox inset="0,0,0,0">
                <w:txbxContent>
                  <w:p w14:paraId="59E98B19" w14:textId="77777777" w:rsidR="000735F6" w:rsidRDefault="000735F6">
                    <w:pPr>
                      <w:spacing w:before="10"/>
                      <w:ind w:left="20" w:right="15" w:firstLine="243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6EA3"/>
    <w:multiLevelType w:val="hybridMultilevel"/>
    <w:tmpl w:val="4538C8B2"/>
    <w:lvl w:ilvl="0" w:tplc="0144EF94">
      <w:start w:val="1"/>
      <w:numFmt w:val="decimal"/>
      <w:lvlText w:val="%1."/>
      <w:lvlJc w:val="left"/>
      <w:pPr>
        <w:ind w:left="16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B8B75A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2" w:tplc="8D0C7710">
      <w:numFmt w:val="bullet"/>
      <w:lvlText w:val="•"/>
      <w:lvlJc w:val="left"/>
      <w:pPr>
        <w:ind w:left="3327" w:hanging="360"/>
      </w:pPr>
      <w:rPr>
        <w:rFonts w:hint="default"/>
        <w:lang w:val="en-US" w:eastAsia="en-US" w:bidi="ar-SA"/>
      </w:rPr>
    </w:lvl>
    <w:lvl w:ilvl="3" w:tplc="020AAB24"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 w:tplc="12F6CF1E"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5" w:tplc="579EA6E8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ar-SA"/>
      </w:rPr>
    </w:lvl>
    <w:lvl w:ilvl="6" w:tplc="7AEC0C70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7" w:tplc="7054AB72"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 w:tplc="A34E7164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10E2965"/>
    <w:multiLevelType w:val="hybridMultilevel"/>
    <w:tmpl w:val="A948DEB6"/>
    <w:lvl w:ilvl="0" w:tplc="A02417C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4FE1D06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888C5D4">
      <w:numFmt w:val="bullet"/>
      <w:lvlText w:val="•"/>
      <w:lvlJc w:val="left"/>
      <w:pPr>
        <w:ind w:left="2140" w:hanging="360"/>
      </w:pPr>
      <w:rPr>
        <w:rFonts w:hint="default"/>
        <w:lang w:val="en-US" w:eastAsia="en-US" w:bidi="ar-SA"/>
      </w:rPr>
    </w:lvl>
    <w:lvl w:ilvl="3" w:tplc="0E0AD89C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4" w:tplc="8D0C8E76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BCD02CD0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6C2A073A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8F3C5A8E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4C523D78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83"/>
    <w:rsid w:val="00015BF7"/>
    <w:rsid w:val="00023366"/>
    <w:rsid w:val="000735F6"/>
    <w:rsid w:val="000B5F06"/>
    <w:rsid w:val="000E0B39"/>
    <w:rsid w:val="003611C6"/>
    <w:rsid w:val="003C5CF3"/>
    <w:rsid w:val="00411B01"/>
    <w:rsid w:val="004520F8"/>
    <w:rsid w:val="004C0FFB"/>
    <w:rsid w:val="00505D3F"/>
    <w:rsid w:val="005C63E0"/>
    <w:rsid w:val="006F09A0"/>
    <w:rsid w:val="00706F83"/>
    <w:rsid w:val="007E480D"/>
    <w:rsid w:val="008141AF"/>
    <w:rsid w:val="00832C3B"/>
    <w:rsid w:val="008F79B3"/>
    <w:rsid w:val="00956460"/>
    <w:rsid w:val="009D0A78"/>
    <w:rsid w:val="00A206A4"/>
    <w:rsid w:val="00A33FB8"/>
    <w:rsid w:val="00AA0795"/>
    <w:rsid w:val="00CE09CD"/>
    <w:rsid w:val="00D536F6"/>
    <w:rsid w:val="00D934F7"/>
    <w:rsid w:val="00E47102"/>
    <w:rsid w:val="00EF3F16"/>
    <w:rsid w:val="00F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E989C6"/>
  <w15:chartTrackingRefBased/>
  <w15:docId w15:val="{1CBFD230-BD31-46F3-A309-F1BDD896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06F83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06F83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06F83"/>
    <w:pPr>
      <w:widowControl w:val="0"/>
      <w:autoSpaceDE w:val="0"/>
      <w:autoSpaceDN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06F8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06F83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706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706F8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06F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muitypography-root">
    <w:name w:val="muitypography-root"/>
    <w:basedOn w:val="Normal"/>
    <w:rsid w:val="007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1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E0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B39"/>
  </w:style>
  <w:style w:type="paragraph" w:styleId="Footer">
    <w:name w:val="footer"/>
    <w:basedOn w:val="Normal"/>
    <w:link w:val="FooterChar"/>
    <w:uiPriority w:val="99"/>
    <w:unhideWhenUsed/>
    <w:rsid w:val="000E0B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ie/books?id=AcmlDwAAQBAJ&amp;printsec=frontcover&amp;dq=9388028198&amp;hl=&amp;cd=1&amp;source=gbs_api" TargetMode="External"/><Relationship Id="rId13" Type="http://schemas.openxmlformats.org/officeDocument/2006/relationships/hyperlink" Target="http://books.google.ie/books?id=b41sWySCl-8C&amp;pg=PA166&amp;dq=9780415393058&amp;hl=&amp;cd=1&amp;source=gbs_api" TargetMode="External"/><Relationship Id="rId18" Type="http://schemas.openxmlformats.org/officeDocument/2006/relationships/hyperlink" Target="https://onlinecourses.swayam2.ac.in/nou20_ed03/previe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books.google.ie/books?id=UElWtlx-RZ4C&amp;printsec=frontcover&amp;dq=9788176485586&amp;hl=&amp;cd=1&amp;source=gbs_api" TargetMode="External"/><Relationship Id="rId17" Type="http://schemas.openxmlformats.org/officeDocument/2006/relationships/hyperlink" Target="http://books.google.ie/books?id=GpPWtAEACAAJ&amp;dq=Evaluation+A+Systematic+Approach&amp;hl=&amp;cd=2&amp;source=gbs_api" TargetMode="External"/><Relationship Id="rId2" Type="http://schemas.openxmlformats.org/officeDocument/2006/relationships/styles" Target="styles.xml"/><Relationship Id="rId16" Type="http://schemas.openxmlformats.org/officeDocument/2006/relationships/hyperlink" Target="http://books.google.ie/books?id=h1X6Ts0b_jYC&amp;printsec=frontcover&amp;dq=9788120700710&amp;hl=&amp;cd=1&amp;source=gbs_api" TargetMode="External"/><Relationship Id="rId20" Type="http://schemas.openxmlformats.org/officeDocument/2006/relationships/hyperlink" Target="https://onlinecourses.swayam2.ac.in/ntr22_ed16/previe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ooks.google.ie/books?id=gJ8bEAAAQBAJ&amp;printsec=frontcover&amp;dq=Methods+and+Techniques+of+Teaching&amp;hl=&amp;cd=2&amp;source=gbs_ap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ooks.google.ie/books?id=ZukktQEACAAJ&amp;dq=Bloom%27s+Taxonomy&amp;hl=&amp;cd=2&amp;source=gbs_api" TargetMode="External"/><Relationship Id="rId10" Type="http://schemas.openxmlformats.org/officeDocument/2006/relationships/hyperlink" Target="http://books.google.ie/books?id=NqIv1tUTb10C&amp;printsec=frontcover&amp;dq=The+Theory+and+Practice+of+Teaching&amp;hl=&amp;cd=1&amp;source=gbs_api" TargetMode="External"/><Relationship Id="rId19" Type="http://schemas.openxmlformats.org/officeDocument/2006/relationships/hyperlink" Target="https://onlinecourses.swayam2.ac.in/ntr23_ed04/pre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oks.google.ie/books?id=M_fXAAAAMAAJ&amp;q=Taxonomy+of+Educational+Objectives+The+Classification+of+Educational+Goals+%C2%B7+Volume+2&amp;dq=Taxonomy+of+Educational+Objectives+The+Classification+of+Educational+Goals+%C2%B7+Volume+2&amp;hl=&amp;cd=1&amp;source=gbs_api" TargetMode="External"/><Relationship Id="rId14" Type="http://schemas.openxmlformats.org/officeDocument/2006/relationships/hyperlink" Target="http://books.google.ie/books?id=miBJEAAAQBAJ&amp;pg=PR6&amp;dq=978-981-16-3076-7&amp;hl=&amp;cd=1&amp;source=gbs_ap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870</Words>
  <Characters>7754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2024-04-30T06:57:00Z</cp:lastPrinted>
  <dcterms:created xsi:type="dcterms:W3CDTF">2024-04-29T09:16:00Z</dcterms:created>
  <dcterms:modified xsi:type="dcterms:W3CDTF">2024-05-07T08:08:00Z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8ba925f40441477fc9d8aee2106b144671ce11c729e761a84908901a049a3e4b</vt:lpwstr>
  </property>
</Properties>
</file>