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6F" w:rsidRPr="002B1967" w:rsidRDefault="0089706F" w:rsidP="0089706F">
      <w:pPr>
        <w:jc w:val="center"/>
        <w:rPr>
          <w:rFonts w:ascii="Times New Roman" w:hAnsi="Times New Roman" w:cs="Times New Roman"/>
          <w:b/>
          <w:bCs/>
          <w:sz w:val="24"/>
          <w:szCs w:val="24"/>
        </w:rPr>
      </w:pPr>
    </w:p>
    <w:p w:rsidR="0089706F" w:rsidRPr="002B1967" w:rsidRDefault="0089706F" w:rsidP="0089706F">
      <w:pPr>
        <w:jc w:val="center"/>
        <w:rPr>
          <w:rFonts w:ascii="Times New Roman" w:hAnsi="Times New Roman" w:cs="Times New Roman"/>
          <w:b/>
          <w:bCs/>
          <w:sz w:val="24"/>
          <w:szCs w:val="24"/>
        </w:rPr>
      </w:pPr>
    </w:p>
    <w:p w:rsidR="0089706F" w:rsidRPr="001A199A" w:rsidRDefault="0089706F" w:rsidP="0089706F">
      <w:pPr>
        <w:jc w:val="center"/>
        <w:rPr>
          <w:rFonts w:ascii="Times New Roman" w:hAnsi="Times New Roman" w:cs="Times New Roman"/>
          <w:b/>
          <w:bCs/>
          <w:sz w:val="32"/>
          <w:szCs w:val="24"/>
        </w:rPr>
      </w:pPr>
      <w:r w:rsidRPr="001A199A">
        <w:rPr>
          <w:rFonts w:ascii="Times New Roman" w:hAnsi="Times New Roman" w:cs="Times New Roman"/>
          <w:b/>
          <w:bCs/>
          <w:sz w:val="32"/>
          <w:szCs w:val="24"/>
        </w:rPr>
        <w:t>M.A. JOURNALISM AND MASS COMMUNICATION</w:t>
      </w:r>
    </w:p>
    <w:p w:rsidR="0089706F" w:rsidRPr="001A199A" w:rsidRDefault="0089706F" w:rsidP="0089706F">
      <w:pPr>
        <w:jc w:val="center"/>
        <w:rPr>
          <w:rFonts w:ascii="Times New Roman" w:hAnsi="Times New Roman" w:cs="Times New Roman"/>
          <w:b/>
          <w:bCs/>
          <w:sz w:val="28"/>
          <w:szCs w:val="24"/>
        </w:rPr>
      </w:pPr>
    </w:p>
    <w:p w:rsidR="0089706F" w:rsidRPr="001A199A" w:rsidRDefault="0089706F" w:rsidP="0089706F">
      <w:pPr>
        <w:jc w:val="center"/>
        <w:rPr>
          <w:rFonts w:ascii="Times New Roman" w:hAnsi="Times New Roman" w:cs="Times New Roman"/>
          <w:sz w:val="28"/>
          <w:szCs w:val="24"/>
        </w:rPr>
      </w:pPr>
    </w:p>
    <w:p w:rsidR="0089706F" w:rsidRPr="001A199A" w:rsidRDefault="0089706F" w:rsidP="0089706F">
      <w:pPr>
        <w:jc w:val="center"/>
        <w:rPr>
          <w:rFonts w:ascii="Times New Roman" w:hAnsi="Times New Roman" w:cs="Times New Roman"/>
          <w:sz w:val="28"/>
          <w:szCs w:val="24"/>
        </w:rPr>
      </w:pPr>
    </w:p>
    <w:p w:rsidR="0089706F" w:rsidRPr="001A199A" w:rsidRDefault="0089706F" w:rsidP="0089706F">
      <w:pPr>
        <w:jc w:val="center"/>
        <w:rPr>
          <w:rFonts w:ascii="Times New Roman" w:hAnsi="Times New Roman" w:cs="Times New Roman"/>
          <w:b/>
          <w:sz w:val="32"/>
          <w:szCs w:val="24"/>
        </w:rPr>
      </w:pPr>
      <w:r w:rsidRPr="001A199A">
        <w:rPr>
          <w:rFonts w:ascii="Times New Roman" w:hAnsi="Times New Roman" w:cs="Times New Roman"/>
          <w:b/>
          <w:sz w:val="32"/>
          <w:szCs w:val="24"/>
        </w:rPr>
        <w:t xml:space="preserve">Syllabus </w:t>
      </w:r>
    </w:p>
    <w:p w:rsidR="0089706F" w:rsidRPr="001A199A" w:rsidRDefault="0089706F" w:rsidP="0089706F">
      <w:pPr>
        <w:jc w:val="center"/>
        <w:rPr>
          <w:rFonts w:ascii="Times New Roman" w:hAnsi="Times New Roman" w:cs="Times New Roman"/>
          <w:b/>
          <w:sz w:val="32"/>
          <w:szCs w:val="24"/>
        </w:rPr>
      </w:pPr>
      <w:r w:rsidRPr="001A199A">
        <w:rPr>
          <w:rFonts w:ascii="Times New Roman" w:hAnsi="Times New Roman" w:cs="Times New Roman"/>
          <w:b/>
          <w:sz w:val="32"/>
          <w:szCs w:val="24"/>
        </w:rPr>
        <w:t>(With effect from 202</w:t>
      </w:r>
      <w:r w:rsidR="007F74E3">
        <w:rPr>
          <w:rFonts w:ascii="Times New Roman" w:hAnsi="Times New Roman" w:cs="Times New Roman"/>
          <w:b/>
          <w:sz w:val="32"/>
          <w:szCs w:val="24"/>
        </w:rPr>
        <w:t>2</w:t>
      </w:r>
      <w:r w:rsidR="00B564EC">
        <w:rPr>
          <w:rFonts w:ascii="Times New Roman" w:hAnsi="Times New Roman" w:cs="Times New Roman"/>
          <w:b/>
          <w:sz w:val="32"/>
          <w:szCs w:val="24"/>
        </w:rPr>
        <w:t>-202</w:t>
      </w:r>
      <w:r w:rsidR="007F74E3">
        <w:rPr>
          <w:rFonts w:ascii="Times New Roman" w:hAnsi="Times New Roman" w:cs="Times New Roman"/>
          <w:b/>
          <w:sz w:val="32"/>
          <w:szCs w:val="24"/>
        </w:rPr>
        <w:t>3</w:t>
      </w:r>
      <w:r w:rsidRPr="001A199A">
        <w:rPr>
          <w:rFonts w:ascii="Times New Roman" w:hAnsi="Times New Roman" w:cs="Times New Roman"/>
          <w:b/>
          <w:sz w:val="32"/>
          <w:szCs w:val="24"/>
        </w:rPr>
        <w:t xml:space="preserve">) </w:t>
      </w:r>
    </w:p>
    <w:p w:rsidR="0089706F" w:rsidRPr="002B1967" w:rsidRDefault="0089706F" w:rsidP="0089706F">
      <w:pPr>
        <w:jc w:val="center"/>
        <w:rPr>
          <w:rFonts w:ascii="Times New Roman" w:hAnsi="Times New Roman" w:cs="Times New Roman"/>
          <w:sz w:val="24"/>
          <w:szCs w:val="24"/>
        </w:rPr>
      </w:pPr>
    </w:p>
    <w:p w:rsidR="0089706F" w:rsidRPr="002B1967" w:rsidRDefault="0089706F" w:rsidP="0089706F">
      <w:pPr>
        <w:jc w:val="center"/>
        <w:rPr>
          <w:rFonts w:ascii="Times New Roman" w:hAnsi="Times New Roman" w:cs="Times New Roman"/>
          <w:sz w:val="24"/>
          <w:szCs w:val="24"/>
        </w:rPr>
      </w:pPr>
    </w:p>
    <w:p w:rsidR="00E159C3" w:rsidRPr="001A199A" w:rsidRDefault="00E159C3" w:rsidP="00E159C3">
      <w:pPr>
        <w:jc w:val="center"/>
        <w:rPr>
          <w:rFonts w:ascii="Times New Roman" w:hAnsi="Times New Roman" w:cs="Times New Roman"/>
          <w:b/>
          <w:sz w:val="34"/>
          <w:szCs w:val="34"/>
        </w:rPr>
      </w:pPr>
      <w:r w:rsidRPr="001A199A">
        <w:rPr>
          <w:rFonts w:ascii="Times New Roman" w:hAnsi="Times New Roman" w:cs="Times New Roman"/>
          <w:b/>
          <w:sz w:val="34"/>
          <w:szCs w:val="34"/>
        </w:rPr>
        <w:t xml:space="preserve">Program Code: </w:t>
      </w:r>
    </w:p>
    <w:p w:rsidR="0089706F" w:rsidRPr="002B1967" w:rsidRDefault="0089706F" w:rsidP="0089706F">
      <w:pPr>
        <w:jc w:val="center"/>
        <w:rPr>
          <w:rFonts w:ascii="Times New Roman" w:hAnsi="Times New Roman" w:cs="Times New Roman"/>
          <w:sz w:val="24"/>
          <w:szCs w:val="24"/>
        </w:rPr>
      </w:pPr>
    </w:p>
    <w:p w:rsidR="0089706F" w:rsidRPr="002B1967" w:rsidRDefault="0089706F" w:rsidP="0089706F">
      <w:pPr>
        <w:jc w:val="center"/>
        <w:rPr>
          <w:rFonts w:ascii="Times New Roman" w:hAnsi="Times New Roman" w:cs="Times New Roman"/>
          <w:sz w:val="24"/>
          <w:szCs w:val="24"/>
        </w:rPr>
      </w:pPr>
      <w:r w:rsidRPr="002B1967">
        <w:rPr>
          <w:rFonts w:ascii="Times New Roman" w:hAnsi="Times New Roman" w:cs="Times New Roman"/>
          <w:noProof/>
          <w:sz w:val="24"/>
          <w:szCs w:val="24"/>
        </w:rPr>
        <w:t xml:space="preserve">    </w:t>
      </w:r>
      <w:r w:rsidRPr="002B1967">
        <w:rPr>
          <w:rFonts w:ascii="Times New Roman" w:hAnsi="Times New Roman" w:cs="Times New Roman"/>
          <w:noProof/>
          <w:sz w:val="24"/>
          <w:szCs w:val="24"/>
        </w:rPr>
        <w:drawing>
          <wp:inline distT="0" distB="0" distL="0" distR="0">
            <wp:extent cx="1297305" cy="10629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7305" cy="1062990"/>
                    </a:xfrm>
                    <a:prstGeom prst="rect">
                      <a:avLst/>
                    </a:prstGeom>
                    <a:noFill/>
                    <a:ln w="9525">
                      <a:noFill/>
                      <a:miter lim="800000"/>
                      <a:headEnd/>
                      <a:tailEnd/>
                    </a:ln>
                  </pic:spPr>
                </pic:pic>
              </a:graphicData>
            </a:graphic>
          </wp:inline>
        </w:drawing>
      </w:r>
    </w:p>
    <w:p w:rsidR="0089706F" w:rsidRPr="002B1967" w:rsidRDefault="0089706F" w:rsidP="0089706F">
      <w:pPr>
        <w:rPr>
          <w:rFonts w:ascii="Times New Roman" w:hAnsi="Times New Roman" w:cs="Times New Roman"/>
          <w:sz w:val="24"/>
          <w:szCs w:val="24"/>
        </w:rPr>
      </w:pPr>
    </w:p>
    <w:p w:rsidR="0089706F" w:rsidRPr="002B1967" w:rsidRDefault="0089706F" w:rsidP="0089706F">
      <w:pPr>
        <w:jc w:val="center"/>
        <w:rPr>
          <w:rFonts w:ascii="Times New Roman" w:hAnsi="Times New Roman" w:cs="Times New Roman"/>
          <w:b/>
          <w:bCs/>
          <w:sz w:val="24"/>
          <w:szCs w:val="24"/>
        </w:rPr>
      </w:pPr>
    </w:p>
    <w:p w:rsidR="0089706F" w:rsidRPr="002B1967" w:rsidRDefault="0089706F" w:rsidP="0089706F">
      <w:pPr>
        <w:jc w:val="center"/>
        <w:rPr>
          <w:rFonts w:ascii="Times New Roman" w:hAnsi="Times New Roman" w:cs="Times New Roman"/>
          <w:b/>
          <w:bCs/>
          <w:sz w:val="32"/>
          <w:szCs w:val="24"/>
        </w:rPr>
      </w:pPr>
      <w:r w:rsidRPr="002B1967">
        <w:rPr>
          <w:rFonts w:ascii="Times New Roman" w:hAnsi="Times New Roman" w:cs="Times New Roman"/>
          <w:b/>
          <w:bCs/>
          <w:sz w:val="32"/>
          <w:szCs w:val="24"/>
        </w:rPr>
        <w:t>DEPARTMENT OF COMMUNICATION AND MEDIA STUDIES</w:t>
      </w:r>
    </w:p>
    <w:p w:rsidR="0089706F" w:rsidRPr="002B1967" w:rsidRDefault="0089706F" w:rsidP="0089706F">
      <w:pPr>
        <w:jc w:val="center"/>
        <w:rPr>
          <w:rFonts w:ascii="Times New Roman" w:hAnsi="Times New Roman" w:cs="Times New Roman"/>
          <w:b/>
          <w:bCs/>
          <w:sz w:val="32"/>
          <w:szCs w:val="24"/>
        </w:rPr>
      </w:pPr>
      <w:r w:rsidRPr="002B1967">
        <w:rPr>
          <w:rFonts w:ascii="Times New Roman" w:hAnsi="Times New Roman" w:cs="Times New Roman"/>
          <w:b/>
          <w:bCs/>
          <w:sz w:val="32"/>
          <w:szCs w:val="24"/>
        </w:rPr>
        <w:t>Bharathiar University</w:t>
      </w:r>
    </w:p>
    <w:p w:rsidR="0089706F" w:rsidRPr="002B1967" w:rsidRDefault="0089706F" w:rsidP="0089706F">
      <w:pPr>
        <w:jc w:val="center"/>
        <w:rPr>
          <w:rFonts w:ascii="Times New Roman" w:hAnsi="Times New Roman" w:cs="Times New Roman"/>
          <w:b/>
          <w:bCs/>
          <w:szCs w:val="24"/>
        </w:rPr>
      </w:pPr>
      <w:r w:rsidRPr="002B1967">
        <w:rPr>
          <w:rFonts w:ascii="Times New Roman" w:hAnsi="Times New Roman" w:cs="Times New Roman"/>
          <w:b/>
          <w:bCs/>
          <w:sz w:val="24"/>
          <w:szCs w:val="24"/>
        </w:rPr>
        <w:t>(</w:t>
      </w:r>
      <w:r w:rsidRPr="002B1967">
        <w:rPr>
          <w:rFonts w:ascii="Times New Roman" w:hAnsi="Times New Roman" w:cs="Times New Roman"/>
          <w:b/>
          <w:bCs/>
          <w:szCs w:val="24"/>
        </w:rPr>
        <w:t>A State University, Accredited with “A” Grade by NAAC and 13</w:t>
      </w:r>
      <w:r w:rsidRPr="002B1967">
        <w:rPr>
          <w:rFonts w:ascii="Times New Roman" w:hAnsi="Times New Roman" w:cs="Times New Roman"/>
          <w:b/>
          <w:bCs/>
          <w:szCs w:val="24"/>
          <w:vertAlign w:val="superscript"/>
        </w:rPr>
        <w:t>th</w:t>
      </w:r>
      <w:r w:rsidRPr="002B1967">
        <w:rPr>
          <w:rFonts w:ascii="Times New Roman" w:hAnsi="Times New Roman" w:cs="Times New Roman"/>
          <w:b/>
          <w:bCs/>
          <w:szCs w:val="24"/>
        </w:rPr>
        <w:t xml:space="preserve"> Rank among Indian Universities by MHRD- NIRF</w:t>
      </w:r>
      <w:r w:rsidR="002B1967" w:rsidRPr="002B1967">
        <w:rPr>
          <w:rFonts w:ascii="Times New Roman" w:hAnsi="Times New Roman" w:cs="Times New Roman"/>
          <w:b/>
          <w:bCs/>
          <w:szCs w:val="24"/>
        </w:rPr>
        <w:t>)</w:t>
      </w:r>
    </w:p>
    <w:p w:rsidR="0089706F" w:rsidRPr="002B1967" w:rsidRDefault="0089706F" w:rsidP="00E159C3">
      <w:pPr>
        <w:jc w:val="center"/>
        <w:rPr>
          <w:rFonts w:ascii="Times New Roman" w:hAnsi="Times New Roman" w:cs="Times New Roman"/>
          <w:b/>
          <w:bCs/>
          <w:sz w:val="32"/>
          <w:szCs w:val="24"/>
        </w:rPr>
      </w:pPr>
      <w:r w:rsidRPr="002B1967">
        <w:rPr>
          <w:rFonts w:ascii="Times New Roman" w:hAnsi="Times New Roman" w:cs="Times New Roman"/>
          <w:b/>
          <w:bCs/>
          <w:sz w:val="32"/>
          <w:szCs w:val="24"/>
        </w:rPr>
        <w:t xml:space="preserve">Coimbatore-641046, INDIA </w:t>
      </w:r>
    </w:p>
    <w:p w:rsidR="0017604F" w:rsidRPr="002B1967" w:rsidRDefault="0017604F" w:rsidP="00E159C3">
      <w:pPr>
        <w:jc w:val="center"/>
        <w:rPr>
          <w:rFonts w:ascii="Times New Roman" w:hAnsi="Times New Roman" w:cs="Times New Roman"/>
          <w:b/>
          <w:bCs/>
          <w:sz w:val="24"/>
          <w:szCs w:val="24"/>
        </w:rPr>
      </w:pPr>
    </w:p>
    <w:p w:rsidR="0017604F" w:rsidRPr="002B1967" w:rsidRDefault="0017604F" w:rsidP="00E159C3">
      <w:pPr>
        <w:jc w:val="center"/>
        <w:rPr>
          <w:rFonts w:ascii="Times New Roman" w:hAnsi="Times New Roman" w:cs="Times New Roman"/>
          <w:b/>
          <w:bCs/>
          <w:sz w:val="24"/>
          <w:szCs w:val="24"/>
        </w:rPr>
      </w:pPr>
    </w:p>
    <w:p w:rsidR="0017604F" w:rsidRPr="002B1967" w:rsidRDefault="0017604F" w:rsidP="00E159C3">
      <w:pPr>
        <w:jc w:val="center"/>
        <w:rPr>
          <w:rFonts w:ascii="Times New Roman" w:hAnsi="Times New Roman" w:cs="Times New Roman"/>
          <w:b/>
          <w:bCs/>
          <w:sz w:val="24"/>
          <w:szCs w:val="24"/>
        </w:rPr>
      </w:pPr>
    </w:p>
    <w:p w:rsidR="0017604F" w:rsidRPr="002B1967" w:rsidRDefault="0017604F" w:rsidP="00E159C3">
      <w:pPr>
        <w:jc w:val="center"/>
        <w:rPr>
          <w:rFonts w:ascii="Times New Roman" w:hAnsi="Times New Roman" w:cs="Times New Roman"/>
          <w:b/>
          <w:bCs/>
          <w:sz w:val="24"/>
          <w:szCs w:val="24"/>
        </w:rPr>
      </w:pPr>
    </w:p>
    <w:p w:rsidR="0017604F" w:rsidRPr="002B1967" w:rsidRDefault="0017604F" w:rsidP="00E159C3">
      <w:pPr>
        <w:jc w:val="center"/>
        <w:rPr>
          <w:rFonts w:ascii="Times New Roman" w:hAnsi="Times New Roman" w:cs="Times New Roman"/>
          <w:b/>
          <w:bCs/>
          <w:sz w:val="24"/>
          <w:szCs w:val="24"/>
        </w:rPr>
      </w:pPr>
    </w:p>
    <w:p w:rsidR="005236C2" w:rsidRPr="002B1967" w:rsidRDefault="005236C2" w:rsidP="005236C2">
      <w:pPr>
        <w:jc w:val="center"/>
        <w:rPr>
          <w:rFonts w:ascii="Times New Roman" w:hAnsi="Times New Roman" w:cs="Times New Roman"/>
          <w:b/>
          <w:sz w:val="32"/>
          <w:szCs w:val="24"/>
        </w:rPr>
      </w:pPr>
      <w:r w:rsidRPr="002B1967">
        <w:rPr>
          <w:rFonts w:ascii="Times New Roman" w:hAnsi="Times New Roman" w:cs="Times New Roman"/>
          <w:b/>
          <w:sz w:val="32"/>
          <w:szCs w:val="24"/>
        </w:rPr>
        <w:t>BHARATHIAR UNIVERSITY</w:t>
      </w:r>
      <w:r w:rsidR="00007FB6">
        <w:rPr>
          <w:rFonts w:ascii="Times New Roman" w:hAnsi="Times New Roman" w:cs="Times New Roman"/>
          <w:b/>
          <w:sz w:val="32"/>
          <w:szCs w:val="24"/>
        </w:rPr>
        <w:t>:</w:t>
      </w:r>
      <w:r w:rsidRPr="002B1967">
        <w:rPr>
          <w:rFonts w:ascii="Times New Roman" w:hAnsi="Times New Roman" w:cs="Times New Roman"/>
          <w:b/>
          <w:sz w:val="32"/>
          <w:szCs w:val="24"/>
        </w:rPr>
        <w:t>: COIMBATORE 641046</w:t>
      </w:r>
    </w:p>
    <w:p w:rsidR="005236C2" w:rsidRPr="002B1967" w:rsidRDefault="005236C2" w:rsidP="005236C2">
      <w:pPr>
        <w:jc w:val="center"/>
        <w:rPr>
          <w:rFonts w:ascii="Times New Roman" w:hAnsi="Times New Roman" w:cs="Times New Roman"/>
          <w:b/>
          <w:sz w:val="32"/>
          <w:szCs w:val="24"/>
        </w:rPr>
      </w:pPr>
      <w:r w:rsidRPr="002B1967">
        <w:rPr>
          <w:rFonts w:ascii="Times New Roman" w:hAnsi="Times New Roman" w:cs="Times New Roman"/>
          <w:b/>
          <w:sz w:val="32"/>
          <w:szCs w:val="24"/>
        </w:rPr>
        <w:t>DEPARTMENT OF COMMUNICATION AND MEDIA STUDIES</w:t>
      </w:r>
    </w:p>
    <w:p w:rsidR="005236C2" w:rsidRPr="002B1967" w:rsidRDefault="005236C2" w:rsidP="005236C2">
      <w:pPr>
        <w:rPr>
          <w:rFonts w:ascii="Times New Roman" w:hAnsi="Times New Roman" w:cs="Times New Roman"/>
          <w:sz w:val="24"/>
          <w:szCs w:val="24"/>
        </w:rPr>
      </w:pPr>
    </w:p>
    <w:p w:rsidR="005236C2" w:rsidRPr="00D81A4A" w:rsidRDefault="005236C2" w:rsidP="005236C2">
      <w:pPr>
        <w:jc w:val="center"/>
        <w:rPr>
          <w:rFonts w:ascii="Times New Roman" w:hAnsi="Times New Roman" w:cs="Times New Roman"/>
          <w:b/>
          <w:sz w:val="32"/>
          <w:szCs w:val="24"/>
        </w:rPr>
      </w:pPr>
      <w:r w:rsidRPr="00D81A4A">
        <w:rPr>
          <w:rFonts w:ascii="Times New Roman" w:hAnsi="Times New Roman" w:cs="Times New Roman"/>
          <w:b/>
          <w:sz w:val="32"/>
          <w:szCs w:val="24"/>
        </w:rPr>
        <w:t>VISION</w:t>
      </w:r>
    </w:p>
    <w:p w:rsidR="005236C2" w:rsidRPr="00D81A4A" w:rsidRDefault="006B10C7" w:rsidP="005236C2">
      <w:pPr>
        <w:pStyle w:val="NormalWeb"/>
        <w:shd w:val="clear" w:color="auto" w:fill="FFFFFF"/>
        <w:spacing w:before="0" w:beforeAutospacing="0" w:after="376" w:afterAutospacing="0"/>
        <w:jc w:val="both"/>
        <w:rPr>
          <w:rStyle w:val="Emphasis"/>
          <w:i w:val="0"/>
          <w:sz w:val="28"/>
        </w:rPr>
      </w:pPr>
      <w:r w:rsidRPr="00D81A4A">
        <w:rPr>
          <w:sz w:val="28"/>
        </w:rPr>
        <w:t>To</w:t>
      </w:r>
      <w:r w:rsidR="007B7E7F" w:rsidRPr="00D81A4A">
        <w:rPr>
          <w:sz w:val="28"/>
        </w:rPr>
        <w:t xml:space="preserve"> </w:t>
      </w:r>
      <w:r w:rsidR="00DA4261" w:rsidRPr="00D81A4A">
        <w:rPr>
          <w:rStyle w:val="Emphasis"/>
          <w:i w:val="0"/>
          <w:sz w:val="28"/>
        </w:rPr>
        <w:t>leverage</w:t>
      </w:r>
      <w:r w:rsidR="005236C2" w:rsidRPr="00D81A4A">
        <w:rPr>
          <w:rStyle w:val="Emphasis"/>
          <w:i w:val="0"/>
          <w:sz w:val="28"/>
        </w:rPr>
        <w:t xml:space="preserve"> the science and art of Communication and the prowess of the Media</w:t>
      </w:r>
      <w:r w:rsidR="0018483A">
        <w:rPr>
          <w:rStyle w:val="Emphasis"/>
          <w:i w:val="0"/>
          <w:sz w:val="28"/>
        </w:rPr>
        <w:t xml:space="preserve">, and </w:t>
      </w:r>
      <w:r w:rsidR="007B7E7F" w:rsidRPr="00D81A4A">
        <w:rPr>
          <w:rStyle w:val="Emphasis"/>
          <w:i w:val="0"/>
          <w:sz w:val="28"/>
        </w:rPr>
        <w:t>thereby</w:t>
      </w:r>
      <w:r w:rsidR="005236C2" w:rsidRPr="00D81A4A">
        <w:rPr>
          <w:rStyle w:val="Emphasis"/>
          <w:i w:val="0"/>
          <w:sz w:val="28"/>
        </w:rPr>
        <w:t xml:space="preserve"> stimulat</w:t>
      </w:r>
      <w:r w:rsidR="0018483A">
        <w:rPr>
          <w:rStyle w:val="Emphasis"/>
          <w:i w:val="0"/>
          <w:sz w:val="28"/>
        </w:rPr>
        <w:t xml:space="preserve">e </w:t>
      </w:r>
      <w:r w:rsidR="005236C2" w:rsidRPr="00D81A4A">
        <w:rPr>
          <w:rStyle w:val="Emphasis"/>
          <w:i w:val="0"/>
          <w:sz w:val="28"/>
        </w:rPr>
        <w:t xml:space="preserve">the </w:t>
      </w:r>
      <w:r w:rsidR="007F273A" w:rsidRPr="00D81A4A">
        <w:rPr>
          <w:rStyle w:val="Emphasis"/>
          <w:i w:val="0"/>
          <w:sz w:val="28"/>
        </w:rPr>
        <w:t xml:space="preserve">academic standards </w:t>
      </w:r>
      <w:r w:rsidR="00D625AC" w:rsidRPr="00D81A4A">
        <w:rPr>
          <w:rStyle w:val="Emphasis"/>
          <w:i w:val="0"/>
          <w:sz w:val="28"/>
        </w:rPr>
        <w:t>of</w:t>
      </w:r>
      <w:r w:rsidR="007F273A" w:rsidRPr="00D81A4A">
        <w:rPr>
          <w:rStyle w:val="Emphasis"/>
          <w:i w:val="0"/>
          <w:sz w:val="28"/>
        </w:rPr>
        <w:t xml:space="preserve"> </w:t>
      </w:r>
      <w:r w:rsidR="0018483A">
        <w:rPr>
          <w:rStyle w:val="Emphasis"/>
          <w:i w:val="0"/>
          <w:sz w:val="28"/>
        </w:rPr>
        <w:t>contemporary</w:t>
      </w:r>
      <w:r w:rsidR="005236C2" w:rsidRPr="00D81A4A">
        <w:rPr>
          <w:rStyle w:val="Emphasis"/>
          <w:i w:val="0"/>
          <w:sz w:val="28"/>
        </w:rPr>
        <w:t xml:space="preserve"> knowledge </w:t>
      </w:r>
      <w:r w:rsidR="00DA4261" w:rsidRPr="00D81A4A">
        <w:rPr>
          <w:rStyle w:val="Emphasis"/>
          <w:i w:val="0"/>
          <w:sz w:val="28"/>
        </w:rPr>
        <w:t xml:space="preserve">gained </w:t>
      </w:r>
      <w:r w:rsidR="005236C2" w:rsidRPr="00D81A4A">
        <w:rPr>
          <w:rStyle w:val="Emphasis"/>
          <w:i w:val="0"/>
          <w:sz w:val="28"/>
        </w:rPr>
        <w:t xml:space="preserve">through practice in consonance with </w:t>
      </w:r>
      <w:r w:rsidR="007E3DF3" w:rsidRPr="00D81A4A">
        <w:rPr>
          <w:rStyle w:val="Emphasis"/>
          <w:i w:val="0"/>
          <w:sz w:val="28"/>
        </w:rPr>
        <w:t>an optimal thrust on</w:t>
      </w:r>
      <w:r w:rsidR="005236C2" w:rsidRPr="00D81A4A">
        <w:rPr>
          <w:rStyle w:val="Emphasis"/>
          <w:i w:val="0"/>
          <w:sz w:val="28"/>
        </w:rPr>
        <w:t xml:space="preserve"> the theoretical framework. </w:t>
      </w:r>
    </w:p>
    <w:p w:rsidR="005236C2" w:rsidRPr="00D81A4A" w:rsidRDefault="005236C2" w:rsidP="005236C2">
      <w:pPr>
        <w:jc w:val="center"/>
        <w:rPr>
          <w:rFonts w:ascii="Times New Roman" w:hAnsi="Times New Roman" w:cs="Times New Roman"/>
          <w:b/>
          <w:sz w:val="32"/>
          <w:szCs w:val="24"/>
        </w:rPr>
      </w:pPr>
      <w:r w:rsidRPr="00D81A4A">
        <w:rPr>
          <w:rFonts w:ascii="Times New Roman" w:hAnsi="Times New Roman" w:cs="Times New Roman"/>
          <w:b/>
          <w:sz w:val="32"/>
          <w:szCs w:val="24"/>
        </w:rPr>
        <w:t>MISSION</w:t>
      </w:r>
    </w:p>
    <w:p w:rsidR="005236C2" w:rsidRDefault="006B10C7" w:rsidP="007F273A">
      <w:pPr>
        <w:shd w:val="clear" w:color="auto" w:fill="FFFFFF"/>
        <w:spacing w:before="100" w:beforeAutospacing="1" w:after="100" w:afterAutospacing="1"/>
        <w:jc w:val="both"/>
        <w:rPr>
          <w:rFonts w:ascii="Times New Roman" w:hAnsi="Times New Roman" w:cs="Times New Roman"/>
          <w:sz w:val="28"/>
          <w:szCs w:val="24"/>
        </w:rPr>
      </w:pPr>
      <w:r w:rsidRPr="00D81A4A">
        <w:rPr>
          <w:rFonts w:ascii="Times New Roman" w:hAnsi="Times New Roman" w:cs="Times New Roman"/>
          <w:sz w:val="28"/>
          <w:szCs w:val="24"/>
        </w:rPr>
        <w:t xml:space="preserve">To </w:t>
      </w:r>
      <w:r w:rsidRPr="00D81A4A">
        <w:rPr>
          <w:rFonts w:ascii="Times New Roman" w:hAnsi="Times New Roman" w:cs="Times New Roman"/>
          <w:sz w:val="28"/>
        </w:rPr>
        <w:t>act as a robust cent</w:t>
      </w:r>
      <w:r w:rsidR="00D625AC" w:rsidRPr="00D81A4A">
        <w:rPr>
          <w:rFonts w:ascii="Times New Roman" w:hAnsi="Times New Roman" w:cs="Times New Roman"/>
          <w:sz w:val="28"/>
        </w:rPr>
        <w:t>re</w:t>
      </w:r>
      <w:r w:rsidRPr="00D81A4A">
        <w:rPr>
          <w:rFonts w:ascii="Times New Roman" w:hAnsi="Times New Roman" w:cs="Times New Roman"/>
          <w:sz w:val="28"/>
        </w:rPr>
        <w:t xml:space="preserve"> of </w:t>
      </w:r>
      <w:r w:rsidR="003B63AF" w:rsidRPr="00D81A4A">
        <w:rPr>
          <w:rFonts w:ascii="Times New Roman" w:hAnsi="Times New Roman" w:cs="Times New Roman"/>
          <w:sz w:val="28"/>
        </w:rPr>
        <w:t>creative craftsmanship by blending techniques with technology</w:t>
      </w:r>
      <w:r w:rsidR="00D50299" w:rsidRPr="00D81A4A">
        <w:rPr>
          <w:rFonts w:ascii="Times New Roman" w:hAnsi="Times New Roman" w:cs="Times New Roman"/>
          <w:sz w:val="28"/>
        </w:rPr>
        <w:t>,</w:t>
      </w:r>
      <w:r w:rsidR="005236C2" w:rsidRPr="00D81A4A">
        <w:rPr>
          <w:rFonts w:ascii="Times New Roman" w:hAnsi="Times New Roman" w:cs="Times New Roman"/>
          <w:sz w:val="32"/>
          <w:szCs w:val="24"/>
        </w:rPr>
        <w:t xml:space="preserve"> </w:t>
      </w:r>
      <w:r w:rsidR="005236C2" w:rsidRPr="00D81A4A">
        <w:rPr>
          <w:rFonts w:ascii="Times New Roman" w:hAnsi="Times New Roman" w:cs="Times New Roman"/>
          <w:sz w:val="28"/>
          <w:szCs w:val="24"/>
        </w:rPr>
        <w:t>inculcat</w:t>
      </w:r>
      <w:r w:rsidR="007F273A" w:rsidRPr="00D81A4A">
        <w:rPr>
          <w:rFonts w:ascii="Times New Roman" w:hAnsi="Times New Roman" w:cs="Times New Roman"/>
          <w:sz w:val="28"/>
          <w:szCs w:val="24"/>
        </w:rPr>
        <w:t>ing</w:t>
      </w:r>
      <w:r w:rsidR="005236C2" w:rsidRPr="00D81A4A">
        <w:rPr>
          <w:rFonts w:ascii="Times New Roman" w:hAnsi="Times New Roman" w:cs="Times New Roman"/>
          <w:sz w:val="28"/>
          <w:szCs w:val="24"/>
        </w:rPr>
        <w:t xml:space="preserve"> a sense of ethical practices </w:t>
      </w:r>
      <w:r w:rsidR="00D50299" w:rsidRPr="00D81A4A">
        <w:rPr>
          <w:rFonts w:ascii="Times New Roman" w:hAnsi="Times New Roman" w:cs="Times New Roman"/>
          <w:sz w:val="28"/>
          <w:szCs w:val="24"/>
        </w:rPr>
        <w:t>for</w:t>
      </w:r>
      <w:r w:rsidR="005236C2" w:rsidRPr="00D81A4A">
        <w:rPr>
          <w:rFonts w:ascii="Times New Roman" w:hAnsi="Times New Roman" w:cs="Times New Roman"/>
          <w:sz w:val="28"/>
          <w:szCs w:val="24"/>
        </w:rPr>
        <w:t xml:space="preserve"> students</w:t>
      </w:r>
      <w:r w:rsidR="00210887" w:rsidRPr="00D81A4A">
        <w:rPr>
          <w:rFonts w:ascii="Times New Roman" w:hAnsi="Times New Roman" w:cs="Times New Roman"/>
          <w:sz w:val="28"/>
          <w:szCs w:val="24"/>
        </w:rPr>
        <w:t xml:space="preserve"> to </w:t>
      </w:r>
      <w:r w:rsidR="00D625AC" w:rsidRPr="00D81A4A">
        <w:rPr>
          <w:rFonts w:ascii="Times New Roman" w:hAnsi="Times New Roman" w:cs="Times New Roman"/>
          <w:sz w:val="28"/>
          <w:szCs w:val="24"/>
        </w:rPr>
        <w:t>gain</w:t>
      </w:r>
      <w:r w:rsidR="00210887" w:rsidRPr="00D81A4A">
        <w:rPr>
          <w:rFonts w:ascii="Times New Roman" w:hAnsi="Times New Roman" w:cs="Times New Roman"/>
          <w:sz w:val="28"/>
          <w:szCs w:val="24"/>
        </w:rPr>
        <w:t xml:space="preserve"> cognizan</w:t>
      </w:r>
      <w:r w:rsidR="00D625AC" w:rsidRPr="00D81A4A">
        <w:rPr>
          <w:rFonts w:ascii="Times New Roman" w:hAnsi="Times New Roman" w:cs="Times New Roman"/>
          <w:sz w:val="28"/>
          <w:szCs w:val="24"/>
        </w:rPr>
        <w:t>ce</w:t>
      </w:r>
      <w:r w:rsidR="00210887" w:rsidRPr="00D81A4A">
        <w:rPr>
          <w:rFonts w:ascii="Times New Roman" w:hAnsi="Times New Roman" w:cs="Times New Roman"/>
          <w:sz w:val="28"/>
          <w:szCs w:val="24"/>
        </w:rPr>
        <w:t xml:space="preserve"> of their responsibilities </w:t>
      </w:r>
      <w:r w:rsidR="00D50299" w:rsidRPr="00D81A4A">
        <w:rPr>
          <w:rFonts w:ascii="Times New Roman" w:hAnsi="Times New Roman" w:cs="Times New Roman"/>
          <w:sz w:val="28"/>
          <w:szCs w:val="24"/>
        </w:rPr>
        <w:t xml:space="preserve">and </w:t>
      </w:r>
      <w:r w:rsidR="00210887" w:rsidRPr="00D81A4A">
        <w:rPr>
          <w:rFonts w:ascii="Times New Roman" w:hAnsi="Times New Roman" w:cs="Times New Roman"/>
          <w:sz w:val="28"/>
          <w:szCs w:val="24"/>
        </w:rPr>
        <w:t xml:space="preserve">engineering excellence in professional </w:t>
      </w:r>
      <w:r w:rsidR="007B7E7F" w:rsidRPr="00D81A4A">
        <w:rPr>
          <w:rFonts w:ascii="Times New Roman" w:hAnsi="Times New Roman" w:cs="Times New Roman"/>
          <w:sz w:val="28"/>
          <w:szCs w:val="24"/>
        </w:rPr>
        <w:t xml:space="preserve">and personal growth. </w:t>
      </w:r>
    </w:p>
    <w:p w:rsidR="00440078" w:rsidRPr="00440078" w:rsidRDefault="00E74C11" w:rsidP="00E90735">
      <w:pPr>
        <w:ind w:left="-288"/>
        <w:jc w:val="center"/>
        <w:rPr>
          <w:rStyle w:val="Strong"/>
          <w:b w:val="0"/>
        </w:rPr>
      </w:pPr>
      <w:r>
        <w:rPr>
          <w:rFonts w:ascii="Times New Roman" w:hAnsi="Times New Roman" w:cs="Times New Roman"/>
          <w:sz w:val="28"/>
          <w:szCs w:val="24"/>
        </w:rPr>
        <w:tab/>
      </w:r>
    </w:p>
    <w:p w:rsidR="00440078" w:rsidRDefault="00440078" w:rsidP="007F273A">
      <w:pPr>
        <w:shd w:val="clear" w:color="auto" w:fill="FFFFFF"/>
        <w:spacing w:before="100" w:beforeAutospacing="1" w:after="100" w:afterAutospacing="1"/>
        <w:jc w:val="both"/>
        <w:rPr>
          <w:rFonts w:ascii="Times New Roman" w:hAnsi="Times New Roman" w:cs="Times New Roman"/>
          <w:sz w:val="28"/>
          <w:szCs w:val="24"/>
        </w:rPr>
      </w:pPr>
    </w:p>
    <w:p w:rsidR="00440078" w:rsidRDefault="00440078" w:rsidP="007F273A">
      <w:pPr>
        <w:shd w:val="clear" w:color="auto" w:fill="FFFFFF"/>
        <w:spacing w:before="100" w:beforeAutospacing="1" w:after="100" w:afterAutospacing="1"/>
        <w:jc w:val="both"/>
        <w:rPr>
          <w:rFonts w:ascii="Times New Roman" w:hAnsi="Times New Roman" w:cs="Times New Roman"/>
          <w:sz w:val="28"/>
          <w:szCs w:val="24"/>
        </w:rPr>
      </w:pPr>
    </w:p>
    <w:p w:rsidR="00440078" w:rsidRPr="00D81A4A" w:rsidRDefault="00440078" w:rsidP="007F273A">
      <w:pPr>
        <w:shd w:val="clear" w:color="auto" w:fill="FFFFFF"/>
        <w:spacing w:before="100" w:beforeAutospacing="1" w:after="100" w:afterAutospacing="1"/>
        <w:jc w:val="both"/>
        <w:rPr>
          <w:rFonts w:ascii="Times New Roman" w:hAnsi="Times New Roman" w:cs="Times New Roman"/>
          <w:sz w:val="28"/>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pPr>
    </w:p>
    <w:p w:rsidR="0089706F" w:rsidRPr="002B1967" w:rsidRDefault="0089706F" w:rsidP="0089706F">
      <w:pPr>
        <w:spacing w:after="0"/>
        <w:jc w:val="center"/>
        <w:rPr>
          <w:rFonts w:ascii="Times New Roman" w:hAnsi="Times New Roman" w:cs="Times New Roman"/>
          <w:b/>
          <w:bCs/>
          <w:sz w:val="24"/>
          <w:szCs w:val="24"/>
        </w:rPr>
        <w:sectPr w:rsidR="0089706F" w:rsidRPr="002B1967" w:rsidSect="005F5D39">
          <w:footerReference w:type="default" r:id="rId9"/>
          <w:pgSz w:w="12240" w:h="15840"/>
          <w:pgMar w:top="180" w:right="1440" w:bottom="90" w:left="1440" w:header="720" w:footer="720" w:gutter="0"/>
          <w:cols w:space="720"/>
          <w:docGrid w:linePitch="360"/>
        </w:sectPr>
      </w:pPr>
    </w:p>
    <w:p w:rsidR="00AD16B6" w:rsidRPr="002B1967" w:rsidRDefault="00AD16B6" w:rsidP="0089706F">
      <w:pPr>
        <w:spacing w:after="0"/>
        <w:jc w:val="center"/>
        <w:rPr>
          <w:rFonts w:ascii="Times New Roman" w:hAnsi="Times New Roman" w:cs="Times New Roman"/>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Pr="00402695" w:rsidRDefault="00DC1617" w:rsidP="00DC1617">
      <w:pPr>
        <w:spacing w:after="0"/>
        <w:jc w:val="center"/>
        <w:rPr>
          <w:rFonts w:ascii="Garamond" w:hAnsi="Garamond"/>
          <w:b/>
          <w:bCs/>
          <w:sz w:val="24"/>
          <w:szCs w:val="24"/>
        </w:rPr>
      </w:pPr>
      <w:r w:rsidRPr="00402695">
        <w:rPr>
          <w:rFonts w:ascii="Garamond" w:hAnsi="Garamond"/>
          <w:b/>
          <w:bCs/>
          <w:sz w:val="24"/>
          <w:szCs w:val="24"/>
        </w:rPr>
        <w:t xml:space="preserve">BHARATHIAR UNIVERSITY </w:t>
      </w:r>
      <w:r>
        <w:rPr>
          <w:rFonts w:ascii="Garamond" w:hAnsi="Garamond"/>
          <w:b/>
          <w:bCs/>
          <w:sz w:val="24"/>
          <w:szCs w:val="24"/>
        </w:rPr>
        <w:t>:</w:t>
      </w:r>
      <w:r w:rsidRPr="00402695">
        <w:rPr>
          <w:rFonts w:ascii="Garamond" w:hAnsi="Garamond"/>
          <w:b/>
          <w:bCs/>
          <w:sz w:val="24"/>
          <w:szCs w:val="24"/>
        </w:rPr>
        <w:t>: COIMBATORE 641046</w:t>
      </w:r>
    </w:p>
    <w:p w:rsidR="00DC1617" w:rsidRPr="00402695" w:rsidRDefault="00DC1617" w:rsidP="00DC1617">
      <w:pPr>
        <w:spacing w:after="0"/>
        <w:jc w:val="center"/>
        <w:rPr>
          <w:rFonts w:ascii="Garamond" w:hAnsi="Garamond"/>
          <w:b/>
          <w:bCs/>
          <w:sz w:val="24"/>
          <w:szCs w:val="24"/>
        </w:rPr>
      </w:pPr>
      <w:r w:rsidRPr="00402695">
        <w:rPr>
          <w:rFonts w:ascii="Garamond" w:hAnsi="Garamond"/>
          <w:b/>
          <w:bCs/>
          <w:sz w:val="24"/>
          <w:szCs w:val="24"/>
        </w:rPr>
        <w:t xml:space="preserve">MA. JOURNALISM AND MASS COMMUNICATION </w:t>
      </w:r>
    </w:p>
    <w:p w:rsidR="00DC1617" w:rsidRDefault="00DC1617" w:rsidP="00DC1617">
      <w:pPr>
        <w:spacing w:after="0"/>
        <w:jc w:val="center"/>
        <w:rPr>
          <w:rFonts w:ascii="Garamond" w:hAnsi="Garamond"/>
          <w:b/>
          <w:bCs/>
          <w:sz w:val="24"/>
          <w:szCs w:val="24"/>
        </w:rPr>
      </w:pPr>
      <w:r w:rsidRPr="00402695">
        <w:rPr>
          <w:rFonts w:ascii="Garamond" w:hAnsi="Garamond"/>
          <w:b/>
          <w:bCs/>
          <w:sz w:val="24"/>
          <w:szCs w:val="24"/>
        </w:rPr>
        <w:t>ACADEMIC YEAR (202</w:t>
      </w:r>
      <w:r w:rsidR="00814C85">
        <w:rPr>
          <w:rFonts w:ascii="Garamond" w:hAnsi="Garamond"/>
          <w:b/>
          <w:bCs/>
          <w:sz w:val="24"/>
          <w:szCs w:val="24"/>
        </w:rPr>
        <w:t>2</w:t>
      </w:r>
      <w:r>
        <w:rPr>
          <w:rFonts w:ascii="Garamond" w:hAnsi="Garamond"/>
          <w:b/>
          <w:bCs/>
          <w:sz w:val="24"/>
          <w:szCs w:val="24"/>
        </w:rPr>
        <w:t>-202</w:t>
      </w:r>
      <w:r w:rsidR="00814C85">
        <w:rPr>
          <w:rFonts w:ascii="Garamond" w:hAnsi="Garamond"/>
          <w:b/>
          <w:bCs/>
          <w:sz w:val="24"/>
          <w:szCs w:val="24"/>
        </w:rPr>
        <w:t>3</w:t>
      </w:r>
      <w:r w:rsidRPr="00402695">
        <w:rPr>
          <w:rFonts w:ascii="Garamond" w:hAnsi="Garamond"/>
          <w:b/>
          <w:bCs/>
          <w:sz w:val="24"/>
          <w:szCs w:val="24"/>
        </w:rPr>
        <w:t>)</w:t>
      </w:r>
    </w:p>
    <w:tbl>
      <w:tblPr>
        <w:tblStyle w:val="TableGrid"/>
        <w:tblW w:w="0" w:type="auto"/>
        <w:jc w:val="center"/>
        <w:tblInd w:w="-1530" w:type="dxa"/>
        <w:tblLayout w:type="fixed"/>
        <w:tblLook w:val="04A0"/>
      </w:tblPr>
      <w:tblGrid>
        <w:gridCol w:w="1530"/>
        <w:gridCol w:w="3330"/>
        <w:gridCol w:w="990"/>
        <w:gridCol w:w="1008"/>
        <w:gridCol w:w="1327"/>
        <w:gridCol w:w="1283"/>
        <w:gridCol w:w="720"/>
        <w:gridCol w:w="891"/>
      </w:tblGrid>
      <w:tr w:rsidR="00DC1617" w:rsidTr="007F74E3">
        <w:trPr>
          <w:jc w:val="center"/>
        </w:trPr>
        <w:tc>
          <w:tcPr>
            <w:tcW w:w="1530" w:type="dxa"/>
            <w:vMerge w:val="restart"/>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 xml:space="preserve">Course Code </w:t>
            </w:r>
          </w:p>
        </w:tc>
        <w:tc>
          <w:tcPr>
            <w:tcW w:w="3330" w:type="dxa"/>
            <w:vMerge w:val="restart"/>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Title of the Course</w:t>
            </w:r>
          </w:p>
        </w:tc>
        <w:tc>
          <w:tcPr>
            <w:tcW w:w="990" w:type="dxa"/>
            <w:vMerge w:val="restart"/>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Credits</w:t>
            </w:r>
          </w:p>
        </w:tc>
        <w:tc>
          <w:tcPr>
            <w:tcW w:w="2335" w:type="dxa"/>
            <w:gridSpan w:val="2"/>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bCs/>
                <w:sz w:val="24"/>
                <w:szCs w:val="24"/>
              </w:rPr>
              <w:t>Hours per Week</w:t>
            </w:r>
          </w:p>
        </w:tc>
        <w:tc>
          <w:tcPr>
            <w:tcW w:w="2894" w:type="dxa"/>
            <w:gridSpan w:val="3"/>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bCs/>
                <w:sz w:val="24"/>
                <w:szCs w:val="24"/>
              </w:rPr>
              <w:t>Maximum Marks</w:t>
            </w:r>
          </w:p>
        </w:tc>
      </w:tr>
      <w:tr w:rsidR="00DC1617" w:rsidTr="007F74E3">
        <w:trPr>
          <w:jc w:val="center"/>
        </w:trPr>
        <w:tc>
          <w:tcPr>
            <w:tcW w:w="1530" w:type="dxa"/>
            <w:vMerge/>
          </w:tcPr>
          <w:p w:rsidR="00DC1617" w:rsidRPr="00463E95" w:rsidRDefault="00DC1617" w:rsidP="007F74E3">
            <w:pPr>
              <w:jc w:val="center"/>
              <w:rPr>
                <w:rFonts w:ascii="Times New Roman" w:hAnsi="Times New Roman" w:cs="Times New Roman"/>
                <w:b/>
                <w:sz w:val="24"/>
                <w:szCs w:val="24"/>
              </w:rPr>
            </w:pPr>
          </w:p>
        </w:tc>
        <w:tc>
          <w:tcPr>
            <w:tcW w:w="3330" w:type="dxa"/>
            <w:vMerge/>
          </w:tcPr>
          <w:p w:rsidR="00DC1617" w:rsidRPr="00463E95" w:rsidRDefault="00DC1617" w:rsidP="007F74E3">
            <w:pPr>
              <w:jc w:val="center"/>
              <w:rPr>
                <w:rFonts w:ascii="Times New Roman" w:hAnsi="Times New Roman" w:cs="Times New Roman"/>
                <w:b/>
                <w:sz w:val="24"/>
                <w:szCs w:val="24"/>
              </w:rPr>
            </w:pPr>
          </w:p>
        </w:tc>
        <w:tc>
          <w:tcPr>
            <w:tcW w:w="990" w:type="dxa"/>
            <w:vMerge/>
          </w:tcPr>
          <w:p w:rsidR="00DC1617" w:rsidRPr="00463E95" w:rsidRDefault="00DC1617" w:rsidP="007F74E3">
            <w:pPr>
              <w:jc w:val="center"/>
              <w:rPr>
                <w:rFonts w:ascii="Times New Roman" w:hAnsi="Times New Roman" w:cs="Times New Roman"/>
                <w:b/>
                <w:sz w:val="24"/>
                <w:szCs w:val="24"/>
              </w:rPr>
            </w:pPr>
          </w:p>
        </w:tc>
        <w:tc>
          <w:tcPr>
            <w:tcW w:w="1008" w:type="dxa"/>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bCs/>
                <w:sz w:val="24"/>
                <w:szCs w:val="24"/>
              </w:rPr>
              <w:t>Theory</w:t>
            </w:r>
          </w:p>
        </w:tc>
        <w:tc>
          <w:tcPr>
            <w:tcW w:w="1327" w:type="dxa"/>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bCs/>
                <w:sz w:val="24"/>
                <w:szCs w:val="24"/>
              </w:rPr>
              <w:t>Practical</w:t>
            </w:r>
          </w:p>
        </w:tc>
        <w:tc>
          <w:tcPr>
            <w:tcW w:w="1283" w:type="dxa"/>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 xml:space="preserve">CIA </w:t>
            </w:r>
          </w:p>
        </w:tc>
        <w:tc>
          <w:tcPr>
            <w:tcW w:w="720" w:type="dxa"/>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ESE</w:t>
            </w:r>
          </w:p>
        </w:tc>
        <w:tc>
          <w:tcPr>
            <w:tcW w:w="891" w:type="dxa"/>
          </w:tcPr>
          <w:p w:rsidR="00DC1617" w:rsidRPr="00463E95" w:rsidRDefault="00DC1617" w:rsidP="007F74E3">
            <w:pPr>
              <w:jc w:val="center"/>
              <w:rPr>
                <w:rFonts w:ascii="Times New Roman" w:hAnsi="Times New Roman" w:cs="Times New Roman"/>
                <w:b/>
                <w:bCs/>
                <w:sz w:val="24"/>
                <w:szCs w:val="24"/>
              </w:rPr>
            </w:pPr>
            <w:r w:rsidRPr="00463E95">
              <w:rPr>
                <w:rFonts w:ascii="Times New Roman" w:hAnsi="Times New Roman" w:cs="Times New Roman"/>
                <w:b/>
                <w:sz w:val="24"/>
                <w:szCs w:val="24"/>
              </w:rPr>
              <w:t>Total</w:t>
            </w:r>
          </w:p>
        </w:tc>
      </w:tr>
      <w:tr w:rsidR="00DC1617" w:rsidTr="007F74E3">
        <w:trPr>
          <w:jc w:val="center"/>
        </w:trPr>
        <w:tc>
          <w:tcPr>
            <w:tcW w:w="11079" w:type="dxa"/>
            <w:gridSpan w:val="8"/>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FIRST SEMESTER</w:t>
            </w:r>
          </w:p>
        </w:tc>
      </w:tr>
      <w:tr w:rsidR="00DC1617" w:rsidTr="007F74E3">
        <w:trPr>
          <w:jc w:val="center"/>
        </w:trPr>
        <w:tc>
          <w:tcPr>
            <w:tcW w:w="1530" w:type="dxa"/>
            <w:vAlign w:val="center"/>
          </w:tcPr>
          <w:p w:rsidR="00DC1617" w:rsidRPr="00463E95" w:rsidRDefault="00DC1617" w:rsidP="007F74E3">
            <w:pPr>
              <w:ind w:left="0"/>
              <w:rPr>
                <w:rFonts w:ascii="Times New Roman" w:eastAsia="Times New Roman" w:hAnsi="Times New Roman" w:cs="Times New Roman"/>
                <w:color w:val="000000"/>
                <w:sz w:val="24"/>
                <w:szCs w:val="24"/>
                <w:lang w:eastAsia="en-IN"/>
              </w:rPr>
            </w:pPr>
            <w:r w:rsidRPr="00463E95">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463E95">
              <w:rPr>
                <w:rFonts w:ascii="Times New Roman" w:eastAsia="Times New Roman" w:hAnsi="Times New Roman" w:cs="Times New Roman"/>
                <w:color w:val="000000"/>
                <w:sz w:val="24"/>
                <w:szCs w:val="24"/>
                <w:lang w:eastAsia="en-IN"/>
              </w:rPr>
              <w:t>MCC01</w:t>
            </w:r>
          </w:p>
        </w:tc>
        <w:tc>
          <w:tcPr>
            <w:tcW w:w="3330" w:type="dxa"/>
            <w:vAlign w:val="center"/>
          </w:tcPr>
          <w:p w:rsidR="00DC1617" w:rsidRPr="00832593"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Communication Models and Constructs</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4</w:t>
            </w:r>
          </w:p>
        </w:tc>
        <w:tc>
          <w:tcPr>
            <w:tcW w:w="1008"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w:t>
            </w:r>
          </w:p>
        </w:tc>
        <w:tc>
          <w:tcPr>
            <w:tcW w:w="1327" w:type="dxa"/>
            <w:vAlign w:val="center"/>
          </w:tcPr>
          <w:p w:rsidR="00DC1617" w:rsidRPr="00625FF6" w:rsidRDefault="00DC1617" w:rsidP="007F74E3">
            <w:pPr>
              <w:jc w:val="center"/>
              <w:rPr>
                <w:rFonts w:ascii="Times New Roman" w:eastAsia="Times New Roman" w:hAnsi="Times New Roman" w:cs="Times New Roman"/>
                <w:b/>
                <w:color w:val="000000"/>
                <w:sz w:val="24"/>
                <w:szCs w:val="24"/>
                <w:lang w:eastAsia="en-IN"/>
              </w:rPr>
            </w:pPr>
            <w:r w:rsidRPr="00625FF6">
              <w:rPr>
                <w:rFonts w:ascii="Times New Roman" w:eastAsia="Times New Roman" w:hAnsi="Times New Roman" w:cs="Times New Roman"/>
                <w:b/>
                <w:color w:val="000000"/>
                <w:sz w:val="24"/>
                <w:szCs w:val="24"/>
                <w:lang w:eastAsia="en-IN"/>
              </w:rPr>
              <w:t>-</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463E95"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463E95">
              <w:rPr>
                <w:rFonts w:ascii="Times New Roman" w:eastAsia="Times New Roman" w:hAnsi="Times New Roman" w:cs="Times New Roman"/>
                <w:color w:val="000000"/>
                <w:sz w:val="24"/>
                <w:szCs w:val="24"/>
                <w:lang w:eastAsia="en-IN"/>
              </w:rPr>
              <w:t>MCC02</w:t>
            </w:r>
          </w:p>
        </w:tc>
        <w:tc>
          <w:tcPr>
            <w:tcW w:w="3330" w:type="dxa"/>
            <w:vAlign w:val="center"/>
          </w:tcPr>
          <w:p w:rsidR="00DC1617" w:rsidRPr="00832593"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Indian Constitution, Media Laws And Ethics</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008" w:type="dxa"/>
            <w:vAlign w:val="center"/>
          </w:tcPr>
          <w:p w:rsidR="00DC1617" w:rsidRPr="00FC6165" w:rsidRDefault="00DC1617" w:rsidP="007F74E3">
            <w:pPr>
              <w:jc w:val="center"/>
              <w:rPr>
                <w:rFonts w:ascii="Times New Roman" w:eastAsia="Times New Roman" w:hAnsi="Times New Roman" w:cs="Times New Roman"/>
                <w:b/>
                <w:color w:val="000000"/>
                <w:sz w:val="24"/>
                <w:szCs w:val="24"/>
                <w:lang w:eastAsia="en-IN"/>
              </w:rPr>
            </w:pPr>
            <w:r w:rsidRPr="00FC6165">
              <w:rPr>
                <w:rFonts w:ascii="Times New Roman" w:eastAsia="Times New Roman" w:hAnsi="Times New Roman" w:cs="Times New Roman"/>
                <w:b/>
                <w:color w:val="000000"/>
                <w:sz w:val="24"/>
                <w:szCs w:val="24"/>
                <w:lang w:eastAsia="en-IN"/>
              </w:rPr>
              <w:t>4</w:t>
            </w:r>
          </w:p>
        </w:tc>
        <w:tc>
          <w:tcPr>
            <w:tcW w:w="1327" w:type="dxa"/>
            <w:vAlign w:val="center"/>
          </w:tcPr>
          <w:p w:rsidR="00DC1617" w:rsidRPr="00625FF6" w:rsidRDefault="00DC1617" w:rsidP="007F74E3">
            <w:pPr>
              <w:jc w:val="center"/>
              <w:rPr>
                <w:rFonts w:ascii="Times New Roman" w:eastAsia="Times New Roman" w:hAnsi="Times New Roman" w:cs="Times New Roman"/>
                <w:b/>
                <w:color w:val="000000"/>
                <w:sz w:val="24"/>
                <w:szCs w:val="24"/>
                <w:lang w:eastAsia="en-IN"/>
              </w:rPr>
            </w:pPr>
            <w:r w:rsidRPr="00625FF6">
              <w:rPr>
                <w:rFonts w:ascii="Times New Roman" w:eastAsia="Times New Roman" w:hAnsi="Times New Roman" w:cs="Times New Roman"/>
                <w:b/>
                <w:color w:val="000000"/>
                <w:sz w:val="24"/>
                <w:szCs w:val="24"/>
                <w:lang w:eastAsia="en-IN"/>
              </w:rPr>
              <w:t>-</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463E95"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463E95">
              <w:rPr>
                <w:rFonts w:ascii="Times New Roman" w:eastAsia="Times New Roman" w:hAnsi="Times New Roman" w:cs="Times New Roman"/>
                <w:color w:val="000000"/>
                <w:sz w:val="24"/>
                <w:szCs w:val="24"/>
                <w:lang w:eastAsia="en-IN"/>
              </w:rPr>
              <w:t>MCC03</w:t>
            </w:r>
          </w:p>
        </w:tc>
        <w:tc>
          <w:tcPr>
            <w:tcW w:w="3330" w:type="dxa"/>
            <w:vAlign w:val="center"/>
          </w:tcPr>
          <w:p w:rsidR="00DC1617" w:rsidRPr="00832593"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Reporting And Editing</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3</w:t>
            </w:r>
          </w:p>
        </w:tc>
        <w:tc>
          <w:tcPr>
            <w:tcW w:w="1008"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3</w:t>
            </w:r>
          </w:p>
        </w:tc>
        <w:tc>
          <w:tcPr>
            <w:tcW w:w="1327"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2</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463E95"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463E95">
              <w:rPr>
                <w:rFonts w:ascii="Times New Roman" w:eastAsia="Times New Roman" w:hAnsi="Times New Roman" w:cs="Times New Roman"/>
                <w:color w:val="000000"/>
                <w:sz w:val="24"/>
                <w:szCs w:val="24"/>
                <w:lang w:eastAsia="en-IN"/>
              </w:rPr>
              <w:t>MCC04</w:t>
            </w:r>
          </w:p>
        </w:tc>
        <w:tc>
          <w:tcPr>
            <w:tcW w:w="3330" w:type="dxa"/>
            <w:vAlign w:val="center"/>
          </w:tcPr>
          <w:p w:rsidR="00DC1617" w:rsidRPr="00832593"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Editorial Practice (Practical I)</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4</w:t>
            </w:r>
          </w:p>
        </w:tc>
        <w:tc>
          <w:tcPr>
            <w:tcW w:w="1008" w:type="dxa"/>
            <w:vAlign w:val="center"/>
          </w:tcPr>
          <w:p w:rsidR="00DC1617" w:rsidRPr="00C961EF" w:rsidRDefault="00DC1617" w:rsidP="007F74E3">
            <w:pPr>
              <w:jc w:val="center"/>
              <w:rPr>
                <w:rFonts w:ascii="Times New Roman" w:eastAsia="Times New Roman" w:hAnsi="Times New Roman" w:cs="Times New Roman"/>
                <w:b/>
                <w:color w:val="000000"/>
                <w:sz w:val="24"/>
                <w:szCs w:val="24"/>
                <w:lang w:eastAsia="en-IN"/>
              </w:rPr>
            </w:pPr>
            <w:r w:rsidRPr="00C961EF">
              <w:rPr>
                <w:rFonts w:ascii="Times New Roman" w:eastAsia="Times New Roman" w:hAnsi="Times New Roman" w:cs="Times New Roman"/>
                <w:b/>
                <w:color w:val="000000"/>
                <w:sz w:val="24"/>
                <w:szCs w:val="24"/>
                <w:lang w:eastAsia="en-IN"/>
              </w:rPr>
              <w:t>-</w:t>
            </w:r>
          </w:p>
        </w:tc>
        <w:tc>
          <w:tcPr>
            <w:tcW w:w="1327"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463E95"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463E95">
              <w:rPr>
                <w:rFonts w:ascii="Times New Roman" w:eastAsia="Times New Roman" w:hAnsi="Times New Roman" w:cs="Times New Roman"/>
                <w:color w:val="000000"/>
                <w:sz w:val="24"/>
                <w:szCs w:val="24"/>
                <w:lang w:eastAsia="en-IN"/>
              </w:rPr>
              <w:t>MCC05</w:t>
            </w:r>
          </w:p>
        </w:tc>
        <w:tc>
          <w:tcPr>
            <w:tcW w:w="3330" w:type="dxa"/>
            <w:vAlign w:val="center"/>
          </w:tcPr>
          <w:p w:rsidR="00DC1617" w:rsidRPr="00832593"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Development Communication</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4</w:t>
            </w:r>
          </w:p>
        </w:tc>
        <w:tc>
          <w:tcPr>
            <w:tcW w:w="1008"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3</w:t>
            </w:r>
          </w:p>
        </w:tc>
        <w:tc>
          <w:tcPr>
            <w:tcW w:w="1327"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2</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463E95"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463E95">
              <w:rPr>
                <w:rFonts w:ascii="Times New Roman" w:eastAsia="Times New Roman" w:hAnsi="Times New Roman" w:cs="Times New Roman"/>
                <w:color w:val="000000"/>
                <w:sz w:val="24"/>
                <w:szCs w:val="24"/>
                <w:lang w:eastAsia="en-IN"/>
              </w:rPr>
              <w:t>MCE01</w:t>
            </w:r>
          </w:p>
        </w:tc>
        <w:tc>
          <w:tcPr>
            <w:tcW w:w="3330" w:type="dxa"/>
            <w:vAlign w:val="center"/>
          </w:tcPr>
          <w:p w:rsidR="00DC1617"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eastAsia="Times New Roman" w:hAnsi="Times New Roman" w:cs="Times New Roman"/>
                <w:color w:val="000000"/>
                <w:sz w:val="24"/>
                <w:szCs w:val="24"/>
                <w:lang w:eastAsia="en-IN"/>
              </w:rPr>
              <w:t>Media Review</w:t>
            </w:r>
            <w:r>
              <w:rPr>
                <w:rFonts w:ascii="Times New Roman" w:eastAsia="Times New Roman" w:hAnsi="Times New Roman" w:cs="Times New Roman"/>
                <w:color w:val="000000"/>
                <w:sz w:val="24"/>
                <w:szCs w:val="24"/>
                <w:lang w:eastAsia="en-IN"/>
              </w:rPr>
              <w:t xml:space="preserve"> </w:t>
            </w:r>
          </w:p>
          <w:p w:rsidR="00DC1617" w:rsidRPr="00C43ED3" w:rsidRDefault="00DC1617" w:rsidP="007F74E3">
            <w:pPr>
              <w:ind w:left="0"/>
              <w:rPr>
                <w:rFonts w:ascii="Times New Roman" w:eastAsia="Times New Roman" w:hAnsi="Times New Roman" w:cs="Times New Roman"/>
                <w:b/>
                <w:color w:val="000000"/>
                <w:sz w:val="24"/>
                <w:szCs w:val="24"/>
                <w:lang w:eastAsia="en-IN"/>
              </w:rPr>
            </w:pPr>
            <w:r w:rsidRPr="00C43ED3">
              <w:rPr>
                <w:rFonts w:ascii="Times New Roman" w:eastAsia="Times New Roman" w:hAnsi="Times New Roman" w:cs="Times New Roman"/>
                <w:b/>
                <w:color w:val="000000"/>
                <w:sz w:val="24"/>
                <w:szCs w:val="24"/>
                <w:lang w:eastAsia="en-IN"/>
              </w:rPr>
              <w:t>(Internal Valuation only)</w:t>
            </w:r>
          </w:p>
        </w:tc>
        <w:tc>
          <w:tcPr>
            <w:tcW w:w="99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2</w:t>
            </w:r>
          </w:p>
        </w:tc>
        <w:tc>
          <w:tcPr>
            <w:tcW w:w="1008" w:type="dxa"/>
            <w:vAlign w:val="center"/>
          </w:tcPr>
          <w:p w:rsidR="00DC1617" w:rsidRPr="00C961EF" w:rsidRDefault="00DC1617" w:rsidP="007F74E3">
            <w:pPr>
              <w:jc w:val="center"/>
              <w:rPr>
                <w:rFonts w:ascii="Times New Roman" w:eastAsia="Times New Roman" w:hAnsi="Times New Roman" w:cs="Times New Roman"/>
                <w:b/>
                <w:color w:val="000000"/>
                <w:sz w:val="24"/>
                <w:szCs w:val="24"/>
                <w:lang w:eastAsia="en-IN"/>
              </w:rPr>
            </w:pPr>
            <w:r w:rsidRPr="00C961EF">
              <w:rPr>
                <w:rFonts w:ascii="Times New Roman" w:eastAsia="Times New Roman" w:hAnsi="Times New Roman" w:cs="Times New Roman"/>
                <w:b/>
                <w:color w:val="000000"/>
                <w:sz w:val="24"/>
                <w:szCs w:val="24"/>
                <w:lang w:eastAsia="en-IN"/>
              </w:rPr>
              <w:t>-</w:t>
            </w:r>
          </w:p>
        </w:tc>
        <w:tc>
          <w:tcPr>
            <w:tcW w:w="1327"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2</w:t>
            </w:r>
          </w:p>
        </w:tc>
        <w:tc>
          <w:tcPr>
            <w:tcW w:w="1283" w:type="dxa"/>
            <w:vAlign w:val="center"/>
          </w:tcPr>
          <w:p w:rsidR="00DC1617" w:rsidRPr="00BB6051" w:rsidRDefault="00DC1617" w:rsidP="007F74E3">
            <w:pPr>
              <w:jc w:val="center"/>
              <w:rPr>
                <w:rFonts w:ascii="Times New Roman" w:eastAsia="Times New Roman" w:hAnsi="Times New Roman" w:cs="Times New Roman"/>
                <w:b/>
                <w:bCs/>
                <w:color w:val="000000"/>
                <w:sz w:val="24"/>
                <w:szCs w:val="24"/>
                <w:lang w:eastAsia="en-IN"/>
              </w:rPr>
            </w:pPr>
            <w:r w:rsidRPr="00BB6051">
              <w:rPr>
                <w:rFonts w:ascii="Times New Roman" w:eastAsia="Times New Roman" w:hAnsi="Times New Roman" w:cs="Times New Roman"/>
                <w:color w:val="000000"/>
                <w:sz w:val="24"/>
                <w:szCs w:val="24"/>
                <w:lang w:eastAsia="en-IN"/>
              </w:rPr>
              <w:t>50</w:t>
            </w:r>
          </w:p>
        </w:tc>
        <w:tc>
          <w:tcPr>
            <w:tcW w:w="720" w:type="dxa"/>
            <w:vAlign w:val="center"/>
          </w:tcPr>
          <w:p w:rsidR="00DC1617" w:rsidRPr="00BB6051" w:rsidRDefault="00DC1617" w:rsidP="007F74E3">
            <w:pP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 </w:t>
            </w:r>
          </w:p>
        </w:tc>
        <w:tc>
          <w:tcPr>
            <w:tcW w:w="891"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50</w:t>
            </w:r>
          </w:p>
        </w:tc>
      </w:tr>
      <w:tr w:rsidR="00DC1617" w:rsidTr="007F74E3">
        <w:trPr>
          <w:jc w:val="center"/>
        </w:trPr>
        <w:tc>
          <w:tcPr>
            <w:tcW w:w="1530" w:type="dxa"/>
          </w:tcPr>
          <w:p w:rsidR="00DC1617" w:rsidRPr="00463E95" w:rsidRDefault="00DC1617" w:rsidP="007F74E3">
            <w:pPr>
              <w:ind w:left="0"/>
              <w:jc w:val="left"/>
              <w:rPr>
                <w:rFonts w:ascii="Times New Roman" w:hAnsi="Times New Roman" w:cs="Times New Roman"/>
                <w:sz w:val="24"/>
                <w:szCs w:val="24"/>
              </w:rPr>
            </w:pPr>
            <w:r w:rsidRPr="00463E95">
              <w:rPr>
                <w:rFonts w:ascii="Times New Roman" w:hAnsi="Times New Roman" w:cs="Times New Roman"/>
                <w:sz w:val="24"/>
                <w:szCs w:val="24"/>
              </w:rPr>
              <w:t>Supportive</w:t>
            </w:r>
          </w:p>
        </w:tc>
        <w:tc>
          <w:tcPr>
            <w:tcW w:w="3330" w:type="dxa"/>
          </w:tcPr>
          <w:p w:rsidR="00DC1617" w:rsidRPr="00463E95" w:rsidRDefault="00DC1617" w:rsidP="007F74E3">
            <w:pPr>
              <w:ind w:left="0"/>
              <w:jc w:val="left"/>
              <w:rPr>
                <w:rFonts w:ascii="Times New Roman" w:hAnsi="Times New Roman" w:cs="Times New Roman"/>
                <w:sz w:val="24"/>
                <w:szCs w:val="24"/>
              </w:rPr>
            </w:pPr>
            <w:r w:rsidRPr="00463E95">
              <w:rPr>
                <w:rFonts w:ascii="Times New Roman" w:hAnsi="Times New Roman" w:cs="Times New Roman"/>
                <w:sz w:val="24"/>
                <w:szCs w:val="24"/>
              </w:rPr>
              <w:t>Offered by other</w:t>
            </w:r>
            <w:r>
              <w:rPr>
                <w:rFonts w:ascii="Times New Roman" w:hAnsi="Times New Roman" w:cs="Times New Roman"/>
                <w:sz w:val="24"/>
                <w:szCs w:val="24"/>
              </w:rPr>
              <w:t xml:space="preserve"> </w:t>
            </w:r>
            <w:r w:rsidRPr="00463E95">
              <w:rPr>
                <w:rFonts w:ascii="Times New Roman" w:hAnsi="Times New Roman" w:cs="Times New Roman"/>
                <w:sz w:val="24"/>
                <w:szCs w:val="24"/>
              </w:rPr>
              <w:t>Departments</w:t>
            </w:r>
          </w:p>
        </w:tc>
        <w:tc>
          <w:tcPr>
            <w:tcW w:w="990" w:type="dxa"/>
          </w:tcPr>
          <w:p w:rsidR="00DC1617" w:rsidRPr="00BB6051" w:rsidRDefault="00DC1617" w:rsidP="007F74E3">
            <w:pPr>
              <w:jc w:val="center"/>
              <w:rPr>
                <w:rFonts w:ascii="Times New Roman" w:hAnsi="Times New Roman" w:cs="Times New Roman"/>
                <w:sz w:val="24"/>
                <w:szCs w:val="24"/>
              </w:rPr>
            </w:pPr>
            <w:r w:rsidRPr="00BB6051">
              <w:rPr>
                <w:rFonts w:ascii="Times New Roman" w:hAnsi="Times New Roman" w:cs="Times New Roman"/>
                <w:sz w:val="24"/>
                <w:szCs w:val="24"/>
              </w:rPr>
              <w:t>2</w:t>
            </w:r>
          </w:p>
        </w:tc>
        <w:tc>
          <w:tcPr>
            <w:tcW w:w="1008" w:type="dxa"/>
          </w:tcPr>
          <w:p w:rsidR="00DC1617" w:rsidRPr="00BB6051" w:rsidRDefault="00DC1617" w:rsidP="007F74E3">
            <w:pPr>
              <w:jc w:val="center"/>
              <w:rPr>
                <w:rFonts w:ascii="Times New Roman" w:hAnsi="Times New Roman" w:cs="Times New Roman"/>
                <w:bCs/>
                <w:sz w:val="24"/>
                <w:szCs w:val="24"/>
              </w:rPr>
            </w:pPr>
            <w:r w:rsidRPr="00BB6051">
              <w:rPr>
                <w:rFonts w:ascii="Times New Roman" w:hAnsi="Times New Roman" w:cs="Times New Roman"/>
                <w:bCs/>
                <w:sz w:val="24"/>
                <w:szCs w:val="24"/>
              </w:rPr>
              <w:t>2</w:t>
            </w:r>
          </w:p>
        </w:tc>
        <w:tc>
          <w:tcPr>
            <w:tcW w:w="1327" w:type="dxa"/>
          </w:tcPr>
          <w:p w:rsidR="00DC1617" w:rsidRPr="00463E95" w:rsidRDefault="00DC1617" w:rsidP="007F74E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83" w:type="dxa"/>
          </w:tcPr>
          <w:p w:rsidR="00DC1617" w:rsidRPr="00BB6051" w:rsidRDefault="00DC1617" w:rsidP="007F74E3">
            <w:pPr>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DC1617" w:rsidRPr="00BB6051" w:rsidRDefault="00DC1617" w:rsidP="007F74E3">
            <w:pPr>
              <w:jc w:val="center"/>
              <w:rPr>
                <w:rFonts w:ascii="Times New Roman" w:hAnsi="Times New Roman" w:cs="Times New Roman"/>
                <w:sz w:val="24"/>
                <w:szCs w:val="24"/>
              </w:rPr>
            </w:pPr>
            <w:r>
              <w:rPr>
                <w:rFonts w:ascii="Times New Roman" w:hAnsi="Times New Roman" w:cs="Times New Roman"/>
                <w:sz w:val="24"/>
                <w:szCs w:val="24"/>
              </w:rPr>
              <w:t>25</w:t>
            </w:r>
          </w:p>
        </w:tc>
        <w:tc>
          <w:tcPr>
            <w:tcW w:w="891" w:type="dxa"/>
          </w:tcPr>
          <w:p w:rsidR="00DC1617" w:rsidRPr="00BB6051" w:rsidRDefault="00DC1617" w:rsidP="007F74E3">
            <w:pPr>
              <w:jc w:val="center"/>
              <w:rPr>
                <w:rFonts w:ascii="Times New Roman" w:hAnsi="Times New Roman" w:cs="Times New Roman"/>
                <w:sz w:val="24"/>
                <w:szCs w:val="24"/>
              </w:rPr>
            </w:pPr>
            <w:r w:rsidRPr="00BB6051">
              <w:rPr>
                <w:rFonts w:ascii="Times New Roman" w:hAnsi="Times New Roman" w:cs="Times New Roman"/>
                <w:sz w:val="24"/>
                <w:szCs w:val="24"/>
              </w:rPr>
              <w:t>50</w:t>
            </w:r>
          </w:p>
        </w:tc>
      </w:tr>
      <w:tr w:rsidR="00DC1617" w:rsidTr="007F74E3">
        <w:trPr>
          <w:jc w:val="center"/>
        </w:trPr>
        <w:tc>
          <w:tcPr>
            <w:tcW w:w="1530" w:type="dxa"/>
          </w:tcPr>
          <w:p w:rsidR="00DC1617" w:rsidRPr="00463E95" w:rsidRDefault="00DC1617" w:rsidP="007F74E3">
            <w:pPr>
              <w:jc w:val="center"/>
              <w:rPr>
                <w:rFonts w:ascii="Times New Roman" w:hAnsi="Times New Roman" w:cs="Times New Roman"/>
                <w:b/>
                <w:sz w:val="24"/>
                <w:szCs w:val="24"/>
              </w:rPr>
            </w:pPr>
          </w:p>
        </w:tc>
        <w:tc>
          <w:tcPr>
            <w:tcW w:w="333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99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008" w:type="dxa"/>
          </w:tcPr>
          <w:p w:rsidR="00DC1617" w:rsidRPr="00463E95" w:rsidRDefault="00DC1617" w:rsidP="007F74E3">
            <w:pPr>
              <w:jc w:val="center"/>
              <w:rPr>
                <w:rFonts w:ascii="Times New Roman" w:hAnsi="Times New Roman" w:cs="Times New Roman"/>
                <w:b/>
                <w:bCs/>
                <w:sz w:val="24"/>
                <w:szCs w:val="24"/>
              </w:rPr>
            </w:pPr>
          </w:p>
        </w:tc>
        <w:tc>
          <w:tcPr>
            <w:tcW w:w="1327" w:type="dxa"/>
          </w:tcPr>
          <w:p w:rsidR="00DC1617" w:rsidRPr="00463E95" w:rsidRDefault="00DC1617" w:rsidP="007F74E3">
            <w:pPr>
              <w:jc w:val="center"/>
              <w:rPr>
                <w:rFonts w:ascii="Times New Roman" w:hAnsi="Times New Roman" w:cs="Times New Roman"/>
                <w:b/>
                <w:bCs/>
                <w:sz w:val="24"/>
                <w:szCs w:val="24"/>
              </w:rPr>
            </w:pPr>
          </w:p>
        </w:tc>
        <w:tc>
          <w:tcPr>
            <w:tcW w:w="1283"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891"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600</w:t>
            </w:r>
          </w:p>
        </w:tc>
      </w:tr>
      <w:tr w:rsidR="00DC1617" w:rsidTr="007F74E3">
        <w:trPr>
          <w:jc w:val="center"/>
        </w:trPr>
        <w:tc>
          <w:tcPr>
            <w:tcW w:w="11079" w:type="dxa"/>
            <w:gridSpan w:val="8"/>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SECOND SEMESTER</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MCC06</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Media, Society And Culture</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r w:rsidRPr="002B0BBB">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MCC07</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New Media Studies</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r w:rsidRPr="002B0BBB">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MCC08</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Film Studies</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r w:rsidRPr="002B0BBB">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MCC09</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Broadcast Journalism</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r w:rsidRPr="002B0BBB">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MCC10</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Design Principles (Practical I</w:t>
            </w:r>
            <w:r>
              <w:rPr>
                <w:rFonts w:ascii="Times New Roman" w:eastAsia="Times New Roman" w:hAnsi="Times New Roman" w:cs="Times New Roman"/>
                <w:color w:val="000000"/>
                <w:sz w:val="24"/>
                <w:szCs w:val="24"/>
                <w:lang w:eastAsia="en-IN"/>
              </w:rPr>
              <w:t>I</w:t>
            </w:r>
            <w:r w:rsidRPr="00E54545">
              <w:rPr>
                <w:rFonts w:ascii="Times New Roman" w:eastAsia="Times New Roman" w:hAnsi="Times New Roman" w:cs="Times New Roman"/>
                <w:color w:val="000000"/>
                <w:sz w:val="24"/>
                <w:szCs w:val="24"/>
                <w:lang w:eastAsia="en-IN"/>
              </w:rPr>
              <w:t>)</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832593" w:rsidRDefault="007F74E3"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22</w:t>
            </w:r>
            <w:r w:rsidR="00DC1617" w:rsidRPr="00832593">
              <w:rPr>
                <w:rFonts w:ascii="Times New Roman" w:eastAsia="Times New Roman" w:hAnsi="Times New Roman" w:cs="Times New Roman"/>
                <w:color w:val="000000"/>
                <w:sz w:val="24"/>
                <w:szCs w:val="24"/>
                <w:lang w:eastAsia="en-IN"/>
              </w:rPr>
              <w:t>MCE02</w:t>
            </w:r>
          </w:p>
        </w:tc>
        <w:tc>
          <w:tcPr>
            <w:tcW w:w="3330" w:type="dxa"/>
            <w:vAlign w:val="center"/>
          </w:tcPr>
          <w:p w:rsidR="00DC1617" w:rsidRPr="00E54545" w:rsidRDefault="00DC1617" w:rsidP="007F74E3">
            <w:pPr>
              <w:ind w:left="0"/>
              <w:rPr>
                <w:rFonts w:ascii="Times New Roman" w:eastAsia="Times New Roman" w:hAnsi="Times New Roman" w:cs="Times New Roman"/>
                <w:color w:val="000000"/>
                <w:sz w:val="24"/>
                <w:szCs w:val="24"/>
                <w:lang w:eastAsia="en-IN"/>
              </w:rPr>
            </w:pPr>
            <w:r w:rsidRPr="00E54545">
              <w:rPr>
                <w:rFonts w:ascii="Times New Roman" w:eastAsia="Times New Roman" w:hAnsi="Times New Roman" w:cs="Times New Roman"/>
                <w:color w:val="000000"/>
                <w:sz w:val="24"/>
                <w:szCs w:val="24"/>
                <w:lang w:eastAsia="en-IN"/>
              </w:rPr>
              <w:t xml:space="preserve">Advertising </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4</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C961EF">
              <w:rPr>
                <w:rFonts w:ascii="Times New Roman" w:eastAsia="Times New Roman" w:hAnsi="Times New Roman" w:cs="Times New Roman"/>
                <w:b/>
                <w:color w:val="000000"/>
                <w:sz w:val="24"/>
                <w:szCs w:val="24"/>
                <w:lang w:eastAsia="en-IN"/>
              </w:rPr>
              <w:t>-</w:t>
            </w:r>
            <w:r w:rsidRPr="002B0BBB">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tcPr>
          <w:p w:rsidR="00DC1617" w:rsidRPr="00832593" w:rsidRDefault="00DC1617" w:rsidP="007F74E3">
            <w:pPr>
              <w:ind w:left="0"/>
              <w:jc w:val="left"/>
              <w:rPr>
                <w:rFonts w:ascii="Times New Roman" w:hAnsi="Times New Roman" w:cs="Times New Roman"/>
                <w:sz w:val="24"/>
                <w:szCs w:val="24"/>
              </w:rPr>
            </w:pPr>
            <w:r w:rsidRPr="00832593">
              <w:rPr>
                <w:rFonts w:ascii="Times New Roman" w:hAnsi="Times New Roman" w:cs="Times New Roman"/>
                <w:sz w:val="24"/>
                <w:szCs w:val="24"/>
              </w:rPr>
              <w:t>Supportive</w:t>
            </w:r>
          </w:p>
        </w:tc>
        <w:tc>
          <w:tcPr>
            <w:tcW w:w="3330" w:type="dxa"/>
          </w:tcPr>
          <w:p w:rsidR="00DC1617" w:rsidRPr="00832593" w:rsidRDefault="00DC1617" w:rsidP="007F74E3">
            <w:pPr>
              <w:ind w:left="0"/>
              <w:jc w:val="left"/>
              <w:rPr>
                <w:rFonts w:ascii="Times New Roman" w:hAnsi="Times New Roman" w:cs="Times New Roman"/>
                <w:sz w:val="24"/>
                <w:szCs w:val="24"/>
              </w:rPr>
            </w:pPr>
            <w:r w:rsidRPr="00832593">
              <w:rPr>
                <w:rFonts w:ascii="Times New Roman" w:hAnsi="Times New Roman" w:cs="Times New Roman"/>
                <w:sz w:val="24"/>
                <w:szCs w:val="24"/>
              </w:rPr>
              <w:t>Offered by other Departments</w:t>
            </w:r>
          </w:p>
        </w:tc>
        <w:tc>
          <w:tcPr>
            <w:tcW w:w="99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2</w:t>
            </w:r>
          </w:p>
        </w:tc>
        <w:tc>
          <w:tcPr>
            <w:tcW w:w="1008"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2</w:t>
            </w:r>
          </w:p>
        </w:tc>
        <w:tc>
          <w:tcPr>
            <w:tcW w:w="1327"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 </w:t>
            </w:r>
            <w:r w:rsidRPr="00C961EF">
              <w:rPr>
                <w:rFonts w:ascii="Times New Roman" w:eastAsia="Times New Roman" w:hAnsi="Times New Roman" w:cs="Times New Roman"/>
                <w:b/>
                <w:color w:val="000000"/>
                <w:sz w:val="24"/>
                <w:szCs w:val="24"/>
                <w:lang w:eastAsia="en-IN"/>
              </w:rPr>
              <w:t>-</w:t>
            </w:r>
          </w:p>
        </w:tc>
        <w:tc>
          <w:tcPr>
            <w:tcW w:w="1283"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720"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891" w:type="dxa"/>
            <w:vAlign w:val="center"/>
          </w:tcPr>
          <w:p w:rsidR="00DC1617" w:rsidRPr="002B0BBB" w:rsidRDefault="00DC1617" w:rsidP="007F74E3">
            <w:pPr>
              <w:jc w:val="center"/>
              <w:rPr>
                <w:rFonts w:ascii="Times New Roman" w:eastAsia="Times New Roman" w:hAnsi="Times New Roman" w:cs="Times New Roman"/>
                <w:color w:val="000000"/>
                <w:sz w:val="24"/>
                <w:szCs w:val="24"/>
                <w:lang w:eastAsia="en-IN"/>
              </w:rPr>
            </w:pPr>
            <w:r w:rsidRPr="002B0BBB">
              <w:rPr>
                <w:rFonts w:ascii="Times New Roman" w:eastAsia="Times New Roman" w:hAnsi="Times New Roman" w:cs="Times New Roman"/>
                <w:color w:val="000000"/>
                <w:sz w:val="24"/>
                <w:szCs w:val="24"/>
                <w:lang w:eastAsia="en-IN"/>
              </w:rPr>
              <w:t>50</w:t>
            </w:r>
          </w:p>
        </w:tc>
      </w:tr>
      <w:tr w:rsidR="00DC1617" w:rsidTr="007F74E3">
        <w:trPr>
          <w:jc w:val="center"/>
        </w:trPr>
        <w:tc>
          <w:tcPr>
            <w:tcW w:w="1530" w:type="dxa"/>
          </w:tcPr>
          <w:p w:rsidR="00DC1617" w:rsidRPr="00463E95" w:rsidRDefault="00DC1617" w:rsidP="007F74E3">
            <w:pPr>
              <w:jc w:val="center"/>
              <w:rPr>
                <w:rFonts w:ascii="Times New Roman" w:hAnsi="Times New Roman" w:cs="Times New Roman"/>
                <w:b/>
                <w:sz w:val="24"/>
                <w:szCs w:val="24"/>
              </w:rPr>
            </w:pPr>
          </w:p>
        </w:tc>
        <w:tc>
          <w:tcPr>
            <w:tcW w:w="333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99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008" w:type="dxa"/>
          </w:tcPr>
          <w:p w:rsidR="00DC1617" w:rsidRPr="00463E95" w:rsidRDefault="00DC1617" w:rsidP="007F74E3">
            <w:pPr>
              <w:jc w:val="center"/>
              <w:rPr>
                <w:rFonts w:ascii="Times New Roman" w:hAnsi="Times New Roman" w:cs="Times New Roman"/>
                <w:b/>
                <w:bCs/>
                <w:sz w:val="24"/>
                <w:szCs w:val="24"/>
              </w:rPr>
            </w:pPr>
          </w:p>
        </w:tc>
        <w:tc>
          <w:tcPr>
            <w:tcW w:w="1327" w:type="dxa"/>
          </w:tcPr>
          <w:p w:rsidR="00DC1617" w:rsidRPr="00463E95" w:rsidRDefault="00DC1617" w:rsidP="007F74E3">
            <w:pPr>
              <w:jc w:val="center"/>
              <w:rPr>
                <w:rFonts w:ascii="Times New Roman" w:hAnsi="Times New Roman" w:cs="Times New Roman"/>
                <w:b/>
                <w:bCs/>
                <w:sz w:val="24"/>
                <w:szCs w:val="24"/>
              </w:rPr>
            </w:pPr>
          </w:p>
        </w:tc>
        <w:tc>
          <w:tcPr>
            <w:tcW w:w="1283"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891"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650</w:t>
            </w:r>
          </w:p>
        </w:tc>
      </w:tr>
      <w:tr w:rsidR="00DC1617" w:rsidTr="007F74E3">
        <w:trPr>
          <w:jc w:val="center"/>
        </w:trPr>
        <w:tc>
          <w:tcPr>
            <w:tcW w:w="11079" w:type="dxa"/>
            <w:gridSpan w:val="8"/>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THIRD SEMESTER</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sidRPr="005945F2">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MCC11</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Critical Studies</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r w:rsidRPr="00AF173D">
              <w:rPr>
                <w:rFonts w:ascii="Times New Roman" w:eastAsia="Times New Roman" w:hAnsi="Times New Roman" w:cs="Times New Roman"/>
                <w:color w:val="000000"/>
                <w:sz w:val="24"/>
                <w:szCs w:val="24"/>
                <w:lang w:eastAsia="en-IN"/>
              </w:rPr>
              <w:t>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MCC12</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Radio And Television Production (Practical I</w:t>
            </w:r>
            <w:r>
              <w:rPr>
                <w:rFonts w:ascii="Times New Roman" w:eastAsia="Times New Roman" w:hAnsi="Times New Roman" w:cs="Times New Roman"/>
                <w:color w:val="000000"/>
                <w:sz w:val="24"/>
                <w:szCs w:val="24"/>
                <w:lang w:eastAsia="en-IN"/>
              </w:rPr>
              <w:t>II</w:t>
            </w:r>
            <w:r w:rsidRPr="00F41494">
              <w:rPr>
                <w:rFonts w:ascii="Times New Roman" w:eastAsia="Times New Roman" w:hAnsi="Times New Roman" w:cs="Times New Roman"/>
                <w:color w:val="000000"/>
                <w:sz w:val="24"/>
                <w:szCs w:val="24"/>
                <w:lang w:eastAsia="en-IN"/>
              </w:rPr>
              <w:t>)</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r w:rsidRPr="00AF173D">
              <w:rPr>
                <w:rFonts w:ascii="Times New Roman" w:eastAsia="Times New Roman" w:hAnsi="Times New Roman" w:cs="Times New Roman"/>
                <w:color w:val="000000"/>
                <w:sz w:val="24"/>
                <w:szCs w:val="24"/>
                <w:lang w:eastAsia="en-IN"/>
              </w:rPr>
              <w:t> </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MCC13</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Advertising (Practical I</w:t>
            </w:r>
            <w:r>
              <w:rPr>
                <w:rFonts w:ascii="Times New Roman" w:eastAsia="Times New Roman" w:hAnsi="Times New Roman" w:cs="Times New Roman"/>
                <w:color w:val="000000"/>
                <w:sz w:val="24"/>
                <w:szCs w:val="24"/>
                <w:lang w:eastAsia="en-IN"/>
              </w:rPr>
              <w:t>V</w:t>
            </w:r>
            <w:r w:rsidRPr="00F41494">
              <w:rPr>
                <w:rFonts w:ascii="Times New Roman" w:eastAsia="Times New Roman" w:hAnsi="Times New Roman" w:cs="Times New Roman"/>
                <w:color w:val="000000"/>
                <w:sz w:val="24"/>
                <w:szCs w:val="24"/>
                <w:lang w:eastAsia="en-IN"/>
              </w:rPr>
              <w:t>)</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r w:rsidRPr="00AF173D">
              <w:rPr>
                <w:rFonts w:ascii="Times New Roman" w:eastAsia="Times New Roman" w:hAnsi="Times New Roman" w:cs="Times New Roman"/>
                <w:color w:val="000000"/>
                <w:sz w:val="24"/>
                <w:szCs w:val="24"/>
                <w:lang w:eastAsia="en-IN"/>
              </w:rPr>
              <w:t> </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MCC14</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Photography (Practical V)</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r w:rsidRPr="00AF173D">
              <w:rPr>
                <w:rFonts w:ascii="Times New Roman" w:eastAsia="Times New Roman" w:hAnsi="Times New Roman" w:cs="Times New Roman"/>
                <w:color w:val="000000"/>
                <w:sz w:val="24"/>
                <w:szCs w:val="24"/>
                <w:lang w:eastAsia="en-IN"/>
              </w:rPr>
              <w:t> </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MCC15</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Corporate Communication</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 </w:t>
            </w:r>
            <w:r w:rsidRPr="00AF173D">
              <w:rPr>
                <w:rFonts w:ascii="Times New Roman" w:eastAsia="Times New Roman" w:hAnsi="Times New Roman" w:cs="Times New Roman"/>
                <w:b/>
                <w:color w:val="000000"/>
                <w:sz w:val="24"/>
                <w:szCs w:val="24"/>
                <w:lang w:eastAsia="en-IN"/>
              </w:rPr>
              <w:t>-</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5945F2"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5945F2">
              <w:rPr>
                <w:rFonts w:ascii="Times New Roman" w:eastAsia="Times New Roman" w:hAnsi="Times New Roman" w:cs="Times New Roman"/>
                <w:color w:val="000000"/>
                <w:sz w:val="24"/>
                <w:szCs w:val="24"/>
                <w:lang w:eastAsia="en-IN"/>
              </w:rPr>
              <w:t>MCE03</w:t>
            </w:r>
          </w:p>
        </w:tc>
        <w:tc>
          <w:tcPr>
            <w:tcW w:w="3330" w:type="dxa"/>
            <w:vAlign w:val="center"/>
          </w:tcPr>
          <w:p w:rsidR="00DC1617"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 xml:space="preserve">Lab Journal Publication </w:t>
            </w:r>
          </w:p>
          <w:p w:rsidR="00DC1617" w:rsidRPr="00F41494" w:rsidRDefault="00DC1617" w:rsidP="007F74E3">
            <w:pPr>
              <w:ind w:left="0"/>
              <w:rPr>
                <w:rFonts w:ascii="Times New Roman" w:eastAsia="Times New Roman" w:hAnsi="Times New Roman" w:cs="Times New Roman"/>
                <w:color w:val="000000"/>
                <w:sz w:val="24"/>
                <w:szCs w:val="24"/>
                <w:lang w:eastAsia="en-IN"/>
              </w:rPr>
            </w:pPr>
            <w:r w:rsidRPr="00F41494">
              <w:rPr>
                <w:rFonts w:ascii="Times New Roman" w:eastAsia="Times New Roman" w:hAnsi="Times New Roman" w:cs="Times New Roman"/>
                <w:color w:val="000000"/>
                <w:sz w:val="24"/>
                <w:szCs w:val="24"/>
                <w:lang w:eastAsia="en-IN"/>
              </w:rPr>
              <w:t>(Viva Voce &amp; Practical Exam) (Practical V</w:t>
            </w:r>
            <w:r>
              <w:rPr>
                <w:rFonts w:ascii="Times New Roman" w:eastAsia="Times New Roman" w:hAnsi="Times New Roman" w:cs="Times New Roman"/>
                <w:color w:val="000000"/>
                <w:sz w:val="24"/>
                <w:szCs w:val="24"/>
                <w:lang w:eastAsia="en-IN"/>
              </w:rPr>
              <w:t>I</w:t>
            </w:r>
            <w:r w:rsidRPr="00F41494">
              <w:rPr>
                <w:rFonts w:ascii="Times New Roman" w:eastAsia="Times New Roman" w:hAnsi="Times New Roman" w:cs="Times New Roman"/>
                <w:color w:val="000000"/>
                <w:sz w:val="24"/>
                <w:szCs w:val="24"/>
                <w:lang w:eastAsia="en-IN"/>
              </w:rPr>
              <w:t>)</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4</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r w:rsidRPr="00AF173D">
              <w:rPr>
                <w:rFonts w:ascii="Times New Roman" w:eastAsia="Times New Roman" w:hAnsi="Times New Roman" w:cs="Times New Roman"/>
                <w:color w:val="000000"/>
                <w:sz w:val="24"/>
                <w:szCs w:val="24"/>
                <w:lang w:eastAsia="en-IN"/>
              </w:rPr>
              <w:t> </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tcPr>
          <w:p w:rsidR="00DC1617" w:rsidRPr="00832593" w:rsidRDefault="00DC1617" w:rsidP="007F74E3">
            <w:pPr>
              <w:ind w:left="0"/>
              <w:jc w:val="left"/>
              <w:rPr>
                <w:rFonts w:ascii="Times New Roman" w:hAnsi="Times New Roman" w:cs="Times New Roman"/>
                <w:sz w:val="24"/>
                <w:szCs w:val="24"/>
              </w:rPr>
            </w:pPr>
            <w:r w:rsidRPr="00832593">
              <w:rPr>
                <w:rFonts w:ascii="Times New Roman" w:hAnsi="Times New Roman" w:cs="Times New Roman"/>
                <w:sz w:val="24"/>
                <w:szCs w:val="24"/>
              </w:rPr>
              <w:t>Supportive</w:t>
            </w:r>
          </w:p>
        </w:tc>
        <w:tc>
          <w:tcPr>
            <w:tcW w:w="3330" w:type="dxa"/>
            <w:vAlign w:val="center"/>
          </w:tcPr>
          <w:p w:rsidR="00DC1617" w:rsidRPr="00F41494" w:rsidRDefault="00DC1617" w:rsidP="007F74E3">
            <w:pPr>
              <w:ind w:left="0"/>
              <w:rPr>
                <w:rFonts w:ascii="Times New Roman" w:eastAsia="Times New Roman" w:hAnsi="Times New Roman" w:cs="Times New Roman"/>
                <w:color w:val="000000"/>
                <w:sz w:val="24"/>
                <w:szCs w:val="24"/>
                <w:lang w:eastAsia="en-IN"/>
              </w:rPr>
            </w:pPr>
            <w:r w:rsidRPr="00832593">
              <w:rPr>
                <w:rFonts w:ascii="Times New Roman" w:hAnsi="Times New Roman" w:cs="Times New Roman"/>
                <w:sz w:val="24"/>
                <w:szCs w:val="24"/>
              </w:rPr>
              <w:t>Offered by other Departments</w:t>
            </w:r>
          </w:p>
        </w:tc>
        <w:tc>
          <w:tcPr>
            <w:tcW w:w="99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2</w:t>
            </w:r>
          </w:p>
        </w:tc>
        <w:tc>
          <w:tcPr>
            <w:tcW w:w="1008"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2</w:t>
            </w:r>
          </w:p>
        </w:tc>
        <w:tc>
          <w:tcPr>
            <w:tcW w:w="1327"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b/>
                <w:color w:val="000000"/>
                <w:sz w:val="24"/>
                <w:szCs w:val="24"/>
                <w:lang w:eastAsia="en-IN"/>
              </w:rPr>
              <w:t>-</w:t>
            </w:r>
          </w:p>
        </w:tc>
        <w:tc>
          <w:tcPr>
            <w:tcW w:w="1283"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720"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25</w:t>
            </w:r>
          </w:p>
        </w:tc>
        <w:tc>
          <w:tcPr>
            <w:tcW w:w="891" w:type="dxa"/>
            <w:vAlign w:val="center"/>
          </w:tcPr>
          <w:p w:rsidR="00DC1617" w:rsidRPr="00AF173D" w:rsidRDefault="00DC1617" w:rsidP="007F74E3">
            <w:pPr>
              <w:jc w:val="center"/>
              <w:rPr>
                <w:rFonts w:ascii="Times New Roman" w:eastAsia="Times New Roman" w:hAnsi="Times New Roman" w:cs="Times New Roman"/>
                <w:color w:val="000000"/>
                <w:sz w:val="24"/>
                <w:szCs w:val="24"/>
                <w:lang w:eastAsia="en-IN"/>
              </w:rPr>
            </w:pPr>
            <w:r w:rsidRPr="00AF173D">
              <w:rPr>
                <w:rFonts w:ascii="Times New Roman" w:eastAsia="Times New Roman" w:hAnsi="Times New Roman" w:cs="Times New Roman"/>
                <w:color w:val="000000"/>
                <w:sz w:val="24"/>
                <w:szCs w:val="24"/>
                <w:lang w:eastAsia="en-IN"/>
              </w:rPr>
              <w:t>50</w:t>
            </w:r>
          </w:p>
        </w:tc>
      </w:tr>
      <w:tr w:rsidR="00DC1617" w:rsidTr="007F74E3">
        <w:trPr>
          <w:jc w:val="center"/>
        </w:trPr>
        <w:tc>
          <w:tcPr>
            <w:tcW w:w="1530" w:type="dxa"/>
          </w:tcPr>
          <w:p w:rsidR="00DC1617" w:rsidRPr="00463E95" w:rsidRDefault="00DC1617" w:rsidP="007F74E3">
            <w:pPr>
              <w:jc w:val="center"/>
              <w:rPr>
                <w:rFonts w:ascii="Times New Roman" w:hAnsi="Times New Roman" w:cs="Times New Roman"/>
                <w:b/>
                <w:sz w:val="24"/>
                <w:szCs w:val="24"/>
              </w:rPr>
            </w:pPr>
          </w:p>
        </w:tc>
        <w:tc>
          <w:tcPr>
            <w:tcW w:w="333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99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008" w:type="dxa"/>
          </w:tcPr>
          <w:p w:rsidR="00DC1617" w:rsidRPr="00463E95" w:rsidRDefault="00DC1617" w:rsidP="007F74E3">
            <w:pPr>
              <w:jc w:val="center"/>
              <w:rPr>
                <w:rFonts w:ascii="Times New Roman" w:hAnsi="Times New Roman" w:cs="Times New Roman"/>
                <w:b/>
                <w:bCs/>
                <w:sz w:val="24"/>
                <w:szCs w:val="24"/>
              </w:rPr>
            </w:pPr>
          </w:p>
        </w:tc>
        <w:tc>
          <w:tcPr>
            <w:tcW w:w="1327" w:type="dxa"/>
          </w:tcPr>
          <w:p w:rsidR="00DC1617" w:rsidRPr="00463E95" w:rsidRDefault="00DC1617" w:rsidP="007F74E3">
            <w:pPr>
              <w:jc w:val="center"/>
              <w:rPr>
                <w:rFonts w:ascii="Times New Roman" w:hAnsi="Times New Roman" w:cs="Times New Roman"/>
                <w:b/>
                <w:bCs/>
                <w:sz w:val="24"/>
                <w:szCs w:val="24"/>
              </w:rPr>
            </w:pPr>
          </w:p>
        </w:tc>
        <w:tc>
          <w:tcPr>
            <w:tcW w:w="1283"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891"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650</w:t>
            </w:r>
          </w:p>
        </w:tc>
      </w:tr>
      <w:tr w:rsidR="00DC1617" w:rsidTr="007F74E3">
        <w:trPr>
          <w:jc w:val="center"/>
        </w:trPr>
        <w:tc>
          <w:tcPr>
            <w:tcW w:w="11079" w:type="dxa"/>
            <w:gridSpan w:val="8"/>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FOURTH SEMESTER</w:t>
            </w:r>
          </w:p>
        </w:tc>
      </w:tr>
      <w:tr w:rsidR="00DC1617" w:rsidTr="007F74E3">
        <w:trPr>
          <w:jc w:val="center"/>
        </w:trPr>
        <w:tc>
          <w:tcPr>
            <w:tcW w:w="15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6B62FE">
              <w:rPr>
                <w:rFonts w:ascii="Times New Roman" w:eastAsia="Times New Roman" w:hAnsi="Times New Roman" w:cs="Times New Roman"/>
                <w:color w:val="000000"/>
                <w:sz w:val="24"/>
                <w:szCs w:val="24"/>
                <w:lang w:eastAsia="en-IN"/>
              </w:rPr>
              <w:t>MCC16</w:t>
            </w:r>
          </w:p>
        </w:tc>
        <w:tc>
          <w:tcPr>
            <w:tcW w:w="3330" w:type="dxa"/>
            <w:vAlign w:val="center"/>
          </w:tcPr>
          <w:p w:rsidR="00DC1617" w:rsidRPr="006B62FE" w:rsidRDefault="00DC1617" w:rsidP="007F74E3">
            <w:pPr>
              <w:ind w:left="0"/>
              <w:jc w:val="left"/>
              <w:rPr>
                <w:rFonts w:ascii="Times New Roman" w:eastAsia="Times New Roman" w:hAnsi="Times New Roman" w:cs="Times New Roman"/>
                <w:color w:val="000000"/>
                <w:sz w:val="24"/>
                <w:szCs w:val="24"/>
                <w:lang w:eastAsia="en-IN"/>
              </w:rPr>
            </w:pPr>
            <w:r w:rsidRPr="006B62FE">
              <w:rPr>
                <w:rFonts w:ascii="Times New Roman" w:eastAsia="Times New Roman" w:hAnsi="Times New Roman" w:cs="Times New Roman"/>
                <w:color w:val="000000"/>
                <w:sz w:val="24"/>
                <w:szCs w:val="24"/>
                <w:lang w:eastAsia="en-IN"/>
              </w:rPr>
              <w:t>Research Methods In Communication</w:t>
            </w:r>
          </w:p>
        </w:tc>
        <w:tc>
          <w:tcPr>
            <w:tcW w:w="99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4</w:t>
            </w:r>
          </w:p>
        </w:tc>
        <w:tc>
          <w:tcPr>
            <w:tcW w:w="1008"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4</w:t>
            </w:r>
          </w:p>
        </w:tc>
        <w:tc>
          <w:tcPr>
            <w:tcW w:w="1327"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2 </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6B62FE">
              <w:rPr>
                <w:rFonts w:ascii="Times New Roman" w:eastAsia="Times New Roman" w:hAnsi="Times New Roman" w:cs="Times New Roman"/>
                <w:color w:val="000000"/>
                <w:sz w:val="24"/>
                <w:szCs w:val="24"/>
                <w:lang w:eastAsia="en-IN"/>
              </w:rPr>
              <w:t>MCC17</w:t>
            </w:r>
          </w:p>
        </w:tc>
        <w:tc>
          <w:tcPr>
            <w:tcW w:w="3330" w:type="dxa"/>
            <w:vAlign w:val="center"/>
          </w:tcPr>
          <w:p w:rsidR="00DC1617" w:rsidRPr="006B62FE" w:rsidRDefault="00DC1617" w:rsidP="007F74E3">
            <w:pPr>
              <w:ind w:left="0"/>
              <w:jc w:val="left"/>
              <w:rPr>
                <w:rFonts w:ascii="Times New Roman" w:eastAsia="Times New Roman" w:hAnsi="Times New Roman" w:cs="Times New Roman"/>
                <w:color w:val="000000"/>
                <w:sz w:val="24"/>
                <w:szCs w:val="24"/>
                <w:lang w:eastAsia="en-IN"/>
              </w:rPr>
            </w:pPr>
            <w:r w:rsidRPr="006B62FE">
              <w:rPr>
                <w:rFonts w:ascii="Times New Roman" w:eastAsia="Times New Roman" w:hAnsi="Times New Roman" w:cs="Times New Roman"/>
                <w:color w:val="000000"/>
                <w:sz w:val="24"/>
                <w:szCs w:val="24"/>
                <w:lang w:eastAsia="en-IN"/>
              </w:rPr>
              <w:t>Technical/Content Writing (Practical V</w:t>
            </w:r>
            <w:r>
              <w:rPr>
                <w:rFonts w:ascii="Times New Roman" w:eastAsia="Times New Roman" w:hAnsi="Times New Roman" w:cs="Times New Roman"/>
                <w:color w:val="000000"/>
                <w:sz w:val="24"/>
                <w:szCs w:val="24"/>
                <w:lang w:eastAsia="en-IN"/>
              </w:rPr>
              <w:t>II</w:t>
            </w:r>
            <w:r w:rsidRPr="006B62FE">
              <w:rPr>
                <w:rFonts w:ascii="Times New Roman" w:eastAsia="Times New Roman" w:hAnsi="Times New Roman" w:cs="Times New Roman"/>
                <w:color w:val="000000"/>
                <w:sz w:val="24"/>
                <w:szCs w:val="24"/>
                <w:lang w:eastAsia="en-IN"/>
              </w:rPr>
              <w:t>)</w:t>
            </w:r>
          </w:p>
        </w:tc>
        <w:tc>
          <w:tcPr>
            <w:tcW w:w="99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4</w:t>
            </w:r>
          </w:p>
        </w:tc>
        <w:tc>
          <w:tcPr>
            <w:tcW w:w="1008"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 2</w:t>
            </w:r>
          </w:p>
        </w:tc>
        <w:tc>
          <w:tcPr>
            <w:tcW w:w="1327"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3</w:t>
            </w:r>
          </w:p>
        </w:tc>
        <w:tc>
          <w:tcPr>
            <w:tcW w:w="1283"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720" w:type="dxa"/>
            <w:vAlign w:val="center"/>
          </w:tcPr>
          <w:p w:rsidR="00DC1617" w:rsidRPr="00BB6051" w:rsidRDefault="00DC1617" w:rsidP="007F74E3">
            <w:pPr>
              <w:jc w:val="center"/>
              <w:rPr>
                <w:rFonts w:ascii="Times New Roman" w:eastAsia="Times New Roman" w:hAnsi="Times New Roman" w:cs="Times New Roman"/>
                <w:color w:val="000000"/>
                <w:sz w:val="24"/>
                <w:szCs w:val="24"/>
                <w:lang w:eastAsia="en-IN"/>
              </w:rPr>
            </w:pPr>
            <w:r w:rsidRPr="00BB6051">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6B62FE">
              <w:rPr>
                <w:rFonts w:ascii="Times New Roman" w:eastAsia="Times New Roman" w:hAnsi="Times New Roman" w:cs="Times New Roman"/>
                <w:color w:val="000000"/>
                <w:sz w:val="24"/>
                <w:szCs w:val="24"/>
                <w:lang w:eastAsia="en-IN"/>
              </w:rPr>
              <w:t>MCC18</w:t>
            </w:r>
          </w:p>
        </w:tc>
        <w:tc>
          <w:tcPr>
            <w:tcW w:w="3330" w:type="dxa"/>
            <w:vAlign w:val="center"/>
          </w:tcPr>
          <w:p w:rsidR="00DC1617" w:rsidRDefault="00DC1617" w:rsidP="007F74E3">
            <w:pPr>
              <w:ind w:left="0"/>
              <w:rPr>
                <w:rFonts w:ascii="Times New Roman" w:eastAsia="Times New Roman" w:hAnsi="Times New Roman" w:cs="Times New Roman"/>
                <w:color w:val="000000"/>
                <w:sz w:val="24"/>
                <w:szCs w:val="24"/>
                <w:lang w:eastAsia="en-IN"/>
              </w:rPr>
            </w:pPr>
            <w:r w:rsidRPr="006B62FE">
              <w:rPr>
                <w:rFonts w:ascii="Times New Roman" w:eastAsia="Times New Roman" w:hAnsi="Times New Roman" w:cs="Times New Roman"/>
                <w:color w:val="000000"/>
                <w:sz w:val="24"/>
                <w:szCs w:val="24"/>
                <w:lang w:eastAsia="en-IN"/>
              </w:rPr>
              <w:t>Internship I &amp; I</w:t>
            </w:r>
            <w:r>
              <w:rPr>
                <w:rFonts w:ascii="Times New Roman" w:eastAsia="Times New Roman" w:hAnsi="Times New Roman" w:cs="Times New Roman"/>
                <w:color w:val="000000"/>
                <w:sz w:val="24"/>
                <w:szCs w:val="24"/>
                <w:lang w:eastAsia="en-IN"/>
              </w:rPr>
              <w:t>I</w:t>
            </w:r>
            <w:r w:rsidRPr="006B62FE">
              <w:rPr>
                <w:rFonts w:ascii="Times New Roman" w:eastAsia="Times New Roman" w:hAnsi="Times New Roman" w:cs="Times New Roman"/>
                <w:color w:val="000000"/>
                <w:sz w:val="24"/>
                <w:szCs w:val="24"/>
                <w:lang w:eastAsia="en-IN"/>
              </w:rPr>
              <w:t xml:space="preserve"> </w:t>
            </w:r>
          </w:p>
          <w:p w:rsidR="00DC1617" w:rsidRPr="006B62FE" w:rsidRDefault="00DC1617" w:rsidP="007F74E3">
            <w:pPr>
              <w:ind w:left="0"/>
              <w:rPr>
                <w:rFonts w:ascii="Times New Roman" w:eastAsia="Times New Roman" w:hAnsi="Times New Roman" w:cs="Times New Roman"/>
                <w:color w:val="000000"/>
                <w:sz w:val="24"/>
                <w:szCs w:val="24"/>
                <w:lang w:eastAsia="en-IN"/>
              </w:rPr>
            </w:pPr>
            <w:r w:rsidRPr="00C43ED3">
              <w:rPr>
                <w:rFonts w:ascii="Times New Roman" w:eastAsia="Times New Roman" w:hAnsi="Times New Roman" w:cs="Times New Roman"/>
                <w:b/>
                <w:color w:val="000000"/>
                <w:sz w:val="24"/>
                <w:szCs w:val="24"/>
                <w:lang w:eastAsia="en-IN"/>
              </w:rPr>
              <w:t>(Internal Valuation only)</w:t>
            </w:r>
          </w:p>
        </w:tc>
        <w:tc>
          <w:tcPr>
            <w:tcW w:w="99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4</w:t>
            </w:r>
          </w:p>
        </w:tc>
        <w:tc>
          <w:tcPr>
            <w:tcW w:w="1008"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b/>
                <w:color w:val="000000"/>
                <w:sz w:val="24"/>
                <w:szCs w:val="24"/>
                <w:lang w:eastAsia="en-IN"/>
              </w:rPr>
              <w:t>-</w:t>
            </w:r>
            <w:r w:rsidRPr="00AC57B4">
              <w:rPr>
                <w:rFonts w:ascii="Times New Roman" w:eastAsia="Times New Roman" w:hAnsi="Times New Roman" w:cs="Times New Roman"/>
                <w:color w:val="000000"/>
                <w:sz w:val="24"/>
                <w:szCs w:val="24"/>
                <w:lang w:eastAsia="en-IN"/>
              </w:rPr>
              <w:t> </w:t>
            </w:r>
          </w:p>
        </w:tc>
        <w:tc>
          <w:tcPr>
            <w:tcW w:w="1327"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b/>
                <w:color w:val="000000"/>
                <w:sz w:val="24"/>
                <w:szCs w:val="24"/>
                <w:lang w:eastAsia="en-IN"/>
              </w:rPr>
              <w:t>-</w:t>
            </w:r>
            <w:r w:rsidRPr="00AC57B4">
              <w:rPr>
                <w:rFonts w:ascii="Times New Roman" w:eastAsia="Times New Roman" w:hAnsi="Times New Roman" w:cs="Times New Roman"/>
                <w:color w:val="000000"/>
                <w:sz w:val="24"/>
                <w:szCs w:val="24"/>
                <w:lang w:eastAsia="en-IN"/>
              </w:rPr>
              <w:t> </w:t>
            </w:r>
          </w:p>
        </w:tc>
        <w:tc>
          <w:tcPr>
            <w:tcW w:w="1283" w:type="dxa"/>
            <w:vAlign w:val="center"/>
          </w:tcPr>
          <w:p w:rsidR="00DC1617" w:rsidRPr="00AC57B4" w:rsidRDefault="00DC1617" w:rsidP="007F74E3">
            <w:pPr>
              <w:jc w:val="center"/>
              <w:rPr>
                <w:rFonts w:ascii="Times New Roman" w:eastAsia="Times New Roman" w:hAnsi="Times New Roman" w:cs="Times New Roman"/>
                <w:bCs/>
                <w:color w:val="000000"/>
                <w:sz w:val="24"/>
                <w:szCs w:val="24"/>
                <w:lang w:eastAsia="en-IN"/>
              </w:rPr>
            </w:pPr>
            <w:r w:rsidRPr="00AC57B4">
              <w:rPr>
                <w:rFonts w:ascii="Times New Roman" w:eastAsia="Times New Roman" w:hAnsi="Times New Roman" w:cs="Times New Roman"/>
                <w:bCs/>
                <w:color w:val="000000"/>
                <w:sz w:val="24"/>
                <w:szCs w:val="24"/>
                <w:lang w:eastAsia="en-IN"/>
              </w:rPr>
              <w:t xml:space="preserve">50+50 </w:t>
            </w:r>
          </w:p>
        </w:tc>
        <w:tc>
          <w:tcPr>
            <w:tcW w:w="72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 </w:t>
            </w:r>
          </w:p>
        </w:tc>
        <w:tc>
          <w:tcPr>
            <w:tcW w:w="891"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2</w:t>
            </w:r>
            <w:r w:rsidR="007F74E3">
              <w:rPr>
                <w:rFonts w:ascii="Times New Roman" w:eastAsia="Times New Roman" w:hAnsi="Times New Roman" w:cs="Times New Roman"/>
                <w:color w:val="000000"/>
                <w:sz w:val="24"/>
                <w:szCs w:val="24"/>
                <w:lang w:eastAsia="en-IN"/>
              </w:rPr>
              <w:t>2</w:t>
            </w:r>
            <w:r w:rsidRPr="006B62FE">
              <w:rPr>
                <w:rFonts w:ascii="Times New Roman" w:eastAsia="Times New Roman" w:hAnsi="Times New Roman" w:cs="Times New Roman"/>
                <w:color w:val="000000"/>
                <w:sz w:val="24"/>
                <w:szCs w:val="24"/>
                <w:lang w:eastAsia="en-IN"/>
              </w:rPr>
              <w:t>MCE04</w:t>
            </w:r>
          </w:p>
        </w:tc>
        <w:tc>
          <w:tcPr>
            <w:tcW w:w="33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r w:rsidRPr="006B62FE">
              <w:rPr>
                <w:rFonts w:ascii="Times New Roman" w:eastAsia="Times New Roman" w:hAnsi="Times New Roman" w:cs="Times New Roman"/>
                <w:color w:val="000000"/>
                <w:sz w:val="24"/>
                <w:szCs w:val="24"/>
                <w:lang w:eastAsia="en-IN"/>
              </w:rPr>
              <w:t>Project Study</w:t>
            </w:r>
            <w:r>
              <w:rPr>
                <w:rFonts w:ascii="Times New Roman" w:eastAsia="Times New Roman" w:hAnsi="Times New Roman" w:cs="Times New Roman"/>
                <w:color w:val="000000"/>
                <w:sz w:val="24"/>
                <w:szCs w:val="24"/>
                <w:lang w:eastAsia="en-IN"/>
              </w:rPr>
              <w:t xml:space="preserve"> </w:t>
            </w:r>
          </w:p>
        </w:tc>
        <w:tc>
          <w:tcPr>
            <w:tcW w:w="99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4</w:t>
            </w:r>
          </w:p>
        </w:tc>
        <w:tc>
          <w:tcPr>
            <w:tcW w:w="1008"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b/>
                <w:color w:val="000000"/>
                <w:sz w:val="24"/>
                <w:szCs w:val="24"/>
                <w:lang w:eastAsia="en-IN"/>
              </w:rPr>
              <w:t>-</w:t>
            </w:r>
            <w:r w:rsidRPr="00AC57B4">
              <w:rPr>
                <w:rFonts w:ascii="Times New Roman" w:eastAsia="Times New Roman" w:hAnsi="Times New Roman" w:cs="Times New Roman"/>
                <w:color w:val="000000"/>
                <w:sz w:val="24"/>
                <w:szCs w:val="24"/>
                <w:lang w:eastAsia="en-IN"/>
              </w:rPr>
              <w:t> </w:t>
            </w:r>
          </w:p>
        </w:tc>
        <w:tc>
          <w:tcPr>
            <w:tcW w:w="1327"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5</w:t>
            </w:r>
          </w:p>
        </w:tc>
        <w:tc>
          <w:tcPr>
            <w:tcW w:w="1283"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50</w:t>
            </w:r>
          </w:p>
        </w:tc>
        <w:tc>
          <w:tcPr>
            <w:tcW w:w="720"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5</w:t>
            </w:r>
            <w:r>
              <w:rPr>
                <w:rFonts w:ascii="Times New Roman" w:eastAsia="Times New Roman" w:hAnsi="Times New Roman" w:cs="Times New Roman"/>
                <w:color w:val="000000"/>
                <w:sz w:val="24"/>
                <w:szCs w:val="24"/>
                <w:lang w:eastAsia="en-IN"/>
              </w:rPr>
              <w:t>0</w:t>
            </w:r>
          </w:p>
        </w:tc>
        <w:tc>
          <w:tcPr>
            <w:tcW w:w="891" w:type="dxa"/>
            <w:vAlign w:val="center"/>
          </w:tcPr>
          <w:p w:rsidR="00DC1617" w:rsidRPr="00AC57B4" w:rsidRDefault="00DC1617" w:rsidP="007F74E3">
            <w:pPr>
              <w:jc w:val="center"/>
              <w:rPr>
                <w:rFonts w:ascii="Times New Roman" w:eastAsia="Times New Roman" w:hAnsi="Times New Roman" w:cs="Times New Roman"/>
                <w:color w:val="000000"/>
                <w:sz w:val="24"/>
                <w:szCs w:val="24"/>
                <w:lang w:eastAsia="en-IN"/>
              </w:rPr>
            </w:pPr>
            <w:r w:rsidRPr="00AC57B4">
              <w:rPr>
                <w:rFonts w:ascii="Times New Roman" w:eastAsia="Times New Roman" w:hAnsi="Times New Roman" w:cs="Times New Roman"/>
                <w:color w:val="000000"/>
                <w:sz w:val="24"/>
                <w:szCs w:val="24"/>
                <w:lang w:eastAsia="en-IN"/>
              </w:rPr>
              <w:t>100</w:t>
            </w:r>
          </w:p>
        </w:tc>
      </w:tr>
      <w:tr w:rsidR="00DC1617" w:rsidTr="007F74E3">
        <w:trPr>
          <w:jc w:val="center"/>
        </w:trPr>
        <w:tc>
          <w:tcPr>
            <w:tcW w:w="1530" w:type="dxa"/>
            <w:vAlign w:val="center"/>
          </w:tcPr>
          <w:p w:rsidR="00DC1617" w:rsidRPr="006B62FE" w:rsidRDefault="00DC1617" w:rsidP="007F74E3">
            <w:pPr>
              <w:rPr>
                <w:rFonts w:ascii="Times New Roman" w:eastAsia="Times New Roman" w:hAnsi="Times New Roman" w:cs="Times New Roman"/>
                <w:color w:val="000000"/>
                <w:sz w:val="24"/>
                <w:szCs w:val="24"/>
                <w:lang w:eastAsia="en-IN"/>
              </w:rPr>
            </w:pPr>
          </w:p>
        </w:tc>
        <w:tc>
          <w:tcPr>
            <w:tcW w:w="333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990"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008" w:type="dxa"/>
          </w:tcPr>
          <w:p w:rsidR="00DC1617" w:rsidRPr="00463E95" w:rsidRDefault="00DC1617" w:rsidP="007F74E3">
            <w:pPr>
              <w:jc w:val="center"/>
              <w:rPr>
                <w:rFonts w:ascii="Times New Roman" w:hAnsi="Times New Roman" w:cs="Times New Roman"/>
                <w:b/>
                <w:bCs/>
                <w:sz w:val="24"/>
                <w:szCs w:val="24"/>
              </w:rPr>
            </w:pPr>
          </w:p>
        </w:tc>
        <w:tc>
          <w:tcPr>
            <w:tcW w:w="1327" w:type="dxa"/>
          </w:tcPr>
          <w:p w:rsidR="00DC1617" w:rsidRPr="00463E95" w:rsidRDefault="00DC1617" w:rsidP="007F74E3">
            <w:pPr>
              <w:jc w:val="center"/>
              <w:rPr>
                <w:rFonts w:ascii="Times New Roman" w:hAnsi="Times New Roman" w:cs="Times New Roman"/>
                <w:b/>
                <w:bCs/>
                <w:sz w:val="24"/>
                <w:szCs w:val="24"/>
              </w:rPr>
            </w:pPr>
          </w:p>
        </w:tc>
        <w:tc>
          <w:tcPr>
            <w:tcW w:w="1283"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891" w:type="dxa"/>
          </w:tcPr>
          <w:p w:rsidR="00DC1617" w:rsidRPr="00463E95" w:rsidRDefault="00DC1617" w:rsidP="007F74E3">
            <w:pPr>
              <w:jc w:val="center"/>
              <w:rPr>
                <w:rFonts w:ascii="Times New Roman" w:hAnsi="Times New Roman" w:cs="Times New Roman"/>
                <w:b/>
                <w:sz w:val="24"/>
                <w:szCs w:val="24"/>
              </w:rPr>
            </w:pPr>
            <w:r>
              <w:rPr>
                <w:rFonts w:ascii="Times New Roman" w:hAnsi="Times New Roman" w:cs="Times New Roman"/>
                <w:b/>
                <w:sz w:val="24"/>
                <w:szCs w:val="24"/>
              </w:rPr>
              <w:t>400</w:t>
            </w:r>
          </w:p>
        </w:tc>
      </w:tr>
      <w:tr w:rsidR="00DC1617" w:rsidTr="007F74E3">
        <w:trPr>
          <w:jc w:val="center"/>
        </w:trPr>
        <w:tc>
          <w:tcPr>
            <w:tcW w:w="11079" w:type="dxa"/>
            <w:gridSpan w:val="8"/>
            <w:vAlign w:val="center"/>
          </w:tcPr>
          <w:p w:rsidR="00DC1617" w:rsidRPr="000E09BC" w:rsidRDefault="00DC1617" w:rsidP="007F74E3">
            <w:pPr>
              <w:jc w:val="cente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lastRenderedPageBreak/>
              <w:t>CO-SCHOLASTIC COURSES</w:t>
            </w:r>
          </w:p>
        </w:tc>
      </w:tr>
      <w:tr w:rsidR="00DC1617" w:rsidTr="007F74E3">
        <w:trPr>
          <w:jc w:val="center"/>
        </w:trPr>
        <w:tc>
          <w:tcPr>
            <w:tcW w:w="11079" w:type="dxa"/>
            <w:gridSpan w:val="8"/>
            <w:vAlign w:val="center"/>
          </w:tcPr>
          <w:p w:rsidR="00DC1617" w:rsidRPr="000E09BC" w:rsidRDefault="00DC1617" w:rsidP="007F74E3">
            <w:pPr>
              <w:jc w:val="center"/>
              <w:rPr>
                <w:rFonts w:ascii="Times New Roman" w:hAnsi="Times New Roman" w:cs="Times New Roman"/>
                <w:b/>
                <w:sz w:val="24"/>
                <w:szCs w:val="24"/>
              </w:rPr>
            </w:pPr>
            <w:r w:rsidRPr="000E09BC">
              <w:rPr>
                <w:rFonts w:ascii="Times New Roman" w:eastAsia="Times New Roman" w:hAnsi="Times New Roman" w:cs="Times New Roman"/>
                <w:b/>
                <w:color w:val="000000"/>
                <w:sz w:val="24"/>
                <w:szCs w:val="24"/>
                <w:lang w:eastAsia="en-IN"/>
              </w:rPr>
              <w:t>ONLINE COURSES</w:t>
            </w:r>
          </w:p>
        </w:tc>
      </w:tr>
      <w:tr w:rsidR="00DC1617" w:rsidTr="007F74E3">
        <w:trPr>
          <w:jc w:val="center"/>
        </w:trPr>
        <w:tc>
          <w:tcPr>
            <w:tcW w:w="1530" w:type="dxa"/>
            <w:vAlign w:val="center"/>
          </w:tcPr>
          <w:p w:rsidR="00DC1617" w:rsidRPr="006B62FE" w:rsidRDefault="00DC1617" w:rsidP="007F74E3">
            <w:pPr>
              <w:ind w:left="0"/>
              <w:rPr>
                <w:rFonts w:ascii="Times New Roman" w:eastAsia="Times New Roman" w:hAnsi="Times New Roman" w:cs="Times New Roman"/>
                <w:color w:val="000000"/>
                <w:sz w:val="24"/>
                <w:szCs w:val="24"/>
                <w:lang w:eastAsia="en-IN"/>
              </w:rPr>
            </w:pPr>
          </w:p>
        </w:tc>
        <w:tc>
          <w:tcPr>
            <w:tcW w:w="3330" w:type="dxa"/>
            <w:vAlign w:val="center"/>
          </w:tcPr>
          <w:p w:rsidR="00DC1617" w:rsidRPr="00AC57B4" w:rsidRDefault="00DC1617" w:rsidP="007F74E3">
            <w:pPr>
              <w:ind w:left="0"/>
              <w:rPr>
                <w:rFonts w:ascii="Times New Roman" w:eastAsia="Times New Roman" w:hAnsi="Times New Roman" w:cs="Times New Roman"/>
                <w:color w:val="000000"/>
                <w:sz w:val="24"/>
                <w:szCs w:val="24"/>
                <w:lang w:eastAsia="en-IN"/>
              </w:rPr>
            </w:pPr>
            <w:r w:rsidRPr="00AC57B4">
              <w:rPr>
                <w:rFonts w:ascii="Times New Roman" w:hAnsi="Times New Roman" w:cs="Times New Roman"/>
                <w:sz w:val="24"/>
              </w:rPr>
              <w:t>SWAYAM – MOOC Course</w:t>
            </w:r>
            <w:r>
              <w:rPr>
                <w:rFonts w:ascii="Times New Roman" w:hAnsi="Times New Roman" w:cs="Times New Roman"/>
                <w:sz w:val="24"/>
              </w:rPr>
              <w:t xml:space="preserve"> etc</w:t>
            </w:r>
          </w:p>
        </w:tc>
        <w:tc>
          <w:tcPr>
            <w:tcW w:w="99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2</w:t>
            </w:r>
          </w:p>
        </w:tc>
        <w:tc>
          <w:tcPr>
            <w:tcW w:w="1008"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327"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283"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w:t>
            </w:r>
          </w:p>
        </w:tc>
        <w:tc>
          <w:tcPr>
            <w:tcW w:w="72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w:t>
            </w:r>
          </w:p>
        </w:tc>
        <w:tc>
          <w:tcPr>
            <w:tcW w:w="891"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w:t>
            </w:r>
          </w:p>
        </w:tc>
      </w:tr>
      <w:tr w:rsidR="00DC1617" w:rsidTr="007F74E3">
        <w:trPr>
          <w:jc w:val="center"/>
        </w:trPr>
        <w:tc>
          <w:tcPr>
            <w:tcW w:w="11079" w:type="dxa"/>
            <w:gridSpan w:val="8"/>
          </w:tcPr>
          <w:p w:rsidR="00DC1617" w:rsidRPr="00463E95" w:rsidRDefault="00DC1617" w:rsidP="007F74E3">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IN"/>
              </w:rPr>
              <w:t>VALUE ADDED</w:t>
            </w:r>
            <w:r w:rsidRPr="000E09BC">
              <w:rPr>
                <w:rFonts w:ascii="Times New Roman" w:eastAsia="Times New Roman" w:hAnsi="Times New Roman" w:cs="Times New Roman"/>
                <w:b/>
                <w:color w:val="000000"/>
                <w:sz w:val="24"/>
                <w:szCs w:val="24"/>
                <w:lang w:eastAsia="en-IN"/>
              </w:rPr>
              <w:t xml:space="preserve"> COURSES</w:t>
            </w:r>
          </w:p>
        </w:tc>
      </w:tr>
      <w:tr w:rsidR="00DC1617" w:rsidTr="007F74E3">
        <w:trPr>
          <w:jc w:val="center"/>
        </w:trPr>
        <w:tc>
          <w:tcPr>
            <w:tcW w:w="1530" w:type="dxa"/>
          </w:tcPr>
          <w:p w:rsidR="00DC1617" w:rsidRPr="00DD1554" w:rsidRDefault="00DC1617" w:rsidP="007F74E3">
            <w:pPr>
              <w:ind w:left="0"/>
              <w:jc w:val="left"/>
              <w:rPr>
                <w:rFonts w:ascii="Times New Roman" w:hAnsi="Times New Roman" w:cs="Times New Roman"/>
                <w:sz w:val="24"/>
                <w:szCs w:val="24"/>
              </w:rPr>
            </w:pPr>
          </w:p>
        </w:tc>
        <w:tc>
          <w:tcPr>
            <w:tcW w:w="3330" w:type="dxa"/>
          </w:tcPr>
          <w:p w:rsidR="00DC1617" w:rsidRPr="00F94B5C" w:rsidRDefault="00DC1617" w:rsidP="007F74E3">
            <w:pPr>
              <w:ind w:left="0"/>
              <w:jc w:val="left"/>
              <w:rPr>
                <w:rFonts w:ascii="Times New Roman" w:hAnsi="Times New Roman" w:cs="Times New Roman"/>
                <w:b/>
                <w:sz w:val="24"/>
                <w:szCs w:val="24"/>
              </w:rPr>
            </w:pPr>
            <w:r>
              <w:rPr>
                <w:rFonts w:ascii="Times New Roman" w:eastAsia="Times New Roman" w:hAnsi="Times New Roman" w:cs="Times New Roman"/>
                <w:color w:val="000000"/>
                <w:sz w:val="24"/>
                <w:szCs w:val="24"/>
                <w:lang w:eastAsia="en-IN"/>
              </w:rPr>
              <w:t>Value added Course - I</w:t>
            </w:r>
          </w:p>
        </w:tc>
        <w:tc>
          <w:tcPr>
            <w:tcW w:w="99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2</w:t>
            </w:r>
          </w:p>
        </w:tc>
        <w:tc>
          <w:tcPr>
            <w:tcW w:w="1008"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30</w:t>
            </w:r>
          </w:p>
        </w:tc>
        <w:tc>
          <w:tcPr>
            <w:tcW w:w="1327"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283"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50</w:t>
            </w:r>
          </w:p>
        </w:tc>
        <w:tc>
          <w:tcPr>
            <w:tcW w:w="720"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891"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50</w:t>
            </w:r>
          </w:p>
        </w:tc>
      </w:tr>
      <w:tr w:rsidR="00DC1617" w:rsidTr="007F74E3">
        <w:trPr>
          <w:jc w:val="center"/>
        </w:trPr>
        <w:tc>
          <w:tcPr>
            <w:tcW w:w="1530" w:type="dxa"/>
          </w:tcPr>
          <w:p w:rsidR="00DC1617" w:rsidRDefault="00DC1617" w:rsidP="007F74E3">
            <w:pPr>
              <w:ind w:left="0"/>
              <w:jc w:val="left"/>
              <w:rPr>
                <w:rFonts w:ascii="Times New Roman" w:hAnsi="Times New Roman" w:cs="Times New Roman"/>
                <w:b/>
                <w:sz w:val="24"/>
                <w:szCs w:val="24"/>
              </w:rPr>
            </w:pPr>
          </w:p>
        </w:tc>
        <w:tc>
          <w:tcPr>
            <w:tcW w:w="3330" w:type="dxa"/>
          </w:tcPr>
          <w:p w:rsidR="00DC1617" w:rsidRPr="00F94B5C" w:rsidRDefault="00DC1617" w:rsidP="007F74E3">
            <w:pPr>
              <w:ind w:left="0"/>
              <w:jc w:val="left"/>
              <w:rPr>
                <w:rFonts w:ascii="Times New Roman" w:hAnsi="Times New Roman" w:cs="Times New Roman"/>
                <w:b/>
                <w:sz w:val="24"/>
                <w:szCs w:val="24"/>
              </w:rPr>
            </w:pPr>
            <w:r>
              <w:rPr>
                <w:rFonts w:ascii="Times New Roman" w:eastAsia="Times New Roman" w:hAnsi="Times New Roman" w:cs="Times New Roman"/>
                <w:color w:val="000000"/>
                <w:sz w:val="24"/>
                <w:szCs w:val="24"/>
                <w:lang w:eastAsia="en-IN"/>
              </w:rPr>
              <w:t>Value added Course - II</w:t>
            </w:r>
          </w:p>
        </w:tc>
        <w:tc>
          <w:tcPr>
            <w:tcW w:w="99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2</w:t>
            </w:r>
          </w:p>
        </w:tc>
        <w:tc>
          <w:tcPr>
            <w:tcW w:w="1008" w:type="dxa"/>
          </w:tcPr>
          <w:p w:rsidR="00DC1617" w:rsidRPr="00346E04" w:rsidRDefault="00DC1617" w:rsidP="007F74E3">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327"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283"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50</w:t>
            </w:r>
          </w:p>
        </w:tc>
        <w:tc>
          <w:tcPr>
            <w:tcW w:w="720"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891"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50</w:t>
            </w:r>
          </w:p>
        </w:tc>
      </w:tr>
      <w:tr w:rsidR="00DC1617" w:rsidTr="007F74E3">
        <w:trPr>
          <w:jc w:val="center"/>
        </w:trPr>
        <w:tc>
          <w:tcPr>
            <w:tcW w:w="11079" w:type="dxa"/>
            <w:gridSpan w:val="8"/>
          </w:tcPr>
          <w:p w:rsidR="00DC1617" w:rsidRPr="00463E95" w:rsidRDefault="00DC1617" w:rsidP="007F74E3">
            <w:pPr>
              <w:ind w:left="0"/>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IN"/>
              </w:rPr>
              <w:t>CERTIFICATE</w:t>
            </w:r>
            <w:r w:rsidRPr="000E09BC">
              <w:rPr>
                <w:rFonts w:ascii="Times New Roman" w:eastAsia="Times New Roman" w:hAnsi="Times New Roman" w:cs="Times New Roman"/>
                <w:b/>
                <w:color w:val="000000"/>
                <w:sz w:val="24"/>
                <w:szCs w:val="24"/>
                <w:lang w:eastAsia="en-IN"/>
              </w:rPr>
              <w:t xml:space="preserve"> COURSES</w:t>
            </w:r>
          </w:p>
        </w:tc>
      </w:tr>
      <w:tr w:rsidR="00DC1617" w:rsidTr="007F74E3">
        <w:trPr>
          <w:jc w:val="center"/>
        </w:trPr>
        <w:tc>
          <w:tcPr>
            <w:tcW w:w="1530" w:type="dxa"/>
          </w:tcPr>
          <w:p w:rsidR="00DC1617" w:rsidRDefault="00DC1617" w:rsidP="007F74E3">
            <w:pPr>
              <w:ind w:left="0"/>
              <w:jc w:val="left"/>
              <w:rPr>
                <w:rFonts w:ascii="Times New Roman" w:hAnsi="Times New Roman" w:cs="Times New Roman"/>
                <w:b/>
                <w:sz w:val="24"/>
                <w:szCs w:val="24"/>
              </w:rPr>
            </w:pPr>
          </w:p>
        </w:tc>
        <w:tc>
          <w:tcPr>
            <w:tcW w:w="3330" w:type="dxa"/>
          </w:tcPr>
          <w:p w:rsidR="00DC1617" w:rsidRPr="00F94B5C" w:rsidRDefault="00DC1617" w:rsidP="007F74E3">
            <w:pPr>
              <w:ind w:left="0"/>
              <w:jc w:val="left"/>
              <w:rPr>
                <w:rFonts w:ascii="Times New Roman" w:hAnsi="Times New Roman" w:cs="Times New Roman"/>
                <w:b/>
                <w:sz w:val="24"/>
                <w:szCs w:val="24"/>
              </w:rPr>
            </w:pPr>
            <w:r>
              <w:rPr>
                <w:rFonts w:ascii="Times New Roman" w:eastAsia="Times New Roman" w:hAnsi="Times New Roman" w:cs="Times New Roman"/>
                <w:color w:val="000000"/>
                <w:sz w:val="24"/>
                <w:szCs w:val="24"/>
                <w:lang w:eastAsia="en-IN"/>
              </w:rPr>
              <w:t>Certificate Course - I</w:t>
            </w:r>
          </w:p>
        </w:tc>
        <w:tc>
          <w:tcPr>
            <w:tcW w:w="99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4</w:t>
            </w:r>
          </w:p>
        </w:tc>
        <w:tc>
          <w:tcPr>
            <w:tcW w:w="1008"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30-40</w:t>
            </w:r>
          </w:p>
        </w:tc>
        <w:tc>
          <w:tcPr>
            <w:tcW w:w="1327"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283"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100</w:t>
            </w:r>
          </w:p>
        </w:tc>
        <w:tc>
          <w:tcPr>
            <w:tcW w:w="72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w:t>
            </w:r>
          </w:p>
        </w:tc>
        <w:tc>
          <w:tcPr>
            <w:tcW w:w="891"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100</w:t>
            </w:r>
          </w:p>
        </w:tc>
      </w:tr>
      <w:tr w:rsidR="00DC1617" w:rsidTr="007F74E3">
        <w:trPr>
          <w:jc w:val="center"/>
        </w:trPr>
        <w:tc>
          <w:tcPr>
            <w:tcW w:w="1530" w:type="dxa"/>
          </w:tcPr>
          <w:p w:rsidR="00DC1617" w:rsidRDefault="00DC1617" w:rsidP="007F74E3">
            <w:pPr>
              <w:ind w:left="0"/>
              <w:jc w:val="left"/>
              <w:rPr>
                <w:rFonts w:ascii="Times New Roman" w:hAnsi="Times New Roman" w:cs="Times New Roman"/>
                <w:b/>
                <w:sz w:val="24"/>
                <w:szCs w:val="24"/>
              </w:rPr>
            </w:pPr>
          </w:p>
        </w:tc>
        <w:tc>
          <w:tcPr>
            <w:tcW w:w="3330" w:type="dxa"/>
          </w:tcPr>
          <w:p w:rsidR="00DC1617" w:rsidRPr="00F94B5C" w:rsidRDefault="00DC1617" w:rsidP="007F74E3">
            <w:pPr>
              <w:ind w:left="0"/>
              <w:jc w:val="left"/>
              <w:rPr>
                <w:rFonts w:ascii="Times New Roman" w:hAnsi="Times New Roman" w:cs="Times New Roman"/>
                <w:b/>
                <w:sz w:val="24"/>
                <w:szCs w:val="24"/>
              </w:rPr>
            </w:pPr>
            <w:r>
              <w:rPr>
                <w:rFonts w:ascii="Times New Roman" w:eastAsia="Times New Roman" w:hAnsi="Times New Roman" w:cs="Times New Roman"/>
                <w:color w:val="000000"/>
                <w:sz w:val="24"/>
                <w:szCs w:val="24"/>
                <w:lang w:eastAsia="en-IN"/>
              </w:rPr>
              <w:t>Certificate Course - II</w:t>
            </w:r>
          </w:p>
        </w:tc>
        <w:tc>
          <w:tcPr>
            <w:tcW w:w="99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4</w:t>
            </w:r>
          </w:p>
        </w:tc>
        <w:tc>
          <w:tcPr>
            <w:tcW w:w="1008"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30-40</w:t>
            </w:r>
          </w:p>
        </w:tc>
        <w:tc>
          <w:tcPr>
            <w:tcW w:w="1327" w:type="dxa"/>
          </w:tcPr>
          <w:p w:rsidR="00DC1617" w:rsidRPr="00346E04" w:rsidRDefault="00DC1617" w:rsidP="007F74E3">
            <w:pPr>
              <w:jc w:val="center"/>
              <w:rPr>
                <w:rFonts w:ascii="Times New Roman" w:hAnsi="Times New Roman" w:cs="Times New Roman"/>
                <w:bCs/>
                <w:sz w:val="24"/>
                <w:szCs w:val="24"/>
              </w:rPr>
            </w:pPr>
            <w:r w:rsidRPr="00346E04">
              <w:rPr>
                <w:rFonts w:ascii="Times New Roman" w:hAnsi="Times New Roman" w:cs="Times New Roman"/>
                <w:bCs/>
                <w:sz w:val="24"/>
                <w:szCs w:val="24"/>
              </w:rPr>
              <w:t>-</w:t>
            </w:r>
          </w:p>
        </w:tc>
        <w:tc>
          <w:tcPr>
            <w:tcW w:w="1283"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100</w:t>
            </w:r>
          </w:p>
        </w:tc>
        <w:tc>
          <w:tcPr>
            <w:tcW w:w="720"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w:t>
            </w:r>
          </w:p>
        </w:tc>
        <w:tc>
          <w:tcPr>
            <w:tcW w:w="891" w:type="dxa"/>
          </w:tcPr>
          <w:p w:rsidR="00DC1617" w:rsidRPr="00346E04" w:rsidRDefault="00DC1617" w:rsidP="007F74E3">
            <w:pPr>
              <w:jc w:val="center"/>
              <w:rPr>
                <w:rFonts w:ascii="Times New Roman" w:hAnsi="Times New Roman" w:cs="Times New Roman"/>
                <w:sz w:val="24"/>
                <w:szCs w:val="24"/>
              </w:rPr>
            </w:pPr>
            <w:r w:rsidRPr="00346E04">
              <w:rPr>
                <w:rFonts w:ascii="Times New Roman" w:hAnsi="Times New Roman" w:cs="Times New Roman"/>
                <w:sz w:val="24"/>
                <w:szCs w:val="24"/>
              </w:rPr>
              <w:t>100</w:t>
            </w:r>
          </w:p>
        </w:tc>
      </w:tr>
      <w:tr w:rsidR="00DC1617" w:rsidTr="007F74E3">
        <w:trPr>
          <w:jc w:val="center"/>
        </w:trPr>
        <w:tc>
          <w:tcPr>
            <w:tcW w:w="11079" w:type="dxa"/>
            <w:gridSpan w:val="8"/>
          </w:tcPr>
          <w:p w:rsidR="00DC1617" w:rsidRPr="00E92550" w:rsidRDefault="00DC1617" w:rsidP="007F74E3">
            <w:pPr>
              <w:ind w:left="0"/>
              <w:rPr>
                <w:rFonts w:ascii="Times New Roman" w:hAnsi="Times New Roman" w:cs="Times New Roman"/>
                <w:b/>
                <w:sz w:val="24"/>
                <w:szCs w:val="24"/>
              </w:rPr>
            </w:pPr>
            <w:r w:rsidRPr="00E92550">
              <w:rPr>
                <w:rFonts w:ascii="Times New Roman" w:hAnsi="Times New Roman" w:cs="Times New Roman"/>
                <w:b/>
                <w:szCs w:val="24"/>
              </w:rPr>
              <w:t>The Scholastic courses are only counted for final grading and ranking. However, for the award of the degree, the completion of co-scholastic courses is also mandatory.</w:t>
            </w:r>
          </w:p>
        </w:tc>
      </w:tr>
    </w:tbl>
    <w:p w:rsidR="00DC1617" w:rsidRDefault="00DC1617" w:rsidP="00DC1617">
      <w:pPr>
        <w:spacing w:after="0"/>
        <w:jc w:val="both"/>
        <w:rPr>
          <w:rFonts w:ascii="Times New Roman" w:hAnsi="Times New Roman" w:cs="Times New Roman"/>
        </w:rPr>
      </w:pPr>
    </w:p>
    <w:p w:rsidR="00DC1617" w:rsidRDefault="00DC1617" w:rsidP="00DC1617">
      <w:pPr>
        <w:spacing w:after="0"/>
        <w:jc w:val="both"/>
        <w:rPr>
          <w:rFonts w:ascii="Times New Roman" w:hAnsi="Times New Roman" w:cs="Times New Roman"/>
        </w:rPr>
      </w:pPr>
    </w:p>
    <w:tbl>
      <w:tblPr>
        <w:tblStyle w:val="TableGrid"/>
        <w:tblpPr w:leftFromText="180" w:rightFromText="180" w:vertAnchor="page" w:horzAnchor="margin" w:tblpXSpec="center" w:tblpY="4547"/>
        <w:tblW w:w="10740" w:type="dxa"/>
        <w:tblLayout w:type="fixed"/>
        <w:tblLook w:val="04A0"/>
      </w:tblPr>
      <w:tblGrid>
        <w:gridCol w:w="1710"/>
        <w:gridCol w:w="4968"/>
        <w:gridCol w:w="810"/>
        <w:gridCol w:w="810"/>
        <w:gridCol w:w="630"/>
        <w:gridCol w:w="630"/>
        <w:gridCol w:w="720"/>
        <w:gridCol w:w="462"/>
      </w:tblGrid>
      <w:tr w:rsidR="00DC1617" w:rsidRPr="000E09BC" w:rsidTr="007F74E3">
        <w:tc>
          <w:tcPr>
            <w:tcW w:w="10740" w:type="dxa"/>
            <w:gridSpan w:val="8"/>
          </w:tcPr>
          <w:p w:rsidR="00DC1617" w:rsidRPr="000E09BC" w:rsidRDefault="00DC1617" w:rsidP="007F74E3">
            <w:pPr>
              <w:ind w:left="0"/>
              <w:jc w:val="center"/>
              <w:rPr>
                <w:rFonts w:ascii="Times New Roman" w:hAnsi="Times New Roman" w:cs="Times New Roman"/>
                <w:b/>
                <w:sz w:val="24"/>
                <w:szCs w:val="24"/>
              </w:rPr>
            </w:pPr>
            <w:r w:rsidRPr="000E09BC">
              <w:rPr>
                <w:rFonts w:ascii="Times New Roman" w:eastAsia="Times New Roman" w:hAnsi="Times New Roman" w:cs="Times New Roman"/>
                <w:b/>
                <w:color w:val="000000"/>
                <w:sz w:val="24"/>
                <w:szCs w:val="24"/>
                <w:lang w:eastAsia="en-IN"/>
              </w:rPr>
              <w:t>ONLINE COURSES</w:t>
            </w:r>
          </w:p>
        </w:tc>
      </w:tr>
      <w:tr w:rsidR="00DC1617" w:rsidRPr="00463E95" w:rsidTr="007F74E3">
        <w:tc>
          <w:tcPr>
            <w:tcW w:w="1710" w:type="dxa"/>
          </w:tcPr>
          <w:p w:rsidR="00DC1617" w:rsidRPr="00AC57B4" w:rsidRDefault="00BA6F82" w:rsidP="007F74E3">
            <w:pPr>
              <w:ind w:left="0"/>
              <w:rPr>
                <w:rFonts w:ascii="Times New Roman" w:hAnsi="Times New Roman" w:cs="Times New Roman"/>
                <w:sz w:val="24"/>
              </w:rPr>
            </w:pPr>
            <w:r>
              <w:rPr>
                <w:rFonts w:ascii="Times New Roman" w:hAnsi="Times New Roman" w:cs="Times New Roman"/>
                <w:sz w:val="24"/>
              </w:rPr>
              <w:t xml:space="preserve"> </w:t>
            </w:r>
          </w:p>
        </w:tc>
        <w:tc>
          <w:tcPr>
            <w:tcW w:w="4968" w:type="dxa"/>
            <w:vAlign w:val="center"/>
          </w:tcPr>
          <w:p w:rsidR="00DC1617" w:rsidRPr="00AC57B4" w:rsidRDefault="00DC1617" w:rsidP="007F74E3">
            <w:pPr>
              <w:ind w:left="0"/>
              <w:rPr>
                <w:rFonts w:ascii="Times New Roman" w:eastAsia="Times New Roman" w:hAnsi="Times New Roman" w:cs="Times New Roman"/>
                <w:color w:val="000000"/>
                <w:sz w:val="24"/>
                <w:szCs w:val="24"/>
                <w:lang w:eastAsia="en-IN"/>
              </w:rPr>
            </w:pPr>
            <w:r w:rsidRPr="00AC57B4">
              <w:rPr>
                <w:rFonts w:ascii="Times New Roman" w:hAnsi="Times New Roman" w:cs="Times New Roman"/>
                <w:sz w:val="24"/>
              </w:rPr>
              <w:t>SWAYAM – MOOC – Online Course*</w:t>
            </w:r>
          </w:p>
        </w:tc>
        <w:tc>
          <w:tcPr>
            <w:tcW w:w="810" w:type="dxa"/>
          </w:tcPr>
          <w:p w:rsidR="00DC1617" w:rsidRPr="00B25591" w:rsidRDefault="00DC1617" w:rsidP="007F74E3">
            <w:pPr>
              <w:jc w:val="center"/>
              <w:rPr>
                <w:rFonts w:ascii="Times New Roman" w:hAnsi="Times New Roman" w:cs="Times New Roman"/>
                <w:sz w:val="24"/>
                <w:szCs w:val="24"/>
              </w:rPr>
            </w:pPr>
            <w:r w:rsidRPr="00B25591">
              <w:rPr>
                <w:rFonts w:ascii="Times New Roman" w:hAnsi="Times New Roman" w:cs="Times New Roman"/>
                <w:sz w:val="24"/>
                <w:szCs w:val="24"/>
              </w:rPr>
              <w:t>2</w:t>
            </w:r>
          </w:p>
        </w:tc>
        <w:tc>
          <w:tcPr>
            <w:tcW w:w="81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462" w:type="dxa"/>
          </w:tcPr>
          <w:p w:rsidR="00DC1617" w:rsidRPr="00463E95" w:rsidRDefault="00DC1617" w:rsidP="007F74E3">
            <w:pPr>
              <w:jc w:val="center"/>
              <w:rPr>
                <w:rFonts w:ascii="Times New Roman" w:hAnsi="Times New Roman" w:cs="Times New Roman"/>
                <w:b/>
                <w:sz w:val="24"/>
                <w:szCs w:val="24"/>
              </w:rPr>
            </w:pPr>
          </w:p>
        </w:tc>
      </w:tr>
      <w:tr w:rsidR="00DC1617" w:rsidRPr="00463E95" w:rsidTr="007F74E3">
        <w:tc>
          <w:tcPr>
            <w:tcW w:w="10740" w:type="dxa"/>
            <w:gridSpan w:val="8"/>
          </w:tcPr>
          <w:p w:rsidR="00DC1617" w:rsidRPr="00463E95" w:rsidRDefault="00DC1617" w:rsidP="007F74E3">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IN"/>
              </w:rPr>
              <w:t>VALUE ADDED</w:t>
            </w:r>
            <w:r w:rsidRPr="000E09BC">
              <w:rPr>
                <w:rFonts w:ascii="Times New Roman" w:eastAsia="Times New Roman" w:hAnsi="Times New Roman" w:cs="Times New Roman"/>
                <w:b/>
                <w:color w:val="000000"/>
                <w:sz w:val="24"/>
                <w:szCs w:val="24"/>
                <w:lang w:eastAsia="en-IN"/>
              </w:rPr>
              <w:t xml:space="preserve"> COURSES</w:t>
            </w:r>
          </w:p>
        </w:tc>
      </w:tr>
      <w:tr w:rsidR="00DC1617" w:rsidRPr="00463E95" w:rsidTr="007F74E3">
        <w:tc>
          <w:tcPr>
            <w:tcW w:w="1710" w:type="dxa"/>
          </w:tcPr>
          <w:p w:rsidR="00DC1617" w:rsidRDefault="00DC1617" w:rsidP="007F74E3">
            <w:pPr>
              <w:ind w:left="0"/>
              <w:rPr>
                <w:rFonts w:ascii="Times New Roman" w:hAnsi="Times New Roman"/>
                <w:b/>
                <w:sz w:val="24"/>
              </w:rPr>
            </w:pPr>
            <w:r w:rsidRPr="00B25591">
              <w:rPr>
                <w:rFonts w:ascii="Times New Roman" w:hAnsi="Times New Roman"/>
                <w:b/>
                <w:sz w:val="24"/>
              </w:rPr>
              <w:t>Semester I</w:t>
            </w:r>
          </w:p>
          <w:p w:rsidR="00DC1617" w:rsidRPr="00B25591" w:rsidRDefault="00DC1617" w:rsidP="007F74E3">
            <w:pPr>
              <w:ind w:left="0"/>
              <w:rPr>
                <w:rFonts w:ascii="Times New Roman" w:hAnsi="Times New Roman"/>
                <w:sz w:val="24"/>
              </w:rPr>
            </w:pPr>
            <w:r>
              <w:rPr>
                <w:rFonts w:ascii="Times New Roman" w:hAnsi="Times New Roman"/>
                <w:sz w:val="24"/>
              </w:rPr>
              <w:t>2</w:t>
            </w:r>
            <w:r w:rsidR="007F74E3">
              <w:rPr>
                <w:rFonts w:ascii="Times New Roman" w:hAnsi="Times New Roman"/>
                <w:sz w:val="24"/>
              </w:rPr>
              <w:t>2</w:t>
            </w:r>
            <w:r w:rsidRPr="00B25591">
              <w:rPr>
                <w:rFonts w:ascii="Times New Roman" w:hAnsi="Times New Roman"/>
                <w:sz w:val="24"/>
              </w:rPr>
              <w:t>MCVA01</w:t>
            </w:r>
          </w:p>
        </w:tc>
        <w:tc>
          <w:tcPr>
            <w:tcW w:w="4968" w:type="dxa"/>
          </w:tcPr>
          <w:p w:rsidR="00DC1617" w:rsidRDefault="00DC1617" w:rsidP="007F74E3">
            <w:pPr>
              <w:ind w:left="0"/>
              <w:jc w:val="left"/>
              <w:rPr>
                <w:rFonts w:ascii="Times New Roman" w:eastAsia="Times New Roman" w:hAnsi="Times New Roman" w:cs="Times New Roman"/>
                <w:color w:val="000000"/>
                <w:sz w:val="24"/>
                <w:szCs w:val="24"/>
                <w:lang w:eastAsia="en-IN"/>
              </w:rPr>
            </w:pPr>
            <w:r w:rsidRPr="00670824">
              <w:rPr>
                <w:rFonts w:ascii="Times New Roman" w:hAnsi="Times New Roman"/>
                <w:sz w:val="24"/>
              </w:rPr>
              <w:t>Social Media Data Analytics using R</w:t>
            </w:r>
          </w:p>
          <w:p w:rsidR="00DC1617" w:rsidRPr="00F94B5C" w:rsidRDefault="00DC1617" w:rsidP="007F74E3">
            <w:pPr>
              <w:ind w:left="0"/>
              <w:jc w:val="left"/>
              <w:rPr>
                <w:rFonts w:ascii="Times New Roman" w:hAnsi="Times New Roman" w:cs="Times New Roman"/>
                <w:b/>
                <w:sz w:val="24"/>
                <w:szCs w:val="24"/>
              </w:rPr>
            </w:pPr>
            <w:r>
              <w:rPr>
                <w:rFonts w:ascii="Times New Roman" w:hAnsi="Times New Roman" w:cs="Times New Roman"/>
                <w:b/>
                <w:bCs/>
                <w:sz w:val="20"/>
                <w:szCs w:val="24"/>
              </w:rPr>
              <w:t xml:space="preserve"> (</w:t>
            </w:r>
            <w:r w:rsidRPr="00CB3A8D">
              <w:rPr>
                <w:rFonts w:ascii="Times New Roman" w:hAnsi="Times New Roman" w:cs="Times New Roman"/>
                <w:b/>
                <w:bCs/>
                <w:sz w:val="20"/>
                <w:szCs w:val="24"/>
              </w:rPr>
              <w:t>Non-scholastic</w:t>
            </w:r>
            <w:r>
              <w:rPr>
                <w:rFonts w:ascii="Times New Roman" w:hAnsi="Times New Roman" w:cs="Times New Roman"/>
                <w:b/>
                <w:bCs/>
                <w:sz w:val="20"/>
                <w:szCs w:val="24"/>
              </w:rPr>
              <w:t xml:space="preserve"> course)</w:t>
            </w:r>
          </w:p>
        </w:tc>
        <w:tc>
          <w:tcPr>
            <w:tcW w:w="810" w:type="dxa"/>
          </w:tcPr>
          <w:p w:rsidR="00DC1617" w:rsidRPr="00B25591" w:rsidRDefault="00DC1617" w:rsidP="007F74E3">
            <w:pPr>
              <w:jc w:val="center"/>
              <w:rPr>
                <w:rFonts w:ascii="Times New Roman" w:hAnsi="Times New Roman" w:cs="Times New Roman"/>
                <w:sz w:val="24"/>
                <w:szCs w:val="24"/>
              </w:rPr>
            </w:pPr>
            <w:r w:rsidRPr="00B25591">
              <w:rPr>
                <w:rFonts w:ascii="Times New Roman" w:hAnsi="Times New Roman" w:cs="Times New Roman"/>
                <w:sz w:val="24"/>
                <w:szCs w:val="24"/>
              </w:rPr>
              <w:t>2</w:t>
            </w:r>
          </w:p>
        </w:tc>
        <w:tc>
          <w:tcPr>
            <w:tcW w:w="810" w:type="dxa"/>
          </w:tcPr>
          <w:p w:rsidR="00DC1617" w:rsidRPr="00A15BD4" w:rsidRDefault="00DC1617" w:rsidP="007F74E3">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63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462" w:type="dxa"/>
          </w:tcPr>
          <w:p w:rsidR="00DC1617" w:rsidRPr="00463E95" w:rsidRDefault="00DC1617" w:rsidP="007F74E3">
            <w:pPr>
              <w:jc w:val="center"/>
              <w:rPr>
                <w:rFonts w:ascii="Times New Roman" w:hAnsi="Times New Roman" w:cs="Times New Roman"/>
                <w:b/>
                <w:sz w:val="24"/>
                <w:szCs w:val="24"/>
              </w:rPr>
            </w:pPr>
          </w:p>
        </w:tc>
      </w:tr>
      <w:tr w:rsidR="00DC1617" w:rsidRPr="00463E95" w:rsidTr="007F74E3">
        <w:tc>
          <w:tcPr>
            <w:tcW w:w="1710" w:type="dxa"/>
          </w:tcPr>
          <w:p w:rsidR="00DC1617" w:rsidRDefault="00DC1617" w:rsidP="007F74E3">
            <w:pPr>
              <w:ind w:left="0"/>
              <w:rPr>
                <w:rFonts w:ascii="Times New Roman" w:hAnsi="Times New Roman"/>
                <w:b/>
                <w:sz w:val="24"/>
              </w:rPr>
            </w:pPr>
            <w:r w:rsidRPr="00B25591">
              <w:rPr>
                <w:rFonts w:ascii="Times New Roman" w:hAnsi="Times New Roman"/>
                <w:b/>
                <w:sz w:val="24"/>
              </w:rPr>
              <w:t>Semester I</w:t>
            </w:r>
            <w:r>
              <w:rPr>
                <w:rFonts w:ascii="Times New Roman" w:hAnsi="Times New Roman"/>
                <w:b/>
                <w:sz w:val="24"/>
              </w:rPr>
              <w:t>II</w:t>
            </w:r>
          </w:p>
          <w:p w:rsidR="00DC1617" w:rsidRPr="00F94B5C" w:rsidRDefault="00DC1617" w:rsidP="007F74E3">
            <w:pPr>
              <w:ind w:left="0"/>
              <w:rPr>
                <w:rFonts w:ascii="Times New Roman" w:eastAsia="Times New Roman" w:hAnsi="Times New Roman" w:cs="Times New Roman"/>
                <w:color w:val="000000"/>
                <w:sz w:val="24"/>
                <w:szCs w:val="24"/>
                <w:lang w:eastAsia="en-IN"/>
              </w:rPr>
            </w:pPr>
            <w:r>
              <w:rPr>
                <w:rFonts w:ascii="Times New Roman" w:hAnsi="Times New Roman"/>
                <w:sz w:val="24"/>
              </w:rPr>
              <w:t>2</w:t>
            </w:r>
            <w:r w:rsidR="007F74E3">
              <w:rPr>
                <w:rFonts w:ascii="Times New Roman" w:hAnsi="Times New Roman"/>
                <w:sz w:val="24"/>
              </w:rPr>
              <w:t>2</w:t>
            </w:r>
            <w:r w:rsidRPr="00B25591">
              <w:rPr>
                <w:rFonts w:ascii="Times New Roman" w:hAnsi="Times New Roman"/>
                <w:sz w:val="24"/>
              </w:rPr>
              <w:t>MCVA0</w:t>
            </w:r>
            <w:r>
              <w:rPr>
                <w:rFonts w:ascii="Times New Roman" w:hAnsi="Times New Roman"/>
                <w:sz w:val="24"/>
              </w:rPr>
              <w:t>2</w:t>
            </w:r>
          </w:p>
        </w:tc>
        <w:tc>
          <w:tcPr>
            <w:tcW w:w="4968" w:type="dxa"/>
          </w:tcPr>
          <w:p w:rsidR="00DC1617" w:rsidRDefault="00DC1617" w:rsidP="007F74E3">
            <w:pPr>
              <w:ind w:left="0"/>
              <w:jc w:val="left"/>
              <w:rPr>
                <w:rFonts w:ascii="Times New Roman" w:eastAsia="Times New Roman" w:hAnsi="Times New Roman" w:cs="Times New Roman"/>
                <w:color w:val="000000"/>
                <w:sz w:val="24"/>
                <w:szCs w:val="24"/>
                <w:lang w:eastAsia="en-IN"/>
              </w:rPr>
            </w:pPr>
            <w:r w:rsidRPr="00F94B5C">
              <w:rPr>
                <w:rFonts w:ascii="Times New Roman" w:eastAsia="Times New Roman" w:hAnsi="Times New Roman" w:cs="Times New Roman"/>
                <w:color w:val="000000"/>
                <w:sz w:val="24"/>
                <w:szCs w:val="24"/>
                <w:lang w:eastAsia="en-IN"/>
              </w:rPr>
              <w:t xml:space="preserve">Python </w:t>
            </w:r>
            <w:r>
              <w:rPr>
                <w:rFonts w:ascii="Times New Roman" w:eastAsia="Times New Roman" w:hAnsi="Times New Roman" w:cs="Times New Roman"/>
                <w:color w:val="000000"/>
                <w:sz w:val="24"/>
                <w:szCs w:val="24"/>
                <w:lang w:eastAsia="en-IN"/>
              </w:rPr>
              <w:t xml:space="preserve"> </w:t>
            </w:r>
          </w:p>
          <w:p w:rsidR="00DC1617" w:rsidRPr="00F94B5C" w:rsidRDefault="00DC1617" w:rsidP="007F74E3">
            <w:pPr>
              <w:ind w:left="0"/>
              <w:jc w:val="left"/>
              <w:rPr>
                <w:rFonts w:ascii="Times New Roman" w:hAnsi="Times New Roman" w:cs="Times New Roman"/>
                <w:b/>
                <w:sz w:val="24"/>
                <w:szCs w:val="24"/>
              </w:rPr>
            </w:pPr>
            <w:r>
              <w:rPr>
                <w:rFonts w:ascii="Times New Roman" w:hAnsi="Times New Roman" w:cs="Times New Roman"/>
                <w:b/>
                <w:bCs/>
                <w:sz w:val="20"/>
                <w:szCs w:val="24"/>
              </w:rPr>
              <w:t xml:space="preserve"> (</w:t>
            </w:r>
            <w:r w:rsidRPr="00CB3A8D">
              <w:rPr>
                <w:rFonts w:ascii="Times New Roman" w:hAnsi="Times New Roman" w:cs="Times New Roman"/>
                <w:b/>
                <w:bCs/>
                <w:sz w:val="20"/>
                <w:szCs w:val="24"/>
              </w:rPr>
              <w:t>Non-scholastic</w:t>
            </w:r>
            <w:r>
              <w:rPr>
                <w:rFonts w:ascii="Times New Roman" w:hAnsi="Times New Roman" w:cs="Times New Roman"/>
                <w:b/>
                <w:bCs/>
                <w:sz w:val="20"/>
                <w:szCs w:val="24"/>
              </w:rPr>
              <w:t xml:space="preserve"> Course)</w:t>
            </w:r>
          </w:p>
        </w:tc>
        <w:tc>
          <w:tcPr>
            <w:tcW w:w="810" w:type="dxa"/>
          </w:tcPr>
          <w:p w:rsidR="00DC1617" w:rsidRPr="00B25591" w:rsidRDefault="00DC1617" w:rsidP="007F74E3">
            <w:pPr>
              <w:jc w:val="center"/>
              <w:rPr>
                <w:rFonts w:ascii="Times New Roman" w:hAnsi="Times New Roman" w:cs="Times New Roman"/>
                <w:sz w:val="24"/>
                <w:szCs w:val="24"/>
              </w:rPr>
            </w:pPr>
            <w:r w:rsidRPr="00B25591">
              <w:rPr>
                <w:rFonts w:ascii="Times New Roman" w:hAnsi="Times New Roman" w:cs="Times New Roman"/>
                <w:sz w:val="24"/>
                <w:szCs w:val="24"/>
              </w:rPr>
              <w:t>2</w:t>
            </w:r>
          </w:p>
        </w:tc>
        <w:tc>
          <w:tcPr>
            <w:tcW w:w="810" w:type="dxa"/>
          </w:tcPr>
          <w:p w:rsidR="00DC1617" w:rsidRPr="00463E95" w:rsidRDefault="00DC1617" w:rsidP="007F74E3">
            <w:pPr>
              <w:jc w:val="center"/>
              <w:rPr>
                <w:rFonts w:ascii="Times New Roman" w:hAnsi="Times New Roman" w:cs="Times New Roman"/>
                <w:b/>
                <w:bCs/>
                <w:sz w:val="24"/>
                <w:szCs w:val="24"/>
              </w:rPr>
            </w:pPr>
            <w:r>
              <w:rPr>
                <w:rFonts w:ascii="Times New Roman" w:hAnsi="Times New Roman" w:cs="Times New Roman"/>
                <w:bCs/>
                <w:sz w:val="24"/>
                <w:szCs w:val="24"/>
              </w:rPr>
              <w:t>2</w:t>
            </w:r>
          </w:p>
        </w:tc>
        <w:tc>
          <w:tcPr>
            <w:tcW w:w="63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462" w:type="dxa"/>
          </w:tcPr>
          <w:p w:rsidR="00DC1617" w:rsidRPr="00463E95" w:rsidRDefault="00DC1617" w:rsidP="007F74E3">
            <w:pPr>
              <w:jc w:val="center"/>
              <w:rPr>
                <w:rFonts w:ascii="Times New Roman" w:hAnsi="Times New Roman" w:cs="Times New Roman"/>
                <w:b/>
                <w:sz w:val="24"/>
                <w:szCs w:val="24"/>
              </w:rPr>
            </w:pPr>
          </w:p>
        </w:tc>
      </w:tr>
      <w:tr w:rsidR="00DC1617" w:rsidRPr="00463E95" w:rsidTr="007F74E3">
        <w:tc>
          <w:tcPr>
            <w:tcW w:w="10740" w:type="dxa"/>
            <w:gridSpan w:val="8"/>
          </w:tcPr>
          <w:p w:rsidR="00DC1617" w:rsidRPr="00463E95" w:rsidRDefault="00DC1617" w:rsidP="007F74E3">
            <w:pPr>
              <w:ind w:left="0"/>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IN"/>
              </w:rPr>
              <w:t>JOB ORIENTED CERTIFICATE</w:t>
            </w:r>
            <w:r w:rsidRPr="000E09BC">
              <w:rPr>
                <w:rFonts w:ascii="Times New Roman" w:eastAsia="Times New Roman" w:hAnsi="Times New Roman" w:cs="Times New Roman"/>
                <w:b/>
                <w:color w:val="000000"/>
                <w:sz w:val="24"/>
                <w:szCs w:val="24"/>
                <w:lang w:eastAsia="en-IN"/>
              </w:rPr>
              <w:t xml:space="preserve"> COURSES</w:t>
            </w:r>
          </w:p>
        </w:tc>
      </w:tr>
      <w:tr w:rsidR="00DC1617" w:rsidRPr="00463E95" w:rsidTr="007F74E3">
        <w:tc>
          <w:tcPr>
            <w:tcW w:w="1710" w:type="dxa"/>
          </w:tcPr>
          <w:p w:rsidR="00DC1617" w:rsidRDefault="00DC1617" w:rsidP="007F74E3">
            <w:pPr>
              <w:ind w:left="0"/>
              <w:rPr>
                <w:rFonts w:ascii="Times New Roman" w:hAnsi="Times New Roman"/>
                <w:b/>
                <w:sz w:val="24"/>
              </w:rPr>
            </w:pPr>
            <w:r w:rsidRPr="00B25591">
              <w:rPr>
                <w:rFonts w:ascii="Times New Roman" w:hAnsi="Times New Roman"/>
                <w:b/>
                <w:sz w:val="24"/>
              </w:rPr>
              <w:t>Semester I</w:t>
            </w:r>
            <w:r>
              <w:rPr>
                <w:rFonts w:ascii="Times New Roman" w:hAnsi="Times New Roman"/>
                <w:b/>
                <w:sz w:val="24"/>
              </w:rPr>
              <w:t>I</w:t>
            </w:r>
          </w:p>
          <w:p w:rsidR="00DC1617" w:rsidRPr="00F94B5C" w:rsidRDefault="00DC1617" w:rsidP="007F74E3">
            <w:pPr>
              <w:ind w:left="0"/>
              <w:rPr>
                <w:rFonts w:ascii="Times New Roman" w:eastAsia="Times New Roman" w:hAnsi="Times New Roman" w:cs="Times New Roman"/>
                <w:color w:val="000000"/>
                <w:sz w:val="24"/>
                <w:szCs w:val="24"/>
                <w:lang w:eastAsia="en-IN"/>
              </w:rPr>
            </w:pPr>
            <w:r>
              <w:rPr>
                <w:rFonts w:ascii="Times New Roman" w:hAnsi="Times New Roman"/>
                <w:sz w:val="24"/>
              </w:rPr>
              <w:t>2</w:t>
            </w:r>
            <w:r w:rsidR="007F74E3">
              <w:rPr>
                <w:rFonts w:ascii="Times New Roman" w:hAnsi="Times New Roman"/>
                <w:sz w:val="24"/>
              </w:rPr>
              <w:t>2</w:t>
            </w:r>
            <w:r w:rsidRPr="00B25591">
              <w:rPr>
                <w:rFonts w:ascii="Times New Roman" w:hAnsi="Times New Roman"/>
                <w:sz w:val="24"/>
              </w:rPr>
              <w:t>MC</w:t>
            </w:r>
            <w:r>
              <w:rPr>
                <w:rFonts w:ascii="Times New Roman" w:hAnsi="Times New Roman"/>
                <w:sz w:val="24"/>
              </w:rPr>
              <w:t>JC</w:t>
            </w:r>
            <w:r w:rsidRPr="00B25591">
              <w:rPr>
                <w:rFonts w:ascii="Times New Roman" w:hAnsi="Times New Roman"/>
                <w:sz w:val="24"/>
              </w:rPr>
              <w:t>01</w:t>
            </w:r>
          </w:p>
        </w:tc>
        <w:tc>
          <w:tcPr>
            <w:tcW w:w="4968" w:type="dxa"/>
          </w:tcPr>
          <w:p w:rsidR="00DC1617" w:rsidRDefault="00DC1617" w:rsidP="007F74E3">
            <w:pPr>
              <w:ind w:left="0"/>
              <w:jc w:val="left"/>
              <w:rPr>
                <w:rFonts w:ascii="Times New Roman" w:eastAsia="Times New Roman" w:hAnsi="Times New Roman" w:cs="Times New Roman"/>
                <w:color w:val="000000"/>
                <w:sz w:val="24"/>
                <w:szCs w:val="24"/>
                <w:lang w:eastAsia="en-IN"/>
              </w:rPr>
            </w:pPr>
            <w:r w:rsidRPr="00F94B5C">
              <w:rPr>
                <w:rFonts w:ascii="Times New Roman" w:eastAsia="Times New Roman" w:hAnsi="Times New Roman" w:cs="Times New Roman"/>
                <w:color w:val="000000"/>
                <w:sz w:val="24"/>
                <w:szCs w:val="24"/>
                <w:lang w:eastAsia="en-IN"/>
              </w:rPr>
              <w:t xml:space="preserve"> Social Media Marketing </w:t>
            </w:r>
            <w:r>
              <w:rPr>
                <w:rFonts w:ascii="Times New Roman" w:eastAsia="Times New Roman" w:hAnsi="Times New Roman" w:cs="Times New Roman"/>
                <w:color w:val="000000"/>
                <w:sz w:val="24"/>
                <w:szCs w:val="24"/>
                <w:lang w:eastAsia="en-IN"/>
              </w:rPr>
              <w:t xml:space="preserve"> </w:t>
            </w:r>
          </w:p>
          <w:p w:rsidR="00DC1617" w:rsidRPr="00F94B5C" w:rsidRDefault="00DC1617" w:rsidP="007F74E3">
            <w:pPr>
              <w:ind w:left="0"/>
              <w:jc w:val="left"/>
              <w:rPr>
                <w:rFonts w:ascii="Times New Roman" w:hAnsi="Times New Roman" w:cs="Times New Roman"/>
                <w:b/>
                <w:sz w:val="24"/>
                <w:szCs w:val="24"/>
              </w:rPr>
            </w:pPr>
            <w:r>
              <w:rPr>
                <w:rFonts w:ascii="Times New Roman" w:hAnsi="Times New Roman" w:cs="Times New Roman"/>
                <w:b/>
                <w:bCs/>
                <w:sz w:val="20"/>
                <w:szCs w:val="24"/>
              </w:rPr>
              <w:t xml:space="preserve"> (</w:t>
            </w:r>
            <w:r w:rsidRPr="00CB3A8D">
              <w:rPr>
                <w:rFonts w:ascii="Times New Roman" w:hAnsi="Times New Roman" w:cs="Times New Roman"/>
                <w:b/>
                <w:bCs/>
                <w:sz w:val="20"/>
                <w:szCs w:val="24"/>
              </w:rPr>
              <w:t>Non-scholastic</w:t>
            </w:r>
            <w:r>
              <w:rPr>
                <w:rFonts w:ascii="Times New Roman" w:hAnsi="Times New Roman" w:cs="Times New Roman"/>
                <w:b/>
                <w:bCs/>
                <w:sz w:val="20"/>
                <w:szCs w:val="24"/>
              </w:rPr>
              <w:t xml:space="preserve"> Course)</w:t>
            </w:r>
          </w:p>
        </w:tc>
        <w:tc>
          <w:tcPr>
            <w:tcW w:w="810" w:type="dxa"/>
          </w:tcPr>
          <w:p w:rsidR="00DC1617" w:rsidRPr="00B25591" w:rsidRDefault="00DC1617" w:rsidP="007F74E3">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DC1617" w:rsidRPr="002E5EE9" w:rsidRDefault="00DC1617" w:rsidP="007F74E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63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462" w:type="dxa"/>
          </w:tcPr>
          <w:p w:rsidR="00DC1617" w:rsidRPr="00463E95" w:rsidRDefault="00DC1617" w:rsidP="007F74E3">
            <w:pPr>
              <w:jc w:val="center"/>
              <w:rPr>
                <w:rFonts w:ascii="Times New Roman" w:hAnsi="Times New Roman" w:cs="Times New Roman"/>
                <w:b/>
                <w:sz w:val="24"/>
                <w:szCs w:val="24"/>
              </w:rPr>
            </w:pPr>
          </w:p>
        </w:tc>
      </w:tr>
      <w:tr w:rsidR="00DC1617" w:rsidRPr="00463E95" w:rsidTr="007F74E3">
        <w:tc>
          <w:tcPr>
            <w:tcW w:w="1710" w:type="dxa"/>
          </w:tcPr>
          <w:p w:rsidR="00DC1617" w:rsidRDefault="00DC1617" w:rsidP="007F74E3">
            <w:pPr>
              <w:ind w:left="0"/>
              <w:rPr>
                <w:rFonts w:ascii="Times New Roman" w:hAnsi="Times New Roman"/>
                <w:b/>
                <w:sz w:val="24"/>
              </w:rPr>
            </w:pPr>
            <w:r w:rsidRPr="00B25591">
              <w:rPr>
                <w:rFonts w:ascii="Times New Roman" w:hAnsi="Times New Roman"/>
                <w:b/>
                <w:sz w:val="24"/>
              </w:rPr>
              <w:t>Semester I</w:t>
            </w:r>
            <w:r>
              <w:rPr>
                <w:rFonts w:ascii="Times New Roman" w:hAnsi="Times New Roman"/>
                <w:b/>
                <w:sz w:val="24"/>
              </w:rPr>
              <w:t>V</w:t>
            </w:r>
          </w:p>
          <w:p w:rsidR="00DC1617" w:rsidRPr="00F94B5C" w:rsidRDefault="00DC1617" w:rsidP="007F74E3">
            <w:pPr>
              <w:ind w:left="0"/>
              <w:rPr>
                <w:rFonts w:ascii="Times New Roman" w:eastAsia="Times New Roman" w:hAnsi="Times New Roman" w:cs="Times New Roman"/>
                <w:color w:val="000000"/>
                <w:sz w:val="24"/>
                <w:szCs w:val="24"/>
                <w:lang w:eastAsia="en-IN"/>
              </w:rPr>
            </w:pPr>
            <w:r>
              <w:rPr>
                <w:rFonts w:ascii="Times New Roman" w:hAnsi="Times New Roman"/>
                <w:sz w:val="24"/>
              </w:rPr>
              <w:t>2</w:t>
            </w:r>
            <w:r w:rsidR="007F74E3">
              <w:rPr>
                <w:rFonts w:ascii="Times New Roman" w:hAnsi="Times New Roman"/>
                <w:sz w:val="24"/>
              </w:rPr>
              <w:t>2</w:t>
            </w:r>
            <w:r w:rsidRPr="00B25591">
              <w:rPr>
                <w:rFonts w:ascii="Times New Roman" w:hAnsi="Times New Roman"/>
                <w:sz w:val="24"/>
              </w:rPr>
              <w:t>MC</w:t>
            </w:r>
            <w:r>
              <w:rPr>
                <w:rFonts w:ascii="Times New Roman" w:hAnsi="Times New Roman"/>
                <w:sz w:val="24"/>
              </w:rPr>
              <w:t>JC</w:t>
            </w:r>
            <w:r w:rsidRPr="00B25591">
              <w:rPr>
                <w:rFonts w:ascii="Times New Roman" w:hAnsi="Times New Roman"/>
                <w:sz w:val="24"/>
              </w:rPr>
              <w:t>0</w:t>
            </w:r>
            <w:r>
              <w:rPr>
                <w:rFonts w:ascii="Times New Roman" w:hAnsi="Times New Roman"/>
                <w:sz w:val="24"/>
              </w:rPr>
              <w:t>2</w:t>
            </w:r>
          </w:p>
        </w:tc>
        <w:tc>
          <w:tcPr>
            <w:tcW w:w="4968" w:type="dxa"/>
          </w:tcPr>
          <w:p w:rsidR="00DC1617" w:rsidRDefault="00DC1617" w:rsidP="007F74E3">
            <w:pPr>
              <w:ind w:left="0"/>
              <w:jc w:val="left"/>
              <w:rPr>
                <w:rFonts w:ascii="Times New Roman" w:eastAsia="Times New Roman" w:hAnsi="Times New Roman" w:cs="Times New Roman"/>
                <w:color w:val="000000"/>
                <w:sz w:val="24"/>
                <w:szCs w:val="24"/>
                <w:lang w:eastAsia="en-IN"/>
              </w:rPr>
            </w:pPr>
            <w:r w:rsidRPr="00F94B5C">
              <w:rPr>
                <w:rFonts w:ascii="Times New Roman" w:eastAsia="Times New Roman" w:hAnsi="Times New Roman" w:cs="Times New Roman"/>
                <w:color w:val="000000"/>
                <w:sz w:val="24"/>
                <w:szCs w:val="24"/>
                <w:lang w:eastAsia="en-IN"/>
              </w:rPr>
              <w:t xml:space="preserve">Film Production, Techniques and Technology </w:t>
            </w:r>
            <w:r>
              <w:rPr>
                <w:rFonts w:ascii="Times New Roman" w:eastAsia="Times New Roman" w:hAnsi="Times New Roman" w:cs="Times New Roman"/>
                <w:color w:val="000000"/>
                <w:sz w:val="24"/>
                <w:szCs w:val="24"/>
                <w:lang w:eastAsia="en-IN"/>
              </w:rPr>
              <w:t xml:space="preserve"> </w:t>
            </w:r>
          </w:p>
          <w:p w:rsidR="00DC1617" w:rsidRPr="00F94B5C" w:rsidRDefault="00DC1617" w:rsidP="007F74E3">
            <w:pPr>
              <w:ind w:left="0"/>
              <w:jc w:val="left"/>
              <w:rPr>
                <w:rFonts w:ascii="Times New Roman" w:hAnsi="Times New Roman" w:cs="Times New Roman"/>
                <w:b/>
                <w:sz w:val="24"/>
                <w:szCs w:val="24"/>
              </w:rPr>
            </w:pPr>
            <w:r>
              <w:rPr>
                <w:rFonts w:ascii="Times New Roman" w:hAnsi="Times New Roman" w:cs="Times New Roman"/>
                <w:b/>
                <w:bCs/>
                <w:sz w:val="20"/>
                <w:szCs w:val="24"/>
              </w:rPr>
              <w:t>(</w:t>
            </w:r>
            <w:r w:rsidRPr="00CB3A8D">
              <w:rPr>
                <w:rFonts w:ascii="Times New Roman" w:hAnsi="Times New Roman" w:cs="Times New Roman"/>
                <w:b/>
                <w:bCs/>
                <w:sz w:val="20"/>
                <w:szCs w:val="24"/>
              </w:rPr>
              <w:t>Non-scholastic</w:t>
            </w:r>
            <w:r>
              <w:rPr>
                <w:rFonts w:ascii="Times New Roman" w:hAnsi="Times New Roman" w:cs="Times New Roman"/>
                <w:b/>
                <w:bCs/>
                <w:sz w:val="20"/>
                <w:szCs w:val="24"/>
              </w:rPr>
              <w:t xml:space="preserve"> Course)</w:t>
            </w:r>
          </w:p>
        </w:tc>
        <w:tc>
          <w:tcPr>
            <w:tcW w:w="810" w:type="dxa"/>
          </w:tcPr>
          <w:p w:rsidR="00DC1617" w:rsidRPr="00B25591" w:rsidRDefault="00DC1617" w:rsidP="007F74E3">
            <w:pPr>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Pr>
          <w:p w:rsidR="00DC1617" w:rsidRPr="002E5EE9" w:rsidRDefault="00DC1617" w:rsidP="007F74E3">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630" w:type="dxa"/>
          </w:tcPr>
          <w:p w:rsidR="00DC1617" w:rsidRPr="00463E95" w:rsidRDefault="00DC1617" w:rsidP="007F74E3">
            <w:pPr>
              <w:jc w:val="center"/>
              <w:rPr>
                <w:rFonts w:ascii="Times New Roman" w:hAnsi="Times New Roman" w:cs="Times New Roman"/>
                <w:b/>
                <w:bCs/>
                <w:sz w:val="24"/>
                <w:szCs w:val="24"/>
              </w:rPr>
            </w:pPr>
          </w:p>
        </w:tc>
        <w:tc>
          <w:tcPr>
            <w:tcW w:w="630" w:type="dxa"/>
          </w:tcPr>
          <w:p w:rsidR="00DC1617" w:rsidRPr="00463E95" w:rsidRDefault="00DC1617" w:rsidP="007F74E3">
            <w:pPr>
              <w:jc w:val="center"/>
              <w:rPr>
                <w:rFonts w:ascii="Times New Roman" w:hAnsi="Times New Roman" w:cs="Times New Roman"/>
                <w:b/>
                <w:sz w:val="24"/>
                <w:szCs w:val="24"/>
              </w:rPr>
            </w:pPr>
          </w:p>
        </w:tc>
        <w:tc>
          <w:tcPr>
            <w:tcW w:w="720" w:type="dxa"/>
          </w:tcPr>
          <w:p w:rsidR="00DC1617" w:rsidRPr="00463E95" w:rsidRDefault="00DC1617" w:rsidP="007F74E3">
            <w:pPr>
              <w:jc w:val="center"/>
              <w:rPr>
                <w:rFonts w:ascii="Times New Roman" w:hAnsi="Times New Roman" w:cs="Times New Roman"/>
                <w:b/>
                <w:sz w:val="24"/>
                <w:szCs w:val="24"/>
              </w:rPr>
            </w:pPr>
          </w:p>
        </w:tc>
        <w:tc>
          <w:tcPr>
            <w:tcW w:w="462" w:type="dxa"/>
          </w:tcPr>
          <w:p w:rsidR="00DC1617" w:rsidRPr="00463E95" w:rsidRDefault="00DC1617" w:rsidP="007F74E3">
            <w:pPr>
              <w:jc w:val="center"/>
              <w:rPr>
                <w:rFonts w:ascii="Times New Roman" w:hAnsi="Times New Roman" w:cs="Times New Roman"/>
                <w:b/>
                <w:sz w:val="24"/>
                <w:szCs w:val="24"/>
              </w:rPr>
            </w:pPr>
          </w:p>
        </w:tc>
      </w:tr>
    </w:tbl>
    <w:p w:rsidR="00DC1617" w:rsidRDefault="00DC1617" w:rsidP="00DC1617">
      <w:pPr>
        <w:spacing w:after="0"/>
        <w:jc w:val="both"/>
        <w:rPr>
          <w:rFonts w:ascii="Times New Roman" w:hAnsi="Times New Roman" w:cs="Times New Roman"/>
        </w:rPr>
      </w:pPr>
      <w:r>
        <w:t>*</w:t>
      </w:r>
      <w:r w:rsidRPr="00F276D1">
        <w:rPr>
          <w:rFonts w:ascii="Times New Roman" w:hAnsi="Times New Roman" w:cs="Times New Roman"/>
        </w:rPr>
        <w:t xml:space="preserve">SWAYAM – MOOC – online course shall be of duration at least 4 weeks with at least 2 credits. The course shall </w:t>
      </w:r>
      <w:r>
        <w:rPr>
          <w:rFonts w:ascii="Times New Roman" w:hAnsi="Times New Roman" w:cs="Times New Roman"/>
        </w:rPr>
        <w:t>b</w:t>
      </w:r>
      <w:r w:rsidRPr="00F276D1">
        <w:rPr>
          <w:rFonts w:ascii="Times New Roman" w:hAnsi="Times New Roman" w:cs="Times New Roman"/>
        </w:rPr>
        <w:t xml:space="preserve">e mandatory and </w:t>
      </w:r>
      <w:r>
        <w:rPr>
          <w:rFonts w:ascii="Times New Roman" w:hAnsi="Times New Roman" w:cs="Times New Roman"/>
        </w:rPr>
        <w:t xml:space="preserve">is to be </w:t>
      </w:r>
      <w:r w:rsidRPr="00F276D1">
        <w:rPr>
          <w:rFonts w:ascii="Times New Roman" w:hAnsi="Times New Roman" w:cs="Times New Roman"/>
        </w:rPr>
        <w:t xml:space="preserve">completed </w:t>
      </w:r>
      <w:r>
        <w:rPr>
          <w:rFonts w:ascii="Times New Roman" w:hAnsi="Times New Roman" w:cs="Times New Roman"/>
        </w:rPr>
        <w:t>within the</w:t>
      </w:r>
      <w:r w:rsidRPr="00F276D1">
        <w:rPr>
          <w:rFonts w:ascii="Times New Roman" w:hAnsi="Times New Roman" w:cs="Times New Roman"/>
        </w:rPr>
        <w:t xml:space="preserve"> third semester (i.e., before the beginning of fourth semester).</w:t>
      </w:r>
    </w:p>
    <w:p w:rsidR="00DC1617" w:rsidRDefault="00DC1617" w:rsidP="00DC1617">
      <w:pPr>
        <w:spacing w:after="0"/>
        <w:jc w:val="center"/>
        <w:rPr>
          <w:rFonts w:ascii="Garamond" w:hAnsi="Garamond"/>
          <w:b/>
          <w:bCs/>
          <w:sz w:val="24"/>
          <w:szCs w:val="24"/>
        </w:rPr>
      </w:pPr>
    </w:p>
    <w:p w:rsidR="00DC1617" w:rsidRPr="00F276D1" w:rsidRDefault="00DC1617" w:rsidP="00DC1617">
      <w:pPr>
        <w:spacing w:after="0"/>
        <w:jc w:val="center"/>
        <w:rPr>
          <w:rFonts w:ascii="Times New Roman" w:hAnsi="Times New Roman" w:cs="Times New Roman"/>
          <w:b/>
          <w:sz w:val="24"/>
        </w:rPr>
      </w:pPr>
      <w:r w:rsidRPr="00F276D1">
        <w:rPr>
          <w:rFonts w:ascii="Times New Roman" w:hAnsi="Times New Roman" w:cs="Times New Roman"/>
          <w:b/>
          <w:sz w:val="24"/>
        </w:rPr>
        <w:t>Distribution of Marks and Credits</w:t>
      </w:r>
    </w:p>
    <w:tbl>
      <w:tblPr>
        <w:tblStyle w:val="TableGrid"/>
        <w:tblW w:w="0" w:type="auto"/>
        <w:tblLook w:val="04A0"/>
      </w:tblPr>
      <w:tblGrid>
        <w:gridCol w:w="1208"/>
        <w:gridCol w:w="1060"/>
        <w:gridCol w:w="1170"/>
        <w:gridCol w:w="1440"/>
        <w:gridCol w:w="1260"/>
        <w:gridCol w:w="990"/>
        <w:gridCol w:w="990"/>
        <w:gridCol w:w="1260"/>
      </w:tblGrid>
      <w:tr w:rsidR="00DC1617" w:rsidTr="007F74E3">
        <w:tc>
          <w:tcPr>
            <w:tcW w:w="1208" w:type="dxa"/>
            <w:vMerge w:val="restart"/>
          </w:tcPr>
          <w:p w:rsidR="00DC1617" w:rsidRDefault="00DC1617" w:rsidP="007F74E3">
            <w:pPr>
              <w:rPr>
                <w:rFonts w:ascii="Times New Roman" w:hAnsi="Times New Roman" w:cs="Times New Roman"/>
                <w:b/>
                <w:bCs/>
                <w:sz w:val="24"/>
                <w:szCs w:val="24"/>
              </w:rPr>
            </w:pPr>
          </w:p>
        </w:tc>
        <w:tc>
          <w:tcPr>
            <w:tcW w:w="8170" w:type="dxa"/>
            <w:gridSpan w:val="7"/>
          </w:tcPr>
          <w:p w:rsidR="00DC1617" w:rsidRDefault="00DC1617" w:rsidP="007F74E3">
            <w:pPr>
              <w:jc w:val="center"/>
              <w:rPr>
                <w:rFonts w:ascii="Times New Roman" w:hAnsi="Times New Roman" w:cs="Times New Roman"/>
                <w:b/>
                <w:bCs/>
                <w:sz w:val="24"/>
                <w:szCs w:val="24"/>
              </w:rPr>
            </w:pPr>
            <w:r w:rsidRPr="00F276D1">
              <w:rPr>
                <w:rFonts w:ascii="Times New Roman" w:hAnsi="Times New Roman" w:cs="Times New Roman"/>
                <w:b/>
                <w:bCs/>
                <w:sz w:val="28"/>
                <w:szCs w:val="24"/>
              </w:rPr>
              <w:t>Subjects</w:t>
            </w:r>
          </w:p>
        </w:tc>
      </w:tr>
      <w:tr w:rsidR="00DC1617" w:rsidTr="007F74E3">
        <w:trPr>
          <w:trHeight w:val="170"/>
        </w:trPr>
        <w:tc>
          <w:tcPr>
            <w:tcW w:w="1208" w:type="dxa"/>
            <w:vMerge/>
          </w:tcPr>
          <w:p w:rsidR="00DC1617" w:rsidRDefault="00DC1617" w:rsidP="007F74E3">
            <w:pPr>
              <w:rPr>
                <w:rFonts w:ascii="Times New Roman" w:hAnsi="Times New Roman" w:cs="Times New Roman"/>
                <w:b/>
                <w:bCs/>
                <w:sz w:val="24"/>
                <w:szCs w:val="24"/>
              </w:rPr>
            </w:pPr>
          </w:p>
        </w:tc>
        <w:tc>
          <w:tcPr>
            <w:tcW w:w="106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Core</w:t>
            </w:r>
          </w:p>
        </w:tc>
        <w:tc>
          <w:tcPr>
            <w:tcW w:w="117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Elective</w:t>
            </w:r>
          </w:p>
        </w:tc>
        <w:tc>
          <w:tcPr>
            <w:tcW w:w="144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Supportive</w:t>
            </w:r>
          </w:p>
        </w:tc>
        <w:tc>
          <w:tcPr>
            <w:tcW w:w="126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Swayam</w:t>
            </w:r>
          </w:p>
        </w:tc>
        <w:tc>
          <w:tcPr>
            <w:tcW w:w="99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VAC</w:t>
            </w:r>
          </w:p>
        </w:tc>
        <w:tc>
          <w:tcPr>
            <w:tcW w:w="99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JOC</w:t>
            </w:r>
          </w:p>
        </w:tc>
        <w:tc>
          <w:tcPr>
            <w:tcW w:w="1260" w:type="dxa"/>
          </w:tcPr>
          <w:p w:rsidR="00DC1617" w:rsidRPr="00F276D1" w:rsidRDefault="00DC1617" w:rsidP="007F74E3">
            <w:pPr>
              <w:jc w:val="center"/>
              <w:rPr>
                <w:rFonts w:ascii="Times New Roman" w:hAnsi="Times New Roman" w:cs="Times New Roman"/>
                <w:b/>
                <w:bCs/>
                <w:sz w:val="24"/>
                <w:szCs w:val="24"/>
              </w:rPr>
            </w:pPr>
            <w:r w:rsidRPr="00F276D1">
              <w:rPr>
                <w:rFonts w:ascii="Times New Roman" w:hAnsi="Times New Roman" w:cs="Times New Roman"/>
                <w:b/>
                <w:sz w:val="24"/>
              </w:rPr>
              <w:t>Total</w:t>
            </w:r>
          </w:p>
        </w:tc>
      </w:tr>
      <w:tr w:rsidR="00DC1617" w:rsidTr="007F74E3">
        <w:tc>
          <w:tcPr>
            <w:tcW w:w="1208" w:type="dxa"/>
          </w:tcPr>
          <w:p w:rsidR="00DC1617" w:rsidRDefault="00DC1617" w:rsidP="007F74E3">
            <w:pPr>
              <w:ind w:left="0"/>
              <w:rPr>
                <w:rFonts w:ascii="Times New Roman" w:hAnsi="Times New Roman" w:cs="Times New Roman"/>
                <w:b/>
                <w:bCs/>
                <w:sz w:val="24"/>
                <w:szCs w:val="24"/>
              </w:rPr>
            </w:pPr>
            <w:r>
              <w:rPr>
                <w:rFonts w:ascii="Times New Roman" w:hAnsi="Times New Roman" w:cs="Times New Roman"/>
                <w:b/>
                <w:bCs/>
                <w:sz w:val="24"/>
                <w:szCs w:val="24"/>
              </w:rPr>
              <w:t xml:space="preserve">Marks </w:t>
            </w:r>
          </w:p>
        </w:tc>
        <w:tc>
          <w:tcPr>
            <w:tcW w:w="10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1800</w:t>
            </w:r>
          </w:p>
        </w:tc>
        <w:tc>
          <w:tcPr>
            <w:tcW w:w="117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350</w:t>
            </w:r>
          </w:p>
        </w:tc>
        <w:tc>
          <w:tcPr>
            <w:tcW w:w="144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150</w:t>
            </w:r>
          </w:p>
        </w:tc>
        <w:tc>
          <w:tcPr>
            <w:tcW w:w="12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w:t>
            </w:r>
          </w:p>
        </w:tc>
        <w:tc>
          <w:tcPr>
            <w:tcW w:w="99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w:t>
            </w:r>
          </w:p>
        </w:tc>
        <w:tc>
          <w:tcPr>
            <w:tcW w:w="99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w:t>
            </w:r>
          </w:p>
        </w:tc>
        <w:tc>
          <w:tcPr>
            <w:tcW w:w="12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2300</w:t>
            </w:r>
          </w:p>
        </w:tc>
      </w:tr>
      <w:tr w:rsidR="00DC1617" w:rsidTr="007F74E3">
        <w:tc>
          <w:tcPr>
            <w:tcW w:w="1208" w:type="dxa"/>
          </w:tcPr>
          <w:p w:rsidR="00DC1617" w:rsidRDefault="00DC1617" w:rsidP="007F74E3">
            <w:pPr>
              <w:ind w:left="0"/>
              <w:rPr>
                <w:rFonts w:ascii="Times New Roman" w:hAnsi="Times New Roman" w:cs="Times New Roman"/>
                <w:b/>
                <w:bCs/>
                <w:sz w:val="24"/>
                <w:szCs w:val="24"/>
              </w:rPr>
            </w:pPr>
            <w:r>
              <w:rPr>
                <w:rFonts w:ascii="Times New Roman" w:hAnsi="Times New Roman" w:cs="Times New Roman"/>
                <w:b/>
                <w:bCs/>
                <w:sz w:val="24"/>
                <w:szCs w:val="24"/>
              </w:rPr>
              <w:t xml:space="preserve">Credits </w:t>
            </w:r>
          </w:p>
        </w:tc>
        <w:tc>
          <w:tcPr>
            <w:tcW w:w="10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70</w:t>
            </w:r>
          </w:p>
        </w:tc>
        <w:tc>
          <w:tcPr>
            <w:tcW w:w="117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14</w:t>
            </w:r>
          </w:p>
        </w:tc>
        <w:tc>
          <w:tcPr>
            <w:tcW w:w="144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06</w:t>
            </w:r>
          </w:p>
        </w:tc>
        <w:tc>
          <w:tcPr>
            <w:tcW w:w="12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02</w:t>
            </w:r>
          </w:p>
        </w:tc>
        <w:tc>
          <w:tcPr>
            <w:tcW w:w="99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04</w:t>
            </w:r>
          </w:p>
        </w:tc>
        <w:tc>
          <w:tcPr>
            <w:tcW w:w="99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08</w:t>
            </w:r>
          </w:p>
        </w:tc>
        <w:tc>
          <w:tcPr>
            <w:tcW w:w="1260" w:type="dxa"/>
          </w:tcPr>
          <w:p w:rsidR="00DC1617" w:rsidRPr="00F276D1" w:rsidRDefault="00DC1617" w:rsidP="007F74E3">
            <w:pPr>
              <w:jc w:val="center"/>
              <w:rPr>
                <w:rFonts w:ascii="Times New Roman" w:hAnsi="Times New Roman" w:cs="Times New Roman"/>
                <w:b/>
                <w:sz w:val="24"/>
              </w:rPr>
            </w:pPr>
            <w:r>
              <w:rPr>
                <w:rFonts w:ascii="Times New Roman" w:hAnsi="Times New Roman" w:cs="Times New Roman"/>
                <w:b/>
                <w:sz w:val="24"/>
              </w:rPr>
              <w:t>104</w:t>
            </w:r>
          </w:p>
        </w:tc>
      </w:tr>
    </w:tbl>
    <w:p w:rsidR="00DC1617" w:rsidRPr="004E6B7C" w:rsidRDefault="00DC1617" w:rsidP="00DC1617">
      <w:pPr>
        <w:spacing w:after="0"/>
        <w:ind w:left="-864" w:firstLine="864"/>
        <w:rPr>
          <w:rFonts w:ascii="Times New Roman" w:hAnsi="Times New Roman" w:cs="Times New Roman"/>
          <w:b/>
          <w:bCs/>
          <w:sz w:val="28"/>
          <w:szCs w:val="24"/>
        </w:rPr>
      </w:pPr>
      <w:r w:rsidRPr="004E6B7C">
        <w:rPr>
          <w:rFonts w:ascii="Times New Roman" w:hAnsi="Times New Roman" w:cs="Times New Roman"/>
          <w:b/>
          <w:sz w:val="24"/>
        </w:rPr>
        <w:t xml:space="preserve">VAC: Value Added Course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Pr="004E6B7C">
        <w:rPr>
          <w:rFonts w:ascii="Times New Roman" w:hAnsi="Times New Roman" w:cs="Times New Roman"/>
          <w:b/>
          <w:sz w:val="24"/>
        </w:rPr>
        <w:t>JOC: Job Oriented Course</w:t>
      </w: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DC1617" w:rsidRDefault="00DC1617" w:rsidP="00DC1617">
      <w:pPr>
        <w:spacing w:after="0"/>
        <w:jc w:val="center"/>
        <w:rPr>
          <w:rFonts w:ascii="Garamond" w:hAnsi="Garamond"/>
          <w:b/>
          <w:bCs/>
          <w:sz w:val="24"/>
          <w:szCs w:val="24"/>
        </w:rPr>
      </w:pPr>
    </w:p>
    <w:p w:rsidR="00AD0487" w:rsidRPr="00D40323" w:rsidRDefault="00AD0487" w:rsidP="00AD0487">
      <w:pPr>
        <w:tabs>
          <w:tab w:val="left" w:pos="0"/>
        </w:tabs>
        <w:spacing w:after="0" w:line="240" w:lineRule="auto"/>
        <w:jc w:val="both"/>
        <w:rPr>
          <w:rStyle w:val="Strong"/>
          <w:rFonts w:ascii="Times New Roman" w:hAnsi="Times New Roman" w:cs="Times New Roman"/>
          <w:b w:val="0"/>
          <w:sz w:val="24"/>
        </w:rPr>
      </w:pPr>
      <w:r w:rsidRPr="00D40323">
        <w:rPr>
          <w:rStyle w:val="Strong"/>
          <w:rFonts w:ascii="Times New Roman" w:hAnsi="Times New Roman" w:cs="Times New Roman"/>
          <w:b w:val="0"/>
          <w:sz w:val="24"/>
        </w:rPr>
        <w:lastRenderedPageBreak/>
        <w:t>The M.A JOURNALISM AND MASS COMMUNICATION program describe</w:t>
      </w:r>
      <w:r w:rsidR="00941A06">
        <w:rPr>
          <w:rStyle w:val="Strong"/>
          <w:rFonts w:ascii="Times New Roman" w:hAnsi="Times New Roman" w:cs="Times New Roman"/>
          <w:b w:val="0"/>
          <w:sz w:val="24"/>
        </w:rPr>
        <w:t>s</w:t>
      </w:r>
      <w:r w:rsidRPr="00D40323">
        <w:rPr>
          <w:rStyle w:val="Strong"/>
          <w:rFonts w:ascii="Times New Roman" w:hAnsi="Times New Roman" w:cs="Times New Roman"/>
          <w:b w:val="0"/>
          <w:sz w:val="24"/>
        </w:rPr>
        <w:t xml:space="preserve"> accomplishments that graduates are expected to attain within five to seven years after graduation</w:t>
      </w:r>
    </w:p>
    <w:p w:rsidR="003646AB" w:rsidRPr="002B1967" w:rsidRDefault="003646AB" w:rsidP="00AD0487">
      <w:pPr>
        <w:tabs>
          <w:tab w:val="left" w:pos="0"/>
        </w:tabs>
        <w:spacing w:after="0" w:line="360" w:lineRule="auto"/>
        <w:jc w:val="center"/>
        <w:rPr>
          <w:rFonts w:ascii="Times New Roman" w:hAnsi="Times New Roman" w:cs="Times New Roman"/>
          <w:b/>
          <w:sz w:val="24"/>
          <w:szCs w:val="24"/>
        </w:rPr>
      </w:pPr>
    </w:p>
    <w:p w:rsidR="00AD0487" w:rsidRPr="002B1967" w:rsidRDefault="003646AB" w:rsidP="003646AB">
      <w:pPr>
        <w:tabs>
          <w:tab w:val="left" w:pos="0"/>
        </w:tabs>
        <w:spacing w:after="0" w:line="360" w:lineRule="auto"/>
        <w:rPr>
          <w:rFonts w:ascii="Times New Roman" w:hAnsi="Times New Roman" w:cs="Times New Roman"/>
          <w:b/>
          <w:sz w:val="24"/>
          <w:szCs w:val="24"/>
        </w:rPr>
      </w:pPr>
      <w:r w:rsidRPr="002B1967">
        <w:rPr>
          <w:rFonts w:ascii="Times New Roman" w:hAnsi="Times New Roman" w:cs="Times New Roman"/>
          <w:b/>
          <w:sz w:val="24"/>
          <w:szCs w:val="24"/>
        </w:rPr>
        <w:t>Program Educational Objectives (PEOs)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8724"/>
      </w:tblGrid>
      <w:tr w:rsidR="00AD0487" w:rsidRPr="002B1967" w:rsidTr="003646AB">
        <w:tc>
          <w:tcPr>
            <w:tcW w:w="1023"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PEO1</w:t>
            </w:r>
          </w:p>
        </w:tc>
        <w:tc>
          <w:tcPr>
            <w:tcW w:w="8724" w:type="dxa"/>
            <w:shd w:val="clear" w:color="auto" w:fill="auto"/>
          </w:tcPr>
          <w:p w:rsidR="00AD0487" w:rsidRPr="002B1967" w:rsidRDefault="00AD0487" w:rsidP="005F5D39">
            <w:pPr>
              <w:pStyle w:val="ListParagraph"/>
              <w:tabs>
                <w:tab w:val="left" w:pos="0"/>
              </w:tabs>
              <w:spacing w:after="0" w:line="240" w:lineRule="auto"/>
              <w:ind w:left="0"/>
              <w:jc w:val="both"/>
              <w:rPr>
                <w:rFonts w:ascii="Times New Roman" w:hAnsi="Times New Roman" w:cs="Times New Roman"/>
                <w:sz w:val="24"/>
                <w:szCs w:val="24"/>
              </w:rPr>
            </w:pPr>
            <w:r w:rsidRPr="002B1967">
              <w:rPr>
                <w:rFonts w:ascii="Times New Roman" w:hAnsi="Times New Roman" w:cs="Times New Roman"/>
                <w:sz w:val="24"/>
                <w:szCs w:val="24"/>
              </w:rPr>
              <w:t>Acquire skills to design, analyze and develop media products and implement them using high-level creative, theoretical and technological skills.</w:t>
            </w:r>
          </w:p>
        </w:tc>
      </w:tr>
      <w:tr w:rsidR="00AD0487" w:rsidRPr="002B1967" w:rsidTr="003646AB">
        <w:tc>
          <w:tcPr>
            <w:tcW w:w="1023"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PEO2</w:t>
            </w:r>
          </w:p>
        </w:tc>
        <w:tc>
          <w:tcPr>
            <w:tcW w:w="8724" w:type="dxa"/>
            <w:shd w:val="clear" w:color="auto" w:fill="auto"/>
          </w:tcPr>
          <w:p w:rsidR="00AD0487" w:rsidRPr="002B1967" w:rsidRDefault="00AD0487" w:rsidP="005F5D39">
            <w:pPr>
              <w:pStyle w:val="ListParagraph"/>
              <w:tabs>
                <w:tab w:val="left" w:pos="0"/>
              </w:tabs>
              <w:spacing w:after="0" w:line="240" w:lineRule="auto"/>
              <w:ind w:left="0"/>
              <w:jc w:val="both"/>
              <w:rPr>
                <w:rFonts w:ascii="Times New Roman" w:hAnsi="Times New Roman" w:cs="Times New Roman"/>
                <w:sz w:val="24"/>
                <w:szCs w:val="24"/>
              </w:rPr>
            </w:pPr>
            <w:r w:rsidRPr="002B1967">
              <w:rPr>
                <w:rFonts w:ascii="Times New Roman" w:hAnsi="Times New Roman" w:cs="Times New Roman"/>
                <w:sz w:val="24"/>
                <w:szCs w:val="24"/>
              </w:rPr>
              <w:t>Contribute their skills in media domains like Editorial Practice, Design Principles, Radio and Television Production, Film Production Technologies, Publication of Lab Journal, E-content development and Research.</w:t>
            </w:r>
          </w:p>
        </w:tc>
      </w:tr>
      <w:tr w:rsidR="00AD0487" w:rsidRPr="002B1967" w:rsidTr="003646AB">
        <w:tc>
          <w:tcPr>
            <w:tcW w:w="1023"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PEO3</w:t>
            </w:r>
          </w:p>
        </w:tc>
        <w:tc>
          <w:tcPr>
            <w:tcW w:w="8724" w:type="dxa"/>
            <w:shd w:val="clear" w:color="auto" w:fill="auto"/>
          </w:tcPr>
          <w:p w:rsidR="00AD0487" w:rsidRPr="002B1967" w:rsidRDefault="00AD0487" w:rsidP="005F5D39">
            <w:pPr>
              <w:pStyle w:val="ListParagraph"/>
              <w:tabs>
                <w:tab w:val="left" w:pos="0"/>
              </w:tabs>
              <w:spacing w:after="0" w:line="240" w:lineRule="auto"/>
              <w:ind w:left="0"/>
              <w:jc w:val="both"/>
              <w:rPr>
                <w:rFonts w:ascii="Times New Roman" w:hAnsi="Times New Roman" w:cs="Times New Roman"/>
                <w:sz w:val="24"/>
                <w:szCs w:val="24"/>
              </w:rPr>
            </w:pPr>
            <w:r w:rsidRPr="002B1967">
              <w:rPr>
                <w:rFonts w:ascii="Times New Roman" w:hAnsi="Times New Roman" w:cs="Times New Roman"/>
                <w:sz w:val="24"/>
                <w:szCs w:val="24"/>
              </w:rPr>
              <w:t>Develop strong skills in systematic planning, developing, testing, implementing and providing ICT solutions for different domains which helps in the betterment of life.</w:t>
            </w:r>
          </w:p>
        </w:tc>
      </w:tr>
    </w:tbl>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3646AB" w:rsidRPr="002B1967" w:rsidRDefault="003646AB" w:rsidP="003646AB">
      <w:pPr>
        <w:tabs>
          <w:tab w:val="left" w:pos="0"/>
        </w:tabs>
        <w:spacing w:after="0" w:line="360" w:lineRule="auto"/>
        <w:rPr>
          <w:rFonts w:ascii="Times New Roman" w:hAnsi="Times New Roman" w:cs="Times New Roman"/>
          <w:b/>
          <w:sz w:val="24"/>
          <w:szCs w:val="24"/>
        </w:rPr>
      </w:pPr>
      <w:r w:rsidRPr="002B1967">
        <w:rPr>
          <w:rFonts w:ascii="Times New Roman" w:hAnsi="Times New Roman" w:cs="Times New Roman"/>
          <w:b/>
          <w:sz w:val="24"/>
          <w:szCs w:val="24"/>
        </w:rPr>
        <w:t>Program Specific Outcomes (PSOs)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739"/>
      </w:tblGrid>
      <w:tr w:rsidR="00AD0487" w:rsidRPr="002B1967" w:rsidTr="003646AB">
        <w:tc>
          <w:tcPr>
            <w:tcW w:w="9747" w:type="dxa"/>
            <w:gridSpan w:val="2"/>
            <w:shd w:val="clear" w:color="auto" w:fill="auto"/>
          </w:tcPr>
          <w:p w:rsidR="00AD0487" w:rsidRPr="002B1967" w:rsidRDefault="00AD0487" w:rsidP="005F5D39">
            <w:pPr>
              <w:spacing w:after="0" w:line="240" w:lineRule="auto"/>
              <w:rPr>
                <w:rFonts w:ascii="Times New Roman" w:hAnsi="Times New Roman" w:cs="Times New Roman"/>
                <w:b/>
                <w:sz w:val="24"/>
                <w:szCs w:val="24"/>
              </w:rPr>
            </w:pPr>
            <w:r w:rsidRPr="002B1967">
              <w:rPr>
                <w:rFonts w:ascii="Times New Roman" w:hAnsi="Times New Roman" w:cs="Times New Roman"/>
                <w:sz w:val="24"/>
                <w:szCs w:val="24"/>
              </w:rPr>
              <w:t>After the successful completion of  M.A Journalism and Mass Communication  program, the students are expected to</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PSO1</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Understand the fundamentals of various media outlets such as Journalism (Print and Broadcast), Advertising, New Media, Designing, Radio and Television Production, Film Studies, Development Communication, Public Relations, Photography and Research to meet the industry requirements </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PSO2</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Get motivated to pursue higher studies (M.Phil or Ph.D) in the media domain of their interest. </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PSO3</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Harmoniously integrate various aspects of media industry in totality to ideate and develop creative modules for the societal well-being.</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PSO4</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Encourage lifelong learning through a strong theoretical foundation built during the course work. </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PSO5</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Maintain code of conduct towards developing critical media resources towards contribution to nation building. </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PSO6</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Style w:val="Strong"/>
                <w:rFonts w:ascii="Times New Roman" w:hAnsi="Times New Roman" w:cs="Times New Roman"/>
                <w:b w:val="0"/>
                <w:sz w:val="24"/>
                <w:szCs w:val="24"/>
              </w:rPr>
              <w:t>Collaborate with other disciplines to provide innovative technological solutions to keep pace with the digital media landscape.</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PSO7</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Fonts w:ascii="Times New Roman" w:hAnsi="Times New Roman" w:cs="Times New Roman"/>
                <w:sz w:val="24"/>
                <w:szCs w:val="24"/>
              </w:rPr>
              <w:t>Develop essential life skills to handle intricate issues both in professional as well as personal spheres of life.</w:t>
            </w:r>
          </w:p>
        </w:tc>
      </w:tr>
      <w:tr w:rsidR="00AD0487" w:rsidRPr="002B1967" w:rsidTr="003646AB">
        <w:tc>
          <w:tcPr>
            <w:tcW w:w="1008" w:type="dxa"/>
            <w:shd w:val="clear" w:color="auto" w:fill="auto"/>
            <w:vAlign w:val="center"/>
          </w:tcPr>
          <w:p w:rsidR="00AD0487" w:rsidRPr="002B1967" w:rsidRDefault="00AD0487" w:rsidP="005F5D39">
            <w:pPr>
              <w:spacing w:after="0" w:line="240" w:lineRule="auto"/>
              <w:jc w:val="center"/>
              <w:rPr>
                <w:rFonts w:ascii="Times New Roman" w:hAnsi="Times New Roman" w:cs="Times New Roman"/>
                <w:sz w:val="24"/>
                <w:szCs w:val="24"/>
              </w:rPr>
            </w:pPr>
            <w:r w:rsidRPr="002B1967">
              <w:rPr>
                <w:rFonts w:ascii="Times New Roman" w:hAnsi="Times New Roman" w:cs="Times New Roman"/>
                <w:sz w:val="24"/>
                <w:szCs w:val="24"/>
              </w:rPr>
              <w:t>PSO8</w:t>
            </w:r>
          </w:p>
        </w:tc>
        <w:tc>
          <w:tcPr>
            <w:tcW w:w="8739" w:type="dxa"/>
            <w:shd w:val="clear" w:color="auto" w:fill="auto"/>
          </w:tcPr>
          <w:p w:rsidR="00AD0487" w:rsidRPr="002B1967" w:rsidRDefault="00AD0487" w:rsidP="005F5D39">
            <w:pPr>
              <w:tabs>
                <w:tab w:val="left" w:pos="0"/>
              </w:tabs>
              <w:spacing w:after="0" w:line="240" w:lineRule="auto"/>
              <w:jc w:val="both"/>
              <w:rPr>
                <w:rFonts w:ascii="Times New Roman" w:hAnsi="Times New Roman" w:cs="Times New Roman"/>
                <w:sz w:val="24"/>
                <w:szCs w:val="24"/>
              </w:rPr>
            </w:pPr>
            <w:r w:rsidRPr="002B1967">
              <w:rPr>
                <w:rFonts w:ascii="Times New Roman" w:hAnsi="Times New Roman" w:cs="Times New Roman"/>
                <w:sz w:val="24"/>
                <w:szCs w:val="24"/>
              </w:rPr>
              <w:t xml:space="preserve">Exploit their imaginative power in synthesizing concrete media products from its abstract form. </w:t>
            </w:r>
          </w:p>
        </w:tc>
      </w:tr>
    </w:tbl>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p>
    <w:p w:rsidR="00AA4725" w:rsidRPr="002B1967" w:rsidRDefault="00AA4725" w:rsidP="00AD0487">
      <w:pPr>
        <w:tabs>
          <w:tab w:val="left" w:pos="0"/>
        </w:tabs>
        <w:spacing w:after="0" w:line="360" w:lineRule="auto"/>
        <w:jc w:val="center"/>
        <w:rPr>
          <w:rFonts w:ascii="Times New Roman" w:hAnsi="Times New Roman" w:cs="Times New Roman"/>
          <w:b/>
          <w:sz w:val="24"/>
          <w:szCs w:val="24"/>
        </w:rPr>
      </w:pPr>
    </w:p>
    <w:p w:rsidR="00F15E4D" w:rsidRDefault="00F15E4D" w:rsidP="00AD0487">
      <w:pPr>
        <w:tabs>
          <w:tab w:val="left" w:pos="0"/>
        </w:tabs>
        <w:spacing w:after="0" w:line="360" w:lineRule="auto"/>
        <w:jc w:val="center"/>
        <w:rPr>
          <w:rFonts w:ascii="Times New Roman" w:hAnsi="Times New Roman" w:cs="Times New Roman"/>
          <w:b/>
          <w:sz w:val="24"/>
          <w:szCs w:val="24"/>
        </w:rPr>
      </w:pP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r w:rsidRPr="002B1967">
        <w:rPr>
          <w:rFonts w:ascii="Times New Roman" w:hAnsi="Times New Roman" w:cs="Times New Roman"/>
          <w:b/>
          <w:sz w:val="24"/>
          <w:szCs w:val="24"/>
        </w:rPr>
        <w:t>BHARATHIAR UNIVERSITY::COIMBATORE – 641046</w:t>
      </w:r>
    </w:p>
    <w:p w:rsidR="00AD0487" w:rsidRPr="002B1967" w:rsidRDefault="00AD0487" w:rsidP="00AD0487">
      <w:pPr>
        <w:tabs>
          <w:tab w:val="left" w:pos="0"/>
        </w:tabs>
        <w:spacing w:after="0" w:line="360" w:lineRule="auto"/>
        <w:jc w:val="center"/>
        <w:rPr>
          <w:rFonts w:ascii="Times New Roman" w:hAnsi="Times New Roman" w:cs="Times New Roman"/>
          <w:b/>
          <w:sz w:val="24"/>
          <w:szCs w:val="24"/>
        </w:rPr>
      </w:pPr>
      <w:r w:rsidRPr="002B1967">
        <w:rPr>
          <w:rFonts w:ascii="Times New Roman" w:hAnsi="Times New Roman" w:cs="Times New Roman"/>
          <w:b/>
          <w:sz w:val="24"/>
          <w:szCs w:val="24"/>
        </w:rPr>
        <w:t>DEPARTMENT OF COMMUNICATION AND MEDIA STUDIES</w:t>
      </w:r>
    </w:p>
    <w:p w:rsidR="00AD0487" w:rsidRPr="002B1967" w:rsidRDefault="00AD0487" w:rsidP="00AD0487">
      <w:pPr>
        <w:tabs>
          <w:tab w:val="left" w:pos="0"/>
        </w:tabs>
        <w:spacing w:after="0" w:line="360" w:lineRule="auto"/>
        <w:rPr>
          <w:rFonts w:ascii="Times New Roman" w:hAnsi="Times New Roman" w:cs="Times New Roman"/>
          <w:b/>
          <w:sz w:val="24"/>
          <w:szCs w:val="24"/>
        </w:rPr>
      </w:pPr>
      <w:r w:rsidRPr="002B1967">
        <w:rPr>
          <w:rFonts w:ascii="Times New Roman" w:hAnsi="Times New Roman" w:cs="Times New Roman"/>
          <w:b/>
          <w:sz w:val="24"/>
          <w:szCs w:val="24"/>
        </w:rPr>
        <w:t>Programme Objectives for the entire programme:</w:t>
      </w:r>
    </w:p>
    <w:p w:rsidR="00F55553" w:rsidRPr="002B1967" w:rsidRDefault="00AD0487" w:rsidP="00F55553">
      <w:pPr>
        <w:tabs>
          <w:tab w:val="left" w:pos="0"/>
        </w:tabs>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PO1: Provide students with a </w:t>
      </w:r>
      <w:r w:rsidR="00F55553" w:rsidRPr="002B1967">
        <w:rPr>
          <w:rStyle w:val="Strong"/>
          <w:rFonts w:ascii="Times New Roman" w:hAnsi="Times New Roman" w:cs="Times New Roman"/>
          <w:b w:val="0"/>
          <w:sz w:val="24"/>
          <w:szCs w:val="24"/>
        </w:rPr>
        <w:t xml:space="preserve">comprehensive and balanced understanding of the several branches of the media </w:t>
      </w:r>
      <w:r w:rsidRPr="002B1967">
        <w:rPr>
          <w:rStyle w:val="Strong"/>
          <w:rFonts w:ascii="Times New Roman" w:hAnsi="Times New Roman" w:cs="Times New Roman"/>
          <w:b w:val="0"/>
          <w:sz w:val="24"/>
          <w:szCs w:val="24"/>
        </w:rPr>
        <w:t xml:space="preserve">subjects, which are necessary prerequisites for a clear understanding of the industry requirements </w:t>
      </w:r>
      <w:r w:rsidR="00F55553">
        <w:rPr>
          <w:rStyle w:val="Strong"/>
          <w:rFonts w:ascii="Times New Roman" w:hAnsi="Times New Roman" w:cs="Times New Roman"/>
          <w:b w:val="0"/>
          <w:sz w:val="24"/>
          <w:szCs w:val="24"/>
        </w:rPr>
        <w:t xml:space="preserve">in the field of </w:t>
      </w:r>
      <w:r w:rsidR="00F55553" w:rsidRPr="002B1967">
        <w:rPr>
          <w:rStyle w:val="Strong"/>
          <w:rFonts w:ascii="Times New Roman" w:hAnsi="Times New Roman" w:cs="Times New Roman"/>
          <w:b w:val="0"/>
          <w:sz w:val="24"/>
          <w:szCs w:val="24"/>
        </w:rPr>
        <w:t>Journalism (Print and Broadcast), Advertising, New Media, Designing, Radio and Television Production, Film Studies, Development Communication, Public Relations, Photography and Research to ideate process and offer solutions for the societal problems.</w:t>
      </w:r>
    </w:p>
    <w:p w:rsidR="00AD0487" w:rsidRPr="002B1967" w:rsidRDefault="00AD0487" w:rsidP="00AD0487">
      <w:pPr>
        <w:tabs>
          <w:tab w:val="left" w:pos="0"/>
        </w:tabs>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PO2: Encourage students who are motivated to go for higher studies (M.Phil or Ph.D) in the area of their interest. </w:t>
      </w:r>
    </w:p>
    <w:p w:rsidR="00AD0487" w:rsidRPr="002B1967" w:rsidRDefault="00AD0487" w:rsidP="00AD0487">
      <w:pPr>
        <w:tabs>
          <w:tab w:val="left" w:pos="0"/>
        </w:tabs>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PO3: Prepare postgraduates for successful careers dealing with </w:t>
      </w:r>
      <w:r w:rsidRPr="002B1967">
        <w:rPr>
          <w:rFonts w:ascii="Times New Roman" w:hAnsi="Times New Roman" w:cs="Times New Roman"/>
          <w:sz w:val="24"/>
          <w:szCs w:val="24"/>
        </w:rPr>
        <w:t xml:space="preserve">analyzing, formulating and solving problems and to promote lifelong learning, to develop applications, </w:t>
      </w:r>
      <w:r w:rsidRPr="002B1967">
        <w:rPr>
          <w:rStyle w:val="Strong"/>
          <w:rFonts w:ascii="Times New Roman" w:hAnsi="Times New Roman" w:cs="Times New Roman"/>
          <w:b w:val="0"/>
          <w:sz w:val="24"/>
          <w:szCs w:val="24"/>
        </w:rPr>
        <w:t>by helping them develop an intelligent understanding of the theoretical bases of the same.</w:t>
      </w:r>
    </w:p>
    <w:p w:rsidR="00AD0487" w:rsidRPr="002B1967" w:rsidRDefault="00AD0487" w:rsidP="00AD0487">
      <w:pPr>
        <w:tabs>
          <w:tab w:val="left" w:pos="0"/>
        </w:tabs>
        <w:jc w:val="both"/>
        <w:rPr>
          <w:rFonts w:ascii="Times New Roman" w:hAnsi="Times New Roman" w:cs="Times New Roman"/>
          <w:sz w:val="24"/>
          <w:szCs w:val="24"/>
        </w:rPr>
      </w:pPr>
      <w:r w:rsidRPr="002B1967">
        <w:rPr>
          <w:rStyle w:val="Strong"/>
          <w:rFonts w:ascii="Times New Roman" w:hAnsi="Times New Roman" w:cs="Times New Roman"/>
          <w:b w:val="0"/>
          <w:sz w:val="24"/>
          <w:szCs w:val="24"/>
        </w:rPr>
        <w:t>PO</w:t>
      </w:r>
      <w:r w:rsidR="00652142">
        <w:rPr>
          <w:rStyle w:val="Strong"/>
          <w:rFonts w:ascii="Times New Roman" w:hAnsi="Times New Roman" w:cs="Times New Roman"/>
          <w:b w:val="0"/>
          <w:sz w:val="24"/>
          <w:szCs w:val="24"/>
        </w:rPr>
        <w:t>4</w:t>
      </w:r>
      <w:r w:rsidRPr="002B1967">
        <w:rPr>
          <w:rStyle w:val="Strong"/>
          <w:rFonts w:ascii="Times New Roman" w:hAnsi="Times New Roman" w:cs="Times New Roman"/>
          <w:b w:val="0"/>
          <w:sz w:val="24"/>
          <w:szCs w:val="24"/>
        </w:rPr>
        <w:t xml:space="preserve">: Help students understand and imbibe professional ethics, moral values and social concern </w:t>
      </w:r>
      <w:r w:rsidRPr="002B1967">
        <w:rPr>
          <w:rFonts w:ascii="Times New Roman" w:hAnsi="Times New Roman" w:cs="Times New Roman"/>
          <w:sz w:val="24"/>
          <w:szCs w:val="24"/>
        </w:rPr>
        <w:t>for their successful professional careers and to evolve as key-players/entrepreneurs in the field of media and related areas.</w:t>
      </w:r>
    </w:p>
    <w:p w:rsidR="00AD0487" w:rsidRPr="002B1967" w:rsidRDefault="00AD0487" w:rsidP="00AD0487">
      <w:pPr>
        <w:tabs>
          <w:tab w:val="left" w:pos="0"/>
        </w:tabs>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PO</w:t>
      </w:r>
      <w:r w:rsidR="00652142">
        <w:rPr>
          <w:rStyle w:val="Strong"/>
          <w:rFonts w:ascii="Times New Roman" w:hAnsi="Times New Roman" w:cs="Times New Roman"/>
          <w:b w:val="0"/>
          <w:sz w:val="24"/>
          <w:szCs w:val="24"/>
        </w:rPr>
        <w:t>5</w:t>
      </w:r>
      <w:r w:rsidRPr="002B1967">
        <w:rPr>
          <w:rStyle w:val="Strong"/>
          <w:rFonts w:ascii="Times New Roman" w:hAnsi="Times New Roman" w:cs="Times New Roman"/>
          <w:b w:val="0"/>
          <w:sz w:val="24"/>
          <w:szCs w:val="24"/>
        </w:rPr>
        <w:t>:  Provide opportunities to students to work in interdisciplinary projects across the various branches of Communication and Media Studies.</w:t>
      </w:r>
    </w:p>
    <w:p w:rsidR="00AD0487" w:rsidRPr="002B1967" w:rsidRDefault="00AD0487" w:rsidP="00AD0487">
      <w:pPr>
        <w:tabs>
          <w:tab w:val="left" w:pos="0"/>
        </w:tabs>
        <w:jc w:val="both"/>
        <w:rPr>
          <w:rFonts w:ascii="Times New Roman" w:hAnsi="Times New Roman" w:cs="Times New Roman"/>
          <w:sz w:val="24"/>
          <w:szCs w:val="24"/>
        </w:rPr>
      </w:pPr>
      <w:r w:rsidRPr="002B1967">
        <w:rPr>
          <w:rStyle w:val="Strong"/>
          <w:rFonts w:ascii="Times New Roman" w:hAnsi="Times New Roman" w:cs="Times New Roman"/>
          <w:b w:val="0"/>
          <w:sz w:val="24"/>
          <w:szCs w:val="24"/>
        </w:rPr>
        <w:t>PO</w:t>
      </w:r>
      <w:r w:rsidR="00652142">
        <w:rPr>
          <w:rStyle w:val="Strong"/>
          <w:rFonts w:ascii="Times New Roman" w:hAnsi="Times New Roman" w:cs="Times New Roman"/>
          <w:b w:val="0"/>
          <w:sz w:val="24"/>
          <w:szCs w:val="24"/>
        </w:rPr>
        <w:t>6</w:t>
      </w:r>
      <w:r w:rsidRPr="002B1967">
        <w:rPr>
          <w:rStyle w:val="Strong"/>
          <w:rFonts w:ascii="Times New Roman" w:hAnsi="Times New Roman" w:cs="Times New Roman"/>
          <w:b w:val="0"/>
          <w:sz w:val="24"/>
          <w:szCs w:val="24"/>
        </w:rPr>
        <w:t>:</w:t>
      </w:r>
      <w:r w:rsidRPr="002B1967">
        <w:rPr>
          <w:rFonts w:ascii="Times New Roman" w:hAnsi="Times New Roman" w:cs="Times New Roman"/>
          <w:sz w:val="24"/>
          <w:szCs w:val="24"/>
        </w:rPr>
        <w:t xml:space="preserve"> Imbibe Interpersonal skills </w:t>
      </w:r>
      <w:r w:rsidR="00652142">
        <w:rPr>
          <w:rFonts w:ascii="Times New Roman" w:hAnsi="Times New Roman" w:cs="Times New Roman"/>
          <w:sz w:val="24"/>
          <w:szCs w:val="24"/>
        </w:rPr>
        <w:t>and p</w:t>
      </w:r>
      <w:r w:rsidR="00652142" w:rsidRPr="002B1967">
        <w:rPr>
          <w:rFonts w:ascii="Times New Roman" w:hAnsi="Times New Roman" w:cs="Times New Roman"/>
          <w:sz w:val="24"/>
          <w:szCs w:val="24"/>
        </w:rPr>
        <w:t>romote leadership skills among students and develop in them the sense of team work</w:t>
      </w:r>
      <w:r w:rsidR="00652142">
        <w:rPr>
          <w:rFonts w:ascii="Times New Roman" w:hAnsi="Times New Roman" w:cs="Times New Roman"/>
          <w:sz w:val="24"/>
          <w:szCs w:val="24"/>
        </w:rPr>
        <w:t xml:space="preserve"> </w:t>
      </w:r>
      <w:r w:rsidRPr="002B1967">
        <w:rPr>
          <w:rFonts w:ascii="Times New Roman" w:hAnsi="Times New Roman" w:cs="Times New Roman"/>
          <w:sz w:val="24"/>
          <w:szCs w:val="24"/>
        </w:rPr>
        <w:t>to analyze communication patterns between students.</w:t>
      </w:r>
    </w:p>
    <w:p w:rsidR="00AD0487" w:rsidRPr="002B1967" w:rsidRDefault="00AD0487" w:rsidP="00AD0487">
      <w:pPr>
        <w:tabs>
          <w:tab w:val="left" w:pos="0"/>
        </w:tabs>
        <w:jc w:val="both"/>
        <w:rPr>
          <w:rFonts w:ascii="Times New Roman" w:hAnsi="Times New Roman" w:cs="Times New Roman"/>
          <w:sz w:val="24"/>
          <w:szCs w:val="24"/>
        </w:rPr>
      </w:pPr>
      <w:r w:rsidRPr="002B1967">
        <w:rPr>
          <w:rFonts w:ascii="Times New Roman" w:hAnsi="Times New Roman" w:cs="Times New Roman"/>
          <w:sz w:val="24"/>
          <w:szCs w:val="24"/>
        </w:rPr>
        <w:t>PO</w:t>
      </w:r>
      <w:r w:rsidR="00652142">
        <w:rPr>
          <w:rFonts w:ascii="Times New Roman" w:hAnsi="Times New Roman" w:cs="Times New Roman"/>
          <w:sz w:val="24"/>
          <w:szCs w:val="24"/>
        </w:rPr>
        <w:t>7</w:t>
      </w:r>
      <w:r w:rsidRPr="002B1967">
        <w:rPr>
          <w:rFonts w:ascii="Times New Roman" w:hAnsi="Times New Roman" w:cs="Times New Roman"/>
          <w:sz w:val="24"/>
          <w:szCs w:val="24"/>
        </w:rPr>
        <w:t>: Develop motivational skills to ramify complex unwelcoming consequences Intrapersonal Communication.</w:t>
      </w:r>
    </w:p>
    <w:p w:rsidR="00AD0487" w:rsidRPr="002B1967" w:rsidRDefault="00AD0487" w:rsidP="00AD0487">
      <w:pPr>
        <w:tabs>
          <w:tab w:val="left" w:pos="0"/>
        </w:tabs>
        <w:jc w:val="both"/>
        <w:rPr>
          <w:rFonts w:ascii="Times New Roman" w:hAnsi="Times New Roman" w:cs="Times New Roman"/>
          <w:sz w:val="24"/>
          <w:szCs w:val="24"/>
        </w:rPr>
      </w:pPr>
      <w:r w:rsidRPr="002B1967">
        <w:rPr>
          <w:rFonts w:ascii="Times New Roman" w:hAnsi="Times New Roman" w:cs="Times New Roman"/>
          <w:sz w:val="24"/>
          <w:szCs w:val="24"/>
        </w:rPr>
        <w:t>PO</w:t>
      </w:r>
      <w:r w:rsidR="00652142">
        <w:rPr>
          <w:rFonts w:ascii="Times New Roman" w:hAnsi="Times New Roman" w:cs="Times New Roman"/>
          <w:sz w:val="24"/>
          <w:szCs w:val="24"/>
        </w:rPr>
        <w:t>8</w:t>
      </w:r>
      <w:r w:rsidRPr="002B1967">
        <w:rPr>
          <w:rFonts w:ascii="Times New Roman" w:hAnsi="Times New Roman" w:cs="Times New Roman"/>
          <w:sz w:val="24"/>
          <w:szCs w:val="24"/>
        </w:rPr>
        <w:t>: Amplify the power of imagination among students for visualizing and developing media content.</w:t>
      </w:r>
    </w:p>
    <w:p w:rsidR="00AD0487" w:rsidRPr="002B1967" w:rsidRDefault="00AD0487" w:rsidP="00AD0487">
      <w:pPr>
        <w:tabs>
          <w:tab w:val="left" w:pos="0"/>
        </w:tabs>
        <w:jc w:val="both"/>
        <w:rPr>
          <w:rFonts w:ascii="Times New Roman" w:hAnsi="Times New Roman" w:cs="Times New Roman"/>
          <w:sz w:val="24"/>
          <w:szCs w:val="24"/>
        </w:rPr>
      </w:pPr>
      <w:r w:rsidRPr="002B1967">
        <w:rPr>
          <w:rFonts w:ascii="Times New Roman" w:hAnsi="Times New Roman" w:cs="Times New Roman"/>
          <w:sz w:val="24"/>
          <w:szCs w:val="24"/>
        </w:rPr>
        <w:t>PO</w:t>
      </w:r>
      <w:r w:rsidR="00652142">
        <w:rPr>
          <w:rFonts w:ascii="Times New Roman" w:hAnsi="Times New Roman" w:cs="Times New Roman"/>
          <w:sz w:val="24"/>
          <w:szCs w:val="24"/>
        </w:rPr>
        <w:t>9</w:t>
      </w:r>
      <w:r w:rsidRPr="002B1967">
        <w:rPr>
          <w:rFonts w:ascii="Times New Roman" w:hAnsi="Times New Roman" w:cs="Times New Roman"/>
          <w:sz w:val="24"/>
          <w:szCs w:val="24"/>
        </w:rPr>
        <w:t>: Encourage creativity as a food for thought for identifying unique characteristics in an individual.</w:t>
      </w:r>
    </w:p>
    <w:p w:rsidR="00AD0487" w:rsidRDefault="00AD0487" w:rsidP="00AD0487">
      <w:pPr>
        <w:tabs>
          <w:tab w:val="left" w:pos="0"/>
        </w:tabs>
        <w:jc w:val="both"/>
        <w:rPr>
          <w:rFonts w:ascii="Times New Roman" w:hAnsi="Times New Roman" w:cs="Times New Roman"/>
          <w:sz w:val="24"/>
          <w:szCs w:val="24"/>
        </w:rPr>
      </w:pPr>
      <w:r w:rsidRPr="002B1967">
        <w:rPr>
          <w:rFonts w:ascii="Times New Roman" w:hAnsi="Times New Roman" w:cs="Times New Roman"/>
          <w:sz w:val="24"/>
          <w:szCs w:val="24"/>
        </w:rPr>
        <w:t>PO1</w:t>
      </w:r>
      <w:r w:rsidR="00652142">
        <w:rPr>
          <w:rFonts w:ascii="Times New Roman" w:hAnsi="Times New Roman" w:cs="Times New Roman"/>
          <w:sz w:val="24"/>
          <w:szCs w:val="24"/>
        </w:rPr>
        <w:t>0</w:t>
      </w:r>
      <w:r w:rsidRPr="002B1967">
        <w:rPr>
          <w:rFonts w:ascii="Times New Roman" w:hAnsi="Times New Roman" w:cs="Times New Roman"/>
          <w:sz w:val="24"/>
          <w:szCs w:val="24"/>
        </w:rPr>
        <w:t>: Help students face challenges during job recruitments.</w:t>
      </w:r>
    </w:p>
    <w:p w:rsidR="00AB0511" w:rsidRDefault="00AB0511" w:rsidP="00AD0487">
      <w:pPr>
        <w:tabs>
          <w:tab w:val="left" w:pos="0"/>
        </w:tabs>
        <w:jc w:val="both"/>
        <w:rPr>
          <w:rFonts w:ascii="Times New Roman" w:hAnsi="Times New Roman" w:cs="Times New Roman"/>
          <w:sz w:val="24"/>
          <w:szCs w:val="24"/>
        </w:rPr>
      </w:pPr>
    </w:p>
    <w:p w:rsidR="00AB0511" w:rsidRDefault="00AB0511" w:rsidP="00AD0487">
      <w:pPr>
        <w:tabs>
          <w:tab w:val="left" w:pos="0"/>
        </w:tabs>
        <w:jc w:val="both"/>
        <w:rPr>
          <w:rFonts w:ascii="Times New Roman" w:hAnsi="Times New Roman" w:cs="Times New Roman"/>
          <w:sz w:val="24"/>
          <w:szCs w:val="24"/>
        </w:rPr>
      </w:pPr>
    </w:p>
    <w:p w:rsidR="00F97439" w:rsidRDefault="00F97439" w:rsidP="00AD0487">
      <w:pPr>
        <w:tabs>
          <w:tab w:val="left" w:pos="0"/>
        </w:tabs>
        <w:jc w:val="both"/>
        <w:rPr>
          <w:rFonts w:ascii="Times New Roman" w:hAnsi="Times New Roman" w:cs="Times New Roman"/>
          <w:sz w:val="24"/>
          <w:szCs w:val="24"/>
        </w:rPr>
      </w:pPr>
    </w:p>
    <w:p w:rsidR="00492F29" w:rsidRDefault="00492F29" w:rsidP="00AD0487">
      <w:pPr>
        <w:tabs>
          <w:tab w:val="left" w:pos="0"/>
        </w:tabs>
        <w:jc w:val="both"/>
        <w:rPr>
          <w:rFonts w:ascii="Times New Roman" w:hAnsi="Times New Roman" w:cs="Times New Roman"/>
          <w:sz w:val="24"/>
          <w:szCs w:val="24"/>
        </w:rPr>
      </w:pPr>
    </w:p>
    <w:p w:rsidR="00492F29" w:rsidRDefault="00492F29" w:rsidP="00AD0487">
      <w:pPr>
        <w:tabs>
          <w:tab w:val="left" w:pos="0"/>
        </w:tabs>
        <w:jc w:val="both"/>
        <w:rPr>
          <w:rFonts w:ascii="Times New Roman" w:hAnsi="Times New Roman" w:cs="Times New Roman"/>
          <w:sz w:val="24"/>
          <w:szCs w:val="24"/>
        </w:rPr>
      </w:pPr>
    </w:p>
    <w:p w:rsidR="00AB0511" w:rsidRDefault="003101E3" w:rsidP="003101E3">
      <w:pPr>
        <w:tabs>
          <w:tab w:val="left" w:pos="0"/>
        </w:tabs>
        <w:jc w:val="center"/>
        <w:rPr>
          <w:rFonts w:ascii="Times New Roman" w:hAnsi="Times New Roman" w:cs="Times New Roman"/>
          <w:b/>
          <w:sz w:val="24"/>
          <w:szCs w:val="24"/>
        </w:rPr>
      </w:pPr>
      <w:r w:rsidRPr="003101E3">
        <w:rPr>
          <w:rFonts w:ascii="Times New Roman" w:hAnsi="Times New Roman" w:cs="Times New Roman"/>
          <w:b/>
          <w:sz w:val="24"/>
          <w:szCs w:val="24"/>
        </w:rPr>
        <w:lastRenderedPageBreak/>
        <w:t>SEMESTER I</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19"/>
        <w:gridCol w:w="630"/>
        <w:gridCol w:w="1530"/>
        <w:gridCol w:w="4978"/>
        <w:gridCol w:w="34"/>
        <w:gridCol w:w="265"/>
        <w:gridCol w:w="33"/>
        <w:gridCol w:w="540"/>
        <w:gridCol w:w="450"/>
        <w:gridCol w:w="630"/>
        <w:gridCol w:w="270"/>
        <w:gridCol w:w="146"/>
        <w:gridCol w:w="484"/>
      </w:tblGrid>
      <w:tr w:rsidR="00C9270C" w:rsidRPr="00BE51FC" w:rsidTr="005D6A6B">
        <w:trPr>
          <w:trHeight w:val="464"/>
        </w:trPr>
        <w:tc>
          <w:tcPr>
            <w:tcW w:w="1530" w:type="dxa"/>
            <w:gridSpan w:val="4"/>
            <w:vAlign w:val="center"/>
          </w:tcPr>
          <w:p w:rsidR="00C9270C" w:rsidRPr="00BE51FC" w:rsidRDefault="00C9270C" w:rsidP="004D768C">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C9270C" w:rsidRPr="00BE51FC" w:rsidRDefault="00C9270C"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 xml:space="preserve">MCC01   </w:t>
            </w:r>
          </w:p>
        </w:tc>
        <w:tc>
          <w:tcPr>
            <w:tcW w:w="5850" w:type="dxa"/>
            <w:gridSpan w:val="5"/>
            <w:vAlign w:val="center"/>
          </w:tcPr>
          <w:p w:rsidR="00C9270C" w:rsidRPr="00BE51FC" w:rsidRDefault="00C9270C" w:rsidP="004D768C">
            <w:pPr>
              <w:spacing w:after="0"/>
              <w:jc w:val="center"/>
              <w:rPr>
                <w:rFonts w:ascii="Times New Roman" w:hAnsi="Times New Roman"/>
                <w:b/>
                <w:bCs/>
                <w:sz w:val="24"/>
                <w:szCs w:val="24"/>
              </w:rPr>
            </w:pPr>
            <w:r w:rsidRPr="002B1967">
              <w:rPr>
                <w:rFonts w:ascii="Times New Roman" w:eastAsia="Times New Roman" w:hAnsi="Times New Roman" w:cs="Times New Roman"/>
                <w:b/>
                <w:bCs/>
                <w:color w:val="000000"/>
                <w:sz w:val="24"/>
                <w:szCs w:val="24"/>
              </w:rPr>
              <w:t>COMMUNICATION MODELS AND CONSTRUCTS</w:t>
            </w:r>
          </w:p>
        </w:tc>
        <w:tc>
          <w:tcPr>
            <w:tcW w:w="450" w:type="dxa"/>
            <w:vAlign w:val="center"/>
          </w:tcPr>
          <w:p w:rsidR="00C9270C" w:rsidRPr="00BE51FC" w:rsidRDefault="00C9270C" w:rsidP="004D768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vAlign w:val="center"/>
          </w:tcPr>
          <w:p w:rsidR="00C9270C" w:rsidRPr="00BE51FC" w:rsidRDefault="00C9270C" w:rsidP="004D768C">
            <w:pPr>
              <w:spacing w:after="0"/>
              <w:jc w:val="center"/>
              <w:rPr>
                <w:rFonts w:ascii="Times New Roman" w:hAnsi="Times New Roman"/>
                <w:b/>
                <w:sz w:val="24"/>
                <w:szCs w:val="24"/>
              </w:rPr>
            </w:pPr>
            <w:r w:rsidRPr="00BE51FC">
              <w:rPr>
                <w:rFonts w:ascii="Times New Roman" w:hAnsi="Times New Roman"/>
                <w:b/>
                <w:sz w:val="24"/>
                <w:szCs w:val="24"/>
              </w:rPr>
              <w:t>T</w:t>
            </w:r>
          </w:p>
        </w:tc>
        <w:tc>
          <w:tcPr>
            <w:tcW w:w="416" w:type="dxa"/>
            <w:gridSpan w:val="2"/>
            <w:vAlign w:val="center"/>
          </w:tcPr>
          <w:p w:rsidR="00C9270C" w:rsidRPr="00BE51FC" w:rsidRDefault="00C9270C" w:rsidP="004D768C">
            <w:pPr>
              <w:spacing w:after="0"/>
              <w:jc w:val="center"/>
              <w:rPr>
                <w:rFonts w:ascii="Times New Roman" w:hAnsi="Times New Roman"/>
                <w:b/>
                <w:sz w:val="24"/>
                <w:szCs w:val="24"/>
              </w:rPr>
            </w:pPr>
            <w:r w:rsidRPr="00BE51FC">
              <w:rPr>
                <w:rFonts w:ascii="Times New Roman" w:hAnsi="Times New Roman"/>
                <w:b/>
                <w:sz w:val="24"/>
                <w:szCs w:val="24"/>
              </w:rPr>
              <w:t>P</w:t>
            </w:r>
          </w:p>
        </w:tc>
        <w:tc>
          <w:tcPr>
            <w:tcW w:w="484" w:type="dxa"/>
            <w:vAlign w:val="center"/>
          </w:tcPr>
          <w:p w:rsidR="00C9270C" w:rsidRPr="00BE51FC" w:rsidRDefault="00C9270C" w:rsidP="004D768C">
            <w:pPr>
              <w:spacing w:after="0"/>
              <w:jc w:val="center"/>
              <w:rPr>
                <w:rFonts w:ascii="Times New Roman" w:hAnsi="Times New Roman"/>
                <w:b/>
                <w:sz w:val="24"/>
                <w:szCs w:val="24"/>
              </w:rPr>
            </w:pPr>
            <w:r>
              <w:rPr>
                <w:rFonts w:ascii="Times New Roman" w:hAnsi="Times New Roman"/>
                <w:b/>
                <w:sz w:val="24"/>
                <w:szCs w:val="24"/>
              </w:rPr>
              <w:t>C</w:t>
            </w:r>
          </w:p>
        </w:tc>
      </w:tr>
      <w:tr w:rsidR="00C9270C" w:rsidRPr="00BE51FC" w:rsidTr="005D6A6B">
        <w:tc>
          <w:tcPr>
            <w:tcW w:w="3060" w:type="dxa"/>
            <w:gridSpan w:val="5"/>
            <w:vAlign w:val="center"/>
          </w:tcPr>
          <w:p w:rsidR="00C9270C" w:rsidRPr="00206C05" w:rsidRDefault="00C9270C" w:rsidP="00B54AA9">
            <w:pPr>
              <w:spacing w:after="0"/>
              <w:ind w:right="-108"/>
              <w:rPr>
                <w:rFonts w:ascii="Times New Roman" w:hAnsi="Times New Roman"/>
                <w:b/>
              </w:rPr>
            </w:pPr>
            <w:r>
              <w:rPr>
                <w:rFonts w:ascii="Times New Roman" w:hAnsi="Times New Roman"/>
                <w:b/>
              </w:rPr>
              <w:t>Core</w:t>
            </w:r>
            <w:r w:rsidR="00B54AA9">
              <w:rPr>
                <w:rFonts w:ascii="Times New Roman" w:hAnsi="Times New Roman"/>
                <w:b/>
              </w:rPr>
              <w:t xml:space="preserve"> I</w:t>
            </w:r>
          </w:p>
        </w:tc>
        <w:tc>
          <w:tcPr>
            <w:tcW w:w="5850" w:type="dxa"/>
            <w:gridSpan w:val="5"/>
            <w:vAlign w:val="center"/>
          </w:tcPr>
          <w:p w:rsidR="00C9270C" w:rsidRPr="00BE51FC" w:rsidRDefault="00C9270C" w:rsidP="004D768C">
            <w:pPr>
              <w:spacing w:after="0"/>
              <w:rPr>
                <w:rFonts w:ascii="Times New Roman" w:hAnsi="Times New Roman"/>
              </w:rPr>
            </w:pPr>
          </w:p>
        </w:tc>
        <w:tc>
          <w:tcPr>
            <w:tcW w:w="450" w:type="dxa"/>
            <w:vAlign w:val="center"/>
          </w:tcPr>
          <w:p w:rsidR="00C9270C" w:rsidRPr="00BE51FC" w:rsidRDefault="00274B88" w:rsidP="004D768C">
            <w:pPr>
              <w:spacing w:after="0"/>
              <w:jc w:val="center"/>
              <w:rPr>
                <w:rFonts w:ascii="Times New Roman" w:hAnsi="Times New Roman"/>
                <w:b/>
              </w:rPr>
            </w:pPr>
            <w:r>
              <w:rPr>
                <w:rFonts w:ascii="Times New Roman" w:hAnsi="Times New Roman"/>
                <w:b/>
              </w:rPr>
              <w:t>4</w:t>
            </w:r>
          </w:p>
        </w:tc>
        <w:tc>
          <w:tcPr>
            <w:tcW w:w="630" w:type="dxa"/>
            <w:vAlign w:val="center"/>
          </w:tcPr>
          <w:p w:rsidR="00C9270C" w:rsidRPr="00BE51FC" w:rsidRDefault="00A668DB" w:rsidP="004D768C">
            <w:pPr>
              <w:spacing w:after="0"/>
              <w:jc w:val="center"/>
              <w:rPr>
                <w:rFonts w:ascii="Times New Roman" w:hAnsi="Times New Roman"/>
                <w:b/>
              </w:rPr>
            </w:pPr>
            <w:r>
              <w:rPr>
                <w:rFonts w:ascii="Times New Roman" w:hAnsi="Times New Roman"/>
                <w:b/>
              </w:rPr>
              <w:t>-</w:t>
            </w:r>
          </w:p>
        </w:tc>
        <w:tc>
          <w:tcPr>
            <w:tcW w:w="416" w:type="dxa"/>
            <w:gridSpan w:val="2"/>
            <w:vAlign w:val="center"/>
          </w:tcPr>
          <w:p w:rsidR="00C9270C" w:rsidRPr="00BE51FC" w:rsidRDefault="00A668DB" w:rsidP="004D768C">
            <w:pPr>
              <w:spacing w:after="0"/>
              <w:jc w:val="center"/>
              <w:rPr>
                <w:rFonts w:ascii="Times New Roman" w:hAnsi="Times New Roman"/>
                <w:b/>
              </w:rPr>
            </w:pPr>
            <w:r>
              <w:rPr>
                <w:rFonts w:ascii="Times New Roman" w:hAnsi="Times New Roman"/>
                <w:b/>
              </w:rPr>
              <w:t>-</w:t>
            </w:r>
          </w:p>
        </w:tc>
        <w:tc>
          <w:tcPr>
            <w:tcW w:w="484" w:type="dxa"/>
            <w:vAlign w:val="center"/>
          </w:tcPr>
          <w:p w:rsidR="00C9270C" w:rsidRPr="00BE51FC" w:rsidRDefault="00274B88" w:rsidP="004D768C">
            <w:pPr>
              <w:spacing w:after="0"/>
              <w:jc w:val="center"/>
              <w:rPr>
                <w:rFonts w:ascii="Times New Roman" w:hAnsi="Times New Roman"/>
                <w:b/>
              </w:rPr>
            </w:pPr>
            <w:r>
              <w:rPr>
                <w:rFonts w:ascii="Times New Roman" w:hAnsi="Times New Roman"/>
                <w:b/>
              </w:rPr>
              <w:t>4</w:t>
            </w:r>
          </w:p>
        </w:tc>
      </w:tr>
      <w:tr w:rsidR="00196FF1" w:rsidRPr="00BE51FC" w:rsidTr="005D6A6B">
        <w:trPr>
          <w:trHeight w:val="143"/>
        </w:trPr>
        <w:tc>
          <w:tcPr>
            <w:tcW w:w="3060" w:type="dxa"/>
            <w:gridSpan w:val="5"/>
            <w:vAlign w:val="center"/>
          </w:tcPr>
          <w:p w:rsidR="00C9270C" w:rsidRPr="00BE51FC" w:rsidRDefault="00C9270C" w:rsidP="004D768C">
            <w:pPr>
              <w:spacing w:after="0"/>
              <w:rPr>
                <w:rFonts w:ascii="Times New Roman" w:hAnsi="Times New Roman"/>
                <w:b/>
                <w:sz w:val="24"/>
                <w:szCs w:val="24"/>
              </w:rPr>
            </w:pPr>
            <w:r w:rsidRPr="00BE51FC">
              <w:rPr>
                <w:rFonts w:ascii="Times New Roman" w:hAnsi="Times New Roman"/>
                <w:b/>
                <w:sz w:val="24"/>
                <w:szCs w:val="24"/>
              </w:rPr>
              <w:t>Pre-requisite</w:t>
            </w:r>
          </w:p>
        </w:tc>
        <w:tc>
          <w:tcPr>
            <w:tcW w:w="5850" w:type="dxa"/>
            <w:gridSpan w:val="5"/>
            <w:vAlign w:val="center"/>
          </w:tcPr>
          <w:p w:rsidR="00C9270C" w:rsidRPr="00BE51FC" w:rsidRDefault="00196FF1" w:rsidP="005D6A6B">
            <w:pPr>
              <w:spacing w:after="0"/>
              <w:jc w:val="both"/>
              <w:rPr>
                <w:rFonts w:ascii="Times New Roman" w:hAnsi="Times New Roman"/>
                <w:b/>
                <w:bCs/>
                <w:sz w:val="24"/>
                <w:szCs w:val="24"/>
              </w:rPr>
            </w:pPr>
            <w:r w:rsidRPr="00563A9D">
              <w:rPr>
                <w:rFonts w:ascii="Times New Roman" w:eastAsia="Times New Roman" w:hAnsi="Times New Roman" w:cs="Times New Roman"/>
                <w:color w:val="000000"/>
                <w:sz w:val="24"/>
                <w:szCs w:val="24"/>
              </w:rPr>
              <w:t>Students should have a</w:t>
            </w:r>
            <w:r w:rsidRPr="00B27309">
              <w:rPr>
                <w:rFonts w:ascii="Times New Roman" w:eastAsia="Times New Roman" w:hAnsi="Times New Roman" w:cs="Times New Roman"/>
                <w:color w:val="000000"/>
                <w:sz w:val="24"/>
                <w:szCs w:val="24"/>
              </w:rPr>
              <w:t xml:space="preserve">n ability to integrate the real life situations with the existing media environment to model various communication perspectives. </w:t>
            </w:r>
          </w:p>
        </w:tc>
        <w:tc>
          <w:tcPr>
            <w:tcW w:w="1080" w:type="dxa"/>
            <w:gridSpan w:val="2"/>
            <w:vAlign w:val="center"/>
          </w:tcPr>
          <w:p w:rsidR="00C9270C" w:rsidRPr="00BE51FC" w:rsidRDefault="00C9270C" w:rsidP="004D768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900" w:type="dxa"/>
            <w:gridSpan w:val="3"/>
            <w:vAlign w:val="center"/>
          </w:tcPr>
          <w:p w:rsidR="00C9270C" w:rsidRPr="00BE51FC" w:rsidRDefault="007F74E3" w:rsidP="00A5625C">
            <w:pPr>
              <w:spacing w:after="0"/>
              <w:rPr>
                <w:rFonts w:ascii="Times New Roman" w:hAnsi="Times New Roman"/>
                <w:b/>
                <w:bCs/>
                <w:sz w:val="24"/>
                <w:szCs w:val="24"/>
              </w:rPr>
            </w:pPr>
            <w:r>
              <w:rPr>
                <w:rFonts w:ascii="Times New Roman" w:hAnsi="Times New Roman"/>
                <w:b/>
                <w:bCs/>
                <w:sz w:val="24"/>
                <w:szCs w:val="24"/>
              </w:rPr>
              <w:t>2022</w:t>
            </w:r>
            <w:r w:rsidR="005D6A6B">
              <w:rPr>
                <w:rFonts w:ascii="Times New Roman" w:hAnsi="Times New Roman"/>
                <w:b/>
                <w:bCs/>
                <w:sz w:val="24"/>
                <w:szCs w:val="24"/>
              </w:rPr>
              <w:t>-202</w:t>
            </w:r>
            <w:r>
              <w:rPr>
                <w:rFonts w:ascii="Times New Roman" w:hAnsi="Times New Roman"/>
                <w:b/>
                <w:bCs/>
                <w:sz w:val="24"/>
                <w:szCs w:val="24"/>
              </w:rPr>
              <w:t>3</w:t>
            </w:r>
          </w:p>
        </w:tc>
      </w:tr>
      <w:tr w:rsidR="00C9270C" w:rsidRPr="00BE51FC" w:rsidTr="005D6A6B">
        <w:trPr>
          <w:trHeight w:val="143"/>
        </w:trPr>
        <w:tc>
          <w:tcPr>
            <w:tcW w:w="10890" w:type="dxa"/>
            <w:gridSpan w:val="15"/>
            <w:vAlign w:val="center"/>
          </w:tcPr>
          <w:p w:rsidR="00C9270C" w:rsidRPr="00BE51FC" w:rsidRDefault="00C9270C" w:rsidP="004D768C">
            <w:pPr>
              <w:spacing w:after="0"/>
              <w:rPr>
                <w:rFonts w:ascii="Times New Roman" w:hAnsi="Times New Roman"/>
                <w:b/>
                <w:sz w:val="24"/>
                <w:szCs w:val="24"/>
              </w:rPr>
            </w:pPr>
            <w:r w:rsidRPr="00BE51FC">
              <w:rPr>
                <w:rFonts w:ascii="Times New Roman" w:hAnsi="Times New Roman"/>
                <w:b/>
                <w:sz w:val="24"/>
                <w:szCs w:val="24"/>
              </w:rPr>
              <w:t>Course Objectives:</w:t>
            </w:r>
          </w:p>
        </w:tc>
      </w:tr>
      <w:tr w:rsidR="00C9270C" w:rsidRPr="00BE51FC" w:rsidTr="005D6A6B">
        <w:trPr>
          <w:trHeight w:val="1909"/>
        </w:trPr>
        <w:tc>
          <w:tcPr>
            <w:tcW w:w="10890" w:type="dxa"/>
            <w:gridSpan w:val="15"/>
          </w:tcPr>
          <w:p w:rsidR="00C9270C" w:rsidRPr="00E661C4" w:rsidRDefault="00C9270C" w:rsidP="004D768C">
            <w:pPr>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196FF1" w:rsidRPr="002B1967" w:rsidRDefault="00196FF1" w:rsidP="003D53BE">
            <w:pPr>
              <w:pStyle w:val="ListParagraph"/>
              <w:numPr>
                <w:ilvl w:val="0"/>
                <w:numId w:val="38"/>
              </w:numPr>
              <w:spacing w:after="0"/>
              <w:ind w:left="432"/>
              <w:jc w:val="both"/>
              <w:rPr>
                <w:rFonts w:ascii="Times New Roman" w:hAnsi="Times New Roman" w:cs="Times New Roman"/>
                <w:bCs/>
                <w:sz w:val="24"/>
                <w:szCs w:val="24"/>
              </w:rPr>
            </w:pPr>
            <w:r w:rsidRPr="002B1967">
              <w:rPr>
                <w:rFonts w:ascii="Times New Roman" w:eastAsia="Times New Roman" w:hAnsi="Times New Roman" w:cs="Times New Roman"/>
                <w:color w:val="000000"/>
                <w:sz w:val="24"/>
                <w:szCs w:val="24"/>
              </w:rPr>
              <w:t>To make students understand the historical underpinnings of media theories with relevant models.</w:t>
            </w:r>
            <w:r w:rsidRPr="002B1967">
              <w:rPr>
                <w:rFonts w:ascii="Times New Roman" w:hAnsi="Times New Roman" w:cs="Times New Roman"/>
                <w:sz w:val="24"/>
                <w:szCs w:val="24"/>
              </w:rPr>
              <w:t xml:space="preserve"> </w:t>
            </w:r>
          </w:p>
          <w:p w:rsidR="00196FF1" w:rsidRPr="002B1967" w:rsidRDefault="00196FF1" w:rsidP="003D53BE">
            <w:pPr>
              <w:pStyle w:val="ListParagraph"/>
              <w:numPr>
                <w:ilvl w:val="0"/>
                <w:numId w:val="38"/>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situate the practical application of basic theories and ideologies in mass communication. </w:t>
            </w:r>
          </w:p>
          <w:p w:rsidR="00196FF1" w:rsidRPr="002B1967" w:rsidRDefault="00196FF1" w:rsidP="003D53BE">
            <w:pPr>
              <w:pStyle w:val="ListParagraph"/>
              <w:numPr>
                <w:ilvl w:val="0"/>
                <w:numId w:val="38"/>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explore the four theories of the press to get acquainted with the mass communication domain.</w:t>
            </w:r>
          </w:p>
          <w:p w:rsidR="00196FF1" w:rsidRPr="002B1967" w:rsidRDefault="00196FF1" w:rsidP="003D53BE">
            <w:pPr>
              <w:pStyle w:val="ListParagraph"/>
              <w:numPr>
                <w:ilvl w:val="0"/>
                <w:numId w:val="38"/>
              </w:numPr>
              <w:tabs>
                <w:tab w:val="left" w:pos="0"/>
              </w:tabs>
              <w:spacing w:after="0" w:line="240" w:lineRule="auto"/>
              <w:ind w:left="432"/>
              <w:jc w:val="both"/>
              <w:rPr>
                <w:rFonts w:ascii="Times New Roman" w:hAnsi="Times New Roman" w:cs="Times New Roman"/>
                <w:bCs/>
                <w:sz w:val="24"/>
                <w:szCs w:val="24"/>
              </w:rPr>
            </w:pPr>
            <w:r w:rsidRPr="002B1967">
              <w:rPr>
                <w:rFonts w:ascii="Times New Roman" w:hAnsi="Times New Roman" w:cs="Times New Roman"/>
                <w:sz w:val="24"/>
                <w:szCs w:val="24"/>
              </w:rPr>
              <w:t>To critically examine various psychological and sociological communication theories.</w:t>
            </w:r>
          </w:p>
          <w:p w:rsidR="00C9270C" w:rsidRPr="00196FF1" w:rsidRDefault="00196FF1" w:rsidP="003D53BE">
            <w:pPr>
              <w:pStyle w:val="ListParagraph"/>
              <w:numPr>
                <w:ilvl w:val="0"/>
                <w:numId w:val="38"/>
              </w:numPr>
              <w:tabs>
                <w:tab w:val="left" w:pos="0"/>
              </w:tabs>
              <w:spacing w:after="0"/>
              <w:ind w:left="432"/>
              <w:jc w:val="both"/>
              <w:rPr>
                <w:bCs/>
                <w:sz w:val="24"/>
                <w:szCs w:val="24"/>
              </w:rPr>
            </w:pPr>
            <w:r w:rsidRPr="00196FF1">
              <w:rPr>
                <w:rFonts w:ascii="Times New Roman" w:hAnsi="Times New Roman" w:cs="Times New Roman"/>
                <w:sz w:val="24"/>
                <w:szCs w:val="24"/>
              </w:rPr>
              <w:t>To examine audience theories for understanding audience receptivity for media offerings.</w:t>
            </w:r>
          </w:p>
        </w:tc>
      </w:tr>
      <w:tr w:rsidR="00C9270C" w:rsidRPr="00BE51FC" w:rsidTr="005D6A6B">
        <w:trPr>
          <w:trHeight w:val="143"/>
        </w:trPr>
        <w:tc>
          <w:tcPr>
            <w:tcW w:w="10890" w:type="dxa"/>
            <w:gridSpan w:val="15"/>
          </w:tcPr>
          <w:p w:rsidR="00C9270C" w:rsidRPr="00BE51FC" w:rsidRDefault="00C9270C" w:rsidP="004D768C">
            <w:pPr>
              <w:spacing w:after="0"/>
              <w:rPr>
                <w:rFonts w:ascii="Times New Roman" w:hAnsi="Times New Roman"/>
                <w:b/>
                <w:sz w:val="24"/>
                <w:szCs w:val="24"/>
              </w:rPr>
            </w:pPr>
          </w:p>
        </w:tc>
      </w:tr>
      <w:tr w:rsidR="00C9270C" w:rsidRPr="00BE51FC" w:rsidTr="005D6A6B">
        <w:trPr>
          <w:trHeight w:val="143"/>
        </w:trPr>
        <w:tc>
          <w:tcPr>
            <w:tcW w:w="10890" w:type="dxa"/>
            <w:gridSpan w:val="15"/>
          </w:tcPr>
          <w:p w:rsidR="00C9270C" w:rsidRPr="00BE51FC" w:rsidRDefault="00C9270C" w:rsidP="004D768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C9270C" w:rsidRPr="00BE51FC" w:rsidTr="005D6A6B">
        <w:trPr>
          <w:trHeight w:val="325"/>
        </w:trPr>
        <w:tc>
          <w:tcPr>
            <w:tcW w:w="10890" w:type="dxa"/>
            <w:gridSpan w:val="15"/>
          </w:tcPr>
          <w:p w:rsidR="00C9270C" w:rsidRPr="00537067" w:rsidRDefault="00C9270C" w:rsidP="004D768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B54AA9" w:rsidRPr="00BE51FC" w:rsidTr="005D6A6B">
        <w:trPr>
          <w:trHeight w:val="322"/>
        </w:trPr>
        <w:tc>
          <w:tcPr>
            <w:tcW w:w="540" w:type="dxa"/>
          </w:tcPr>
          <w:p w:rsidR="00B54AA9" w:rsidRDefault="00B54AA9" w:rsidP="004D768C">
            <w:pPr>
              <w:spacing w:after="0"/>
              <w:rPr>
                <w:rFonts w:ascii="Times New Roman" w:hAnsi="Times New Roman"/>
                <w:sz w:val="24"/>
                <w:szCs w:val="24"/>
              </w:rPr>
            </w:pPr>
            <w:r>
              <w:rPr>
                <w:rFonts w:ascii="Times New Roman" w:hAnsi="Times New Roman"/>
                <w:sz w:val="24"/>
                <w:szCs w:val="24"/>
              </w:rPr>
              <w:t>1</w:t>
            </w:r>
          </w:p>
        </w:tc>
        <w:tc>
          <w:tcPr>
            <w:tcW w:w="9720" w:type="dxa"/>
            <w:gridSpan w:val="12"/>
            <w:vAlign w:val="bottom"/>
          </w:tcPr>
          <w:p w:rsidR="00B54AA9" w:rsidRPr="002B1967" w:rsidRDefault="00B54AA9" w:rsidP="004D768C">
            <w:pPr>
              <w:tabs>
                <w:tab w:val="left" w:pos="0"/>
              </w:tabs>
              <w:spacing w:after="0"/>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TRACE</w:t>
            </w:r>
            <w:r w:rsidRPr="002B1967">
              <w:rPr>
                <w:rFonts w:ascii="Times New Roman" w:eastAsia="Times New Roman" w:hAnsi="Times New Roman" w:cs="Times New Roman"/>
                <w:sz w:val="24"/>
                <w:szCs w:val="24"/>
              </w:rPr>
              <w:t xml:space="preserve"> the historical development of Media Theories and its link with historically important social, political and technological events/issues in the field of Mass Communication.</w:t>
            </w:r>
          </w:p>
        </w:tc>
        <w:tc>
          <w:tcPr>
            <w:tcW w:w="630" w:type="dxa"/>
            <w:gridSpan w:val="2"/>
            <w:vAlign w:val="center"/>
          </w:tcPr>
          <w:p w:rsidR="00B54AA9" w:rsidRPr="002B1967" w:rsidRDefault="00B54AA9" w:rsidP="004D768C">
            <w:pPr>
              <w:tabs>
                <w:tab w:val="left" w:pos="0"/>
              </w:tabs>
              <w:spacing w:after="0"/>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K1</w:t>
            </w:r>
          </w:p>
        </w:tc>
      </w:tr>
      <w:tr w:rsidR="00B54AA9" w:rsidRPr="00BE51FC" w:rsidTr="005D6A6B">
        <w:trPr>
          <w:trHeight w:val="322"/>
        </w:trPr>
        <w:tc>
          <w:tcPr>
            <w:tcW w:w="540" w:type="dxa"/>
          </w:tcPr>
          <w:p w:rsidR="00B54AA9" w:rsidRDefault="00B54AA9" w:rsidP="004D768C">
            <w:pPr>
              <w:spacing w:after="0"/>
              <w:rPr>
                <w:rFonts w:ascii="Times New Roman" w:hAnsi="Times New Roman"/>
                <w:sz w:val="24"/>
                <w:szCs w:val="24"/>
              </w:rPr>
            </w:pPr>
            <w:r>
              <w:rPr>
                <w:rFonts w:ascii="Times New Roman" w:hAnsi="Times New Roman"/>
                <w:sz w:val="24"/>
                <w:szCs w:val="24"/>
              </w:rPr>
              <w:t>2</w:t>
            </w:r>
          </w:p>
        </w:tc>
        <w:tc>
          <w:tcPr>
            <w:tcW w:w="9720" w:type="dxa"/>
            <w:gridSpan w:val="12"/>
            <w:vAlign w:val="bottom"/>
          </w:tcPr>
          <w:p w:rsidR="00B54AA9" w:rsidRPr="002B1967" w:rsidRDefault="00B54AA9" w:rsidP="004D768C">
            <w:pPr>
              <w:tabs>
                <w:tab w:val="left" w:pos="0"/>
              </w:tabs>
              <w:spacing w:after="0"/>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APPLY the</w:t>
            </w:r>
            <w:r w:rsidRPr="002B1967">
              <w:rPr>
                <w:rStyle w:val="Strong"/>
                <w:rFonts w:ascii="Times New Roman" w:hAnsi="Times New Roman" w:cs="Times New Roman"/>
                <w:sz w:val="24"/>
                <w:szCs w:val="24"/>
              </w:rPr>
              <w:t xml:space="preserve"> </w:t>
            </w:r>
            <w:r w:rsidRPr="002B1967">
              <w:rPr>
                <w:rFonts w:ascii="Times New Roman" w:eastAsia="Times New Roman" w:hAnsi="Times New Roman" w:cs="Times New Roman"/>
                <w:sz w:val="24"/>
                <w:szCs w:val="24"/>
              </w:rPr>
              <w:t>basic theories and ideologies of Mass Communication in research and practice</w:t>
            </w:r>
            <w:r w:rsidRPr="002B1967">
              <w:rPr>
                <w:rStyle w:val="Strong"/>
                <w:rFonts w:ascii="Times New Roman" w:hAnsi="Times New Roman" w:cs="Times New Roman"/>
                <w:sz w:val="24"/>
                <w:szCs w:val="24"/>
              </w:rPr>
              <w:t xml:space="preserve"> </w:t>
            </w:r>
            <w:r w:rsidRPr="002B1967">
              <w:rPr>
                <w:rStyle w:val="Strong"/>
                <w:rFonts w:ascii="Times New Roman" w:hAnsi="Times New Roman" w:cs="Times New Roman"/>
                <w:b w:val="0"/>
                <w:sz w:val="24"/>
                <w:szCs w:val="24"/>
              </w:rPr>
              <w:t xml:space="preserve">by developing </w:t>
            </w:r>
            <w:r w:rsidRPr="002B1967">
              <w:rPr>
                <w:rFonts w:ascii="Times New Roman" w:eastAsia="Times New Roman" w:hAnsi="Times New Roman" w:cs="Times New Roman"/>
                <w:sz w:val="24"/>
                <w:szCs w:val="24"/>
              </w:rPr>
              <w:t>an understanding of its strengths and limitations.</w:t>
            </w:r>
          </w:p>
        </w:tc>
        <w:tc>
          <w:tcPr>
            <w:tcW w:w="630" w:type="dxa"/>
            <w:gridSpan w:val="2"/>
            <w:vAlign w:val="center"/>
          </w:tcPr>
          <w:p w:rsidR="00B54AA9" w:rsidRPr="002B1967" w:rsidRDefault="00B54AA9" w:rsidP="004D768C">
            <w:pPr>
              <w:tabs>
                <w:tab w:val="left" w:pos="0"/>
              </w:tabs>
              <w:spacing w:after="0"/>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K3</w:t>
            </w:r>
          </w:p>
        </w:tc>
      </w:tr>
      <w:tr w:rsidR="00B54AA9" w:rsidRPr="00BE51FC" w:rsidTr="005D6A6B">
        <w:trPr>
          <w:trHeight w:val="322"/>
        </w:trPr>
        <w:tc>
          <w:tcPr>
            <w:tcW w:w="540" w:type="dxa"/>
          </w:tcPr>
          <w:p w:rsidR="00B54AA9" w:rsidRDefault="00B54AA9" w:rsidP="004D768C">
            <w:pPr>
              <w:spacing w:after="0"/>
              <w:rPr>
                <w:rFonts w:ascii="Times New Roman" w:hAnsi="Times New Roman"/>
                <w:sz w:val="24"/>
                <w:szCs w:val="24"/>
              </w:rPr>
            </w:pPr>
            <w:r>
              <w:rPr>
                <w:rFonts w:ascii="Times New Roman" w:hAnsi="Times New Roman"/>
                <w:sz w:val="24"/>
                <w:szCs w:val="24"/>
              </w:rPr>
              <w:t>3</w:t>
            </w:r>
          </w:p>
        </w:tc>
        <w:tc>
          <w:tcPr>
            <w:tcW w:w="9720" w:type="dxa"/>
            <w:gridSpan w:val="12"/>
            <w:vAlign w:val="bottom"/>
          </w:tcPr>
          <w:p w:rsidR="00B54AA9" w:rsidRPr="002B1967" w:rsidRDefault="00B54AA9" w:rsidP="004D768C">
            <w:pPr>
              <w:tabs>
                <w:tab w:val="left" w:pos="0"/>
              </w:tabs>
              <w:spacing w:after="0"/>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COMPREHEND the </w:t>
            </w:r>
            <w:r w:rsidRPr="002B1967">
              <w:rPr>
                <w:rFonts w:ascii="Times New Roman" w:hAnsi="Times New Roman" w:cs="Times New Roman"/>
                <w:sz w:val="24"/>
                <w:szCs w:val="24"/>
              </w:rPr>
              <w:t>press theories and their relevance in the digital era.</w:t>
            </w:r>
          </w:p>
        </w:tc>
        <w:tc>
          <w:tcPr>
            <w:tcW w:w="630" w:type="dxa"/>
            <w:gridSpan w:val="2"/>
            <w:vAlign w:val="center"/>
          </w:tcPr>
          <w:p w:rsidR="00B54AA9" w:rsidRPr="002B1967" w:rsidRDefault="00B54AA9" w:rsidP="004D768C">
            <w:pPr>
              <w:tabs>
                <w:tab w:val="left" w:pos="0"/>
              </w:tabs>
              <w:spacing w:after="0"/>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B54AA9" w:rsidRPr="00BE51FC" w:rsidTr="005D6A6B">
        <w:trPr>
          <w:trHeight w:val="322"/>
        </w:trPr>
        <w:tc>
          <w:tcPr>
            <w:tcW w:w="540" w:type="dxa"/>
          </w:tcPr>
          <w:p w:rsidR="00B54AA9" w:rsidRDefault="00B54AA9" w:rsidP="004D768C">
            <w:pPr>
              <w:spacing w:after="0"/>
              <w:rPr>
                <w:rFonts w:ascii="Times New Roman" w:hAnsi="Times New Roman"/>
                <w:sz w:val="24"/>
                <w:szCs w:val="24"/>
              </w:rPr>
            </w:pPr>
            <w:r>
              <w:rPr>
                <w:rFonts w:ascii="Times New Roman" w:hAnsi="Times New Roman"/>
                <w:sz w:val="24"/>
                <w:szCs w:val="24"/>
              </w:rPr>
              <w:t>4</w:t>
            </w:r>
          </w:p>
        </w:tc>
        <w:tc>
          <w:tcPr>
            <w:tcW w:w="9720" w:type="dxa"/>
            <w:gridSpan w:val="12"/>
            <w:vAlign w:val="bottom"/>
          </w:tcPr>
          <w:p w:rsidR="00B54AA9" w:rsidRPr="002B1967" w:rsidRDefault="00B54AA9" w:rsidP="004D768C">
            <w:pPr>
              <w:tabs>
                <w:tab w:val="left" w:pos="0"/>
              </w:tabs>
              <w:spacing w:after="0"/>
              <w:rPr>
                <w:rStyle w:val="Strong"/>
                <w:rFonts w:ascii="Times New Roman" w:hAnsi="Times New Roman" w:cs="Times New Roman"/>
                <w:b w:val="0"/>
                <w:sz w:val="24"/>
                <w:szCs w:val="24"/>
              </w:rPr>
            </w:pPr>
            <w:r w:rsidRPr="002B1967">
              <w:rPr>
                <w:rFonts w:ascii="Times New Roman" w:eastAsia="Times New Roman" w:hAnsi="Times New Roman" w:cs="Times New Roman"/>
                <w:sz w:val="24"/>
                <w:szCs w:val="24"/>
              </w:rPr>
              <w:t>SCHEMATIZE various Psychological and Sociological Communication theories on the process of Formulation of Perception.</w:t>
            </w:r>
          </w:p>
        </w:tc>
        <w:tc>
          <w:tcPr>
            <w:tcW w:w="630" w:type="dxa"/>
            <w:gridSpan w:val="2"/>
            <w:vAlign w:val="center"/>
          </w:tcPr>
          <w:p w:rsidR="00B54AA9" w:rsidRPr="002B1967" w:rsidRDefault="00B54AA9" w:rsidP="004D768C">
            <w:pPr>
              <w:tabs>
                <w:tab w:val="left" w:pos="0"/>
              </w:tabs>
              <w:spacing w:after="0"/>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B54AA9" w:rsidRPr="00BE51FC" w:rsidTr="005D6A6B">
        <w:trPr>
          <w:trHeight w:val="322"/>
        </w:trPr>
        <w:tc>
          <w:tcPr>
            <w:tcW w:w="540" w:type="dxa"/>
          </w:tcPr>
          <w:p w:rsidR="00B54AA9" w:rsidRDefault="00B54AA9" w:rsidP="004D768C">
            <w:pPr>
              <w:spacing w:after="0"/>
              <w:rPr>
                <w:rFonts w:ascii="Times New Roman" w:hAnsi="Times New Roman"/>
                <w:sz w:val="24"/>
                <w:szCs w:val="24"/>
              </w:rPr>
            </w:pPr>
            <w:r>
              <w:rPr>
                <w:rFonts w:ascii="Times New Roman" w:hAnsi="Times New Roman"/>
                <w:sz w:val="24"/>
                <w:szCs w:val="24"/>
              </w:rPr>
              <w:t>5</w:t>
            </w:r>
          </w:p>
        </w:tc>
        <w:tc>
          <w:tcPr>
            <w:tcW w:w="9720" w:type="dxa"/>
            <w:gridSpan w:val="12"/>
            <w:vAlign w:val="bottom"/>
          </w:tcPr>
          <w:p w:rsidR="00B54AA9" w:rsidRPr="002B1967" w:rsidRDefault="00B54AA9" w:rsidP="004D768C">
            <w:pPr>
              <w:tabs>
                <w:tab w:val="left" w:pos="0"/>
              </w:tabs>
              <w:spacing w:after="0"/>
              <w:rPr>
                <w:rStyle w:val="Strong"/>
                <w:rFonts w:ascii="Times New Roman" w:hAnsi="Times New Roman" w:cs="Times New Roman"/>
                <w:b w:val="0"/>
                <w:sz w:val="24"/>
                <w:szCs w:val="24"/>
              </w:rPr>
            </w:pPr>
            <w:r w:rsidRPr="002B1967">
              <w:rPr>
                <w:rFonts w:ascii="Times New Roman" w:eastAsia="Times New Roman" w:hAnsi="Times New Roman" w:cs="Times New Roman"/>
                <w:sz w:val="24"/>
                <w:szCs w:val="24"/>
              </w:rPr>
              <w:t>MEASURE audience receptivity through theoretical relevance to media audience.</w:t>
            </w:r>
          </w:p>
        </w:tc>
        <w:tc>
          <w:tcPr>
            <w:tcW w:w="630" w:type="dxa"/>
            <w:gridSpan w:val="2"/>
            <w:vAlign w:val="center"/>
          </w:tcPr>
          <w:p w:rsidR="00B54AA9" w:rsidRPr="002B1967" w:rsidRDefault="00B54AA9" w:rsidP="004D768C">
            <w:pPr>
              <w:tabs>
                <w:tab w:val="left" w:pos="0"/>
              </w:tabs>
              <w:spacing w:after="0"/>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B54AA9" w:rsidRPr="00BE51FC" w:rsidTr="005D6A6B">
        <w:trPr>
          <w:trHeight w:val="322"/>
        </w:trPr>
        <w:tc>
          <w:tcPr>
            <w:tcW w:w="10890" w:type="dxa"/>
            <w:gridSpan w:val="15"/>
          </w:tcPr>
          <w:p w:rsidR="00B54AA9" w:rsidRDefault="00B54AA9" w:rsidP="004D768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D82520">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B54AA9" w:rsidRPr="00BE51FC" w:rsidTr="005D6A6B">
        <w:trPr>
          <w:trHeight w:val="143"/>
        </w:trPr>
        <w:tc>
          <w:tcPr>
            <w:tcW w:w="10890" w:type="dxa"/>
            <w:gridSpan w:val="15"/>
          </w:tcPr>
          <w:p w:rsidR="00B54AA9" w:rsidRPr="00BE51FC" w:rsidRDefault="00B54AA9" w:rsidP="004D768C">
            <w:pPr>
              <w:suppressAutoHyphens/>
              <w:spacing w:after="0"/>
              <w:jc w:val="both"/>
              <w:rPr>
                <w:rFonts w:ascii="Times New Roman" w:hAnsi="Times New Roman"/>
                <w:b/>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840" w:type="dxa"/>
            <w:gridSpan w:val="5"/>
          </w:tcPr>
          <w:p w:rsidR="00B54AA9" w:rsidRPr="00684E7E" w:rsidRDefault="00684E7E" w:rsidP="004D768C">
            <w:pPr>
              <w:spacing w:after="0"/>
              <w:jc w:val="center"/>
              <w:rPr>
                <w:rFonts w:ascii="Times New Roman" w:hAnsi="Times New Roman"/>
                <w:b/>
                <w:i/>
                <w:sz w:val="24"/>
                <w:szCs w:val="24"/>
              </w:rPr>
            </w:pPr>
            <w:r w:rsidRPr="00684E7E">
              <w:rPr>
                <w:rStyle w:val="Emphasis"/>
                <w:rFonts w:ascii="Times New Roman" w:hAnsi="Times New Roman" w:cs="Times New Roman"/>
                <w:b/>
                <w:i w:val="0"/>
                <w:sz w:val="24"/>
                <w:szCs w:val="24"/>
              </w:rPr>
              <w:t>COMMUNICATION</w:t>
            </w:r>
          </w:p>
        </w:tc>
        <w:tc>
          <w:tcPr>
            <w:tcW w:w="2520" w:type="dxa"/>
            <w:gridSpan w:val="6"/>
          </w:tcPr>
          <w:p w:rsidR="00B54AA9" w:rsidRPr="00BE51FC" w:rsidRDefault="003541A3" w:rsidP="003541A3">
            <w:pPr>
              <w:spacing w:after="0"/>
              <w:jc w:val="right"/>
              <w:rPr>
                <w:rFonts w:ascii="Times New Roman" w:hAnsi="Times New Roman"/>
                <w:b/>
                <w:sz w:val="24"/>
                <w:szCs w:val="24"/>
              </w:rPr>
            </w:pPr>
            <w:r>
              <w:rPr>
                <w:rFonts w:ascii="Times New Roman" w:hAnsi="Times New Roman"/>
                <w:b/>
                <w:sz w:val="24"/>
                <w:szCs w:val="24"/>
              </w:rPr>
              <w:t>18</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B54AA9" w:rsidRPr="00BE51FC" w:rsidRDefault="00684E7E" w:rsidP="00684E7E">
            <w:pPr>
              <w:pStyle w:val="Quote"/>
              <w:spacing w:after="0"/>
              <w:jc w:val="both"/>
              <w:rPr>
                <w:rFonts w:ascii="Times New Roman" w:hAnsi="Times New Roman"/>
                <w:b/>
                <w:sz w:val="24"/>
                <w:szCs w:val="24"/>
              </w:rPr>
            </w:pPr>
            <w:r w:rsidRPr="002B1967">
              <w:rPr>
                <w:rStyle w:val="Emphasis"/>
                <w:rFonts w:ascii="Times New Roman" w:hAnsi="Times New Roman" w:cs="Times New Roman"/>
                <w:sz w:val="24"/>
                <w:szCs w:val="24"/>
              </w:rPr>
              <w:t xml:space="preserve">Elements, Functions and Dimensions- Verbal and Non-verbal Communication: </w:t>
            </w:r>
            <w:hyperlink r:id="rId10" w:tooltip="Communication Accommodation Theory" w:history="1">
              <w:r w:rsidRPr="002B1967">
                <w:rPr>
                  <w:rStyle w:val="Emphasis"/>
                  <w:rFonts w:ascii="Times New Roman" w:hAnsi="Times New Roman" w:cs="Times New Roman"/>
                  <w:sz w:val="24"/>
                  <w:szCs w:val="24"/>
                </w:rPr>
                <w:t>Communication Accommodation Theory</w:t>
              </w:r>
            </w:hyperlink>
            <w:r w:rsidRPr="002B1967">
              <w:rPr>
                <w:rStyle w:val="Emphasis"/>
                <w:rFonts w:ascii="Times New Roman" w:hAnsi="Times New Roman" w:cs="Times New Roman"/>
                <w:sz w:val="24"/>
                <w:szCs w:val="24"/>
              </w:rPr>
              <w:t xml:space="preserve"> (CAT), </w:t>
            </w:r>
            <w:hyperlink r:id="rId11" w:tooltip="Cross Cultural Communication" w:history="1">
              <w:r w:rsidRPr="002B1967">
                <w:rPr>
                  <w:rStyle w:val="Emphasis"/>
                  <w:rFonts w:ascii="Times New Roman" w:hAnsi="Times New Roman" w:cs="Times New Roman"/>
                  <w:sz w:val="24"/>
                  <w:szCs w:val="24"/>
                </w:rPr>
                <w:t>Cross Cultural Communication</w:t>
              </w:r>
            </w:hyperlink>
            <w:r w:rsidRPr="002B1967">
              <w:rPr>
                <w:rStyle w:val="Emphasis"/>
                <w:rFonts w:ascii="Times New Roman" w:hAnsi="Times New Roman" w:cs="Times New Roman"/>
                <w:sz w:val="24"/>
                <w:szCs w:val="24"/>
              </w:rPr>
              <w:t xml:space="preserve">, </w:t>
            </w:r>
            <w:hyperlink r:id="rId12" w:tooltip="Cultural Identity Theory" w:history="1">
              <w:r w:rsidRPr="002B1967">
                <w:rPr>
                  <w:rStyle w:val="Emphasis"/>
                  <w:rFonts w:ascii="Times New Roman" w:hAnsi="Times New Roman" w:cs="Times New Roman"/>
                  <w:sz w:val="24"/>
                  <w:szCs w:val="24"/>
                </w:rPr>
                <w:t>Cultural Identity Theory</w:t>
              </w:r>
            </w:hyperlink>
            <w:r w:rsidRPr="002B1967">
              <w:rPr>
                <w:rStyle w:val="Emphasis"/>
                <w:rFonts w:ascii="Times New Roman" w:hAnsi="Times New Roman" w:cs="Times New Roman"/>
                <w:sz w:val="24"/>
                <w:szCs w:val="24"/>
              </w:rPr>
              <w:t>, Face-Negotiation Theory, Symbolic interactionism- Barriers of Communication: Semantic , Physical, Environmental, attitudinal, Body language, Cultural</w:t>
            </w:r>
            <w:r>
              <w:rPr>
                <w:rStyle w:val="Emphasis"/>
                <w:rFonts w:ascii="Times New Roman" w:hAnsi="Times New Roman" w:cs="Times New Roman"/>
                <w:sz w:val="24"/>
                <w:szCs w:val="24"/>
              </w:rPr>
              <w:t>.</w:t>
            </w:r>
          </w:p>
        </w:tc>
      </w:tr>
      <w:tr w:rsidR="00B54AA9" w:rsidRPr="00BE51FC" w:rsidTr="005D6A6B">
        <w:trPr>
          <w:trHeight w:val="143"/>
        </w:trPr>
        <w:tc>
          <w:tcPr>
            <w:tcW w:w="10890" w:type="dxa"/>
            <w:gridSpan w:val="15"/>
          </w:tcPr>
          <w:p w:rsidR="00B54AA9" w:rsidRPr="00BE51FC" w:rsidRDefault="00B54AA9" w:rsidP="004D768C">
            <w:pPr>
              <w:spacing w:after="0"/>
              <w:ind w:firstLine="34"/>
              <w:jc w:val="both"/>
              <w:rPr>
                <w:rFonts w:ascii="Times New Roman" w:hAnsi="Times New Roman"/>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07" w:type="dxa"/>
            <w:gridSpan w:val="4"/>
          </w:tcPr>
          <w:p w:rsidR="00B54AA9" w:rsidRPr="00815F5F" w:rsidRDefault="00815F5F" w:rsidP="00C90E6C">
            <w:pPr>
              <w:spacing w:after="0"/>
              <w:jc w:val="center"/>
              <w:rPr>
                <w:rFonts w:ascii="Times New Roman" w:hAnsi="Times New Roman"/>
                <w:b/>
                <w:i/>
                <w:sz w:val="24"/>
                <w:szCs w:val="24"/>
              </w:rPr>
            </w:pPr>
            <w:r w:rsidRPr="00815F5F">
              <w:rPr>
                <w:rStyle w:val="Emphasis"/>
                <w:rFonts w:ascii="Times New Roman" w:hAnsi="Times New Roman" w:cs="Times New Roman"/>
                <w:b/>
                <w:i w:val="0"/>
                <w:sz w:val="24"/>
                <w:szCs w:val="24"/>
              </w:rPr>
              <w:t>MODELS  OF COMMUNICATION</w:t>
            </w:r>
          </w:p>
        </w:tc>
        <w:tc>
          <w:tcPr>
            <w:tcW w:w="2553" w:type="dxa"/>
            <w:gridSpan w:val="7"/>
          </w:tcPr>
          <w:p w:rsidR="00B54AA9" w:rsidRPr="00BE51FC" w:rsidRDefault="003541A3" w:rsidP="004D768C">
            <w:pPr>
              <w:spacing w:after="0"/>
              <w:jc w:val="right"/>
              <w:rPr>
                <w:rFonts w:ascii="Times New Roman" w:hAnsi="Times New Roman"/>
                <w:b/>
                <w:sz w:val="24"/>
                <w:szCs w:val="24"/>
              </w:rPr>
            </w:pPr>
            <w:r>
              <w:rPr>
                <w:rFonts w:ascii="Times New Roman" w:hAnsi="Times New Roman"/>
                <w:b/>
                <w:sz w:val="24"/>
                <w:szCs w:val="24"/>
              </w:rPr>
              <w:t>13</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B54AA9" w:rsidRPr="00BE51FC" w:rsidRDefault="00B03AC4" w:rsidP="001A7109">
            <w:pPr>
              <w:pStyle w:val="Quote"/>
              <w:spacing w:after="0"/>
              <w:jc w:val="both"/>
              <w:rPr>
                <w:rFonts w:ascii="Times New Roman" w:hAnsi="Times New Roman"/>
                <w:sz w:val="24"/>
              </w:rPr>
            </w:pPr>
            <w:hyperlink r:id="rId13" w:tooltip="Aristotle’s Communication Model" w:history="1">
              <w:r w:rsidR="001A7109" w:rsidRPr="002B1967">
                <w:rPr>
                  <w:rStyle w:val="Emphasis"/>
                  <w:rFonts w:ascii="Times New Roman" w:hAnsi="Times New Roman" w:cs="Times New Roman"/>
                  <w:sz w:val="24"/>
                  <w:szCs w:val="24"/>
                </w:rPr>
                <w:t>Aristotle’s Rhetoric</w:t>
              </w:r>
            </w:hyperlink>
            <w:r w:rsidR="001A7109" w:rsidRPr="002B1967">
              <w:rPr>
                <w:rStyle w:val="Emphasis"/>
                <w:rFonts w:ascii="Times New Roman" w:hAnsi="Times New Roman" w:cs="Times New Roman"/>
                <w:sz w:val="24"/>
                <w:szCs w:val="24"/>
              </w:rPr>
              <w:t xml:space="preserve">, </w:t>
            </w:r>
            <w:hyperlink r:id="rId14" w:tooltip="Lasswell’s model " w:history="1">
              <w:r w:rsidR="001A7109" w:rsidRPr="002B1967">
                <w:rPr>
                  <w:rStyle w:val="Emphasis"/>
                  <w:rFonts w:ascii="Times New Roman" w:hAnsi="Times New Roman" w:cs="Times New Roman"/>
                  <w:sz w:val="24"/>
                  <w:szCs w:val="24"/>
                </w:rPr>
                <w:t>Laswell’s Linear model</w:t>
              </w:r>
            </w:hyperlink>
            <w:r w:rsidR="001A7109" w:rsidRPr="002B1967">
              <w:rPr>
                <w:rStyle w:val="Emphasis"/>
                <w:rFonts w:ascii="Times New Roman" w:hAnsi="Times New Roman" w:cs="Times New Roman"/>
                <w:sz w:val="24"/>
                <w:szCs w:val="24"/>
              </w:rPr>
              <w:t xml:space="preserve">, </w:t>
            </w:r>
            <w:hyperlink r:id="rId15" w:tooltip="BERLO’S SMCR MODEL OF COMMUNICATION" w:history="1">
              <w:r w:rsidR="001A7109" w:rsidRPr="002B1967">
                <w:rPr>
                  <w:rStyle w:val="Emphasis"/>
                  <w:rFonts w:ascii="Times New Roman" w:hAnsi="Times New Roman" w:cs="Times New Roman"/>
                  <w:sz w:val="24"/>
                  <w:szCs w:val="24"/>
                </w:rPr>
                <w:t xml:space="preserve">Berlo’s SMCR model </w:t>
              </w:r>
            </w:hyperlink>
            <w:r w:rsidR="001A7109" w:rsidRPr="002B1967">
              <w:rPr>
                <w:rStyle w:val="Emphasis"/>
                <w:rFonts w:ascii="Times New Roman" w:hAnsi="Times New Roman" w:cs="Times New Roman"/>
                <w:sz w:val="24"/>
                <w:szCs w:val="24"/>
              </w:rPr>
              <w:t xml:space="preserve">, Shannon-Weaver’s Mathematical model, Westley -MacLean’s Conceptual model, Newcomb’s ABX model,  Osgood- Schramm’s Circular model, De Fleur’s Ecological model, </w:t>
            </w:r>
            <w:hyperlink r:id="rId16" w:tooltip="Duck’s Relationship Filtering Model" w:history="1">
              <w:r w:rsidR="001A7109" w:rsidRPr="002B1967">
                <w:rPr>
                  <w:rStyle w:val="Emphasis"/>
                  <w:rFonts w:ascii="Times New Roman" w:hAnsi="Times New Roman" w:cs="Times New Roman"/>
                  <w:sz w:val="24"/>
                  <w:szCs w:val="24"/>
                </w:rPr>
                <w:t>Duck’s Relationship Filtering model</w:t>
              </w:r>
            </w:hyperlink>
            <w:r w:rsidR="001A7109" w:rsidRPr="002B1967">
              <w:rPr>
                <w:rStyle w:val="Emphasis"/>
                <w:rFonts w:ascii="Times New Roman" w:hAnsi="Times New Roman" w:cs="Times New Roman"/>
                <w:sz w:val="24"/>
                <w:szCs w:val="24"/>
              </w:rPr>
              <w:t xml:space="preserve">, Petty -Cacioppo’s </w:t>
            </w:r>
            <w:hyperlink r:id="rId17" w:tooltip="Elaboration Likelihood Model " w:history="1">
              <w:r w:rsidR="001A7109" w:rsidRPr="002B1967">
                <w:rPr>
                  <w:rStyle w:val="Emphasis"/>
                  <w:rFonts w:ascii="Times New Roman" w:hAnsi="Times New Roman" w:cs="Times New Roman"/>
                  <w:sz w:val="24"/>
                  <w:szCs w:val="24"/>
                </w:rPr>
                <w:t>Elaboration Likelihood Model</w:t>
              </w:r>
            </w:hyperlink>
            <w:r w:rsidR="001A7109" w:rsidRPr="002B1967">
              <w:rPr>
                <w:rStyle w:val="Emphasis"/>
                <w:rFonts w:ascii="Times New Roman" w:hAnsi="Times New Roman" w:cs="Times New Roman"/>
                <w:sz w:val="24"/>
                <w:szCs w:val="24"/>
              </w:rPr>
              <w:t xml:space="preserve">, </w:t>
            </w:r>
            <w:hyperlink r:id="rId18" w:tooltip="Gerbner’s General Model" w:history="1">
              <w:r w:rsidR="001A7109" w:rsidRPr="002B1967">
                <w:rPr>
                  <w:rStyle w:val="Emphasis"/>
                  <w:rFonts w:ascii="Times New Roman" w:hAnsi="Times New Roman" w:cs="Times New Roman"/>
                  <w:sz w:val="24"/>
                  <w:szCs w:val="24"/>
                </w:rPr>
                <w:t>Gerbner’s General model</w:t>
              </w:r>
            </w:hyperlink>
            <w:r w:rsidR="001A7109" w:rsidRPr="002B1967">
              <w:rPr>
                <w:rStyle w:val="Emphasis"/>
                <w:rFonts w:ascii="Times New Roman" w:hAnsi="Times New Roman" w:cs="Times New Roman"/>
                <w:sz w:val="24"/>
                <w:szCs w:val="24"/>
              </w:rPr>
              <w:t xml:space="preserve">/Cultivation Theory, Dance’s </w:t>
            </w:r>
            <w:hyperlink r:id="rId19" w:tooltip="Helical Model of Communication" w:history="1">
              <w:r w:rsidR="001A7109" w:rsidRPr="002B1967">
                <w:rPr>
                  <w:rStyle w:val="Emphasis"/>
                  <w:rFonts w:ascii="Times New Roman" w:hAnsi="Times New Roman" w:cs="Times New Roman"/>
                  <w:sz w:val="24"/>
                  <w:szCs w:val="24"/>
                </w:rPr>
                <w:t>Helical model</w:t>
              </w:r>
            </w:hyperlink>
            <w:r w:rsidR="001A7109" w:rsidRPr="002B1967">
              <w:rPr>
                <w:rStyle w:val="Emphasis"/>
                <w:rFonts w:ascii="Times New Roman" w:hAnsi="Times New Roman" w:cs="Times New Roman"/>
                <w:sz w:val="24"/>
                <w:szCs w:val="24"/>
              </w:rPr>
              <w:t xml:space="preserve">, </w:t>
            </w:r>
            <w:hyperlink r:id="rId20" w:tooltip="Knapp’s Relationship Model" w:history="1">
              <w:r w:rsidR="001A7109" w:rsidRPr="002B1967">
                <w:rPr>
                  <w:rStyle w:val="Emphasis"/>
                  <w:rFonts w:ascii="Times New Roman" w:hAnsi="Times New Roman" w:cs="Times New Roman"/>
                  <w:sz w:val="24"/>
                  <w:szCs w:val="24"/>
                </w:rPr>
                <w:t>Knapp’s Relationship model</w:t>
              </w:r>
            </w:hyperlink>
            <w:r w:rsidR="001A7109" w:rsidRPr="002B1967">
              <w:rPr>
                <w:rStyle w:val="Emphasis"/>
                <w:rFonts w:ascii="Times New Roman" w:hAnsi="Times New Roman" w:cs="Times New Roman"/>
                <w:sz w:val="24"/>
                <w:szCs w:val="24"/>
              </w:rPr>
              <w:t>, P</w:t>
            </w:r>
            <w:hyperlink r:id="rId21" w:tooltip="Poole’s Model – Small Group Communication" w:history="1">
              <w:r w:rsidR="001A7109" w:rsidRPr="002B1967">
                <w:rPr>
                  <w:rStyle w:val="Emphasis"/>
                  <w:rFonts w:ascii="Times New Roman" w:hAnsi="Times New Roman" w:cs="Times New Roman"/>
                  <w:sz w:val="24"/>
                  <w:szCs w:val="24"/>
                </w:rPr>
                <w:t>oole’s Multiple Sequence model</w:t>
              </w:r>
            </w:hyperlink>
            <w:r w:rsidR="001A7109" w:rsidRPr="002B1967">
              <w:rPr>
                <w:rStyle w:val="Emphasis"/>
                <w:rFonts w:ascii="Times New Roman" w:hAnsi="Times New Roman" w:cs="Times New Roman"/>
                <w:sz w:val="24"/>
                <w:szCs w:val="24"/>
              </w:rPr>
              <w:t xml:space="preserve">, Chomsky’s </w:t>
            </w:r>
            <w:hyperlink r:id="rId22" w:tooltip="Propaganda Model" w:history="1">
              <w:r w:rsidR="001A7109" w:rsidRPr="002B1967">
                <w:rPr>
                  <w:rStyle w:val="Emphasis"/>
                  <w:rFonts w:ascii="Times New Roman" w:hAnsi="Times New Roman" w:cs="Times New Roman"/>
                  <w:sz w:val="24"/>
                  <w:szCs w:val="24"/>
                </w:rPr>
                <w:t>Propaganda model</w:t>
              </w:r>
            </w:hyperlink>
            <w:r w:rsidR="001A7109" w:rsidRPr="002B1967">
              <w:rPr>
                <w:rStyle w:val="Emphasis"/>
                <w:rFonts w:ascii="Times New Roman" w:hAnsi="Times New Roman" w:cs="Times New Roman"/>
                <w:sz w:val="24"/>
                <w:szCs w:val="24"/>
              </w:rPr>
              <w:t xml:space="preserve">, </w:t>
            </w:r>
            <w:hyperlink r:id="rId23" w:tooltip="Riley &amp; Riley Model of Communication" w:history="1">
              <w:r w:rsidR="001A7109" w:rsidRPr="002B1967">
                <w:rPr>
                  <w:rStyle w:val="Emphasis"/>
                  <w:rFonts w:ascii="Times New Roman" w:hAnsi="Times New Roman" w:cs="Times New Roman"/>
                  <w:sz w:val="24"/>
                  <w:szCs w:val="24"/>
                </w:rPr>
                <w:t>Riley &amp; Riley Group Communication</w:t>
              </w:r>
            </w:hyperlink>
            <w:r w:rsidR="001A7109" w:rsidRPr="002B1967">
              <w:rPr>
                <w:rStyle w:val="Emphasis"/>
                <w:rFonts w:ascii="Times New Roman" w:hAnsi="Times New Roman" w:cs="Times New Roman"/>
                <w:sz w:val="24"/>
                <w:szCs w:val="24"/>
              </w:rPr>
              <w:t xml:space="preserve"> model, Luft- Ingham’s </w:t>
            </w:r>
            <w:hyperlink r:id="rId24" w:tooltip="The Johari Window Model " w:history="1">
              <w:r w:rsidR="001A7109" w:rsidRPr="002B1967">
                <w:rPr>
                  <w:rStyle w:val="Emphasis"/>
                  <w:rFonts w:ascii="Times New Roman" w:hAnsi="Times New Roman" w:cs="Times New Roman"/>
                  <w:sz w:val="24"/>
                  <w:szCs w:val="24"/>
                </w:rPr>
                <w:t xml:space="preserve"> Johari Window model</w:t>
              </w:r>
            </w:hyperlink>
            <w:r w:rsidR="001A7109">
              <w:rPr>
                <w:rFonts w:ascii="Times New Roman" w:hAnsi="Times New Roman" w:cs="Times New Roman"/>
                <w:sz w:val="24"/>
                <w:szCs w:val="24"/>
              </w:rPr>
              <w:t>.</w:t>
            </w:r>
          </w:p>
        </w:tc>
      </w:tr>
      <w:tr w:rsidR="00B54AA9" w:rsidRPr="00BE51FC" w:rsidTr="005D6A6B">
        <w:trPr>
          <w:trHeight w:val="143"/>
        </w:trPr>
        <w:tc>
          <w:tcPr>
            <w:tcW w:w="10890" w:type="dxa"/>
            <w:gridSpan w:val="15"/>
          </w:tcPr>
          <w:p w:rsidR="00B54AA9" w:rsidRPr="00BE51FC" w:rsidRDefault="00B54AA9" w:rsidP="004D768C">
            <w:pPr>
              <w:spacing w:after="0"/>
              <w:ind w:firstLine="34"/>
              <w:jc w:val="both"/>
              <w:rPr>
                <w:rFonts w:ascii="Times New Roman" w:hAnsi="Times New Roman"/>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542" w:type="dxa"/>
            <w:gridSpan w:val="3"/>
          </w:tcPr>
          <w:p w:rsidR="00B54AA9" w:rsidRPr="00C90E6C" w:rsidRDefault="00C90E6C" w:rsidP="004D768C">
            <w:pPr>
              <w:spacing w:after="0"/>
              <w:ind w:left="-18"/>
              <w:jc w:val="center"/>
              <w:rPr>
                <w:rFonts w:ascii="Times New Roman" w:hAnsi="Times New Roman"/>
                <w:b/>
                <w:i/>
                <w:sz w:val="24"/>
                <w:szCs w:val="24"/>
              </w:rPr>
            </w:pPr>
            <w:r w:rsidRPr="00C90E6C">
              <w:rPr>
                <w:rStyle w:val="Emphasis"/>
                <w:rFonts w:ascii="Times New Roman" w:hAnsi="Times New Roman" w:cs="Times New Roman"/>
                <w:b/>
                <w:i w:val="0"/>
                <w:sz w:val="24"/>
                <w:szCs w:val="24"/>
              </w:rPr>
              <w:t>NORMATIVE THEORIES OF PRESS</w:t>
            </w:r>
          </w:p>
        </w:tc>
        <w:tc>
          <w:tcPr>
            <w:tcW w:w="2818" w:type="dxa"/>
            <w:gridSpan w:val="8"/>
          </w:tcPr>
          <w:p w:rsidR="00B54AA9" w:rsidRPr="00BE51FC" w:rsidRDefault="003541A3" w:rsidP="004D768C">
            <w:pPr>
              <w:spacing w:after="0"/>
              <w:jc w:val="right"/>
              <w:rPr>
                <w:rFonts w:ascii="Times New Roman" w:hAnsi="Times New Roman"/>
                <w:b/>
                <w:sz w:val="24"/>
                <w:szCs w:val="24"/>
              </w:rPr>
            </w:pPr>
            <w:r>
              <w:rPr>
                <w:rFonts w:ascii="Times New Roman" w:hAnsi="Times New Roman"/>
                <w:b/>
                <w:sz w:val="24"/>
                <w:szCs w:val="24"/>
              </w:rPr>
              <w:t>12</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B54AA9" w:rsidRPr="00781E9C" w:rsidRDefault="00C90E6C" w:rsidP="00C90E6C">
            <w:pPr>
              <w:pStyle w:val="Quote"/>
              <w:spacing w:after="0"/>
              <w:jc w:val="both"/>
              <w:rPr>
                <w:rFonts w:ascii="Times New Roman" w:eastAsia="Times New Roman" w:hAnsi="Times New Roman"/>
                <w:sz w:val="24"/>
                <w:szCs w:val="24"/>
                <w:lang w:eastAsia="en-IN"/>
              </w:rPr>
            </w:pPr>
            <w:r w:rsidRPr="002B1967">
              <w:rPr>
                <w:rStyle w:val="Emphasis"/>
                <w:rFonts w:ascii="Times New Roman" w:hAnsi="Times New Roman" w:cs="Times New Roman"/>
                <w:sz w:val="24"/>
                <w:szCs w:val="24"/>
              </w:rPr>
              <w:t>Authoritarian theory, Soviet-communist theory, Libertarian or free press theory, Social responsibility theory; Democratic participant theory, Development theory.</w:t>
            </w:r>
          </w:p>
        </w:tc>
      </w:tr>
      <w:tr w:rsidR="00B54AA9" w:rsidRPr="00BE51FC" w:rsidTr="005D6A6B">
        <w:trPr>
          <w:trHeight w:val="143"/>
        </w:trPr>
        <w:tc>
          <w:tcPr>
            <w:tcW w:w="10890" w:type="dxa"/>
            <w:gridSpan w:val="15"/>
          </w:tcPr>
          <w:p w:rsidR="00B54AA9" w:rsidRPr="00BE51FC" w:rsidRDefault="00B54AA9" w:rsidP="004D768C">
            <w:pPr>
              <w:spacing w:after="0"/>
              <w:jc w:val="right"/>
              <w:rPr>
                <w:rFonts w:ascii="Times New Roman" w:hAnsi="Times New Roman"/>
                <w:b/>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542" w:type="dxa"/>
            <w:gridSpan w:val="3"/>
          </w:tcPr>
          <w:p w:rsidR="00B54AA9" w:rsidRPr="00C90E6C" w:rsidRDefault="00C90E6C" w:rsidP="004D768C">
            <w:pPr>
              <w:spacing w:after="0"/>
              <w:ind w:left="-18"/>
              <w:jc w:val="center"/>
              <w:rPr>
                <w:rFonts w:ascii="Times New Roman" w:hAnsi="Times New Roman"/>
                <w:b/>
                <w:i/>
                <w:sz w:val="24"/>
                <w:szCs w:val="24"/>
              </w:rPr>
            </w:pPr>
            <w:r w:rsidRPr="00C90E6C">
              <w:rPr>
                <w:rStyle w:val="Emphasis"/>
                <w:rFonts w:ascii="Times New Roman" w:hAnsi="Times New Roman" w:cs="Times New Roman"/>
                <w:b/>
                <w:i w:val="0"/>
                <w:sz w:val="24"/>
                <w:szCs w:val="24"/>
              </w:rPr>
              <w:t>THEORIES</w:t>
            </w:r>
            <w:r>
              <w:rPr>
                <w:rStyle w:val="Emphasis"/>
                <w:rFonts w:ascii="Times New Roman" w:hAnsi="Times New Roman" w:cs="Times New Roman"/>
                <w:b/>
                <w:i w:val="0"/>
                <w:sz w:val="24"/>
                <w:szCs w:val="24"/>
              </w:rPr>
              <w:t xml:space="preserve"> OF </w:t>
            </w:r>
            <w:r w:rsidRPr="00C90E6C">
              <w:rPr>
                <w:rStyle w:val="Emphasis"/>
                <w:rFonts w:ascii="Times New Roman" w:hAnsi="Times New Roman" w:cs="Times New Roman"/>
                <w:b/>
                <w:i w:val="0"/>
                <w:sz w:val="24"/>
                <w:szCs w:val="24"/>
              </w:rPr>
              <w:t>COMMUNICATION</w:t>
            </w:r>
          </w:p>
        </w:tc>
        <w:tc>
          <w:tcPr>
            <w:tcW w:w="2818" w:type="dxa"/>
            <w:gridSpan w:val="8"/>
          </w:tcPr>
          <w:p w:rsidR="00B54AA9" w:rsidRPr="00BE51FC" w:rsidRDefault="003541A3" w:rsidP="004D768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C90E6C" w:rsidRPr="002B1967" w:rsidRDefault="001C2A6F" w:rsidP="00C90E6C">
            <w:pPr>
              <w:pStyle w:val="Quote"/>
              <w:spacing w:after="0"/>
              <w:jc w:val="both"/>
              <w:rPr>
                <w:rStyle w:val="Emphasis"/>
                <w:rFonts w:ascii="Times New Roman" w:hAnsi="Times New Roman" w:cs="Times New Roman"/>
                <w:sz w:val="24"/>
                <w:szCs w:val="24"/>
              </w:rPr>
            </w:pPr>
            <w:r w:rsidRPr="00C90E6C">
              <w:rPr>
                <w:rStyle w:val="Emphasis"/>
                <w:rFonts w:ascii="Times New Roman" w:hAnsi="Times New Roman" w:cs="Times New Roman"/>
                <w:b/>
                <w:sz w:val="24"/>
                <w:szCs w:val="24"/>
              </w:rPr>
              <w:t xml:space="preserve">Psychological </w:t>
            </w:r>
            <w:r>
              <w:rPr>
                <w:rStyle w:val="Emphasis"/>
                <w:rFonts w:ascii="Times New Roman" w:hAnsi="Times New Roman" w:cs="Times New Roman"/>
                <w:b/>
                <w:sz w:val="24"/>
                <w:szCs w:val="24"/>
              </w:rPr>
              <w:t>a</w:t>
            </w:r>
            <w:r w:rsidRPr="00C90E6C">
              <w:rPr>
                <w:rStyle w:val="Emphasis"/>
                <w:rFonts w:ascii="Times New Roman" w:hAnsi="Times New Roman" w:cs="Times New Roman"/>
                <w:b/>
                <w:sz w:val="24"/>
                <w:szCs w:val="24"/>
              </w:rPr>
              <w:t>nd Sociological</w:t>
            </w:r>
            <w:r>
              <w:rPr>
                <w:rStyle w:val="Emphasis"/>
                <w:rFonts w:ascii="Times New Roman" w:hAnsi="Times New Roman" w:cs="Times New Roman"/>
                <w:b/>
                <w:sz w:val="24"/>
                <w:szCs w:val="24"/>
              </w:rPr>
              <w:t>:</w:t>
            </w:r>
            <w:r w:rsidRPr="00C90E6C">
              <w:rPr>
                <w:rStyle w:val="Emphasis"/>
                <w:rFonts w:ascii="Times New Roman" w:hAnsi="Times New Roman" w:cs="Times New Roman"/>
                <w:sz w:val="24"/>
                <w:szCs w:val="24"/>
              </w:rPr>
              <w:t xml:space="preserve"> </w:t>
            </w:r>
            <w:r w:rsidR="00C90E6C" w:rsidRPr="002B1967">
              <w:rPr>
                <w:rStyle w:val="Emphasis"/>
                <w:rFonts w:ascii="Times New Roman" w:hAnsi="Times New Roman" w:cs="Times New Roman"/>
                <w:sz w:val="24"/>
                <w:szCs w:val="24"/>
              </w:rPr>
              <w:t xml:space="preserve">Festinger’s Cognitive Dissonance, Burner-Postman’s Selective Perception, Blumler-Katz’s Uses and Gratifications Theory, Noelle-Neumann’s Spiral of Silence, Gestalt’s Perception Theory, Altman-Taylor’s </w:t>
            </w:r>
            <w:hyperlink r:id="rId25" w:history="1">
              <w:r w:rsidR="00C90E6C" w:rsidRPr="002B1967">
                <w:rPr>
                  <w:rStyle w:val="Emphasis"/>
                  <w:rFonts w:ascii="Times New Roman" w:hAnsi="Times New Roman" w:cs="Times New Roman"/>
                  <w:sz w:val="24"/>
                  <w:szCs w:val="24"/>
                </w:rPr>
                <w:t>Social Penetration Theory</w:t>
              </w:r>
            </w:hyperlink>
            <w:r w:rsidR="00C90E6C" w:rsidRPr="002B1967">
              <w:rPr>
                <w:rStyle w:val="Emphasis"/>
                <w:rFonts w:ascii="Times New Roman" w:hAnsi="Times New Roman" w:cs="Times New Roman"/>
                <w:sz w:val="24"/>
                <w:szCs w:val="24"/>
              </w:rPr>
              <w:t xml:space="preserve">, Hegel’s </w:t>
            </w:r>
            <w:hyperlink r:id="rId26" w:tooltip="Standpoint Theory" w:history="1">
              <w:r w:rsidR="00C90E6C" w:rsidRPr="002B1967">
                <w:rPr>
                  <w:rStyle w:val="Emphasis"/>
                  <w:rFonts w:ascii="Times New Roman" w:hAnsi="Times New Roman" w:cs="Times New Roman"/>
                  <w:sz w:val="24"/>
                  <w:szCs w:val="24"/>
                </w:rPr>
                <w:t>Standpoint Theory</w:t>
              </w:r>
            </w:hyperlink>
            <w:r w:rsidR="00C90E6C" w:rsidRPr="002B1967">
              <w:rPr>
                <w:rStyle w:val="Emphasis"/>
                <w:rFonts w:ascii="Times New Roman" w:hAnsi="Times New Roman" w:cs="Times New Roman"/>
                <w:sz w:val="24"/>
                <w:szCs w:val="24"/>
              </w:rPr>
              <w:t xml:space="preserve">, Ajzen’s </w:t>
            </w:r>
            <w:hyperlink r:id="rId27" w:tooltip="Theory of Planned Behavior" w:history="1">
              <w:r w:rsidR="00C90E6C" w:rsidRPr="002B1967">
                <w:rPr>
                  <w:rStyle w:val="Emphasis"/>
                  <w:rFonts w:ascii="Times New Roman" w:hAnsi="Times New Roman" w:cs="Times New Roman"/>
                  <w:sz w:val="24"/>
                  <w:szCs w:val="24"/>
                </w:rPr>
                <w:t>Theory of Planned Behavior (TPB)</w:t>
              </w:r>
            </w:hyperlink>
            <w:r w:rsidR="00C90E6C" w:rsidRPr="002B1967">
              <w:rPr>
                <w:rStyle w:val="Emphasis"/>
                <w:rFonts w:ascii="Times New Roman" w:hAnsi="Times New Roman" w:cs="Times New Roman"/>
                <w:sz w:val="24"/>
                <w:szCs w:val="24"/>
              </w:rPr>
              <w:t xml:space="preserve">, Fishbein’s </w:t>
            </w:r>
            <w:hyperlink r:id="rId28" w:tooltip="Theory of Reasoned Action" w:history="1">
              <w:r w:rsidR="00C90E6C" w:rsidRPr="002B1967">
                <w:rPr>
                  <w:rStyle w:val="Emphasis"/>
                  <w:rFonts w:ascii="Times New Roman" w:hAnsi="Times New Roman" w:cs="Times New Roman"/>
                  <w:sz w:val="24"/>
                  <w:szCs w:val="24"/>
                </w:rPr>
                <w:t>Theory of Reasoned Action (TRA)</w:t>
              </w:r>
            </w:hyperlink>
            <w:r w:rsidR="00C90E6C">
              <w:rPr>
                <w:rFonts w:ascii="Times New Roman" w:hAnsi="Times New Roman" w:cs="Times New Roman"/>
                <w:sz w:val="24"/>
                <w:szCs w:val="24"/>
              </w:rPr>
              <w:t>.</w:t>
            </w:r>
            <w:r w:rsidR="00C90E6C" w:rsidRPr="002B1967">
              <w:rPr>
                <w:rStyle w:val="Emphasis"/>
                <w:rFonts w:ascii="Times New Roman" w:hAnsi="Times New Roman" w:cs="Times New Roman"/>
                <w:sz w:val="24"/>
                <w:szCs w:val="24"/>
              </w:rPr>
              <w:t xml:space="preserve"> </w:t>
            </w:r>
          </w:p>
          <w:p w:rsidR="00C90E6C" w:rsidRPr="002B1967" w:rsidRDefault="001C2A6F" w:rsidP="00C90E6C">
            <w:pPr>
              <w:pStyle w:val="Quote"/>
              <w:spacing w:after="0"/>
              <w:jc w:val="both"/>
              <w:rPr>
                <w:rStyle w:val="Emphasis"/>
                <w:rFonts w:ascii="Times New Roman" w:hAnsi="Times New Roman" w:cs="Times New Roman"/>
                <w:sz w:val="24"/>
                <w:szCs w:val="24"/>
              </w:rPr>
            </w:pPr>
            <w:r w:rsidRPr="002B1967">
              <w:rPr>
                <w:rStyle w:val="Emphasis"/>
                <w:rFonts w:ascii="Times New Roman" w:hAnsi="Times New Roman" w:cs="Times New Roman"/>
                <w:b/>
                <w:sz w:val="24"/>
                <w:szCs w:val="24"/>
              </w:rPr>
              <w:t>Source</w:t>
            </w:r>
            <w:r w:rsidR="00F25E90">
              <w:rPr>
                <w:rStyle w:val="Emphasis"/>
                <w:rFonts w:ascii="Times New Roman" w:hAnsi="Times New Roman" w:cs="Times New Roman"/>
                <w:b/>
                <w:sz w:val="24"/>
                <w:szCs w:val="24"/>
              </w:rPr>
              <w:t>:</w:t>
            </w:r>
            <w:r w:rsidR="00C90E6C" w:rsidRPr="002B1967">
              <w:rPr>
                <w:rStyle w:val="Emphasis"/>
                <w:rFonts w:ascii="Times New Roman" w:hAnsi="Times New Roman" w:cs="Times New Roman"/>
                <w:sz w:val="24"/>
                <w:szCs w:val="24"/>
              </w:rPr>
              <w:t xml:space="preserve"> McComb-Shaw’s Agenda Setting</w:t>
            </w:r>
            <w:r w:rsidR="00C90E6C">
              <w:rPr>
                <w:rStyle w:val="Emphasis"/>
                <w:rFonts w:ascii="Times New Roman" w:hAnsi="Times New Roman" w:cs="Times New Roman"/>
                <w:sz w:val="24"/>
                <w:szCs w:val="24"/>
              </w:rPr>
              <w:t>.</w:t>
            </w:r>
            <w:r w:rsidR="00C90E6C" w:rsidRPr="002B1967">
              <w:rPr>
                <w:rStyle w:val="Emphasis"/>
                <w:rFonts w:ascii="Times New Roman" w:hAnsi="Times New Roman" w:cs="Times New Roman"/>
                <w:sz w:val="24"/>
                <w:szCs w:val="24"/>
              </w:rPr>
              <w:t xml:space="preserve"> </w:t>
            </w:r>
          </w:p>
          <w:p w:rsidR="00B54AA9" w:rsidRPr="00BE51FC" w:rsidRDefault="001C2A6F" w:rsidP="001C2A6F">
            <w:pPr>
              <w:pStyle w:val="Quote"/>
              <w:spacing w:after="0"/>
              <w:jc w:val="both"/>
              <w:rPr>
                <w:rFonts w:ascii="Times New Roman" w:hAnsi="Times New Roman"/>
                <w:sz w:val="24"/>
                <w:szCs w:val="24"/>
              </w:rPr>
            </w:pPr>
            <w:r w:rsidRPr="002B1967">
              <w:rPr>
                <w:rStyle w:val="Emphasis"/>
                <w:rFonts w:ascii="Times New Roman" w:hAnsi="Times New Roman" w:cs="Times New Roman"/>
                <w:b/>
                <w:sz w:val="24"/>
                <w:szCs w:val="24"/>
              </w:rPr>
              <w:t>Message</w:t>
            </w:r>
            <w:r>
              <w:rPr>
                <w:rStyle w:val="Emphasis"/>
                <w:rFonts w:ascii="Times New Roman" w:hAnsi="Times New Roman" w:cs="Times New Roman"/>
                <w:b/>
                <w:sz w:val="24"/>
                <w:szCs w:val="24"/>
              </w:rPr>
              <w:t>:</w:t>
            </w:r>
            <w:r w:rsidR="00C90E6C" w:rsidRPr="002B1967">
              <w:rPr>
                <w:rStyle w:val="Emphasis"/>
                <w:rFonts w:ascii="Times New Roman" w:hAnsi="Times New Roman" w:cs="Times New Roman"/>
                <w:sz w:val="24"/>
                <w:szCs w:val="24"/>
              </w:rPr>
              <w:t xml:space="preserve"> Roger’s Diffusion of Innovations, Lasswell’s Propaganda theory, Goffman’s Framing Analysis, Meyer-Schvaneveldt’s Priming, Foucault’s Discourse Analysis, Brown’s Social Construction, Lazarsfeld-Katz’s Two step and Multi-step flow of information, Anderson’s  Print Capitalism, McLuhan’s Medium is Message, Chomsky’s Manufacturing Consent CHANNEL THEORIES: White’s Gate-keeping, Veblen’s Technological Determinism, Williams-Edge’s Social Shaping of technology</w:t>
            </w:r>
            <w:r w:rsidR="00C90E6C">
              <w:rPr>
                <w:rStyle w:val="Emphasis"/>
                <w:rFonts w:ascii="Times New Roman" w:hAnsi="Times New Roman" w:cs="Times New Roman"/>
                <w:sz w:val="24"/>
                <w:szCs w:val="24"/>
              </w:rPr>
              <w:t>.</w:t>
            </w:r>
          </w:p>
        </w:tc>
      </w:tr>
      <w:tr w:rsidR="00B54AA9" w:rsidRPr="00BE51FC" w:rsidTr="005D6A6B">
        <w:trPr>
          <w:trHeight w:val="143"/>
        </w:trPr>
        <w:tc>
          <w:tcPr>
            <w:tcW w:w="10890" w:type="dxa"/>
            <w:gridSpan w:val="15"/>
          </w:tcPr>
          <w:p w:rsidR="00B54AA9" w:rsidRPr="00BE51FC" w:rsidRDefault="00B54AA9" w:rsidP="004D768C">
            <w:pPr>
              <w:spacing w:after="0"/>
              <w:jc w:val="right"/>
              <w:rPr>
                <w:rFonts w:ascii="Times New Roman" w:hAnsi="Times New Roman"/>
                <w:b/>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08" w:type="dxa"/>
            <w:gridSpan w:val="2"/>
          </w:tcPr>
          <w:p w:rsidR="00B54AA9" w:rsidRPr="006D0D7B" w:rsidRDefault="006D0D7B" w:rsidP="004D768C">
            <w:pPr>
              <w:spacing w:after="0"/>
              <w:ind w:left="-18"/>
              <w:jc w:val="center"/>
              <w:rPr>
                <w:rFonts w:ascii="Times New Roman" w:hAnsi="Times New Roman"/>
                <w:b/>
                <w:i/>
                <w:sz w:val="24"/>
                <w:szCs w:val="24"/>
              </w:rPr>
            </w:pPr>
            <w:r w:rsidRPr="006D0D7B">
              <w:rPr>
                <w:rStyle w:val="Emphasis"/>
                <w:rFonts w:ascii="Times New Roman" w:hAnsi="Times New Roman" w:cs="Times New Roman"/>
                <w:b/>
                <w:i w:val="0"/>
                <w:sz w:val="24"/>
                <w:szCs w:val="24"/>
              </w:rPr>
              <w:t>AUDIENCE THEORIES</w:t>
            </w:r>
          </w:p>
        </w:tc>
        <w:tc>
          <w:tcPr>
            <w:tcW w:w="2852" w:type="dxa"/>
            <w:gridSpan w:val="9"/>
          </w:tcPr>
          <w:p w:rsidR="00B54AA9" w:rsidRPr="00BE51FC" w:rsidRDefault="003541A3" w:rsidP="004D768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B54AA9" w:rsidRPr="00BE51FC" w:rsidRDefault="006D0D7B" w:rsidP="006D0D7B">
            <w:pPr>
              <w:pStyle w:val="Quote"/>
              <w:spacing w:after="0"/>
              <w:jc w:val="both"/>
              <w:rPr>
                <w:rFonts w:ascii="Times New Roman" w:hAnsi="Times New Roman"/>
                <w:sz w:val="24"/>
              </w:rPr>
            </w:pPr>
            <w:r w:rsidRPr="002B1967">
              <w:rPr>
                <w:rStyle w:val="Emphasis"/>
                <w:rFonts w:ascii="Times New Roman" w:hAnsi="Times New Roman" w:cs="Times New Roman"/>
                <w:sz w:val="24"/>
                <w:szCs w:val="24"/>
              </w:rPr>
              <w:t xml:space="preserve">Banton’s Social categories theory, Bandura’s Social Learning theory, Stuart’s Reception theory, Lasswell’s Hypodermic/Magic Bullet, Ackerman’s Individual Differences, Smith’s Selectivity Process, Tichenor- Donohue- Olien’s Knowledge Gap theory, Berkowitz’s Aggressive Cues, Freud’s Catharsis, Davison’s Third Person Effect , Vygotsky-Piaget’s </w:t>
            </w:r>
            <w:hyperlink r:id="rId29" w:tooltip="constructivism" w:history="1">
              <w:r w:rsidRPr="002B1967">
                <w:rPr>
                  <w:rStyle w:val="Emphasis"/>
                  <w:rFonts w:ascii="Times New Roman" w:hAnsi="Times New Roman" w:cs="Times New Roman"/>
                  <w:sz w:val="24"/>
                  <w:szCs w:val="24"/>
                </w:rPr>
                <w:t>Constructivism</w:t>
              </w:r>
            </w:hyperlink>
            <w:r>
              <w:rPr>
                <w:rFonts w:ascii="Times New Roman" w:hAnsi="Times New Roman" w:cs="Times New Roman"/>
                <w:sz w:val="24"/>
                <w:szCs w:val="24"/>
              </w:rPr>
              <w:t>.</w:t>
            </w:r>
          </w:p>
        </w:tc>
      </w:tr>
      <w:tr w:rsidR="00B54AA9" w:rsidRPr="00BE51FC" w:rsidTr="005D6A6B">
        <w:trPr>
          <w:trHeight w:val="143"/>
        </w:trPr>
        <w:tc>
          <w:tcPr>
            <w:tcW w:w="10890" w:type="dxa"/>
            <w:gridSpan w:val="15"/>
          </w:tcPr>
          <w:p w:rsidR="00B54AA9" w:rsidRPr="00BE51FC" w:rsidRDefault="00B54AA9" w:rsidP="004D768C">
            <w:pPr>
              <w:spacing w:after="0"/>
              <w:ind w:firstLine="34"/>
              <w:jc w:val="both"/>
              <w:rPr>
                <w:rFonts w:ascii="Times New Roman" w:hAnsi="Times New Roman"/>
                <w:sz w:val="24"/>
                <w:szCs w:val="24"/>
              </w:rPr>
            </w:pPr>
          </w:p>
        </w:tc>
      </w:tr>
      <w:tr w:rsidR="00B54AA9" w:rsidRPr="00BE51FC" w:rsidTr="005D6A6B">
        <w:trPr>
          <w:trHeight w:val="143"/>
        </w:trPr>
        <w:tc>
          <w:tcPr>
            <w:tcW w:w="1530" w:type="dxa"/>
            <w:gridSpan w:val="4"/>
          </w:tcPr>
          <w:p w:rsidR="00B54AA9" w:rsidRPr="00BE51FC" w:rsidRDefault="00B54AA9" w:rsidP="004D768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08" w:type="dxa"/>
            <w:gridSpan w:val="2"/>
          </w:tcPr>
          <w:p w:rsidR="00B54AA9" w:rsidRPr="00BE51FC" w:rsidRDefault="00B54AA9" w:rsidP="004D768C">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2852" w:type="dxa"/>
            <w:gridSpan w:val="9"/>
          </w:tcPr>
          <w:p w:rsidR="00B54AA9" w:rsidRPr="00BE51FC" w:rsidRDefault="00B54AA9" w:rsidP="004D768C">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B54AA9" w:rsidRPr="00BE51FC" w:rsidTr="005D6A6B">
        <w:trPr>
          <w:trHeight w:val="143"/>
        </w:trPr>
        <w:tc>
          <w:tcPr>
            <w:tcW w:w="10890" w:type="dxa"/>
            <w:gridSpan w:val="15"/>
          </w:tcPr>
          <w:p w:rsidR="00B54AA9" w:rsidRPr="009B19F8" w:rsidRDefault="00F25E90" w:rsidP="00F25E90">
            <w:pPr>
              <w:spacing w:after="0"/>
              <w:rPr>
                <w:rFonts w:ascii="Times New Roman" w:hAnsi="Times New Roman"/>
                <w:sz w:val="24"/>
                <w:szCs w:val="24"/>
              </w:rPr>
            </w:pPr>
            <w:r>
              <w:rPr>
                <w:rFonts w:ascii="Times New Roman" w:hAnsi="Times New Roman"/>
                <w:sz w:val="24"/>
                <w:szCs w:val="24"/>
              </w:rPr>
              <w:t>O</w:t>
            </w:r>
            <w:r w:rsidR="00B54AA9" w:rsidRPr="009B19F8">
              <w:rPr>
                <w:rFonts w:ascii="Times New Roman" w:hAnsi="Times New Roman"/>
                <w:sz w:val="24"/>
                <w:szCs w:val="24"/>
              </w:rPr>
              <w:t xml:space="preserve">nline </w:t>
            </w:r>
            <w:r w:rsidR="00766AF6" w:rsidRPr="009B19F8">
              <w:rPr>
                <w:rFonts w:ascii="Times New Roman" w:hAnsi="Times New Roman"/>
                <w:sz w:val="24"/>
                <w:szCs w:val="24"/>
              </w:rPr>
              <w:t>S</w:t>
            </w:r>
            <w:r w:rsidR="00B54AA9" w:rsidRPr="009B19F8">
              <w:rPr>
                <w:rFonts w:ascii="Times New Roman" w:hAnsi="Times New Roman"/>
                <w:sz w:val="24"/>
                <w:szCs w:val="24"/>
              </w:rPr>
              <w:t>eminars</w:t>
            </w:r>
            <w:r w:rsidR="00B54AA9">
              <w:rPr>
                <w:rFonts w:ascii="Times New Roman" w:hAnsi="Times New Roman"/>
                <w:sz w:val="24"/>
                <w:szCs w:val="24"/>
              </w:rPr>
              <w:t xml:space="preserve"> </w:t>
            </w:r>
            <w:r>
              <w:rPr>
                <w:rFonts w:ascii="Times New Roman" w:hAnsi="Times New Roman"/>
                <w:sz w:val="24"/>
                <w:szCs w:val="24"/>
              </w:rPr>
              <w:t>–</w:t>
            </w:r>
            <w:r w:rsidR="00B54AA9">
              <w:rPr>
                <w:rFonts w:ascii="Times New Roman" w:hAnsi="Times New Roman"/>
                <w:sz w:val="24"/>
                <w:szCs w:val="24"/>
              </w:rPr>
              <w:t xml:space="preserve"> </w:t>
            </w:r>
            <w:r w:rsidR="00766AF6">
              <w:rPr>
                <w:rFonts w:ascii="Times New Roman" w:hAnsi="Times New Roman"/>
                <w:sz w:val="24"/>
                <w:szCs w:val="24"/>
              </w:rPr>
              <w:t>Webinars, Presentations, Scenario-Based Learning, Experiential Learning</w:t>
            </w:r>
          </w:p>
        </w:tc>
      </w:tr>
      <w:tr w:rsidR="00B54AA9" w:rsidRPr="00BE51FC" w:rsidTr="005D6A6B">
        <w:trPr>
          <w:trHeight w:val="143"/>
        </w:trPr>
        <w:tc>
          <w:tcPr>
            <w:tcW w:w="10890" w:type="dxa"/>
            <w:gridSpan w:val="15"/>
          </w:tcPr>
          <w:p w:rsidR="00B54AA9" w:rsidRPr="00BE51FC" w:rsidRDefault="00B54AA9" w:rsidP="004D768C">
            <w:pPr>
              <w:spacing w:after="0"/>
              <w:jc w:val="right"/>
              <w:rPr>
                <w:rFonts w:ascii="Times New Roman" w:hAnsi="Times New Roman"/>
                <w:b/>
                <w:sz w:val="24"/>
                <w:szCs w:val="24"/>
              </w:rPr>
            </w:pPr>
          </w:p>
        </w:tc>
      </w:tr>
      <w:tr w:rsidR="00B54AA9" w:rsidRPr="00BE51FC" w:rsidTr="005D6A6B">
        <w:trPr>
          <w:trHeight w:val="350"/>
        </w:trPr>
        <w:tc>
          <w:tcPr>
            <w:tcW w:w="1530" w:type="dxa"/>
            <w:gridSpan w:val="4"/>
          </w:tcPr>
          <w:p w:rsidR="00B54AA9" w:rsidRPr="00BE51FC" w:rsidRDefault="00B54AA9" w:rsidP="004D768C">
            <w:pPr>
              <w:spacing w:after="0"/>
              <w:rPr>
                <w:rFonts w:ascii="Times New Roman" w:hAnsi="Times New Roman"/>
                <w:b/>
                <w:sz w:val="24"/>
                <w:szCs w:val="24"/>
              </w:rPr>
            </w:pPr>
          </w:p>
        </w:tc>
        <w:tc>
          <w:tcPr>
            <w:tcW w:w="6508" w:type="dxa"/>
            <w:gridSpan w:val="2"/>
          </w:tcPr>
          <w:p w:rsidR="00B54AA9" w:rsidRPr="00BE51FC" w:rsidRDefault="00B54AA9" w:rsidP="004D768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2852" w:type="dxa"/>
            <w:gridSpan w:val="9"/>
          </w:tcPr>
          <w:p w:rsidR="00B54AA9" w:rsidRPr="00BE51FC" w:rsidRDefault="003541A3" w:rsidP="004D768C">
            <w:pPr>
              <w:spacing w:after="0"/>
              <w:jc w:val="right"/>
              <w:rPr>
                <w:rFonts w:ascii="Times New Roman" w:hAnsi="Times New Roman"/>
                <w:b/>
                <w:sz w:val="24"/>
                <w:szCs w:val="24"/>
              </w:rPr>
            </w:pPr>
            <w:r>
              <w:rPr>
                <w:rFonts w:ascii="Times New Roman" w:hAnsi="Times New Roman"/>
                <w:b/>
                <w:sz w:val="24"/>
                <w:szCs w:val="24"/>
              </w:rPr>
              <w:t>72</w:t>
            </w:r>
            <w:r w:rsidR="00B54AA9">
              <w:rPr>
                <w:rFonts w:ascii="Times New Roman" w:hAnsi="Times New Roman"/>
                <w:b/>
                <w:sz w:val="24"/>
                <w:szCs w:val="24"/>
              </w:rPr>
              <w:t xml:space="preserve"> </w:t>
            </w:r>
            <w:r w:rsidR="00B54AA9" w:rsidRPr="00BE51FC">
              <w:rPr>
                <w:rFonts w:ascii="Times New Roman" w:hAnsi="Times New Roman"/>
                <w:b/>
                <w:sz w:val="24"/>
                <w:szCs w:val="24"/>
              </w:rPr>
              <w:t xml:space="preserve"> hours</w:t>
            </w:r>
          </w:p>
        </w:tc>
      </w:tr>
      <w:tr w:rsidR="00B54AA9" w:rsidRPr="00BE51FC" w:rsidTr="005D6A6B">
        <w:trPr>
          <w:trHeight w:val="143"/>
        </w:trPr>
        <w:tc>
          <w:tcPr>
            <w:tcW w:w="10890" w:type="dxa"/>
            <w:gridSpan w:val="15"/>
          </w:tcPr>
          <w:p w:rsidR="00B54AA9" w:rsidRPr="000B7CE2" w:rsidRDefault="00B54AA9" w:rsidP="004D768C">
            <w:pPr>
              <w:spacing w:before="100" w:beforeAutospacing="1" w:afterAutospacing="1"/>
              <w:outlineLvl w:val="0"/>
              <w:rPr>
                <w:rFonts w:ascii="Times New Roman" w:hAnsi="Times New Roman"/>
                <w:shd w:val="clear" w:color="auto" w:fill="FFFFFF"/>
              </w:rPr>
            </w:pPr>
          </w:p>
        </w:tc>
      </w:tr>
      <w:tr w:rsidR="00B54AA9" w:rsidRPr="00BE51FC" w:rsidTr="005D6A6B">
        <w:trPr>
          <w:trHeight w:val="368"/>
        </w:trPr>
        <w:tc>
          <w:tcPr>
            <w:tcW w:w="10890" w:type="dxa"/>
            <w:gridSpan w:val="15"/>
          </w:tcPr>
          <w:p w:rsidR="00B54AA9" w:rsidRPr="00BE51FC" w:rsidRDefault="00B54AA9" w:rsidP="004D768C">
            <w:pPr>
              <w:spacing w:after="0"/>
              <w:rPr>
                <w:rFonts w:ascii="Times New Roman" w:hAnsi="Times New Roman"/>
                <w:b/>
                <w:sz w:val="24"/>
                <w:szCs w:val="24"/>
              </w:rPr>
            </w:pPr>
            <w:r w:rsidRPr="00BE51FC">
              <w:rPr>
                <w:rFonts w:ascii="Times New Roman" w:hAnsi="Times New Roman"/>
                <w:b/>
                <w:sz w:val="24"/>
                <w:szCs w:val="24"/>
              </w:rPr>
              <w:t>Reference Books</w:t>
            </w:r>
          </w:p>
        </w:tc>
      </w:tr>
      <w:tr w:rsidR="00C94AD3" w:rsidRPr="00BE51FC" w:rsidTr="005D6A6B">
        <w:trPr>
          <w:trHeight w:val="280"/>
        </w:trPr>
        <w:tc>
          <w:tcPr>
            <w:tcW w:w="881" w:type="dxa"/>
            <w:gridSpan w:val="2"/>
          </w:tcPr>
          <w:p w:rsidR="00C94AD3" w:rsidRPr="00BE51FC" w:rsidRDefault="00C94AD3" w:rsidP="004D768C">
            <w:pPr>
              <w:spacing w:after="0"/>
              <w:rPr>
                <w:rFonts w:ascii="Times New Roman" w:hAnsi="Times New Roman"/>
                <w:sz w:val="24"/>
                <w:szCs w:val="24"/>
              </w:rPr>
            </w:pPr>
            <w:r w:rsidRPr="00BE51FC">
              <w:rPr>
                <w:rFonts w:ascii="Times New Roman" w:hAnsi="Times New Roman"/>
                <w:sz w:val="24"/>
                <w:szCs w:val="24"/>
              </w:rPr>
              <w:t>1</w:t>
            </w:r>
          </w:p>
        </w:tc>
        <w:tc>
          <w:tcPr>
            <w:tcW w:w="10009" w:type="dxa"/>
            <w:gridSpan w:val="13"/>
          </w:tcPr>
          <w:p w:rsidR="00C94AD3" w:rsidRDefault="00C94AD3" w:rsidP="00810FAC">
            <w:pPr>
              <w:pStyle w:val="ListParagraph"/>
              <w:numPr>
                <w:ilvl w:val="0"/>
                <w:numId w:val="24"/>
              </w:numPr>
              <w:spacing w:after="0" w:line="240" w:lineRule="auto"/>
              <w:ind w:left="0"/>
              <w:jc w:val="both"/>
              <w:rPr>
                <w:rFonts w:ascii="Times New Roman" w:hAnsi="Times New Roman" w:cs="Times New Roman"/>
                <w:sz w:val="24"/>
                <w:szCs w:val="24"/>
              </w:rPr>
            </w:pPr>
            <w:r w:rsidRPr="00E637B6">
              <w:rPr>
                <w:rFonts w:ascii="Times New Roman" w:hAnsi="Times New Roman" w:cs="Times New Roman"/>
                <w:color w:val="000000" w:themeColor="text1"/>
                <w:sz w:val="24"/>
                <w:szCs w:val="24"/>
              </w:rPr>
              <w:t>Craig</w:t>
            </w:r>
            <w:r>
              <w:rPr>
                <w:rFonts w:ascii="Times New Roman" w:hAnsi="Times New Roman" w:cs="Times New Roman"/>
                <w:color w:val="000000" w:themeColor="text1"/>
                <w:sz w:val="24"/>
                <w:szCs w:val="24"/>
              </w:rPr>
              <w:t>,</w:t>
            </w:r>
            <w:r w:rsidRPr="00E637B6">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o</w:t>
            </w:r>
            <w:r w:rsidRPr="00E637B6">
              <w:rPr>
                <w:rFonts w:ascii="Times New Roman" w:hAnsi="Times New Roman" w:cs="Times New Roman"/>
                <w:color w:val="000000" w:themeColor="text1"/>
                <w:sz w:val="24"/>
                <w:szCs w:val="24"/>
              </w:rPr>
              <w:t>bert T.</w:t>
            </w:r>
            <w:r>
              <w:rPr>
                <w:rFonts w:ascii="Times New Roman" w:hAnsi="Times New Roman" w:cs="Times New Roman"/>
                <w:color w:val="000000" w:themeColor="text1"/>
                <w:sz w:val="24"/>
                <w:szCs w:val="24"/>
              </w:rPr>
              <w:t xml:space="preserve"> &amp;</w:t>
            </w:r>
            <w:r w:rsidRPr="00E637B6">
              <w:rPr>
                <w:rFonts w:ascii="Times New Roman" w:hAnsi="Times New Roman" w:cs="Times New Roman"/>
                <w:color w:val="000000" w:themeColor="text1"/>
                <w:sz w:val="24"/>
                <w:szCs w:val="24"/>
              </w:rPr>
              <w:t xml:space="preserve"> Muller</w:t>
            </w:r>
            <w:r>
              <w:rPr>
                <w:rFonts w:ascii="Times New Roman" w:hAnsi="Times New Roman" w:cs="Times New Roman"/>
                <w:color w:val="000000" w:themeColor="text1"/>
                <w:sz w:val="24"/>
                <w:szCs w:val="24"/>
              </w:rPr>
              <w:t>,</w:t>
            </w:r>
            <w:r w:rsidRPr="00E637B6">
              <w:rPr>
                <w:rFonts w:ascii="Times New Roman" w:hAnsi="Times New Roman" w:cs="Times New Roman"/>
                <w:color w:val="000000" w:themeColor="text1"/>
                <w:sz w:val="24"/>
                <w:szCs w:val="24"/>
              </w:rPr>
              <w:t xml:space="preserve"> Heidi L. </w:t>
            </w:r>
            <w:r>
              <w:rPr>
                <w:rFonts w:ascii="Times New Roman" w:hAnsi="Times New Roman" w:cs="Times New Roman"/>
                <w:color w:val="000000" w:themeColor="text1"/>
                <w:sz w:val="24"/>
                <w:szCs w:val="24"/>
              </w:rPr>
              <w:t>(2007).</w:t>
            </w:r>
            <w:r w:rsidRPr="00843FA9">
              <w:rPr>
                <w:rFonts w:ascii="Times New Roman" w:hAnsi="Times New Roman" w:cs="Times New Roman"/>
                <w:i/>
                <w:color w:val="000000" w:themeColor="text1"/>
                <w:sz w:val="24"/>
                <w:szCs w:val="24"/>
              </w:rPr>
              <w:t xml:space="preserve"> Theorizing Communication</w:t>
            </w:r>
            <w:r>
              <w:rPr>
                <w:rFonts w:ascii="Times New Roman" w:hAnsi="Times New Roman" w:cs="Times New Roman"/>
                <w:i/>
                <w:color w:val="000000" w:themeColor="text1"/>
                <w:sz w:val="24"/>
                <w:szCs w:val="24"/>
              </w:rPr>
              <w:t>: Readings across Traditions</w:t>
            </w:r>
            <w:r w:rsidRPr="00E637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Sage Publications: USA.</w:t>
            </w:r>
          </w:p>
        </w:tc>
      </w:tr>
      <w:tr w:rsidR="00C94AD3" w:rsidRPr="00BE51FC" w:rsidTr="005D6A6B">
        <w:trPr>
          <w:trHeight w:val="280"/>
        </w:trPr>
        <w:tc>
          <w:tcPr>
            <w:tcW w:w="881" w:type="dxa"/>
            <w:gridSpan w:val="2"/>
          </w:tcPr>
          <w:p w:rsidR="00C94AD3" w:rsidRPr="00BE51FC" w:rsidRDefault="00C94AD3" w:rsidP="00810FAC">
            <w:pPr>
              <w:spacing w:after="0"/>
              <w:rPr>
                <w:rFonts w:ascii="Times New Roman" w:hAnsi="Times New Roman"/>
                <w:sz w:val="24"/>
                <w:szCs w:val="24"/>
              </w:rPr>
            </w:pPr>
            <w:r w:rsidRPr="00BE51FC">
              <w:rPr>
                <w:rFonts w:ascii="Times New Roman" w:hAnsi="Times New Roman"/>
                <w:sz w:val="24"/>
                <w:szCs w:val="24"/>
              </w:rPr>
              <w:t>2</w:t>
            </w:r>
          </w:p>
        </w:tc>
        <w:tc>
          <w:tcPr>
            <w:tcW w:w="10009" w:type="dxa"/>
            <w:gridSpan w:val="13"/>
          </w:tcPr>
          <w:p w:rsidR="00C94AD3" w:rsidRDefault="00F543CD" w:rsidP="00F543CD">
            <w:pPr>
              <w:pStyle w:val="ListParagraph"/>
              <w:numPr>
                <w:ilvl w:val="0"/>
                <w:numId w:val="24"/>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Deshmukh, Sandeep (2008). </w:t>
            </w:r>
            <w:r w:rsidR="00C94AD3" w:rsidRPr="00F543CD">
              <w:rPr>
                <w:rFonts w:ascii="Times New Roman" w:hAnsi="Times New Roman" w:cs="Times New Roman"/>
                <w:i/>
                <w:color w:val="000000" w:themeColor="text1"/>
                <w:sz w:val="24"/>
                <w:szCs w:val="24"/>
              </w:rPr>
              <w:t>Group Communication</w:t>
            </w:r>
            <w:r w:rsidRPr="00F543CD">
              <w:rPr>
                <w:rFonts w:ascii="Times New Roman" w:hAnsi="Times New Roman" w:cs="Times New Roman"/>
                <w:i/>
                <w:color w:val="000000" w:themeColor="text1"/>
                <w:sz w:val="24"/>
                <w:szCs w:val="24"/>
              </w:rPr>
              <w:t>:</w:t>
            </w:r>
            <w:r w:rsidR="00C94AD3" w:rsidRPr="00F543CD">
              <w:rPr>
                <w:rFonts w:ascii="Times New Roman" w:hAnsi="Times New Roman" w:cs="Times New Roman"/>
                <w:i/>
                <w:color w:val="000000" w:themeColor="text1"/>
                <w:sz w:val="24"/>
                <w:szCs w:val="24"/>
              </w:rPr>
              <w:t xml:space="preserve"> Theory and Methods</w:t>
            </w:r>
            <w:r w:rsidR="00C94AD3" w:rsidRPr="00E637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Ane Books India.</w:t>
            </w:r>
          </w:p>
        </w:tc>
      </w:tr>
      <w:tr w:rsidR="00C94AD3" w:rsidRPr="00BE51FC" w:rsidTr="005D6A6B">
        <w:trPr>
          <w:trHeight w:val="280"/>
        </w:trPr>
        <w:tc>
          <w:tcPr>
            <w:tcW w:w="881" w:type="dxa"/>
            <w:gridSpan w:val="2"/>
          </w:tcPr>
          <w:p w:rsidR="00C94AD3" w:rsidRPr="00BE51FC" w:rsidRDefault="00C94AD3" w:rsidP="00810FAC">
            <w:pPr>
              <w:spacing w:after="0"/>
              <w:rPr>
                <w:rFonts w:ascii="Times New Roman" w:hAnsi="Times New Roman"/>
                <w:sz w:val="24"/>
                <w:szCs w:val="24"/>
              </w:rPr>
            </w:pPr>
            <w:r>
              <w:rPr>
                <w:rFonts w:ascii="Times New Roman" w:hAnsi="Times New Roman"/>
                <w:sz w:val="24"/>
                <w:szCs w:val="24"/>
              </w:rPr>
              <w:t>3</w:t>
            </w:r>
          </w:p>
        </w:tc>
        <w:tc>
          <w:tcPr>
            <w:tcW w:w="10009" w:type="dxa"/>
            <w:gridSpan w:val="13"/>
          </w:tcPr>
          <w:p w:rsidR="00C94AD3" w:rsidRDefault="00F543CD" w:rsidP="00F543CD">
            <w:pPr>
              <w:pStyle w:val="ListParagraph"/>
              <w:numPr>
                <w:ilvl w:val="0"/>
                <w:numId w:val="24"/>
              </w:numPr>
              <w:spacing w:after="0" w:line="240" w:lineRule="auto"/>
              <w:ind w:left="0"/>
              <w:jc w:val="both"/>
              <w:rPr>
                <w:rFonts w:ascii="Times New Roman" w:hAnsi="Times New Roman" w:cs="Times New Roman"/>
                <w:sz w:val="24"/>
                <w:szCs w:val="24"/>
              </w:rPr>
            </w:pPr>
            <w:r>
              <w:rPr>
                <w:rFonts w:ascii="Times New Roman" w:hAnsi="Times New Roman"/>
                <w:sz w:val="24"/>
                <w:shd w:val="clear" w:color="auto" w:fill="FFFFFF"/>
              </w:rPr>
              <w:t>Duck, Stave &amp; McMahan, David T.</w:t>
            </w:r>
            <w:r w:rsidR="00C94AD3" w:rsidRPr="00C94AD3">
              <w:rPr>
                <w:rFonts w:ascii="Times New Roman" w:hAnsi="Times New Roman"/>
                <w:sz w:val="24"/>
                <w:shd w:val="clear" w:color="auto" w:fill="FFFFFF"/>
              </w:rPr>
              <w:t xml:space="preserve"> (200</w:t>
            </w:r>
            <w:r>
              <w:rPr>
                <w:rFonts w:ascii="Times New Roman" w:hAnsi="Times New Roman"/>
                <w:sz w:val="24"/>
                <w:shd w:val="clear" w:color="auto" w:fill="FFFFFF"/>
              </w:rPr>
              <w:t>9</w:t>
            </w:r>
            <w:r w:rsidR="00C94AD3" w:rsidRPr="00C94AD3">
              <w:rPr>
                <w:rFonts w:ascii="Times New Roman" w:hAnsi="Times New Roman"/>
                <w:sz w:val="24"/>
                <w:shd w:val="clear" w:color="auto" w:fill="FFFFFF"/>
              </w:rPr>
              <w:t xml:space="preserve">). </w:t>
            </w:r>
            <w:r>
              <w:rPr>
                <w:rFonts w:ascii="Times New Roman" w:hAnsi="Times New Roman"/>
                <w:i/>
                <w:sz w:val="24"/>
                <w:shd w:val="clear" w:color="auto" w:fill="FFFFFF"/>
              </w:rPr>
              <w:t>The Basics of Communication: A Relational Perspective</w:t>
            </w:r>
            <w:r w:rsidR="00C94AD3" w:rsidRPr="00C94AD3">
              <w:rPr>
                <w:rFonts w:ascii="Times New Roman" w:hAnsi="Times New Roman"/>
                <w:sz w:val="24"/>
                <w:shd w:val="clear" w:color="auto" w:fill="FFFFFF"/>
              </w:rPr>
              <w:t xml:space="preserve">, </w:t>
            </w:r>
            <w:r>
              <w:rPr>
                <w:rFonts w:ascii="Times New Roman" w:hAnsi="Times New Roman"/>
                <w:sz w:val="24"/>
                <w:shd w:val="clear" w:color="auto" w:fill="FFFFFF"/>
              </w:rPr>
              <w:t>Sage Publications Inc</w:t>
            </w:r>
            <w:r w:rsidR="00C94AD3" w:rsidRPr="00C94AD3">
              <w:rPr>
                <w:rFonts w:ascii="Times New Roman" w:hAnsi="Times New Roman"/>
                <w:sz w:val="24"/>
                <w:shd w:val="clear" w:color="auto" w:fill="FFFFFF"/>
              </w:rPr>
              <w:t xml:space="preserve"> </w:t>
            </w:r>
            <w:r>
              <w:rPr>
                <w:rFonts w:ascii="Times New Roman" w:hAnsi="Times New Roman"/>
                <w:sz w:val="24"/>
                <w:shd w:val="clear" w:color="auto" w:fill="FFFFFF"/>
              </w:rPr>
              <w:t>California</w:t>
            </w:r>
            <w:r w:rsidR="00C94AD3" w:rsidRPr="00C94AD3">
              <w:rPr>
                <w:rFonts w:ascii="Times New Roman" w:hAnsi="Times New Roman"/>
                <w:sz w:val="24"/>
                <w:shd w:val="clear" w:color="auto" w:fill="FFFFFF"/>
              </w:rPr>
              <w:t>.</w:t>
            </w:r>
          </w:p>
        </w:tc>
      </w:tr>
      <w:tr w:rsidR="00C94AD3" w:rsidRPr="00BE51FC" w:rsidTr="00BA5F21">
        <w:trPr>
          <w:trHeight w:val="289"/>
        </w:trPr>
        <w:tc>
          <w:tcPr>
            <w:tcW w:w="881" w:type="dxa"/>
            <w:gridSpan w:val="2"/>
          </w:tcPr>
          <w:p w:rsidR="00C94AD3" w:rsidRPr="00BE51FC" w:rsidRDefault="00C94AD3" w:rsidP="00810FAC">
            <w:pPr>
              <w:spacing w:after="0"/>
              <w:rPr>
                <w:rFonts w:ascii="Times New Roman" w:hAnsi="Times New Roman"/>
                <w:sz w:val="24"/>
                <w:szCs w:val="24"/>
              </w:rPr>
            </w:pPr>
            <w:r>
              <w:rPr>
                <w:rFonts w:ascii="Times New Roman" w:hAnsi="Times New Roman"/>
                <w:sz w:val="24"/>
                <w:szCs w:val="24"/>
              </w:rPr>
              <w:t>4</w:t>
            </w:r>
          </w:p>
        </w:tc>
        <w:tc>
          <w:tcPr>
            <w:tcW w:w="10009" w:type="dxa"/>
            <w:gridSpan w:val="13"/>
          </w:tcPr>
          <w:p w:rsidR="00C94AD3" w:rsidRPr="00BE51FC" w:rsidRDefault="00C94AD3" w:rsidP="00DD1554">
            <w:pPr>
              <w:pStyle w:val="ListParagraph"/>
              <w:numPr>
                <w:ilvl w:val="0"/>
                <w:numId w:val="24"/>
              </w:numPr>
              <w:spacing w:after="0" w:line="240" w:lineRule="auto"/>
              <w:ind w:left="0"/>
              <w:jc w:val="both"/>
              <w:rPr>
                <w:rFonts w:ascii="Times New Roman" w:hAnsi="Times New Roman"/>
                <w:shd w:val="clear" w:color="auto" w:fill="FFFFFF"/>
              </w:rPr>
            </w:pPr>
            <w:r>
              <w:rPr>
                <w:rFonts w:ascii="Times New Roman" w:hAnsi="Times New Roman" w:cs="Times New Roman"/>
                <w:sz w:val="24"/>
                <w:szCs w:val="24"/>
              </w:rPr>
              <w:t>McQuail,</w:t>
            </w:r>
            <w:r w:rsidRPr="00C13FBB">
              <w:rPr>
                <w:rFonts w:ascii="Times New Roman" w:hAnsi="Times New Roman" w:cs="Times New Roman"/>
                <w:sz w:val="24"/>
                <w:szCs w:val="24"/>
              </w:rPr>
              <w:t xml:space="preserve"> </w:t>
            </w:r>
            <w:r>
              <w:rPr>
                <w:rFonts w:ascii="Times New Roman" w:hAnsi="Times New Roman" w:cs="Times New Roman"/>
                <w:sz w:val="24"/>
                <w:szCs w:val="24"/>
              </w:rPr>
              <w:t xml:space="preserve">Denis (2008). </w:t>
            </w:r>
            <w:r w:rsidRPr="00D603C1">
              <w:rPr>
                <w:rFonts w:ascii="Times New Roman" w:hAnsi="Times New Roman" w:cs="Times New Roman"/>
                <w:i/>
                <w:sz w:val="24"/>
                <w:szCs w:val="24"/>
              </w:rPr>
              <w:t xml:space="preserve">Mass Communication Theory </w:t>
            </w:r>
            <w:r w:rsidRPr="00D603C1">
              <w:rPr>
                <w:rFonts w:ascii="Times New Roman" w:hAnsi="Times New Roman" w:cs="Times New Roman"/>
                <w:sz w:val="24"/>
                <w:szCs w:val="24"/>
              </w:rPr>
              <w:t>(5</w:t>
            </w:r>
            <w:r w:rsidRPr="00D603C1">
              <w:rPr>
                <w:rFonts w:ascii="Times New Roman" w:hAnsi="Times New Roman" w:cs="Times New Roman"/>
                <w:sz w:val="24"/>
                <w:szCs w:val="24"/>
                <w:vertAlign w:val="superscript"/>
              </w:rPr>
              <w:t>th</w:t>
            </w:r>
            <w:r w:rsidRPr="00D603C1">
              <w:rPr>
                <w:rFonts w:ascii="Times New Roman" w:hAnsi="Times New Roman" w:cs="Times New Roman"/>
                <w:sz w:val="24"/>
                <w:szCs w:val="24"/>
              </w:rPr>
              <w:t xml:space="preserve"> Edition)</w:t>
            </w:r>
            <w:r w:rsidRPr="002B1967">
              <w:rPr>
                <w:rFonts w:ascii="Times New Roman" w:hAnsi="Times New Roman" w:cs="Times New Roman"/>
                <w:sz w:val="24"/>
                <w:szCs w:val="24"/>
              </w:rPr>
              <w:t xml:space="preserve">, </w:t>
            </w:r>
            <w:r>
              <w:rPr>
                <w:rFonts w:ascii="Times New Roman" w:hAnsi="Times New Roman" w:cs="Times New Roman"/>
                <w:sz w:val="24"/>
                <w:szCs w:val="24"/>
              </w:rPr>
              <w:t>Vistaar Publications: New Delhi.</w:t>
            </w:r>
          </w:p>
        </w:tc>
      </w:tr>
      <w:tr w:rsidR="00C94AD3" w:rsidRPr="00BE51FC" w:rsidTr="005D6A6B">
        <w:trPr>
          <w:trHeight w:val="416"/>
        </w:trPr>
        <w:tc>
          <w:tcPr>
            <w:tcW w:w="881" w:type="dxa"/>
            <w:gridSpan w:val="2"/>
          </w:tcPr>
          <w:p w:rsidR="00C94AD3" w:rsidRPr="00BE51FC" w:rsidRDefault="00C94AD3" w:rsidP="00810FAC">
            <w:pPr>
              <w:spacing w:after="0"/>
              <w:rPr>
                <w:rFonts w:ascii="Times New Roman" w:hAnsi="Times New Roman"/>
                <w:sz w:val="24"/>
                <w:szCs w:val="24"/>
              </w:rPr>
            </w:pPr>
            <w:r>
              <w:rPr>
                <w:rFonts w:ascii="Times New Roman" w:hAnsi="Times New Roman"/>
                <w:sz w:val="24"/>
                <w:szCs w:val="24"/>
              </w:rPr>
              <w:t>5</w:t>
            </w:r>
          </w:p>
        </w:tc>
        <w:tc>
          <w:tcPr>
            <w:tcW w:w="10009" w:type="dxa"/>
            <w:gridSpan w:val="13"/>
          </w:tcPr>
          <w:p w:rsidR="00C94AD3" w:rsidRPr="00BE51FC" w:rsidRDefault="00C94AD3" w:rsidP="00DD1554">
            <w:pPr>
              <w:pStyle w:val="ListParagraph"/>
              <w:numPr>
                <w:ilvl w:val="0"/>
                <w:numId w:val="24"/>
              </w:numPr>
              <w:spacing w:after="0" w:line="240" w:lineRule="auto"/>
              <w:ind w:left="0"/>
              <w:jc w:val="both"/>
              <w:rPr>
                <w:rFonts w:ascii="Times New Roman" w:hAnsi="Times New Roman"/>
                <w:shd w:val="clear" w:color="auto" w:fill="FFFFFF"/>
              </w:rPr>
            </w:pPr>
            <w:r>
              <w:rPr>
                <w:rFonts w:ascii="Times New Roman" w:hAnsi="Times New Roman"/>
                <w:shd w:val="clear" w:color="auto" w:fill="FFFFFF"/>
              </w:rPr>
              <w:t xml:space="preserve">Watson, James (2003). </w:t>
            </w:r>
            <w:r>
              <w:rPr>
                <w:rFonts w:ascii="Times New Roman" w:hAnsi="Times New Roman"/>
                <w:i/>
                <w:shd w:val="clear" w:color="auto" w:fill="FFFFFF"/>
              </w:rPr>
              <w:t xml:space="preserve">Media Communication: An Introduction to Theory and Process </w:t>
            </w:r>
            <w:r w:rsidRPr="00DD1554">
              <w:rPr>
                <w:rFonts w:ascii="Times New Roman" w:hAnsi="Times New Roman"/>
                <w:shd w:val="clear" w:color="auto" w:fill="FFFFFF"/>
              </w:rPr>
              <w:t>(2</w:t>
            </w:r>
            <w:r w:rsidRPr="00DD1554">
              <w:rPr>
                <w:rFonts w:ascii="Times New Roman" w:hAnsi="Times New Roman"/>
                <w:shd w:val="clear" w:color="auto" w:fill="FFFFFF"/>
                <w:vertAlign w:val="superscript"/>
              </w:rPr>
              <w:t>nd</w:t>
            </w:r>
            <w:r w:rsidRPr="00DD1554">
              <w:rPr>
                <w:rFonts w:ascii="Times New Roman" w:hAnsi="Times New Roman"/>
                <w:shd w:val="clear" w:color="auto" w:fill="FFFFFF"/>
              </w:rPr>
              <w:t xml:space="preserve"> Edition)</w:t>
            </w:r>
            <w:r>
              <w:rPr>
                <w:rFonts w:ascii="Times New Roman" w:hAnsi="Times New Roman"/>
                <w:i/>
                <w:shd w:val="clear" w:color="auto" w:fill="FFFFFF"/>
              </w:rPr>
              <w:t xml:space="preserve">, </w:t>
            </w:r>
            <w:r>
              <w:rPr>
                <w:rFonts w:ascii="Times New Roman" w:hAnsi="Times New Roman"/>
                <w:shd w:val="clear" w:color="auto" w:fill="FFFFFF"/>
              </w:rPr>
              <w:t>Palgrave, McMillan: New York.</w:t>
            </w:r>
          </w:p>
        </w:tc>
      </w:tr>
      <w:tr w:rsidR="00C94AD3" w:rsidRPr="00BE51FC" w:rsidTr="005D6A6B">
        <w:trPr>
          <w:trHeight w:val="143"/>
        </w:trPr>
        <w:tc>
          <w:tcPr>
            <w:tcW w:w="10890" w:type="dxa"/>
            <w:gridSpan w:val="15"/>
          </w:tcPr>
          <w:p w:rsidR="00C94AD3" w:rsidRPr="00BE51FC" w:rsidRDefault="00C94AD3" w:rsidP="004D768C">
            <w:pPr>
              <w:widowControl w:val="0"/>
              <w:overflowPunct w:val="0"/>
              <w:autoSpaceDE w:val="0"/>
              <w:autoSpaceDN w:val="0"/>
              <w:adjustRightInd w:val="0"/>
              <w:spacing w:after="0"/>
              <w:jc w:val="both"/>
              <w:rPr>
                <w:rFonts w:ascii="Times New Roman" w:hAnsi="Times New Roman"/>
                <w:shd w:val="clear" w:color="auto" w:fill="FFFFFF"/>
              </w:rPr>
            </w:pPr>
          </w:p>
        </w:tc>
      </w:tr>
      <w:tr w:rsidR="00C94AD3" w:rsidRPr="00BE51FC" w:rsidTr="005D6A6B">
        <w:trPr>
          <w:trHeight w:val="143"/>
        </w:trPr>
        <w:tc>
          <w:tcPr>
            <w:tcW w:w="10890" w:type="dxa"/>
            <w:gridSpan w:val="15"/>
          </w:tcPr>
          <w:p w:rsidR="00C94AD3" w:rsidRPr="00BE51FC" w:rsidRDefault="00C94AD3" w:rsidP="004D768C">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B45800" w:rsidRPr="00BE51FC" w:rsidTr="005D6A6B">
        <w:trPr>
          <w:trHeight w:val="143"/>
        </w:trPr>
        <w:tc>
          <w:tcPr>
            <w:tcW w:w="900" w:type="dxa"/>
            <w:gridSpan w:val="3"/>
          </w:tcPr>
          <w:p w:rsidR="00B45800" w:rsidRPr="00362AB0" w:rsidRDefault="00B45800" w:rsidP="004D768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9990" w:type="dxa"/>
            <w:gridSpan w:val="12"/>
          </w:tcPr>
          <w:p w:rsidR="00B45800" w:rsidRDefault="00B45800" w:rsidP="00BA41FB">
            <w:pPr>
              <w:pStyle w:val="ListParagraph"/>
              <w:numPr>
                <w:ilvl w:val="0"/>
                <w:numId w:val="36"/>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Bergman, Mats, Kirtiklis, Kestas and Siebers, Johan. (2020). </w:t>
            </w:r>
            <w:r w:rsidRPr="00B45800">
              <w:rPr>
                <w:rFonts w:ascii="Times New Roman" w:hAnsi="Times New Roman" w:cs="Times New Roman"/>
                <w:i/>
                <w:sz w:val="24"/>
                <w:szCs w:val="24"/>
              </w:rPr>
              <w:t>Models of Communication: Theoretical and Philosophical Approaches</w:t>
            </w:r>
            <w:r>
              <w:rPr>
                <w:rFonts w:ascii="Times New Roman" w:hAnsi="Times New Roman" w:cs="Times New Roman"/>
                <w:sz w:val="24"/>
                <w:szCs w:val="24"/>
              </w:rPr>
              <w:t>, Routledge Publishing: New York</w:t>
            </w:r>
          </w:p>
          <w:p w:rsidR="00A81FE5" w:rsidRPr="002B1967" w:rsidRDefault="00A81FE5" w:rsidP="00A81FE5">
            <w:pPr>
              <w:pStyle w:val="ListParagraph"/>
              <w:numPr>
                <w:ilvl w:val="0"/>
                <w:numId w:val="36"/>
              </w:numPr>
              <w:spacing w:after="0"/>
              <w:ind w:left="0"/>
              <w:jc w:val="both"/>
              <w:rPr>
                <w:rFonts w:ascii="Times New Roman" w:hAnsi="Times New Roman" w:cs="Times New Roman"/>
                <w:sz w:val="24"/>
                <w:szCs w:val="24"/>
              </w:rPr>
            </w:pPr>
            <w:r w:rsidRPr="00A81FE5">
              <w:rPr>
                <w:rFonts w:ascii="Times New Roman" w:hAnsi="Times New Roman" w:cs="Times New Roman"/>
                <w:sz w:val="24"/>
                <w:szCs w:val="24"/>
              </w:rPr>
              <w:t>https://www.google.co.in/books/edition/Models_of_Communication/CfW2DwAAQBAJ?hl=en&amp;gbpv=1&amp;dq=1.%09Bergman,+Mats,+Kirtiklis,+Kestas+and+Siebers,+Johan.+(2020).+Models+of+Communication:+Theoretical+and+Philosophical+Approaches&amp;printsec=frontcover</w:t>
            </w:r>
          </w:p>
        </w:tc>
      </w:tr>
      <w:tr w:rsidR="00C94AD3" w:rsidRPr="00BE51FC" w:rsidTr="005D6A6B">
        <w:trPr>
          <w:trHeight w:val="143"/>
        </w:trPr>
        <w:tc>
          <w:tcPr>
            <w:tcW w:w="900" w:type="dxa"/>
            <w:gridSpan w:val="3"/>
          </w:tcPr>
          <w:p w:rsidR="00C94AD3" w:rsidRPr="00362AB0" w:rsidRDefault="00A81FE5" w:rsidP="004D768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9990" w:type="dxa"/>
            <w:gridSpan w:val="12"/>
          </w:tcPr>
          <w:p w:rsidR="00BA41FB" w:rsidRPr="002B1967" w:rsidRDefault="00BA41FB" w:rsidP="00BA41FB">
            <w:pPr>
              <w:pStyle w:val="ListParagraph"/>
              <w:numPr>
                <w:ilvl w:val="0"/>
                <w:numId w:val="36"/>
              </w:numPr>
              <w:spacing w:after="0"/>
              <w:ind w:left="0"/>
              <w:jc w:val="both"/>
              <w:rPr>
                <w:rFonts w:ascii="Times New Roman" w:hAnsi="Times New Roman" w:cs="Times New Roman"/>
                <w:iCs/>
                <w:sz w:val="24"/>
                <w:szCs w:val="24"/>
              </w:rPr>
            </w:pPr>
            <w:r w:rsidRPr="002B1967">
              <w:rPr>
                <w:rFonts w:ascii="Times New Roman" w:hAnsi="Times New Roman" w:cs="Times New Roman"/>
                <w:sz w:val="24"/>
                <w:szCs w:val="24"/>
              </w:rPr>
              <w:t>Casmir</w:t>
            </w:r>
            <w:r>
              <w:rPr>
                <w:rFonts w:ascii="Times New Roman" w:hAnsi="Times New Roman" w:cs="Times New Roman"/>
                <w:sz w:val="24"/>
                <w:szCs w:val="24"/>
              </w:rPr>
              <w:t>,</w:t>
            </w:r>
            <w:r w:rsidRPr="002B1967">
              <w:rPr>
                <w:rFonts w:ascii="Times New Roman" w:hAnsi="Times New Roman" w:cs="Times New Roman"/>
                <w:sz w:val="24"/>
                <w:szCs w:val="24"/>
              </w:rPr>
              <w:t xml:space="preserve"> Fred L.</w:t>
            </w:r>
            <w:r>
              <w:rPr>
                <w:rFonts w:ascii="Times New Roman" w:hAnsi="Times New Roman" w:cs="Times New Roman"/>
                <w:sz w:val="24"/>
                <w:szCs w:val="24"/>
              </w:rPr>
              <w:t xml:space="preserve"> (2011).</w:t>
            </w:r>
            <w:r w:rsidRPr="002B1967">
              <w:rPr>
                <w:rFonts w:ascii="Times New Roman" w:hAnsi="Times New Roman" w:cs="Times New Roman"/>
                <w:sz w:val="24"/>
                <w:szCs w:val="24"/>
              </w:rPr>
              <w:t xml:space="preserve"> </w:t>
            </w:r>
            <w:r w:rsidRPr="00BA5F21">
              <w:rPr>
                <w:rFonts w:ascii="Times New Roman" w:hAnsi="Times New Roman" w:cs="Times New Roman"/>
                <w:i/>
                <w:sz w:val="24"/>
                <w:szCs w:val="24"/>
              </w:rPr>
              <w:t>Building Communication Theories: A Socio-Cultural Approach</w:t>
            </w:r>
            <w:r w:rsidRPr="002B1967">
              <w:rPr>
                <w:rFonts w:ascii="Times New Roman" w:hAnsi="Times New Roman" w:cs="Times New Roman"/>
                <w:sz w:val="24"/>
                <w:szCs w:val="24"/>
              </w:rPr>
              <w:t>, Routledge Publishing: New Jersey.</w:t>
            </w:r>
          </w:p>
          <w:p w:rsidR="00C94AD3" w:rsidRDefault="00B03AC4" w:rsidP="00BA41FB">
            <w:pPr>
              <w:spacing w:after="0"/>
              <w:jc w:val="both"/>
            </w:pPr>
            <w:hyperlink r:id="rId30" w:history="1">
              <w:r w:rsidR="00BA41FB" w:rsidRPr="00BA5F02">
                <w:rPr>
                  <w:rStyle w:val="Hyperlink"/>
                  <w:rFonts w:ascii="Times New Roman" w:hAnsi="Times New Roman" w:cs="Times New Roman"/>
                  <w:color w:val="000000" w:themeColor="text1"/>
                  <w:sz w:val="24"/>
                  <w:szCs w:val="24"/>
                  <w:u w:val="none"/>
                </w:rPr>
                <w:t>https://www.google.co.in/books/edition/Building_Communication_Theories/dUpUAQAAQBAJ?hl=en&amp;gbpv=1&amp;dq=communication+theories+and+constructs&amp;pg=PT392&amp;printsec=frontcover</w:t>
              </w:r>
            </w:hyperlink>
          </w:p>
          <w:p w:rsidR="001006F1" w:rsidRPr="00BA5F02" w:rsidRDefault="001006F1" w:rsidP="00BA41FB">
            <w:pPr>
              <w:spacing w:after="0"/>
              <w:jc w:val="both"/>
              <w:rPr>
                <w:rFonts w:ascii="Times New Roman" w:hAnsi="Times New Roman"/>
                <w:color w:val="000000" w:themeColor="text1"/>
                <w:sz w:val="24"/>
                <w:szCs w:val="24"/>
              </w:rPr>
            </w:pPr>
          </w:p>
        </w:tc>
      </w:tr>
      <w:tr w:rsidR="00BA41FB" w:rsidRPr="00BE51FC" w:rsidTr="005D6A6B">
        <w:trPr>
          <w:trHeight w:val="143"/>
        </w:trPr>
        <w:tc>
          <w:tcPr>
            <w:tcW w:w="900" w:type="dxa"/>
            <w:gridSpan w:val="3"/>
          </w:tcPr>
          <w:p w:rsidR="00BA41FB" w:rsidRPr="00362AB0" w:rsidRDefault="00A81FE5" w:rsidP="004D768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3</w:t>
            </w:r>
          </w:p>
        </w:tc>
        <w:tc>
          <w:tcPr>
            <w:tcW w:w="9990" w:type="dxa"/>
            <w:gridSpan w:val="12"/>
          </w:tcPr>
          <w:p w:rsidR="00BA41FB" w:rsidRPr="002B1967" w:rsidRDefault="00BA41FB" w:rsidP="00BA41FB">
            <w:pPr>
              <w:pStyle w:val="ListParagraph"/>
              <w:numPr>
                <w:ilvl w:val="0"/>
                <w:numId w:val="36"/>
              </w:numPr>
              <w:ind w:left="0" w:hanging="450"/>
              <w:jc w:val="both"/>
              <w:rPr>
                <w:rFonts w:ascii="Times New Roman" w:hAnsi="Times New Roman" w:cs="Times New Roman"/>
                <w:sz w:val="24"/>
                <w:szCs w:val="24"/>
              </w:rPr>
            </w:pPr>
            <w:r w:rsidRPr="002B1967">
              <w:rPr>
                <w:rFonts w:ascii="Times New Roman" w:hAnsi="Times New Roman" w:cs="Times New Roman"/>
                <w:sz w:val="24"/>
                <w:szCs w:val="24"/>
              </w:rPr>
              <w:t>Cobley</w:t>
            </w:r>
            <w:r>
              <w:rPr>
                <w:rFonts w:ascii="Times New Roman" w:hAnsi="Times New Roman" w:cs="Times New Roman"/>
                <w:sz w:val="24"/>
                <w:szCs w:val="24"/>
              </w:rPr>
              <w:t>,</w:t>
            </w:r>
            <w:r w:rsidRPr="002B1967">
              <w:rPr>
                <w:rFonts w:ascii="Times New Roman" w:hAnsi="Times New Roman" w:cs="Times New Roman"/>
                <w:sz w:val="24"/>
                <w:szCs w:val="24"/>
              </w:rPr>
              <w:t xml:space="preserve"> Paul</w:t>
            </w:r>
            <w:r>
              <w:rPr>
                <w:rFonts w:ascii="Times New Roman" w:hAnsi="Times New Roman" w:cs="Times New Roman"/>
                <w:sz w:val="24"/>
                <w:szCs w:val="24"/>
              </w:rPr>
              <w:t xml:space="preserve">; </w:t>
            </w:r>
            <w:r w:rsidRPr="002B1967">
              <w:rPr>
                <w:rFonts w:ascii="Times New Roman" w:hAnsi="Times New Roman" w:cs="Times New Roman"/>
                <w:sz w:val="24"/>
                <w:szCs w:val="24"/>
              </w:rPr>
              <w:t>Schulz,</w:t>
            </w:r>
            <w:r>
              <w:rPr>
                <w:rFonts w:ascii="Times New Roman" w:hAnsi="Times New Roman" w:cs="Times New Roman"/>
                <w:sz w:val="24"/>
                <w:szCs w:val="24"/>
              </w:rPr>
              <w:t xml:space="preserve"> </w:t>
            </w:r>
            <w:r w:rsidRPr="002B1967">
              <w:rPr>
                <w:rFonts w:ascii="Times New Roman" w:hAnsi="Times New Roman" w:cs="Times New Roman"/>
                <w:sz w:val="24"/>
                <w:szCs w:val="24"/>
              </w:rPr>
              <w:t>Peter J</w:t>
            </w:r>
            <w:r>
              <w:rPr>
                <w:rFonts w:ascii="Times New Roman" w:hAnsi="Times New Roman" w:cs="Times New Roman"/>
                <w:sz w:val="24"/>
                <w:szCs w:val="24"/>
              </w:rPr>
              <w:t xml:space="preserve"> &amp;</w:t>
            </w:r>
            <w:r w:rsidRPr="002B1967">
              <w:rPr>
                <w:rFonts w:ascii="Times New Roman" w:hAnsi="Times New Roman" w:cs="Times New Roman"/>
                <w:sz w:val="24"/>
                <w:szCs w:val="24"/>
              </w:rPr>
              <w:t xml:space="preserve"> Mouten</w:t>
            </w:r>
            <w:r>
              <w:rPr>
                <w:rFonts w:ascii="Times New Roman" w:hAnsi="Times New Roman" w:cs="Times New Roman"/>
                <w:sz w:val="24"/>
                <w:szCs w:val="24"/>
              </w:rPr>
              <w:t>,</w:t>
            </w:r>
            <w:r w:rsidRPr="002B1967">
              <w:rPr>
                <w:rFonts w:ascii="Times New Roman" w:hAnsi="Times New Roman" w:cs="Times New Roman"/>
                <w:sz w:val="24"/>
                <w:szCs w:val="24"/>
              </w:rPr>
              <w:t xml:space="preserve"> De Gruyter</w:t>
            </w:r>
            <w:r>
              <w:rPr>
                <w:rFonts w:ascii="Times New Roman" w:hAnsi="Times New Roman" w:cs="Times New Roman"/>
                <w:sz w:val="24"/>
                <w:szCs w:val="24"/>
              </w:rPr>
              <w:t xml:space="preserve"> (2013).</w:t>
            </w:r>
            <w:r w:rsidRPr="002B1967">
              <w:rPr>
                <w:rFonts w:ascii="Times New Roman" w:hAnsi="Times New Roman" w:cs="Times New Roman"/>
                <w:sz w:val="24"/>
                <w:szCs w:val="24"/>
              </w:rPr>
              <w:t xml:space="preserve"> </w:t>
            </w:r>
            <w:r w:rsidRPr="00BA5F21">
              <w:rPr>
                <w:rFonts w:ascii="Times New Roman" w:hAnsi="Times New Roman" w:cs="Times New Roman"/>
                <w:i/>
                <w:sz w:val="24"/>
                <w:szCs w:val="24"/>
              </w:rPr>
              <w:t>Theories and Models of Communication</w:t>
            </w:r>
            <w:r w:rsidRPr="002B1967">
              <w:rPr>
                <w:rFonts w:ascii="Times New Roman" w:hAnsi="Times New Roman" w:cs="Times New Roman"/>
                <w:sz w:val="24"/>
                <w:szCs w:val="24"/>
              </w:rPr>
              <w:t>, Boston Publishing: Germany.</w:t>
            </w:r>
          </w:p>
          <w:p w:rsidR="00BA41FB" w:rsidRPr="002B1967" w:rsidRDefault="00B03AC4" w:rsidP="00BA41FB">
            <w:pPr>
              <w:pStyle w:val="ListParagraph"/>
              <w:numPr>
                <w:ilvl w:val="0"/>
                <w:numId w:val="36"/>
              </w:numPr>
              <w:spacing w:after="0"/>
              <w:ind w:left="0"/>
              <w:jc w:val="both"/>
              <w:rPr>
                <w:rStyle w:val="Emphasis"/>
                <w:rFonts w:ascii="Times New Roman" w:hAnsi="Times New Roman" w:cs="Times New Roman"/>
                <w:i w:val="0"/>
                <w:sz w:val="24"/>
                <w:szCs w:val="24"/>
              </w:rPr>
            </w:pPr>
            <w:hyperlink r:id="rId31" w:history="1">
              <w:r w:rsidR="00BA41FB" w:rsidRPr="002B1967">
                <w:rPr>
                  <w:rStyle w:val="Emphasis"/>
                  <w:rFonts w:ascii="Times New Roman" w:hAnsi="Times New Roman" w:cs="Times New Roman"/>
                  <w:i w:val="0"/>
                  <w:sz w:val="24"/>
                  <w:szCs w:val="24"/>
                </w:rPr>
                <w:t>https://www.google.co.in/books/edition/Theories_and_Models_of_Communication/6xrNrpSZKxsC?hl=en&amp;gbpv=1&amp;dq=communication+theories+and+models&amp;printsec=frontcover</w:t>
              </w:r>
            </w:hyperlink>
          </w:p>
        </w:tc>
      </w:tr>
      <w:tr w:rsidR="00BA41FB" w:rsidRPr="00BE51FC" w:rsidTr="00BA41FB">
        <w:trPr>
          <w:trHeight w:val="163"/>
        </w:trPr>
        <w:tc>
          <w:tcPr>
            <w:tcW w:w="900" w:type="dxa"/>
            <w:gridSpan w:val="3"/>
          </w:tcPr>
          <w:p w:rsidR="00BA41FB" w:rsidRPr="00362AB0" w:rsidRDefault="00A81FE5"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9990" w:type="dxa"/>
            <w:gridSpan w:val="12"/>
          </w:tcPr>
          <w:p w:rsidR="00BA41FB" w:rsidRPr="002B1967" w:rsidRDefault="00BA41FB" w:rsidP="00BA41FB">
            <w:pPr>
              <w:pStyle w:val="ListParagraph"/>
              <w:numPr>
                <w:ilvl w:val="0"/>
                <w:numId w:val="36"/>
              </w:numPr>
              <w:ind w:left="0" w:hanging="426"/>
              <w:jc w:val="both"/>
              <w:rPr>
                <w:rFonts w:ascii="Times New Roman" w:hAnsi="Times New Roman" w:cs="Times New Roman"/>
                <w:iCs/>
                <w:sz w:val="24"/>
                <w:szCs w:val="24"/>
              </w:rPr>
            </w:pPr>
            <w:r w:rsidRPr="002B1967">
              <w:rPr>
                <w:rFonts w:ascii="Times New Roman" w:hAnsi="Times New Roman" w:cs="Times New Roman"/>
                <w:sz w:val="24"/>
                <w:szCs w:val="24"/>
              </w:rPr>
              <w:t>Siebert</w:t>
            </w:r>
            <w:r>
              <w:rPr>
                <w:rFonts w:ascii="Times New Roman" w:hAnsi="Times New Roman" w:cs="Times New Roman"/>
                <w:sz w:val="24"/>
                <w:szCs w:val="24"/>
              </w:rPr>
              <w:t>,</w:t>
            </w:r>
            <w:r w:rsidRPr="002B1967">
              <w:rPr>
                <w:rFonts w:ascii="Times New Roman" w:hAnsi="Times New Roman" w:cs="Times New Roman"/>
                <w:sz w:val="24"/>
                <w:szCs w:val="24"/>
              </w:rPr>
              <w:t xml:space="preserve"> Fred S</w:t>
            </w:r>
            <w:r>
              <w:rPr>
                <w:rFonts w:ascii="Times New Roman" w:hAnsi="Times New Roman" w:cs="Times New Roman"/>
                <w:sz w:val="24"/>
                <w:szCs w:val="24"/>
              </w:rPr>
              <w:t>;</w:t>
            </w:r>
            <w:r w:rsidRPr="002B1967">
              <w:rPr>
                <w:rFonts w:ascii="Times New Roman" w:hAnsi="Times New Roman" w:cs="Times New Roman"/>
                <w:sz w:val="24"/>
                <w:szCs w:val="24"/>
              </w:rPr>
              <w:t xml:space="preserve"> Peterson</w:t>
            </w:r>
            <w:r>
              <w:rPr>
                <w:rFonts w:ascii="Times New Roman" w:hAnsi="Times New Roman" w:cs="Times New Roman"/>
                <w:sz w:val="24"/>
                <w:szCs w:val="24"/>
              </w:rPr>
              <w:t>,</w:t>
            </w:r>
            <w:r w:rsidRPr="002B1967">
              <w:rPr>
                <w:rFonts w:ascii="Times New Roman" w:hAnsi="Times New Roman" w:cs="Times New Roman"/>
                <w:sz w:val="24"/>
                <w:szCs w:val="24"/>
              </w:rPr>
              <w:t xml:space="preserve"> Theodore &amp; Schramm</w:t>
            </w:r>
            <w:r>
              <w:rPr>
                <w:rFonts w:ascii="Times New Roman" w:hAnsi="Times New Roman" w:cs="Times New Roman"/>
                <w:sz w:val="24"/>
                <w:szCs w:val="24"/>
              </w:rPr>
              <w:t>,</w:t>
            </w:r>
            <w:r w:rsidRPr="002B1967">
              <w:rPr>
                <w:rFonts w:ascii="Times New Roman" w:hAnsi="Times New Roman" w:cs="Times New Roman"/>
                <w:sz w:val="24"/>
                <w:szCs w:val="24"/>
              </w:rPr>
              <w:t xml:space="preserve"> Wilbur </w:t>
            </w:r>
            <w:r>
              <w:rPr>
                <w:rFonts w:ascii="Times New Roman" w:hAnsi="Times New Roman" w:cs="Times New Roman"/>
                <w:sz w:val="24"/>
                <w:szCs w:val="24"/>
              </w:rPr>
              <w:t>(1984).</w:t>
            </w:r>
            <w:r w:rsidRPr="002B1967">
              <w:rPr>
                <w:rFonts w:ascii="Times New Roman" w:hAnsi="Times New Roman" w:cs="Times New Roman"/>
                <w:sz w:val="24"/>
                <w:szCs w:val="24"/>
              </w:rPr>
              <w:t xml:space="preserve"> </w:t>
            </w:r>
            <w:r w:rsidRPr="00B1067D">
              <w:rPr>
                <w:rFonts w:ascii="Times New Roman" w:hAnsi="Times New Roman" w:cs="Times New Roman"/>
                <w:i/>
                <w:sz w:val="24"/>
                <w:szCs w:val="24"/>
              </w:rPr>
              <w:t>Four Theories of the Press</w:t>
            </w:r>
            <w:r w:rsidRPr="002B1967">
              <w:rPr>
                <w:rFonts w:ascii="Times New Roman" w:hAnsi="Times New Roman" w:cs="Times New Roman"/>
                <w:sz w:val="24"/>
                <w:szCs w:val="24"/>
              </w:rPr>
              <w:t>, University of Illinois Press: US.</w:t>
            </w:r>
          </w:p>
          <w:p w:rsidR="00BA41FB" w:rsidRPr="002B1967" w:rsidRDefault="00B03AC4" w:rsidP="00BA41FB">
            <w:pPr>
              <w:pStyle w:val="ListParagraph"/>
              <w:numPr>
                <w:ilvl w:val="0"/>
                <w:numId w:val="36"/>
              </w:numPr>
              <w:spacing w:after="0"/>
              <w:ind w:left="0" w:hanging="446"/>
              <w:jc w:val="both"/>
              <w:rPr>
                <w:rFonts w:ascii="Times New Roman" w:hAnsi="Times New Roman" w:cs="Times New Roman"/>
                <w:sz w:val="24"/>
                <w:szCs w:val="24"/>
              </w:rPr>
            </w:pPr>
            <w:hyperlink r:id="rId32" w:history="1">
              <w:r w:rsidR="00BA41FB" w:rsidRPr="002B1967">
                <w:rPr>
                  <w:rStyle w:val="Emphasis"/>
                  <w:rFonts w:ascii="Times New Roman" w:hAnsi="Times New Roman" w:cs="Times New Roman"/>
                  <w:i w:val="0"/>
                  <w:sz w:val="24"/>
                  <w:szCs w:val="24"/>
                </w:rPr>
                <w:t>https://www.google.co.in/books/edition/Four_Theories_of_the_Press/E4deDwAAQBAJ?hl=en&amp;gbpv=1&amp;dq=communication+theories+and+models&amp;printsec=frontcover</w:t>
              </w:r>
            </w:hyperlink>
          </w:p>
        </w:tc>
      </w:tr>
      <w:tr w:rsidR="00BA41FB" w:rsidRPr="00BE51FC" w:rsidTr="005D6A6B">
        <w:trPr>
          <w:trHeight w:val="143"/>
        </w:trPr>
        <w:tc>
          <w:tcPr>
            <w:tcW w:w="900" w:type="dxa"/>
            <w:gridSpan w:val="3"/>
          </w:tcPr>
          <w:p w:rsidR="00BA41FB" w:rsidRDefault="00A81FE5"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9990" w:type="dxa"/>
            <w:gridSpan w:val="12"/>
          </w:tcPr>
          <w:p w:rsidR="00BA41FB" w:rsidRPr="002B1967" w:rsidRDefault="00BA41FB" w:rsidP="00BA41FB">
            <w:pPr>
              <w:pStyle w:val="ListParagraph"/>
              <w:numPr>
                <w:ilvl w:val="0"/>
                <w:numId w:val="36"/>
              </w:numPr>
              <w:spacing w:after="0"/>
              <w:ind w:left="0"/>
              <w:jc w:val="both"/>
              <w:rPr>
                <w:rStyle w:val="Emphasis"/>
                <w:rFonts w:ascii="Times New Roman" w:hAnsi="Times New Roman" w:cs="Times New Roman"/>
                <w:b/>
                <w:i w:val="0"/>
                <w:iCs w:val="0"/>
                <w:sz w:val="24"/>
                <w:szCs w:val="24"/>
              </w:rPr>
            </w:pPr>
            <w:r w:rsidRPr="002B1967">
              <w:rPr>
                <w:rStyle w:val="Emphasis"/>
                <w:rFonts w:ascii="Times New Roman" w:hAnsi="Times New Roman" w:cs="Times New Roman"/>
                <w:i w:val="0"/>
                <w:sz w:val="24"/>
                <w:szCs w:val="24"/>
              </w:rPr>
              <w:t>Sharma</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Ashish</w:t>
            </w:r>
            <w:r>
              <w:rPr>
                <w:rStyle w:val="Emphasis"/>
                <w:rFonts w:ascii="Times New Roman" w:hAnsi="Times New Roman" w:cs="Times New Roman"/>
                <w:i w:val="0"/>
                <w:sz w:val="24"/>
                <w:szCs w:val="24"/>
              </w:rPr>
              <w:t xml:space="preserve"> (2018).</w:t>
            </w:r>
            <w:r w:rsidRPr="002B1967">
              <w:rPr>
                <w:rStyle w:val="Emphasis"/>
                <w:rFonts w:ascii="Times New Roman" w:hAnsi="Times New Roman" w:cs="Times New Roman"/>
                <w:i w:val="0"/>
                <w:sz w:val="24"/>
                <w:szCs w:val="24"/>
              </w:rPr>
              <w:t xml:space="preserve"> </w:t>
            </w:r>
            <w:r w:rsidRPr="00BA5F21">
              <w:rPr>
                <w:rStyle w:val="Emphasis"/>
                <w:rFonts w:ascii="Times New Roman" w:hAnsi="Times New Roman" w:cs="Times New Roman"/>
                <w:sz w:val="24"/>
                <w:szCs w:val="24"/>
              </w:rPr>
              <w:t>Introduction to Mass Communication: Model and Theories</w:t>
            </w:r>
            <w:r w:rsidRPr="002B1967">
              <w:rPr>
                <w:rStyle w:val="Emphasis"/>
                <w:rFonts w:ascii="Times New Roman" w:hAnsi="Times New Roman" w:cs="Times New Roman"/>
                <w:i w:val="0"/>
                <w:sz w:val="24"/>
                <w:szCs w:val="24"/>
              </w:rPr>
              <w:t>, Evincepub Publishing : Chattisgarh.</w:t>
            </w:r>
          </w:p>
          <w:p w:rsidR="00BA41FB" w:rsidRPr="00BA5F02" w:rsidRDefault="00B03AC4" w:rsidP="00BA41FB">
            <w:pPr>
              <w:pStyle w:val="ListParagraph"/>
              <w:spacing w:after="0"/>
              <w:ind w:left="0"/>
              <w:jc w:val="both"/>
              <w:rPr>
                <w:rFonts w:ascii="Times New Roman" w:hAnsi="Times New Roman"/>
                <w:color w:val="000000" w:themeColor="text1"/>
                <w:sz w:val="24"/>
                <w:szCs w:val="24"/>
              </w:rPr>
            </w:pPr>
            <w:hyperlink r:id="rId33" w:history="1">
              <w:r w:rsidR="00BA41FB" w:rsidRPr="00BA5F02">
                <w:rPr>
                  <w:rStyle w:val="Hyperlink"/>
                  <w:rFonts w:ascii="Times New Roman" w:hAnsi="Times New Roman" w:cs="Times New Roman"/>
                  <w:color w:val="000000" w:themeColor="text1"/>
                  <w:sz w:val="24"/>
                  <w:szCs w:val="24"/>
                  <w:u w:val="none"/>
                </w:rPr>
                <w:t>https://www.google.co.in/books/edition/Introduction_to_Mass_Communication/ERFfDwAAQBAJ?hl=en&amp;gbpv=1&amp;dq=mass+communication&amp;printsec=frontcover</w:t>
              </w:r>
            </w:hyperlink>
            <w:r w:rsidR="00BA41FB" w:rsidRPr="00BA5F02">
              <w:rPr>
                <w:rStyle w:val="Emphasis"/>
                <w:rFonts w:ascii="Times New Roman" w:hAnsi="Times New Roman" w:cs="Times New Roman"/>
                <w:i w:val="0"/>
                <w:color w:val="000000" w:themeColor="text1"/>
                <w:sz w:val="24"/>
                <w:szCs w:val="24"/>
              </w:rPr>
              <w:t>)</w:t>
            </w:r>
          </w:p>
        </w:tc>
      </w:tr>
      <w:tr w:rsidR="00BA41FB" w:rsidRPr="00BE51FC" w:rsidTr="005D6A6B">
        <w:trPr>
          <w:trHeight w:val="143"/>
        </w:trPr>
        <w:tc>
          <w:tcPr>
            <w:tcW w:w="900" w:type="dxa"/>
            <w:gridSpan w:val="3"/>
          </w:tcPr>
          <w:p w:rsidR="00BA41FB" w:rsidRDefault="00A81FE5"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9990" w:type="dxa"/>
            <w:gridSpan w:val="12"/>
          </w:tcPr>
          <w:p w:rsidR="00BA41FB" w:rsidRPr="002B1967" w:rsidRDefault="00BA41FB" w:rsidP="00BA41FB">
            <w:pPr>
              <w:pStyle w:val="ListParagraph"/>
              <w:numPr>
                <w:ilvl w:val="0"/>
                <w:numId w:val="36"/>
              </w:numPr>
              <w:spacing w:after="0"/>
              <w:ind w:left="0" w:hanging="426"/>
              <w:jc w:val="both"/>
              <w:rPr>
                <w:rFonts w:ascii="Times New Roman" w:hAnsi="Times New Roman" w:cs="Times New Roman"/>
                <w:iCs/>
                <w:sz w:val="24"/>
                <w:szCs w:val="24"/>
              </w:rPr>
            </w:pPr>
            <w:r w:rsidRPr="002B1967">
              <w:rPr>
                <w:rFonts w:ascii="Times New Roman" w:hAnsi="Times New Roman" w:cs="Times New Roman"/>
                <w:sz w:val="24"/>
                <w:szCs w:val="24"/>
              </w:rPr>
              <w:t>Watzlawick, Paul</w:t>
            </w:r>
            <w:r>
              <w:rPr>
                <w:rFonts w:ascii="Times New Roman" w:hAnsi="Times New Roman" w:cs="Times New Roman"/>
                <w:sz w:val="24"/>
                <w:szCs w:val="24"/>
              </w:rPr>
              <w:t>;</w:t>
            </w:r>
            <w:r w:rsidRPr="002B1967">
              <w:rPr>
                <w:rFonts w:ascii="Times New Roman" w:hAnsi="Times New Roman" w:cs="Times New Roman"/>
                <w:sz w:val="24"/>
                <w:szCs w:val="24"/>
              </w:rPr>
              <w:t xml:space="preserve"> Bavelas</w:t>
            </w:r>
            <w:r>
              <w:rPr>
                <w:rFonts w:ascii="Times New Roman" w:hAnsi="Times New Roman" w:cs="Times New Roman"/>
                <w:sz w:val="24"/>
                <w:szCs w:val="24"/>
              </w:rPr>
              <w:t>,</w:t>
            </w:r>
            <w:r w:rsidRPr="002B1967">
              <w:rPr>
                <w:rFonts w:ascii="Times New Roman" w:hAnsi="Times New Roman" w:cs="Times New Roman"/>
                <w:sz w:val="24"/>
                <w:szCs w:val="24"/>
              </w:rPr>
              <w:t xml:space="preserve"> Janet Beavin &amp; Jackson</w:t>
            </w:r>
            <w:r>
              <w:rPr>
                <w:rFonts w:ascii="Times New Roman" w:hAnsi="Times New Roman" w:cs="Times New Roman"/>
                <w:sz w:val="24"/>
                <w:szCs w:val="24"/>
              </w:rPr>
              <w:t>,</w:t>
            </w:r>
            <w:r w:rsidRPr="002B1967">
              <w:rPr>
                <w:rFonts w:ascii="Times New Roman" w:hAnsi="Times New Roman" w:cs="Times New Roman"/>
                <w:sz w:val="24"/>
                <w:szCs w:val="24"/>
              </w:rPr>
              <w:t xml:space="preserve"> Don D</w:t>
            </w:r>
            <w:r>
              <w:rPr>
                <w:rFonts w:ascii="Times New Roman" w:hAnsi="Times New Roman" w:cs="Times New Roman"/>
                <w:sz w:val="24"/>
                <w:szCs w:val="24"/>
              </w:rPr>
              <w:t xml:space="preserve"> (2011).</w:t>
            </w:r>
            <w:r w:rsidRPr="002B1967">
              <w:rPr>
                <w:rFonts w:ascii="Times New Roman" w:hAnsi="Times New Roman" w:cs="Times New Roman"/>
                <w:sz w:val="24"/>
                <w:szCs w:val="24"/>
              </w:rPr>
              <w:t xml:space="preserve"> </w:t>
            </w:r>
            <w:r w:rsidRPr="00BA5F21">
              <w:rPr>
                <w:rFonts w:ascii="Times New Roman" w:hAnsi="Times New Roman" w:cs="Times New Roman"/>
                <w:i/>
                <w:sz w:val="24"/>
                <w:szCs w:val="24"/>
              </w:rPr>
              <w:t>Pragmatics of Human Communication</w:t>
            </w:r>
            <w:r w:rsidRPr="002B1967">
              <w:rPr>
                <w:rFonts w:ascii="Times New Roman" w:hAnsi="Times New Roman" w:cs="Times New Roman"/>
                <w:sz w:val="24"/>
                <w:szCs w:val="24"/>
              </w:rPr>
              <w:t>, WW Norton Publishers: US.</w:t>
            </w:r>
          </w:p>
          <w:p w:rsidR="00BA41FB" w:rsidRPr="004D768C" w:rsidRDefault="00B03AC4" w:rsidP="00BA41FB">
            <w:pPr>
              <w:widowControl w:val="0"/>
              <w:overflowPunct w:val="0"/>
              <w:autoSpaceDE w:val="0"/>
              <w:autoSpaceDN w:val="0"/>
              <w:adjustRightInd w:val="0"/>
              <w:spacing w:after="0"/>
              <w:jc w:val="both"/>
              <w:rPr>
                <w:rFonts w:ascii="Times New Roman" w:hAnsi="Times New Roman"/>
                <w:sz w:val="24"/>
                <w:szCs w:val="24"/>
              </w:rPr>
            </w:pPr>
            <w:hyperlink r:id="rId34" w:history="1">
              <w:r w:rsidR="00BA41FB" w:rsidRPr="002B1967">
                <w:rPr>
                  <w:rStyle w:val="Emphasis"/>
                  <w:rFonts w:ascii="Times New Roman" w:hAnsi="Times New Roman" w:cs="Times New Roman"/>
                  <w:i w:val="0"/>
                  <w:sz w:val="24"/>
                  <w:szCs w:val="24"/>
                </w:rPr>
                <w:t>https://www.google.co.in/books/edition/Pragmatics_of_Human_Communication_A_Stud/YcBUAgAAQBAJ?hl=en&amp;gbpv=1&amp;dq=communication+theories+and+models&amp;printsec=frontcover</w:t>
              </w:r>
            </w:hyperlink>
          </w:p>
        </w:tc>
      </w:tr>
      <w:tr w:rsidR="00BA41FB" w:rsidRPr="00BE51FC" w:rsidTr="005D6A6B">
        <w:trPr>
          <w:trHeight w:val="143"/>
        </w:trPr>
        <w:tc>
          <w:tcPr>
            <w:tcW w:w="10890" w:type="dxa"/>
            <w:gridSpan w:val="15"/>
          </w:tcPr>
          <w:p w:rsidR="00BA41FB" w:rsidRPr="00362AB0" w:rsidRDefault="00BA41FB" w:rsidP="004D768C">
            <w:pPr>
              <w:widowControl w:val="0"/>
              <w:overflowPunct w:val="0"/>
              <w:autoSpaceDE w:val="0"/>
              <w:autoSpaceDN w:val="0"/>
              <w:adjustRightInd w:val="0"/>
              <w:spacing w:after="0"/>
              <w:jc w:val="both"/>
              <w:rPr>
                <w:rFonts w:ascii="Times New Roman" w:hAnsi="Times New Roman"/>
                <w:sz w:val="24"/>
                <w:szCs w:val="24"/>
              </w:rPr>
            </w:pPr>
          </w:p>
        </w:tc>
      </w:tr>
      <w:tr w:rsidR="00BA41FB" w:rsidRPr="00BE51FC" w:rsidTr="005D6A6B">
        <w:trPr>
          <w:trHeight w:val="143"/>
        </w:trPr>
        <w:tc>
          <w:tcPr>
            <w:tcW w:w="10890" w:type="dxa"/>
            <w:gridSpan w:val="15"/>
          </w:tcPr>
          <w:p w:rsidR="00BA41FB" w:rsidRPr="002B1967" w:rsidRDefault="00BA41FB" w:rsidP="00B54AA9">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Mrs. Sandeep Kaur, Assistant Professor, Department of Communication and Media Studies, Bharathiar University, Coimbatore</w:t>
            </w:r>
          </w:p>
          <w:p w:rsidR="00BA41FB" w:rsidRPr="00362AB0" w:rsidRDefault="00BA41FB" w:rsidP="00F25E90">
            <w:pPr>
              <w:widowControl w:val="0"/>
              <w:overflowPunct w:val="0"/>
              <w:autoSpaceDE w:val="0"/>
              <w:autoSpaceDN w:val="0"/>
              <w:adjustRightInd w:val="0"/>
              <w:spacing w:after="0"/>
              <w:jc w:val="both"/>
              <w:rPr>
                <w:rFonts w:ascii="Times New Roman" w:hAnsi="Times New Roman"/>
                <w:sz w:val="24"/>
                <w:szCs w:val="24"/>
              </w:rPr>
            </w:pPr>
            <w:r w:rsidRPr="00B54AA9">
              <w:rPr>
                <w:rFonts w:ascii="Times New Roman" w:eastAsia="Times New Roman" w:hAnsi="Times New Roman" w:cs="Times New Roman"/>
                <w:color w:val="000000"/>
                <w:sz w:val="24"/>
                <w:szCs w:val="24"/>
              </w:rPr>
              <w:t xml:space="preserve">Course Verified </w:t>
            </w:r>
            <w:r>
              <w:rPr>
                <w:rFonts w:ascii="Times New Roman" w:eastAsia="Times New Roman" w:hAnsi="Times New Roman" w:cs="Times New Roman"/>
                <w:color w:val="000000"/>
                <w:sz w:val="24"/>
                <w:szCs w:val="24"/>
              </w:rPr>
              <w:t>B</w:t>
            </w:r>
            <w:r w:rsidRPr="00B54AA9">
              <w:rPr>
                <w:rFonts w:ascii="Times New Roman" w:eastAsia="Times New Roman" w:hAnsi="Times New Roman" w:cs="Times New Roman"/>
                <w:color w:val="000000"/>
                <w:sz w:val="24"/>
                <w:szCs w:val="24"/>
              </w:rPr>
              <w:t>y:</w:t>
            </w:r>
            <w:r w:rsidRPr="002B1967">
              <w:rPr>
                <w:rFonts w:ascii="Times New Roman" w:eastAsia="Times New Roman" w:hAnsi="Times New Roman" w:cs="Times New Roman"/>
                <w:color w:val="000000"/>
                <w:sz w:val="24"/>
                <w:szCs w:val="24"/>
              </w:rPr>
              <w:t xml:space="preserve">  Dr.</w:t>
            </w:r>
            <w:r>
              <w:rPr>
                <w:rFonts w:ascii="Times New Roman" w:eastAsia="Times New Roman" w:hAnsi="Times New Roman" w:cs="Times New Roman"/>
                <w:color w:val="000000"/>
                <w:sz w:val="24"/>
                <w:szCs w:val="24"/>
              </w:rPr>
              <w:t xml:space="preserve"> </w:t>
            </w:r>
            <w:r w:rsidRPr="002B1967">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 </w:t>
            </w:r>
            <w:r w:rsidRPr="002B196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w:t>
            </w:r>
            <w:r w:rsidRPr="002B1967">
              <w:rPr>
                <w:rFonts w:ascii="Times New Roman" w:eastAsia="Times New Roman" w:hAnsi="Times New Roman" w:cs="Times New Roman"/>
                <w:color w:val="000000"/>
                <w:sz w:val="24"/>
                <w:szCs w:val="24"/>
              </w:rPr>
              <w:t>Thomas, Professor &amp; Head, Department of Communication and Media Studies, Bharathiar University , Coimbatore</w:t>
            </w:r>
          </w:p>
        </w:tc>
      </w:tr>
    </w:tbl>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spacing w:after="0"/>
        <w:jc w:val="both"/>
        <w:rPr>
          <w:rFonts w:ascii="Times New Roman" w:hAnsi="Times New Roman" w:cs="Times New Roman"/>
          <w:b/>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Elements, Functions, Dimensions, Barriers, Process, Models, Press Theories, Communication Theories (Psychological- Sociological-Source-Message-Channel-Audience)</w:t>
      </w:r>
    </w:p>
    <w:p w:rsidR="00AD0487" w:rsidRPr="002B1967" w:rsidRDefault="00AD0487" w:rsidP="00AD0487">
      <w:pPr>
        <w:spacing w:after="0"/>
        <w:rPr>
          <w:rFonts w:ascii="Times New Roman" w:hAnsi="Times New Roman" w:cs="Times New Roman"/>
          <w:b/>
          <w:sz w:val="24"/>
          <w:szCs w:val="24"/>
        </w:rPr>
      </w:pPr>
    </w:p>
    <w:tbl>
      <w:tblPr>
        <w:tblW w:w="7916"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703"/>
        <w:gridCol w:w="703"/>
        <w:gridCol w:w="704"/>
        <w:gridCol w:w="706"/>
        <w:gridCol w:w="706"/>
        <w:gridCol w:w="706"/>
        <w:gridCol w:w="706"/>
        <w:gridCol w:w="706"/>
        <w:gridCol w:w="706"/>
        <w:gridCol w:w="836"/>
      </w:tblGrid>
      <w:tr w:rsidR="0000329F" w:rsidRPr="002B1967" w:rsidTr="0000329F">
        <w:trPr>
          <w:jc w:val="center"/>
        </w:trPr>
        <w:tc>
          <w:tcPr>
            <w:tcW w:w="7916" w:type="dxa"/>
            <w:gridSpan w:val="11"/>
            <w:tcBorders>
              <w:right w:val="single" w:sz="4" w:space="0" w:color="auto"/>
            </w:tcBorders>
            <w:shd w:val="clear" w:color="auto" w:fill="auto"/>
          </w:tcPr>
          <w:p w:rsidR="0000329F" w:rsidRPr="002B1967" w:rsidRDefault="0000329F"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00329F" w:rsidRPr="002B1967" w:rsidTr="0000329F">
        <w:trPr>
          <w:trHeight w:val="296"/>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3"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3"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6"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00329F" w:rsidRPr="002B1967" w:rsidTr="0000329F">
        <w:trPr>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6" w:type="dxa"/>
            <w:shd w:val="clear" w:color="auto" w:fill="auto"/>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00329F" w:rsidRPr="002B1967" w:rsidTr="0000329F">
        <w:trPr>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0329F" w:rsidRPr="002B1967" w:rsidTr="0000329F">
        <w:trPr>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3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0329F" w:rsidRPr="002B1967" w:rsidTr="0000329F">
        <w:trPr>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00329F" w:rsidRPr="002B1967" w:rsidRDefault="002A12B3"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4"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00329F" w:rsidRPr="002B1967" w:rsidTr="0000329F">
        <w:trPr>
          <w:jc w:val="center"/>
        </w:trPr>
        <w:tc>
          <w:tcPr>
            <w:tcW w:w="734" w:type="dxa"/>
            <w:shd w:val="clear" w:color="auto" w:fill="auto"/>
          </w:tcPr>
          <w:p w:rsidR="0000329F" w:rsidRPr="002B1967" w:rsidRDefault="000032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00329F" w:rsidRPr="002B1967" w:rsidRDefault="0000329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00329F" w:rsidRPr="002B1967" w:rsidRDefault="002A12B3"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6" w:type="dxa"/>
            <w:shd w:val="clear" w:color="auto" w:fill="auto"/>
          </w:tcPr>
          <w:p w:rsidR="0000329F" w:rsidRPr="002B1967" w:rsidRDefault="0000329F"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Pr="00127D2D" w:rsidRDefault="00127D2D" w:rsidP="0000329F">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Default="00AD0487" w:rsidP="00AD0487">
      <w:pPr>
        <w:tabs>
          <w:tab w:val="left" w:pos="0"/>
        </w:tabs>
        <w:spacing w:after="0"/>
        <w:jc w:val="both"/>
        <w:rPr>
          <w:rFonts w:ascii="Times New Roman" w:hAnsi="Times New Roman" w:cs="Times New Roman"/>
          <w:b/>
          <w:sz w:val="24"/>
          <w:szCs w:val="24"/>
        </w:rPr>
      </w:pPr>
    </w:p>
    <w:p w:rsidR="008B774C" w:rsidRPr="002B1967" w:rsidRDefault="008B774C"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Default="00AD0487" w:rsidP="00AD0487">
      <w:pPr>
        <w:tabs>
          <w:tab w:val="left" w:pos="0"/>
        </w:tabs>
        <w:spacing w:after="0"/>
        <w:jc w:val="both"/>
        <w:rPr>
          <w:rFonts w:ascii="Times New Roman" w:hAnsi="Times New Roman" w:cs="Times New Roman"/>
          <w:b/>
          <w:sz w:val="24"/>
          <w:szCs w:val="24"/>
        </w:rPr>
      </w:pPr>
    </w:p>
    <w:p w:rsidR="00F25E90" w:rsidRDefault="00F25E90" w:rsidP="00AD0487">
      <w:pPr>
        <w:tabs>
          <w:tab w:val="left" w:pos="0"/>
        </w:tabs>
        <w:spacing w:after="0"/>
        <w:jc w:val="both"/>
        <w:rPr>
          <w:rFonts w:ascii="Times New Roman" w:hAnsi="Times New Roman" w:cs="Times New Roman"/>
          <w:b/>
          <w:sz w:val="24"/>
          <w:szCs w:val="24"/>
        </w:rPr>
      </w:pPr>
    </w:p>
    <w:p w:rsidR="00F25E90" w:rsidRDefault="00F25E90" w:rsidP="00AD0487">
      <w:pPr>
        <w:tabs>
          <w:tab w:val="left" w:pos="0"/>
        </w:tabs>
        <w:spacing w:after="0"/>
        <w:jc w:val="both"/>
        <w:rPr>
          <w:rFonts w:ascii="Times New Roman" w:hAnsi="Times New Roman" w:cs="Times New Roman"/>
          <w:b/>
          <w:sz w:val="24"/>
          <w:szCs w:val="24"/>
        </w:rPr>
      </w:pPr>
    </w:p>
    <w:p w:rsidR="00F25E90" w:rsidRPr="002B1967" w:rsidRDefault="00F25E90" w:rsidP="00AD0487">
      <w:pPr>
        <w:tabs>
          <w:tab w:val="left" w:pos="0"/>
        </w:tabs>
        <w:spacing w:after="0"/>
        <w:jc w:val="both"/>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19"/>
        <w:gridCol w:w="540"/>
        <w:gridCol w:w="1530"/>
        <w:gridCol w:w="5068"/>
        <w:gridCol w:w="34"/>
        <w:gridCol w:w="265"/>
        <w:gridCol w:w="37"/>
        <w:gridCol w:w="986"/>
        <w:gridCol w:w="360"/>
        <w:gridCol w:w="540"/>
        <w:gridCol w:w="90"/>
        <w:gridCol w:w="450"/>
        <w:gridCol w:w="360"/>
      </w:tblGrid>
      <w:tr w:rsidR="00A526F0" w:rsidRPr="00BE51FC" w:rsidTr="00A526F0">
        <w:trPr>
          <w:trHeight w:val="464"/>
        </w:trPr>
        <w:tc>
          <w:tcPr>
            <w:tcW w:w="1440" w:type="dxa"/>
            <w:gridSpan w:val="4"/>
            <w:vAlign w:val="center"/>
          </w:tcPr>
          <w:p w:rsidR="00A526F0" w:rsidRPr="00BE51FC" w:rsidRDefault="00A526F0" w:rsidP="00CD01E6">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A526F0" w:rsidRPr="00BE51FC" w:rsidRDefault="00A526F0"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MCC0</w:t>
            </w:r>
            <w:r w:rsidR="00C036E2">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A526F0" w:rsidRPr="00BE51FC" w:rsidRDefault="00A526F0" w:rsidP="00CD01E6">
            <w:pPr>
              <w:spacing w:after="0"/>
              <w:jc w:val="center"/>
              <w:rPr>
                <w:rFonts w:ascii="Times New Roman" w:hAnsi="Times New Roman"/>
                <w:b/>
                <w:bCs/>
                <w:sz w:val="24"/>
                <w:szCs w:val="24"/>
              </w:rPr>
            </w:pPr>
            <w:r w:rsidRPr="002B1967">
              <w:rPr>
                <w:rFonts w:ascii="Times New Roman" w:hAnsi="Times New Roman" w:cs="Times New Roman"/>
                <w:b/>
                <w:sz w:val="24"/>
                <w:szCs w:val="24"/>
              </w:rPr>
              <w:t>INDIAN CONSTITUTION, MEDIA LAWS AND ETHICS</w:t>
            </w:r>
          </w:p>
        </w:tc>
        <w:tc>
          <w:tcPr>
            <w:tcW w:w="360" w:type="dxa"/>
            <w:vAlign w:val="center"/>
          </w:tcPr>
          <w:p w:rsidR="00A526F0" w:rsidRPr="00BE51FC" w:rsidRDefault="00A526F0" w:rsidP="00CD01E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A526F0" w:rsidRPr="00BE51FC" w:rsidRDefault="00A526F0" w:rsidP="00CD01E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A526F0" w:rsidRPr="00BE51FC" w:rsidRDefault="00A526F0" w:rsidP="00CD01E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A526F0" w:rsidRPr="00BE51FC" w:rsidRDefault="00A526F0" w:rsidP="00CD01E6">
            <w:pPr>
              <w:spacing w:after="0"/>
              <w:jc w:val="center"/>
              <w:rPr>
                <w:rFonts w:ascii="Times New Roman" w:hAnsi="Times New Roman"/>
                <w:b/>
                <w:sz w:val="24"/>
                <w:szCs w:val="24"/>
              </w:rPr>
            </w:pPr>
            <w:r>
              <w:rPr>
                <w:rFonts w:ascii="Times New Roman" w:hAnsi="Times New Roman"/>
                <w:b/>
                <w:sz w:val="24"/>
                <w:szCs w:val="24"/>
              </w:rPr>
              <w:t>C</w:t>
            </w:r>
          </w:p>
        </w:tc>
      </w:tr>
      <w:tr w:rsidR="00A526F0" w:rsidRPr="00BE51FC" w:rsidTr="00A526F0">
        <w:tc>
          <w:tcPr>
            <w:tcW w:w="2970" w:type="dxa"/>
            <w:gridSpan w:val="5"/>
            <w:vAlign w:val="center"/>
          </w:tcPr>
          <w:p w:rsidR="00A526F0" w:rsidRPr="00206C05" w:rsidRDefault="00A526F0" w:rsidP="00CD01E6">
            <w:pPr>
              <w:spacing w:after="0"/>
              <w:ind w:right="-108"/>
              <w:rPr>
                <w:rFonts w:ascii="Times New Roman" w:hAnsi="Times New Roman"/>
                <w:b/>
              </w:rPr>
            </w:pPr>
            <w:r>
              <w:rPr>
                <w:rFonts w:ascii="Times New Roman" w:hAnsi="Times New Roman"/>
                <w:b/>
              </w:rPr>
              <w:t>Core I</w:t>
            </w:r>
            <w:r w:rsidR="00C036E2">
              <w:rPr>
                <w:rFonts w:ascii="Times New Roman" w:hAnsi="Times New Roman"/>
                <w:b/>
              </w:rPr>
              <w:t>I</w:t>
            </w:r>
          </w:p>
        </w:tc>
        <w:tc>
          <w:tcPr>
            <w:tcW w:w="6390" w:type="dxa"/>
            <w:gridSpan w:val="5"/>
            <w:vAlign w:val="center"/>
          </w:tcPr>
          <w:p w:rsidR="00A526F0" w:rsidRPr="00BE51FC" w:rsidRDefault="00A526F0" w:rsidP="00CD01E6">
            <w:pPr>
              <w:spacing w:after="0"/>
              <w:rPr>
                <w:rFonts w:ascii="Times New Roman" w:hAnsi="Times New Roman"/>
              </w:rPr>
            </w:pPr>
          </w:p>
        </w:tc>
        <w:tc>
          <w:tcPr>
            <w:tcW w:w="360" w:type="dxa"/>
            <w:vAlign w:val="center"/>
          </w:tcPr>
          <w:p w:rsidR="00A526F0" w:rsidRPr="00BE51FC" w:rsidRDefault="00A618B6" w:rsidP="00CD01E6">
            <w:pPr>
              <w:spacing w:after="0"/>
              <w:jc w:val="center"/>
              <w:rPr>
                <w:rFonts w:ascii="Times New Roman" w:hAnsi="Times New Roman"/>
                <w:b/>
              </w:rPr>
            </w:pPr>
            <w:r>
              <w:rPr>
                <w:rFonts w:ascii="Times New Roman" w:hAnsi="Times New Roman"/>
                <w:b/>
              </w:rPr>
              <w:t>3</w:t>
            </w:r>
          </w:p>
        </w:tc>
        <w:tc>
          <w:tcPr>
            <w:tcW w:w="630" w:type="dxa"/>
            <w:gridSpan w:val="2"/>
            <w:vAlign w:val="center"/>
          </w:tcPr>
          <w:p w:rsidR="00A526F0" w:rsidRPr="00BE51FC" w:rsidRDefault="00A618B6" w:rsidP="00CD01E6">
            <w:pPr>
              <w:spacing w:after="0"/>
              <w:jc w:val="center"/>
              <w:rPr>
                <w:rFonts w:ascii="Times New Roman" w:hAnsi="Times New Roman"/>
                <w:b/>
              </w:rPr>
            </w:pPr>
            <w:r>
              <w:rPr>
                <w:rFonts w:ascii="Times New Roman" w:hAnsi="Times New Roman"/>
                <w:b/>
              </w:rPr>
              <w:t>-</w:t>
            </w:r>
          </w:p>
        </w:tc>
        <w:tc>
          <w:tcPr>
            <w:tcW w:w="450" w:type="dxa"/>
            <w:vAlign w:val="center"/>
          </w:tcPr>
          <w:p w:rsidR="00A526F0" w:rsidRPr="00BE51FC" w:rsidRDefault="00A618B6" w:rsidP="00CD01E6">
            <w:pPr>
              <w:spacing w:after="0"/>
              <w:jc w:val="center"/>
              <w:rPr>
                <w:rFonts w:ascii="Times New Roman" w:hAnsi="Times New Roman"/>
                <w:b/>
              </w:rPr>
            </w:pPr>
            <w:r>
              <w:rPr>
                <w:rFonts w:ascii="Times New Roman" w:hAnsi="Times New Roman"/>
                <w:b/>
              </w:rPr>
              <w:t>-</w:t>
            </w:r>
          </w:p>
        </w:tc>
        <w:tc>
          <w:tcPr>
            <w:tcW w:w="360" w:type="dxa"/>
            <w:vAlign w:val="center"/>
          </w:tcPr>
          <w:p w:rsidR="00A526F0" w:rsidRPr="00BE51FC" w:rsidRDefault="00A618B6" w:rsidP="00CD01E6">
            <w:pPr>
              <w:spacing w:after="0"/>
              <w:jc w:val="center"/>
              <w:rPr>
                <w:rFonts w:ascii="Times New Roman" w:hAnsi="Times New Roman"/>
                <w:b/>
              </w:rPr>
            </w:pPr>
            <w:r>
              <w:rPr>
                <w:rFonts w:ascii="Times New Roman" w:hAnsi="Times New Roman"/>
                <w:b/>
              </w:rPr>
              <w:t>3</w:t>
            </w:r>
          </w:p>
        </w:tc>
      </w:tr>
      <w:tr w:rsidR="00A526F0" w:rsidRPr="00BE51FC" w:rsidTr="00A526F0">
        <w:trPr>
          <w:trHeight w:val="143"/>
        </w:trPr>
        <w:tc>
          <w:tcPr>
            <w:tcW w:w="2970" w:type="dxa"/>
            <w:gridSpan w:val="5"/>
            <w:vAlign w:val="center"/>
          </w:tcPr>
          <w:p w:rsidR="00A526F0" w:rsidRPr="00BE51FC" w:rsidRDefault="00A526F0" w:rsidP="00CD01E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A526F0" w:rsidRPr="00BE51FC" w:rsidRDefault="00C036E2" w:rsidP="00A618B6">
            <w:pPr>
              <w:spacing w:after="0"/>
              <w:jc w:val="both"/>
              <w:rPr>
                <w:rFonts w:ascii="Times New Roman" w:hAnsi="Times New Roman"/>
                <w:b/>
                <w:bCs/>
                <w:sz w:val="24"/>
                <w:szCs w:val="24"/>
              </w:rPr>
            </w:pPr>
            <w:r w:rsidRPr="00E01973">
              <w:rPr>
                <w:rFonts w:ascii="Times New Roman" w:eastAsia="Times New Roman" w:hAnsi="Times New Roman" w:cs="Times New Roman"/>
                <w:color w:val="000000"/>
                <w:sz w:val="24"/>
                <w:szCs w:val="24"/>
              </w:rPr>
              <w:t>Students must possess the b</w:t>
            </w:r>
            <w:r w:rsidRPr="009C5C1F">
              <w:rPr>
                <w:rFonts w:ascii="Times New Roman" w:eastAsia="Times New Roman" w:hAnsi="Times New Roman" w:cs="Times New Roman"/>
                <w:color w:val="000000"/>
                <w:sz w:val="24"/>
                <w:szCs w:val="24"/>
              </w:rPr>
              <w:t>asic information on the administrative set up of the Indian Constitution is viable to understand the challenges and issues in the realm of media content regulation</w:t>
            </w:r>
            <w:r>
              <w:rPr>
                <w:rFonts w:ascii="Times New Roman" w:eastAsia="Times New Roman" w:hAnsi="Times New Roman" w:cs="Times New Roman"/>
                <w:color w:val="000000"/>
                <w:sz w:val="24"/>
                <w:szCs w:val="24"/>
              </w:rPr>
              <w:t>.</w:t>
            </w:r>
          </w:p>
        </w:tc>
        <w:tc>
          <w:tcPr>
            <w:tcW w:w="990" w:type="dxa"/>
            <w:gridSpan w:val="3"/>
            <w:vAlign w:val="center"/>
          </w:tcPr>
          <w:p w:rsidR="00A526F0" w:rsidRPr="00BE51FC" w:rsidRDefault="00A526F0" w:rsidP="00CD01E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A526F0" w:rsidRPr="00BE51FC" w:rsidRDefault="00A618B6"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A526F0" w:rsidRPr="00BE51FC" w:rsidTr="00A526F0">
        <w:trPr>
          <w:trHeight w:val="143"/>
        </w:trPr>
        <w:tc>
          <w:tcPr>
            <w:tcW w:w="11160" w:type="dxa"/>
            <w:gridSpan w:val="15"/>
            <w:vAlign w:val="center"/>
          </w:tcPr>
          <w:p w:rsidR="00A526F0" w:rsidRPr="00BE51FC" w:rsidRDefault="00A526F0" w:rsidP="00CD01E6">
            <w:pPr>
              <w:spacing w:after="0"/>
              <w:rPr>
                <w:rFonts w:ascii="Times New Roman" w:hAnsi="Times New Roman"/>
                <w:b/>
                <w:sz w:val="24"/>
                <w:szCs w:val="24"/>
              </w:rPr>
            </w:pPr>
            <w:r w:rsidRPr="00BE51FC">
              <w:rPr>
                <w:rFonts w:ascii="Times New Roman" w:hAnsi="Times New Roman"/>
                <w:b/>
                <w:sz w:val="24"/>
                <w:szCs w:val="24"/>
              </w:rPr>
              <w:t>Course Objectives:</w:t>
            </w:r>
          </w:p>
        </w:tc>
      </w:tr>
      <w:tr w:rsidR="00A526F0" w:rsidRPr="00BE51FC" w:rsidTr="00A526F0">
        <w:trPr>
          <w:trHeight w:val="1909"/>
        </w:trPr>
        <w:tc>
          <w:tcPr>
            <w:tcW w:w="11160" w:type="dxa"/>
            <w:gridSpan w:val="15"/>
          </w:tcPr>
          <w:p w:rsidR="00A526F0" w:rsidRPr="00E661C4" w:rsidRDefault="00A526F0" w:rsidP="00C036E2">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C036E2" w:rsidRPr="002B1967" w:rsidRDefault="00A526F0" w:rsidP="003D53BE">
            <w:pPr>
              <w:pStyle w:val="ListParagraph"/>
              <w:numPr>
                <w:ilvl w:val="0"/>
                <w:numId w:val="3"/>
              </w:numPr>
              <w:spacing w:after="0"/>
              <w:ind w:left="432"/>
              <w:rPr>
                <w:rFonts w:ascii="Times New Roman" w:hAnsi="Times New Roman" w:cs="Times New Roman"/>
                <w:bCs/>
                <w:sz w:val="24"/>
                <w:szCs w:val="24"/>
              </w:rPr>
            </w:pPr>
            <w:r>
              <w:rPr>
                <w:bCs/>
                <w:sz w:val="24"/>
                <w:szCs w:val="24"/>
              </w:rPr>
              <w:t xml:space="preserve"> </w:t>
            </w:r>
            <w:r w:rsidR="00C036E2" w:rsidRPr="002B1967">
              <w:rPr>
                <w:rFonts w:ascii="Times New Roman" w:hAnsi="Times New Roman" w:cs="Times New Roman"/>
                <w:bCs/>
                <w:sz w:val="24"/>
                <w:szCs w:val="24"/>
              </w:rPr>
              <w:t>To provide the framework of Indian Constitution for students to be aware of their fundamental rights and duties.</w:t>
            </w:r>
          </w:p>
          <w:p w:rsidR="00C036E2" w:rsidRPr="002B1967" w:rsidRDefault="00C036E2" w:rsidP="003D53BE">
            <w:pPr>
              <w:pStyle w:val="ListParagraph"/>
              <w:numPr>
                <w:ilvl w:val="0"/>
                <w:numId w:val="3"/>
              </w:numPr>
              <w:spacing w:after="0"/>
              <w:ind w:left="432"/>
              <w:rPr>
                <w:rFonts w:ascii="Times New Roman" w:hAnsi="Times New Roman" w:cs="Times New Roman"/>
                <w:bCs/>
                <w:sz w:val="24"/>
                <w:szCs w:val="24"/>
              </w:rPr>
            </w:pPr>
            <w:r w:rsidRPr="002B1967">
              <w:rPr>
                <w:rFonts w:ascii="Times New Roman" w:hAnsi="Times New Roman" w:cs="Times New Roman"/>
                <w:bCs/>
                <w:sz w:val="24"/>
                <w:szCs w:val="24"/>
              </w:rPr>
              <w:t>To present the administrative set up of Union and State Government for students to understand its structure and functions.</w:t>
            </w:r>
          </w:p>
          <w:p w:rsidR="00C036E2" w:rsidRPr="002B1967" w:rsidRDefault="00C036E2" w:rsidP="003D53BE">
            <w:pPr>
              <w:pStyle w:val="ListParagraph"/>
              <w:numPr>
                <w:ilvl w:val="0"/>
                <w:numId w:val="3"/>
              </w:numPr>
              <w:spacing w:after="0"/>
              <w:ind w:left="432"/>
              <w:rPr>
                <w:rFonts w:ascii="Times New Roman" w:hAnsi="Times New Roman" w:cs="Times New Roman"/>
                <w:bCs/>
                <w:sz w:val="24"/>
                <w:szCs w:val="24"/>
              </w:rPr>
            </w:pPr>
            <w:r w:rsidRPr="002B1967">
              <w:rPr>
                <w:rFonts w:ascii="Times New Roman" w:eastAsia="Times New Roman" w:hAnsi="Times New Roman" w:cs="Times New Roman"/>
                <w:color w:val="000000"/>
                <w:sz w:val="24"/>
                <w:szCs w:val="24"/>
              </w:rPr>
              <w:t>To enable students to explore various laws related to media industry.</w:t>
            </w:r>
            <w:r w:rsidRPr="002B1967">
              <w:rPr>
                <w:rFonts w:ascii="Times New Roman" w:hAnsi="Times New Roman" w:cs="Times New Roman"/>
                <w:sz w:val="24"/>
                <w:szCs w:val="24"/>
              </w:rPr>
              <w:t xml:space="preserve"> </w:t>
            </w:r>
          </w:p>
          <w:p w:rsidR="00C036E2" w:rsidRPr="002B1967" w:rsidRDefault="00C036E2" w:rsidP="003D53BE">
            <w:pPr>
              <w:pStyle w:val="ListParagraph"/>
              <w:numPr>
                <w:ilvl w:val="0"/>
                <w:numId w:val="3"/>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understand their professional responsibilities and ethical considerations while representing media organizations. </w:t>
            </w:r>
          </w:p>
          <w:p w:rsidR="00A526F0" w:rsidRPr="00196FF1" w:rsidRDefault="00C036E2" w:rsidP="003D53BE">
            <w:pPr>
              <w:pStyle w:val="ListParagraph"/>
              <w:numPr>
                <w:ilvl w:val="0"/>
                <w:numId w:val="3"/>
              </w:numPr>
              <w:tabs>
                <w:tab w:val="left" w:pos="0"/>
              </w:tabs>
              <w:spacing w:after="0"/>
              <w:ind w:left="432"/>
              <w:rPr>
                <w:bCs/>
                <w:sz w:val="24"/>
                <w:szCs w:val="24"/>
              </w:rPr>
            </w:pPr>
            <w:r w:rsidRPr="002B1967">
              <w:rPr>
                <w:rFonts w:ascii="Times New Roman" w:hAnsi="Times New Roman" w:cs="Times New Roman"/>
                <w:sz w:val="24"/>
                <w:szCs w:val="24"/>
              </w:rPr>
              <w:t>To critically appraise the debates and controversies related to media regulation.</w:t>
            </w:r>
          </w:p>
        </w:tc>
      </w:tr>
      <w:tr w:rsidR="00A526F0" w:rsidRPr="00BE51FC" w:rsidTr="00A526F0">
        <w:trPr>
          <w:trHeight w:val="143"/>
        </w:trPr>
        <w:tc>
          <w:tcPr>
            <w:tcW w:w="11160" w:type="dxa"/>
            <w:gridSpan w:val="15"/>
          </w:tcPr>
          <w:p w:rsidR="00A526F0" w:rsidRPr="00BE51FC" w:rsidRDefault="00A526F0" w:rsidP="00CD01E6">
            <w:pPr>
              <w:spacing w:after="0"/>
              <w:rPr>
                <w:rFonts w:ascii="Times New Roman" w:hAnsi="Times New Roman"/>
                <w:b/>
                <w:sz w:val="24"/>
                <w:szCs w:val="24"/>
              </w:rPr>
            </w:pPr>
          </w:p>
        </w:tc>
      </w:tr>
      <w:tr w:rsidR="00A526F0" w:rsidRPr="00BE51FC" w:rsidTr="00A526F0">
        <w:trPr>
          <w:trHeight w:val="143"/>
        </w:trPr>
        <w:tc>
          <w:tcPr>
            <w:tcW w:w="11160" w:type="dxa"/>
            <w:gridSpan w:val="15"/>
          </w:tcPr>
          <w:p w:rsidR="00A526F0" w:rsidRPr="00BE51FC" w:rsidRDefault="00A526F0" w:rsidP="00CD01E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A526F0" w:rsidRPr="00BE51FC" w:rsidTr="00A526F0">
        <w:trPr>
          <w:trHeight w:val="325"/>
        </w:trPr>
        <w:tc>
          <w:tcPr>
            <w:tcW w:w="11160" w:type="dxa"/>
            <w:gridSpan w:val="15"/>
          </w:tcPr>
          <w:p w:rsidR="00A526F0" w:rsidRPr="00537067" w:rsidRDefault="00A526F0" w:rsidP="00CD01E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C036E2" w:rsidRPr="00BE51FC" w:rsidTr="00A618B6">
        <w:trPr>
          <w:trHeight w:val="322"/>
        </w:trPr>
        <w:tc>
          <w:tcPr>
            <w:tcW w:w="540" w:type="dxa"/>
          </w:tcPr>
          <w:p w:rsidR="00C036E2" w:rsidRDefault="00C036E2" w:rsidP="00CD01E6">
            <w:pPr>
              <w:spacing w:after="0"/>
              <w:rPr>
                <w:rFonts w:ascii="Times New Roman" w:hAnsi="Times New Roman"/>
                <w:sz w:val="24"/>
                <w:szCs w:val="24"/>
              </w:rPr>
            </w:pPr>
            <w:r>
              <w:rPr>
                <w:rFonts w:ascii="Times New Roman" w:hAnsi="Times New Roman"/>
                <w:sz w:val="24"/>
                <w:szCs w:val="24"/>
              </w:rPr>
              <w:t>1</w:t>
            </w:r>
          </w:p>
        </w:tc>
        <w:tc>
          <w:tcPr>
            <w:tcW w:w="9720" w:type="dxa"/>
            <w:gridSpan w:val="11"/>
          </w:tcPr>
          <w:p w:rsidR="00C036E2" w:rsidRPr="002B1967" w:rsidRDefault="00C036E2" w:rsidP="00CD01E6">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DESCRIBE</w:t>
            </w:r>
            <w:r w:rsidRPr="002B1967">
              <w:rPr>
                <w:rFonts w:ascii="Times New Roman" w:hAnsi="Times New Roman" w:cs="Times New Roman"/>
                <w:b/>
                <w:sz w:val="24"/>
                <w:szCs w:val="24"/>
              </w:rPr>
              <w:t xml:space="preserve"> </w:t>
            </w:r>
            <w:r w:rsidRPr="002B1967">
              <w:rPr>
                <w:rFonts w:ascii="Times New Roman" w:hAnsi="Times New Roman" w:cs="Times New Roman"/>
                <w:sz w:val="24"/>
                <w:szCs w:val="24"/>
              </w:rPr>
              <w:t>Indian Constitution, Central and State government functionalities in India.</w:t>
            </w:r>
          </w:p>
        </w:tc>
        <w:tc>
          <w:tcPr>
            <w:tcW w:w="900" w:type="dxa"/>
            <w:gridSpan w:val="3"/>
            <w:vAlign w:val="center"/>
          </w:tcPr>
          <w:p w:rsidR="00C036E2" w:rsidRPr="002B1967" w:rsidRDefault="00C036E2"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C036E2" w:rsidRPr="00BE51FC" w:rsidTr="00A618B6">
        <w:trPr>
          <w:trHeight w:val="322"/>
        </w:trPr>
        <w:tc>
          <w:tcPr>
            <w:tcW w:w="540" w:type="dxa"/>
          </w:tcPr>
          <w:p w:rsidR="00C036E2" w:rsidRDefault="00C036E2" w:rsidP="00CD01E6">
            <w:pPr>
              <w:spacing w:after="0"/>
              <w:rPr>
                <w:rFonts w:ascii="Times New Roman" w:hAnsi="Times New Roman"/>
                <w:sz w:val="24"/>
                <w:szCs w:val="24"/>
              </w:rPr>
            </w:pPr>
            <w:r>
              <w:rPr>
                <w:rFonts w:ascii="Times New Roman" w:hAnsi="Times New Roman"/>
                <w:sz w:val="24"/>
                <w:szCs w:val="24"/>
              </w:rPr>
              <w:t>2</w:t>
            </w:r>
          </w:p>
        </w:tc>
        <w:tc>
          <w:tcPr>
            <w:tcW w:w="9720" w:type="dxa"/>
            <w:gridSpan w:val="11"/>
          </w:tcPr>
          <w:p w:rsidR="00C036E2" w:rsidRPr="002B1967" w:rsidRDefault="00C036E2" w:rsidP="00CD01E6">
            <w:pPr>
              <w:tabs>
                <w:tab w:val="left" w:pos="0"/>
              </w:tabs>
              <w:spacing w:after="0"/>
              <w:jc w:val="both"/>
              <w:rPr>
                <w:rStyle w:val="Strong"/>
                <w:rFonts w:ascii="Times New Roman" w:hAnsi="Times New Roman" w:cs="Times New Roman"/>
                <w:b w:val="0"/>
                <w:sz w:val="24"/>
                <w:szCs w:val="24"/>
              </w:rPr>
            </w:pPr>
            <w:r w:rsidRPr="002B1967">
              <w:rPr>
                <w:rFonts w:ascii="Times New Roman" w:eastAsia="Times New Roman" w:hAnsi="Times New Roman" w:cs="Times New Roman"/>
                <w:sz w:val="24"/>
                <w:szCs w:val="24"/>
              </w:rPr>
              <w:t>CRITICIZE the scope and importance of Freedom of Speech and Expression and its restriction on Media.</w:t>
            </w:r>
          </w:p>
        </w:tc>
        <w:tc>
          <w:tcPr>
            <w:tcW w:w="900" w:type="dxa"/>
            <w:gridSpan w:val="3"/>
            <w:vAlign w:val="center"/>
          </w:tcPr>
          <w:p w:rsidR="00C036E2" w:rsidRPr="002B1967" w:rsidRDefault="00C036E2" w:rsidP="00CD01E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C036E2" w:rsidRPr="00BE51FC" w:rsidTr="00A618B6">
        <w:trPr>
          <w:trHeight w:val="322"/>
        </w:trPr>
        <w:tc>
          <w:tcPr>
            <w:tcW w:w="540" w:type="dxa"/>
          </w:tcPr>
          <w:p w:rsidR="00C036E2" w:rsidRDefault="00C036E2" w:rsidP="00CD01E6">
            <w:pPr>
              <w:spacing w:after="0"/>
              <w:rPr>
                <w:rFonts w:ascii="Times New Roman" w:hAnsi="Times New Roman"/>
                <w:sz w:val="24"/>
                <w:szCs w:val="24"/>
              </w:rPr>
            </w:pPr>
            <w:r>
              <w:rPr>
                <w:rFonts w:ascii="Times New Roman" w:hAnsi="Times New Roman"/>
                <w:sz w:val="24"/>
                <w:szCs w:val="24"/>
              </w:rPr>
              <w:t>3</w:t>
            </w:r>
          </w:p>
        </w:tc>
        <w:tc>
          <w:tcPr>
            <w:tcW w:w="9720" w:type="dxa"/>
            <w:gridSpan w:val="11"/>
          </w:tcPr>
          <w:p w:rsidR="00C036E2" w:rsidRPr="002B1967" w:rsidRDefault="00C036E2"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w:t>
            </w:r>
            <w:r w:rsidRPr="002B1967">
              <w:rPr>
                <w:rFonts w:ascii="Times New Roman" w:hAnsi="Times New Roman" w:cs="Times New Roman"/>
                <w:sz w:val="24"/>
                <w:szCs w:val="24"/>
              </w:rPr>
              <w:t>EVELOP understanding of Media and its relationship with India’s Constitution and Media Laws</w:t>
            </w:r>
            <w:r w:rsidRPr="002B1967">
              <w:rPr>
                <w:rStyle w:val="Strong"/>
                <w:rFonts w:ascii="Times New Roman" w:hAnsi="Times New Roman" w:cs="Times New Roman"/>
                <w:sz w:val="24"/>
                <w:szCs w:val="24"/>
              </w:rPr>
              <w:t xml:space="preserve">.  </w:t>
            </w:r>
          </w:p>
        </w:tc>
        <w:tc>
          <w:tcPr>
            <w:tcW w:w="900" w:type="dxa"/>
            <w:gridSpan w:val="3"/>
            <w:vAlign w:val="center"/>
          </w:tcPr>
          <w:p w:rsidR="00C036E2" w:rsidRPr="002B1967" w:rsidRDefault="00C036E2"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C036E2" w:rsidRPr="00BE51FC" w:rsidTr="00A618B6">
        <w:trPr>
          <w:trHeight w:val="322"/>
        </w:trPr>
        <w:tc>
          <w:tcPr>
            <w:tcW w:w="540" w:type="dxa"/>
          </w:tcPr>
          <w:p w:rsidR="00C036E2" w:rsidRDefault="00C036E2" w:rsidP="00CD01E6">
            <w:pPr>
              <w:spacing w:after="0"/>
              <w:rPr>
                <w:rFonts w:ascii="Times New Roman" w:hAnsi="Times New Roman"/>
                <w:sz w:val="24"/>
                <w:szCs w:val="24"/>
              </w:rPr>
            </w:pPr>
            <w:r>
              <w:rPr>
                <w:rFonts w:ascii="Times New Roman" w:hAnsi="Times New Roman"/>
                <w:sz w:val="24"/>
                <w:szCs w:val="24"/>
              </w:rPr>
              <w:t>4</w:t>
            </w:r>
          </w:p>
        </w:tc>
        <w:tc>
          <w:tcPr>
            <w:tcW w:w="9720" w:type="dxa"/>
            <w:gridSpan w:val="11"/>
          </w:tcPr>
          <w:p w:rsidR="00C036E2" w:rsidRPr="002B1967" w:rsidRDefault="00C036E2"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w:t>
            </w:r>
            <w:r w:rsidRPr="002B1967">
              <w:rPr>
                <w:rFonts w:ascii="Times New Roman" w:hAnsi="Times New Roman" w:cs="Times New Roman"/>
                <w:sz w:val="24"/>
                <w:szCs w:val="24"/>
              </w:rPr>
              <w:t>PPRAISE on the principles of Journalistic Ethics besides role and importance of ethical and responsible Journalism.</w:t>
            </w:r>
          </w:p>
        </w:tc>
        <w:tc>
          <w:tcPr>
            <w:tcW w:w="900" w:type="dxa"/>
            <w:gridSpan w:val="3"/>
            <w:vAlign w:val="center"/>
          </w:tcPr>
          <w:p w:rsidR="00C036E2" w:rsidRPr="002B1967" w:rsidRDefault="00C036E2"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C036E2" w:rsidRPr="00BE51FC" w:rsidTr="00A618B6">
        <w:trPr>
          <w:trHeight w:val="322"/>
        </w:trPr>
        <w:tc>
          <w:tcPr>
            <w:tcW w:w="540" w:type="dxa"/>
          </w:tcPr>
          <w:p w:rsidR="00C036E2" w:rsidRDefault="00C036E2" w:rsidP="00CD01E6">
            <w:pPr>
              <w:spacing w:after="0"/>
              <w:rPr>
                <w:rFonts w:ascii="Times New Roman" w:hAnsi="Times New Roman"/>
                <w:sz w:val="24"/>
                <w:szCs w:val="24"/>
              </w:rPr>
            </w:pPr>
            <w:r>
              <w:rPr>
                <w:rFonts w:ascii="Times New Roman" w:hAnsi="Times New Roman"/>
                <w:sz w:val="24"/>
                <w:szCs w:val="24"/>
              </w:rPr>
              <w:t>5</w:t>
            </w:r>
          </w:p>
        </w:tc>
        <w:tc>
          <w:tcPr>
            <w:tcW w:w="9720" w:type="dxa"/>
            <w:gridSpan w:val="11"/>
          </w:tcPr>
          <w:p w:rsidR="00C036E2" w:rsidRPr="002B1967" w:rsidRDefault="00C036E2" w:rsidP="00CD01E6">
            <w:pPr>
              <w:tabs>
                <w:tab w:val="left" w:pos="0"/>
              </w:tabs>
              <w:spacing w:after="0"/>
              <w:jc w:val="both"/>
              <w:rPr>
                <w:rStyle w:val="Strong"/>
                <w:rFonts w:ascii="Times New Roman" w:hAnsi="Times New Roman" w:cs="Times New Roman"/>
                <w:b w:val="0"/>
                <w:sz w:val="24"/>
                <w:szCs w:val="24"/>
              </w:rPr>
            </w:pPr>
            <w:r w:rsidRPr="002B1967">
              <w:rPr>
                <w:rFonts w:ascii="Times New Roman" w:eastAsia="Times New Roman" w:hAnsi="Times New Roman" w:cs="Times New Roman"/>
                <w:sz w:val="24"/>
                <w:szCs w:val="24"/>
              </w:rPr>
              <w:t>APPLY various Media Laws in Press, Broadcast, Human Rights and Cyber Space.</w:t>
            </w:r>
          </w:p>
        </w:tc>
        <w:tc>
          <w:tcPr>
            <w:tcW w:w="900" w:type="dxa"/>
            <w:gridSpan w:val="3"/>
            <w:vAlign w:val="center"/>
          </w:tcPr>
          <w:p w:rsidR="00C036E2" w:rsidRPr="002B1967" w:rsidRDefault="00C036E2"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K3</w:t>
            </w:r>
          </w:p>
        </w:tc>
      </w:tr>
      <w:tr w:rsidR="00A526F0" w:rsidRPr="00BE51FC" w:rsidTr="00A526F0">
        <w:trPr>
          <w:trHeight w:val="322"/>
        </w:trPr>
        <w:tc>
          <w:tcPr>
            <w:tcW w:w="11160" w:type="dxa"/>
            <w:gridSpan w:val="15"/>
          </w:tcPr>
          <w:p w:rsidR="00A526F0" w:rsidRDefault="00A526F0" w:rsidP="00CD01E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235A39">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A526F0" w:rsidRPr="00BE51FC" w:rsidTr="00A526F0">
        <w:trPr>
          <w:trHeight w:val="143"/>
        </w:trPr>
        <w:tc>
          <w:tcPr>
            <w:tcW w:w="11160" w:type="dxa"/>
            <w:gridSpan w:val="15"/>
          </w:tcPr>
          <w:p w:rsidR="00A526F0" w:rsidRPr="00BE51FC" w:rsidRDefault="00A526F0" w:rsidP="00CD01E6">
            <w:pPr>
              <w:suppressAutoHyphens/>
              <w:spacing w:after="0"/>
              <w:jc w:val="both"/>
              <w:rPr>
                <w:rFonts w:ascii="Times New Roman" w:hAnsi="Times New Roman"/>
                <w:b/>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A526F0" w:rsidRPr="00684E7E" w:rsidRDefault="00C036E2" w:rsidP="00CD01E6">
            <w:pPr>
              <w:spacing w:after="0"/>
              <w:jc w:val="center"/>
              <w:rPr>
                <w:rFonts w:ascii="Times New Roman" w:hAnsi="Times New Roman"/>
                <w:b/>
                <w:i/>
                <w:sz w:val="24"/>
                <w:szCs w:val="24"/>
              </w:rPr>
            </w:pPr>
            <w:r w:rsidRPr="00C036E2">
              <w:rPr>
                <w:rStyle w:val="Emphasis"/>
                <w:rFonts w:ascii="Times New Roman" w:hAnsi="Times New Roman" w:cs="Times New Roman"/>
                <w:b/>
                <w:i w:val="0"/>
                <w:sz w:val="24"/>
                <w:szCs w:val="24"/>
              </w:rPr>
              <w:t>INDIAN CONSTITUTION</w:t>
            </w:r>
          </w:p>
        </w:tc>
        <w:tc>
          <w:tcPr>
            <w:tcW w:w="2786" w:type="dxa"/>
            <w:gridSpan w:val="6"/>
          </w:tcPr>
          <w:p w:rsidR="00A526F0" w:rsidRPr="00BE51FC" w:rsidRDefault="003541A3" w:rsidP="00CD01E6">
            <w:pPr>
              <w:spacing w:after="0"/>
              <w:jc w:val="right"/>
              <w:rPr>
                <w:rFonts w:ascii="Times New Roman" w:hAnsi="Times New Roman"/>
                <w:b/>
                <w:sz w:val="24"/>
                <w:szCs w:val="24"/>
              </w:rPr>
            </w:pPr>
            <w:r>
              <w:rPr>
                <w:rFonts w:ascii="Times New Roman" w:hAnsi="Times New Roman"/>
                <w:b/>
                <w:sz w:val="24"/>
                <w:szCs w:val="24"/>
              </w:rPr>
              <w:t>12</w:t>
            </w:r>
            <w:r w:rsidR="00A526F0">
              <w:rPr>
                <w:rFonts w:ascii="Times New Roman" w:hAnsi="Times New Roman"/>
                <w:b/>
                <w:sz w:val="24"/>
                <w:szCs w:val="24"/>
              </w:rPr>
              <w:t xml:space="preserve"> </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A526F0" w:rsidRPr="00BE51FC" w:rsidRDefault="00C036E2" w:rsidP="00C036E2">
            <w:pPr>
              <w:pStyle w:val="Heading3"/>
              <w:shd w:val="clear" w:color="auto" w:fill="FFFFFF"/>
              <w:tabs>
                <w:tab w:val="left" w:pos="0"/>
              </w:tabs>
              <w:spacing w:before="0" w:beforeAutospacing="0" w:after="0" w:afterAutospacing="0" w:line="276" w:lineRule="auto"/>
              <w:jc w:val="both"/>
              <w:rPr>
                <w:b w:val="0"/>
                <w:sz w:val="24"/>
                <w:szCs w:val="24"/>
              </w:rPr>
            </w:pPr>
            <w:r w:rsidRPr="002B1967">
              <w:rPr>
                <w:b w:val="0"/>
                <w:sz w:val="24"/>
                <w:szCs w:val="24"/>
              </w:rPr>
              <w:t>Features -</w:t>
            </w:r>
            <w:r w:rsidRPr="002B1967">
              <w:rPr>
                <w:sz w:val="24"/>
                <w:szCs w:val="24"/>
              </w:rPr>
              <w:t xml:space="preserve">  </w:t>
            </w:r>
            <w:r w:rsidRPr="002B1967">
              <w:rPr>
                <w:b w:val="0"/>
                <w:bCs w:val="0"/>
                <w:sz w:val="24"/>
                <w:szCs w:val="24"/>
              </w:rPr>
              <w:t xml:space="preserve">Fundamental Rights and </w:t>
            </w:r>
            <w:r w:rsidRPr="002B1967">
              <w:rPr>
                <w:b w:val="0"/>
                <w:sz w:val="24"/>
                <w:szCs w:val="24"/>
              </w:rPr>
              <w:t xml:space="preserve">Directive Principles of State Policy - </w:t>
            </w:r>
            <w:hyperlink r:id="rId35" w:tgtFrame="_blank" w:history="1">
              <w:r w:rsidRPr="002B1967">
                <w:rPr>
                  <w:rStyle w:val="Hyperlink"/>
                  <w:rFonts w:eastAsiaTheme="majorEastAsia"/>
                  <w:b w:val="0"/>
                  <w:color w:val="auto"/>
                  <w:sz w:val="24"/>
                  <w:szCs w:val="24"/>
                  <w:u w:val="none"/>
                </w:rPr>
                <w:t>Union Government</w:t>
              </w:r>
            </w:hyperlink>
            <w:r w:rsidRPr="002B1967">
              <w:rPr>
                <w:b w:val="0"/>
                <w:sz w:val="24"/>
                <w:szCs w:val="24"/>
              </w:rPr>
              <w:t>:</w:t>
            </w:r>
            <w:r w:rsidRPr="002B1967">
              <w:rPr>
                <w:sz w:val="24"/>
                <w:szCs w:val="24"/>
              </w:rPr>
              <w:t xml:space="preserve"> </w:t>
            </w:r>
            <w:r w:rsidRPr="002B1967">
              <w:rPr>
                <w:b w:val="0"/>
                <w:sz w:val="24"/>
                <w:szCs w:val="24"/>
              </w:rPr>
              <w:t xml:space="preserve">Legislative, Executive and Judiciary - </w:t>
            </w:r>
            <w:r w:rsidRPr="002B1967">
              <w:rPr>
                <w:b w:val="0"/>
                <w:sz w:val="24"/>
                <w:szCs w:val="24"/>
                <w:shd w:val="clear" w:color="auto" w:fill="FFFFFF"/>
              </w:rPr>
              <w:t xml:space="preserve">State Government: Structure, Functions and Administration set up - </w:t>
            </w:r>
            <w:r w:rsidRPr="002B1967">
              <w:rPr>
                <w:rStyle w:val="Strong"/>
                <w:sz w:val="24"/>
                <w:szCs w:val="24"/>
                <w:bdr w:val="none" w:sz="0" w:space="0" w:color="auto" w:frame="1"/>
                <w:shd w:val="clear" w:color="auto" w:fill="FFFFFF"/>
              </w:rPr>
              <w:t>Indian Society</w:t>
            </w:r>
            <w:r w:rsidRPr="002B1967">
              <w:rPr>
                <w:rStyle w:val="apple-converted-space"/>
                <w:sz w:val="24"/>
                <w:szCs w:val="24"/>
                <w:shd w:val="clear" w:color="auto" w:fill="FFFFFF"/>
              </w:rPr>
              <w:t xml:space="preserve">: </w:t>
            </w:r>
            <w:r w:rsidRPr="002B1967">
              <w:rPr>
                <w:b w:val="0"/>
                <w:sz w:val="24"/>
                <w:szCs w:val="24"/>
                <w:shd w:val="clear" w:color="auto" w:fill="FFFFFF"/>
              </w:rPr>
              <w:t xml:space="preserve">Definition and Nature - Social Structure -  </w:t>
            </w:r>
            <w:r w:rsidRPr="002B1967">
              <w:rPr>
                <w:b w:val="0"/>
                <w:strike/>
                <w:sz w:val="24"/>
                <w:szCs w:val="24"/>
                <w:shd w:val="clear" w:color="auto" w:fill="FFFFFF"/>
              </w:rPr>
              <w:t xml:space="preserve"> </w:t>
            </w:r>
            <w:r w:rsidRPr="002B1967">
              <w:rPr>
                <w:b w:val="0"/>
                <w:sz w:val="24"/>
                <w:szCs w:val="24"/>
                <w:shd w:val="clear" w:color="auto" w:fill="FFFFFF"/>
              </w:rPr>
              <w:t>Constitutional Remedies for citizens – Political Parties and Pressure Groups; Rights of Women, Children, transgender,  Scheduled Castes and Scheduled Tribes and other Weaker Sections.</w:t>
            </w:r>
          </w:p>
        </w:tc>
      </w:tr>
      <w:tr w:rsidR="00A526F0" w:rsidRPr="00BE51FC" w:rsidTr="00A526F0">
        <w:trPr>
          <w:trHeight w:val="143"/>
        </w:trPr>
        <w:tc>
          <w:tcPr>
            <w:tcW w:w="11160" w:type="dxa"/>
            <w:gridSpan w:val="15"/>
          </w:tcPr>
          <w:p w:rsidR="00A526F0" w:rsidRPr="00BE51FC" w:rsidRDefault="00A526F0" w:rsidP="00CD01E6">
            <w:pPr>
              <w:spacing w:after="0"/>
              <w:ind w:firstLine="34"/>
              <w:jc w:val="both"/>
              <w:rPr>
                <w:rFonts w:ascii="Times New Roman" w:hAnsi="Times New Roman"/>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A526F0" w:rsidRPr="00815F5F" w:rsidRDefault="00C036E2" w:rsidP="00CD01E6">
            <w:pPr>
              <w:spacing w:after="0"/>
              <w:jc w:val="center"/>
              <w:rPr>
                <w:rFonts w:ascii="Times New Roman" w:hAnsi="Times New Roman"/>
                <w:b/>
                <w:i/>
                <w:sz w:val="24"/>
                <w:szCs w:val="24"/>
              </w:rPr>
            </w:pPr>
            <w:r w:rsidRPr="002B1967">
              <w:rPr>
                <w:rFonts w:ascii="Times New Roman" w:hAnsi="Times New Roman" w:cs="Times New Roman"/>
                <w:b/>
                <w:sz w:val="24"/>
                <w:szCs w:val="24"/>
              </w:rPr>
              <w:t>FREEDOM OF SPEECH AND EXPRESSION (ARTICLE 19)</w:t>
            </w:r>
          </w:p>
        </w:tc>
        <w:tc>
          <w:tcPr>
            <w:tcW w:w="2823" w:type="dxa"/>
            <w:gridSpan w:val="7"/>
          </w:tcPr>
          <w:p w:rsidR="00A526F0" w:rsidRPr="00BE51FC" w:rsidRDefault="003541A3" w:rsidP="00CD01E6">
            <w:pPr>
              <w:spacing w:after="0"/>
              <w:jc w:val="right"/>
              <w:rPr>
                <w:rFonts w:ascii="Times New Roman" w:hAnsi="Times New Roman"/>
                <w:b/>
                <w:sz w:val="24"/>
                <w:szCs w:val="24"/>
              </w:rPr>
            </w:pPr>
            <w:r>
              <w:rPr>
                <w:rFonts w:ascii="Times New Roman" w:hAnsi="Times New Roman"/>
                <w:b/>
                <w:sz w:val="24"/>
                <w:szCs w:val="24"/>
              </w:rPr>
              <w:t>12</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C036E2" w:rsidRDefault="00C036E2" w:rsidP="00C036E2">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 xml:space="preserve">Features, Scope and Importance of Article 19, Interpretation of Article 19: Defining the freedom of the Press and Media, Supreme Court Judgements related to Article 19, Right to Information Act 2005: Right to know, Fundamental Rights and Duties.  Restrictions on Media : Official Secrets Act, Defamation, Judiciary and Contempt of Court, Legislature and its Privileges, IPC and Cr. PC, Censorship and its different forms, Right to Privacy, Pressures on Media: Political, Corporate, </w:t>
            </w:r>
          </w:p>
          <w:p w:rsidR="00A526F0" w:rsidRPr="00BE51FC" w:rsidRDefault="00C036E2" w:rsidP="00C036E2">
            <w:pPr>
              <w:tabs>
                <w:tab w:val="left" w:pos="0"/>
              </w:tabs>
              <w:spacing w:after="0"/>
              <w:jc w:val="both"/>
              <w:rPr>
                <w:rFonts w:ascii="Times New Roman" w:hAnsi="Times New Roman"/>
                <w:sz w:val="24"/>
              </w:rPr>
            </w:pPr>
            <w:r w:rsidRPr="002B1967">
              <w:rPr>
                <w:rFonts w:ascii="Times New Roman" w:hAnsi="Times New Roman" w:cs="Times New Roman"/>
                <w:sz w:val="24"/>
                <w:szCs w:val="24"/>
              </w:rPr>
              <w:t>social, religious, advertisers and lobbies, etc, Indecent Representation of Women (Prohibition) Act 1986</w:t>
            </w:r>
            <w:r>
              <w:rPr>
                <w:rFonts w:ascii="Times New Roman" w:hAnsi="Times New Roman" w:cs="Times New Roman"/>
                <w:sz w:val="24"/>
                <w:szCs w:val="24"/>
              </w:rPr>
              <w:t>.</w:t>
            </w:r>
          </w:p>
        </w:tc>
      </w:tr>
      <w:tr w:rsidR="00A526F0" w:rsidRPr="00BE51FC" w:rsidTr="00A526F0">
        <w:trPr>
          <w:trHeight w:val="143"/>
        </w:trPr>
        <w:tc>
          <w:tcPr>
            <w:tcW w:w="11160" w:type="dxa"/>
            <w:gridSpan w:val="15"/>
          </w:tcPr>
          <w:p w:rsidR="00A526F0" w:rsidRPr="00BE51FC" w:rsidRDefault="00A526F0" w:rsidP="00CD01E6">
            <w:pPr>
              <w:spacing w:after="0"/>
              <w:ind w:firstLine="34"/>
              <w:jc w:val="both"/>
              <w:rPr>
                <w:rFonts w:ascii="Times New Roman" w:hAnsi="Times New Roman"/>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A526F0" w:rsidRPr="00C90E6C" w:rsidRDefault="00C036E2"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PRESS LAWS</w:t>
            </w:r>
          </w:p>
        </w:tc>
        <w:tc>
          <w:tcPr>
            <w:tcW w:w="3088" w:type="dxa"/>
            <w:gridSpan w:val="8"/>
          </w:tcPr>
          <w:p w:rsidR="00A526F0" w:rsidRPr="00BE51FC" w:rsidRDefault="003541A3" w:rsidP="003541A3">
            <w:pPr>
              <w:spacing w:after="0"/>
              <w:jc w:val="right"/>
              <w:rPr>
                <w:rFonts w:ascii="Times New Roman" w:hAnsi="Times New Roman"/>
                <w:b/>
                <w:sz w:val="24"/>
                <w:szCs w:val="24"/>
              </w:rPr>
            </w:pPr>
            <w:r>
              <w:rPr>
                <w:rFonts w:ascii="Times New Roman" w:hAnsi="Times New Roman"/>
                <w:b/>
                <w:sz w:val="24"/>
                <w:szCs w:val="24"/>
              </w:rPr>
              <w:t>11</w:t>
            </w:r>
            <w:r w:rsidR="00A526F0">
              <w:rPr>
                <w:rFonts w:ascii="Times New Roman" w:hAnsi="Times New Roman"/>
                <w:b/>
                <w:sz w:val="24"/>
                <w:szCs w:val="24"/>
              </w:rPr>
              <w:t xml:space="preserve"> </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A526F0" w:rsidRPr="00781E9C" w:rsidRDefault="00C036E2" w:rsidP="00C036E2">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Copyright Act: Main features, issues, Books and Newspapers Registration Act, Working Journalists Act, Press Council Act and Role of PCI.Broadcast Media: Cable TV Network Regulation Act, Cinematography Act, PrasarBharti Act, Digitization and Conditional Access System (CAS), Proposed Broadcast Regulatory Authority of India Act. Press Ethics: Rights, Duties and Restrictions of Media Professionals</w:t>
            </w:r>
            <w:r>
              <w:rPr>
                <w:rFonts w:ascii="Times New Roman" w:hAnsi="Times New Roman" w:cs="Times New Roman"/>
                <w:sz w:val="24"/>
                <w:szCs w:val="24"/>
              </w:rPr>
              <w:t>.</w:t>
            </w:r>
          </w:p>
        </w:tc>
      </w:tr>
      <w:tr w:rsidR="00A526F0" w:rsidRPr="00BE51FC" w:rsidTr="00A526F0">
        <w:trPr>
          <w:trHeight w:val="143"/>
        </w:trPr>
        <w:tc>
          <w:tcPr>
            <w:tcW w:w="11160" w:type="dxa"/>
            <w:gridSpan w:val="15"/>
          </w:tcPr>
          <w:p w:rsidR="00A526F0" w:rsidRPr="00BE51FC" w:rsidRDefault="00A526F0" w:rsidP="00CD01E6">
            <w:pPr>
              <w:spacing w:after="0"/>
              <w:jc w:val="right"/>
              <w:rPr>
                <w:rFonts w:ascii="Times New Roman" w:hAnsi="Times New Roman"/>
                <w:b/>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A526F0" w:rsidRPr="00C90E6C" w:rsidRDefault="00C036E2"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LAWS OF HUMAN RIGHTS</w:t>
            </w:r>
          </w:p>
        </w:tc>
        <w:tc>
          <w:tcPr>
            <w:tcW w:w="3088" w:type="dxa"/>
            <w:gridSpan w:val="8"/>
          </w:tcPr>
          <w:p w:rsidR="00A526F0" w:rsidRPr="00BE51FC" w:rsidRDefault="003541A3" w:rsidP="003541A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00A526F0">
              <w:rPr>
                <w:rFonts w:ascii="Times New Roman" w:hAnsi="Times New Roman"/>
                <w:b/>
                <w:sz w:val="24"/>
                <w:szCs w:val="24"/>
              </w:rPr>
              <w:t xml:space="preserve"> </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A526F0" w:rsidRPr="00BE51FC" w:rsidRDefault="00C036E2" w:rsidP="00C036E2">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Child labour Acts- Indecent Representation of women (prohibition) Act, 1986, The monopolies and restrictive Trade Practices Act, 1969, Salient feature.</w:t>
            </w:r>
          </w:p>
        </w:tc>
      </w:tr>
      <w:tr w:rsidR="00A526F0" w:rsidRPr="00BE51FC" w:rsidTr="00A526F0">
        <w:trPr>
          <w:trHeight w:val="143"/>
        </w:trPr>
        <w:tc>
          <w:tcPr>
            <w:tcW w:w="11160" w:type="dxa"/>
            <w:gridSpan w:val="15"/>
          </w:tcPr>
          <w:p w:rsidR="00A526F0" w:rsidRPr="00BE51FC" w:rsidRDefault="00A526F0" w:rsidP="00CD01E6">
            <w:pPr>
              <w:spacing w:after="0"/>
              <w:jc w:val="right"/>
              <w:rPr>
                <w:rFonts w:ascii="Times New Roman" w:hAnsi="Times New Roman"/>
                <w:b/>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A526F0" w:rsidRPr="006D0D7B" w:rsidRDefault="00C036E2"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CYBER LAWS</w:t>
            </w:r>
          </w:p>
        </w:tc>
        <w:tc>
          <w:tcPr>
            <w:tcW w:w="3122" w:type="dxa"/>
            <w:gridSpan w:val="9"/>
          </w:tcPr>
          <w:p w:rsidR="00A526F0" w:rsidRPr="00BE51FC" w:rsidRDefault="003541A3" w:rsidP="003541A3">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00A526F0">
              <w:rPr>
                <w:rFonts w:ascii="Times New Roman" w:hAnsi="Times New Roman"/>
                <w:b/>
                <w:sz w:val="24"/>
                <w:szCs w:val="24"/>
              </w:rPr>
              <w:t xml:space="preserve"> </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A526F0" w:rsidRPr="00BE51FC" w:rsidRDefault="00C036E2" w:rsidP="00C036E2">
            <w:pPr>
              <w:tabs>
                <w:tab w:val="left" w:pos="0"/>
              </w:tabs>
              <w:spacing w:after="0"/>
              <w:jc w:val="both"/>
              <w:rPr>
                <w:rFonts w:ascii="Times New Roman" w:hAnsi="Times New Roman"/>
                <w:sz w:val="24"/>
              </w:rPr>
            </w:pPr>
            <w:r w:rsidRPr="002B1967">
              <w:rPr>
                <w:rFonts w:ascii="Times New Roman" w:hAnsi="Times New Roman" w:cs="Times New Roman"/>
                <w:sz w:val="24"/>
                <w:szCs w:val="24"/>
              </w:rPr>
              <w:t>The need for cyber laws: Regulation of Social Media and other web platforms; Regulatory authorities and framework; Implementation issues. Media Regulation: Regulatory practices in developed democracies, Debates and Controversies related to Media Regulation: Ownership, Distribution, Investment and Content Regulation, Regulation of Broadcast, Press and Web: Challenges and Issues Different forms of Regulation: State Regulation, Self-Regulation, Co-Regulation,   Press Ombudsman: Readers’ Editor, Media Council of India or PCI</w:t>
            </w:r>
            <w:r>
              <w:rPr>
                <w:rFonts w:ascii="Times New Roman" w:hAnsi="Times New Roman" w:cs="Times New Roman"/>
                <w:sz w:val="24"/>
                <w:szCs w:val="24"/>
              </w:rPr>
              <w:t>.</w:t>
            </w:r>
          </w:p>
        </w:tc>
      </w:tr>
      <w:tr w:rsidR="00A526F0" w:rsidRPr="00BE51FC" w:rsidTr="00A526F0">
        <w:trPr>
          <w:trHeight w:val="143"/>
        </w:trPr>
        <w:tc>
          <w:tcPr>
            <w:tcW w:w="11160" w:type="dxa"/>
            <w:gridSpan w:val="15"/>
          </w:tcPr>
          <w:p w:rsidR="00A526F0" w:rsidRPr="00BE51FC" w:rsidRDefault="00A526F0" w:rsidP="00CD01E6">
            <w:pPr>
              <w:spacing w:after="0"/>
              <w:ind w:firstLine="34"/>
              <w:jc w:val="both"/>
              <w:rPr>
                <w:rFonts w:ascii="Times New Roman" w:hAnsi="Times New Roman"/>
                <w:sz w:val="24"/>
                <w:szCs w:val="24"/>
              </w:rPr>
            </w:pPr>
          </w:p>
        </w:tc>
      </w:tr>
      <w:tr w:rsidR="00A526F0" w:rsidRPr="00BE51FC" w:rsidTr="00A526F0">
        <w:trPr>
          <w:trHeight w:val="143"/>
        </w:trPr>
        <w:tc>
          <w:tcPr>
            <w:tcW w:w="1440" w:type="dxa"/>
            <w:gridSpan w:val="4"/>
          </w:tcPr>
          <w:p w:rsidR="00A526F0" w:rsidRPr="00BE51FC" w:rsidRDefault="00A526F0"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A526F0" w:rsidRPr="00BE51FC" w:rsidRDefault="00A526F0" w:rsidP="00CD01E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A526F0" w:rsidRPr="00BE51FC" w:rsidRDefault="00A526F0" w:rsidP="00CD01E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A526F0" w:rsidRPr="00BE51FC" w:rsidTr="00A526F0">
        <w:trPr>
          <w:trHeight w:val="143"/>
        </w:trPr>
        <w:tc>
          <w:tcPr>
            <w:tcW w:w="11160" w:type="dxa"/>
            <w:gridSpan w:val="15"/>
          </w:tcPr>
          <w:p w:rsidR="00A526F0" w:rsidRPr="009B19F8" w:rsidRDefault="00766AF6" w:rsidP="00282D93">
            <w:pPr>
              <w:spacing w:after="0"/>
              <w:jc w:val="both"/>
              <w:rPr>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w:t>
            </w:r>
            <w:r w:rsidRPr="009B19F8">
              <w:rPr>
                <w:rFonts w:ascii="Times New Roman" w:hAnsi="Times New Roman"/>
                <w:sz w:val="24"/>
                <w:szCs w:val="24"/>
              </w:rPr>
              <w:t xml:space="preserve"> Expert </w:t>
            </w:r>
            <w:r>
              <w:rPr>
                <w:rFonts w:ascii="Times New Roman" w:hAnsi="Times New Roman"/>
                <w:sz w:val="24"/>
                <w:szCs w:val="24"/>
              </w:rPr>
              <w:t>Lectures</w:t>
            </w:r>
            <w:r w:rsidR="00282D93">
              <w:rPr>
                <w:rFonts w:ascii="Times New Roman" w:hAnsi="Times New Roman"/>
                <w:sz w:val="24"/>
                <w:szCs w:val="24"/>
              </w:rPr>
              <w:t xml:space="preserve">, </w:t>
            </w:r>
            <w:r w:rsidR="00FF1CC1" w:rsidRPr="00282D93">
              <w:rPr>
                <w:rFonts w:ascii="Times New Roman" w:hAnsi="Times New Roman" w:cs="Times New Roman"/>
                <w:sz w:val="24"/>
                <w:szCs w:val="24"/>
              </w:rPr>
              <w:t>C</w:t>
            </w:r>
            <w:r w:rsidR="00235A39" w:rsidRPr="00282D93">
              <w:rPr>
                <w:rFonts w:ascii="Times New Roman" w:hAnsi="Times New Roman" w:cs="Times New Roman"/>
                <w:sz w:val="24"/>
                <w:szCs w:val="24"/>
              </w:rPr>
              <w:t xml:space="preserve">ase </w:t>
            </w:r>
            <w:r w:rsidRPr="00282D93">
              <w:rPr>
                <w:rFonts w:ascii="Times New Roman" w:hAnsi="Times New Roman" w:cs="Times New Roman"/>
                <w:b/>
                <w:sz w:val="24"/>
                <w:szCs w:val="24"/>
              </w:rPr>
              <w:t>A</w:t>
            </w:r>
            <w:r w:rsidR="00235A39" w:rsidRPr="00282D93">
              <w:rPr>
                <w:rFonts w:ascii="Times New Roman" w:hAnsi="Times New Roman" w:cs="Times New Roman"/>
                <w:sz w:val="24"/>
                <w:szCs w:val="24"/>
              </w:rPr>
              <w:t>nalysis</w:t>
            </w:r>
            <w:r w:rsidR="00FF1CC1" w:rsidRPr="00282D93">
              <w:rPr>
                <w:rFonts w:ascii="Times New Roman" w:hAnsi="Times New Roman" w:cs="Times New Roman"/>
                <w:sz w:val="24"/>
                <w:szCs w:val="24"/>
              </w:rPr>
              <w:t xml:space="preserve"> </w:t>
            </w:r>
            <w:r w:rsidR="00282D93">
              <w:rPr>
                <w:rFonts w:ascii="Times New Roman" w:hAnsi="Times New Roman" w:cs="Times New Roman"/>
                <w:sz w:val="24"/>
                <w:szCs w:val="24"/>
              </w:rPr>
              <w:t>(</w:t>
            </w:r>
            <w:r w:rsidR="00BA5746" w:rsidRPr="00282D93">
              <w:rPr>
                <w:rStyle w:val="Strong"/>
                <w:rFonts w:ascii="Times New Roman" w:hAnsi="Times New Roman" w:cs="Times New Roman"/>
                <w:b w:val="0"/>
                <w:i/>
                <w:sz w:val="24"/>
                <w:szCs w:val="24"/>
              </w:rPr>
              <w:t>S</w:t>
            </w:r>
            <w:r w:rsidR="00B3610E" w:rsidRPr="00282D93">
              <w:rPr>
                <w:rStyle w:val="Strong"/>
                <w:rFonts w:ascii="Times New Roman" w:hAnsi="Times New Roman" w:cs="Times New Roman"/>
                <w:b w:val="0"/>
                <w:i/>
                <w:sz w:val="24"/>
                <w:szCs w:val="24"/>
              </w:rPr>
              <w:t>hrinking Press Freedom in India</w:t>
            </w:r>
            <w:r w:rsidR="00BA5746" w:rsidRPr="00282D93">
              <w:rPr>
                <w:rStyle w:val="Strong"/>
                <w:rFonts w:ascii="Times New Roman" w:hAnsi="Times New Roman" w:cs="Times New Roman"/>
                <w:b w:val="0"/>
                <w:i/>
                <w:sz w:val="24"/>
                <w:szCs w:val="24"/>
              </w:rPr>
              <w:t xml:space="preserve"> due to Covid 19</w:t>
            </w:r>
            <w:r w:rsidR="00164388" w:rsidRPr="00282D93">
              <w:rPr>
                <w:rStyle w:val="Strong"/>
                <w:rFonts w:ascii="Times New Roman" w:hAnsi="Times New Roman" w:cs="Times New Roman"/>
                <w:b w:val="0"/>
                <w:i/>
                <w:sz w:val="24"/>
                <w:szCs w:val="24"/>
              </w:rPr>
              <w:t>;</w:t>
            </w:r>
            <w:r w:rsidR="00B3610E" w:rsidRPr="00282D93">
              <w:rPr>
                <w:rStyle w:val="Strong"/>
                <w:rFonts w:ascii="Times New Roman" w:hAnsi="Times New Roman" w:cs="Times New Roman"/>
                <w:b w:val="0"/>
                <w:i/>
                <w:sz w:val="24"/>
                <w:szCs w:val="24"/>
              </w:rPr>
              <w:t xml:space="preserve"> </w:t>
            </w:r>
            <w:r w:rsidR="00B3610E" w:rsidRPr="00282D93">
              <w:rPr>
                <w:rFonts w:ascii="Times New Roman" w:hAnsi="Times New Roman" w:cs="Times New Roman"/>
                <w:i/>
                <w:sz w:val="24"/>
                <w:szCs w:val="24"/>
              </w:rPr>
              <w:t>Disproportionate Assets Case in 2015</w:t>
            </w:r>
            <w:r w:rsidR="00164388" w:rsidRPr="00282D93">
              <w:rPr>
                <w:rFonts w:ascii="Times New Roman" w:hAnsi="Times New Roman" w:cs="Times New Roman"/>
                <w:b/>
                <w:i/>
                <w:sz w:val="24"/>
                <w:szCs w:val="24"/>
              </w:rPr>
              <w:t>;</w:t>
            </w:r>
            <w:r w:rsidR="00B3610E" w:rsidRPr="00282D93">
              <w:rPr>
                <w:rFonts w:ascii="Times New Roman" w:hAnsi="Times New Roman" w:cs="Times New Roman"/>
                <w:i/>
                <w:sz w:val="24"/>
                <w:szCs w:val="24"/>
              </w:rPr>
              <w:t xml:space="preserve"> </w:t>
            </w:r>
            <w:r w:rsidR="00B3610E" w:rsidRPr="00282D93">
              <w:rPr>
                <w:rFonts w:ascii="Times New Roman" w:hAnsi="Times New Roman" w:cs="Times New Roman"/>
                <w:i/>
                <w:kern w:val="36"/>
                <w:sz w:val="24"/>
                <w:szCs w:val="24"/>
              </w:rPr>
              <w:t>India's Laws Pressure Reporters Covering Pandemic</w:t>
            </w:r>
            <w:r w:rsidR="00164388" w:rsidRPr="00282D93">
              <w:rPr>
                <w:rFonts w:ascii="Times New Roman" w:hAnsi="Times New Roman" w:cs="Times New Roman"/>
                <w:b/>
                <w:i/>
                <w:kern w:val="36"/>
                <w:sz w:val="24"/>
                <w:szCs w:val="24"/>
              </w:rPr>
              <w:t>;</w:t>
            </w:r>
            <w:r w:rsidR="00B3610E" w:rsidRPr="00282D93">
              <w:rPr>
                <w:rFonts w:ascii="Times New Roman" w:hAnsi="Times New Roman" w:cs="Times New Roman"/>
                <w:i/>
                <w:sz w:val="24"/>
                <w:szCs w:val="24"/>
              </w:rPr>
              <w:t xml:space="preserve"> </w:t>
            </w:r>
            <w:r w:rsidR="00B3610E" w:rsidRPr="00282D93">
              <w:rPr>
                <w:rFonts w:ascii="Times New Roman" w:hAnsi="Times New Roman" w:cs="Times New Roman"/>
                <w:b/>
                <w:i/>
                <w:sz w:val="24"/>
                <w:szCs w:val="24"/>
              </w:rPr>
              <w:t>A</w:t>
            </w:r>
            <w:r w:rsidR="00B3610E" w:rsidRPr="00282D93">
              <w:rPr>
                <w:rStyle w:val="Strong"/>
                <w:rFonts w:ascii="Times New Roman" w:eastAsiaTheme="majorEastAsia" w:hAnsi="Times New Roman" w:cs="Times New Roman"/>
                <w:b w:val="0"/>
                <w:i/>
                <w:sz w:val="24"/>
                <w:szCs w:val="24"/>
              </w:rPr>
              <w:t>mendment of t</w:t>
            </w:r>
            <w:r w:rsidR="00B3610E" w:rsidRPr="00282D93">
              <w:rPr>
                <w:rStyle w:val="Strong"/>
                <w:rFonts w:ascii="Times New Roman" w:hAnsi="Times New Roman" w:cs="Times New Roman"/>
                <w:b w:val="0"/>
                <w:i/>
                <w:sz w:val="24"/>
                <w:szCs w:val="24"/>
              </w:rPr>
              <w:t xml:space="preserve">he </w:t>
            </w:r>
            <w:r w:rsidR="00B3610E" w:rsidRPr="00282D93">
              <w:rPr>
                <w:rStyle w:val="Strong"/>
                <w:rFonts w:ascii="Times New Roman" w:eastAsiaTheme="majorEastAsia" w:hAnsi="Times New Roman" w:cs="Times New Roman"/>
                <w:b w:val="0"/>
                <w:i/>
                <w:sz w:val="24"/>
                <w:szCs w:val="24"/>
              </w:rPr>
              <w:t xml:space="preserve">Guidelines for Accreditation of Journalists by </w:t>
            </w:r>
            <w:r w:rsidR="00B3610E" w:rsidRPr="00282D93">
              <w:rPr>
                <w:rStyle w:val="Strong"/>
                <w:rFonts w:ascii="Times New Roman" w:hAnsi="Times New Roman" w:cs="Times New Roman"/>
                <w:b w:val="0"/>
                <w:i/>
                <w:sz w:val="24"/>
                <w:szCs w:val="24"/>
              </w:rPr>
              <w:t>Press Information Bureau of India on April 2, 2018</w:t>
            </w:r>
            <w:r w:rsidR="00164388" w:rsidRPr="00282D93">
              <w:rPr>
                <w:rStyle w:val="Strong"/>
                <w:rFonts w:ascii="Times New Roman" w:hAnsi="Times New Roman" w:cs="Times New Roman"/>
                <w:b w:val="0"/>
                <w:i/>
                <w:sz w:val="24"/>
                <w:szCs w:val="24"/>
              </w:rPr>
              <w:t>;</w:t>
            </w:r>
            <w:r w:rsidR="00B3610E" w:rsidRPr="00282D93">
              <w:rPr>
                <w:rStyle w:val="Heading1Char"/>
                <w:rFonts w:ascii="Times New Roman" w:hAnsi="Times New Roman" w:cs="Times New Roman"/>
                <w:b w:val="0"/>
                <w:i/>
                <w:sz w:val="24"/>
                <w:szCs w:val="24"/>
              </w:rPr>
              <w:t xml:space="preserve"> </w:t>
            </w:r>
            <w:r w:rsidR="00B3610E" w:rsidRPr="00282D93">
              <w:rPr>
                <w:rFonts w:ascii="Times New Roman" w:eastAsiaTheme="majorEastAsia" w:hAnsi="Times New Roman" w:cs="Times New Roman"/>
                <w:sz w:val="24"/>
              </w:rPr>
              <w:t>N</w:t>
            </w:r>
            <w:r w:rsidR="00B3610E" w:rsidRPr="00282D93">
              <w:rPr>
                <w:rStyle w:val="Emphasis"/>
                <w:rFonts w:ascii="Times New Roman" w:eastAsiaTheme="majorEastAsia" w:hAnsi="Times New Roman" w:cs="Times New Roman"/>
                <w:sz w:val="24"/>
                <w:szCs w:val="24"/>
              </w:rPr>
              <w:t>ew draft rules proposed by the government to curtail the misuse of social networks and increase accountability in 2018</w:t>
            </w:r>
            <w:r w:rsidR="00B3610E" w:rsidRPr="00282D93">
              <w:rPr>
                <w:rStyle w:val="Emphasis"/>
                <w:rFonts w:ascii="Times New Roman" w:eastAsiaTheme="majorEastAsia" w:hAnsi="Times New Roman" w:cs="Times New Roman"/>
                <w:i w:val="0"/>
                <w:sz w:val="24"/>
                <w:szCs w:val="24"/>
              </w:rPr>
              <w:t xml:space="preserve"> etc.</w:t>
            </w:r>
            <w:r w:rsidR="00B3610E" w:rsidRPr="00B3610E">
              <w:rPr>
                <w:rStyle w:val="Emphasis"/>
                <w:rFonts w:eastAsiaTheme="majorEastAsia"/>
                <w:sz w:val="24"/>
                <w:szCs w:val="24"/>
              </w:rPr>
              <w:t xml:space="preserve"> </w:t>
            </w:r>
            <w:r w:rsidR="00282D93">
              <w:rPr>
                <w:rStyle w:val="Emphasis"/>
                <w:rFonts w:eastAsiaTheme="majorEastAsia"/>
                <w:sz w:val="24"/>
                <w:szCs w:val="24"/>
              </w:rPr>
              <w:t>)</w:t>
            </w:r>
          </w:p>
        </w:tc>
      </w:tr>
      <w:tr w:rsidR="00A526F0" w:rsidRPr="00BE51FC" w:rsidTr="00A526F0">
        <w:trPr>
          <w:trHeight w:val="143"/>
        </w:trPr>
        <w:tc>
          <w:tcPr>
            <w:tcW w:w="11160" w:type="dxa"/>
            <w:gridSpan w:val="15"/>
          </w:tcPr>
          <w:p w:rsidR="00A526F0" w:rsidRPr="00BE51FC" w:rsidRDefault="00A526F0" w:rsidP="00CD01E6">
            <w:pPr>
              <w:spacing w:after="0"/>
              <w:jc w:val="right"/>
              <w:rPr>
                <w:rFonts w:ascii="Times New Roman" w:hAnsi="Times New Roman"/>
                <w:b/>
                <w:sz w:val="24"/>
                <w:szCs w:val="24"/>
              </w:rPr>
            </w:pPr>
          </w:p>
        </w:tc>
      </w:tr>
      <w:tr w:rsidR="00A526F0" w:rsidRPr="00BE51FC" w:rsidTr="00A526F0">
        <w:trPr>
          <w:trHeight w:val="350"/>
        </w:trPr>
        <w:tc>
          <w:tcPr>
            <w:tcW w:w="1440" w:type="dxa"/>
            <w:gridSpan w:val="4"/>
          </w:tcPr>
          <w:p w:rsidR="00A526F0" w:rsidRPr="00BE51FC" w:rsidRDefault="00A526F0" w:rsidP="00CD01E6">
            <w:pPr>
              <w:spacing w:after="0"/>
              <w:rPr>
                <w:rFonts w:ascii="Times New Roman" w:hAnsi="Times New Roman"/>
                <w:b/>
                <w:sz w:val="24"/>
                <w:szCs w:val="24"/>
              </w:rPr>
            </w:pPr>
          </w:p>
        </w:tc>
        <w:tc>
          <w:tcPr>
            <w:tcW w:w="6598" w:type="dxa"/>
            <w:gridSpan w:val="2"/>
          </w:tcPr>
          <w:p w:rsidR="00A526F0" w:rsidRPr="00BE51FC" w:rsidRDefault="00A526F0" w:rsidP="00CD01E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A526F0" w:rsidRPr="00BE51FC" w:rsidRDefault="003541A3" w:rsidP="00CD01E6">
            <w:pPr>
              <w:spacing w:after="0"/>
              <w:jc w:val="right"/>
              <w:rPr>
                <w:rFonts w:ascii="Times New Roman" w:hAnsi="Times New Roman"/>
                <w:b/>
                <w:sz w:val="24"/>
                <w:szCs w:val="24"/>
              </w:rPr>
            </w:pPr>
            <w:r>
              <w:rPr>
                <w:rFonts w:ascii="Times New Roman" w:hAnsi="Times New Roman"/>
                <w:b/>
                <w:sz w:val="24"/>
                <w:szCs w:val="24"/>
              </w:rPr>
              <w:t>60</w:t>
            </w:r>
            <w:r w:rsidR="00A526F0">
              <w:rPr>
                <w:rFonts w:ascii="Times New Roman" w:hAnsi="Times New Roman"/>
                <w:b/>
                <w:sz w:val="24"/>
                <w:szCs w:val="24"/>
              </w:rPr>
              <w:t xml:space="preserve"> </w:t>
            </w:r>
            <w:r w:rsidR="00A526F0" w:rsidRPr="00BE51FC">
              <w:rPr>
                <w:rFonts w:ascii="Times New Roman" w:hAnsi="Times New Roman"/>
                <w:b/>
                <w:sz w:val="24"/>
                <w:szCs w:val="24"/>
              </w:rPr>
              <w:t xml:space="preserve"> hours</w:t>
            </w:r>
          </w:p>
        </w:tc>
      </w:tr>
      <w:tr w:rsidR="00A526F0" w:rsidRPr="00BE51FC" w:rsidTr="00A526F0">
        <w:trPr>
          <w:trHeight w:val="143"/>
        </w:trPr>
        <w:tc>
          <w:tcPr>
            <w:tcW w:w="11160" w:type="dxa"/>
            <w:gridSpan w:val="15"/>
          </w:tcPr>
          <w:p w:rsidR="00A526F0" w:rsidRPr="000B7CE2" w:rsidRDefault="00A526F0" w:rsidP="00CD01E6">
            <w:pPr>
              <w:spacing w:before="100" w:beforeAutospacing="1" w:afterAutospacing="1"/>
              <w:outlineLvl w:val="0"/>
              <w:rPr>
                <w:rFonts w:ascii="Times New Roman" w:hAnsi="Times New Roman"/>
                <w:shd w:val="clear" w:color="auto" w:fill="FFFFFF"/>
              </w:rPr>
            </w:pPr>
          </w:p>
        </w:tc>
      </w:tr>
      <w:tr w:rsidR="00A526F0" w:rsidRPr="00BE51FC" w:rsidTr="00A526F0">
        <w:trPr>
          <w:trHeight w:val="368"/>
        </w:trPr>
        <w:tc>
          <w:tcPr>
            <w:tcW w:w="11160" w:type="dxa"/>
            <w:gridSpan w:val="15"/>
          </w:tcPr>
          <w:p w:rsidR="00A526F0" w:rsidRPr="00BE51FC" w:rsidRDefault="00A526F0" w:rsidP="00CD01E6">
            <w:pPr>
              <w:spacing w:after="0"/>
              <w:rPr>
                <w:rFonts w:ascii="Times New Roman" w:hAnsi="Times New Roman"/>
                <w:b/>
                <w:sz w:val="24"/>
                <w:szCs w:val="24"/>
              </w:rPr>
            </w:pPr>
            <w:r w:rsidRPr="00BE51FC">
              <w:rPr>
                <w:rFonts w:ascii="Times New Roman" w:hAnsi="Times New Roman"/>
                <w:b/>
                <w:sz w:val="24"/>
                <w:szCs w:val="24"/>
              </w:rPr>
              <w:t>Reference Books</w:t>
            </w:r>
          </w:p>
        </w:tc>
      </w:tr>
      <w:tr w:rsidR="00A526F0" w:rsidRPr="00BE51FC" w:rsidTr="00A526F0">
        <w:trPr>
          <w:trHeight w:val="280"/>
        </w:trPr>
        <w:tc>
          <w:tcPr>
            <w:tcW w:w="881" w:type="dxa"/>
            <w:gridSpan w:val="2"/>
          </w:tcPr>
          <w:p w:rsidR="00A526F0" w:rsidRPr="00BE51FC" w:rsidRDefault="00A526F0" w:rsidP="00CD01E6">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A526F0" w:rsidRPr="000B7CE2" w:rsidRDefault="003F2978" w:rsidP="0050500E">
            <w:pPr>
              <w:pStyle w:val="ListParagraph"/>
              <w:numPr>
                <w:ilvl w:val="0"/>
                <w:numId w:val="44"/>
              </w:numPr>
              <w:spacing w:after="0"/>
              <w:ind w:left="0"/>
              <w:jc w:val="both"/>
              <w:rPr>
                <w:rFonts w:ascii="Times New Roman" w:hAnsi="Times New Roman"/>
                <w:shd w:val="clear" w:color="auto" w:fill="FFFFFF"/>
              </w:rPr>
            </w:pPr>
            <w:r>
              <w:rPr>
                <w:rFonts w:ascii="Times New Roman" w:hAnsi="Times New Roman" w:cs="Times New Roman"/>
                <w:sz w:val="24"/>
                <w:szCs w:val="24"/>
              </w:rPr>
              <w:t>Bakshi, P.M (2009</w:t>
            </w:r>
            <w:r w:rsidRPr="0050500E">
              <w:rPr>
                <w:rFonts w:ascii="Times New Roman" w:hAnsi="Times New Roman" w:cs="Times New Roman"/>
                <w:i/>
                <w:sz w:val="24"/>
                <w:szCs w:val="24"/>
              </w:rPr>
              <w:t xml:space="preserve">). The </w:t>
            </w:r>
            <w:r>
              <w:rPr>
                <w:rFonts w:ascii="Times New Roman" w:hAnsi="Times New Roman" w:cs="Times New Roman"/>
                <w:i/>
                <w:sz w:val="24"/>
                <w:szCs w:val="24"/>
              </w:rPr>
              <w:t>Constitution of India</w:t>
            </w:r>
            <w:r>
              <w:rPr>
                <w:rFonts w:ascii="Times New Roman" w:hAnsi="Times New Roman" w:cs="Times New Roman"/>
                <w:sz w:val="24"/>
                <w:szCs w:val="24"/>
              </w:rPr>
              <w:t xml:space="preserve"> (9th Edition), Universal Law Publishing Co. Pvt. Ltd: New Delhi.</w:t>
            </w:r>
          </w:p>
        </w:tc>
      </w:tr>
      <w:tr w:rsidR="00A526F0" w:rsidRPr="00BE51FC" w:rsidTr="00A526F0">
        <w:trPr>
          <w:trHeight w:val="416"/>
        </w:trPr>
        <w:tc>
          <w:tcPr>
            <w:tcW w:w="881" w:type="dxa"/>
            <w:gridSpan w:val="2"/>
          </w:tcPr>
          <w:p w:rsidR="00A526F0" w:rsidRPr="00BE51FC" w:rsidRDefault="00A526F0" w:rsidP="00CD01E6">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3"/>
          </w:tcPr>
          <w:p w:rsidR="00A526F0" w:rsidRPr="00BE51FC" w:rsidRDefault="003F2978" w:rsidP="0050500E">
            <w:pPr>
              <w:pStyle w:val="ListParagraph"/>
              <w:numPr>
                <w:ilvl w:val="0"/>
                <w:numId w:val="44"/>
              </w:numPr>
              <w:spacing w:after="0"/>
              <w:ind w:left="0"/>
              <w:jc w:val="both"/>
              <w:rPr>
                <w:rFonts w:ascii="Times New Roman" w:hAnsi="Times New Roman"/>
                <w:shd w:val="clear" w:color="auto" w:fill="FFFFFF"/>
              </w:rPr>
            </w:pPr>
            <w:r>
              <w:rPr>
                <w:rFonts w:ascii="Times New Roman" w:hAnsi="Times New Roman" w:cs="Times New Roman"/>
                <w:color w:val="000000" w:themeColor="text1"/>
                <w:sz w:val="24"/>
                <w:szCs w:val="24"/>
              </w:rPr>
              <w:t>Dash,</w:t>
            </w:r>
            <w:r w:rsidRPr="005167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Ajay (2007). </w:t>
            </w:r>
            <w:r w:rsidRPr="0051673C">
              <w:rPr>
                <w:rFonts w:ascii="Times New Roman" w:hAnsi="Times New Roman" w:cs="Times New Roman"/>
                <w:i/>
                <w:color w:val="000000" w:themeColor="text1"/>
                <w:sz w:val="24"/>
                <w:szCs w:val="24"/>
              </w:rPr>
              <w:t>Freedom of Press</w:t>
            </w:r>
            <w:r>
              <w:rPr>
                <w:rFonts w:ascii="Times New Roman" w:hAnsi="Times New Roman" w:cs="Times New Roman"/>
                <w:color w:val="000000" w:themeColor="text1"/>
                <w:sz w:val="24"/>
                <w:szCs w:val="24"/>
              </w:rPr>
              <w:t>, Discovery Publishing House: New Delhi.</w:t>
            </w:r>
          </w:p>
        </w:tc>
      </w:tr>
      <w:tr w:rsidR="00A526F0" w:rsidRPr="00BE51FC" w:rsidTr="00A526F0">
        <w:trPr>
          <w:trHeight w:val="416"/>
        </w:trPr>
        <w:tc>
          <w:tcPr>
            <w:tcW w:w="881" w:type="dxa"/>
            <w:gridSpan w:val="2"/>
          </w:tcPr>
          <w:p w:rsidR="00A526F0" w:rsidRPr="00BE51FC" w:rsidRDefault="00A526F0" w:rsidP="00CD01E6">
            <w:pPr>
              <w:spacing w:after="0"/>
              <w:rPr>
                <w:rFonts w:ascii="Times New Roman" w:hAnsi="Times New Roman"/>
                <w:sz w:val="24"/>
                <w:szCs w:val="24"/>
              </w:rPr>
            </w:pPr>
            <w:r>
              <w:rPr>
                <w:rFonts w:ascii="Times New Roman" w:hAnsi="Times New Roman"/>
                <w:sz w:val="24"/>
                <w:szCs w:val="24"/>
              </w:rPr>
              <w:t>3</w:t>
            </w:r>
          </w:p>
        </w:tc>
        <w:tc>
          <w:tcPr>
            <w:tcW w:w="10279" w:type="dxa"/>
            <w:gridSpan w:val="13"/>
          </w:tcPr>
          <w:p w:rsidR="00A526F0" w:rsidRPr="00BE51FC" w:rsidRDefault="003F2978" w:rsidP="003D53BE">
            <w:pPr>
              <w:pStyle w:val="ListParagraph"/>
              <w:numPr>
                <w:ilvl w:val="0"/>
                <w:numId w:val="44"/>
              </w:numPr>
              <w:spacing w:after="0"/>
              <w:ind w:left="0"/>
              <w:jc w:val="both"/>
              <w:rPr>
                <w:rFonts w:ascii="Times New Roman" w:hAnsi="Times New Roman"/>
                <w:shd w:val="clear" w:color="auto" w:fill="FFFFFF"/>
              </w:rPr>
            </w:pPr>
            <w:r>
              <w:rPr>
                <w:rFonts w:ascii="Times New Roman" w:hAnsi="Times New Roman" w:cs="Times New Roman"/>
                <w:color w:val="000000" w:themeColor="text1"/>
                <w:sz w:val="24"/>
                <w:szCs w:val="24"/>
              </w:rPr>
              <w:t xml:space="preserve">Jacquette, Dale (2007). </w:t>
            </w:r>
            <w:r w:rsidRPr="00AC741E">
              <w:rPr>
                <w:rFonts w:ascii="Times New Roman" w:hAnsi="Times New Roman" w:cs="Times New Roman"/>
                <w:i/>
                <w:color w:val="000000" w:themeColor="text1"/>
                <w:sz w:val="24"/>
                <w:szCs w:val="24"/>
              </w:rPr>
              <w:t>Journalistic Ethics: Moral Responsibilities in the Media</w:t>
            </w:r>
            <w:r>
              <w:rPr>
                <w:rFonts w:ascii="Times New Roman" w:hAnsi="Times New Roman" w:cs="Times New Roman"/>
                <w:color w:val="000000" w:themeColor="text1"/>
                <w:sz w:val="24"/>
                <w:szCs w:val="24"/>
              </w:rPr>
              <w:t>, Dorling Kindersley Publishing, Inc: New Delhi.</w:t>
            </w:r>
          </w:p>
        </w:tc>
      </w:tr>
      <w:tr w:rsidR="00A526F0" w:rsidRPr="00BE51FC" w:rsidTr="00A526F0">
        <w:trPr>
          <w:trHeight w:val="416"/>
        </w:trPr>
        <w:tc>
          <w:tcPr>
            <w:tcW w:w="881" w:type="dxa"/>
            <w:gridSpan w:val="2"/>
          </w:tcPr>
          <w:p w:rsidR="00A526F0" w:rsidRPr="00BE51FC" w:rsidRDefault="00A526F0" w:rsidP="00CD01E6">
            <w:pPr>
              <w:spacing w:after="0"/>
              <w:rPr>
                <w:rFonts w:ascii="Times New Roman" w:hAnsi="Times New Roman"/>
                <w:sz w:val="24"/>
                <w:szCs w:val="24"/>
              </w:rPr>
            </w:pPr>
            <w:r>
              <w:rPr>
                <w:rFonts w:ascii="Times New Roman" w:hAnsi="Times New Roman"/>
                <w:sz w:val="24"/>
                <w:szCs w:val="24"/>
              </w:rPr>
              <w:t>4</w:t>
            </w:r>
          </w:p>
        </w:tc>
        <w:tc>
          <w:tcPr>
            <w:tcW w:w="10279" w:type="dxa"/>
            <w:gridSpan w:val="13"/>
          </w:tcPr>
          <w:p w:rsidR="00A526F0" w:rsidRPr="00BE51FC" w:rsidRDefault="003F2978" w:rsidP="003D53BE">
            <w:pPr>
              <w:pStyle w:val="ListParagraph"/>
              <w:numPr>
                <w:ilvl w:val="0"/>
                <w:numId w:val="44"/>
              </w:numPr>
              <w:spacing w:after="0"/>
              <w:ind w:left="0"/>
              <w:jc w:val="both"/>
              <w:rPr>
                <w:rFonts w:ascii="Times New Roman" w:hAnsi="Times New Roman"/>
                <w:shd w:val="clear" w:color="auto" w:fill="FFFFFF"/>
              </w:rPr>
            </w:pPr>
            <w:r>
              <w:rPr>
                <w:rFonts w:ascii="Times New Roman" w:hAnsi="Times New Roman" w:cs="Times New Roman"/>
                <w:color w:val="000000" w:themeColor="text1"/>
                <w:sz w:val="24"/>
                <w:szCs w:val="24"/>
              </w:rPr>
              <w:t>Prasad,</w:t>
            </w:r>
            <w:r w:rsidRPr="002C01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Kiran (2008). </w:t>
            </w:r>
            <w:r w:rsidRPr="002C0110">
              <w:rPr>
                <w:rFonts w:ascii="Times New Roman" w:hAnsi="Times New Roman" w:cs="Times New Roman"/>
                <w:i/>
                <w:color w:val="000000" w:themeColor="text1"/>
                <w:sz w:val="24"/>
                <w:szCs w:val="24"/>
              </w:rPr>
              <w:t>Media Law and Ethics: Readings in Communication Regulation</w:t>
            </w:r>
            <w:r>
              <w:rPr>
                <w:rFonts w:ascii="Times New Roman" w:hAnsi="Times New Roman" w:cs="Times New Roman"/>
                <w:color w:val="000000" w:themeColor="text1"/>
                <w:sz w:val="24"/>
                <w:szCs w:val="24"/>
              </w:rPr>
              <w:t xml:space="preserve"> (Vol I), </w:t>
            </w:r>
            <w:r>
              <w:rPr>
                <w:rFonts w:ascii="Times New Roman" w:hAnsi="Times New Roman" w:cs="Times New Roman"/>
                <w:color w:val="FF0000"/>
                <w:sz w:val="24"/>
                <w:szCs w:val="24"/>
              </w:rPr>
              <w:t xml:space="preserve"> </w:t>
            </w:r>
            <w:r w:rsidRPr="002C0110">
              <w:rPr>
                <w:rFonts w:ascii="Times New Roman" w:hAnsi="Times New Roman" w:cs="Times New Roman"/>
                <w:color w:val="000000" w:themeColor="text1"/>
                <w:sz w:val="24"/>
                <w:szCs w:val="24"/>
              </w:rPr>
              <w:t>B.R. Publishing Corporation: New Delhi.</w:t>
            </w:r>
          </w:p>
        </w:tc>
      </w:tr>
      <w:tr w:rsidR="00A526F0" w:rsidRPr="00BE51FC" w:rsidTr="00A526F0">
        <w:trPr>
          <w:trHeight w:val="416"/>
        </w:trPr>
        <w:tc>
          <w:tcPr>
            <w:tcW w:w="881" w:type="dxa"/>
            <w:gridSpan w:val="2"/>
          </w:tcPr>
          <w:p w:rsidR="00A526F0" w:rsidRPr="00BE51FC" w:rsidRDefault="00A526F0" w:rsidP="00CD01E6">
            <w:pPr>
              <w:spacing w:after="0"/>
              <w:rPr>
                <w:rFonts w:ascii="Times New Roman" w:hAnsi="Times New Roman"/>
                <w:sz w:val="24"/>
                <w:szCs w:val="24"/>
              </w:rPr>
            </w:pPr>
            <w:r>
              <w:rPr>
                <w:rFonts w:ascii="Times New Roman" w:hAnsi="Times New Roman"/>
                <w:sz w:val="24"/>
                <w:szCs w:val="24"/>
              </w:rPr>
              <w:t>5</w:t>
            </w:r>
          </w:p>
        </w:tc>
        <w:tc>
          <w:tcPr>
            <w:tcW w:w="10279" w:type="dxa"/>
            <w:gridSpan w:val="13"/>
          </w:tcPr>
          <w:p w:rsidR="00A526F0" w:rsidRPr="00BE51FC" w:rsidRDefault="003F2978" w:rsidP="003D53BE">
            <w:pPr>
              <w:pStyle w:val="ListParagraph"/>
              <w:numPr>
                <w:ilvl w:val="0"/>
                <w:numId w:val="44"/>
              </w:numPr>
              <w:spacing w:after="0"/>
              <w:ind w:left="0"/>
              <w:jc w:val="both"/>
              <w:rPr>
                <w:rFonts w:ascii="Times New Roman" w:hAnsi="Times New Roman"/>
                <w:shd w:val="clear" w:color="auto" w:fill="FFFFFF"/>
              </w:rPr>
            </w:pPr>
            <w:r>
              <w:rPr>
                <w:rFonts w:ascii="Times New Roman" w:hAnsi="Times New Roman" w:cs="Times New Roman"/>
                <w:sz w:val="24"/>
                <w:szCs w:val="24"/>
              </w:rPr>
              <w:t>Trager, Robert; Russomanno  Joseph &amp; Rose, Susan Dente (2012</w:t>
            </w:r>
            <w:r w:rsidRPr="0050500E">
              <w:rPr>
                <w:rFonts w:ascii="Times New Roman" w:hAnsi="Times New Roman" w:cs="Times New Roman"/>
                <w:i/>
                <w:sz w:val="24"/>
                <w:szCs w:val="24"/>
              </w:rPr>
              <w:t>). The Law of Journalism and Mass Communication</w:t>
            </w:r>
            <w:r>
              <w:rPr>
                <w:rFonts w:ascii="Times New Roman" w:hAnsi="Times New Roman" w:cs="Times New Roman"/>
                <w:sz w:val="24"/>
                <w:szCs w:val="24"/>
              </w:rPr>
              <w:t xml:space="preserve"> (3</w:t>
            </w:r>
            <w:r w:rsidRPr="0050500E">
              <w:rPr>
                <w:rFonts w:ascii="Times New Roman" w:hAnsi="Times New Roman" w:cs="Times New Roman"/>
                <w:sz w:val="24"/>
                <w:szCs w:val="24"/>
                <w:vertAlign w:val="superscript"/>
              </w:rPr>
              <w:t>rd</w:t>
            </w:r>
            <w:r>
              <w:rPr>
                <w:rFonts w:ascii="Times New Roman" w:hAnsi="Times New Roman" w:cs="Times New Roman"/>
                <w:sz w:val="24"/>
                <w:szCs w:val="24"/>
              </w:rPr>
              <w:t xml:space="preserve"> Edition),  Sage Publications: New Delhi.</w:t>
            </w:r>
          </w:p>
        </w:tc>
      </w:tr>
      <w:tr w:rsidR="00A526F0" w:rsidRPr="00BE51FC" w:rsidTr="00A526F0">
        <w:trPr>
          <w:trHeight w:val="143"/>
        </w:trPr>
        <w:tc>
          <w:tcPr>
            <w:tcW w:w="11160" w:type="dxa"/>
            <w:gridSpan w:val="15"/>
          </w:tcPr>
          <w:p w:rsidR="00A526F0" w:rsidRPr="00BE51FC" w:rsidRDefault="00A526F0" w:rsidP="00CD01E6">
            <w:pPr>
              <w:widowControl w:val="0"/>
              <w:overflowPunct w:val="0"/>
              <w:autoSpaceDE w:val="0"/>
              <w:autoSpaceDN w:val="0"/>
              <w:adjustRightInd w:val="0"/>
              <w:spacing w:after="0"/>
              <w:jc w:val="both"/>
              <w:rPr>
                <w:rFonts w:ascii="Times New Roman" w:hAnsi="Times New Roman"/>
                <w:shd w:val="clear" w:color="auto" w:fill="FFFFFF"/>
              </w:rPr>
            </w:pPr>
          </w:p>
        </w:tc>
      </w:tr>
      <w:tr w:rsidR="00A526F0" w:rsidRPr="00BE51FC" w:rsidTr="00A526F0">
        <w:trPr>
          <w:trHeight w:val="143"/>
        </w:trPr>
        <w:tc>
          <w:tcPr>
            <w:tcW w:w="11160" w:type="dxa"/>
            <w:gridSpan w:val="15"/>
          </w:tcPr>
          <w:p w:rsidR="00A526F0" w:rsidRPr="00BE51FC" w:rsidRDefault="00A526F0" w:rsidP="00CD01E6">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A526F0" w:rsidRPr="00BE51FC" w:rsidTr="00A526F0">
        <w:trPr>
          <w:trHeight w:val="143"/>
        </w:trPr>
        <w:tc>
          <w:tcPr>
            <w:tcW w:w="900" w:type="dxa"/>
            <w:gridSpan w:val="3"/>
          </w:tcPr>
          <w:p w:rsidR="00A526F0" w:rsidRPr="00362AB0" w:rsidRDefault="00A526F0" w:rsidP="00CD01E6">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660A05" w:rsidRPr="002B1967" w:rsidRDefault="00660A05" w:rsidP="00660A05">
            <w:pPr>
              <w:pStyle w:val="ListParagraph"/>
              <w:numPr>
                <w:ilvl w:val="0"/>
                <w:numId w:val="25"/>
              </w:numPr>
              <w:ind w:left="0"/>
              <w:jc w:val="both"/>
              <w:rPr>
                <w:rFonts w:ascii="Times New Roman" w:hAnsi="Times New Roman" w:cs="Times New Roman"/>
                <w:sz w:val="24"/>
                <w:szCs w:val="24"/>
              </w:rPr>
            </w:pPr>
            <w:r w:rsidRPr="002B1967">
              <w:rPr>
                <w:rFonts w:ascii="Times New Roman" w:hAnsi="Times New Roman" w:cs="Times New Roman"/>
                <w:sz w:val="24"/>
                <w:szCs w:val="24"/>
              </w:rPr>
              <w:t>Brown</w:t>
            </w:r>
            <w:r>
              <w:rPr>
                <w:rFonts w:ascii="Times New Roman" w:hAnsi="Times New Roman" w:cs="Times New Roman"/>
                <w:sz w:val="24"/>
                <w:szCs w:val="24"/>
              </w:rPr>
              <w:t>,</w:t>
            </w:r>
            <w:r w:rsidRPr="002B1967">
              <w:rPr>
                <w:rFonts w:ascii="Times New Roman" w:hAnsi="Times New Roman" w:cs="Times New Roman"/>
                <w:sz w:val="24"/>
                <w:szCs w:val="24"/>
              </w:rPr>
              <w:t xml:space="preserve"> Fred</w:t>
            </w:r>
            <w:r>
              <w:rPr>
                <w:rFonts w:ascii="Times New Roman" w:hAnsi="Times New Roman" w:cs="Times New Roman"/>
                <w:sz w:val="24"/>
                <w:szCs w:val="24"/>
              </w:rPr>
              <w:t xml:space="preserve"> (2011).</w:t>
            </w:r>
            <w:r w:rsidRPr="002B1967">
              <w:rPr>
                <w:rFonts w:ascii="Times New Roman" w:hAnsi="Times New Roman" w:cs="Times New Roman"/>
                <w:sz w:val="24"/>
                <w:szCs w:val="24"/>
              </w:rPr>
              <w:t xml:space="preserve"> </w:t>
            </w:r>
            <w:r w:rsidRPr="00660A05">
              <w:rPr>
                <w:rFonts w:ascii="Times New Roman" w:hAnsi="Times New Roman" w:cs="Times New Roman"/>
                <w:i/>
                <w:sz w:val="24"/>
                <w:szCs w:val="24"/>
              </w:rPr>
              <w:t>Journalism Ethics: A Case Book of Professional Conduct for News Medi</w:t>
            </w:r>
            <w:r>
              <w:rPr>
                <w:rFonts w:ascii="Times New Roman" w:hAnsi="Times New Roman" w:cs="Times New Roman"/>
                <w:i/>
                <w:sz w:val="24"/>
                <w:szCs w:val="24"/>
              </w:rPr>
              <w:t>a</w:t>
            </w:r>
            <w:r w:rsidRPr="002B1967">
              <w:rPr>
                <w:rFonts w:ascii="Times New Roman" w:hAnsi="Times New Roman" w:cs="Times New Roman"/>
                <w:sz w:val="24"/>
                <w:szCs w:val="24"/>
              </w:rPr>
              <w:t>, Marion Street Press: US.</w:t>
            </w:r>
          </w:p>
          <w:p w:rsidR="00A526F0" w:rsidRPr="001006F1" w:rsidRDefault="00B03AC4" w:rsidP="00660A05">
            <w:pPr>
              <w:pStyle w:val="ListParagraph"/>
              <w:numPr>
                <w:ilvl w:val="0"/>
                <w:numId w:val="25"/>
              </w:numPr>
              <w:tabs>
                <w:tab w:val="left" w:pos="0"/>
              </w:tabs>
              <w:spacing w:after="0"/>
              <w:ind w:left="0"/>
              <w:jc w:val="both"/>
              <w:rPr>
                <w:rFonts w:ascii="Times New Roman" w:hAnsi="Times New Roman"/>
                <w:sz w:val="24"/>
                <w:szCs w:val="24"/>
              </w:rPr>
            </w:pPr>
            <w:hyperlink r:id="rId36" w:history="1">
              <w:r w:rsidR="00660A05" w:rsidRPr="002B1967">
                <w:rPr>
                  <w:rStyle w:val="Emphasis"/>
                  <w:rFonts w:ascii="Times New Roman" w:hAnsi="Times New Roman" w:cs="Times New Roman"/>
                  <w:i w:val="0"/>
                  <w:sz w:val="24"/>
                  <w:szCs w:val="24"/>
                </w:rPr>
                <w:t>https://www.google.co.in/books/edition/Journalism_Ethics/iA71jNwtekwC?hl=en&amp;gbpv=1&amp;dq=media+law+and+ethics&amp;printsec=frontcover</w:t>
              </w:r>
            </w:hyperlink>
          </w:p>
          <w:p w:rsidR="001006F1" w:rsidRPr="004D768C" w:rsidRDefault="001006F1" w:rsidP="00660A05">
            <w:pPr>
              <w:pStyle w:val="ListParagraph"/>
              <w:numPr>
                <w:ilvl w:val="0"/>
                <w:numId w:val="25"/>
              </w:numPr>
              <w:tabs>
                <w:tab w:val="left" w:pos="0"/>
              </w:tabs>
              <w:spacing w:after="0"/>
              <w:ind w:left="0"/>
              <w:jc w:val="both"/>
              <w:rPr>
                <w:rFonts w:ascii="Times New Roman" w:hAnsi="Times New Roman"/>
                <w:sz w:val="24"/>
                <w:szCs w:val="24"/>
              </w:rPr>
            </w:pPr>
          </w:p>
        </w:tc>
      </w:tr>
      <w:tr w:rsidR="00A526F0" w:rsidRPr="00BE51FC" w:rsidTr="00A526F0">
        <w:trPr>
          <w:trHeight w:val="143"/>
        </w:trPr>
        <w:tc>
          <w:tcPr>
            <w:tcW w:w="900" w:type="dxa"/>
            <w:gridSpan w:val="3"/>
          </w:tcPr>
          <w:p w:rsidR="00A526F0" w:rsidRPr="00362AB0" w:rsidRDefault="00A526F0"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2</w:t>
            </w:r>
          </w:p>
        </w:tc>
        <w:tc>
          <w:tcPr>
            <w:tcW w:w="10260" w:type="dxa"/>
            <w:gridSpan w:val="12"/>
          </w:tcPr>
          <w:p w:rsidR="00660A05" w:rsidRPr="002B1967" w:rsidRDefault="00660A05" w:rsidP="00660A05">
            <w:pPr>
              <w:pStyle w:val="ListParagraph"/>
              <w:numPr>
                <w:ilvl w:val="0"/>
                <w:numId w:val="25"/>
              </w:numPr>
              <w:ind w:left="0"/>
              <w:rPr>
                <w:rFonts w:ascii="Times New Roman" w:hAnsi="Times New Roman" w:cs="Times New Roman"/>
                <w:sz w:val="24"/>
                <w:szCs w:val="24"/>
              </w:rPr>
            </w:pPr>
            <w:r w:rsidRPr="002B1967">
              <w:rPr>
                <w:rFonts w:ascii="Times New Roman" w:hAnsi="Times New Roman" w:cs="Times New Roman"/>
                <w:sz w:val="24"/>
                <w:szCs w:val="24"/>
              </w:rPr>
              <w:t>Dwyer</w:t>
            </w:r>
            <w:r>
              <w:rPr>
                <w:rFonts w:ascii="Times New Roman" w:hAnsi="Times New Roman" w:cs="Times New Roman"/>
                <w:sz w:val="24"/>
                <w:szCs w:val="24"/>
              </w:rPr>
              <w:t>,</w:t>
            </w:r>
            <w:r w:rsidRPr="002B1967">
              <w:rPr>
                <w:rFonts w:ascii="Times New Roman" w:hAnsi="Times New Roman" w:cs="Times New Roman"/>
                <w:sz w:val="24"/>
                <w:szCs w:val="24"/>
              </w:rPr>
              <w:t xml:space="preserve"> Tim</w:t>
            </w:r>
            <w:r>
              <w:rPr>
                <w:rFonts w:ascii="Times New Roman" w:hAnsi="Times New Roman" w:cs="Times New Roman"/>
                <w:sz w:val="24"/>
                <w:szCs w:val="24"/>
              </w:rPr>
              <w:t xml:space="preserve"> (2012).</w:t>
            </w:r>
            <w:r w:rsidRPr="002B1967">
              <w:rPr>
                <w:rFonts w:ascii="Times New Roman" w:hAnsi="Times New Roman" w:cs="Times New Roman"/>
                <w:sz w:val="24"/>
                <w:szCs w:val="24"/>
              </w:rPr>
              <w:t xml:space="preserve"> </w:t>
            </w:r>
            <w:r w:rsidRPr="003F2978">
              <w:rPr>
                <w:rFonts w:ascii="Times New Roman" w:hAnsi="Times New Roman" w:cs="Times New Roman"/>
                <w:i/>
                <w:sz w:val="24"/>
                <w:szCs w:val="24"/>
              </w:rPr>
              <w:t>Legal and Ethical Issues in the Media,</w:t>
            </w:r>
            <w:r w:rsidRPr="002B1967">
              <w:rPr>
                <w:rFonts w:ascii="Times New Roman" w:hAnsi="Times New Roman" w:cs="Times New Roman"/>
                <w:sz w:val="24"/>
                <w:szCs w:val="24"/>
              </w:rPr>
              <w:t xml:space="preserve"> M</w:t>
            </w:r>
            <w:r>
              <w:rPr>
                <w:rFonts w:ascii="Times New Roman" w:hAnsi="Times New Roman" w:cs="Times New Roman"/>
                <w:sz w:val="24"/>
                <w:szCs w:val="24"/>
              </w:rPr>
              <w:t>c</w:t>
            </w:r>
            <w:r w:rsidRPr="002B1967">
              <w:rPr>
                <w:rFonts w:ascii="Times New Roman" w:hAnsi="Times New Roman" w:cs="Times New Roman"/>
                <w:sz w:val="24"/>
                <w:szCs w:val="24"/>
              </w:rPr>
              <w:t>Millan Publisher</w:t>
            </w:r>
            <w:r>
              <w:rPr>
                <w:rFonts w:ascii="Times New Roman" w:hAnsi="Times New Roman" w:cs="Times New Roman"/>
                <w:sz w:val="24"/>
                <w:szCs w:val="24"/>
              </w:rPr>
              <w:t>s</w:t>
            </w:r>
            <w:r w:rsidRPr="002B1967">
              <w:rPr>
                <w:rFonts w:ascii="Times New Roman" w:hAnsi="Times New Roman" w:cs="Times New Roman"/>
                <w:sz w:val="24"/>
                <w:szCs w:val="24"/>
              </w:rPr>
              <w:t xml:space="preserve">. </w:t>
            </w:r>
          </w:p>
          <w:p w:rsidR="00A526F0" w:rsidRPr="004D768C" w:rsidRDefault="00B03AC4" w:rsidP="00660A05">
            <w:pPr>
              <w:pStyle w:val="ListParagraph"/>
              <w:tabs>
                <w:tab w:val="left" w:pos="0"/>
              </w:tabs>
              <w:spacing w:after="0"/>
              <w:ind w:left="0"/>
              <w:jc w:val="both"/>
              <w:rPr>
                <w:rFonts w:ascii="Times New Roman" w:hAnsi="Times New Roman"/>
                <w:sz w:val="24"/>
                <w:szCs w:val="24"/>
              </w:rPr>
            </w:pPr>
            <w:hyperlink r:id="rId37" w:history="1">
              <w:r w:rsidR="00660A05" w:rsidRPr="002B1967">
                <w:rPr>
                  <w:rStyle w:val="Emphasis"/>
                  <w:rFonts w:ascii="Times New Roman" w:hAnsi="Times New Roman" w:cs="Times New Roman"/>
                  <w:i w:val="0"/>
                  <w:sz w:val="24"/>
                  <w:szCs w:val="24"/>
                </w:rPr>
                <w:t>https://www.google.co.in/books/edition/Legal_and_Ethical_Issues_in_the_Media/B8kcBQAAQBAJ?hl=en&amp;gbpv=1&amp;dq=media+law+and+ethics&amp;printsec=frontcover</w:t>
              </w:r>
            </w:hyperlink>
          </w:p>
        </w:tc>
      </w:tr>
      <w:tr w:rsidR="00A526F0" w:rsidRPr="00BE51FC" w:rsidTr="00A526F0">
        <w:trPr>
          <w:trHeight w:val="143"/>
        </w:trPr>
        <w:tc>
          <w:tcPr>
            <w:tcW w:w="900" w:type="dxa"/>
            <w:gridSpan w:val="3"/>
          </w:tcPr>
          <w:p w:rsidR="00A526F0" w:rsidRPr="00362AB0" w:rsidRDefault="00A526F0"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660A05" w:rsidRPr="002B1967" w:rsidRDefault="00660A05" w:rsidP="00660A05">
            <w:pPr>
              <w:pStyle w:val="ListParagraph"/>
              <w:numPr>
                <w:ilvl w:val="0"/>
                <w:numId w:val="25"/>
              </w:numPr>
              <w:ind w:left="0"/>
              <w:jc w:val="both"/>
              <w:rPr>
                <w:rFonts w:ascii="Times New Roman" w:hAnsi="Times New Roman" w:cs="Times New Roman"/>
                <w:sz w:val="24"/>
                <w:szCs w:val="24"/>
              </w:rPr>
            </w:pPr>
            <w:r w:rsidRPr="002B1967">
              <w:rPr>
                <w:rFonts w:ascii="Times New Roman" w:hAnsi="Times New Roman" w:cs="Times New Roman"/>
                <w:sz w:val="24"/>
                <w:szCs w:val="24"/>
              </w:rPr>
              <w:t>Mathewson</w:t>
            </w:r>
            <w:r>
              <w:rPr>
                <w:rFonts w:ascii="Times New Roman" w:hAnsi="Times New Roman" w:cs="Times New Roman"/>
                <w:sz w:val="24"/>
                <w:szCs w:val="24"/>
              </w:rPr>
              <w:t>,</w:t>
            </w:r>
            <w:r w:rsidRPr="002B1967">
              <w:rPr>
                <w:rFonts w:ascii="Times New Roman" w:hAnsi="Times New Roman" w:cs="Times New Roman"/>
                <w:sz w:val="24"/>
                <w:szCs w:val="24"/>
              </w:rPr>
              <w:t xml:space="preserve"> Joe</w:t>
            </w:r>
            <w:r>
              <w:rPr>
                <w:rFonts w:ascii="Times New Roman" w:hAnsi="Times New Roman" w:cs="Times New Roman"/>
                <w:sz w:val="24"/>
                <w:szCs w:val="24"/>
              </w:rPr>
              <w:t xml:space="preserve"> (2015).</w:t>
            </w:r>
            <w:r w:rsidRPr="002B1967">
              <w:rPr>
                <w:rFonts w:ascii="Times New Roman" w:hAnsi="Times New Roman" w:cs="Times New Roman"/>
                <w:sz w:val="24"/>
                <w:szCs w:val="24"/>
              </w:rPr>
              <w:t xml:space="preserve"> </w:t>
            </w:r>
            <w:r w:rsidRPr="003F2978">
              <w:rPr>
                <w:rFonts w:ascii="Times New Roman" w:hAnsi="Times New Roman" w:cs="Times New Roman"/>
                <w:i/>
                <w:sz w:val="24"/>
                <w:szCs w:val="24"/>
              </w:rPr>
              <w:t>Law and Ethics for Today’s Journalist: A Concise Guide</w:t>
            </w:r>
            <w:r w:rsidRPr="002B1967">
              <w:rPr>
                <w:rFonts w:ascii="Times New Roman" w:hAnsi="Times New Roman" w:cs="Times New Roman"/>
                <w:sz w:val="24"/>
                <w:szCs w:val="24"/>
              </w:rPr>
              <w:t>, Routledge Publishers, US.</w:t>
            </w:r>
          </w:p>
          <w:p w:rsidR="00A526F0" w:rsidRPr="004D768C" w:rsidRDefault="00B03AC4" w:rsidP="00660A05">
            <w:pPr>
              <w:pStyle w:val="ListParagraph"/>
              <w:tabs>
                <w:tab w:val="left" w:pos="0"/>
              </w:tabs>
              <w:spacing w:after="0"/>
              <w:ind w:left="0"/>
              <w:jc w:val="both"/>
              <w:rPr>
                <w:rFonts w:ascii="Times New Roman" w:hAnsi="Times New Roman"/>
                <w:sz w:val="24"/>
                <w:szCs w:val="24"/>
              </w:rPr>
            </w:pPr>
            <w:hyperlink r:id="rId38" w:history="1">
              <w:r w:rsidR="00660A05" w:rsidRPr="002B1967">
                <w:rPr>
                  <w:rStyle w:val="Emphasis"/>
                  <w:rFonts w:ascii="Times New Roman" w:hAnsi="Times New Roman" w:cs="Times New Roman"/>
                  <w:i w:val="0"/>
                  <w:sz w:val="24"/>
                  <w:szCs w:val="24"/>
                </w:rPr>
                <w:t>https://www.google.co.in/books/edition/Law_and_Ethics_for_Today_s_Journalist/wEffBQAAQBAJ?hl=en&amp;gbpv=1&amp;dq=media+law+and+ethics&amp;printsec=frontcover</w:t>
              </w:r>
            </w:hyperlink>
          </w:p>
        </w:tc>
      </w:tr>
      <w:tr w:rsidR="0098675E" w:rsidRPr="00BE51FC" w:rsidTr="00BA5F02">
        <w:trPr>
          <w:trHeight w:val="1324"/>
        </w:trPr>
        <w:tc>
          <w:tcPr>
            <w:tcW w:w="900" w:type="dxa"/>
            <w:gridSpan w:val="3"/>
          </w:tcPr>
          <w:p w:rsidR="0098675E" w:rsidRDefault="0098675E"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98675E" w:rsidRDefault="0098675E" w:rsidP="0098675E">
            <w:pPr>
              <w:pStyle w:val="ListParagraph"/>
              <w:numPr>
                <w:ilvl w:val="0"/>
                <w:numId w:val="25"/>
              </w:numPr>
              <w:ind w:left="0"/>
              <w:jc w:val="both"/>
              <w:rPr>
                <w:rFonts w:ascii="Times New Roman" w:hAnsi="Times New Roman" w:cs="Times New Roman"/>
                <w:sz w:val="24"/>
                <w:szCs w:val="24"/>
              </w:rPr>
            </w:pPr>
            <w:r>
              <w:rPr>
                <w:rFonts w:ascii="Times New Roman" w:hAnsi="Times New Roman" w:cs="Times New Roman"/>
                <w:sz w:val="24"/>
                <w:szCs w:val="24"/>
              </w:rPr>
              <w:t xml:space="preserve">Mishra, Akash Kamal(2020). </w:t>
            </w:r>
            <w:r w:rsidRPr="00BA5F02">
              <w:rPr>
                <w:rFonts w:ascii="Times New Roman" w:hAnsi="Times New Roman" w:cs="Times New Roman"/>
                <w:i/>
                <w:sz w:val="24"/>
                <w:szCs w:val="24"/>
              </w:rPr>
              <w:t>Media Laws in India: A Brief Observation</w:t>
            </w:r>
            <w:r>
              <w:rPr>
                <w:rFonts w:ascii="Times New Roman" w:hAnsi="Times New Roman" w:cs="Times New Roman"/>
                <w:sz w:val="24"/>
                <w:szCs w:val="24"/>
              </w:rPr>
              <w:t>, Xpress Publishing: Tamil</w:t>
            </w:r>
            <w:r w:rsidR="00BA5F02">
              <w:rPr>
                <w:rFonts w:ascii="Times New Roman" w:hAnsi="Times New Roman" w:cs="Times New Roman"/>
                <w:sz w:val="24"/>
                <w:szCs w:val="24"/>
              </w:rPr>
              <w:t xml:space="preserve"> N</w:t>
            </w:r>
            <w:r>
              <w:rPr>
                <w:rFonts w:ascii="Times New Roman" w:hAnsi="Times New Roman" w:cs="Times New Roman"/>
                <w:sz w:val="24"/>
                <w:szCs w:val="24"/>
              </w:rPr>
              <w:t>adu.</w:t>
            </w:r>
          </w:p>
          <w:p w:rsidR="0098675E" w:rsidRPr="002B1967" w:rsidRDefault="0098675E" w:rsidP="00BA5F02">
            <w:pPr>
              <w:pStyle w:val="ListParagraph"/>
              <w:numPr>
                <w:ilvl w:val="0"/>
                <w:numId w:val="25"/>
              </w:numPr>
              <w:spacing w:after="0"/>
              <w:ind w:left="0"/>
              <w:jc w:val="both"/>
              <w:rPr>
                <w:rFonts w:ascii="Times New Roman" w:hAnsi="Times New Roman" w:cs="Times New Roman"/>
                <w:sz w:val="24"/>
                <w:szCs w:val="24"/>
              </w:rPr>
            </w:pPr>
            <w:r w:rsidRPr="0098675E">
              <w:rPr>
                <w:rFonts w:ascii="Times New Roman" w:hAnsi="Times New Roman" w:cs="Times New Roman"/>
                <w:sz w:val="24"/>
                <w:szCs w:val="24"/>
              </w:rPr>
              <w:t>https://www.google.co.in/books/edition/Media_Laws_In_India_A_Brief_Observation/2u73DwAAQBAJ?hl=en&amp;gbpv=1&amp;dq=Media+Laws+in+India:+A+Brief+Observation&amp;printsec=frontcover</w:t>
            </w:r>
          </w:p>
        </w:tc>
      </w:tr>
      <w:tr w:rsidR="00A526F0" w:rsidRPr="00BE51FC" w:rsidTr="00A526F0">
        <w:trPr>
          <w:trHeight w:val="143"/>
        </w:trPr>
        <w:tc>
          <w:tcPr>
            <w:tcW w:w="900" w:type="dxa"/>
            <w:gridSpan w:val="3"/>
          </w:tcPr>
          <w:p w:rsidR="00A526F0" w:rsidRDefault="0098675E"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660A05" w:rsidRPr="002B1967" w:rsidRDefault="00660A05" w:rsidP="00660A05">
            <w:pPr>
              <w:pStyle w:val="ListParagraph"/>
              <w:numPr>
                <w:ilvl w:val="0"/>
                <w:numId w:val="25"/>
              </w:numPr>
              <w:tabs>
                <w:tab w:val="left" w:pos="0"/>
              </w:tabs>
              <w:spacing w:after="0"/>
              <w:ind w:left="0"/>
              <w:jc w:val="both"/>
              <w:rPr>
                <w:rStyle w:val="Emphasis"/>
                <w:rFonts w:ascii="Times New Roman" w:hAnsi="Times New Roman" w:cs="Times New Roman"/>
                <w:i w:val="0"/>
                <w:sz w:val="24"/>
                <w:szCs w:val="24"/>
              </w:rPr>
            </w:pPr>
            <w:r w:rsidRPr="002B1967">
              <w:rPr>
                <w:rStyle w:val="Emphasis"/>
                <w:rFonts w:ascii="Times New Roman" w:hAnsi="Times New Roman" w:cs="Times New Roman"/>
                <w:i w:val="0"/>
                <w:sz w:val="24"/>
                <w:szCs w:val="24"/>
              </w:rPr>
              <w:t>Moore,</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L; Murray,</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D; Farrell, M &amp; Youm, Kyo</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Ho</w:t>
            </w:r>
            <w:r>
              <w:rPr>
                <w:rStyle w:val="Emphasis"/>
                <w:rFonts w:ascii="Times New Roman" w:hAnsi="Times New Roman" w:cs="Times New Roman"/>
                <w:i w:val="0"/>
                <w:sz w:val="24"/>
                <w:szCs w:val="24"/>
              </w:rPr>
              <w:t xml:space="preserve"> (2017).</w:t>
            </w:r>
            <w:r w:rsidRPr="002B1967">
              <w:rPr>
                <w:rStyle w:val="Emphasis"/>
                <w:rFonts w:ascii="Times New Roman" w:hAnsi="Times New Roman" w:cs="Times New Roman"/>
                <w:i w:val="0"/>
                <w:sz w:val="24"/>
                <w:szCs w:val="24"/>
              </w:rPr>
              <w:t xml:space="preserve"> </w:t>
            </w:r>
            <w:r w:rsidRPr="003F2978">
              <w:rPr>
                <w:rStyle w:val="Emphasis"/>
                <w:rFonts w:ascii="Times New Roman" w:hAnsi="Times New Roman" w:cs="Times New Roman"/>
                <w:sz w:val="24"/>
                <w:szCs w:val="24"/>
              </w:rPr>
              <w:t>Media Law and Ethics</w:t>
            </w:r>
            <w:r w:rsidRPr="002B1967">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5</w:t>
            </w:r>
            <w:r w:rsidRPr="003F2978">
              <w:rPr>
                <w:rStyle w:val="Emphasis"/>
                <w:rFonts w:ascii="Times New Roman" w:hAnsi="Times New Roman" w:cs="Times New Roman"/>
                <w:i w:val="0"/>
                <w:sz w:val="24"/>
                <w:szCs w:val="24"/>
                <w:vertAlign w:val="superscript"/>
              </w:rPr>
              <w:t>th</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Edition)</w:t>
            </w:r>
            <w:r>
              <w:rPr>
                <w:rStyle w:val="Emphasis"/>
                <w:rFonts w:ascii="Times New Roman" w:hAnsi="Times New Roman" w:cs="Times New Roman"/>
                <w:i w:val="0"/>
                <w:sz w:val="24"/>
                <w:szCs w:val="24"/>
              </w:rPr>
              <w:t>, Routledge: US</w:t>
            </w:r>
            <w:r w:rsidRPr="002B1967">
              <w:rPr>
                <w:rStyle w:val="Emphasis"/>
                <w:rFonts w:ascii="Times New Roman" w:hAnsi="Times New Roman" w:cs="Times New Roman"/>
                <w:i w:val="0"/>
                <w:sz w:val="24"/>
                <w:szCs w:val="24"/>
              </w:rPr>
              <w:t>.</w:t>
            </w:r>
          </w:p>
          <w:p w:rsidR="00A526F0" w:rsidRPr="00362AB0" w:rsidRDefault="00B03AC4" w:rsidP="00660A05">
            <w:pPr>
              <w:pStyle w:val="ListParagraph"/>
              <w:tabs>
                <w:tab w:val="left" w:pos="0"/>
              </w:tabs>
              <w:spacing w:after="0"/>
              <w:ind w:left="0"/>
              <w:jc w:val="both"/>
              <w:rPr>
                <w:rFonts w:ascii="Times New Roman" w:hAnsi="Times New Roman"/>
                <w:sz w:val="24"/>
                <w:szCs w:val="24"/>
              </w:rPr>
            </w:pPr>
            <w:hyperlink r:id="rId39" w:history="1">
              <w:r w:rsidR="00660A05" w:rsidRPr="002B1967">
                <w:rPr>
                  <w:rStyle w:val="Emphasis"/>
                  <w:rFonts w:ascii="Times New Roman" w:hAnsi="Times New Roman" w:cs="Times New Roman"/>
                  <w:i w:val="0"/>
                  <w:sz w:val="24"/>
                  <w:szCs w:val="24"/>
                </w:rPr>
                <w:t>https://www.google.co.in/books/edition/Media_Law_and_Ethics/CY89DwAAQBAJ?hl=en&amp;gbpv=1&amp;dq=media+laws+and+ethics&amp;printsec=frontcover</w:t>
              </w:r>
            </w:hyperlink>
            <w:r w:rsidR="00660A05" w:rsidRPr="002B1967">
              <w:rPr>
                <w:rStyle w:val="Emphasis"/>
                <w:rFonts w:ascii="Times New Roman" w:hAnsi="Times New Roman" w:cs="Times New Roman"/>
                <w:i w:val="0"/>
                <w:sz w:val="24"/>
                <w:szCs w:val="24"/>
              </w:rPr>
              <w:t>)</w:t>
            </w:r>
          </w:p>
        </w:tc>
      </w:tr>
      <w:tr w:rsidR="00A526F0" w:rsidRPr="00BE51FC" w:rsidTr="00A526F0">
        <w:trPr>
          <w:trHeight w:val="143"/>
        </w:trPr>
        <w:tc>
          <w:tcPr>
            <w:tcW w:w="900" w:type="dxa"/>
            <w:gridSpan w:val="3"/>
          </w:tcPr>
          <w:p w:rsidR="00A526F0" w:rsidRDefault="0098675E"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10260" w:type="dxa"/>
            <w:gridSpan w:val="12"/>
          </w:tcPr>
          <w:p w:rsidR="00A526F0" w:rsidRPr="00362AB0" w:rsidRDefault="00660A05" w:rsidP="009767F5">
            <w:pPr>
              <w:pStyle w:val="ListParagraph"/>
              <w:tabs>
                <w:tab w:val="left" w:pos="0"/>
              </w:tabs>
              <w:spacing w:after="0"/>
              <w:ind w:left="0"/>
              <w:jc w:val="both"/>
              <w:rPr>
                <w:rFonts w:ascii="Times New Roman" w:hAnsi="Times New Roman"/>
                <w:sz w:val="24"/>
                <w:szCs w:val="24"/>
              </w:rPr>
            </w:pPr>
            <w:r w:rsidRPr="002B1967">
              <w:rPr>
                <w:rStyle w:val="Emphasis"/>
                <w:rFonts w:ascii="Times New Roman" w:hAnsi="Times New Roman" w:cs="Times New Roman"/>
                <w:i w:val="0"/>
                <w:sz w:val="24"/>
                <w:szCs w:val="24"/>
              </w:rPr>
              <w:t>Neelamalar,</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M</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(2010). </w:t>
            </w:r>
            <w:r w:rsidRPr="003F2978">
              <w:rPr>
                <w:rStyle w:val="Emphasis"/>
                <w:rFonts w:ascii="Times New Roman" w:hAnsi="Times New Roman" w:cs="Times New Roman"/>
                <w:sz w:val="24"/>
                <w:szCs w:val="24"/>
              </w:rPr>
              <w:t>Media Law and Ethics</w:t>
            </w:r>
            <w:r w:rsidRPr="002B1967">
              <w:rPr>
                <w:rStyle w:val="Emphasis"/>
                <w:rFonts w:ascii="Times New Roman" w:hAnsi="Times New Roman" w:cs="Times New Roman"/>
                <w:i w:val="0"/>
                <w:sz w:val="24"/>
                <w:szCs w:val="24"/>
              </w:rPr>
              <w:t xml:space="preserve">, PHI Learning Private Limited: New Delhi. </w:t>
            </w:r>
            <w:hyperlink r:id="rId40" w:history="1">
              <w:r w:rsidRPr="002B1967">
                <w:rPr>
                  <w:rStyle w:val="Hyperlink"/>
                  <w:rFonts w:ascii="Times New Roman" w:hAnsi="Times New Roman" w:cs="Times New Roman"/>
                  <w:color w:val="auto"/>
                  <w:sz w:val="24"/>
                  <w:szCs w:val="24"/>
                  <w:u w:val="none"/>
                </w:rPr>
                <w:t>https://www.google.co.in/books/edition/MEDIA_LAW_AND_ETHICS/z_Mz9u0BFtEC?hl=en&amp;gbpv=1&amp;dq=media+laws+and+ethics&amp;printsec=frontcover</w:t>
              </w:r>
            </w:hyperlink>
            <w:r w:rsidRPr="002B1967">
              <w:rPr>
                <w:rStyle w:val="Emphasis"/>
                <w:rFonts w:ascii="Times New Roman" w:hAnsi="Times New Roman" w:cs="Times New Roman"/>
                <w:i w:val="0"/>
                <w:sz w:val="24"/>
                <w:szCs w:val="24"/>
              </w:rPr>
              <w:t>)</w:t>
            </w:r>
          </w:p>
        </w:tc>
      </w:tr>
      <w:tr w:rsidR="00A526F0" w:rsidRPr="00BE51FC" w:rsidTr="00A526F0">
        <w:trPr>
          <w:trHeight w:val="143"/>
        </w:trPr>
        <w:tc>
          <w:tcPr>
            <w:tcW w:w="11160" w:type="dxa"/>
            <w:gridSpan w:val="15"/>
          </w:tcPr>
          <w:p w:rsidR="00A526F0" w:rsidRPr="00362AB0" w:rsidRDefault="00A526F0" w:rsidP="00CD01E6">
            <w:pPr>
              <w:widowControl w:val="0"/>
              <w:overflowPunct w:val="0"/>
              <w:autoSpaceDE w:val="0"/>
              <w:autoSpaceDN w:val="0"/>
              <w:adjustRightInd w:val="0"/>
              <w:spacing w:after="0"/>
              <w:jc w:val="both"/>
              <w:rPr>
                <w:rFonts w:ascii="Times New Roman" w:hAnsi="Times New Roman"/>
                <w:sz w:val="24"/>
                <w:szCs w:val="24"/>
              </w:rPr>
            </w:pPr>
          </w:p>
        </w:tc>
      </w:tr>
      <w:tr w:rsidR="00A526F0" w:rsidRPr="00BE51FC" w:rsidTr="00A526F0">
        <w:trPr>
          <w:trHeight w:val="143"/>
        </w:trPr>
        <w:tc>
          <w:tcPr>
            <w:tcW w:w="11160" w:type="dxa"/>
            <w:gridSpan w:val="15"/>
          </w:tcPr>
          <w:p w:rsidR="00C036E2" w:rsidRPr="002B1967" w:rsidRDefault="00A526F0" w:rsidP="00C036E2">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00C036E2" w:rsidRPr="002B1967">
              <w:rPr>
                <w:rFonts w:ascii="Times New Roman" w:hAnsi="Times New Roman" w:cs="Times New Roman"/>
                <w:sz w:val="24"/>
                <w:szCs w:val="24"/>
              </w:rPr>
              <w:t>Dr. M. Srihari, Assistant Professor, Department of Communication and Media Studies, Bharathiar University, Coimbatore</w:t>
            </w:r>
          </w:p>
          <w:p w:rsidR="00A526F0" w:rsidRPr="00362AB0" w:rsidRDefault="00A526F0" w:rsidP="00CD01E6">
            <w:pPr>
              <w:widowControl w:val="0"/>
              <w:overflowPunct w:val="0"/>
              <w:autoSpaceDE w:val="0"/>
              <w:autoSpaceDN w:val="0"/>
              <w:adjustRightInd w:val="0"/>
              <w:spacing w:after="0"/>
              <w:jc w:val="both"/>
              <w:rPr>
                <w:rFonts w:ascii="Times New Roman" w:hAnsi="Times New Roman"/>
                <w:sz w:val="24"/>
                <w:szCs w:val="24"/>
              </w:rPr>
            </w:pPr>
            <w:r w:rsidRPr="00B54AA9">
              <w:rPr>
                <w:rFonts w:ascii="Times New Roman" w:eastAsia="Times New Roman" w:hAnsi="Times New Roman" w:cs="Times New Roman"/>
                <w:color w:val="000000"/>
                <w:sz w:val="24"/>
                <w:szCs w:val="24"/>
              </w:rPr>
              <w:t>Course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spacing w:after="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Indian Constitution, Union Government, State Government, Article 19, Press Laws, Press Ethics, Laws (Press-Human Rights- Cyber), Ownership, Content Regulation</w:t>
      </w:r>
    </w:p>
    <w:p w:rsidR="00AD0487" w:rsidRPr="002B1967" w:rsidRDefault="00AD0487" w:rsidP="00AD0487">
      <w:pPr>
        <w:spacing w:after="0"/>
        <w:rPr>
          <w:rFonts w:ascii="Times New Roman" w:hAnsi="Times New Roman" w:cs="Times New Roman"/>
          <w:b/>
          <w:sz w:val="24"/>
          <w:szCs w:val="24"/>
        </w:rPr>
      </w:pPr>
    </w:p>
    <w:tbl>
      <w:tblPr>
        <w:tblW w:w="7911"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703"/>
        <w:gridCol w:w="703"/>
        <w:gridCol w:w="704"/>
        <w:gridCol w:w="706"/>
        <w:gridCol w:w="706"/>
        <w:gridCol w:w="706"/>
        <w:gridCol w:w="706"/>
        <w:gridCol w:w="706"/>
        <w:gridCol w:w="706"/>
        <w:gridCol w:w="831"/>
      </w:tblGrid>
      <w:tr w:rsidR="00AB7415" w:rsidRPr="002B1967" w:rsidTr="00AB7415">
        <w:trPr>
          <w:jc w:val="center"/>
        </w:trPr>
        <w:tc>
          <w:tcPr>
            <w:tcW w:w="7911" w:type="dxa"/>
            <w:gridSpan w:val="11"/>
            <w:tcBorders>
              <w:right w:val="single" w:sz="4" w:space="0" w:color="auto"/>
            </w:tcBorders>
            <w:shd w:val="clear" w:color="auto" w:fill="auto"/>
          </w:tcPr>
          <w:p w:rsidR="00AB7415" w:rsidRPr="002B1967" w:rsidRDefault="00AB7415"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B7415" w:rsidRPr="002B1967" w:rsidTr="00AB7415">
        <w:trPr>
          <w:trHeight w:val="296"/>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3"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3"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AB7415" w:rsidRPr="002B1967" w:rsidTr="00AB7415">
        <w:trPr>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B7415" w:rsidRPr="002B1967" w:rsidRDefault="00A618B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4"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B7415" w:rsidRPr="002B1967" w:rsidTr="00AB7415">
        <w:trPr>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B7415" w:rsidRPr="002B1967" w:rsidTr="00AB7415">
        <w:trPr>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B7415" w:rsidRPr="002B1967" w:rsidTr="00AB7415">
        <w:trPr>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618B6" w:rsidP="00A618B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B7415" w:rsidRPr="002B1967" w:rsidTr="00AB7415">
        <w:trPr>
          <w:jc w:val="center"/>
        </w:trPr>
        <w:tc>
          <w:tcPr>
            <w:tcW w:w="734" w:type="dxa"/>
            <w:shd w:val="clear" w:color="auto" w:fill="auto"/>
          </w:tcPr>
          <w:p w:rsidR="00AB7415" w:rsidRPr="002B1967" w:rsidRDefault="00AB741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B7415" w:rsidRPr="002B1967" w:rsidRDefault="00AB741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AB7415" w:rsidRPr="002B1967" w:rsidRDefault="00A618B6" w:rsidP="00CD01E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B7415" w:rsidRPr="002B1967" w:rsidRDefault="00AB7415" w:rsidP="00CD01E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7E7492" w:rsidRPr="00127D2D" w:rsidRDefault="007E7492" w:rsidP="00AB7415">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Default="00AD0487" w:rsidP="00AD0487">
      <w:pPr>
        <w:tabs>
          <w:tab w:val="left" w:pos="0"/>
        </w:tabs>
        <w:spacing w:after="0"/>
        <w:textAlignment w:val="baseline"/>
        <w:rPr>
          <w:rFonts w:ascii="Times New Roman" w:hAnsi="Times New Roman" w:cs="Times New Roman"/>
          <w:b/>
          <w:sz w:val="24"/>
          <w:szCs w:val="24"/>
        </w:rPr>
      </w:pPr>
    </w:p>
    <w:p w:rsidR="00C52A01" w:rsidRDefault="00C52A01" w:rsidP="00AD0487">
      <w:pPr>
        <w:tabs>
          <w:tab w:val="left" w:pos="0"/>
        </w:tabs>
        <w:spacing w:after="0"/>
        <w:textAlignment w:val="baseline"/>
        <w:rPr>
          <w:rFonts w:ascii="Times New Roman" w:hAnsi="Times New Roman" w:cs="Times New Roman"/>
          <w:b/>
          <w:sz w:val="24"/>
          <w:szCs w:val="24"/>
        </w:rPr>
      </w:pPr>
    </w:p>
    <w:p w:rsidR="00C52A01" w:rsidRDefault="00C52A01" w:rsidP="00AD0487">
      <w:pPr>
        <w:tabs>
          <w:tab w:val="left" w:pos="0"/>
        </w:tabs>
        <w:spacing w:after="0"/>
        <w:textAlignment w:val="baseline"/>
        <w:rPr>
          <w:rFonts w:ascii="Times New Roman" w:hAnsi="Times New Roman" w:cs="Times New Roman"/>
          <w:b/>
          <w:sz w:val="24"/>
          <w:szCs w:val="24"/>
        </w:rPr>
      </w:pPr>
    </w:p>
    <w:p w:rsidR="00C52A01" w:rsidRDefault="00C52A01" w:rsidP="00AD0487">
      <w:pPr>
        <w:tabs>
          <w:tab w:val="left" w:pos="0"/>
        </w:tabs>
        <w:spacing w:after="0"/>
        <w:textAlignment w:val="baseline"/>
        <w:rPr>
          <w:rFonts w:ascii="Times New Roman" w:hAnsi="Times New Roman" w:cs="Times New Roman"/>
          <w:b/>
          <w:sz w:val="24"/>
          <w:szCs w:val="24"/>
        </w:rPr>
      </w:pPr>
    </w:p>
    <w:p w:rsidR="00C52A01" w:rsidRDefault="00C52A01" w:rsidP="00AD0487">
      <w:pPr>
        <w:tabs>
          <w:tab w:val="left" w:pos="0"/>
        </w:tabs>
        <w:spacing w:after="0"/>
        <w:textAlignment w:val="baseline"/>
        <w:rPr>
          <w:rFonts w:ascii="Times New Roman" w:hAnsi="Times New Roman" w:cs="Times New Roman"/>
          <w:b/>
          <w:sz w:val="24"/>
          <w:szCs w:val="24"/>
        </w:rPr>
      </w:pPr>
    </w:p>
    <w:p w:rsidR="00C52A01" w:rsidRDefault="00C52A01" w:rsidP="00AD0487">
      <w:pPr>
        <w:tabs>
          <w:tab w:val="left" w:pos="0"/>
        </w:tabs>
        <w:spacing w:after="0"/>
        <w:textAlignment w:val="baseline"/>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6C6F5C" w:rsidRPr="00BE51FC" w:rsidTr="00CD01E6">
        <w:trPr>
          <w:trHeight w:val="464"/>
        </w:trPr>
        <w:tc>
          <w:tcPr>
            <w:tcW w:w="1440" w:type="dxa"/>
            <w:gridSpan w:val="4"/>
            <w:vAlign w:val="center"/>
          </w:tcPr>
          <w:p w:rsidR="006C6F5C" w:rsidRPr="00BE51FC" w:rsidRDefault="006C6F5C" w:rsidP="00CD01E6">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6C6F5C" w:rsidRPr="00BE51FC" w:rsidRDefault="006C6F5C" w:rsidP="00F15E4D">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MCC0</w:t>
            </w:r>
            <w:r>
              <w:rPr>
                <w:rFonts w:ascii="Times New Roman" w:eastAsia="Times New Roman" w:hAnsi="Times New Roman" w:cs="Times New Roman"/>
                <w:b/>
                <w:bCs/>
                <w:color w:val="000000"/>
                <w:sz w:val="24"/>
                <w:szCs w:val="24"/>
              </w:rPr>
              <w:t>3</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6C6F5C" w:rsidRPr="00BE51FC" w:rsidRDefault="006C6F5C" w:rsidP="00CD01E6">
            <w:pPr>
              <w:spacing w:after="0"/>
              <w:jc w:val="center"/>
              <w:rPr>
                <w:rFonts w:ascii="Times New Roman" w:hAnsi="Times New Roman"/>
                <w:b/>
                <w:bCs/>
                <w:sz w:val="24"/>
                <w:szCs w:val="24"/>
              </w:rPr>
            </w:pPr>
            <w:r w:rsidRPr="002B1967">
              <w:rPr>
                <w:rFonts w:ascii="Times New Roman" w:hAnsi="Times New Roman" w:cs="Times New Roman"/>
                <w:b/>
                <w:sz w:val="24"/>
                <w:szCs w:val="24"/>
              </w:rPr>
              <w:t>REPORTING AND EDITING</w:t>
            </w:r>
          </w:p>
        </w:tc>
        <w:tc>
          <w:tcPr>
            <w:tcW w:w="360" w:type="dxa"/>
            <w:vAlign w:val="center"/>
          </w:tcPr>
          <w:p w:rsidR="006C6F5C" w:rsidRPr="00BE51FC" w:rsidRDefault="006C6F5C" w:rsidP="00CD01E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6C6F5C" w:rsidRPr="00BE51FC" w:rsidRDefault="006C6F5C" w:rsidP="00CD01E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6C6F5C" w:rsidRPr="00BE51FC" w:rsidRDefault="006C6F5C" w:rsidP="00CD01E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6C6F5C" w:rsidRPr="00BE51FC" w:rsidRDefault="006C6F5C" w:rsidP="00CD01E6">
            <w:pPr>
              <w:spacing w:after="0"/>
              <w:jc w:val="center"/>
              <w:rPr>
                <w:rFonts w:ascii="Times New Roman" w:hAnsi="Times New Roman"/>
                <w:b/>
                <w:sz w:val="24"/>
                <w:szCs w:val="24"/>
              </w:rPr>
            </w:pPr>
            <w:r>
              <w:rPr>
                <w:rFonts w:ascii="Times New Roman" w:hAnsi="Times New Roman"/>
                <w:b/>
                <w:sz w:val="24"/>
                <w:szCs w:val="24"/>
              </w:rPr>
              <w:t>C</w:t>
            </w:r>
          </w:p>
        </w:tc>
      </w:tr>
      <w:tr w:rsidR="006C6F5C" w:rsidRPr="00BE51FC" w:rsidTr="00CD01E6">
        <w:tc>
          <w:tcPr>
            <w:tcW w:w="2970" w:type="dxa"/>
            <w:gridSpan w:val="5"/>
            <w:vAlign w:val="center"/>
          </w:tcPr>
          <w:p w:rsidR="006C6F5C" w:rsidRPr="00206C05" w:rsidRDefault="006C6F5C" w:rsidP="00CD01E6">
            <w:pPr>
              <w:spacing w:after="0"/>
              <w:ind w:right="-108"/>
              <w:rPr>
                <w:rFonts w:ascii="Times New Roman" w:hAnsi="Times New Roman"/>
                <w:b/>
              </w:rPr>
            </w:pPr>
            <w:r>
              <w:rPr>
                <w:rFonts w:ascii="Times New Roman" w:hAnsi="Times New Roman"/>
                <w:b/>
              </w:rPr>
              <w:t>Core III</w:t>
            </w:r>
          </w:p>
        </w:tc>
        <w:tc>
          <w:tcPr>
            <w:tcW w:w="6390" w:type="dxa"/>
            <w:gridSpan w:val="5"/>
            <w:vAlign w:val="center"/>
          </w:tcPr>
          <w:p w:rsidR="006C6F5C" w:rsidRPr="00BE51FC" w:rsidRDefault="006C6F5C" w:rsidP="00CD01E6">
            <w:pPr>
              <w:spacing w:after="0"/>
              <w:rPr>
                <w:rFonts w:ascii="Times New Roman" w:hAnsi="Times New Roman"/>
              </w:rPr>
            </w:pPr>
          </w:p>
        </w:tc>
        <w:tc>
          <w:tcPr>
            <w:tcW w:w="360" w:type="dxa"/>
            <w:vAlign w:val="center"/>
          </w:tcPr>
          <w:p w:rsidR="006C6F5C" w:rsidRPr="00BE51FC" w:rsidRDefault="008F0837" w:rsidP="00CD01E6">
            <w:pPr>
              <w:spacing w:after="0"/>
              <w:jc w:val="center"/>
              <w:rPr>
                <w:rFonts w:ascii="Times New Roman" w:hAnsi="Times New Roman"/>
                <w:b/>
              </w:rPr>
            </w:pPr>
            <w:r>
              <w:rPr>
                <w:rFonts w:ascii="Times New Roman" w:hAnsi="Times New Roman"/>
                <w:b/>
              </w:rPr>
              <w:t>2</w:t>
            </w:r>
          </w:p>
        </w:tc>
        <w:tc>
          <w:tcPr>
            <w:tcW w:w="630" w:type="dxa"/>
            <w:gridSpan w:val="2"/>
            <w:vAlign w:val="center"/>
          </w:tcPr>
          <w:p w:rsidR="006C6F5C" w:rsidRPr="00BE51FC" w:rsidRDefault="00BF6DAD" w:rsidP="00CD01E6">
            <w:pPr>
              <w:spacing w:after="0"/>
              <w:jc w:val="center"/>
              <w:rPr>
                <w:rFonts w:ascii="Times New Roman" w:hAnsi="Times New Roman"/>
                <w:b/>
              </w:rPr>
            </w:pPr>
            <w:r>
              <w:rPr>
                <w:rFonts w:ascii="Times New Roman" w:hAnsi="Times New Roman"/>
                <w:b/>
              </w:rPr>
              <w:t>-</w:t>
            </w:r>
          </w:p>
        </w:tc>
        <w:tc>
          <w:tcPr>
            <w:tcW w:w="450" w:type="dxa"/>
            <w:vAlign w:val="center"/>
          </w:tcPr>
          <w:p w:rsidR="006C6F5C" w:rsidRPr="00BE51FC" w:rsidRDefault="008F0837" w:rsidP="008F0837">
            <w:pPr>
              <w:spacing w:after="0"/>
              <w:jc w:val="center"/>
              <w:rPr>
                <w:rFonts w:ascii="Times New Roman" w:hAnsi="Times New Roman"/>
                <w:b/>
              </w:rPr>
            </w:pPr>
            <w:r>
              <w:rPr>
                <w:rFonts w:ascii="Times New Roman" w:hAnsi="Times New Roman"/>
                <w:b/>
              </w:rPr>
              <w:t>1</w:t>
            </w:r>
          </w:p>
        </w:tc>
        <w:tc>
          <w:tcPr>
            <w:tcW w:w="360" w:type="dxa"/>
            <w:vAlign w:val="center"/>
          </w:tcPr>
          <w:p w:rsidR="006C6F5C" w:rsidRPr="00BE51FC" w:rsidRDefault="008F0837" w:rsidP="00CD01E6">
            <w:pPr>
              <w:spacing w:after="0"/>
              <w:jc w:val="center"/>
              <w:rPr>
                <w:rFonts w:ascii="Times New Roman" w:hAnsi="Times New Roman"/>
                <w:b/>
              </w:rPr>
            </w:pPr>
            <w:r>
              <w:rPr>
                <w:rFonts w:ascii="Times New Roman" w:hAnsi="Times New Roman"/>
                <w:b/>
              </w:rPr>
              <w:t>3</w:t>
            </w:r>
          </w:p>
        </w:tc>
      </w:tr>
      <w:tr w:rsidR="006C6F5C" w:rsidRPr="00BE51FC" w:rsidTr="00CD01E6">
        <w:trPr>
          <w:trHeight w:val="143"/>
        </w:trPr>
        <w:tc>
          <w:tcPr>
            <w:tcW w:w="2970" w:type="dxa"/>
            <w:gridSpan w:val="5"/>
            <w:vAlign w:val="center"/>
          </w:tcPr>
          <w:p w:rsidR="006C6F5C" w:rsidRPr="00BE51FC" w:rsidRDefault="006C6F5C" w:rsidP="00CD01E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6C6F5C" w:rsidRPr="00BE51FC" w:rsidRDefault="006C6F5C" w:rsidP="006C6F5C">
            <w:pPr>
              <w:spacing w:after="0"/>
              <w:rPr>
                <w:rFonts w:ascii="Times New Roman" w:hAnsi="Times New Roman"/>
                <w:b/>
                <w:bCs/>
                <w:sz w:val="24"/>
                <w:szCs w:val="24"/>
              </w:rPr>
            </w:pPr>
            <w:r w:rsidRPr="00370A92">
              <w:rPr>
                <w:rFonts w:ascii="Times New Roman" w:eastAsia="Times New Roman" w:hAnsi="Times New Roman" w:cs="Times New Roman"/>
                <w:color w:val="000000"/>
                <w:sz w:val="24"/>
                <w:szCs w:val="24"/>
              </w:rPr>
              <w:t>An ability to identify various sources of news and understand news values to determine the type of news to be published</w:t>
            </w:r>
            <w:r>
              <w:rPr>
                <w:rFonts w:ascii="Times New Roman" w:eastAsia="Times New Roman" w:hAnsi="Times New Roman" w:cs="Times New Roman"/>
                <w:color w:val="000000"/>
                <w:sz w:val="24"/>
                <w:szCs w:val="24"/>
              </w:rPr>
              <w:t xml:space="preserve"> in compliance with editing principles is mandated for students.</w:t>
            </w:r>
          </w:p>
        </w:tc>
        <w:tc>
          <w:tcPr>
            <w:tcW w:w="990" w:type="dxa"/>
            <w:gridSpan w:val="3"/>
            <w:vAlign w:val="center"/>
          </w:tcPr>
          <w:p w:rsidR="006C6F5C" w:rsidRPr="00BE51FC" w:rsidRDefault="006C6F5C" w:rsidP="00CD01E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6C6F5C" w:rsidRPr="00BE51FC" w:rsidRDefault="00A5625C"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sidR="008F0837">
              <w:rPr>
                <w:rFonts w:ascii="Times New Roman" w:hAnsi="Times New Roman"/>
                <w:b/>
                <w:bCs/>
                <w:sz w:val="24"/>
                <w:szCs w:val="24"/>
              </w:rPr>
              <w:t>-202</w:t>
            </w:r>
            <w:r w:rsidR="007F74E3">
              <w:rPr>
                <w:rFonts w:ascii="Times New Roman" w:hAnsi="Times New Roman"/>
                <w:b/>
                <w:bCs/>
                <w:sz w:val="24"/>
                <w:szCs w:val="24"/>
              </w:rPr>
              <w:t>3</w:t>
            </w:r>
          </w:p>
        </w:tc>
      </w:tr>
      <w:tr w:rsidR="006C6F5C" w:rsidRPr="00BE51FC" w:rsidTr="00CD01E6">
        <w:trPr>
          <w:trHeight w:val="143"/>
        </w:trPr>
        <w:tc>
          <w:tcPr>
            <w:tcW w:w="11160" w:type="dxa"/>
            <w:gridSpan w:val="15"/>
            <w:vAlign w:val="center"/>
          </w:tcPr>
          <w:p w:rsidR="006C6F5C" w:rsidRPr="00BE51FC" w:rsidRDefault="006C6F5C" w:rsidP="00CD01E6">
            <w:pPr>
              <w:spacing w:after="0"/>
              <w:rPr>
                <w:rFonts w:ascii="Times New Roman" w:hAnsi="Times New Roman"/>
                <w:b/>
                <w:sz w:val="24"/>
                <w:szCs w:val="24"/>
              </w:rPr>
            </w:pPr>
            <w:r w:rsidRPr="00BE51FC">
              <w:rPr>
                <w:rFonts w:ascii="Times New Roman" w:hAnsi="Times New Roman"/>
                <w:b/>
                <w:sz w:val="24"/>
                <w:szCs w:val="24"/>
              </w:rPr>
              <w:t>Course Objectives:</w:t>
            </w:r>
          </w:p>
        </w:tc>
      </w:tr>
      <w:tr w:rsidR="006C6F5C" w:rsidRPr="00BE51FC" w:rsidTr="00CD01E6">
        <w:trPr>
          <w:trHeight w:val="1909"/>
        </w:trPr>
        <w:tc>
          <w:tcPr>
            <w:tcW w:w="11160" w:type="dxa"/>
            <w:gridSpan w:val="15"/>
          </w:tcPr>
          <w:p w:rsidR="006C6F5C" w:rsidRPr="00E661C4" w:rsidRDefault="006C6F5C" w:rsidP="00CD01E6">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6C6F5C" w:rsidRPr="002B1967" w:rsidRDefault="006C6F5C" w:rsidP="003D53BE">
            <w:pPr>
              <w:pStyle w:val="ListParagraph"/>
              <w:numPr>
                <w:ilvl w:val="0"/>
                <w:numId w:val="4"/>
              </w:numPr>
              <w:spacing w:after="0"/>
              <w:ind w:left="432"/>
              <w:rPr>
                <w:rFonts w:ascii="Times New Roman" w:hAnsi="Times New Roman" w:cs="Times New Roman"/>
                <w:bCs/>
                <w:sz w:val="24"/>
                <w:szCs w:val="24"/>
              </w:rPr>
            </w:pPr>
            <w:r w:rsidRPr="002B1967">
              <w:rPr>
                <w:rFonts w:ascii="Times New Roman" w:hAnsi="Times New Roman" w:cs="Times New Roman"/>
                <w:bCs/>
                <w:sz w:val="24"/>
                <w:szCs w:val="24"/>
              </w:rPr>
              <w:t>To provide a comprehensive understanding on essentials of News in Print Media.</w:t>
            </w:r>
          </w:p>
          <w:p w:rsidR="006C6F5C" w:rsidRPr="002B1967" w:rsidRDefault="006C6F5C" w:rsidP="003D53BE">
            <w:pPr>
              <w:pStyle w:val="ListParagraph"/>
              <w:numPr>
                <w:ilvl w:val="0"/>
                <w:numId w:val="4"/>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bCs/>
                <w:sz w:val="24"/>
                <w:szCs w:val="24"/>
              </w:rPr>
              <w:t>To help s</w:t>
            </w:r>
            <w:r w:rsidRPr="002B1967">
              <w:rPr>
                <w:rFonts w:ascii="Times New Roman" w:hAnsi="Times New Roman" w:cs="Times New Roman"/>
                <w:sz w:val="24"/>
                <w:szCs w:val="24"/>
              </w:rPr>
              <w:t>tudents explore the organizational relationship between two indispensable parts of the Print Media, Reporting and Editing to understand the news making process. </w:t>
            </w:r>
          </w:p>
          <w:p w:rsidR="006C6F5C" w:rsidRPr="002B1967" w:rsidRDefault="006C6F5C" w:rsidP="003D53BE">
            <w:pPr>
              <w:pStyle w:val="ListParagraph"/>
              <w:numPr>
                <w:ilvl w:val="0"/>
                <w:numId w:val="4"/>
              </w:numPr>
              <w:spacing w:after="0"/>
              <w:ind w:left="432"/>
              <w:rPr>
                <w:rFonts w:ascii="Times New Roman" w:hAnsi="Times New Roman" w:cs="Times New Roman"/>
                <w:bCs/>
                <w:sz w:val="24"/>
                <w:szCs w:val="24"/>
              </w:rPr>
            </w:pPr>
            <w:r w:rsidRPr="002B1967">
              <w:rPr>
                <w:rFonts w:ascii="Times New Roman" w:hAnsi="Times New Roman" w:cs="Times New Roman"/>
                <w:bCs/>
                <w:sz w:val="24"/>
                <w:szCs w:val="24"/>
              </w:rPr>
              <w:t>To acquaint students with the art of writing and interviewing techniques for Print Media</w:t>
            </w:r>
          </w:p>
          <w:p w:rsidR="006C6F5C" w:rsidRPr="002B1967" w:rsidRDefault="006C6F5C" w:rsidP="003D53BE">
            <w:pPr>
              <w:pStyle w:val="ListParagraph"/>
              <w:numPr>
                <w:ilvl w:val="0"/>
                <w:numId w:val="4"/>
              </w:numPr>
              <w:spacing w:after="0"/>
              <w:ind w:left="432"/>
              <w:rPr>
                <w:rFonts w:ascii="Times New Roman" w:hAnsi="Times New Roman" w:cs="Times New Roman"/>
                <w:bCs/>
                <w:sz w:val="24"/>
                <w:szCs w:val="24"/>
              </w:rPr>
            </w:pPr>
            <w:r w:rsidRPr="002B1967">
              <w:rPr>
                <w:rFonts w:ascii="Times New Roman" w:eastAsia="Times New Roman" w:hAnsi="Times New Roman" w:cs="Times New Roman"/>
                <w:color w:val="000000"/>
                <w:sz w:val="24"/>
                <w:szCs w:val="24"/>
              </w:rPr>
              <w:t>To introduce students to the significance of data journalism for integrated media production.</w:t>
            </w:r>
            <w:r w:rsidRPr="002B1967">
              <w:rPr>
                <w:rFonts w:ascii="Times New Roman" w:hAnsi="Times New Roman" w:cs="Times New Roman"/>
                <w:sz w:val="24"/>
                <w:szCs w:val="24"/>
              </w:rPr>
              <w:t xml:space="preserve"> </w:t>
            </w:r>
          </w:p>
          <w:p w:rsidR="006C6F5C" w:rsidRPr="00196FF1" w:rsidRDefault="006C6F5C" w:rsidP="003D53BE">
            <w:pPr>
              <w:pStyle w:val="ListParagraph"/>
              <w:numPr>
                <w:ilvl w:val="0"/>
                <w:numId w:val="4"/>
              </w:numPr>
              <w:tabs>
                <w:tab w:val="left" w:pos="0"/>
              </w:tabs>
              <w:spacing w:after="0"/>
              <w:ind w:left="432"/>
              <w:rPr>
                <w:bCs/>
                <w:sz w:val="24"/>
                <w:szCs w:val="24"/>
              </w:rPr>
            </w:pPr>
            <w:r w:rsidRPr="002B1967">
              <w:rPr>
                <w:rFonts w:ascii="Times New Roman" w:hAnsi="Times New Roman" w:cs="Times New Roman"/>
                <w:sz w:val="24"/>
                <w:szCs w:val="24"/>
              </w:rPr>
              <w:t>To help students develop a term paper on researchable Data journalism with relevant case studies.</w:t>
            </w:r>
          </w:p>
        </w:tc>
      </w:tr>
      <w:tr w:rsidR="006C6F5C" w:rsidRPr="00BE51FC" w:rsidTr="00CD01E6">
        <w:trPr>
          <w:trHeight w:val="143"/>
        </w:trPr>
        <w:tc>
          <w:tcPr>
            <w:tcW w:w="11160" w:type="dxa"/>
            <w:gridSpan w:val="15"/>
          </w:tcPr>
          <w:p w:rsidR="006C6F5C" w:rsidRPr="00BE51FC" w:rsidRDefault="006C6F5C" w:rsidP="00CD01E6">
            <w:pPr>
              <w:spacing w:after="0"/>
              <w:rPr>
                <w:rFonts w:ascii="Times New Roman" w:hAnsi="Times New Roman"/>
                <w:b/>
                <w:sz w:val="24"/>
                <w:szCs w:val="24"/>
              </w:rPr>
            </w:pPr>
          </w:p>
        </w:tc>
      </w:tr>
      <w:tr w:rsidR="006C6F5C" w:rsidRPr="00BE51FC" w:rsidTr="00CD01E6">
        <w:trPr>
          <w:trHeight w:val="143"/>
        </w:trPr>
        <w:tc>
          <w:tcPr>
            <w:tcW w:w="11160" w:type="dxa"/>
            <w:gridSpan w:val="15"/>
          </w:tcPr>
          <w:p w:rsidR="006C6F5C" w:rsidRPr="00BE51FC" w:rsidRDefault="006C6F5C" w:rsidP="00CD01E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6C6F5C" w:rsidRPr="00BE51FC" w:rsidTr="00CD01E6">
        <w:trPr>
          <w:trHeight w:val="325"/>
        </w:trPr>
        <w:tc>
          <w:tcPr>
            <w:tcW w:w="11160" w:type="dxa"/>
            <w:gridSpan w:val="15"/>
          </w:tcPr>
          <w:p w:rsidR="006C6F5C" w:rsidRPr="00537067" w:rsidRDefault="006C6F5C" w:rsidP="00CD01E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6C6F5C" w:rsidRPr="00BE51FC" w:rsidTr="00CD01E6">
        <w:trPr>
          <w:trHeight w:val="322"/>
        </w:trPr>
        <w:tc>
          <w:tcPr>
            <w:tcW w:w="990" w:type="dxa"/>
            <w:gridSpan w:val="3"/>
          </w:tcPr>
          <w:p w:rsidR="006C6F5C" w:rsidRDefault="006C6F5C" w:rsidP="00CD01E6">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6C6F5C" w:rsidRPr="002B1967" w:rsidRDefault="006C6F5C"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DESCRIBE</w:t>
            </w:r>
            <w:r w:rsidRPr="002B1967">
              <w:rPr>
                <w:rFonts w:ascii="Times New Roman" w:eastAsia="Times New Roman" w:hAnsi="Times New Roman" w:cs="Times New Roman"/>
                <w:b/>
                <w:sz w:val="24"/>
                <w:szCs w:val="24"/>
              </w:rPr>
              <w:t xml:space="preserve"> </w:t>
            </w:r>
            <w:r w:rsidRPr="002B1967">
              <w:rPr>
                <w:rFonts w:ascii="Times New Roman" w:eastAsia="Times New Roman" w:hAnsi="Times New Roman" w:cs="Times New Roman"/>
                <w:sz w:val="24"/>
                <w:szCs w:val="24"/>
              </w:rPr>
              <w:t>the fundamentals of News writing and Editing.</w:t>
            </w:r>
          </w:p>
        </w:tc>
        <w:tc>
          <w:tcPr>
            <w:tcW w:w="900" w:type="dxa"/>
            <w:gridSpan w:val="3"/>
            <w:vAlign w:val="center"/>
          </w:tcPr>
          <w:p w:rsidR="006C6F5C" w:rsidRPr="002B1967" w:rsidRDefault="006C6F5C" w:rsidP="00CD01E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6C6F5C" w:rsidRPr="00BE51FC" w:rsidTr="00CD01E6">
        <w:trPr>
          <w:trHeight w:val="322"/>
        </w:trPr>
        <w:tc>
          <w:tcPr>
            <w:tcW w:w="990" w:type="dxa"/>
            <w:gridSpan w:val="3"/>
          </w:tcPr>
          <w:p w:rsidR="006C6F5C" w:rsidRDefault="006C6F5C" w:rsidP="00CD01E6">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6C6F5C" w:rsidRPr="002B1967" w:rsidRDefault="006C6F5C" w:rsidP="00CD01E6">
            <w:pPr>
              <w:tabs>
                <w:tab w:val="left" w:pos="0"/>
              </w:tabs>
              <w:spacing w:after="0" w:line="240" w:lineRule="auto"/>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DISCOVER the</w:t>
            </w:r>
            <w:r w:rsidRPr="002B1967">
              <w:rPr>
                <w:rStyle w:val="Strong"/>
                <w:rFonts w:ascii="Times New Roman" w:hAnsi="Times New Roman" w:cs="Times New Roman"/>
                <w:sz w:val="24"/>
                <w:szCs w:val="24"/>
              </w:rPr>
              <w:t xml:space="preserve"> </w:t>
            </w:r>
            <w:r w:rsidRPr="002B1967">
              <w:rPr>
                <w:rFonts w:ascii="Times New Roman" w:hAnsi="Times New Roman" w:cs="Times New Roman"/>
                <w:sz w:val="24"/>
                <w:szCs w:val="24"/>
              </w:rPr>
              <w:t xml:space="preserve">skills of grasping various editorial applications of news, columns, features, editorials, etc. </w:t>
            </w:r>
          </w:p>
        </w:tc>
        <w:tc>
          <w:tcPr>
            <w:tcW w:w="900" w:type="dxa"/>
            <w:gridSpan w:val="3"/>
            <w:vAlign w:val="center"/>
          </w:tcPr>
          <w:p w:rsidR="006C6F5C" w:rsidRPr="002B1967" w:rsidRDefault="006C6F5C"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6C6F5C" w:rsidRPr="00BE51FC" w:rsidTr="00CD01E6">
        <w:trPr>
          <w:trHeight w:val="322"/>
        </w:trPr>
        <w:tc>
          <w:tcPr>
            <w:tcW w:w="990" w:type="dxa"/>
            <w:gridSpan w:val="3"/>
          </w:tcPr>
          <w:p w:rsidR="006C6F5C" w:rsidRDefault="006C6F5C" w:rsidP="00CD01E6">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6C6F5C" w:rsidRPr="002B1967" w:rsidRDefault="006C6F5C"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DEVELOP interviewing skills among students for gathering information from sources.</w:t>
            </w:r>
          </w:p>
        </w:tc>
        <w:tc>
          <w:tcPr>
            <w:tcW w:w="900" w:type="dxa"/>
            <w:gridSpan w:val="3"/>
            <w:vAlign w:val="center"/>
          </w:tcPr>
          <w:p w:rsidR="006C6F5C" w:rsidRPr="002B1967" w:rsidRDefault="006C6F5C"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K6</w:t>
            </w:r>
          </w:p>
        </w:tc>
      </w:tr>
      <w:tr w:rsidR="006C6F5C" w:rsidRPr="00BE51FC" w:rsidTr="00CD01E6">
        <w:trPr>
          <w:trHeight w:val="322"/>
        </w:trPr>
        <w:tc>
          <w:tcPr>
            <w:tcW w:w="990" w:type="dxa"/>
            <w:gridSpan w:val="3"/>
          </w:tcPr>
          <w:p w:rsidR="006C6F5C" w:rsidRDefault="006C6F5C" w:rsidP="00CD01E6">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6C6F5C" w:rsidRPr="002B1967" w:rsidRDefault="006C6F5C" w:rsidP="00CD01E6">
            <w:pPr>
              <w:tabs>
                <w:tab w:val="left" w:pos="0"/>
              </w:tabs>
              <w:spacing w:after="0" w:line="240" w:lineRule="auto"/>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DEDUCE</w:t>
            </w:r>
            <w:r w:rsidRPr="002B1967">
              <w:rPr>
                <w:rFonts w:ascii="Times New Roman" w:hAnsi="Times New Roman" w:cs="Times New Roman"/>
                <w:sz w:val="24"/>
                <w:szCs w:val="24"/>
              </w:rPr>
              <w:t xml:space="preserve"> the knowledge and skill of researching into a topic of social importance and its presentation to the society</w:t>
            </w:r>
            <w:r w:rsidRPr="002B1967">
              <w:rPr>
                <w:rFonts w:ascii="Times New Roman" w:eastAsia="Times New Roman" w:hAnsi="Times New Roman" w:cs="Times New Roman"/>
                <w:sz w:val="24"/>
                <w:szCs w:val="24"/>
              </w:rPr>
              <w:t>.</w:t>
            </w:r>
          </w:p>
        </w:tc>
        <w:tc>
          <w:tcPr>
            <w:tcW w:w="900" w:type="dxa"/>
            <w:gridSpan w:val="3"/>
            <w:vAlign w:val="center"/>
          </w:tcPr>
          <w:p w:rsidR="006C6F5C" w:rsidRPr="002B1967" w:rsidRDefault="006C6F5C"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K6</w:t>
            </w:r>
          </w:p>
        </w:tc>
      </w:tr>
      <w:tr w:rsidR="006C6F5C" w:rsidRPr="00BE51FC" w:rsidTr="00CD01E6">
        <w:trPr>
          <w:trHeight w:val="322"/>
        </w:trPr>
        <w:tc>
          <w:tcPr>
            <w:tcW w:w="990" w:type="dxa"/>
            <w:gridSpan w:val="3"/>
          </w:tcPr>
          <w:p w:rsidR="006C6F5C" w:rsidRDefault="006C6F5C" w:rsidP="00CD01E6">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6C6F5C" w:rsidRPr="002B1967" w:rsidRDefault="006C6F5C" w:rsidP="00CD01E6">
            <w:pPr>
              <w:tabs>
                <w:tab w:val="left" w:pos="0"/>
              </w:tabs>
              <w:spacing w:after="0" w:line="240" w:lineRule="auto"/>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APPLY data visualization skills for students to manage data for integrated media production</w:t>
            </w:r>
          </w:p>
        </w:tc>
        <w:tc>
          <w:tcPr>
            <w:tcW w:w="900" w:type="dxa"/>
            <w:gridSpan w:val="3"/>
            <w:vAlign w:val="center"/>
          </w:tcPr>
          <w:p w:rsidR="006C6F5C" w:rsidRPr="002B1967" w:rsidRDefault="006C6F5C"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K3</w:t>
            </w:r>
          </w:p>
        </w:tc>
      </w:tr>
      <w:tr w:rsidR="006C6F5C" w:rsidRPr="00BE51FC" w:rsidTr="00CD01E6">
        <w:trPr>
          <w:trHeight w:val="322"/>
        </w:trPr>
        <w:tc>
          <w:tcPr>
            <w:tcW w:w="11160" w:type="dxa"/>
            <w:gridSpan w:val="15"/>
          </w:tcPr>
          <w:p w:rsidR="006C6F5C" w:rsidRDefault="006C6F5C" w:rsidP="00CD01E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AA1493">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6C6F5C" w:rsidRPr="00BE51FC" w:rsidTr="00CD01E6">
        <w:trPr>
          <w:trHeight w:val="143"/>
        </w:trPr>
        <w:tc>
          <w:tcPr>
            <w:tcW w:w="11160" w:type="dxa"/>
            <w:gridSpan w:val="15"/>
          </w:tcPr>
          <w:p w:rsidR="006C6F5C" w:rsidRPr="00BE51FC" w:rsidRDefault="006C6F5C" w:rsidP="00CD01E6">
            <w:pPr>
              <w:suppressAutoHyphens/>
              <w:spacing w:after="0"/>
              <w:jc w:val="both"/>
              <w:rPr>
                <w:rFonts w:ascii="Times New Roman" w:hAnsi="Times New Roman"/>
                <w:b/>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6C6F5C" w:rsidRPr="00684E7E" w:rsidRDefault="003B7E26" w:rsidP="00CD01E6">
            <w:pPr>
              <w:spacing w:after="0"/>
              <w:jc w:val="center"/>
              <w:rPr>
                <w:rFonts w:ascii="Times New Roman" w:hAnsi="Times New Roman"/>
                <w:b/>
                <w:i/>
                <w:sz w:val="24"/>
                <w:szCs w:val="24"/>
              </w:rPr>
            </w:pPr>
            <w:r w:rsidRPr="002B1967">
              <w:rPr>
                <w:rFonts w:ascii="Times New Roman" w:hAnsi="Times New Roman" w:cs="Times New Roman"/>
                <w:b/>
                <w:sz w:val="24"/>
                <w:szCs w:val="24"/>
              </w:rPr>
              <w:t>UNDERSTANDING NEWS</w:t>
            </w:r>
          </w:p>
        </w:tc>
        <w:tc>
          <w:tcPr>
            <w:tcW w:w="2786" w:type="dxa"/>
            <w:gridSpan w:val="6"/>
          </w:tcPr>
          <w:p w:rsidR="006C6F5C" w:rsidRPr="00BE51FC" w:rsidRDefault="003541A3" w:rsidP="00CD01E6">
            <w:pPr>
              <w:spacing w:after="0"/>
              <w:jc w:val="right"/>
              <w:rPr>
                <w:rFonts w:ascii="Times New Roman" w:hAnsi="Times New Roman"/>
                <w:b/>
                <w:sz w:val="24"/>
                <w:szCs w:val="24"/>
              </w:rPr>
            </w:pPr>
            <w:r>
              <w:rPr>
                <w:rFonts w:ascii="Times New Roman" w:hAnsi="Times New Roman"/>
                <w:b/>
                <w:sz w:val="24"/>
                <w:szCs w:val="24"/>
              </w:rPr>
              <w:t>9</w:t>
            </w:r>
            <w:r w:rsidR="006C6F5C">
              <w:rPr>
                <w:rFonts w:ascii="Times New Roman" w:hAnsi="Times New Roman"/>
                <w:b/>
                <w:sz w:val="24"/>
                <w:szCs w:val="24"/>
              </w:rPr>
              <w:t xml:space="preserve"> </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6C6F5C" w:rsidRPr="00BE51FC" w:rsidRDefault="003B7E26" w:rsidP="003B7E26">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Definitions, purpose and importance, News Elements and News Values- Sources of news: News agencies profile, structure and functions</w:t>
            </w:r>
            <w:r w:rsidRPr="002B1967">
              <w:rPr>
                <w:rFonts w:ascii="Times New Roman" w:hAnsi="Times New Roman" w:cs="Times New Roman"/>
                <w:strike/>
                <w:sz w:val="24"/>
                <w:szCs w:val="24"/>
              </w:rPr>
              <w:t>,</w:t>
            </w:r>
            <w:r w:rsidRPr="002B1967">
              <w:rPr>
                <w:rFonts w:ascii="Times New Roman" w:hAnsi="Times New Roman" w:cs="Times New Roman"/>
                <w:sz w:val="24"/>
                <w:szCs w:val="24"/>
              </w:rPr>
              <w:t xml:space="preserve"> Structure of News- Inverted Pyramid, Hour Glass, Martini’s Glass; News Leads and its types. </w:t>
            </w:r>
          </w:p>
        </w:tc>
      </w:tr>
      <w:tr w:rsidR="006C6F5C" w:rsidRPr="00BE51FC" w:rsidTr="00CD01E6">
        <w:trPr>
          <w:trHeight w:val="143"/>
        </w:trPr>
        <w:tc>
          <w:tcPr>
            <w:tcW w:w="11160" w:type="dxa"/>
            <w:gridSpan w:val="15"/>
          </w:tcPr>
          <w:p w:rsidR="006C6F5C" w:rsidRPr="00BE51FC" w:rsidRDefault="006C6F5C" w:rsidP="00CD01E6">
            <w:pPr>
              <w:spacing w:after="0"/>
              <w:ind w:firstLine="34"/>
              <w:jc w:val="both"/>
              <w:rPr>
                <w:rFonts w:ascii="Times New Roman" w:hAnsi="Times New Roman"/>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6C6F5C" w:rsidRPr="00815F5F" w:rsidRDefault="003B7E26" w:rsidP="00CD01E6">
            <w:pPr>
              <w:spacing w:after="0"/>
              <w:jc w:val="center"/>
              <w:rPr>
                <w:rFonts w:ascii="Times New Roman" w:hAnsi="Times New Roman"/>
                <w:b/>
                <w:i/>
                <w:sz w:val="24"/>
                <w:szCs w:val="24"/>
              </w:rPr>
            </w:pPr>
            <w:r w:rsidRPr="002B1967">
              <w:rPr>
                <w:rFonts w:ascii="Times New Roman" w:hAnsi="Times New Roman" w:cs="Times New Roman"/>
                <w:b/>
                <w:sz w:val="24"/>
                <w:szCs w:val="24"/>
              </w:rPr>
              <w:t>THE NEWS REPORTER</w:t>
            </w:r>
          </w:p>
        </w:tc>
        <w:tc>
          <w:tcPr>
            <w:tcW w:w="2823" w:type="dxa"/>
            <w:gridSpan w:val="7"/>
          </w:tcPr>
          <w:p w:rsidR="006C6F5C" w:rsidRPr="00BE51FC" w:rsidRDefault="003541A3" w:rsidP="00CD01E6">
            <w:pPr>
              <w:spacing w:after="0"/>
              <w:jc w:val="right"/>
              <w:rPr>
                <w:rFonts w:ascii="Times New Roman" w:hAnsi="Times New Roman"/>
                <w:b/>
                <w:sz w:val="24"/>
                <w:szCs w:val="24"/>
              </w:rPr>
            </w:pPr>
            <w:r>
              <w:rPr>
                <w:rFonts w:ascii="Times New Roman" w:hAnsi="Times New Roman"/>
                <w:b/>
                <w:sz w:val="24"/>
                <w:szCs w:val="24"/>
              </w:rPr>
              <w:t>9</w:t>
            </w:r>
            <w:r w:rsidR="006C6F5C">
              <w:rPr>
                <w:rFonts w:ascii="Times New Roman" w:hAnsi="Times New Roman"/>
                <w:b/>
                <w:sz w:val="24"/>
                <w:szCs w:val="24"/>
              </w:rPr>
              <w:t xml:space="preserve"> </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6C6F5C" w:rsidRPr="00BE51FC" w:rsidRDefault="003B7E26" w:rsidP="003B7E26">
            <w:pPr>
              <w:tabs>
                <w:tab w:val="left" w:pos="0"/>
              </w:tabs>
              <w:spacing w:after="0"/>
              <w:jc w:val="both"/>
              <w:rPr>
                <w:rFonts w:ascii="Times New Roman" w:hAnsi="Times New Roman"/>
                <w:sz w:val="24"/>
              </w:rPr>
            </w:pPr>
            <w:r w:rsidRPr="002B1967">
              <w:rPr>
                <w:rFonts w:ascii="Times New Roman" w:hAnsi="Times New Roman" w:cs="Times New Roman"/>
                <w:sz w:val="24"/>
                <w:szCs w:val="24"/>
              </w:rPr>
              <w:t>Classifications, Functions, Qualities, Rights and Responsibilities</w:t>
            </w:r>
            <w:r w:rsidRPr="002B1967">
              <w:rPr>
                <w:rFonts w:ascii="Times New Roman" w:hAnsi="Times New Roman" w:cs="Times New Roman"/>
                <w:strike/>
                <w:sz w:val="24"/>
                <w:szCs w:val="24"/>
              </w:rPr>
              <w:t xml:space="preserve"> </w:t>
            </w:r>
            <w:r w:rsidRPr="002B1967">
              <w:rPr>
                <w:rFonts w:ascii="Times New Roman" w:hAnsi="Times New Roman" w:cs="Times New Roman"/>
                <w:sz w:val="24"/>
                <w:szCs w:val="24"/>
              </w:rPr>
              <w:t>Reporting Beat: Regular and Non-regular- Reporting: Interpretative and Investigative- Essentials of Photo Journalism</w:t>
            </w:r>
            <w:r>
              <w:rPr>
                <w:rFonts w:ascii="Times New Roman" w:hAnsi="Times New Roman" w:cs="Times New Roman"/>
                <w:sz w:val="24"/>
                <w:szCs w:val="24"/>
              </w:rPr>
              <w:t>.</w:t>
            </w:r>
          </w:p>
        </w:tc>
      </w:tr>
      <w:tr w:rsidR="006C6F5C" w:rsidRPr="00BE51FC" w:rsidTr="00CD01E6">
        <w:trPr>
          <w:trHeight w:val="143"/>
        </w:trPr>
        <w:tc>
          <w:tcPr>
            <w:tcW w:w="11160" w:type="dxa"/>
            <w:gridSpan w:val="15"/>
          </w:tcPr>
          <w:p w:rsidR="006C6F5C" w:rsidRPr="00BE51FC" w:rsidRDefault="006C6F5C" w:rsidP="00CD01E6">
            <w:pPr>
              <w:spacing w:after="0"/>
              <w:ind w:firstLine="34"/>
              <w:jc w:val="both"/>
              <w:rPr>
                <w:rFonts w:ascii="Times New Roman" w:hAnsi="Times New Roman"/>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6C6F5C" w:rsidRPr="00C90E6C" w:rsidRDefault="003B7E26"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PRINCIPLES OF EDITING</w:t>
            </w:r>
          </w:p>
        </w:tc>
        <w:tc>
          <w:tcPr>
            <w:tcW w:w="3088" w:type="dxa"/>
            <w:gridSpan w:val="8"/>
          </w:tcPr>
          <w:p w:rsidR="006C6F5C" w:rsidRPr="00BE51FC" w:rsidRDefault="003541A3" w:rsidP="00CD01E6">
            <w:pPr>
              <w:spacing w:after="0"/>
              <w:jc w:val="right"/>
              <w:rPr>
                <w:rFonts w:ascii="Times New Roman" w:hAnsi="Times New Roman"/>
                <w:b/>
                <w:sz w:val="24"/>
                <w:szCs w:val="24"/>
              </w:rPr>
            </w:pPr>
            <w:r>
              <w:rPr>
                <w:rFonts w:ascii="Times New Roman" w:hAnsi="Times New Roman"/>
                <w:b/>
                <w:sz w:val="24"/>
                <w:szCs w:val="24"/>
              </w:rPr>
              <w:t>9</w:t>
            </w:r>
            <w:r w:rsidR="006C6F5C">
              <w:rPr>
                <w:rFonts w:ascii="Times New Roman" w:hAnsi="Times New Roman"/>
                <w:b/>
                <w:sz w:val="24"/>
                <w:szCs w:val="24"/>
              </w:rPr>
              <w:t xml:space="preserve"> </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6C6F5C" w:rsidRPr="00781E9C" w:rsidRDefault="003B7E26" w:rsidP="003B7E26">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Meaning, objectives and tools - three C‟s; Six R‟s of Subbing; Style sheet: Guidelines for Editing- Headlines: Functions, typography, style,  types, readability and legibility- Picture Editing: Selection of pictures, cut lines and cropping methods - Page Make Up: layout and design</w:t>
            </w:r>
            <w:r>
              <w:rPr>
                <w:rFonts w:ascii="Times New Roman" w:hAnsi="Times New Roman" w:cs="Times New Roman"/>
                <w:sz w:val="24"/>
                <w:szCs w:val="24"/>
              </w:rPr>
              <w:t>.</w:t>
            </w:r>
          </w:p>
        </w:tc>
      </w:tr>
      <w:tr w:rsidR="006C6F5C" w:rsidRPr="00BE51FC" w:rsidTr="00CD01E6">
        <w:trPr>
          <w:trHeight w:val="143"/>
        </w:trPr>
        <w:tc>
          <w:tcPr>
            <w:tcW w:w="11160" w:type="dxa"/>
            <w:gridSpan w:val="15"/>
          </w:tcPr>
          <w:p w:rsidR="006C6F5C" w:rsidRPr="00BE51FC" w:rsidRDefault="006C6F5C" w:rsidP="00CD01E6">
            <w:pPr>
              <w:spacing w:after="0"/>
              <w:jc w:val="right"/>
              <w:rPr>
                <w:rFonts w:ascii="Times New Roman" w:hAnsi="Times New Roman"/>
                <w:b/>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6C6F5C" w:rsidRPr="00C90E6C" w:rsidRDefault="003B7E26"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ART OF WRITING</w:t>
            </w:r>
          </w:p>
        </w:tc>
        <w:tc>
          <w:tcPr>
            <w:tcW w:w="3088" w:type="dxa"/>
            <w:gridSpan w:val="8"/>
          </w:tcPr>
          <w:p w:rsidR="006C6F5C" w:rsidRPr="00BE51FC" w:rsidRDefault="003541A3" w:rsidP="00CD01E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7</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6C6F5C" w:rsidRPr="00BE51FC" w:rsidRDefault="003B7E26" w:rsidP="003B7E26">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Guest Columns, Letters to the editor, syndicate columns, sponsored columns -Feature Writing (Hard and Soft): Elements and Types (Book Review, Film Reviews, Profiles, Colour Piece, Vox Pop, Backgrounder etc)- Interview: Structured and Unstruc</w:t>
            </w:r>
            <w:r>
              <w:rPr>
                <w:rFonts w:ascii="Times New Roman" w:hAnsi="Times New Roman" w:cs="Times New Roman"/>
                <w:sz w:val="24"/>
                <w:szCs w:val="24"/>
              </w:rPr>
              <w:t>tured, Techniques &amp; Preparation.</w:t>
            </w:r>
          </w:p>
        </w:tc>
      </w:tr>
      <w:tr w:rsidR="006C6F5C" w:rsidRPr="00BE51FC" w:rsidTr="00CD01E6">
        <w:trPr>
          <w:trHeight w:val="143"/>
        </w:trPr>
        <w:tc>
          <w:tcPr>
            <w:tcW w:w="11160" w:type="dxa"/>
            <w:gridSpan w:val="15"/>
          </w:tcPr>
          <w:p w:rsidR="006C6F5C" w:rsidRPr="00BE51FC" w:rsidRDefault="006C6F5C" w:rsidP="00CD01E6">
            <w:pPr>
              <w:spacing w:after="0"/>
              <w:jc w:val="right"/>
              <w:rPr>
                <w:rFonts w:ascii="Times New Roman" w:hAnsi="Times New Roman"/>
                <w:b/>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6C6F5C" w:rsidRPr="006D0D7B" w:rsidRDefault="003B7E26"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ONLINE NEWS</w:t>
            </w:r>
          </w:p>
        </w:tc>
        <w:tc>
          <w:tcPr>
            <w:tcW w:w="3122" w:type="dxa"/>
            <w:gridSpan w:val="9"/>
          </w:tcPr>
          <w:p w:rsidR="006C6F5C" w:rsidRPr="00BE51FC" w:rsidRDefault="003541A3" w:rsidP="00CD01E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9</w:t>
            </w:r>
            <w:r w:rsidR="006C6F5C">
              <w:rPr>
                <w:rFonts w:ascii="Times New Roman" w:hAnsi="Times New Roman"/>
                <w:b/>
                <w:sz w:val="24"/>
                <w:szCs w:val="24"/>
              </w:rPr>
              <w:t xml:space="preserve"> </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3B7E26" w:rsidRPr="002B1967" w:rsidRDefault="003B7E26" w:rsidP="003B7E26">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 xml:space="preserve">Elements, practice and content management, Data Journalism for Integrated Media Production: Process, Filtering, Visualization, Analytics, Dash boards and Graphics. </w:t>
            </w:r>
          </w:p>
          <w:p w:rsidR="006C6F5C" w:rsidRPr="00BE51FC" w:rsidRDefault="003B7E26" w:rsidP="003B7E26">
            <w:pPr>
              <w:tabs>
                <w:tab w:val="left" w:pos="0"/>
              </w:tabs>
              <w:spacing w:after="0"/>
              <w:jc w:val="both"/>
              <w:rPr>
                <w:rFonts w:ascii="Times New Roman" w:hAnsi="Times New Roman"/>
                <w:sz w:val="24"/>
              </w:rPr>
            </w:pPr>
            <w:r w:rsidRPr="002B1967">
              <w:rPr>
                <w:rFonts w:ascii="Times New Roman" w:hAnsi="Times New Roman" w:cs="Times New Roman"/>
                <w:sz w:val="24"/>
                <w:szCs w:val="24"/>
              </w:rPr>
              <w:t xml:space="preserve">Each student will be required to develop a term paper on researchable Data journalism case studies and present them. The challenge here is to develop a topic of current interest in areas such as  automobiles, crime, education, culture, archeology, government policies, politics, media, national and international conflict, gender issues , </w:t>
            </w:r>
            <w:hyperlink r:id="rId41" w:history="1">
              <w:r w:rsidRPr="002B1967">
                <w:rPr>
                  <w:rStyle w:val="Hyperlink"/>
                  <w:rFonts w:ascii="Times New Roman" w:hAnsi="Times New Roman" w:cs="Times New Roman"/>
                  <w:color w:val="auto"/>
                  <w:sz w:val="24"/>
                  <w:szCs w:val="24"/>
                  <w:u w:val="none"/>
                </w:rPr>
                <w:t>Popular Culture</w:t>
              </w:r>
            </w:hyperlink>
            <w:r w:rsidRPr="002B1967">
              <w:rPr>
                <w:rFonts w:ascii="Times New Roman" w:hAnsi="Times New Roman" w:cs="Times New Roman"/>
                <w:sz w:val="24"/>
                <w:szCs w:val="24"/>
              </w:rPr>
              <w:t xml:space="preserve">, </w:t>
            </w:r>
            <w:hyperlink r:id="rId42" w:history="1">
              <w:r w:rsidRPr="002B1967">
                <w:rPr>
                  <w:rStyle w:val="Hyperlink"/>
                  <w:rFonts w:ascii="Times New Roman" w:hAnsi="Times New Roman" w:cs="Times New Roman"/>
                  <w:color w:val="auto"/>
                  <w:sz w:val="24"/>
                  <w:szCs w:val="24"/>
                  <w:u w:val="none"/>
                </w:rPr>
                <w:t>Politics and Mass Media</w:t>
              </w:r>
            </w:hyperlink>
            <w:r w:rsidRPr="002B1967">
              <w:rPr>
                <w:rFonts w:ascii="Times New Roman" w:hAnsi="Times New Roman" w:cs="Times New Roman"/>
                <w:sz w:val="24"/>
                <w:szCs w:val="24"/>
              </w:rPr>
              <w:t xml:space="preserve">, </w:t>
            </w:r>
            <w:hyperlink r:id="rId43" w:history="1">
              <w:r w:rsidRPr="002B1967">
                <w:rPr>
                  <w:rStyle w:val="Hyperlink"/>
                  <w:rFonts w:ascii="Times New Roman" w:hAnsi="Times New Roman" w:cs="Times New Roman"/>
                  <w:color w:val="auto"/>
                  <w:sz w:val="24"/>
                  <w:szCs w:val="24"/>
                  <w:u w:val="none"/>
                </w:rPr>
                <w:t>Media in Wartime</w:t>
              </w:r>
            </w:hyperlink>
            <w:r w:rsidRPr="002B1967">
              <w:rPr>
                <w:rFonts w:ascii="Times New Roman" w:hAnsi="Times New Roman" w:cs="Times New Roman"/>
                <w:sz w:val="24"/>
                <w:szCs w:val="24"/>
              </w:rPr>
              <w:t xml:space="preserve">, </w:t>
            </w:r>
            <w:hyperlink r:id="rId44" w:history="1">
              <w:r w:rsidRPr="002B1967">
                <w:rPr>
                  <w:rStyle w:val="Hyperlink"/>
                  <w:rFonts w:ascii="Times New Roman" w:hAnsi="Times New Roman" w:cs="Times New Roman"/>
                  <w:color w:val="auto"/>
                  <w:sz w:val="24"/>
                  <w:szCs w:val="24"/>
                  <w:u w:val="none"/>
                </w:rPr>
                <w:t>Media Images of Women</w:t>
              </w:r>
            </w:hyperlink>
            <w:r w:rsidRPr="002B1967">
              <w:rPr>
                <w:rFonts w:ascii="Times New Roman" w:hAnsi="Times New Roman" w:cs="Times New Roman"/>
                <w:sz w:val="24"/>
                <w:szCs w:val="24"/>
              </w:rPr>
              <w:t xml:space="preserve">, Media Images of Religion , </w:t>
            </w:r>
            <w:hyperlink r:id="rId45" w:history="1">
              <w:r w:rsidRPr="002B1967">
                <w:rPr>
                  <w:rStyle w:val="Hyperlink"/>
                  <w:rFonts w:ascii="Times New Roman" w:hAnsi="Times New Roman" w:cs="Times New Roman"/>
                  <w:color w:val="auto"/>
                  <w:sz w:val="24"/>
                  <w:szCs w:val="24"/>
                  <w:u w:val="none"/>
                </w:rPr>
                <w:t>Fan culture</w:t>
              </w:r>
            </w:hyperlink>
            <w:r w:rsidRPr="002B1967">
              <w:rPr>
                <w:rFonts w:ascii="Times New Roman" w:hAnsi="Times New Roman" w:cs="Times New Roman"/>
                <w:sz w:val="24"/>
                <w:szCs w:val="24"/>
              </w:rPr>
              <w:t xml:space="preserve">, </w:t>
            </w:r>
            <w:hyperlink r:id="rId46" w:history="1">
              <w:r w:rsidRPr="002B1967">
                <w:rPr>
                  <w:rStyle w:val="Hyperlink"/>
                  <w:rFonts w:ascii="Times New Roman" w:hAnsi="Times New Roman" w:cs="Times New Roman"/>
                  <w:color w:val="auto"/>
                  <w:sz w:val="24"/>
                  <w:szCs w:val="24"/>
                  <w:u w:val="none"/>
                </w:rPr>
                <w:t>Teenagers and the Media</w:t>
              </w:r>
            </w:hyperlink>
            <w:r w:rsidRPr="002B1967">
              <w:rPr>
                <w:rFonts w:ascii="Times New Roman" w:hAnsi="Times New Roman" w:cs="Times New Roman"/>
                <w:sz w:val="24"/>
                <w:szCs w:val="24"/>
              </w:rPr>
              <w:t xml:space="preserve">, </w:t>
            </w:r>
            <w:hyperlink r:id="rId47" w:history="1">
              <w:r w:rsidRPr="002B1967">
                <w:rPr>
                  <w:rStyle w:val="Hyperlink"/>
                  <w:rFonts w:ascii="Times New Roman" w:hAnsi="Times New Roman" w:cs="Times New Roman"/>
                  <w:color w:val="auto"/>
                  <w:sz w:val="24"/>
                  <w:szCs w:val="24"/>
                  <w:u w:val="none"/>
                </w:rPr>
                <w:t>Violence in the Media</w:t>
              </w:r>
            </w:hyperlink>
            <w:r w:rsidRPr="002B1967">
              <w:rPr>
                <w:rStyle w:val="Hyperlink"/>
                <w:rFonts w:ascii="Times New Roman" w:hAnsi="Times New Roman" w:cs="Times New Roman"/>
                <w:color w:val="auto"/>
                <w:sz w:val="24"/>
                <w:szCs w:val="24"/>
                <w:u w:val="none"/>
              </w:rPr>
              <w:t xml:space="preserve">. </w:t>
            </w:r>
            <w:r w:rsidRPr="002B1967">
              <w:rPr>
                <w:rFonts w:ascii="Times New Roman" w:hAnsi="Times New Roman" w:cs="Times New Roman"/>
                <w:sz w:val="24"/>
                <w:szCs w:val="24"/>
              </w:rPr>
              <w:t>The paper should comprise around15 pages, including bibliography.</w:t>
            </w:r>
          </w:p>
        </w:tc>
      </w:tr>
      <w:tr w:rsidR="006C6F5C" w:rsidRPr="00BE51FC" w:rsidTr="00CD01E6">
        <w:trPr>
          <w:trHeight w:val="143"/>
        </w:trPr>
        <w:tc>
          <w:tcPr>
            <w:tcW w:w="11160" w:type="dxa"/>
            <w:gridSpan w:val="15"/>
          </w:tcPr>
          <w:p w:rsidR="006C6F5C" w:rsidRPr="00BE51FC" w:rsidRDefault="006C6F5C" w:rsidP="00CD01E6">
            <w:pPr>
              <w:spacing w:after="0"/>
              <w:ind w:firstLine="34"/>
              <w:jc w:val="both"/>
              <w:rPr>
                <w:rFonts w:ascii="Times New Roman" w:hAnsi="Times New Roman"/>
                <w:sz w:val="24"/>
                <w:szCs w:val="24"/>
              </w:rPr>
            </w:pPr>
          </w:p>
        </w:tc>
      </w:tr>
      <w:tr w:rsidR="006C6F5C" w:rsidRPr="00BE51FC" w:rsidTr="00CD01E6">
        <w:trPr>
          <w:trHeight w:val="143"/>
        </w:trPr>
        <w:tc>
          <w:tcPr>
            <w:tcW w:w="1440" w:type="dxa"/>
            <w:gridSpan w:val="4"/>
          </w:tcPr>
          <w:p w:rsidR="006C6F5C" w:rsidRPr="00BE51FC" w:rsidRDefault="006C6F5C" w:rsidP="00CD01E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6C6F5C" w:rsidRPr="00BE51FC" w:rsidRDefault="006C6F5C" w:rsidP="00CD01E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6C6F5C" w:rsidRPr="00BE51FC" w:rsidRDefault="006C6F5C" w:rsidP="00CD01E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6C6F5C" w:rsidRPr="00BE51FC" w:rsidTr="00CD01E6">
        <w:trPr>
          <w:trHeight w:val="143"/>
        </w:trPr>
        <w:tc>
          <w:tcPr>
            <w:tcW w:w="11160" w:type="dxa"/>
            <w:gridSpan w:val="15"/>
          </w:tcPr>
          <w:p w:rsidR="006C6F5C" w:rsidRPr="009B19F8" w:rsidRDefault="00C03583" w:rsidP="009F6BCC">
            <w:pPr>
              <w:pStyle w:val="Heading3"/>
              <w:jc w:val="both"/>
            </w:pPr>
            <w:r w:rsidRPr="009F6BCC">
              <w:rPr>
                <w:b w:val="0"/>
                <w:sz w:val="24"/>
              </w:rPr>
              <w:t>Online Seminars – Webinars, Expert Lectures, Debates, Discussions, Case Analysis</w:t>
            </w:r>
            <w:r w:rsidRPr="009F6BCC">
              <w:rPr>
                <w:sz w:val="24"/>
              </w:rPr>
              <w:t xml:space="preserve"> (</w:t>
            </w:r>
            <w:r w:rsidR="00C125A1" w:rsidRPr="009F6BCC">
              <w:rPr>
                <w:b w:val="0"/>
                <w:i/>
                <w:sz w:val="24"/>
              </w:rPr>
              <w:t>Accountability and Responsibility in Investigative Journalism</w:t>
            </w:r>
            <w:r w:rsidR="00C41B01" w:rsidRPr="009F6BCC">
              <w:rPr>
                <w:b w:val="0"/>
                <w:i/>
                <w:sz w:val="24"/>
              </w:rPr>
              <w:t>:</w:t>
            </w:r>
            <w:r w:rsidR="00C41B01" w:rsidRPr="009F6BCC">
              <w:rPr>
                <w:rFonts w:ascii="Poppins" w:hAnsi="Poppins"/>
                <w:color w:val="004697"/>
                <w:sz w:val="25"/>
              </w:rPr>
              <w:t xml:space="preserve"> </w:t>
            </w:r>
            <w:r w:rsidR="00C41B01" w:rsidRPr="009F6BCC">
              <w:rPr>
                <w:rStyle w:val="Strong"/>
                <w:i/>
                <w:sz w:val="24"/>
              </w:rPr>
              <w:t>Tehelka’s Defence Deals Expose,  Open Magazine’s Nira Radia Tapes</w:t>
            </w:r>
            <w:r w:rsidR="009F6BCC" w:rsidRPr="009F6BCC">
              <w:rPr>
                <w:rStyle w:val="Strong"/>
                <w:i/>
                <w:sz w:val="24"/>
              </w:rPr>
              <w:t xml:space="preserve"> etc</w:t>
            </w:r>
            <w:r w:rsidR="00C41B01" w:rsidRPr="009F6BCC">
              <w:rPr>
                <w:rStyle w:val="Strong"/>
                <w:i/>
                <w:sz w:val="24"/>
              </w:rPr>
              <w:t>;</w:t>
            </w:r>
            <w:r w:rsidR="00C125A1" w:rsidRPr="009F6BCC">
              <w:rPr>
                <w:sz w:val="24"/>
              </w:rPr>
              <w:t xml:space="preserve"> </w:t>
            </w:r>
            <w:r w:rsidR="009022FA" w:rsidRPr="009F6BCC">
              <w:rPr>
                <w:b w:val="0"/>
                <w:i/>
                <w:sz w:val="24"/>
              </w:rPr>
              <w:t>Doctor Priyanka Reddy Case: The Brutal</w:t>
            </w:r>
            <w:r w:rsidR="009022FA" w:rsidRPr="009F6BCC">
              <w:rPr>
                <w:b w:val="0"/>
                <w:sz w:val="24"/>
              </w:rPr>
              <w:t xml:space="preserve"> </w:t>
            </w:r>
            <w:r w:rsidR="00C125A1" w:rsidRPr="009F6BCC">
              <w:rPr>
                <w:b w:val="0"/>
                <w:i/>
                <w:sz w:val="24"/>
              </w:rPr>
              <w:t>Rape and Murder</w:t>
            </w:r>
            <w:r w:rsidR="009022FA" w:rsidRPr="009F6BCC">
              <w:rPr>
                <w:b w:val="0"/>
                <w:i/>
                <w:sz w:val="24"/>
              </w:rPr>
              <w:t>;</w:t>
            </w:r>
            <w:r w:rsidR="00C125A1" w:rsidRPr="009F6BCC">
              <w:rPr>
                <w:i/>
                <w:sz w:val="24"/>
              </w:rPr>
              <w:t xml:space="preserve"> </w:t>
            </w:r>
            <w:r w:rsidR="009F6BCC" w:rsidRPr="009F6BCC">
              <w:rPr>
                <w:b w:val="0"/>
                <w:i/>
                <w:color w:val="4D5156"/>
                <w:sz w:val="24"/>
                <w:szCs w:val="24"/>
                <w:shd w:val="clear" w:color="auto" w:fill="FFFFFF"/>
              </w:rPr>
              <w:t>Prevention, Prohibition, and Redressal Act, 2013 against Sexual Harassment of Women in Workplace</w:t>
            </w:r>
            <w:r w:rsidR="00C125A1">
              <w:t xml:space="preserve"> </w:t>
            </w:r>
            <w:r w:rsidRPr="00282D93">
              <w:rPr>
                <w:rStyle w:val="Emphasis"/>
                <w:rFonts w:eastAsiaTheme="majorEastAsia"/>
                <w:b w:val="0"/>
                <w:i w:val="0"/>
                <w:sz w:val="24"/>
                <w:szCs w:val="24"/>
              </w:rPr>
              <w:t>etc.</w:t>
            </w:r>
            <w:r w:rsidRPr="00B3610E">
              <w:rPr>
                <w:rStyle w:val="Emphasis"/>
                <w:rFonts w:eastAsiaTheme="majorEastAsia"/>
                <w:b w:val="0"/>
                <w:sz w:val="24"/>
                <w:szCs w:val="24"/>
              </w:rPr>
              <w:t xml:space="preserve"> </w:t>
            </w:r>
            <w:r w:rsidRPr="009F6BCC">
              <w:rPr>
                <w:rStyle w:val="Emphasis"/>
                <w:rFonts w:eastAsiaTheme="majorEastAsia"/>
                <w:b w:val="0"/>
                <w:sz w:val="24"/>
                <w:szCs w:val="24"/>
              </w:rPr>
              <w:t>)</w:t>
            </w:r>
          </w:p>
        </w:tc>
      </w:tr>
      <w:tr w:rsidR="006C6F5C" w:rsidRPr="00BE51FC" w:rsidTr="00CD01E6">
        <w:trPr>
          <w:trHeight w:val="143"/>
        </w:trPr>
        <w:tc>
          <w:tcPr>
            <w:tcW w:w="11160" w:type="dxa"/>
            <w:gridSpan w:val="15"/>
          </w:tcPr>
          <w:p w:rsidR="006C6F5C" w:rsidRPr="00BE51FC" w:rsidRDefault="006C6F5C" w:rsidP="00CD01E6">
            <w:pPr>
              <w:spacing w:after="0"/>
              <w:jc w:val="right"/>
              <w:rPr>
                <w:rFonts w:ascii="Times New Roman" w:hAnsi="Times New Roman"/>
                <w:b/>
                <w:sz w:val="24"/>
                <w:szCs w:val="24"/>
              </w:rPr>
            </w:pPr>
          </w:p>
        </w:tc>
      </w:tr>
      <w:tr w:rsidR="006C6F5C" w:rsidRPr="00BE51FC" w:rsidTr="00CD01E6">
        <w:trPr>
          <w:trHeight w:val="350"/>
        </w:trPr>
        <w:tc>
          <w:tcPr>
            <w:tcW w:w="1440" w:type="dxa"/>
            <w:gridSpan w:val="4"/>
          </w:tcPr>
          <w:p w:rsidR="006C6F5C" w:rsidRPr="00BE51FC" w:rsidRDefault="006C6F5C" w:rsidP="00CD01E6">
            <w:pPr>
              <w:spacing w:after="0"/>
              <w:rPr>
                <w:rFonts w:ascii="Times New Roman" w:hAnsi="Times New Roman"/>
                <w:b/>
                <w:sz w:val="24"/>
                <w:szCs w:val="24"/>
              </w:rPr>
            </w:pPr>
          </w:p>
        </w:tc>
        <w:tc>
          <w:tcPr>
            <w:tcW w:w="6598" w:type="dxa"/>
            <w:gridSpan w:val="2"/>
          </w:tcPr>
          <w:p w:rsidR="006C6F5C" w:rsidRPr="00BE51FC" w:rsidRDefault="006C6F5C" w:rsidP="00CD01E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6C6F5C" w:rsidRPr="00BE51FC" w:rsidRDefault="003541A3" w:rsidP="00CD01E6">
            <w:pPr>
              <w:spacing w:after="0"/>
              <w:jc w:val="right"/>
              <w:rPr>
                <w:rFonts w:ascii="Times New Roman" w:hAnsi="Times New Roman"/>
                <w:b/>
                <w:sz w:val="24"/>
                <w:szCs w:val="24"/>
              </w:rPr>
            </w:pPr>
            <w:r>
              <w:rPr>
                <w:rFonts w:ascii="Times New Roman" w:hAnsi="Times New Roman"/>
                <w:b/>
                <w:sz w:val="24"/>
                <w:szCs w:val="24"/>
              </w:rPr>
              <w:t>45</w:t>
            </w:r>
            <w:r w:rsidR="006C6F5C">
              <w:rPr>
                <w:rFonts w:ascii="Times New Roman" w:hAnsi="Times New Roman"/>
                <w:b/>
                <w:sz w:val="24"/>
                <w:szCs w:val="24"/>
              </w:rPr>
              <w:t xml:space="preserve"> </w:t>
            </w:r>
            <w:r w:rsidR="006C6F5C" w:rsidRPr="00BE51FC">
              <w:rPr>
                <w:rFonts w:ascii="Times New Roman" w:hAnsi="Times New Roman"/>
                <w:b/>
                <w:sz w:val="24"/>
                <w:szCs w:val="24"/>
              </w:rPr>
              <w:t xml:space="preserve"> hours</w:t>
            </w:r>
          </w:p>
        </w:tc>
      </w:tr>
      <w:tr w:rsidR="006C6F5C" w:rsidRPr="00BE51FC" w:rsidTr="00CD01E6">
        <w:trPr>
          <w:trHeight w:val="143"/>
        </w:trPr>
        <w:tc>
          <w:tcPr>
            <w:tcW w:w="11160" w:type="dxa"/>
            <w:gridSpan w:val="15"/>
          </w:tcPr>
          <w:p w:rsidR="006C6F5C" w:rsidRPr="000B7CE2" w:rsidRDefault="006C6F5C" w:rsidP="00CD01E6">
            <w:pPr>
              <w:spacing w:before="100" w:beforeAutospacing="1" w:afterAutospacing="1"/>
              <w:outlineLvl w:val="0"/>
              <w:rPr>
                <w:rFonts w:ascii="Times New Roman" w:hAnsi="Times New Roman"/>
                <w:shd w:val="clear" w:color="auto" w:fill="FFFFFF"/>
              </w:rPr>
            </w:pPr>
          </w:p>
        </w:tc>
      </w:tr>
      <w:tr w:rsidR="006C6F5C" w:rsidRPr="00BE51FC" w:rsidTr="00CD01E6">
        <w:trPr>
          <w:trHeight w:val="368"/>
        </w:trPr>
        <w:tc>
          <w:tcPr>
            <w:tcW w:w="11160" w:type="dxa"/>
            <w:gridSpan w:val="15"/>
          </w:tcPr>
          <w:p w:rsidR="006C6F5C" w:rsidRPr="00BE51FC" w:rsidRDefault="006C6F5C" w:rsidP="00CD01E6">
            <w:pPr>
              <w:spacing w:after="0"/>
              <w:rPr>
                <w:rFonts w:ascii="Times New Roman" w:hAnsi="Times New Roman"/>
                <w:b/>
                <w:sz w:val="24"/>
                <w:szCs w:val="24"/>
              </w:rPr>
            </w:pPr>
            <w:r w:rsidRPr="00BE51FC">
              <w:rPr>
                <w:rFonts w:ascii="Times New Roman" w:hAnsi="Times New Roman"/>
                <w:b/>
                <w:sz w:val="24"/>
                <w:szCs w:val="24"/>
              </w:rPr>
              <w:t>Reference Books</w:t>
            </w:r>
          </w:p>
        </w:tc>
      </w:tr>
      <w:tr w:rsidR="006C6F5C" w:rsidRPr="00BE51FC" w:rsidTr="00CD01E6">
        <w:trPr>
          <w:trHeight w:val="280"/>
        </w:trPr>
        <w:tc>
          <w:tcPr>
            <w:tcW w:w="881" w:type="dxa"/>
          </w:tcPr>
          <w:p w:rsidR="006C6F5C" w:rsidRPr="00BE51FC" w:rsidRDefault="006C6F5C" w:rsidP="00CD01E6">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6C6F5C" w:rsidRPr="003B7E26" w:rsidRDefault="00E73A37" w:rsidP="003F2978">
            <w:pPr>
              <w:spacing w:after="0"/>
              <w:jc w:val="both"/>
              <w:rPr>
                <w:rFonts w:ascii="Times New Roman" w:hAnsi="Times New Roman"/>
                <w:shd w:val="clear" w:color="auto" w:fill="FFFFFF"/>
              </w:rPr>
            </w:pPr>
            <w:r>
              <w:rPr>
                <w:rFonts w:ascii="Times New Roman" w:hAnsi="Times New Roman" w:cs="Times New Roman"/>
                <w:color w:val="000000" w:themeColor="text1"/>
                <w:sz w:val="24"/>
                <w:szCs w:val="24"/>
              </w:rPr>
              <w:t>Allan, Stuart</w:t>
            </w:r>
            <w:r w:rsidRPr="003B7E26">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8</w:t>
            </w:r>
            <w:r w:rsidRPr="003B7E26">
              <w:rPr>
                <w:rFonts w:ascii="Times New Roman" w:hAnsi="Times New Roman" w:cs="Times New Roman"/>
                <w:color w:val="000000" w:themeColor="text1"/>
                <w:sz w:val="24"/>
                <w:szCs w:val="24"/>
              </w:rPr>
              <w:t xml:space="preserve">). </w:t>
            </w:r>
            <w:r w:rsidRPr="00733DA6">
              <w:rPr>
                <w:rFonts w:ascii="Times New Roman" w:hAnsi="Times New Roman" w:cs="Times New Roman"/>
                <w:i/>
                <w:color w:val="000000" w:themeColor="text1"/>
                <w:sz w:val="24"/>
                <w:szCs w:val="24"/>
              </w:rPr>
              <w:t>Journalism: Critical Issues</w:t>
            </w:r>
            <w:r w:rsidRPr="003B7E26">
              <w:rPr>
                <w:rFonts w:ascii="Times New Roman" w:hAnsi="Times New Roman" w:cs="Times New Roman"/>
                <w:color w:val="000000" w:themeColor="text1"/>
                <w:sz w:val="24"/>
                <w:szCs w:val="24"/>
              </w:rPr>
              <w:t>,</w:t>
            </w:r>
            <w:r w:rsidRPr="003B7E26">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Rawat Publications</w:t>
            </w:r>
            <w:r w:rsidRPr="003B7E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Jaipur.</w:t>
            </w:r>
          </w:p>
        </w:tc>
      </w:tr>
      <w:tr w:rsidR="006C6F5C" w:rsidRPr="00BE51FC" w:rsidTr="00295714">
        <w:trPr>
          <w:trHeight w:val="235"/>
        </w:trPr>
        <w:tc>
          <w:tcPr>
            <w:tcW w:w="881" w:type="dxa"/>
          </w:tcPr>
          <w:p w:rsidR="006C6F5C" w:rsidRPr="00BE51FC" w:rsidRDefault="006C6F5C" w:rsidP="00CD01E6">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6C6F5C" w:rsidRPr="00BE51FC" w:rsidRDefault="00E73A37" w:rsidP="00733DA6">
            <w:pPr>
              <w:spacing w:after="0"/>
              <w:jc w:val="both"/>
              <w:rPr>
                <w:rFonts w:ascii="Times New Roman" w:hAnsi="Times New Roman"/>
                <w:shd w:val="clear" w:color="auto" w:fill="FFFFFF"/>
              </w:rPr>
            </w:pPr>
            <w:r w:rsidRPr="003B7E26">
              <w:rPr>
                <w:rFonts w:ascii="Times New Roman" w:hAnsi="Times New Roman" w:cs="Times New Roman"/>
                <w:color w:val="000000" w:themeColor="text1"/>
                <w:sz w:val="24"/>
                <w:szCs w:val="24"/>
              </w:rPr>
              <w:t xml:space="preserve">Brighton, Paul &amp; Foy, Dennis (2007). </w:t>
            </w:r>
            <w:r w:rsidRPr="003B7E26">
              <w:rPr>
                <w:rFonts w:ascii="Times New Roman" w:hAnsi="Times New Roman" w:cs="Times New Roman"/>
                <w:i/>
                <w:color w:val="000000" w:themeColor="text1"/>
                <w:sz w:val="24"/>
                <w:szCs w:val="24"/>
              </w:rPr>
              <w:t>News Values</w:t>
            </w:r>
            <w:r w:rsidRPr="003B7E26">
              <w:rPr>
                <w:rFonts w:ascii="Times New Roman" w:hAnsi="Times New Roman" w:cs="Times New Roman"/>
                <w:color w:val="000000" w:themeColor="text1"/>
                <w:sz w:val="24"/>
                <w:szCs w:val="24"/>
              </w:rPr>
              <w:t>, Sage Publications: London.</w:t>
            </w:r>
          </w:p>
        </w:tc>
      </w:tr>
      <w:tr w:rsidR="006C6F5C" w:rsidRPr="00BE51FC" w:rsidTr="00E73A37">
        <w:trPr>
          <w:trHeight w:val="496"/>
        </w:trPr>
        <w:tc>
          <w:tcPr>
            <w:tcW w:w="881" w:type="dxa"/>
          </w:tcPr>
          <w:p w:rsidR="006C6F5C" w:rsidRPr="00BE51FC" w:rsidRDefault="006C6F5C" w:rsidP="00CD01E6">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6C6F5C" w:rsidRPr="00BE51FC" w:rsidRDefault="00E73A37" w:rsidP="00295714">
            <w:pPr>
              <w:spacing w:after="0"/>
              <w:jc w:val="both"/>
              <w:rPr>
                <w:rFonts w:ascii="Times New Roman" w:hAnsi="Times New Roman"/>
                <w:shd w:val="clear" w:color="auto" w:fill="FFFFFF"/>
              </w:rPr>
            </w:pPr>
            <w:r w:rsidRPr="003B7E26">
              <w:rPr>
                <w:rFonts w:ascii="Times New Roman" w:hAnsi="Times New Roman" w:cs="Times New Roman"/>
                <w:color w:val="000000" w:themeColor="text1"/>
                <w:sz w:val="24"/>
                <w:szCs w:val="24"/>
              </w:rPr>
              <w:t xml:space="preserve">Fox, Walter (2003). </w:t>
            </w:r>
            <w:r w:rsidRPr="003B7E26">
              <w:rPr>
                <w:rFonts w:ascii="Times New Roman" w:hAnsi="Times New Roman" w:cs="Times New Roman"/>
                <w:i/>
                <w:color w:val="000000" w:themeColor="text1"/>
                <w:sz w:val="24"/>
                <w:szCs w:val="24"/>
              </w:rPr>
              <w:t xml:space="preserve">Writing the News: A Guide for Print Journalists </w:t>
            </w:r>
            <w:r w:rsidRPr="003B7E26">
              <w:rPr>
                <w:rFonts w:ascii="Times New Roman" w:hAnsi="Times New Roman" w:cs="Times New Roman"/>
                <w:color w:val="000000" w:themeColor="text1"/>
                <w:sz w:val="24"/>
                <w:szCs w:val="24"/>
              </w:rPr>
              <w:t>(3</w:t>
            </w:r>
            <w:r w:rsidRPr="003B7E26">
              <w:rPr>
                <w:rFonts w:ascii="Times New Roman" w:hAnsi="Times New Roman" w:cs="Times New Roman"/>
                <w:color w:val="000000" w:themeColor="text1"/>
                <w:sz w:val="24"/>
                <w:szCs w:val="24"/>
                <w:vertAlign w:val="superscript"/>
              </w:rPr>
              <w:t>rd</w:t>
            </w:r>
            <w:r w:rsidRPr="003B7E26">
              <w:rPr>
                <w:rFonts w:ascii="Times New Roman" w:hAnsi="Times New Roman" w:cs="Times New Roman"/>
                <w:color w:val="000000" w:themeColor="text1"/>
                <w:sz w:val="24"/>
                <w:szCs w:val="24"/>
              </w:rPr>
              <w:t xml:space="preserve"> Edition),</w:t>
            </w:r>
            <w:r w:rsidRPr="003B7E26">
              <w:rPr>
                <w:rFonts w:ascii="Times New Roman" w:hAnsi="Times New Roman" w:cs="Times New Roman"/>
                <w:color w:val="FF0000"/>
                <w:sz w:val="24"/>
                <w:szCs w:val="24"/>
              </w:rPr>
              <w:t xml:space="preserve"> </w:t>
            </w:r>
            <w:r w:rsidRPr="003B7E26">
              <w:rPr>
                <w:rFonts w:ascii="Times New Roman" w:hAnsi="Times New Roman" w:cs="Times New Roman"/>
                <w:color w:val="000000" w:themeColor="text1"/>
                <w:sz w:val="24"/>
                <w:szCs w:val="24"/>
              </w:rPr>
              <w:t>Surjeet Publications: New Delhi.</w:t>
            </w:r>
          </w:p>
        </w:tc>
      </w:tr>
      <w:tr w:rsidR="006C6F5C" w:rsidRPr="00BE51FC" w:rsidTr="00E73A37">
        <w:trPr>
          <w:trHeight w:val="307"/>
        </w:trPr>
        <w:tc>
          <w:tcPr>
            <w:tcW w:w="881" w:type="dxa"/>
          </w:tcPr>
          <w:p w:rsidR="006C6F5C" w:rsidRPr="00BE51FC" w:rsidRDefault="006C6F5C" w:rsidP="00CD01E6">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6C6F5C" w:rsidRPr="00BE51FC" w:rsidRDefault="00E73A37" w:rsidP="00295714">
            <w:pPr>
              <w:spacing w:after="0"/>
              <w:jc w:val="both"/>
              <w:rPr>
                <w:rFonts w:ascii="Times New Roman" w:hAnsi="Times New Roman"/>
                <w:shd w:val="clear" w:color="auto" w:fill="FFFFFF"/>
              </w:rPr>
            </w:pPr>
            <w:r>
              <w:rPr>
                <w:rFonts w:ascii="Times New Roman" w:hAnsi="Times New Roman" w:cs="Times New Roman"/>
                <w:color w:val="000000" w:themeColor="text1"/>
                <w:sz w:val="24"/>
                <w:szCs w:val="24"/>
              </w:rPr>
              <w:t>Ganesh, T.K</w:t>
            </w:r>
            <w:r w:rsidRPr="003B7E26">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8</w:t>
            </w:r>
            <w:r w:rsidRPr="003B7E26">
              <w:rPr>
                <w:rFonts w:ascii="Times New Roman" w:hAnsi="Times New Roman" w:cs="Times New Roman"/>
                <w:color w:val="000000" w:themeColor="text1"/>
                <w:sz w:val="24"/>
                <w:szCs w:val="24"/>
              </w:rPr>
              <w:t xml:space="preserve">). </w:t>
            </w:r>
            <w:r w:rsidRPr="00733DA6">
              <w:rPr>
                <w:rFonts w:ascii="Times New Roman" w:hAnsi="Times New Roman" w:cs="Times New Roman"/>
                <w:i/>
                <w:color w:val="000000" w:themeColor="text1"/>
                <w:sz w:val="24"/>
                <w:szCs w:val="24"/>
              </w:rPr>
              <w:t>Essentials of Mass Media</w:t>
            </w:r>
            <w:r>
              <w:rPr>
                <w:rFonts w:ascii="Times New Roman" w:hAnsi="Times New Roman" w:cs="Times New Roman"/>
                <w:color w:val="000000" w:themeColor="text1"/>
                <w:sz w:val="24"/>
                <w:szCs w:val="24"/>
              </w:rPr>
              <w:t xml:space="preserve"> </w:t>
            </w:r>
            <w:r w:rsidRPr="003B7E26">
              <w:rPr>
                <w:rFonts w:ascii="Times New Roman" w:hAnsi="Times New Roman" w:cs="Times New Roman"/>
                <w:i/>
                <w:color w:val="000000" w:themeColor="text1"/>
                <w:sz w:val="24"/>
                <w:szCs w:val="24"/>
              </w:rPr>
              <w:t>Writing</w:t>
            </w:r>
            <w:r w:rsidRPr="003B7E26">
              <w:rPr>
                <w:rFonts w:ascii="Times New Roman" w:hAnsi="Times New Roman" w:cs="Times New Roman"/>
                <w:color w:val="000000" w:themeColor="text1"/>
                <w:sz w:val="24"/>
                <w:szCs w:val="24"/>
              </w:rPr>
              <w:t>,</w:t>
            </w:r>
            <w:r w:rsidRPr="003B7E26">
              <w:rPr>
                <w:rFonts w:ascii="Times New Roman" w:hAnsi="Times New Roman" w:cs="Times New Roman"/>
                <w:color w:val="FF0000"/>
                <w:sz w:val="24"/>
                <w:szCs w:val="24"/>
              </w:rPr>
              <w:t xml:space="preserve"> </w:t>
            </w:r>
            <w:r w:rsidRPr="00733DA6">
              <w:rPr>
                <w:rFonts w:ascii="Times New Roman" w:hAnsi="Times New Roman" w:cs="Times New Roman"/>
                <w:color w:val="000000" w:themeColor="text1"/>
                <w:sz w:val="24"/>
                <w:szCs w:val="24"/>
              </w:rPr>
              <w:t>Authors Press</w:t>
            </w:r>
            <w:r w:rsidRPr="003B7E26">
              <w:rPr>
                <w:rFonts w:ascii="Times New Roman" w:hAnsi="Times New Roman" w:cs="Times New Roman"/>
                <w:color w:val="000000" w:themeColor="text1"/>
                <w:sz w:val="24"/>
                <w:szCs w:val="24"/>
              </w:rPr>
              <w:t xml:space="preserve">: </w:t>
            </w:r>
            <w:r w:rsidRPr="00C51293">
              <w:rPr>
                <w:rFonts w:ascii="Times New Roman" w:hAnsi="Times New Roman" w:cs="Times New Roman"/>
                <w:color w:val="000000" w:themeColor="text1"/>
                <w:sz w:val="24"/>
                <w:szCs w:val="24"/>
              </w:rPr>
              <w:t>New Delhi.</w:t>
            </w:r>
          </w:p>
        </w:tc>
      </w:tr>
      <w:tr w:rsidR="006C6F5C" w:rsidRPr="00BE51FC" w:rsidTr="00E73A37">
        <w:trPr>
          <w:trHeight w:val="424"/>
        </w:trPr>
        <w:tc>
          <w:tcPr>
            <w:tcW w:w="881" w:type="dxa"/>
          </w:tcPr>
          <w:p w:rsidR="006C6F5C" w:rsidRPr="00BE51FC" w:rsidRDefault="006C6F5C" w:rsidP="00CD01E6">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6C6F5C" w:rsidRPr="00BE51FC" w:rsidRDefault="00E73A37" w:rsidP="00295714">
            <w:pPr>
              <w:spacing w:after="0"/>
              <w:jc w:val="both"/>
              <w:rPr>
                <w:rFonts w:ascii="Times New Roman" w:hAnsi="Times New Roman"/>
                <w:shd w:val="clear" w:color="auto" w:fill="FFFFFF"/>
              </w:rPr>
            </w:pPr>
            <w:r w:rsidRPr="003B7E26">
              <w:rPr>
                <w:rFonts w:ascii="Times New Roman" w:hAnsi="Times New Roman" w:cs="Times New Roman"/>
                <w:color w:val="000000" w:themeColor="text1"/>
                <w:sz w:val="24"/>
                <w:szCs w:val="24"/>
              </w:rPr>
              <w:t>Smith, Ron F. &amp; Connell, Loraine, M.O (2004).</w:t>
            </w:r>
            <w:r w:rsidRPr="003B7E26">
              <w:rPr>
                <w:rFonts w:ascii="Times New Roman" w:hAnsi="Times New Roman" w:cs="Times New Roman"/>
                <w:i/>
                <w:color w:val="000000" w:themeColor="text1"/>
                <w:sz w:val="24"/>
                <w:szCs w:val="24"/>
              </w:rPr>
              <w:t xml:space="preserve"> Editing Today </w:t>
            </w:r>
            <w:r w:rsidRPr="003B7E26">
              <w:rPr>
                <w:rFonts w:ascii="Times New Roman" w:hAnsi="Times New Roman" w:cs="Times New Roman"/>
                <w:color w:val="000000" w:themeColor="text1"/>
                <w:sz w:val="24"/>
                <w:szCs w:val="24"/>
              </w:rPr>
              <w:t>(2</w:t>
            </w:r>
            <w:r w:rsidRPr="003B7E26">
              <w:rPr>
                <w:rFonts w:ascii="Times New Roman" w:hAnsi="Times New Roman" w:cs="Times New Roman"/>
                <w:color w:val="000000" w:themeColor="text1"/>
                <w:sz w:val="24"/>
                <w:szCs w:val="24"/>
                <w:vertAlign w:val="superscript"/>
              </w:rPr>
              <w:t>rd</w:t>
            </w:r>
            <w:r w:rsidRPr="003B7E26">
              <w:rPr>
                <w:rFonts w:ascii="Times New Roman" w:hAnsi="Times New Roman" w:cs="Times New Roman"/>
                <w:color w:val="000000" w:themeColor="text1"/>
                <w:sz w:val="24"/>
                <w:szCs w:val="24"/>
              </w:rPr>
              <w:t xml:space="preserve"> Edition), Surjeet Publications: New Delhi.</w:t>
            </w:r>
          </w:p>
        </w:tc>
      </w:tr>
      <w:tr w:rsidR="006C6F5C" w:rsidRPr="00BE51FC" w:rsidTr="00CD01E6">
        <w:trPr>
          <w:trHeight w:val="143"/>
        </w:trPr>
        <w:tc>
          <w:tcPr>
            <w:tcW w:w="11160" w:type="dxa"/>
            <w:gridSpan w:val="15"/>
          </w:tcPr>
          <w:p w:rsidR="006C6F5C" w:rsidRPr="00BE51FC" w:rsidRDefault="006C6F5C" w:rsidP="00CD01E6">
            <w:pPr>
              <w:widowControl w:val="0"/>
              <w:overflowPunct w:val="0"/>
              <w:autoSpaceDE w:val="0"/>
              <w:autoSpaceDN w:val="0"/>
              <w:adjustRightInd w:val="0"/>
              <w:spacing w:after="0"/>
              <w:jc w:val="both"/>
              <w:rPr>
                <w:rFonts w:ascii="Times New Roman" w:hAnsi="Times New Roman"/>
                <w:shd w:val="clear" w:color="auto" w:fill="FFFFFF"/>
              </w:rPr>
            </w:pPr>
          </w:p>
        </w:tc>
      </w:tr>
      <w:tr w:rsidR="006C6F5C" w:rsidRPr="00BE51FC" w:rsidTr="00CD01E6">
        <w:trPr>
          <w:trHeight w:val="143"/>
        </w:trPr>
        <w:tc>
          <w:tcPr>
            <w:tcW w:w="11160" w:type="dxa"/>
            <w:gridSpan w:val="15"/>
          </w:tcPr>
          <w:p w:rsidR="006C6F5C" w:rsidRPr="00BE51FC" w:rsidRDefault="006C6F5C" w:rsidP="00CD01E6">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6C6F5C" w:rsidRPr="00BE51FC" w:rsidTr="00CD01E6">
        <w:trPr>
          <w:trHeight w:val="143"/>
        </w:trPr>
        <w:tc>
          <w:tcPr>
            <w:tcW w:w="900" w:type="dxa"/>
            <w:gridSpan w:val="2"/>
          </w:tcPr>
          <w:p w:rsidR="006C6F5C" w:rsidRPr="00362AB0" w:rsidRDefault="006C6F5C" w:rsidP="00CD01E6">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11048B" w:rsidRPr="002B1967" w:rsidRDefault="00465E25" w:rsidP="0011048B">
            <w:pPr>
              <w:pStyle w:val="ListParagraph"/>
              <w:numPr>
                <w:ilvl w:val="0"/>
                <w:numId w:val="26"/>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Filak</w:t>
            </w:r>
            <w:r>
              <w:rPr>
                <w:rFonts w:ascii="Times New Roman" w:hAnsi="Times New Roman" w:cs="Times New Roman"/>
                <w:sz w:val="24"/>
                <w:szCs w:val="24"/>
              </w:rPr>
              <w:t>,</w:t>
            </w:r>
            <w:r w:rsidRPr="002B1967">
              <w:rPr>
                <w:rFonts w:ascii="Times New Roman" w:hAnsi="Times New Roman" w:cs="Times New Roman"/>
                <w:sz w:val="24"/>
                <w:szCs w:val="24"/>
              </w:rPr>
              <w:t xml:space="preserve"> Vincent</w:t>
            </w:r>
            <w:r>
              <w:rPr>
                <w:rFonts w:ascii="Times New Roman" w:hAnsi="Times New Roman" w:cs="Times New Roman"/>
                <w:sz w:val="24"/>
                <w:szCs w:val="24"/>
              </w:rPr>
              <w:t xml:space="preserve"> (2019).</w:t>
            </w:r>
            <w:r w:rsidRPr="002B1967">
              <w:rPr>
                <w:rFonts w:ascii="Times New Roman" w:hAnsi="Times New Roman" w:cs="Times New Roman"/>
                <w:sz w:val="24"/>
                <w:szCs w:val="24"/>
              </w:rPr>
              <w:t xml:space="preserve"> </w:t>
            </w:r>
            <w:r w:rsidR="0011048B" w:rsidRPr="00465E25">
              <w:rPr>
                <w:rFonts w:ascii="Times New Roman" w:hAnsi="Times New Roman" w:cs="Times New Roman"/>
                <w:i/>
                <w:sz w:val="24"/>
                <w:szCs w:val="24"/>
              </w:rPr>
              <w:t>Dynamics of News Reporting and Writing: Found</w:t>
            </w:r>
            <w:r w:rsidRPr="00465E25">
              <w:rPr>
                <w:rFonts w:ascii="Times New Roman" w:hAnsi="Times New Roman" w:cs="Times New Roman"/>
                <w:i/>
                <w:sz w:val="24"/>
                <w:szCs w:val="24"/>
              </w:rPr>
              <w:t>ational Skills for a Digital Ag</w:t>
            </w:r>
            <w:r>
              <w:rPr>
                <w:rFonts w:ascii="Times New Roman" w:hAnsi="Times New Roman" w:cs="Times New Roman"/>
                <w:i/>
                <w:sz w:val="24"/>
                <w:szCs w:val="24"/>
              </w:rPr>
              <w:t>e</w:t>
            </w:r>
            <w:r>
              <w:rPr>
                <w:rFonts w:ascii="Times New Roman" w:hAnsi="Times New Roman" w:cs="Times New Roman"/>
                <w:sz w:val="24"/>
                <w:szCs w:val="24"/>
              </w:rPr>
              <w:t>,</w:t>
            </w:r>
            <w:r w:rsidR="0011048B" w:rsidRPr="002B1967">
              <w:rPr>
                <w:rFonts w:ascii="Times New Roman" w:hAnsi="Times New Roman" w:cs="Times New Roman"/>
                <w:sz w:val="24"/>
                <w:szCs w:val="24"/>
              </w:rPr>
              <w:t xml:space="preserve"> CQ Press: US.</w:t>
            </w:r>
          </w:p>
          <w:p w:rsidR="006C6F5C" w:rsidRPr="004D768C" w:rsidRDefault="00B03AC4" w:rsidP="0011048B">
            <w:pPr>
              <w:pStyle w:val="ListParagraph"/>
              <w:numPr>
                <w:ilvl w:val="0"/>
                <w:numId w:val="25"/>
              </w:numPr>
              <w:tabs>
                <w:tab w:val="left" w:pos="0"/>
              </w:tabs>
              <w:spacing w:after="0"/>
              <w:ind w:left="0"/>
              <w:jc w:val="both"/>
              <w:rPr>
                <w:rFonts w:ascii="Times New Roman" w:hAnsi="Times New Roman"/>
                <w:sz w:val="24"/>
                <w:szCs w:val="24"/>
              </w:rPr>
            </w:pPr>
            <w:hyperlink r:id="rId48" w:history="1">
              <w:r w:rsidR="0011048B" w:rsidRPr="002B1967">
                <w:rPr>
                  <w:rStyle w:val="Emphasis"/>
                  <w:rFonts w:ascii="Times New Roman" w:hAnsi="Times New Roman" w:cs="Times New Roman"/>
                  <w:i w:val="0"/>
                  <w:sz w:val="24"/>
                  <w:szCs w:val="24"/>
                </w:rPr>
                <w:t>https://www.google.co.in/books/edition/Dynamics_of_News_Reporting_and_Writing/F4BZDwAAQBAJ?hl=en&amp;gbpv=1&amp;dq=news+reporting+and+editing&amp;printsec=frontcover</w:t>
              </w:r>
            </w:hyperlink>
          </w:p>
        </w:tc>
      </w:tr>
      <w:tr w:rsidR="0011048B" w:rsidRPr="00BE51FC" w:rsidTr="00CD01E6">
        <w:trPr>
          <w:trHeight w:val="143"/>
        </w:trPr>
        <w:tc>
          <w:tcPr>
            <w:tcW w:w="900" w:type="dxa"/>
            <w:gridSpan w:val="2"/>
          </w:tcPr>
          <w:p w:rsidR="0011048B" w:rsidRPr="00362AB0" w:rsidRDefault="0011048B"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11048B" w:rsidRPr="002B1967" w:rsidRDefault="00465E25" w:rsidP="00B21F61">
            <w:pPr>
              <w:pStyle w:val="ListParagraph"/>
              <w:numPr>
                <w:ilvl w:val="0"/>
                <w:numId w:val="26"/>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Shrivastava</w:t>
            </w:r>
            <w:r>
              <w:rPr>
                <w:rFonts w:ascii="Times New Roman" w:hAnsi="Times New Roman" w:cs="Times New Roman"/>
                <w:sz w:val="24"/>
                <w:szCs w:val="24"/>
              </w:rPr>
              <w:t>,</w:t>
            </w:r>
            <w:r w:rsidRPr="002B1967">
              <w:rPr>
                <w:rFonts w:ascii="Times New Roman" w:hAnsi="Times New Roman" w:cs="Times New Roman"/>
                <w:sz w:val="24"/>
                <w:szCs w:val="24"/>
              </w:rPr>
              <w:t xml:space="preserve"> K.M</w:t>
            </w:r>
            <w:r>
              <w:rPr>
                <w:rFonts w:ascii="Times New Roman" w:hAnsi="Times New Roman" w:cs="Times New Roman"/>
                <w:sz w:val="24"/>
                <w:szCs w:val="24"/>
              </w:rPr>
              <w:t xml:space="preserve"> (2008).</w:t>
            </w:r>
            <w:r w:rsidRPr="002B1967">
              <w:rPr>
                <w:rFonts w:ascii="Times New Roman" w:hAnsi="Times New Roman" w:cs="Times New Roman"/>
                <w:sz w:val="24"/>
                <w:szCs w:val="24"/>
              </w:rPr>
              <w:t xml:space="preserve"> </w:t>
            </w:r>
            <w:r w:rsidR="0011048B" w:rsidRPr="00465E25">
              <w:rPr>
                <w:rFonts w:ascii="Times New Roman" w:hAnsi="Times New Roman" w:cs="Times New Roman"/>
                <w:i/>
                <w:sz w:val="24"/>
                <w:szCs w:val="24"/>
              </w:rPr>
              <w:t>News Reporting and Editing</w:t>
            </w:r>
            <w:r w:rsidR="0011048B" w:rsidRPr="002B1967">
              <w:rPr>
                <w:rFonts w:ascii="Times New Roman" w:hAnsi="Times New Roman" w:cs="Times New Roman"/>
                <w:sz w:val="24"/>
                <w:szCs w:val="24"/>
              </w:rPr>
              <w:t xml:space="preserve">, Sterling Publishers Pvt Limited: New Delhi. </w:t>
            </w:r>
          </w:p>
          <w:p w:rsidR="0011048B" w:rsidRPr="004D768C" w:rsidRDefault="00B03AC4" w:rsidP="00B21F61">
            <w:pPr>
              <w:pStyle w:val="ListParagraph"/>
              <w:spacing w:after="0"/>
              <w:ind w:left="0"/>
              <w:rPr>
                <w:rFonts w:ascii="Times New Roman" w:hAnsi="Times New Roman"/>
                <w:sz w:val="24"/>
                <w:szCs w:val="24"/>
              </w:rPr>
            </w:pPr>
            <w:hyperlink r:id="rId49" w:anchor="v=onepage&amp;q&amp;f=false" w:history="1">
              <w:r w:rsidR="0011048B" w:rsidRPr="002B1967">
                <w:rPr>
                  <w:rStyle w:val="Emphasis"/>
                  <w:rFonts w:ascii="Times New Roman" w:hAnsi="Times New Roman" w:cs="Times New Roman"/>
                  <w:i w:val="0"/>
                  <w:sz w:val="24"/>
                  <w:szCs w:val="24"/>
                </w:rPr>
                <w:t>https://books.google.co.in/books?id=0bSeWgXibm0C&amp;printsec=frontcover&amp;source=gbs_ge_summary_r&amp;cad=0#v=onepage&amp;q&amp;f=false</w:t>
              </w:r>
            </w:hyperlink>
          </w:p>
        </w:tc>
      </w:tr>
      <w:tr w:rsidR="0011048B" w:rsidRPr="00BE51FC" w:rsidTr="00CD01E6">
        <w:trPr>
          <w:trHeight w:val="143"/>
        </w:trPr>
        <w:tc>
          <w:tcPr>
            <w:tcW w:w="900" w:type="dxa"/>
            <w:gridSpan w:val="2"/>
          </w:tcPr>
          <w:p w:rsidR="0011048B" w:rsidRPr="00362AB0" w:rsidRDefault="0011048B"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11048B" w:rsidRPr="00362AB0" w:rsidRDefault="00B03AC4" w:rsidP="00B21F61">
            <w:pPr>
              <w:pStyle w:val="ListParagraph"/>
              <w:numPr>
                <w:ilvl w:val="0"/>
                <w:numId w:val="26"/>
              </w:numPr>
              <w:spacing w:after="0"/>
              <w:ind w:left="0"/>
              <w:rPr>
                <w:rFonts w:ascii="Times New Roman" w:hAnsi="Times New Roman"/>
                <w:sz w:val="24"/>
                <w:szCs w:val="24"/>
              </w:rPr>
            </w:pPr>
            <w:hyperlink r:id="rId50" w:history="1">
              <w:r w:rsidR="0011048B" w:rsidRPr="002B1967">
                <w:rPr>
                  <w:rStyle w:val="Emphasis"/>
                  <w:rFonts w:ascii="Times New Roman" w:hAnsi="Times New Roman" w:cs="Times New Roman"/>
                  <w:i w:val="0"/>
                  <w:sz w:val="24"/>
                  <w:szCs w:val="24"/>
                </w:rPr>
                <w:t>http://www.nraismc.com/wp-content/uploads/2017/03/104-REPORTING-EDITING.pdf</w:t>
              </w:r>
            </w:hyperlink>
            <w:r w:rsidR="0011048B" w:rsidRPr="002B1967">
              <w:rPr>
                <w:rStyle w:val="Emphasis"/>
                <w:rFonts w:ascii="Times New Roman" w:hAnsi="Times New Roman" w:cs="Times New Roman"/>
                <w:i w:val="0"/>
                <w:sz w:val="24"/>
                <w:szCs w:val="24"/>
              </w:rPr>
              <w:t xml:space="preserve"> and </w:t>
            </w:r>
            <w:hyperlink r:id="rId51" w:history="1">
              <w:r w:rsidR="0011048B" w:rsidRPr="002B1967">
                <w:rPr>
                  <w:rStyle w:val="Emphasis"/>
                  <w:rFonts w:ascii="Times New Roman" w:hAnsi="Times New Roman" w:cs="Times New Roman"/>
                  <w:i w:val="0"/>
                  <w:sz w:val="24"/>
                  <w:szCs w:val="24"/>
                </w:rPr>
                <w:t>http://content.inflibnet.ac.in/data-server/eacharya-documents/548158e2e41301125fd790cf_INFIEP_72/62/ET/72-62-ET-V1-S1__jmc-25-lec.pdf</w:t>
              </w:r>
            </w:hyperlink>
          </w:p>
        </w:tc>
      </w:tr>
      <w:tr w:rsidR="0011048B" w:rsidRPr="00BE51FC" w:rsidTr="00CD01E6">
        <w:trPr>
          <w:trHeight w:val="143"/>
        </w:trPr>
        <w:tc>
          <w:tcPr>
            <w:tcW w:w="900" w:type="dxa"/>
            <w:gridSpan w:val="2"/>
          </w:tcPr>
          <w:p w:rsidR="0011048B" w:rsidRDefault="0011048B"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11048B" w:rsidRPr="00362AB0" w:rsidRDefault="00B03AC4" w:rsidP="00B21F61">
            <w:pPr>
              <w:pStyle w:val="ListParagraph"/>
              <w:numPr>
                <w:ilvl w:val="0"/>
                <w:numId w:val="26"/>
              </w:numPr>
              <w:spacing w:after="0"/>
              <w:ind w:left="0"/>
              <w:rPr>
                <w:rFonts w:ascii="Times New Roman" w:hAnsi="Times New Roman"/>
                <w:sz w:val="24"/>
                <w:szCs w:val="24"/>
              </w:rPr>
            </w:pPr>
            <w:hyperlink r:id="rId52" w:history="1">
              <w:r w:rsidR="0011048B" w:rsidRPr="002B1967">
                <w:rPr>
                  <w:rStyle w:val="Emphasis"/>
                  <w:rFonts w:ascii="Times New Roman" w:hAnsi="Times New Roman" w:cs="Times New Roman"/>
                  <w:i w:val="0"/>
                  <w:sz w:val="24"/>
                  <w:szCs w:val="24"/>
                </w:rPr>
                <w:t>http://rapodar.ac.in/pdf/elearn/JournalismSem4Notesforstudents.pdf</w:t>
              </w:r>
            </w:hyperlink>
          </w:p>
        </w:tc>
      </w:tr>
      <w:tr w:rsidR="0011048B" w:rsidRPr="00BE51FC" w:rsidTr="00CD01E6">
        <w:trPr>
          <w:trHeight w:val="143"/>
        </w:trPr>
        <w:tc>
          <w:tcPr>
            <w:tcW w:w="900" w:type="dxa"/>
            <w:gridSpan w:val="2"/>
          </w:tcPr>
          <w:p w:rsidR="0011048B" w:rsidRDefault="0011048B" w:rsidP="00CD01E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11048B" w:rsidRDefault="00B03AC4" w:rsidP="00B21F61">
            <w:pPr>
              <w:pStyle w:val="ListParagraph"/>
              <w:numPr>
                <w:ilvl w:val="0"/>
                <w:numId w:val="26"/>
              </w:numPr>
              <w:spacing w:after="0"/>
              <w:ind w:left="0"/>
            </w:pPr>
            <w:hyperlink r:id="rId53" w:history="1">
              <w:r w:rsidR="0011048B" w:rsidRPr="002B1967">
                <w:rPr>
                  <w:rStyle w:val="Emphasis"/>
                  <w:rFonts w:ascii="Times New Roman" w:hAnsi="Times New Roman" w:cs="Times New Roman"/>
                  <w:i w:val="0"/>
                  <w:sz w:val="24"/>
                  <w:szCs w:val="24"/>
                </w:rPr>
                <w:t>http://books.irri.org/9712200094_content.pdf</w:t>
              </w:r>
            </w:hyperlink>
          </w:p>
        </w:tc>
      </w:tr>
      <w:tr w:rsidR="0011048B" w:rsidRPr="00BE51FC" w:rsidTr="00CD01E6">
        <w:trPr>
          <w:trHeight w:val="143"/>
        </w:trPr>
        <w:tc>
          <w:tcPr>
            <w:tcW w:w="11160" w:type="dxa"/>
            <w:gridSpan w:val="15"/>
          </w:tcPr>
          <w:p w:rsidR="0011048B" w:rsidRPr="00362AB0" w:rsidRDefault="0011048B" w:rsidP="00CD01E6">
            <w:pPr>
              <w:widowControl w:val="0"/>
              <w:overflowPunct w:val="0"/>
              <w:autoSpaceDE w:val="0"/>
              <w:autoSpaceDN w:val="0"/>
              <w:adjustRightInd w:val="0"/>
              <w:spacing w:after="0"/>
              <w:jc w:val="both"/>
              <w:rPr>
                <w:rFonts w:ascii="Times New Roman" w:hAnsi="Times New Roman"/>
                <w:sz w:val="24"/>
                <w:szCs w:val="24"/>
              </w:rPr>
            </w:pPr>
          </w:p>
        </w:tc>
      </w:tr>
      <w:tr w:rsidR="0011048B" w:rsidRPr="00BE51FC" w:rsidTr="00CD01E6">
        <w:trPr>
          <w:trHeight w:val="143"/>
        </w:trPr>
        <w:tc>
          <w:tcPr>
            <w:tcW w:w="11160" w:type="dxa"/>
            <w:gridSpan w:val="15"/>
          </w:tcPr>
          <w:p w:rsidR="0011048B" w:rsidRPr="00362AB0" w:rsidRDefault="0011048B" w:rsidP="008F0837">
            <w:pPr>
              <w:tabs>
                <w:tab w:val="left" w:pos="0"/>
              </w:tabs>
              <w:spacing w:after="0"/>
              <w:textAlignment w:val="baseline"/>
              <w:rPr>
                <w:rFonts w:ascii="Times New Roman" w:hAnsi="Times New Roman"/>
                <w:sz w:val="24"/>
                <w:szCs w:val="24"/>
              </w:rPr>
            </w:pPr>
            <w:r>
              <w:rPr>
                <w:rFonts w:ascii="Times New Roman" w:hAnsi="Times New Roman"/>
                <w:sz w:val="24"/>
                <w:szCs w:val="24"/>
              </w:rPr>
              <w:t>Course Designed and Verified By:</w:t>
            </w:r>
            <w:r w:rsidRPr="002B1967">
              <w:rPr>
                <w:rFonts w:ascii="Times New Roman" w:eastAsia="Times New Roman" w:hAnsi="Times New Roman" w:cs="Times New Roman"/>
                <w:b/>
                <w:color w:val="000000"/>
                <w:sz w:val="24"/>
                <w:szCs w:val="24"/>
              </w:rPr>
              <w:t xml:space="preserve"> </w:t>
            </w:r>
            <w:r w:rsidRPr="002B1967">
              <w:rPr>
                <w:rFonts w:ascii="Times New Roman" w:eastAsia="Times New Roman" w:hAnsi="Times New Roman" w:cs="Times New Roman"/>
                <w:color w:val="000000"/>
                <w:sz w:val="24"/>
                <w:szCs w:val="24"/>
              </w:rPr>
              <w:t>Dr.P.E.Thomas, Professor &amp; Head, Department of Communication and Media Studies, Bharathiar University , Coimbatore</w:t>
            </w:r>
          </w:p>
        </w:tc>
      </w:tr>
    </w:tbl>
    <w:p w:rsidR="00AD0487" w:rsidRPr="002B1967" w:rsidRDefault="00AD0487" w:rsidP="00AD0487">
      <w:pPr>
        <w:pStyle w:val="ListParagraph"/>
        <w:spacing w:after="0"/>
        <w:rPr>
          <w:rFonts w:ascii="Times New Roman" w:hAnsi="Times New Roman" w:cs="Times New Roman"/>
          <w:sz w:val="24"/>
          <w:szCs w:val="24"/>
        </w:rPr>
      </w:pPr>
    </w:p>
    <w:p w:rsidR="001006F1" w:rsidRDefault="001006F1" w:rsidP="00AD0487">
      <w:pPr>
        <w:spacing w:after="0"/>
        <w:jc w:val="both"/>
        <w:rPr>
          <w:rFonts w:ascii="Times New Roman" w:hAnsi="Times New Roman" w:cs="Times New Roman"/>
          <w:b/>
          <w:sz w:val="24"/>
          <w:szCs w:val="24"/>
        </w:rPr>
      </w:pPr>
    </w:p>
    <w:p w:rsidR="001006F1" w:rsidRDefault="001006F1" w:rsidP="00AD0487">
      <w:pPr>
        <w:spacing w:after="0"/>
        <w:jc w:val="both"/>
        <w:rPr>
          <w:rFonts w:ascii="Times New Roman" w:hAnsi="Times New Roman" w:cs="Times New Roman"/>
          <w:b/>
          <w:sz w:val="24"/>
          <w:szCs w:val="24"/>
        </w:rPr>
      </w:pPr>
    </w:p>
    <w:p w:rsidR="00AD0487" w:rsidRPr="002B1967" w:rsidRDefault="00AD0487" w:rsidP="00AD0487">
      <w:pPr>
        <w:spacing w:after="0"/>
        <w:jc w:val="both"/>
        <w:rPr>
          <w:rFonts w:ascii="Times New Roman" w:hAnsi="Times New Roman" w:cs="Times New Roman"/>
          <w:b/>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News Elements (Attributes), News Values, Sources, News Agencies, News Structure, Beat Reporting, Photo Journalism, News Editing, page Makeup, Feature Writing, Interviews, Online News, Data Journalism, Data Analytics</w:t>
      </w:r>
    </w:p>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pStyle w:val="ListParagraph"/>
        <w:spacing w:after="0"/>
        <w:ind w:left="432"/>
        <w:rPr>
          <w:rFonts w:ascii="Times New Roman" w:hAnsi="Times New Roman" w:cs="Times New Roman"/>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4E0A05" w:rsidRPr="002B1967" w:rsidTr="004E0A05">
        <w:trPr>
          <w:jc w:val="center"/>
        </w:trPr>
        <w:tc>
          <w:tcPr>
            <w:tcW w:w="7915" w:type="dxa"/>
            <w:gridSpan w:val="11"/>
            <w:tcBorders>
              <w:right w:val="single" w:sz="4" w:space="0" w:color="auto"/>
            </w:tcBorders>
            <w:shd w:val="clear" w:color="auto" w:fill="auto"/>
          </w:tcPr>
          <w:p w:rsidR="004E0A05" w:rsidRPr="002B1967" w:rsidRDefault="004E0A05"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4E0A05" w:rsidRPr="002B1967" w:rsidTr="004E0A05">
        <w:trPr>
          <w:trHeight w:val="296"/>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4E0A05" w:rsidRPr="002B1967" w:rsidTr="004E0A05">
        <w:trPr>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rPr>
                <w:rFonts w:ascii="Times New Roman" w:hAnsi="Times New Roman" w:cs="Times New Roman"/>
                <w:sz w:val="24"/>
                <w:szCs w:val="24"/>
              </w:rPr>
            </w:pPr>
            <w:r w:rsidRPr="002B1967">
              <w:rPr>
                <w:rFonts w:ascii="Times New Roman" w:hAnsi="Times New Roman" w:cs="Times New Roman"/>
                <w:sz w:val="24"/>
                <w:szCs w:val="24"/>
              </w:rPr>
              <w:t xml:space="preserve">    S</w:t>
            </w:r>
          </w:p>
        </w:tc>
        <w:tc>
          <w:tcPr>
            <w:tcW w:w="706"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E0A05" w:rsidRPr="002B1967" w:rsidTr="004E0A05">
        <w:trPr>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E0A05" w:rsidRPr="002B1967" w:rsidTr="004E0A05">
        <w:trPr>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4E0A05"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E0A05" w:rsidRPr="002B1967" w:rsidTr="004E0A05">
        <w:trPr>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31"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E0A05" w:rsidRPr="002B1967" w:rsidTr="004E0A05">
        <w:trPr>
          <w:jc w:val="center"/>
        </w:trPr>
        <w:tc>
          <w:tcPr>
            <w:tcW w:w="735" w:type="dxa"/>
            <w:shd w:val="clear" w:color="auto" w:fill="auto"/>
          </w:tcPr>
          <w:p w:rsidR="004E0A05" w:rsidRPr="002B1967" w:rsidRDefault="004E0A0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4E0A05" w:rsidRPr="002B1967" w:rsidRDefault="004E0A0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7E7492" w:rsidRPr="00127D2D" w:rsidRDefault="007E7492" w:rsidP="004E0A05">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pStyle w:val="ListParagraph"/>
        <w:tabs>
          <w:tab w:val="left" w:pos="0"/>
        </w:tabs>
        <w:spacing w:after="0"/>
        <w:ind w:left="0"/>
        <w:jc w:val="both"/>
        <w:rPr>
          <w:rFonts w:ascii="Times New Roman" w:hAnsi="Times New Roman" w:cs="Times New Roman"/>
          <w:sz w:val="24"/>
          <w:szCs w:val="24"/>
        </w:rPr>
      </w:pPr>
    </w:p>
    <w:p w:rsidR="00AD0487" w:rsidRDefault="00AD0487"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24330F" w:rsidRDefault="0024330F" w:rsidP="00AD0487">
      <w:pPr>
        <w:tabs>
          <w:tab w:val="left" w:pos="0"/>
        </w:tabs>
        <w:spacing w:after="0"/>
        <w:jc w:val="both"/>
        <w:rPr>
          <w:rFonts w:ascii="Times New Roman" w:hAnsi="Times New Roman" w:cs="Times New Roman"/>
          <w:sz w:val="24"/>
          <w:szCs w:val="24"/>
        </w:rPr>
      </w:pPr>
    </w:p>
    <w:p w:rsidR="008F0837" w:rsidRDefault="008F0837" w:rsidP="00AD0487">
      <w:pPr>
        <w:tabs>
          <w:tab w:val="left" w:pos="0"/>
        </w:tabs>
        <w:spacing w:after="0"/>
        <w:jc w:val="both"/>
        <w:rPr>
          <w:rFonts w:ascii="Times New Roman" w:hAnsi="Times New Roman" w:cs="Times New Roman"/>
          <w:sz w:val="24"/>
          <w:szCs w:val="24"/>
        </w:rPr>
      </w:pPr>
    </w:p>
    <w:p w:rsidR="008F0837" w:rsidRDefault="008F0837" w:rsidP="00AD0487">
      <w:pPr>
        <w:tabs>
          <w:tab w:val="left" w:pos="0"/>
        </w:tabs>
        <w:spacing w:after="0"/>
        <w:jc w:val="both"/>
        <w:rPr>
          <w:rFonts w:ascii="Times New Roman" w:hAnsi="Times New Roman" w:cs="Times New Roman"/>
          <w:sz w:val="24"/>
          <w:szCs w:val="24"/>
        </w:rPr>
      </w:pPr>
    </w:p>
    <w:p w:rsidR="008F0837" w:rsidRDefault="008F0837" w:rsidP="00AD0487">
      <w:pPr>
        <w:tabs>
          <w:tab w:val="left" w:pos="0"/>
        </w:tabs>
        <w:spacing w:after="0"/>
        <w:jc w:val="both"/>
        <w:rPr>
          <w:rFonts w:ascii="Times New Roman" w:hAnsi="Times New Roman" w:cs="Times New Roman"/>
          <w:sz w:val="24"/>
          <w:szCs w:val="24"/>
        </w:rPr>
      </w:pPr>
    </w:p>
    <w:p w:rsidR="008F0837" w:rsidRDefault="008F0837" w:rsidP="00AD0487">
      <w:pPr>
        <w:tabs>
          <w:tab w:val="left" w:pos="0"/>
        </w:tabs>
        <w:spacing w:after="0"/>
        <w:jc w:val="both"/>
        <w:rPr>
          <w:rFonts w:ascii="Times New Roman" w:hAnsi="Times New Roman" w:cs="Times New Roman"/>
          <w:sz w:val="24"/>
          <w:szCs w:val="24"/>
        </w:rPr>
      </w:pPr>
    </w:p>
    <w:p w:rsidR="00660A05" w:rsidRDefault="00660A05" w:rsidP="00AD0487">
      <w:pPr>
        <w:tabs>
          <w:tab w:val="left" w:pos="0"/>
        </w:tabs>
        <w:spacing w:after="0"/>
        <w:jc w:val="both"/>
        <w:rPr>
          <w:rFonts w:ascii="Times New Roman" w:hAnsi="Times New Roman" w:cs="Times New Roman"/>
          <w:sz w:val="24"/>
          <w:szCs w:val="24"/>
        </w:rPr>
      </w:pPr>
    </w:p>
    <w:p w:rsidR="00660A05" w:rsidRDefault="00660A05" w:rsidP="00AD0487">
      <w:pPr>
        <w:tabs>
          <w:tab w:val="left" w:pos="0"/>
        </w:tabs>
        <w:spacing w:after="0"/>
        <w:jc w:val="both"/>
        <w:rPr>
          <w:rFonts w:ascii="Times New Roman" w:hAnsi="Times New Roman" w:cs="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559"/>
        <w:gridCol w:w="1530"/>
        <w:gridCol w:w="5068"/>
        <w:gridCol w:w="34"/>
        <w:gridCol w:w="265"/>
        <w:gridCol w:w="37"/>
        <w:gridCol w:w="986"/>
        <w:gridCol w:w="360"/>
        <w:gridCol w:w="540"/>
        <w:gridCol w:w="90"/>
        <w:gridCol w:w="450"/>
        <w:gridCol w:w="360"/>
      </w:tblGrid>
      <w:tr w:rsidR="00001A3D" w:rsidRPr="00BE51FC" w:rsidTr="00CD01E6">
        <w:trPr>
          <w:trHeight w:val="464"/>
        </w:trPr>
        <w:tc>
          <w:tcPr>
            <w:tcW w:w="1440" w:type="dxa"/>
            <w:gridSpan w:val="3"/>
            <w:vAlign w:val="center"/>
          </w:tcPr>
          <w:p w:rsidR="00001A3D" w:rsidRPr="00BE51FC" w:rsidRDefault="00001A3D" w:rsidP="00CD01E6">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001A3D" w:rsidRPr="002D7350" w:rsidRDefault="00F15E4D" w:rsidP="007F74E3">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00001A3D" w:rsidRPr="002B1967">
              <w:rPr>
                <w:rFonts w:ascii="Times New Roman" w:eastAsia="Times New Roman" w:hAnsi="Times New Roman" w:cs="Times New Roman"/>
                <w:b/>
                <w:bCs/>
                <w:color w:val="000000"/>
                <w:sz w:val="24"/>
                <w:szCs w:val="24"/>
              </w:rPr>
              <w:t>MCC0</w:t>
            </w:r>
            <w:r w:rsidR="00001A3D">
              <w:rPr>
                <w:rFonts w:ascii="Times New Roman" w:eastAsia="Times New Roman" w:hAnsi="Times New Roman" w:cs="Times New Roman"/>
                <w:b/>
                <w:bCs/>
                <w:color w:val="000000"/>
                <w:sz w:val="24"/>
                <w:szCs w:val="24"/>
              </w:rPr>
              <w:t>4</w:t>
            </w:r>
            <w:r w:rsidR="00001A3D"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001A3D" w:rsidRPr="00BE51FC" w:rsidRDefault="00001A3D" w:rsidP="00CD01E6">
            <w:pPr>
              <w:spacing w:after="0"/>
              <w:jc w:val="center"/>
              <w:rPr>
                <w:rFonts w:ascii="Times New Roman" w:hAnsi="Times New Roman"/>
                <w:b/>
                <w:bCs/>
                <w:sz w:val="24"/>
                <w:szCs w:val="24"/>
              </w:rPr>
            </w:pPr>
            <w:r w:rsidRPr="002B1967">
              <w:rPr>
                <w:rFonts w:ascii="Times New Roman" w:hAnsi="Times New Roman" w:cs="Times New Roman"/>
                <w:b/>
                <w:sz w:val="24"/>
                <w:szCs w:val="24"/>
              </w:rPr>
              <w:t>EDITORIAL PRACTICE (PRACTICAL I)</w:t>
            </w:r>
          </w:p>
        </w:tc>
        <w:tc>
          <w:tcPr>
            <w:tcW w:w="360" w:type="dxa"/>
            <w:vAlign w:val="center"/>
          </w:tcPr>
          <w:p w:rsidR="00001A3D" w:rsidRPr="00BE51FC" w:rsidRDefault="00001A3D" w:rsidP="00CD01E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001A3D" w:rsidRPr="00BE51FC" w:rsidRDefault="00001A3D" w:rsidP="00CD01E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001A3D" w:rsidRPr="00BE51FC" w:rsidRDefault="00001A3D" w:rsidP="00CD01E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001A3D" w:rsidRPr="00BE51FC" w:rsidRDefault="00001A3D" w:rsidP="00CD01E6">
            <w:pPr>
              <w:spacing w:after="0"/>
              <w:jc w:val="center"/>
              <w:rPr>
                <w:rFonts w:ascii="Times New Roman" w:hAnsi="Times New Roman"/>
                <w:b/>
                <w:sz w:val="24"/>
                <w:szCs w:val="24"/>
              </w:rPr>
            </w:pPr>
            <w:r>
              <w:rPr>
                <w:rFonts w:ascii="Times New Roman" w:hAnsi="Times New Roman"/>
                <w:b/>
                <w:sz w:val="24"/>
                <w:szCs w:val="24"/>
              </w:rPr>
              <w:t>C</w:t>
            </w:r>
          </w:p>
        </w:tc>
      </w:tr>
      <w:tr w:rsidR="00001A3D" w:rsidRPr="00BE51FC" w:rsidTr="00CD01E6">
        <w:tc>
          <w:tcPr>
            <w:tcW w:w="2970" w:type="dxa"/>
            <w:gridSpan w:val="4"/>
            <w:vAlign w:val="center"/>
          </w:tcPr>
          <w:p w:rsidR="00001A3D" w:rsidRPr="00206C05" w:rsidRDefault="00001A3D" w:rsidP="00CD01E6">
            <w:pPr>
              <w:spacing w:after="0"/>
              <w:ind w:right="-108"/>
              <w:rPr>
                <w:rFonts w:ascii="Times New Roman" w:hAnsi="Times New Roman"/>
                <w:b/>
              </w:rPr>
            </w:pPr>
            <w:r>
              <w:rPr>
                <w:rFonts w:ascii="Times New Roman" w:hAnsi="Times New Roman"/>
                <w:b/>
              </w:rPr>
              <w:t>Core IV</w:t>
            </w:r>
          </w:p>
        </w:tc>
        <w:tc>
          <w:tcPr>
            <w:tcW w:w="6390" w:type="dxa"/>
            <w:gridSpan w:val="5"/>
            <w:vAlign w:val="center"/>
          </w:tcPr>
          <w:p w:rsidR="00001A3D" w:rsidRPr="00BE51FC" w:rsidRDefault="00001A3D" w:rsidP="00CD01E6">
            <w:pPr>
              <w:spacing w:after="0"/>
              <w:rPr>
                <w:rFonts w:ascii="Times New Roman" w:hAnsi="Times New Roman"/>
              </w:rPr>
            </w:pPr>
          </w:p>
        </w:tc>
        <w:tc>
          <w:tcPr>
            <w:tcW w:w="360" w:type="dxa"/>
            <w:vAlign w:val="center"/>
          </w:tcPr>
          <w:p w:rsidR="00001A3D" w:rsidRPr="00BE51FC" w:rsidRDefault="00001A3D" w:rsidP="00CD01E6">
            <w:pPr>
              <w:spacing w:after="0"/>
              <w:jc w:val="center"/>
              <w:rPr>
                <w:rFonts w:ascii="Times New Roman" w:hAnsi="Times New Roman"/>
                <w:b/>
              </w:rPr>
            </w:pPr>
            <w:r>
              <w:rPr>
                <w:rFonts w:ascii="Times New Roman" w:hAnsi="Times New Roman"/>
                <w:b/>
              </w:rPr>
              <w:t>-</w:t>
            </w:r>
          </w:p>
        </w:tc>
        <w:tc>
          <w:tcPr>
            <w:tcW w:w="630" w:type="dxa"/>
            <w:gridSpan w:val="2"/>
            <w:vAlign w:val="center"/>
          </w:tcPr>
          <w:p w:rsidR="00001A3D" w:rsidRPr="00BE51FC" w:rsidRDefault="00001A3D" w:rsidP="00CD01E6">
            <w:pPr>
              <w:spacing w:after="0"/>
              <w:jc w:val="center"/>
              <w:rPr>
                <w:rFonts w:ascii="Times New Roman" w:hAnsi="Times New Roman"/>
                <w:b/>
              </w:rPr>
            </w:pPr>
            <w:r>
              <w:rPr>
                <w:rFonts w:ascii="Times New Roman" w:hAnsi="Times New Roman"/>
                <w:b/>
              </w:rPr>
              <w:t>-</w:t>
            </w:r>
          </w:p>
        </w:tc>
        <w:tc>
          <w:tcPr>
            <w:tcW w:w="450" w:type="dxa"/>
            <w:vAlign w:val="center"/>
          </w:tcPr>
          <w:p w:rsidR="00001A3D" w:rsidRPr="00BE51FC" w:rsidRDefault="00001A3D" w:rsidP="00CD01E6">
            <w:pPr>
              <w:spacing w:after="0"/>
              <w:jc w:val="center"/>
              <w:rPr>
                <w:rFonts w:ascii="Times New Roman" w:hAnsi="Times New Roman"/>
                <w:b/>
              </w:rPr>
            </w:pPr>
            <w:r>
              <w:rPr>
                <w:rFonts w:ascii="Times New Roman" w:hAnsi="Times New Roman"/>
                <w:b/>
              </w:rPr>
              <w:t>4</w:t>
            </w:r>
          </w:p>
        </w:tc>
        <w:tc>
          <w:tcPr>
            <w:tcW w:w="360" w:type="dxa"/>
            <w:vAlign w:val="center"/>
          </w:tcPr>
          <w:p w:rsidR="00001A3D" w:rsidRPr="00BE51FC" w:rsidRDefault="00001A3D" w:rsidP="00CD01E6">
            <w:pPr>
              <w:spacing w:after="0"/>
              <w:jc w:val="center"/>
              <w:rPr>
                <w:rFonts w:ascii="Times New Roman" w:hAnsi="Times New Roman"/>
                <w:b/>
              </w:rPr>
            </w:pPr>
            <w:r>
              <w:rPr>
                <w:rFonts w:ascii="Times New Roman" w:hAnsi="Times New Roman"/>
                <w:b/>
              </w:rPr>
              <w:t>4</w:t>
            </w:r>
          </w:p>
        </w:tc>
      </w:tr>
      <w:tr w:rsidR="00001A3D" w:rsidRPr="00BE51FC" w:rsidTr="00CD01E6">
        <w:trPr>
          <w:trHeight w:val="143"/>
        </w:trPr>
        <w:tc>
          <w:tcPr>
            <w:tcW w:w="2970" w:type="dxa"/>
            <w:gridSpan w:val="4"/>
            <w:vAlign w:val="center"/>
          </w:tcPr>
          <w:p w:rsidR="00001A3D" w:rsidRPr="00BE51FC" w:rsidRDefault="00001A3D" w:rsidP="00CD01E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001A3D" w:rsidRPr="00BE51FC" w:rsidRDefault="00001A3D" w:rsidP="00001A3D">
            <w:pPr>
              <w:spacing w:after="0"/>
              <w:rPr>
                <w:rFonts w:ascii="Times New Roman" w:hAnsi="Times New Roman"/>
                <w:b/>
                <w:bCs/>
                <w:sz w:val="24"/>
                <w:szCs w:val="24"/>
              </w:rPr>
            </w:pPr>
            <w:r w:rsidRPr="00F35B43">
              <w:rPr>
                <w:rFonts w:ascii="Times New Roman" w:eastAsia="Times New Roman" w:hAnsi="Times New Roman" w:cs="Times New Roman"/>
                <w:color w:val="000000"/>
                <w:sz w:val="24"/>
                <w:szCs w:val="24"/>
              </w:rPr>
              <w:t xml:space="preserve">Basic Vocabulary skills is mandatory </w:t>
            </w:r>
            <w:r>
              <w:rPr>
                <w:rFonts w:ascii="Times New Roman" w:eastAsia="Times New Roman" w:hAnsi="Times New Roman" w:cs="Times New Roman"/>
                <w:color w:val="000000"/>
                <w:sz w:val="24"/>
                <w:szCs w:val="24"/>
              </w:rPr>
              <w:t xml:space="preserve">for students </w:t>
            </w:r>
            <w:r w:rsidRPr="00F35B43">
              <w:rPr>
                <w:rFonts w:ascii="Times New Roman" w:eastAsia="Times New Roman" w:hAnsi="Times New Roman" w:cs="Times New Roman"/>
                <w:color w:val="000000"/>
                <w:sz w:val="24"/>
                <w:szCs w:val="24"/>
              </w:rPr>
              <w:t>to explore writing for the media in general and print journalism in particular with the ability to undertake hands on exposure in this realm through weekly field assignments.</w:t>
            </w:r>
            <w:r w:rsidRPr="002B1967">
              <w:rPr>
                <w:rFonts w:ascii="Times New Roman" w:hAnsi="Times New Roman" w:cs="Times New Roman"/>
                <w:b/>
                <w:sz w:val="24"/>
                <w:szCs w:val="24"/>
              </w:rPr>
              <w:t xml:space="preserve"> </w:t>
            </w:r>
            <w:r w:rsidRPr="002B1967">
              <w:rPr>
                <w:rFonts w:ascii="Times New Roman" w:hAnsi="Times New Roman" w:cs="Times New Roman"/>
                <w:sz w:val="24"/>
                <w:szCs w:val="24"/>
              </w:rPr>
              <w:t xml:space="preserve">The subject comprises nearly 50 exercises in various news reporting and editing aspects which are designed and compiled as a work book for a semester. With a view to providing adequate practice and skills in the most essential areas of contemporary journalism, assignments are to be dealt in various modules with on a day-to-day basis. </w:t>
            </w:r>
            <w:r>
              <w:rPr>
                <w:rFonts w:ascii="Times New Roman" w:hAnsi="Times New Roman" w:cs="Times New Roman"/>
                <w:sz w:val="24"/>
                <w:szCs w:val="24"/>
              </w:rPr>
              <w:t>Based on inputs, t</w:t>
            </w:r>
            <w:r w:rsidRPr="002B1967">
              <w:rPr>
                <w:rFonts w:ascii="Times New Roman" w:hAnsi="Times New Roman" w:cs="Times New Roman"/>
                <w:sz w:val="24"/>
                <w:szCs w:val="24"/>
              </w:rPr>
              <w:t xml:space="preserve">he completed work book </w:t>
            </w:r>
            <w:r>
              <w:rPr>
                <w:rFonts w:ascii="Times New Roman" w:hAnsi="Times New Roman" w:cs="Times New Roman"/>
                <w:sz w:val="24"/>
                <w:szCs w:val="24"/>
              </w:rPr>
              <w:t>by students will</w:t>
            </w:r>
            <w:r w:rsidRPr="002B1967">
              <w:rPr>
                <w:rFonts w:ascii="Times New Roman" w:hAnsi="Times New Roman" w:cs="Times New Roman"/>
                <w:sz w:val="24"/>
                <w:szCs w:val="24"/>
              </w:rPr>
              <w:t xml:space="preserve"> be </w:t>
            </w:r>
            <w:r>
              <w:rPr>
                <w:rFonts w:ascii="Times New Roman" w:hAnsi="Times New Roman" w:cs="Times New Roman"/>
                <w:sz w:val="24"/>
                <w:szCs w:val="24"/>
              </w:rPr>
              <w:t>assessed</w:t>
            </w:r>
            <w:r w:rsidRPr="002B1967">
              <w:rPr>
                <w:rFonts w:ascii="Times New Roman" w:hAnsi="Times New Roman" w:cs="Times New Roman"/>
                <w:sz w:val="24"/>
                <w:szCs w:val="24"/>
              </w:rPr>
              <w:t xml:space="preserve"> for the end-semester practical examination.</w:t>
            </w:r>
            <w:r w:rsidRPr="002B1967">
              <w:rPr>
                <w:rFonts w:ascii="Times New Roman" w:eastAsia="Times New Roman" w:hAnsi="Times New Roman" w:cs="Times New Roman"/>
                <w:color w:val="FF0000"/>
                <w:sz w:val="24"/>
                <w:szCs w:val="24"/>
              </w:rPr>
              <w:t xml:space="preserve"> </w:t>
            </w:r>
          </w:p>
        </w:tc>
        <w:tc>
          <w:tcPr>
            <w:tcW w:w="990" w:type="dxa"/>
            <w:gridSpan w:val="3"/>
            <w:vAlign w:val="center"/>
          </w:tcPr>
          <w:p w:rsidR="00001A3D" w:rsidRPr="00BE51FC" w:rsidRDefault="00001A3D" w:rsidP="00CD01E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001A3D" w:rsidRPr="00BE51FC" w:rsidRDefault="008F0837"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001A3D" w:rsidRPr="00BE51FC" w:rsidTr="00CD01E6">
        <w:trPr>
          <w:trHeight w:val="143"/>
        </w:trPr>
        <w:tc>
          <w:tcPr>
            <w:tcW w:w="11160" w:type="dxa"/>
            <w:gridSpan w:val="14"/>
            <w:vAlign w:val="center"/>
          </w:tcPr>
          <w:p w:rsidR="00001A3D" w:rsidRPr="00BE51FC" w:rsidRDefault="00001A3D" w:rsidP="00CD01E6">
            <w:pPr>
              <w:spacing w:after="0"/>
              <w:rPr>
                <w:rFonts w:ascii="Times New Roman" w:hAnsi="Times New Roman"/>
                <w:b/>
                <w:sz w:val="24"/>
                <w:szCs w:val="24"/>
              </w:rPr>
            </w:pPr>
            <w:r w:rsidRPr="00BE51FC">
              <w:rPr>
                <w:rFonts w:ascii="Times New Roman" w:hAnsi="Times New Roman"/>
                <w:b/>
                <w:sz w:val="24"/>
                <w:szCs w:val="24"/>
              </w:rPr>
              <w:t>Course Objectives:</w:t>
            </w:r>
          </w:p>
        </w:tc>
      </w:tr>
      <w:tr w:rsidR="00001A3D" w:rsidRPr="00BE51FC" w:rsidTr="00CD01E6">
        <w:trPr>
          <w:trHeight w:val="1909"/>
        </w:trPr>
        <w:tc>
          <w:tcPr>
            <w:tcW w:w="11160" w:type="dxa"/>
            <w:gridSpan w:val="14"/>
          </w:tcPr>
          <w:p w:rsidR="00001A3D" w:rsidRPr="00E661C4" w:rsidRDefault="00001A3D" w:rsidP="00CD01E6">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BF2274" w:rsidRPr="002B1967" w:rsidRDefault="00BF2274" w:rsidP="003D53BE">
            <w:pPr>
              <w:pStyle w:val="ListParagraph"/>
              <w:numPr>
                <w:ilvl w:val="0"/>
                <w:numId w:val="5"/>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impart vocabulary skills required for effective written communication</w:t>
            </w:r>
          </w:p>
          <w:p w:rsidR="00BF2274" w:rsidRPr="002B1967" w:rsidRDefault="00BF2274" w:rsidP="003D53BE">
            <w:pPr>
              <w:pStyle w:val="ListParagraph"/>
              <w:numPr>
                <w:ilvl w:val="0"/>
                <w:numId w:val="5"/>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compose attention-grabbing stories for enhancing their practical skills in writing. </w:t>
            </w:r>
          </w:p>
          <w:p w:rsidR="00BF2274" w:rsidRPr="002B1967" w:rsidRDefault="00BF2274" w:rsidP="003D53BE">
            <w:pPr>
              <w:pStyle w:val="ListParagraph"/>
              <w:numPr>
                <w:ilvl w:val="0"/>
                <w:numId w:val="5"/>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provide exposure on types of writing skills for students to learn, practice and manage news writing required for newspapers.</w:t>
            </w:r>
          </w:p>
          <w:p w:rsidR="00BF2274" w:rsidRPr="002B1967" w:rsidRDefault="00BF2274" w:rsidP="003D53BE">
            <w:pPr>
              <w:pStyle w:val="ListParagraph"/>
              <w:numPr>
                <w:ilvl w:val="0"/>
                <w:numId w:val="5"/>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make students learn the art of news editing techniques.</w:t>
            </w:r>
          </w:p>
          <w:p w:rsidR="00BF2274" w:rsidRPr="002B1967" w:rsidRDefault="00BF2274" w:rsidP="003D53BE">
            <w:pPr>
              <w:pStyle w:val="ListParagraph"/>
              <w:numPr>
                <w:ilvl w:val="0"/>
                <w:numId w:val="5"/>
              </w:numPr>
              <w:tabs>
                <w:tab w:val="left" w:pos="0"/>
              </w:tabs>
              <w:spacing w:after="0"/>
              <w:ind w:left="432"/>
              <w:rPr>
                <w:rFonts w:ascii="Times New Roman" w:hAnsi="Times New Roman" w:cs="Times New Roman"/>
                <w:b/>
                <w:sz w:val="24"/>
                <w:szCs w:val="24"/>
              </w:rPr>
            </w:pPr>
            <w:r w:rsidRPr="002B1967">
              <w:rPr>
                <w:rFonts w:ascii="Times New Roman" w:hAnsi="Times New Roman" w:cs="Times New Roman"/>
                <w:sz w:val="24"/>
                <w:szCs w:val="24"/>
              </w:rPr>
              <w:t>To enhance students with news gathering skills.</w:t>
            </w:r>
          </w:p>
          <w:p w:rsidR="00001A3D" w:rsidRPr="00196FF1" w:rsidRDefault="00BF2274" w:rsidP="003D53BE">
            <w:pPr>
              <w:pStyle w:val="ListParagraph"/>
              <w:numPr>
                <w:ilvl w:val="0"/>
                <w:numId w:val="5"/>
              </w:numPr>
              <w:tabs>
                <w:tab w:val="left" w:pos="0"/>
              </w:tabs>
              <w:spacing w:after="0"/>
              <w:ind w:left="432"/>
              <w:rPr>
                <w:bCs/>
                <w:sz w:val="24"/>
                <w:szCs w:val="24"/>
              </w:rPr>
            </w:pPr>
            <w:r w:rsidRPr="002B1967">
              <w:rPr>
                <w:rFonts w:ascii="Times New Roman" w:hAnsi="Times New Roman" w:cs="Times New Roman"/>
                <w:sz w:val="24"/>
                <w:szCs w:val="24"/>
              </w:rPr>
              <w:t>To help students analyze and interpret data graphically.</w:t>
            </w:r>
          </w:p>
        </w:tc>
      </w:tr>
      <w:tr w:rsidR="00001A3D" w:rsidRPr="00BE51FC" w:rsidTr="00CD01E6">
        <w:trPr>
          <w:trHeight w:val="143"/>
        </w:trPr>
        <w:tc>
          <w:tcPr>
            <w:tcW w:w="11160" w:type="dxa"/>
            <w:gridSpan w:val="14"/>
          </w:tcPr>
          <w:p w:rsidR="00001A3D" w:rsidRPr="00BE51FC" w:rsidRDefault="00001A3D" w:rsidP="00CD01E6">
            <w:pPr>
              <w:spacing w:after="0"/>
              <w:rPr>
                <w:rFonts w:ascii="Times New Roman" w:hAnsi="Times New Roman"/>
                <w:b/>
                <w:sz w:val="24"/>
                <w:szCs w:val="24"/>
              </w:rPr>
            </w:pPr>
          </w:p>
        </w:tc>
      </w:tr>
      <w:tr w:rsidR="00001A3D" w:rsidRPr="00BE51FC" w:rsidTr="00CD01E6">
        <w:trPr>
          <w:trHeight w:val="143"/>
        </w:trPr>
        <w:tc>
          <w:tcPr>
            <w:tcW w:w="11160" w:type="dxa"/>
            <w:gridSpan w:val="14"/>
          </w:tcPr>
          <w:p w:rsidR="00001A3D" w:rsidRPr="00BE51FC" w:rsidRDefault="00001A3D" w:rsidP="00CD01E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001A3D" w:rsidRPr="00BE51FC" w:rsidTr="00CD01E6">
        <w:trPr>
          <w:trHeight w:val="325"/>
        </w:trPr>
        <w:tc>
          <w:tcPr>
            <w:tcW w:w="11160" w:type="dxa"/>
            <w:gridSpan w:val="14"/>
          </w:tcPr>
          <w:p w:rsidR="00001A3D" w:rsidRPr="00537067" w:rsidRDefault="00001A3D" w:rsidP="00CD01E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BF2274" w:rsidRPr="00BE51FC" w:rsidTr="008F0837">
        <w:trPr>
          <w:trHeight w:val="322"/>
        </w:trPr>
        <w:tc>
          <w:tcPr>
            <w:tcW w:w="540" w:type="dxa"/>
          </w:tcPr>
          <w:p w:rsidR="00BF2274" w:rsidRDefault="00BF2274" w:rsidP="00CD01E6">
            <w:pPr>
              <w:spacing w:after="0"/>
              <w:rPr>
                <w:rFonts w:ascii="Times New Roman" w:hAnsi="Times New Roman"/>
                <w:sz w:val="24"/>
                <w:szCs w:val="24"/>
              </w:rPr>
            </w:pPr>
            <w:r>
              <w:rPr>
                <w:rFonts w:ascii="Times New Roman" w:hAnsi="Times New Roman"/>
                <w:sz w:val="24"/>
                <w:szCs w:val="24"/>
              </w:rPr>
              <w:t>1</w:t>
            </w:r>
          </w:p>
        </w:tc>
        <w:tc>
          <w:tcPr>
            <w:tcW w:w="9720" w:type="dxa"/>
            <w:gridSpan w:val="10"/>
          </w:tcPr>
          <w:p w:rsidR="00BF2274" w:rsidRPr="002B1967" w:rsidRDefault="00BF2274" w:rsidP="00CD01E6">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RECOGNIZE  vocabulary related to newspapers.</w:t>
            </w:r>
          </w:p>
        </w:tc>
        <w:tc>
          <w:tcPr>
            <w:tcW w:w="900" w:type="dxa"/>
            <w:gridSpan w:val="3"/>
            <w:vAlign w:val="center"/>
          </w:tcPr>
          <w:p w:rsidR="00BF2274" w:rsidRPr="002B1967" w:rsidRDefault="00BF2274"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BF2274" w:rsidRPr="00BE51FC" w:rsidTr="008F0837">
        <w:trPr>
          <w:trHeight w:val="322"/>
        </w:trPr>
        <w:tc>
          <w:tcPr>
            <w:tcW w:w="540" w:type="dxa"/>
          </w:tcPr>
          <w:p w:rsidR="00BF2274" w:rsidRDefault="00BF2274" w:rsidP="00CD01E6">
            <w:pPr>
              <w:spacing w:after="0"/>
              <w:rPr>
                <w:rFonts w:ascii="Times New Roman" w:hAnsi="Times New Roman"/>
                <w:sz w:val="24"/>
                <w:szCs w:val="24"/>
              </w:rPr>
            </w:pPr>
            <w:r>
              <w:rPr>
                <w:rFonts w:ascii="Times New Roman" w:hAnsi="Times New Roman"/>
                <w:sz w:val="24"/>
                <w:szCs w:val="24"/>
              </w:rPr>
              <w:t>2</w:t>
            </w:r>
          </w:p>
        </w:tc>
        <w:tc>
          <w:tcPr>
            <w:tcW w:w="9720" w:type="dxa"/>
            <w:gridSpan w:val="10"/>
          </w:tcPr>
          <w:p w:rsidR="00BF2274" w:rsidRPr="002B1967" w:rsidRDefault="00BF2274" w:rsidP="00CD01E6">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COMPREHEND  different kinds of information found in the newspaper.</w:t>
            </w:r>
            <w:r w:rsidRPr="002B1967">
              <w:rPr>
                <w:rStyle w:val="Strong"/>
                <w:rFonts w:ascii="Times New Roman" w:hAnsi="Times New Roman" w:cs="Times New Roman"/>
                <w:b w:val="0"/>
                <w:color w:val="FF0000"/>
                <w:sz w:val="24"/>
                <w:szCs w:val="24"/>
              </w:rPr>
              <w:t xml:space="preserve"> </w:t>
            </w:r>
          </w:p>
        </w:tc>
        <w:tc>
          <w:tcPr>
            <w:tcW w:w="900" w:type="dxa"/>
            <w:gridSpan w:val="3"/>
            <w:vAlign w:val="center"/>
          </w:tcPr>
          <w:p w:rsidR="00BF2274" w:rsidRPr="002B1967" w:rsidRDefault="00BF2274" w:rsidP="00CD01E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BF2274" w:rsidRPr="00BE51FC" w:rsidTr="008F0837">
        <w:trPr>
          <w:trHeight w:val="322"/>
        </w:trPr>
        <w:tc>
          <w:tcPr>
            <w:tcW w:w="540" w:type="dxa"/>
          </w:tcPr>
          <w:p w:rsidR="00BF2274" w:rsidRDefault="00BF2274" w:rsidP="00CD01E6">
            <w:pPr>
              <w:spacing w:after="0"/>
              <w:rPr>
                <w:rFonts w:ascii="Times New Roman" w:hAnsi="Times New Roman"/>
                <w:sz w:val="24"/>
                <w:szCs w:val="24"/>
              </w:rPr>
            </w:pPr>
            <w:r>
              <w:rPr>
                <w:rFonts w:ascii="Times New Roman" w:hAnsi="Times New Roman"/>
                <w:sz w:val="24"/>
                <w:szCs w:val="24"/>
              </w:rPr>
              <w:t>3</w:t>
            </w:r>
          </w:p>
        </w:tc>
        <w:tc>
          <w:tcPr>
            <w:tcW w:w="9720" w:type="dxa"/>
            <w:gridSpan w:val="10"/>
          </w:tcPr>
          <w:p w:rsidR="00BF2274" w:rsidRPr="002B1967" w:rsidRDefault="00BF2274" w:rsidP="00CD01E6">
            <w:pPr>
              <w:tabs>
                <w:tab w:val="left" w:pos="0"/>
              </w:tabs>
              <w:spacing w:after="0"/>
              <w:jc w:val="both"/>
              <w:rPr>
                <w:rStyle w:val="Strong"/>
                <w:rFonts w:ascii="Times New Roman" w:hAnsi="Times New Roman" w:cs="Times New Roman"/>
                <w:b w:val="0"/>
                <w:color w:val="000000" w:themeColor="text1"/>
                <w:sz w:val="24"/>
                <w:szCs w:val="24"/>
              </w:rPr>
            </w:pPr>
            <w:r w:rsidRPr="002B1967">
              <w:rPr>
                <w:rStyle w:val="Strong"/>
                <w:rFonts w:ascii="Times New Roman" w:hAnsi="Times New Roman" w:cs="Times New Roman"/>
                <w:b w:val="0"/>
                <w:color w:val="000000" w:themeColor="text1"/>
                <w:sz w:val="24"/>
                <w:szCs w:val="24"/>
              </w:rPr>
              <w:t>ILLUSTRATE</w:t>
            </w:r>
            <w:r w:rsidRPr="002B1967">
              <w:rPr>
                <w:rFonts w:ascii="Times New Roman" w:hAnsi="Times New Roman" w:cs="Times New Roman"/>
                <w:color w:val="000000" w:themeColor="text1"/>
                <w:sz w:val="24"/>
                <w:szCs w:val="24"/>
              </w:rPr>
              <w:t xml:space="preserve"> the writing and editing skills by gathering, collecting and organizing the field assignments in the form of a Journal every week.</w:t>
            </w:r>
          </w:p>
        </w:tc>
        <w:tc>
          <w:tcPr>
            <w:tcW w:w="900" w:type="dxa"/>
            <w:gridSpan w:val="3"/>
            <w:vAlign w:val="center"/>
          </w:tcPr>
          <w:p w:rsidR="00BF2274" w:rsidRPr="002B1967" w:rsidRDefault="00BF2274"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BF2274" w:rsidRPr="00BE51FC" w:rsidTr="008F0837">
        <w:trPr>
          <w:trHeight w:val="322"/>
        </w:trPr>
        <w:tc>
          <w:tcPr>
            <w:tcW w:w="540" w:type="dxa"/>
          </w:tcPr>
          <w:p w:rsidR="00BF2274" w:rsidRDefault="00BF2274" w:rsidP="00CD01E6">
            <w:pPr>
              <w:spacing w:after="0"/>
              <w:rPr>
                <w:rFonts w:ascii="Times New Roman" w:hAnsi="Times New Roman"/>
                <w:sz w:val="24"/>
                <w:szCs w:val="24"/>
              </w:rPr>
            </w:pPr>
            <w:r>
              <w:rPr>
                <w:rFonts w:ascii="Times New Roman" w:hAnsi="Times New Roman"/>
                <w:sz w:val="24"/>
                <w:szCs w:val="24"/>
              </w:rPr>
              <w:t>4</w:t>
            </w:r>
          </w:p>
        </w:tc>
        <w:tc>
          <w:tcPr>
            <w:tcW w:w="9720" w:type="dxa"/>
            <w:gridSpan w:val="10"/>
          </w:tcPr>
          <w:p w:rsidR="00BF2274" w:rsidRPr="002B1967" w:rsidRDefault="00BF2274"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CHECK AND MEASURE the newspaper text using various editing tools.</w:t>
            </w:r>
          </w:p>
        </w:tc>
        <w:tc>
          <w:tcPr>
            <w:tcW w:w="900" w:type="dxa"/>
            <w:gridSpan w:val="3"/>
            <w:vAlign w:val="center"/>
          </w:tcPr>
          <w:p w:rsidR="00BF2274" w:rsidRPr="002B1967" w:rsidRDefault="00BF2274"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BF2274" w:rsidRPr="00BE51FC" w:rsidTr="008F0837">
        <w:trPr>
          <w:trHeight w:val="322"/>
        </w:trPr>
        <w:tc>
          <w:tcPr>
            <w:tcW w:w="540" w:type="dxa"/>
          </w:tcPr>
          <w:p w:rsidR="00BF2274" w:rsidRDefault="00BF2274" w:rsidP="00CD01E6">
            <w:pPr>
              <w:spacing w:after="0"/>
              <w:rPr>
                <w:rFonts w:ascii="Times New Roman" w:hAnsi="Times New Roman"/>
                <w:sz w:val="24"/>
                <w:szCs w:val="24"/>
              </w:rPr>
            </w:pPr>
            <w:r>
              <w:rPr>
                <w:rFonts w:ascii="Times New Roman" w:hAnsi="Times New Roman"/>
                <w:sz w:val="24"/>
                <w:szCs w:val="24"/>
              </w:rPr>
              <w:t>5</w:t>
            </w:r>
          </w:p>
        </w:tc>
        <w:tc>
          <w:tcPr>
            <w:tcW w:w="9720" w:type="dxa"/>
            <w:gridSpan w:val="10"/>
          </w:tcPr>
          <w:p w:rsidR="00BF2274" w:rsidRPr="002B1967" w:rsidRDefault="00BF2274" w:rsidP="00CD01E6">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CREATE  ideas needed for brainstorming topics of concern</w:t>
            </w:r>
          </w:p>
        </w:tc>
        <w:tc>
          <w:tcPr>
            <w:tcW w:w="900" w:type="dxa"/>
            <w:gridSpan w:val="3"/>
            <w:vAlign w:val="center"/>
          </w:tcPr>
          <w:p w:rsidR="00BF2274" w:rsidRPr="002B1967" w:rsidRDefault="00BF2274" w:rsidP="00CD01E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K6</w:t>
            </w:r>
          </w:p>
        </w:tc>
      </w:tr>
      <w:tr w:rsidR="00BF2274" w:rsidRPr="00BE51FC" w:rsidTr="00CD01E6">
        <w:trPr>
          <w:trHeight w:val="322"/>
        </w:trPr>
        <w:tc>
          <w:tcPr>
            <w:tcW w:w="11160" w:type="dxa"/>
            <w:gridSpan w:val="14"/>
          </w:tcPr>
          <w:p w:rsidR="00BF2274" w:rsidRDefault="00BF2274" w:rsidP="00CD01E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2B5BD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2B5BD7">
              <w:rPr>
                <w:rFonts w:ascii="Times New Roman" w:hAnsi="Times New Roman"/>
                <w:sz w:val="24"/>
                <w:szCs w:val="24"/>
              </w:rPr>
              <w:t>–</w:t>
            </w:r>
            <w:r>
              <w:rPr>
                <w:rFonts w:ascii="Times New Roman" w:hAnsi="Times New Roman"/>
                <w:sz w:val="24"/>
                <w:szCs w:val="24"/>
              </w:rPr>
              <w:t xml:space="preserve"> Create</w:t>
            </w:r>
          </w:p>
        </w:tc>
      </w:tr>
      <w:tr w:rsidR="00BF2274" w:rsidRPr="00BE51FC" w:rsidTr="00CD01E6">
        <w:trPr>
          <w:trHeight w:val="143"/>
        </w:trPr>
        <w:tc>
          <w:tcPr>
            <w:tcW w:w="11160" w:type="dxa"/>
            <w:gridSpan w:val="14"/>
          </w:tcPr>
          <w:p w:rsidR="00BF2274" w:rsidRPr="00BE51FC" w:rsidRDefault="00BF2274" w:rsidP="00CD01E6">
            <w:pPr>
              <w:suppressAutoHyphens/>
              <w:spacing w:after="0"/>
              <w:jc w:val="both"/>
              <w:rPr>
                <w:rFonts w:ascii="Times New Roman" w:hAnsi="Times New Roman"/>
                <w:b/>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:1</w:t>
            </w:r>
          </w:p>
        </w:tc>
        <w:tc>
          <w:tcPr>
            <w:tcW w:w="6934" w:type="dxa"/>
            <w:gridSpan w:val="5"/>
          </w:tcPr>
          <w:p w:rsidR="00BF2274" w:rsidRPr="00684E7E" w:rsidRDefault="00E275FE" w:rsidP="00CD01E6">
            <w:pPr>
              <w:spacing w:after="0"/>
              <w:jc w:val="center"/>
              <w:rPr>
                <w:rFonts w:ascii="Times New Roman" w:hAnsi="Times New Roman"/>
                <w:b/>
                <w:i/>
                <w:sz w:val="24"/>
                <w:szCs w:val="24"/>
              </w:rPr>
            </w:pPr>
            <w:r>
              <w:rPr>
                <w:rFonts w:ascii="Times New Roman" w:hAnsi="Times New Roman" w:cs="Times New Roman"/>
                <w:b/>
                <w:sz w:val="24"/>
                <w:szCs w:val="24"/>
              </w:rPr>
              <w:t>BASICS OF WRITING</w:t>
            </w:r>
          </w:p>
        </w:tc>
        <w:tc>
          <w:tcPr>
            <w:tcW w:w="2786" w:type="dxa"/>
            <w:gridSpan w:val="6"/>
          </w:tcPr>
          <w:p w:rsidR="00BF2274" w:rsidRPr="00BE51FC" w:rsidRDefault="004D119B" w:rsidP="00CD01E6">
            <w:pPr>
              <w:spacing w:after="0"/>
              <w:jc w:val="right"/>
              <w:rPr>
                <w:rFonts w:ascii="Times New Roman" w:hAnsi="Times New Roman"/>
                <w:b/>
                <w:sz w:val="24"/>
                <w:szCs w:val="24"/>
              </w:rPr>
            </w:pPr>
            <w:r>
              <w:rPr>
                <w:rFonts w:ascii="Times New Roman" w:hAnsi="Times New Roman"/>
                <w:b/>
                <w:sz w:val="24"/>
                <w:szCs w:val="24"/>
              </w:rPr>
              <w:t>18</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BE51FC" w:rsidRDefault="00E275FE" w:rsidP="00E275FE">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Types: Persuasive, Informative, Narrative etc.- Writing for Print Media: Profiles, Editorials, Letters to the Editor, Press Releases, Newspaper Article, Book Review, Film Review</w:t>
            </w:r>
            <w:r>
              <w:rPr>
                <w:rFonts w:ascii="Times New Roman" w:hAnsi="Times New Roman" w:cs="Times New Roman"/>
                <w:sz w:val="24"/>
                <w:szCs w:val="24"/>
              </w:rPr>
              <w:t>.</w:t>
            </w:r>
          </w:p>
        </w:tc>
      </w:tr>
      <w:tr w:rsidR="00BF2274" w:rsidRPr="00BE51FC" w:rsidTr="00CD01E6">
        <w:trPr>
          <w:trHeight w:val="143"/>
        </w:trPr>
        <w:tc>
          <w:tcPr>
            <w:tcW w:w="11160" w:type="dxa"/>
            <w:gridSpan w:val="14"/>
          </w:tcPr>
          <w:p w:rsidR="00BF2274" w:rsidRPr="00BE51FC" w:rsidRDefault="00BF2274" w:rsidP="00CD01E6">
            <w:pPr>
              <w:spacing w:after="0"/>
              <w:ind w:firstLine="34"/>
              <w:jc w:val="both"/>
              <w:rPr>
                <w:rFonts w:ascii="Times New Roman" w:hAnsi="Times New Roman"/>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:2</w:t>
            </w:r>
          </w:p>
        </w:tc>
        <w:tc>
          <w:tcPr>
            <w:tcW w:w="6897" w:type="dxa"/>
            <w:gridSpan w:val="4"/>
          </w:tcPr>
          <w:p w:rsidR="00BF2274" w:rsidRPr="00815F5F" w:rsidRDefault="00E275FE" w:rsidP="00CD01E6">
            <w:pPr>
              <w:spacing w:after="0"/>
              <w:jc w:val="center"/>
              <w:rPr>
                <w:rFonts w:ascii="Times New Roman" w:hAnsi="Times New Roman"/>
                <w:b/>
                <w:i/>
                <w:sz w:val="24"/>
                <w:szCs w:val="24"/>
              </w:rPr>
            </w:pPr>
            <w:r w:rsidRPr="002B1967">
              <w:rPr>
                <w:rFonts w:ascii="Times New Roman" w:hAnsi="Times New Roman" w:cs="Times New Roman"/>
                <w:b/>
                <w:sz w:val="24"/>
                <w:szCs w:val="24"/>
              </w:rPr>
              <w:t>NEWS VALUES</w:t>
            </w:r>
          </w:p>
        </w:tc>
        <w:tc>
          <w:tcPr>
            <w:tcW w:w="2823" w:type="dxa"/>
            <w:gridSpan w:val="7"/>
          </w:tcPr>
          <w:p w:rsidR="00BF2274" w:rsidRPr="00BE51FC" w:rsidRDefault="004D119B" w:rsidP="00CD01E6">
            <w:pPr>
              <w:spacing w:after="0"/>
              <w:jc w:val="right"/>
              <w:rPr>
                <w:rFonts w:ascii="Times New Roman" w:hAnsi="Times New Roman"/>
                <w:b/>
                <w:sz w:val="24"/>
                <w:szCs w:val="24"/>
              </w:rPr>
            </w:pPr>
            <w:r>
              <w:rPr>
                <w:rFonts w:ascii="Times New Roman" w:hAnsi="Times New Roman"/>
                <w:b/>
                <w:sz w:val="24"/>
                <w:szCs w:val="24"/>
              </w:rPr>
              <w:t>15</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BE51FC" w:rsidRDefault="00E275FE" w:rsidP="00E275FE">
            <w:pPr>
              <w:tabs>
                <w:tab w:val="left" w:pos="0"/>
              </w:tabs>
              <w:spacing w:after="0"/>
              <w:jc w:val="both"/>
              <w:rPr>
                <w:rFonts w:ascii="Times New Roman" w:hAnsi="Times New Roman"/>
                <w:sz w:val="24"/>
              </w:rPr>
            </w:pPr>
            <w:r w:rsidRPr="002B1967">
              <w:rPr>
                <w:rFonts w:ascii="Times New Roman" w:hAnsi="Times New Roman" w:cs="Times New Roman"/>
                <w:sz w:val="24"/>
                <w:szCs w:val="24"/>
              </w:rPr>
              <w:t>Identifying News Values, Newsworthiness, Finding the Focus</w:t>
            </w:r>
            <w:r>
              <w:rPr>
                <w:rFonts w:ascii="Times New Roman" w:hAnsi="Times New Roman" w:cs="Times New Roman"/>
                <w:sz w:val="24"/>
                <w:szCs w:val="24"/>
              </w:rPr>
              <w:t>.</w:t>
            </w:r>
          </w:p>
        </w:tc>
      </w:tr>
      <w:tr w:rsidR="00BF2274" w:rsidRPr="00BE51FC" w:rsidTr="00CD01E6">
        <w:trPr>
          <w:trHeight w:val="143"/>
        </w:trPr>
        <w:tc>
          <w:tcPr>
            <w:tcW w:w="11160" w:type="dxa"/>
            <w:gridSpan w:val="14"/>
          </w:tcPr>
          <w:p w:rsidR="00BF2274" w:rsidRPr="00BE51FC" w:rsidRDefault="00BF2274" w:rsidP="00CD01E6">
            <w:pPr>
              <w:spacing w:after="0"/>
              <w:ind w:firstLine="34"/>
              <w:jc w:val="both"/>
              <w:rPr>
                <w:rFonts w:ascii="Times New Roman" w:hAnsi="Times New Roman"/>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:3</w:t>
            </w:r>
          </w:p>
        </w:tc>
        <w:tc>
          <w:tcPr>
            <w:tcW w:w="6632" w:type="dxa"/>
            <w:gridSpan w:val="3"/>
          </w:tcPr>
          <w:p w:rsidR="00BF2274" w:rsidRPr="00C90E6C" w:rsidRDefault="00E275FE" w:rsidP="00CD01E6">
            <w:pPr>
              <w:spacing w:after="0"/>
              <w:ind w:left="-18"/>
              <w:jc w:val="center"/>
              <w:rPr>
                <w:rFonts w:ascii="Times New Roman" w:hAnsi="Times New Roman"/>
                <w:b/>
                <w:i/>
                <w:sz w:val="24"/>
                <w:szCs w:val="24"/>
              </w:rPr>
            </w:pPr>
            <w:r w:rsidRPr="002B1967">
              <w:rPr>
                <w:rFonts w:ascii="Times New Roman" w:eastAsia="Times New Roman" w:hAnsi="Times New Roman" w:cs="Times New Roman"/>
                <w:b/>
                <w:sz w:val="24"/>
                <w:szCs w:val="24"/>
                <w:lang w:eastAsia="en-IN"/>
              </w:rPr>
              <w:t>NEWS EDITING TECHNIQUES</w:t>
            </w:r>
          </w:p>
        </w:tc>
        <w:tc>
          <w:tcPr>
            <w:tcW w:w="3088" w:type="dxa"/>
            <w:gridSpan w:val="8"/>
          </w:tcPr>
          <w:p w:rsidR="00BF2274" w:rsidRPr="00BE51FC" w:rsidRDefault="004D119B" w:rsidP="00CD01E6">
            <w:pPr>
              <w:spacing w:after="0"/>
              <w:jc w:val="right"/>
              <w:rPr>
                <w:rFonts w:ascii="Times New Roman" w:hAnsi="Times New Roman"/>
                <w:b/>
                <w:sz w:val="24"/>
                <w:szCs w:val="24"/>
              </w:rPr>
            </w:pPr>
            <w:r>
              <w:rPr>
                <w:rFonts w:ascii="Times New Roman" w:hAnsi="Times New Roman"/>
                <w:b/>
                <w:sz w:val="24"/>
                <w:szCs w:val="24"/>
              </w:rPr>
              <w:t>15</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781E9C" w:rsidRDefault="00E275FE" w:rsidP="00E275FE">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 xml:space="preserve">Language Learning for Print Media: Wordiness, Redundancy, Cliché, </w:t>
            </w:r>
            <w:r w:rsidRPr="002B1967">
              <w:rPr>
                <w:rFonts w:ascii="Times New Roman" w:eastAsia="Times New Roman" w:hAnsi="Times New Roman" w:cs="Times New Roman"/>
                <w:sz w:val="24"/>
                <w:szCs w:val="24"/>
              </w:rPr>
              <w:t xml:space="preserve">Sequencing sentences in a </w:t>
            </w:r>
            <w:r w:rsidRPr="002B1967">
              <w:rPr>
                <w:rFonts w:ascii="Times New Roman" w:hAnsi="Times New Roman" w:cs="Times New Roman"/>
                <w:sz w:val="24"/>
                <w:szCs w:val="24"/>
              </w:rPr>
              <w:t>P</w:t>
            </w:r>
            <w:r w:rsidRPr="002B1967">
              <w:rPr>
                <w:rFonts w:ascii="Times New Roman" w:eastAsia="Times New Roman" w:hAnsi="Times New Roman" w:cs="Times New Roman"/>
                <w:sz w:val="24"/>
                <w:szCs w:val="24"/>
              </w:rPr>
              <w:t>aragraph</w:t>
            </w:r>
            <w:r w:rsidRPr="002B1967">
              <w:rPr>
                <w:rFonts w:ascii="Times New Roman" w:hAnsi="Times New Roman" w:cs="Times New Roman"/>
                <w:sz w:val="24"/>
                <w:szCs w:val="24"/>
              </w:rPr>
              <w:t xml:space="preserve">, </w:t>
            </w:r>
            <w:r w:rsidRPr="002B1967">
              <w:rPr>
                <w:rFonts w:ascii="Times New Roman" w:hAnsi="Times New Roman" w:cs="Times New Roman"/>
                <w:sz w:val="24"/>
                <w:szCs w:val="24"/>
              </w:rPr>
              <w:lastRenderedPageBreak/>
              <w:t xml:space="preserve">Word Choice: Headlines: </w:t>
            </w:r>
            <w:r w:rsidRPr="002B1967">
              <w:rPr>
                <w:rFonts w:ascii="Times New Roman" w:eastAsia="Times New Roman" w:hAnsi="Times New Roman" w:cs="Times New Roman"/>
                <w:sz w:val="24"/>
                <w:szCs w:val="24"/>
              </w:rPr>
              <w:t>Restructuring Headlines</w:t>
            </w:r>
            <w:r w:rsidRPr="002B1967">
              <w:rPr>
                <w:rFonts w:ascii="Times New Roman" w:hAnsi="Times New Roman" w:cs="Times New Roman"/>
                <w:sz w:val="24"/>
                <w:szCs w:val="24"/>
              </w:rPr>
              <w:t xml:space="preserve">, </w:t>
            </w:r>
            <w:r w:rsidRPr="002B1967">
              <w:rPr>
                <w:rFonts w:ascii="Times New Roman" w:eastAsia="Times New Roman" w:hAnsi="Times New Roman" w:cs="Times New Roman"/>
                <w:sz w:val="24"/>
                <w:szCs w:val="24"/>
              </w:rPr>
              <w:t>Headlines for Lead paragraphs</w:t>
            </w:r>
            <w:r w:rsidRPr="002B1967">
              <w:rPr>
                <w:rFonts w:ascii="Times New Roman" w:hAnsi="Times New Roman" w:cs="Times New Roman"/>
                <w:sz w:val="24"/>
                <w:szCs w:val="24"/>
              </w:rPr>
              <w:t>, Keywords for Headline Writing – Copy Editing Symbols</w:t>
            </w:r>
            <w:r>
              <w:rPr>
                <w:rFonts w:ascii="Times New Roman" w:hAnsi="Times New Roman" w:cs="Times New Roman"/>
                <w:sz w:val="24"/>
                <w:szCs w:val="24"/>
              </w:rPr>
              <w:t>.</w:t>
            </w:r>
          </w:p>
        </w:tc>
      </w:tr>
      <w:tr w:rsidR="00BF2274" w:rsidRPr="00BE51FC" w:rsidTr="00CD01E6">
        <w:trPr>
          <w:trHeight w:val="143"/>
        </w:trPr>
        <w:tc>
          <w:tcPr>
            <w:tcW w:w="11160" w:type="dxa"/>
            <w:gridSpan w:val="14"/>
          </w:tcPr>
          <w:p w:rsidR="00BF2274" w:rsidRPr="00BE51FC" w:rsidRDefault="00BF2274" w:rsidP="00CD01E6">
            <w:pPr>
              <w:spacing w:after="0"/>
              <w:jc w:val="right"/>
              <w:rPr>
                <w:rFonts w:ascii="Times New Roman" w:hAnsi="Times New Roman"/>
                <w:b/>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:4</w:t>
            </w:r>
          </w:p>
        </w:tc>
        <w:tc>
          <w:tcPr>
            <w:tcW w:w="6632" w:type="dxa"/>
            <w:gridSpan w:val="3"/>
          </w:tcPr>
          <w:p w:rsidR="00BF2274" w:rsidRPr="00C90E6C" w:rsidRDefault="00E275FE" w:rsidP="00CD01E6">
            <w:pPr>
              <w:spacing w:after="0"/>
              <w:ind w:left="-18"/>
              <w:jc w:val="center"/>
              <w:rPr>
                <w:rFonts w:ascii="Times New Roman" w:hAnsi="Times New Roman"/>
                <w:b/>
                <w:i/>
                <w:sz w:val="24"/>
                <w:szCs w:val="24"/>
              </w:rPr>
            </w:pPr>
            <w:r w:rsidRPr="002B1967">
              <w:rPr>
                <w:rFonts w:ascii="Times New Roman" w:hAnsi="Times New Roman" w:cs="Times New Roman"/>
                <w:b/>
                <w:sz w:val="24"/>
                <w:szCs w:val="24"/>
              </w:rPr>
              <w:t>NEWS REPORTING TECHNIQUES</w:t>
            </w:r>
          </w:p>
        </w:tc>
        <w:tc>
          <w:tcPr>
            <w:tcW w:w="3088" w:type="dxa"/>
            <w:gridSpan w:val="8"/>
          </w:tcPr>
          <w:p w:rsidR="00BF2274" w:rsidRPr="00BE51FC" w:rsidRDefault="004D119B" w:rsidP="004D119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BE51FC" w:rsidRDefault="00E275FE" w:rsidP="00E275FE">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Data Interpretation: Graphical Representation through Charts, Graphs, Tables – Interview Questions – News Leads - Reporting: Mock Press Conference</w:t>
            </w:r>
            <w:r>
              <w:rPr>
                <w:rFonts w:ascii="Times New Roman" w:hAnsi="Times New Roman" w:cs="Times New Roman"/>
                <w:sz w:val="24"/>
                <w:szCs w:val="24"/>
              </w:rPr>
              <w:t>.</w:t>
            </w:r>
          </w:p>
        </w:tc>
      </w:tr>
      <w:tr w:rsidR="00BF2274" w:rsidRPr="00BE51FC" w:rsidTr="00CD01E6">
        <w:trPr>
          <w:trHeight w:val="143"/>
        </w:trPr>
        <w:tc>
          <w:tcPr>
            <w:tcW w:w="11160" w:type="dxa"/>
            <w:gridSpan w:val="14"/>
          </w:tcPr>
          <w:p w:rsidR="00BF2274" w:rsidRPr="00BE51FC" w:rsidRDefault="00BF2274" w:rsidP="00CD01E6">
            <w:pPr>
              <w:spacing w:after="0"/>
              <w:jc w:val="right"/>
              <w:rPr>
                <w:rFonts w:ascii="Times New Roman" w:hAnsi="Times New Roman"/>
                <w:b/>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:5</w:t>
            </w:r>
          </w:p>
        </w:tc>
        <w:tc>
          <w:tcPr>
            <w:tcW w:w="6598" w:type="dxa"/>
            <w:gridSpan w:val="2"/>
          </w:tcPr>
          <w:p w:rsidR="00BF2274" w:rsidRPr="006D0D7B" w:rsidRDefault="00E275FE" w:rsidP="00CD01E6">
            <w:pPr>
              <w:spacing w:after="0"/>
              <w:ind w:left="-18"/>
              <w:jc w:val="center"/>
              <w:rPr>
                <w:rFonts w:ascii="Times New Roman" w:hAnsi="Times New Roman"/>
                <w:b/>
                <w:i/>
                <w:sz w:val="24"/>
                <w:szCs w:val="24"/>
              </w:rPr>
            </w:pPr>
            <w:r w:rsidRPr="002B1967">
              <w:rPr>
                <w:rFonts w:ascii="Times New Roman" w:eastAsia="Times New Roman" w:hAnsi="Times New Roman" w:cs="Times New Roman"/>
                <w:b/>
                <w:sz w:val="24"/>
                <w:szCs w:val="24"/>
                <w:lang w:eastAsia="en-IN"/>
              </w:rPr>
              <w:t xml:space="preserve">FIELD </w:t>
            </w:r>
            <w:r w:rsidRPr="002B1967">
              <w:rPr>
                <w:rFonts w:ascii="Times New Roman" w:hAnsi="Times New Roman" w:cs="Times New Roman"/>
                <w:b/>
                <w:sz w:val="24"/>
                <w:szCs w:val="24"/>
              </w:rPr>
              <w:t>REPORTING</w:t>
            </w:r>
          </w:p>
        </w:tc>
        <w:tc>
          <w:tcPr>
            <w:tcW w:w="3122" w:type="dxa"/>
            <w:gridSpan w:val="9"/>
          </w:tcPr>
          <w:p w:rsidR="00BF2274" w:rsidRPr="00BE51FC" w:rsidRDefault="004D119B" w:rsidP="004D119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BE51FC" w:rsidRDefault="00E275FE" w:rsidP="00E275FE">
            <w:pPr>
              <w:tabs>
                <w:tab w:val="left" w:pos="0"/>
              </w:tabs>
              <w:spacing w:after="0"/>
              <w:jc w:val="both"/>
              <w:rPr>
                <w:rFonts w:ascii="Times New Roman" w:hAnsi="Times New Roman"/>
                <w:sz w:val="24"/>
              </w:rPr>
            </w:pPr>
            <w:r w:rsidRPr="002B1967">
              <w:rPr>
                <w:rFonts w:ascii="Times New Roman" w:hAnsi="Times New Roman" w:cs="Times New Roman"/>
                <w:sz w:val="24"/>
                <w:szCs w:val="24"/>
              </w:rPr>
              <w:t>Students will be required to do fieldwork for assignments designated in non-regular Beat Reporting once in a week and submit the News Articles on the same day.</w:t>
            </w:r>
          </w:p>
        </w:tc>
      </w:tr>
      <w:tr w:rsidR="00BF2274" w:rsidRPr="00BE51FC" w:rsidTr="00CD01E6">
        <w:trPr>
          <w:trHeight w:val="143"/>
        </w:trPr>
        <w:tc>
          <w:tcPr>
            <w:tcW w:w="11160" w:type="dxa"/>
            <w:gridSpan w:val="14"/>
          </w:tcPr>
          <w:p w:rsidR="00BF2274" w:rsidRPr="00BE51FC" w:rsidRDefault="00BF2274" w:rsidP="00CD01E6">
            <w:pPr>
              <w:spacing w:after="0"/>
              <w:ind w:firstLine="34"/>
              <w:jc w:val="both"/>
              <w:rPr>
                <w:rFonts w:ascii="Times New Roman" w:hAnsi="Times New Roman"/>
                <w:sz w:val="24"/>
                <w:szCs w:val="24"/>
              </w:rPr>
            </w:pPr>
          </w:p>
        </w:tc>
      </w:tr>
      <w:tr w:rsidR="00BF2274" w:rsidRPr="00BE51FC" w:rsidTr="00CD01E6">
        <w:trPr>
          <w:trHeight w:val="143"/>
        </w:trPr>
        <w:tc>
          <w:tcPr>
            <w:tcW w:w="1440" w:type="dxa"/>
            <w:gridSpan w:val="3"/>
          </w:tcPr>
          <w:p w:rsidR="00BF2274" w:rsidRPr="00BE51FC" w:rsidRDefault="00E275FE" w:rsidP="00CD01E6">
            <w:pPr>
              <w:spacing w:after="0"/>
              <w:rPr>
                <w:rFonts w:ascii="Times New Roman" w:hAnsi="Times New Roman"/>
                <w:b/>
                <w:sz w:val="24"/>
                <w:szCs w:val="24"/>
              </w:rPr>
            </w:pPr>
            <w:r>
              <w:rPr>
                <w:rFonts w:ascii="Times New Roman" w:hAnsi="Times New Roman"/>
                <w:b/>
                <w:sz w:val="24"/>
                <w:szCs w:val="24"/>
              </w:rPr>
              <w:t>Module</w:t>
            </w:r>
            <w:r w:rsidR="00BF2274" w:rsidRPr="00BE51FC">
              <w:rPr>
                <w:rFonts w:ascii="Times New Roman" w:hAnsi="Times New Roman"/>
                <w:b/>
                <w:sz w:val="24"/>
                <w:szCs w:val="24"/>
              </w:rPr>
              <w:t>:</w:t>
            </w:r>
            <w:r w:rsidR="00BF2274">
              <w:rPr>
                <w:rFonts w:ascii="Times New Roman" w:hAnsi="Times New Roman"/>
                <w:b/>
                <w:sz w:val="24"/>
                <w:szCs w:val="24"/>
              </w:rPr>
              <w:t>6</w:t>
            </w:r>
          </w:p>
        </w:tc>
        <w:tc>
          <w:tcPr>
            <w:tcW w:w="6598" w:type="dxa"/>
            <w:gridSpan w:val="2"/>
          </w:tcPr>
          <w:p w:rsidR="00BF2274" w:rsidRPr="00BE51FC" w:rsidRDefault="00BF2274" w:rsidP="00CD01E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BF2274" w:rsidRPr="00BE51FC" w:rsidRDefault="00BF2274" w:rsidP="00CD01E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BF2274" w:rsidRPr="00BE51FC" w:rsidTr="00CD01E6">
        <w:trPr>
          <w:trHeight w:val="143"/>
        </w:trPr>
        <w:tc>
          <w:tcPr>
            <w:tcW w:w="11160" w:type="dxa"/>
            <w:gridSpan w:val="14"/>
          </w:tcPr>
          <w:p w:rsidR="00BF2274" w:rsidRPr="009B19F8" w:rsidRDefault="003541A3" w:rsidP="003541A3">
            <w:pPr>
              <w:spacing w:after="0"/>
              <w:rPr>
                <w:rFonts w:ascii="Times New Roman" w:hAnsi="Times New Roman"/>
                <w:sz w:val="24"/>
                <w:szCs w:val="24"/>
              </w:rPr>
            </w:pPr>
            <w:r>
              <w:rPr>
                <w:rFonts w:ascii="Times New Roman" w:hAnsi="Times New Roman"/>
                <w:sz w:val="24"/>
                <w:szCs w:val="24"/>
              </w:rPr>
              <w:t>Mock Press Conference, Role Play, Situation-based Learning</w:t>
            </w:r>
          </w:p>
        </w:tc>
      </w:tr>
      <w:tr w:rsidR="00BF2274" w:rsidRPr="00BE51FC" w:rsidTr="00CD01E6">
        <w:trPr>
          <w:trHeight w:val="143"/>
        </w:trPr>
        <w:tc>
          <w:tcPr>
            <w:tcW w:w="11160" w:type="dxa"/>
            <w:gridSpan w:val="14"/>
          </w:tcPr>
          <w:p w:rsidR="00BF2274" w:rsidRPr="00BE51FC" w:rsidRDefault="00BF2274" w:rsidP="00CD01E6">
            <w:pPr>
              <w:spacing w:after="0"/>
              <w:jc w:val="right"/>
              <w:rPr>
                <w:rFonts w:ascii="Times New Roman" w:hAnsi="Times New Roman"/>
                <w:b/>
                <w:sz w:val="24"/>
                <w:szCs w:val="24"/>
              </w:rPr>
            </w:pPr>
          </w:p>
        </w:tc>
      </w:tr>
      <w:tr w:rsidR="00BF2274" w:rsidRPr="00BE51FC" w:rsidTr="00CD01E6">
        <w:trPr>
          <w:trHeight w:val="350"/>
        </w:trPr>
        <w:tc>
          <w:tcPr>
            <w:tcW w:w="1440" w:type="dxa"/>
            <w:gridSpan w:val="3"/>
          </w:tcPr>
          <w:p w:rsidR="00BF2274" w:rsidRPr="00BE51FC" w:rsidRDefault="00BF2274" w:rsidP="00CD01E6">
            <w:pPr>
              <w:spacing w:after="0"/>
              <w:rPr>
                <w:rFonts w:ascii="Times New Roman" w:hAnsi="Times New Roman"/>
                <w:b/>
                <w:sz w:val="24"/>
                <w:szCs w:val="24"/>
              </w:rPr>
            </w:pPr>
          </w:p>
        </w:tc>
        <w:tc>
          <w:tcPr>
            <w:tcW w:w="6598" w:type="dxa"/>
            <w:gridSpan w:val="2"/>
          </w:tcPr>
          <w:p w:rsidR="00BF2274" w:rsidRPr="00BE51FC" w:rsidRDefault="00BF2274" w:rsidP="00CD01E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BF2274" w:rsidRPr="00BE51FC" w:rsidRDefault="004D119B" w:rsidP="004D119B">
            <w:pPr>
              <w:spacing w:after="0"/>
              <w:jc w:val="right"/>
              <w:rPr>
                <w:rFonts w:ascii="Times New Roman" w:hAnsi="Times New Roman"/>
                <w:b/>
                <w:sz w:val="24"/>
                <w:szCs w:val="24"/>
              </w:rPr>
            </w:pPr>
            <w:r>
              <w:rPr>
                <w:rFonts w:ascii="Times New Roman" w:hAnsi="Times New Roman"/>
                <w:b/>
                <w:sz w:val="24"/>
                <w:szCs w:val="24"/>
              </w:rPr>
              <w:t>72</w:t>
            </w:r>
            <w:r w:rsidR="00BF2274">
              <w:rPr>
                <w:rFonts w:ascii="Times New Roman" w:hAnsi="Times New Roman"/>
                <w:b/>
                <w:sz w:val="24"/>
                <w:szCs w:val="24"/>
              </w:rPr>
              <w:t xml:space="preserve"> </w:t>
            </w:r>
            <w:r w:rsidR="00BF2274" w:rsidRPr="00BE51FC">
              <w:rPr>
                <w:rFonts w:ascii="Times New Roman" w:hAnsi="Times New Roman"/>
                <w:b/>
                <w:sz w:val="24"/>
                <w:szCs w:val="24"/>
              </w:rPr>
              <w:t xml:space="preserve"> hours</w:t>
            </w:r>
          </w:p>
        </w:tc>
      </w:tr>
      <w:tr w:rsidR="00BF2274" w:rsidRPr="00BE51FC" w:rsidTr="00CD01E6">
        <w:trPr>
          <w:trHeight w:val="143"/>
        </w:trPr>
        <w:tc>
          <w:tcPr>
            <w:tcW w:w="11160" w:type="dxa"/>
            <w:gridSpan w:val="14"/>
          </w:tcPr>
          <w:p w:rsidR="00BF2274" w:rsidRPr="00BE51FC" w:rsidRDefault="00E275FE" w:rsidP="00E275FE">
            <w:pPr>
              <w:spacing w:after="0"/>
              <w:rPr>
                <w:rFonts w:ascii="Times New Roman" w:hAnsi="Times New Roman"/>
                <w:b/>
                <w:sz w:val="24"/>
                <w:szCs w:val="24"/>
              </w:rPr>
            </w:pPr>
            <w:r>
              <w:rPr>
                <w:rFonts w:ascii="Times New Roman" w:hAnsi="Times New Roman"/>
                <w:b/>
                <w:sz w:val="24"/>
                <w:szCs w:val="24"/>
              </w:rPr>
              <w:t>Workbook</w:t>
            </w:r>
          </w:p>
        </w:tc>
      </w:tr>
      <w:tr w:rsidR="00BF2274" w:rsidRPr="00BE51FC" w:rsidTr="00CD01E6">
        <w:trPr>
          <w:trHeight w:val="143"/>
        </w:trPr>
        <w:tc>
          <w:tcPr>
            <w:tcW w:w="881" w:type="dxa"/>
            <w:gridSpan w:val="2"/>
          </w:tcPr>
          <w:p w:rsidR="00BF2274" w:rsidRPr="00BE51FC" w:rsidRDefault="00BF2274" w:rsidP="00CD01E6">
            <w:pPr>
              <w:spacing w:after="0"/>
              <w:rPr>
                <w:rFonts w:ascii="Times New Roman" w:hAnsi="Times New Roman"/>
                <w:sz w:val="24"/>
                <w:szCs w:val="24"/>
              </w:rPr>
            </w:pPr>
            <w:r>
              <w:rPr>
                <w:rFonts w:ascii="Times New Roman" w:hAnsi="Times New Roman"/>
                <w:sz w:val="24"/>
                <w:szCs w:val="24"/>
              </w:rPr>
              <w:t>1</w:t>
            </w:r>
          </w:p>
        </w:tc>
        <w:tc>
          <w:tcPr>
            <w:tcW w:w="10279" w:type="dxa"/>
            <w:gridSpan w:val="12"/>
          </w:tcPr>
          <w:p w:rsidR="00BF2274" w:rsidRPr="00BE51FC" w:rsidRDefault="00E275FE" w:rsidP="00CD01E6">
            <w:pPr>
              <w:spacing w:before="100" w:beforeAutospacing="1" w:afterAutospacing="1"/>
              <w:outlineLvl w:val="0"/>
              <w:rPr>
                <w:rFonts w:ascii="Times New Roman" w:hAnsi="Times New Roman"/>
                <w:color w:val="000000"/>
              </w:rPr>
            </w:pPr>
            <w:r>
              <w:rPr>
                <w:rFonts w:ascii="Times New Roman" w:hAnsi="Times New Roman"/>
                <w:color w:val="000000"/>
              </w:rPr>
              <w:t>Editorial Practice</w:t>
            </w:r>
          </w:p>
        </w:tc>
      </w:tr>
      <w:tr w:rsidR="00BF2274" w:rsidRPr="00BE51FC" w:rsidTr="00CD01E6">
        <w:trPr>
          <w:trHeight w:val="143"/>
        </w:trPr>
        <w:tc>
          <w:tcPr>
            <w:tcW w:w="11160" w:type="dxa"/>
            <w:gridSpan w:val="14"/>
          </w:tcPr>
          <w:p w:rsidR="00BF2274" w:rsidRPr="000B7CE2" w:rsidRDefault="00BF2274" w:rsidP="00CD01E6">
            <w:pPr>
              <w:spacing w:before="100" w:beforeAutospacing="1" w:afterAutospacing="1"/>
              <w:outlineLvl w:val="0"/>
              <w:rPr>
                <w:rFonts w:ascii="Times New Roman" w:hAnsi="Times New Roman"/>
                <w:shd w:val="clear" w:color="auto" w:fill="FFFFFF"/>
              </w:rPr>
            </w:pPr>
          </w:p>
        </w:tc>
      </w:tr>
      <w:tr w:rsidR="00BF2274" w:rsidRPr="00BE51FC" w:rsidTr="00CD01E6">
        <w:trPr>
          <w:trHeight w:val="143"/>
        </w:trPr>
        <w:tc>
          <w:tcPr>
            <w:tcW w:w="11160" w:type="dxa"/>
            <w:gridSpan w:val="14"/>
          </w:tcPr>
          <w:p w:rsidR="00BF2274" w:rsidRPr="00362AB0" w:rsidRDefault="00BF2274" w:rsidP="008F0837">
            <w:pPr>
              <w:tabs>
                <w:tab w:val="left" w:pos="0"/>
              </w:tabs>
              <w:spacing w:after="0"/>
              <w:textAlignment w:val="baseline"/>
              <w:rPr>
                <w:rFonts w:ascii="Times New Roman" w:hAnsi="Times New Roman"/>
                <w:sz w:val="24"/>
                <w:szCs w:val="24"/>
              </w:rPr>
            </w:pPr>
            <w:r>
              <w:rPr>
                <w:rFonts w:ascii="Times New Roman" w:hAnsi="Times New Roman"/>
                <w:sz w:val="24"/>
                <w:szCs w:val="24"/>
              </w:rPr>
              <w:t xml:space="preserve">Course Designed </w:t>
            </w:r>
            <w:r w:rsidR="008F0837">
              <w:rPr>
                <w:rFonts w:ascii="Times New Roman" w:hAnsi="Times New Roman"/>
                <w:sz w:val="24"/>
                <w:szCs w:val="24"/>
              </w:rPr>
              <w:t xml:space="preserve">and Verified </w:t>
            </w:r>
            <w:r>
              <w:rPr>
                <w:rFonts w:ascii="Times New Roman" w:hAnsi="Times New Roman"/>
                <w:sz w:val="24"/>
                <w:szCs w:val="24"/>
              </w:rPr>
              <w:t>By:</w:t>
            </w:r>
            <w:r w:rsidRPr="002B1967">
              <w:rPr>
                <w:rFonts w:ascii="Times New Roman" w:eastAsia="Times New Roman" w:hAnsi="Times New Roman" w:cs="Times New Roman"/>
                <w:b/>
                <w:color w:val="000000"/>
                <w:sz w:val="24"/>
                <w:szCs w:val="24"/>
              </w:rPr>
              <w:t xml:space="preserve"> </w:t>
            </w:r>
            <w:r w:rsidRPr="002B1967">
              <w:rPr>
                <w:rFonts w:ascii="Times New Roman" w:eastAsia="Times New Roman" w:hAnsi="Times New Roman" w:cs="Times New Roman"/>
                <w:color w:val="000000"/>
                <w:sz w:val="24"/>
                <w:szCs w:val="24"/>
              </w:rPr>
              <w:t>Dr.P.E.Thomas, Professor &amp; Head, Department of Communication and Media Studies, Bharathiar University , Coimbatore</w:t>
            </w:r>
          </w:p>
        </w:tc>
      </w:tr>
    </w:tbl>
    <w:p w:rsidR="007D64CC" w:rsidRPr="002B1967" w:rsidRDefault="007D64CC" w:rsidP="00AD0487">
      <w:pPr>
        <w:tabs>
          <w:tab w:val="left" w:pos="0"/>
        </w:tabs>
        <w:spacing w:after="0"/>
        <w:jc w:val="both"/>
        <w:rPr>
          <w:rFonts w:ascii="Times New Roman" w:hAnsi="Times New Roman" w:cs="Times New Roman"/>
          <w:sz w:val="24"/>
          <w:szCs w:val="24"/>
        </w:rPr>
      </w:pPr>
    </w:p>
    <w:p w:rsidR="007D64CC" w:rsidRPr="002B1967" w:rsidRDefault="007D64CC" w:rsidP="00AD0487">
      <w:pPr>
        <w:tabs>
          <w:tab w:val="left" w:pos="0"/>
        </w:tabs>
        <w:spacing w:after="0"/>
        <w:jc w:val="both"/>
        <w:rPr>
          <w:rFonts w:ascii="Times New Roman" w:hAnsi="Times New Roman" w:cs="Times New Roman"/>
          <w:sz w:val="24"/>
          <w:szCs w:val="24"/>
        </w:rPr>
      </w:pPr>
    </w:p>
    <w:p w:rsidR="007D64CC" w:rsidRPr="002B1967" w:rsidRDefault="007D64CC" w:rsidP="00AD0487">
      <w:pPr>
        <w:tabs>
          <w:tab w:val="left" w:pos="0"/>
        </w:tabs>
        <w:spacing w:after="0"/>
        <w:jc w:val="both"/>
        <w:rPr>
          <w:rFonts w:ascii="Times New Roman" w:hAnsi="Times New Roman" w:cs="Times New Roman"/>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DE7F0C" w:rsidRPr="002B1967" w:rsidTr="00DE7F0C">
        <w:trPr>
          <w:jc w:val="center"/>
        </w:trPr>
        <w:tc>
          <w:tcPr>
            <w:tcW w:w="7915" w:type="dxa"/>
            <w:gridSpan w:val="11"/>
            <w:tcBorders>
              <w:right w:val="single" w:sz="4" w:space="0" w:color="auto"/>
            </w:tcBorders>
            <w:shd w:val="clear" w:color="auto" w:fill="auto"/>
          </w:tcPr>
          <w:p w:rsidR="00DE7F0C" w:rsidRPr="002B1967" w:rsidRDefault="00DE7F0C"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DE7F0C" w:rsidRPr="002B1967" w:rsidTr="00DE7F0C">
        <w:trPr>
          <w:trHeight w:val="296"/>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DE7F0C" w:rsidRPr="002B1967" w:rsidTr="00DE7F0C">
        <w:trPr>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7F0C" w:rsidRPr="002B1967" w:rsidRDefault="008F0837"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31"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DE7F0C" w:rsidRPr="002B1967" w:rsidTr="00DE7F0C">
        <w:trPr>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7F0C" w:rsidRPr="002B1967" w:rsidRDefault="008F0837"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5"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DE7F0C" w:rsidRPr="002B1967" w:rsidTr="00DE7F0C">
        <w:trPr>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E7F0C" w:rsidRPr="002B1967" w:rsidTr="00DE7F0C">
        <w:trPr>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DE7F0C" w:rsidRPr="002B1967" w:rsidRDefault="00DE7F0C"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31" w:type="dxa"/>
            <w:shd w:val="clear" w:color="auto" w:fill="auto"/>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DE7F0C" w:rsidRPr="002B1967" w:rsidTr="00DE7F0C">
        <w:trPr>
          <w:jc w:val="center"/>
        </w:trPr>
        <w:tc>
          <w:tcPr>
            <w:tcW w:w="735" w:type="dxa"/>
            <w:shd w:val="clear" w:color="auto" w:fill="auto"/>
          </w:tcPr>
          <w:p w:rsidR="00DE7F0C" w:rsidRPr="002B1967" w:rsidRDefault="00DE7F0C"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5"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8F0837"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7F0C" w:rsidRPr="002B1967" w:rsidRDefault="00DE7F0C"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7E7492" w:rsidRPr="00127D2D" w:rsidRDefault="007E7492" w:rsidP="00DE7F0C">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textAlignment w:val="baseline"/>
        <w:rPr>
          <w:rFonts w:ascii="Times New Roman" w:hAnsi="Times New Roman" w:cs="Times New Roman"/>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Default="00AD0487" w:rsidP="00AD0487">
      <w:pPr>
        <w:tabs>
          <w:tab w:val="left" w:pos="0"/>
        </w:tabs>
        <w:spacing w:after="0"/>
        <w:textAlignment w:val="baseline"/>
        <w:rPr>
          <w:rFonts w:ascii="Times New Roman" w:hAnsi="Times New Roman" w:cs="Times New Roman"/>
          <w:b/>
          <w:sz w:val="24"/>
          <w:szCs w:val="24"/>
        </w:rPr>
      </w:pPr>
    </w:p>
    <w:p w:rsidR="008F0837" w:rsidRPr="002B1967" w:rsidRDefault="008F083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19"/>
        <w:gridCol w:w="540"/>
        <w:gridCol w:w="1530"/>
        <w:gridCol w:w="5068"/>
        <w:gridCol w:w="34"/>
        <w:gridCol w:w="265"/>
        <w:gridCol w:w="37"/>
        <w:gridCol w:w="986"/>
        <w:gridCol w:w="360"/>
        <w:gridCol w:w="540"/>
        <w:gridCol w:w="90"/>
        <w:gridCol w:w="450"/>
        <w:gridCol w:w="360"/>
      </w:tblGrid>
      <w:tr w:rsidR="008F47ED" w:rsidRPr="00BE51FC" w:rsidTr="00B74FE9">
        <w:trPr>
          <w:trHeight w:val="464"/>
        </w:trPr>
        <w:tc>
          <w:tcPr>
            <w:tcW w:w="1440" w:type="dxa"/>
            <w:gridSpan w:val="4"/>
            <w:vAlign w:val="center"/>
          </w:tcPr>
          <w:p w:rsidR="008F47ED" w:rsidRPr="00BE51FC" w:rsidRDefault="008F47ED" w:rsidP="00B74FE9">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8F47ED" w:rsidRPr="00BE51FC" w:rsidRDefault="008F47ED"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MCC0</w:t>
            </w:r>
            <w:r>
              <w:rPr>
                <w:rFonts w:ascii="Times New Roman" w:eastAsia="Times New Roman" w:hAnsi="Times New Roman" w:cs="Times New Roman"/>
                <w:b/>
                <w:bCs/>
                <w:color w:val="000000"/>
                <w:sz w:val="24"/>
                <w:szCs w:val="24"/>
              </w:rPr>
              <w:t>5</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8F47ED" w:rsidRPr="00BE51FC" w:rsidRDefault="008F47ED" w:rsidP="00B74FE9">
            <w:pPr>
              <w:spacing w:after="0"/>
              <w:jc w:val="center"/>
              <w:rPr>
                <w:rFonts w:ascii="Times New Roman" w:hAnsi="Times New Roman"/>
                <w:b/>
                <w:bCs/>
                <w:sz w:val="24"/>
                <w:szCs w:val="24"/>
              </w:rPr>
            </w:pPr>
            <w:r w:rsidRPr="002B1967">
              <w:rPr>
                <w:rFonts w:ascii="Times New Roman" w:hAnsi="Times New Roman" w:cs="Times New Roman"/>
                <w:b/>
                <w:sz w:val="24"/>
                <w:szCs w:val="24"/>
              </w:rPr>
              <w:t>DEVELOPMENT COMMUNICATION</w:t>
            </w:r>
          </w:p>
        </w:tc>
        <w:tc>
          <w:tcPr>
            <w:tcW w:w="360" w:type="dxa"/>
            <w:vAlign w:val="center"/>
          </w:tcPr>
          <w:p w:rsidR="008F47ED" w:rsidRPr="00BE51FC" w:rsidRDefault="008F47ED"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8F47ED" w:rsidRPr="00BE51FC" w:rsidRDefault="008F47ED"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8F47ED" w:rsidRPr="00BE51FC" w:rsidRDefault="008F47ED"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8F47ED" w:rsidRPr="00BE51FC" w:rsidRDefault="008F47ED" w:rsidP="00B74FE9">
            <w:pPr>
              <w:spacing w:after="0"/>
              <w:jc w:val="center"/>
              <w:rPr>
                <w:rFonts w:ascii="Times New Roman" w:hAnsi="Times New Roman"/>
                <w:b/>
                <w:sz w:val="24"/>
                <w:szCs w:val="24"/>
              </w:rPr>
            </w:pPr>
            <w:r>
              <w:rPr>
                <w:rFonts w:ascii="Times New Roman" w:hAnsi="Times New Roman"/>
                <w:b/>
                <w:sz w:val="24"/>
                <w:szCs w:val="24"/>
              </w:rPr>
              <w:t>C</w:t>
            </w:r>
          </w:p>
        </w:tc>
      </w:tr>
      <w:tr w:rsidR="008F47ED" w:rsidRPr="00BE51FC" w:rsidTr="00B74FE9">
        <w:tc>
          <w:tcPr>
            <w:tcW w:w="2970" w:type="dxa"/>
            <w:gridSpan w:val="5"/>
            <w:vAlign w:val="center"/>
          </w:tcPr>
          <w:p w:rsidR="008F47ED" w:rsidRPr="00206C05" w:rsidRDefault="008F47ED" w:rsidP="00B74FE9">
            <w:pPr>
              <w:spacing w:after="0"/>
              <w:ind w:right="-108"/>
              <w:rPr>
                <w:rFonts w:ascii="Times New Roman" w:hAnsi="Times New Roman"/>
                <w:b/>
              </w:rPr>
            </w:pPr>
            <w:r>
              <w:rPr>
                <w:rFonts w:ascii="Times New Roman" w:hAnsi="Times New Roman"/>
                <w:b/>
              </w:rPr>
              <w:t>Core V</w:t>
            </w:r>
          </w:p>
        </w:tc>
        <w:tc>
          <w:tcPr>
            <w:tcW w:w="6390" w:type="dxa"/>
            <w:gridSpan w:val="5"/>
            <w:vAlign w:val="center"/>
          </w:tcPr>
          <w:p w:rsidR="008F47ED" w:rsidRPr="00BE51FC" w:rsidRDefault="008F47ED" w:rsidP="00B74FE9">
            <w:pPr>
              <w:spacing w:after="0"/>
              <w:rPr>
                <w:rFonts w:ascii="Times New Roman" w:hAnsi="Times New Roman"/>
              </w:rPr>
            </w:pPr>
          </w:p>
        </w:tc>
        <w:tc>
          <w:tcPr>
            <w:tcW w:w="360" w:type="dxa"/>
            <w:vAlign w:val="center"/>
          </w:tcPr>
          <w:p w:rsidR="008F47ED" w:rsidRPr="00BE51FC" w:rsidRDefault="00787790" w:rsidP="00B74FE9">
            <w:pPr>
              <w:spacing w:after="0"/>
              <w:jc w:val="center"/>
              <w:rPr>
                <w:rFonts w:ascii="Times New Roman" w:hAnsi="Times New Roman"/>
                <w:b/>
              </w:rPr>
            </w:pPr>
            <w:r>
              <w:rPr>
                <w:rFonts w:ascii="Times New Roman" w:hAnsi="Times New Roman"/>
                <w:b/>
              </w:rPr>
              <w:t>3</w:t>
            </w:r>
          </w:p>
        </w:tc>
        <w:tc>
          <w:tcPr>
            <w:tcW w:w="630" w:type="dxa"/>
            <w:gridSpan w:val="2"/>
            <w:vAlign w:val="center"/>
          </w:tcPr>
          <w:p w:rsidR="008F47ED" w:rsidRPr="00BE51FC" w:rsidRDefault="008F47ED" w:rsidP="00B74FE9">
            <w:pPr>
              <w:spacing w:after="0"/>
              <w:jc w:val="center"/>
              <w:rPr>
                <w:rFonts w:ascii="Times New Roman" w:hAnsi="Times New Roman"/>
                <w:b/>
              </w:rPr>
            </w:pPr>
            <w:r>
              <w:rPr>
                <w:rFonts w:ascii="Times New Roman" w:hAnsi="Times New Roman"/>
                <w:b/>
              </w:rPr>
              <w:t>-</w:t>
            </w:r>
          </w:p>
        </w:tc>
        <w:tc>
          <w:tcPr>
            <w:tcW w:w="450" w:type="dxa"/>
            <w:vAlign w:val="center"/>
          </w:tcPr>
          <w:p w:rsidR="008F47ED" w:rsidRPr="00BE51FC" w:rsidRDefault="00787790" w:rsidP="00B74FE9">
            <w:pPr>
              <w:spacing w:after="0"/>
              <w:jc w:val="center"/>
              <w:rPr>
                <w:rFonts w:ascii="Times New Roman" w:hAnsi="Times New Roman"/>
                <w:b/>
              </w:rPr>
            </w:pPr>
            <w:r>
              <w:rPr>
                <w:rFonts w:ascii="Times New Roman" w:hAnsi="Times New Roman"/>
                <w:b/>
              </w:rPr>
              <w:t>1</w:t>
            </w:r>
          </w:p>
        </w:tc>
        <w:tc>
          <w:tcPr>
            <w:tcW w:w="360" w:type="dxa"/>
            <w:vAlign w:val="center"/>
          </w:tcPr>
          <w:p w:rsidR="008F47ED" w:rsidRPr="00BE51FC" w:rsidRDefault="008F47ED" w:rsidP="00B74FE9">
            <w:pPr>
              <w:spacing w:after="0"/>
              <w:jc w:val="center"/>
              <w:rPr>
                <w:rFonts w:ascii="Times New Roman" w:hAnsi="Times New Roman"/>
                <w:b/>
              </w:rPr>
            </w:pPr>
            <w:r>
              <w:rPr>
                <w:rFonts w:ascii="Times New Roman" w:hAnsi="Times New Roman"/>
                <w:b/>
              </w:rPr>
              <w:t>4</w:t>
            </w:r>
          </w:p>
        </w:tc>
      </w:tr>
      <w:tr w:rsidR="008F47ED" w:rsidRPr="00BE51FC" w:rsidTr="00B74FE9">
        <w:trPr>
          <w:trHeight w:val="143"/>
        </w:trPr>
        <w:tc>
          <w:tcPr>
            <w:tcW w:w="2970" w:type="dxa"/>
            <w:gridSpan w:val="5"/>
            <w:vAlign w:val="center"/>
          </w:tcPr>
          <w:p w:rsidR="008F47ED" w:rsidRPr="00BE51FC" w:rsidRDefault="008F47ED"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8F47ED" w:rsidRPr="00BE51FC" w:rsidRDefault="008F47ED" w:rsidP="008F47ED">
            <w:pPr>
              <w:spacing w:after="0"/>
              <w:jc w:val="both"/>
              <w:rPr>
                <w:rFonts w:ascii="Times New Roman" w:hAnsi="Times New Roman"/>
                <w:b/>
                <w:bCs/>
                <w:sz w:val="24"/>
                <w:szCs w:val="24"/>
              </w:rPr>
            </w:pPr>
            <w:r w:rsidRPr="00BE56DC">
              <w:rPr>
                <w:rFonts w:ascii="Times New Roman" w:eastAsia="Times New Roman" w:hAnsi="Times New Roman" w:cs="Times New Roman"/>
                <w:color w:val="000000"/>
                <w:sz w:val="24"/>
                <w:szCs w:val="24"/>
              </w:rPr>
              <w:t xml:space="preserve">A working knowledge on the development scenario in India is prudent </w:t>
            </w:r>
            <w:r>
              <w:rPr>
                <w:rFonts w:ascii="Times New Roman" w:eastAsia="Times New Roman" w:hAnsi="Times New Roman" w:cs="Times New Roman"/>
                <w:color w:val="000000"/>
                <w:sz w:val="24"/>
                <w:szCs w:val="24"/>
              </w:rPr>
              <w:t>for s</w:t>
            </w:r>
            <w:r w:rsidRPr="00BE56D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udents to</w:t>
            </w:r>
            <w:r w:rsidRPr="00BE56DC">
              <w:rPr>
                <w:rFonts w:ascii="Times New Roman" w:eastAsia="Times New Roman" w:hAnsi="Times New Roman" w:cs="Times New Roman"/>
                <w:color w:val="000000"/>
                <w:sz w:val="24"/>
                <w:szCs w:val="24"/>
              </w:rPr>
              <w:t xml:space="preserve"> understand the underlying gaps as lacunae for social change.</w:t>
            </w:r>
          </w:p>
        </w:tc>
        <w:tc>
          <w:tcPr>
            <w:tcW w:w="990" w:type="dxa"/>
            <w:gridSpan w:val="3"/>
            <w:vAlign w:val="center"/>
          </w:tcPr>
          <w:p w:rsidR="008F47ED" w:rsidRPr="00BE51FC" w:rsidRDefault="008F47ED"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8F47ED" w:rsidRPr="00BE51FC" w:rsidRDefault="00787790"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8F47ED" w:rsidRPr="00BE51FC" w:rsidTr="00B74FE9">
        <w:trPr>
          <w:trHeight w:val="143"/>
        </w:trPr>
        <w:tc>
          <w:tcPr>
            <w:tcW w:w="11160" w:type="dxa"/>
            <w:gridSpan w:val="15"/>
            <w:vAlign w:val="center"/>
          </w:tcPr>
          <w:p w:rsidR="008F47ED" w:rsidRPr="00BE51FC" w:rsidRDefault="008F47ED"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8F47ED" w:rsidRPr="00BE51FC" w:rsidTr="00B74FE9">
        <w:trPr>
          <w:trHeight w:val="1909"/>
        </w:trPr>
        <w:tc>
          <w:tcPr>
            <w:tcW w:w="11160" w:type="dxa"/>
            <w:gridSpan w:val="15"/>
          </w:tcPr>
          <w:p w:rsidR="008F47ED" w:rsidRPr="00E661C4" w:rsidRDefault="008F47ED"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8F47ED" w:rsidRPr="002B1967" w:rsidRDefault="008F47ED" w:rsidP="003D53BE">
            <w:pPr>
              <w:pStyle w:val="ListParagraph"/>
              <w:numPr>
                <w:ilvl w:val="0"/>
                <w:numId w:val="6"/>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To impart an understanding of development and its indicators significant for economic growth with theoretical underpinnings </w:t>
            </w:r>
          </w:p>
          <w:p w:rsidR="008F47ED" w:rsidRPr="002B1967" w:rsidRDefault="008F47ED" w:rsidP="003D53BE">
            <w:pPr>
              <w:pStyle w:val="ListParagraph"/>
              <w:numPr>
                <w:ilvl w:val="0"/>
                <w:numId w:val="6"/>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know the role of communication in social change.</w:t>
            </w:r>
          </w:p>
          <w:p w:rsidR="008F47ED" w:rsidRPr="002B1967" w:rsidRDefault="008F47ED" w:rsidP="003D53BE">
            <w:pPr>
              <w:pStyle w:val="ListParagraph"/>
              <w:numPr>
                <w:ilvl w:val="0"/>
                <w:numId w:val="6"/>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acquaint students with the integral role of Indian media in development communication.</w:t>
            </w:r>
          </w:p>
          <w:p w:rsidR="008F47ED" w:rsidRPr="002B1967" w:rsidRDefault="008F47ED" w:rsidP="003D53BE">
            <w:pPr>
              <w:pStyle w:val="ListParagraph"/>
              <w:numPr>
                <w:ilvl w:val="0"/>
                <w:numId w:val="6"/>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introduce alternative theories of communication for development  for strategizing participatory communication.</w:t>
            </w:r>
          </w:p>
          <w:p w:rsidR="008F47ED" w:rsidRPr="00196FF1" w:rsidRDefault="008F47ED" w:rsidP="003D53BE">
            <w:pPr>
              <w:pStyle w:val="ListParagraph"/>
              <w:numPr>
                <w:ilvl w:val="0"/>
                <w:numId w:val="6"/>
              </w:numPr>
              <w:tabs>
                <w:tab w:val="left" w:pos="0"/>
              </w:tabs>
              <w:spacing w:after="0"/>
              <w:ind w:left="432"/>
              <w:rPr>
                <w:bCs/>
                <w:sz w:val="24"/>
                <w:szCs w:val="24"/>
              </w:rPr>
            </w:pPr>
            <w:r w:rsidRPr="002B1967">
              <w:rPr>
                <w:rFonts w:ascii="Times New Roman" w:hAnsi="Times New Roman" w:cs="Times New Roman"/>
                <w:sz w:val="24"/>
                <w:szCs w:val="24"/>
              </w:rPr>
              <w:t>To help students develop a term paper on a researchable topic on development projects in India.</w:t>
            </w:r>
          </w:p>
        </w:tc>
      </w:tr>
      <w:tr w:rsidR="008F47ED" w:rsidRPr="00BE51FC" w:rsidTr="00B74FE9">
        <w:trPr>
          <w:trHeight w:val="143"/>
        </w:trPr>
        <w:tc>
          <w:tcPr>
            <w:tcW w:w="11160" w:type="dxa"/>
            <w:gridSpan w:val="15"/>
          </w:tcPr>
          <w:p w:rsidR="008F47ED" w:rsidRPr="00BE51FC" w:rsidRDefault="008F47ED" w:rsidP="00B74FE9">
            <w:pPr>
              <w:spacing w:after="0"/>
              <w:rPr>
                <w:rFonts w:ascii="Times New Roman" w:hAnsi="Times New Roman"/>
                <w:b/>
                <w:sz w:val="24"/>
                <w:szCs w:val="24"/>
              </w:rPr>
            </w:pPr>
          </w:p>
        </w:tc>
      </w:tr>
      <w:tr w:rsidR="008F47ED" w:rsidRPr="00BE51FC" w:rsidTr="00B74FE9">
        <w:trPr>
          <w:trHeight w:val="143"/>
        </w:trPr>
        <w:tc>
          <w:tcPr>
            <w:tcW w:w="11160" w:type="dxa"/>
            <w:gridSpan w:val="15"/>
          </w:tcPr>
          <w:p w:rsidR="008F47ED" w:rsidRPr="00BE51FC" w:rsidRDefault="008F47ED"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8F47ED" w:rsidRPr="00BE51FC" w:rsidTr="00B74FE9">
        <w:trPr>
          <w:trHeight w:val="325"/>
        </w:trPr>
        <w:tc>
          <w:tcPr>
            <w:tcW w:w="11160" w:type="dxa"/>
            <w:gridSpan w:val="15"/>
          </w:tcPr>
          <w:p w:rsidR="008F47ED" w:rsidRPr="00537067" w:rsidRDefault="008F47ED"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8F47ED" w:rsidRPr="00BE51FC" w:rsidTr="00787790">
        <w:trPr>
          <w:trHeight w:val="322"/>
        </w:trPr>
        <w:tc>
          <w:tcPr>
            <w:tcW w:w="540" w:type="dxa"/>
          </w:tcPr>
          <w:p w:rsidR="008F47ED" w:rsidRDefault="008F47ED" w:rsidP="00B74FE9">
            <w:pPr>
              <w:spacing w:after="0"/>
              <w:rPr>
                <w:rFonts w:ascii="Times New Roman" w:hAnsi="Times New Roman"/>
                <w:sz w:val="24"/>
                <w:szCs w:val="24"/>
              </w:rPr>
            </w:pPr>
            <w:r>
              <w:rPr>
                <w:rFonts w:ascii="Times New Roman" w:hAnsi="Times New Roman"/>
                <w:sz w:val="24"/>
                <w:szCs w:val="24"/>
              </w:rPr>
              <w:t>1</w:t>
            </w:r>
          </w:p>
        </w:tc>
        <w:tc>
          <w:tcPr>
            <w:tcW w:w="9720" w:type="dxa"/>
            <w:gridSpan w:val="11"/>
          </w:tcPr>
          <w:p w:rsidR="008F47ED" w:rsidRPr="002B1967" w:rsidRDefault="008F47ED"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EMPLOY a development support communication system.</w:t>
            </w:r>
          </w:p>
        </w:tc>
        <w:tc>
          <w:tcPr>
            <w:tcW w:w="900" w:type="dxa"/>
            <w:gridSpan w:val="3"/>
            <w:vAlign w:val="center"/>
          </w:tcPr>
          <w:p w:rsidR="008F47ED" w:rsidRPr="002B1967" w:rsidRDefault="008F47ED"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K3</w:t>
            </w:r>
          </w:p>
        </w:tc>
      </w:tr>
      <w:tr w:rsidR="008F47ED" w:rsidRPr="00BE51FC" w:rsidTr="00787790">
        <w:trPr>
          <w:trHeight w:val="322"/>
        </w:trPr>
        <w:tc>
          <w:tcPr>
            <w:tcW w:w="540" w:type="dxa"/>
          </w:tcPr>
          <w:p w:rsidR="008F47ED" w:rsidRDefault="008F47ED" w:rsidP="00B74FE9">
            <w:pPr>
              <w:spacing w:after="0"/>
              <w:rPr>
                <w:rFonts w:ascii="Times New Roman" w:hAnsi="Times New Roman"/>
                <w:sz w:val="24"/>
                <w:szCs w:val="24"/>
              </w:rPr>
            </w:pPr>
            <w:r>
              <w:rPr>
                <w:rFonts w:ascii="Times New Roman" w:hAnsi="Times New Roman"/>
                <w:sz w:val="24"/>
                <w:szCs w:val="24"/>
              </w:rPr>
              <w:t>2</w:t>
            </w:r>
          </w:p>
        </w:tc>
        <w:tc>
          <w:tcPr>
            <w:tcW w:w="9720" w:type="dxa"/>
            <w:gridSpan w:val="11"/>
          </w:tcPr>
          <w:p w:rsidR="008F47ED" w:rsidRPr="002B1967" w:rsidRDefault="008F47ED"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ARTICULATE the strategies of participatory communication with its ethical dimension.</w:t>
            </w:r>
          </w:p>
        </w:tc>
        <w:tc>
          <w:tcPr>
            <w:tcW w:w="900" w:type="dxa"/>
            <w:gridSpan w:val="3"/>
            <w:vAlign w:val="center"/>
          </w:tcPr>
          <w:p w:rsidR="008F47ED" w:rsidRPr="002B1967" w:rsidRDefault="008F47ED"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K3</w:t>
            </w:r>
          </w:p>
        </w:tc>
      </w:tr>
      <w:tr w:rsidR="008F47ED" w:rsidRPr="00BE51FC" w:rsidTr="00787790">
        <w:trPr>
          <w:trHeight w:val="322"/>
        </w:trPr>
        <w:tc>
          <w:tcPr>
            <w:tcW w:w="540" w:type="dxa"/>
          </w:tcPr>
          <w:p w:rsidR="008F47ED" w:rsidRDefault="008F47ED" w:rsidP="00B74FE9">
            <w:pPr>
              <w:spacing w:after="0"/>
              <w:rPr>
                <w:rFonts w:ascii="Times New Roman" w:hAnsi="Times New Roman"/>
                <w:sz w:val="24"/>
                <w:szCs w:val="24"/>
              </w:rPr>
            </w:pPr>
            <w:r>
              <w:rPr>
                <w:rFonts w:ascii="Times New Roman" w:hAnsi="Times New Roman"/>
                <w:sz w:val="24"/>
                <w:szCs w:val="24"/>
              </w:rPr>
              <w:t>3</w:t>
            </w:r>
          </w:p>
        </w:tc>
        <w:tc>
          <w:tcPr>
            <w:tcW w:w="9720" w:type="dxa"/>
            <w:gridSpan w:val="11"/>
          </w:tcPr>
          <w:p w:rsidR="008F47ED" w:rsidRPr="002B1967" w:rsidRDefault="008F47ED" w:rsidP="00B74FE9">
            <w:pPr>
              <w:tabs>
                <w:tab w:val="left" w:pos="0"/>
              </w:tabs>
              <w:spacing w:after="0"/>
              <w:jc w:val="both"/>
              <w:rPr>
                <w:rStyle w:val="Strong"/>
                <w:rFonts w:ascii="Times New Roman" w:hAnsi="Times New Roman" w:cs="Times New Roman"/>
                <w:b w:val="0"/>
                <w:color w:val="000000" w:themeColor="text1"/>
                <w:sz w:val="24"/>
                <w:szCs w:val="24"/>
              </w:rPr>
            </w:pPr>
            <w:r w:rsidRPr="002B1967">
              <w:rPr>
                <w:rStyle w:val="Strong"/>
                <w:rFonts w:ascii="Times New Roman" w:hAnsi="Times New Roman" w:cs="Times New Roman"/>
                <w:b w:val="0"/>
                <w:sz w:val="24"/>
                <w:szCs w:val="24"/>
              </w:rPr>
              <w:t>EVALUATE</w:t>
            </w:r>
            <w:r w:rsidRPr="002B1967">
              <w:rPr>
                <w:rStyle w:val="Strong"/>
                <w:rFonts w:ascii="Times New Roman" w:hAnsi="Times New Roman" w:cs="Times New Roman"/>
                <w:sz w:val="24"/>
                <w:szCs w:val="24"/>
              </w:rPr>
              <w:t xml:space="preserve"> </w:t>
            </w:r>
            <w:r w:rsidRPr="002B1967">
              <w:rPr>
                <w:rFonts w:ascii="Times New Roman" w:hAnsi="Times New Roman" w:cs="Times New Roman"/>
                <w:sz w:val="24"/>
                <w:szCs w:val="24"/>
              </w:rPr>
              <w:t>developmental approaches and programmes in the context of Economic and development theories</w:t>
            </w:r>
            <w:r w:rsidRPr="002B1967">
              <w:rPr>
                <w:rStyle w:val="Strong"/>
                <w:rFonts w:ascii="Times New Roman" w:hAnsi="Times New Roman" w:cs="Times New Roman"/>
                <w:sz w:val="24"/>
                <w:szCs w:val="24"/>
              </w:rPr>
              <w:t>.</w:t>
            </w:r>
          </w:p>
        </w:tc>
        <w:tc>
          <w:tcPr>
            <w:tcW w:w="900" w:type="dxa"/>
            <w:gridSpan w:val="3"/>
            <w:vAlign w:val="center"/>
          </w:tcPr>
          <w:p w:rsidR="008F47ED" w:rsidRPr="002B1967" w:rsidRDefault="008F47ED" w:rsidP="00B74FE9">
            <w:pPr>
              <w:tabs>
                <w:tab w:val="left" w:pos="0"/>
              </w:tabs>
              <w:spacing w:after="0"/>
              <w:ind w:lef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K5</w:t>
            </w:r>
          </w:p>
        </w:tc>
      </w:tr>
      <w:tr w:rsidR="008F47ED" w:rsidRPr="00BE51FC" w:rsidTr="00787790">
        <w:trPr>
          <w:trHeight w:val="322"/>
        </w:trPr>
        <w:tc>
          <w:tcPr>
            <w:tcW w:w="540" w:type="dxa"/>
          </w:tcPr>
          <w:p w:rsidR="008F47ED" w:rsidRDefault="008F47ED" w:rsidP="00B74FE9">
            <w:pPr>
              <w:spacing w:after="0"/>
              <w:rPr>
                <w:rFonts w:ascii="Times New Roman" w:hAnsi="Times New Roman"/>
                <w:sz w:val="24"/>
                <w:szCs w:val="24"/>
              </w:rPr>
            </w:pPr>
            <w:r>
              <w:rPr>
                <w:rFonts w:ascii="Times New Roman" w:hAnsi="Times New Roman"/>
                <w:sz w:val="24"/>
                <w:szCs w:val="24"/>
              </w:rPr>
              <w:t>4</w:t>
            </w:r>
          </w:p>
        </w:tc>
        <w:tc>
          <w:tcPr>
            <w:tcW w:w="9720" w:type="dxa"/>
            <w:gridSpan w:val="11"/>
          </w:tcPr>
          <w:p w:rsidR="008F47ED" w:rsidRPr="002B1967" w:rsidRDefault="008F47ED"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POINT OUT cases of communication experiments in India.</w:t>
            </w:r>
          </w:p>
        </w:tc>
        <w:tc>
          <w:tcPr>
            <w:tcW w:w="900" w:type="dxa"/>
            <w:gridSpan w:val="3"/>
            <w:vAlign w:val="center"/>
          </w:tcPr>
          <w:p w:rsidR="008F47ED" w:rsidRPr="002B1967" w:rsidRDefault="008F47ED"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8F47ED" w:rsidRPr="00BE51FC" w:rsidTr="00787790">
        <w:trPr>
          <w:trHeight w:val="322"/>
        </w:trPr>
        <w:tc>
          <w:tcPr>
            <w:tcW w:w="540" w:type="dxa"/>
          </w:tcPr>
          <w:p w:rsidR="008F47ED" w:rsidRDefault="008F47ED" w:rsidP="00B74FE9">
            <w:pPr>
              <w:spacing w:after="0"/>
              <w:rPr>
                <w:rFonts w:ascii="Times New Roman" w:hAnsi="Times New Roman"/>
                <w:sz w:val="24"/>
                <w:szCs w:val="24"/>
              </w:rPr>
            </w:pPr>
            <w:r>
              <w:rPr>
                <w:rFonts w:ascii="Times New Roman" w:hAnsi="Times New Roman"/>
                <w:sz w:val="24"/>
                <w:szCs w:val="24"/>
              </w:rPr>
              <w:t>5</w:t>
            </w:r>
          </w:p>
        </w:tc>
        <w:tc>
          <w:tcPr>
            <w:tcW w:w="9720" w:type="dxa"/>
            <w:gridSpan w:val="11"/>
          </w:tcPr>
          <w:p w:rsidR="008F47ED" w:rsidRPr="002B1967" w:rsidRDefault="008F47ED"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FOCUS on the initiatives of development support organizations.</w:t>
            </w:r>
          </w:p>
        </w:tc>
        <w:tc>
          <w:tcPr>
            <w:tcW w:w="900" w:type="dxa"/>
            <w:gridSpan w:val="3"/>
            <w:vAlign w:val="center"/>
          </w:tcPr>
          <w:p w:rsidR="008F47ED" w:rsidRPr="002B1967" w:rsidRDefault="008F47ED"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8F47ED" w:rsidRPr="00BE51FC" w:rsidTr="00B74FE9">
        <w:trPr>
          <w:trHeight w:val="322"/>
        </w:trPr>
        <w:tc>
          <w:tcPr>
            <w:tcW w:w="11160" w:type="dxa"/>
            <w:gridSpan w:val="15"/>
          </w:tcPr>
          <w:p w:rsidR="008F47ED" w:rsidRDefault="008F47ED"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FE1C1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8F47ED" w:rsidRPr="00BE51FC" w:rsidTr="00B74FE9">
        <w:trPr>
          <w:trHeight w:val="143"/>
        </w:trPr>
        <w:tc>
          <w:tcPr>
            <w:tcW w:w="11160" w:type="dxa"/>
            <w:gridSpan w:val="15"/>
          </w:tcPr>
          <w:p w:rsidR="008F47ED" w:rsidRPr="00BE51FC" w:rsidRDefault="008F47ED" w:rsidP="00B74FE9">
            <w:pPr>
              <w:suppressAutoHyphens/>
              <w:spacing w:after="0"/>
              <w:jc w:val="both"/>
              <w:rPr>
                <w:rFonts w:ascii="Times New Roman" w:hAnsi="Times New Roman"/>
                <w:b/>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:1</w:t>
            </w:r>
          </w:p>
        </w:tc>
        <w:tc>
          <w:tcPr>
            <w:tcW w:w="6934" w:type="dxa"/>
            <w:gridSpan w:val="5"/>
          </w:tcPr>
          <w:p w:rsidR="008F47ED" w:rsidRPr="00684E7E" w:rsidRDefault="00523AF9" w:rsidP="00B74FE9">
            <w:pPr>
              <w:spacing w:after="0"/>
              <w:jc w:val="center"/>
              <w:rPr>
                <w:rFonts w:ascii="Times New Roman" w:hAnsi="Times New Roman"/>
                <w:b/>
                <w:i/>
                <w:sz w:val="24"/>
                <w:szCs w:val="24"/>
              </w:rPr>
            </w:pPr>
            <w:r w:rsidRPr="002B1967">
              <w:rPr>
                <w:rFonts w:ascii="Times New Roman" w:hAnsi="Times New Roman" w:cs="Times New Roman"/>
                <w:b/>
                <w:sz w:val="24"/>
                <w:szCs w:val="24"/>
              </w:rPr>
              <w:t>DEVELOPMENT</w:t>
            </w:r>
          </w:p>
        </w:tc>
        <w:tc>
          <w:tcPr>
            <w:tcW w:w="2786" w:type="dxa"/>
            <w:gridSpan w:val="6"/>
          </w:tcPr>
          <w:p w:rsidR="008F47ED" w:rsidRPr="00BE51FC" w:rsidRDefault="00F413B6" w:rsidP="00B74FE9">
            <w:pPr>
              <w:spacing w:after="0"/>
              <w:jc w:val="right"/>
              <w:rPr>
                <w:rFonts w:ascii="Times New Roman" w:hAnsi="Times New Roman"/>
                <w:b/>
                <w:sz w:val="24"/>
                <w:szCs w:val="24"/>
              </w:rPr>
            </w:pPr>
            <w:r>
              <w:rPr>
                <w:rFonts w:ascii="Times New Roman" w:hAnsi="Times New Roman"/>
                <w:b/>
                <w:sz w:val="24"/>
                <w:szCs w:val="24"/>
              </w:rPr>
              <w:t>9</w:t>
            </w:r>
            <w:r w:rsidR="008F47ED">
              <w:rPr>
                <w:rFonts w:ascii="Times New Roman" w:hAnsi="Times New Roman"/>
                <w:b/>
                <w:sz w:val="24"/>
                <w:szCs w:val="24"/>
              </w:rPr>
              <w:t xml:space="preserve"> </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8F47ED" w:rsidRPr="00BE51FC" w:rsidRDefault="00523AF9" w:rsidP="00523AF9">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 xml:space="preserve">Concepts and Approaches- Complexities of development indicators- Paradigms of development-dominant and alternative paradigms -Economic growth theories;; Relevant Models and Theories of Development . </w:t>
            </w:r>
          </w:p>
        </w:tc>
      </w:tr>
      <w:tr w:rsidR="008F47ED" w:rsidRPr="00BE51FC" w:rsidTr="00B74FE9">
        <w:trPr>
          <w:trHeight w:val="143"/>
        </w:trPr>
        <w:tc>
          <w:tcPr>
            <w:tcW w:w="11160" w:type="dxa"/>
            <w:gridSpan w:val="15"/>
          </w:tcPr>
          <w:p w:rsidR="008F47ED" w:rsidRPr="00BE51FC" w:rsidRDefault="008F47ED" w:rsidP="00B74FE9">
            <w:pPr>
              <w:spacing w:after="0"/>
              <w:ind w:firstLine="34"/>
              <w:jc w:val="both"/>
              <w:rPr>
                <w:rFonts w:ascii="Times New Roman" w:hAnsi="Times New Roman"/>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:2</w:t>
            </w:r>
          </w:p>
        </w:tc>
        <w:tc>
          <w:tcPr>
            <w:tcW w:w="6897" w:type="dxa"/>
            <w:gridSpan w:val="4"/>
          </w:tcPr>
          <w:p w:rsidR="008F47ED" w:rsidRPr="00815F5F" w:rsidRDefault="00523AF9" w:rsidP="00B74FE9">
            <w:pPr>
              <w:spacing w:after="0"/>
              <w:jc w:val="center"/>
              <w:rPr>
                <w:rFonts w:ascii="Times New Roman" w:hAnsi="Times New Roman"/>
                <w:b/>
                <w:i/>
                <w:sz w:val="24"/>
                <w:szCs w:val="24"/>
              </w:rPr>
            </w:pPr>
            <w:r w:rsidRPr="002B1967">
              <w:rPr>
                <w:rFonts w:ascii="Times New Roman" w:hAnsi="Times New Roman" w:cs="Times New Roman"/>
                <w:b/>
                <w:sz w:val="24"/>
                <w:szCs w:val="24"/>
              </w:rPr>
              <w:t>SOCIAL CHANGE</w:t>
            </w:r>
          </w:p>
        </w:tc>
        <w:tc>
          <w:tcPr>
            <w:tcW w:w="2823" w:type="dxa"/>
            <w:gridSpan w:val="7"/>
          </w:tcPr>
          <w:p w:rsidR="008F47ED" w:rsidRPr="00BE51FC" w:rsidRDefault="00F413B6" w:rsidP="00B74FE9">
            <w:pPr>
              <w:spacing w:after="0"/>
              <w:jc w:val="right"/>
              <w:rPr>
                <w:rFonts w:ascii="Times New Roman" w:hAnsi="Times New Roman"/>
                <w:b/>
                <w:sz w:val="24"/>
                <w:szCs w:val="24"/>
              </w:rPr>
            </w:pPr>
            <w:r>
              <w:rPr>
                <w:rFonts w:ascii="Times New Roman" w:hAnsi="Times New Roman"/>
                <w:b/>
                <w:sz w:val="24"/>
                <w:szCs w:val="24"/>
              </w:rPr>
              <w:t>9</w:t>
            </w:r>
            <w:r w:rsidR="008F47ED">
              <w:rPr>
                <w:rFonts w:ascii="Times New Roman" w:hAnsi="Times New Roman"/>
                <w:b/>
                <w:sz w:val="24"/>
                <w:szCs w:val="24"/>
              </w:rPr>
              <w:t xml:space="preserve"> </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8F47ED" w:rsidRPr="00BE51FC" w:rsidRDefault="00523AF9" w:rsidP="00523AF9">
            <w:pPr>
              <w:tabs>
                <w:tab w:val="left" w:pos="0"/>
              </w:tabs>
              <w:spacing w:after="0"/>
              <w:jc w:val="both"/>
              <w:rPr>
                <w:rFonts w:ascii="Times New Roman" w:hAnsi="Times New Roman"/>
                <w:sz w:val="24"/>
              </w:rPr>
            </w:pPr>
            <w:r w:rsidRPr="002B1967">
              <w:rPr>
                <w:rFonts w:ascii="Times New Roman" w:hAnsi="Times New Roman" w:cs="Times New Roman"/>
                <w:sz w:val="24"/>
                <w:szCs w:val="24"/>
              </w:rPr>
              <w:t xml:space="preserve">Meaning, nature, direction and process; Theories of social change, Factors of social change; Role of communication in social change, Diffusion of innovation concept of modernisation and post-modern. </w:t>
            </w:r>
          </w:p>
        </w:tc>
      </w:tr>
      <w:tr w:rsidR="008F47ED" w:rsidRPr="00BE51FC" w:rsidTr="00B74FE9">
        <w:trPr>
          <w:trHeight w:val="143"/>
        </w:trPr>
        <w:tc>
          <w:tcPr>
            <w:tcW w:w="11160" w:type="dxa"/>
            <w:gridSpan w:val="15"/>
          </w:tcPr>
          <w:p w:rsidR="008F47ED" w:rsidRPr="00BE51FC" w:rsidRDefault="008F47ED" w:rsidP="00B74FE9">
            <w:pPr>
              <w:spacing w:after="0"/>
              <w:ind w:firstLine="34"/>
              <w:jc w:val="both"/>
              <w:rPr>
                <w:rFonts w:ascii="Times New Roman" w:hAnsi="Times New Roman"/>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:3</w:t>
            </w:r>
          </w:p>
        </w:tc>
        <w:tc>
          <w:tcPr>
            <w:tcW w:w="6632" w:type="dxa"/>
            <w:gridSpan w:val="3"/>
          </w:tcPr>
          <w:p w:rsidR="008F47ED" w:rsidRPr="00C90E6C" w:rsidRDefault="00523AF9"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DEVELOPMENT COMMUNICATION</w:t>
            </w:r>
          </w:p>
        </w:tc>
        <w:tc>
          <w:tcPr>
            <w:tcW w:w="3088" w:type="dxa"/>
            <w:gridSpan w:val="8"/>
          </w:tcPr>
          <w:p w:rsidR="008F47ED" w:rsidRPr="00BE51FC" w:rsidRDefault="00F413B6" w:rsidP="00B74FE9">
            <w:pPr>
              <w:spacing w:after="0"/>
              <w:jc w:val="right"/>
              <w:rPr>
                <w:rFonts w:ascii="Times New Roman" w:hAnsi="Times New Roman"/>
                <w:b/>
                <w:sz w:val="24"/>
                <w:szCs w:val="24"/>
              </w:rPr>
            </w:pPr>
            <w:r>
              <w:rPr>
                <w:rFonts w:ascii="Times New Roman" w:hAnsi="Times New Roman"/>
                <w:b/>
                <w:sz w:val="24"/>
                <w:szCs w:val="24"/>
              </w:rPr>
              <w:t>9</w:t>
            </w:r>
            <w:r w:rsidR="008F47ED">
              <w:rPr>
                <w:rFonts w:ascii="Times New Roman" w:hAnsi="Times New Roman"/>
                <w:b/>
                <w:sz w:val="24"/>
                <w:szCs w:val="24"/>
              </w:rPr>
              <w:t xml:space="preserve"> </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8F47ED" w:rsidRPr="00781E9C" w:rsidRDefault="00523AF9" w:rsidP="00523AF9">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 xml:space="preserve">Defining development communication development communication policies and practices in India; Indian media and development communication; Development support communication; Role of folk and ICT in development. </w:t>
            </w:r>
          </w:p>
        </w:tc>
      </w:tr>
      <w:tr w:rsidR="008F47ED" w:rsidRPr="00BE51FC" w:rsidTr="00B74FE9">
        <w:trPr>
          <w:trHeight w:val="143"/>
        </w:trPr>
        <w:tc>
          <w:tcPr>
            <w:tcW w:w="11160" w:type="dxa"/>
            <w:gridSpan w:val="15"/>
          </w:tcPr>
          <w:p w:rsidR="008F47ED" w:rsidRPr="00BE51FC" w:rsidRDefault="008F47ED" w:rsidP="00B74FE9">
            <w:pPr>
              <w:spacing w:after="0"/>
              <w:jc w:val="right"/>
              <w:rPr>
                <w:rFonts w:ascii="Times New Roman" w:hAnsi="Times New Roman"/>
                <w:b/>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:4</w:t>
            </w:r>
          </w:p>
        </w:tc>
        <w:tc>
          <w:tcPr>
            <w:tcW w:w="6632" w:type="dxa"/>
            <w:gridSpan w:val="3"/>
          </w:tcPr>
          <w:p w:rsidR="008F47ED" w:rsidRPr="00C90E6C" w:rsidRDefault="00523AF9"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ALTERNATIVE THEORIES OF COMMUNICATION FOR DEVELOPMENT</w:t>
            </w:r>
          </w:p>
        </w:tc>
        <w:tc>
          <w:tcPr>
            <w:tcW w:w="3088" w:type="dxa"/>
            <w:gridSpan w:val="8"/>
          </w:tcPr>
          <w:p w:rsidR="008F47ED" w:rsidRPr="00BE51FC" w:rsidRDefault="00F413B6"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7</w:t>
            </w:r>
            <w:r w:rsidR="008F47ED">
              <w:rPr>
                <w:rFonts w:ascii="Times New Roman" w:hAnsi="Times New Roman"/>
                <w:b/>
                <w:sz w:val="24"/>
                <w:szCs w:val="24"/>
              </w:rPr>
              <w:t xml:space="preserve"> </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523AF9" w:rsidRPr="002B1967" w:rsidRDefault="00523AF9" w:rsidP="00523AF9">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Development of What And Whom? Strategies for participatory communication; Ethical perspective, Need for alternative communication.</w:t>
            </w:r>
          </w:p>
          <w:p w:rsidR="008F47ED" w:rsidRPr="00BE51FC" w:rsidRDefault="00523AF9" w:rsidP="00523AF9">
            <w:pPr>
              <w:tabs>
                <w:tab w:val="left" w:pos="0"/>
              </w:tabs>
              <w:spacing w:after="0"/>
              <w:jc w:val="both"/>
              <w:rPr>
                <w:rFonts w:ascii="Times New Roman" w:hAnsi="Times New Roman"/>
                <w:sz w:val="24"/>
                <w:szCs w:val="24"/>
              </w:rPr>
            </w:pPr>
            <w:r w:rsidRPr="002B1967">
              <w:rPr>
                <w:rFonts w:ascii="Times New Roman" w:hAnsi="Times New Roman" w:cs="Times New Roman"/>
                <w:b/>
                <w:sz w:val="24"/>
                <w:szCs w:val="24"/>
              </w:rPr>
              <w:t>Case studies:</w:t>
            </w:r>
            <w:r w:rsidRPr="002B1967">
              <w:rPr>
                <w:rFonts w:ascii="Times New Roman" w:hAnsi="Times New Roman" w:cs="Times New Roman"/>
                <w:sz w:val="24"/>
                <w:szCs w:val="24"/>
              </w:rPr>
              <w:t xml:space="preserve"> Case studies in agriculture, population and environment empowerment of the impoverished communication experiments in India and other developing countries on development projects and communication </w:t>
            </w:r>
            <w:r w:rsidRPr="002B1967">
              <w:rPr>
                <w:rFonts w:ascii="Times New Roman" w:hAnsi="Times New Roman" w:cs="Times New Roman"/>
                <w:sz w:val="24"/>
                <w:szCs w:val="24"/>
              </w:rPr>
              <w:lastRenderedPageBreak/>
              <w:t>strategies, Development support organizations; Governmental and non- governmental; Different experiments in India and Asia.</w:t>
            </w:r>
          </w:p>
        </w:tc>
      </w:tr>
      <w:tr w:rsidR="008F47ED" w:rsidRPr="00BE51FC" w:rsidTr="00B74FE9">
        <w:trPr>
          <w:trHeight w:val="143"/>
        </w:trPr>
        <w:tc>
          <w:tcPr>
            <w:tcW w:w="11160" w:type="dxa"/>
            <w:gridSpan w:val="15"/>
          </w:tcPr>
          <w:p w:rsidR="008F47ED" w:rsidRPr="00BE51FC" w:rsidRDefault="008F47ED" w:rsidP="00B74FE9">
            <w:pPr>
              <w:spacing w:after="0"/>
              <w:jc w:val="right"/>
              <w:rPr>
                <w:rFonts w:ascii="Times New Roman" w:hAnsi="Times New Roman"/>
                <w:b/>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:5</w:t>
            </w:r>
          </w:p>
        </w:tc>
        <w:tc>
          <w:tcPr>
            <w:tcW w:w="6598" w:type="dxa"/>
            <w:gridSpan w:val="2"/>
          </w:tcPr>
          <w:p w:rsidR="008F47ED" w:rsidRPr="006D0D7B" w:rsidRDefault="00523AF9"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TERM PAPER</w:t>
            </w:r>
          </w:p>
        </w:tc>
        <w:tc>
          <w:tcPr>
            <w:tcW w:w="3122" w:type="dxa"/>
            <w:gridSpan w:val="9"/>
          </w:tcPr>
          <w:p w:rsidR="008F47ED" w:rsidRPr="00BE51FC" w:rsidRDefault="00F413B6"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9</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8F47ED" w:rsidRPr="00BE51FC" w:rsidRDefault="00523AF9" w:rsidP="00523AF9">
            <w:pPr>
              <w:tabs>
                <w:tab w:val="left" w:pos="0"/>
              </w:tabs>
              <w:spacing w:after="0"/>
              <w:jc w:val="both"/>
              <w:rPr>
                <w:rFonts w:ascii="Times New Roman" w:hAnsi="Times New Roman"/>
                <w:sz w:val="24"/>
              </w:rPr>
            </w:pPr>
            <w:r w:rsidRPr="002B1967">
              <w:rPr>
                <w:rFonts w:ascii="Times New Roman" w:hAnsi="Times New Roman" w:cs="Times New Roman"/>
                <w:sz w:val="24"/>
                <w:szCs w:val="24"/>
              </w:rPr>
              <w:t>Each one will be required to develop a term paper on a researchable topic from the one of the following areas, select the appropriate theories and the methodological approach that will guide the study. The challenge here is to develop a topic of current interest, generate research questions and then identify relevant theories that help us understand the topic. The paper should be around 15 pages, including bibliography. Suggested areas: Developmental Projects and welfare schemes</w:t>
            </w:r>
            <w:r>
              <w:rPr>
                <w:rFonts w:ascii="Times New Roman" w:hAnsi="Times New Roman" w:cs="Times New Roman"/>
                <w:sz w:val="24"/>
                <w:szCs w:val="24"/>
              </w:rPr>
              <w:t>.</w:t>
            </w:r>
          </w:p>
        </w:tc>
      </w:tr>
      <w:tr w:rsidR="008F47ED" w:rsidRPr="00BE51FC" w:rsidTr="00B74FE9">
        <w:trPr>
          <w:trHeight w:val="143"/>
        </w:trPr>
        <w:tc>
          <w:tcPr>
            <w:tcW w:w="11160" w:type="dxa"/>
            <w:gridSpan w:val="15"/>
          </w:tcPr>
          <w:p w:rsidR="008F47ED" w:rsidRPr="00BE51FC" w:rsidRDefault="008F47ED" w:rsidP="00B74FE9">
            <w:pPr>
              <w:spacing w:after="0"/>
              <w:ind w:firstLine="34"/>
              <w:jc w:val="both"/>
              <w:rPr>
                <w:rFonts w:ascii="Times New Roman" w:hAnsi="Times New Roman"/>
                <w:sz w:val="24"/>
                <w:szCs w:val="24"/>
              </w:rPr>
            </w:pPr>
          </w:p>
        </w:tc>
      </w:tr>
      <w:tr w:rsidR="008F47ED" w:rsidRPr="00BE51FC" w:rsidTr="00B74FE9">
        <w:trPr>
          <w:trHeight w:val="143"/>
        </w:trPr>
        <w:tc>
          <w:tcPr>
            <w:tcW w:w="1440" w:type="dxa"/>
            <w:gridSpan w:val="4"/>
          </w:tcPr>
          <w:p w:rsidR="008F47ED" w:rsidRPr="00BE51FC" w:rsidRDefault="00523AF9" w:rsidP="00B74FE9">
            <w:pPr>
              <w:spacing w:after="0"/>
              <w:rPr>
                <w:rFonts w:ascii="Times New Roman" w:hAnsi="Times New Roman"/>
                <w:b/>
                <w:sz w:val="24"/>
                <w:szCs w:val="24"/>
              </w:rPr>
            </w:pPr>
            <w:r>
              <w:rPr>
                <w:rFonts w:ascii="Times New Roman" w:hAnsi="Times New Roman"/>
                <w:b/>
                <w:sz w:val="24"/>
                <w:szCs w:val="24"/>
              </w:rPr>
              <w:t>Unit</w:t>
            </w:r>
            <w:r w:rsidR="008F47ED" w:rsidRPr="00BE51FC">
              <w:rPr>
                <w:rFonts w:ascii="Times New Roman" w:hAnsi="Times New Roman"/>
                <w:b/>
                <w:sz w:val="24"/>
                <w:szCs w:val="24"/>
              </w:rPr>
              <w:t>:</w:t>
            </w:r>
            <w:r w:rsidR="008F47ED">
              <w:rPr>
                <w:rFonts w:ascii="Times New Roman" w:hAnsi="Times New Roman"/>
                <w:b/>
                <w:sz w:val="24"/>
                <w:szCs w:val="24"/>
              </w:rPr>
              <w:t>6</w:t>
            </w:r>
          </w:p>
        </w:tc>
        <w:tc>
          <w:tcPr>
            <w:tcW w:w="6598" w:type="dxa"/>
            <w:gridSpan w:val="2"/>
          </w:tcPr>
          <w:p w:rsidR="008F47ED" w:rsidRPr="00BE51FC" w:rsidRDefault="008F47ED"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8F47ED" w:rsidRPr="00BE51FC" w:rsidRDefault="008F47ED"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8F47ED" w:rsidRPr="00BE51FC" w:rsidTr="00B74FE9">
        <w:trPr>
          <w:trHeight w:val="143"/>
        </w:trPr>
        <w:tc>
          <w:tcPr>
            <w:tcW w:w="11160" w:type="dxa"/>
            <w:gridSpan w:val="15"/>
          </w:tcPr>
          <w:p w:rsidR="008F47ED" w:rsidRPr="009B19F8" w:rsidRDefault="00685A10" w:rsidP="00B74FE9">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Presentations, Online Participatory Workshops</w:t>
            </w:r>
          </w:p>
        </w:tc>
      </w:tr>
      <w:tr w:rsidR="008F47ED" w:rsidRPr="00BE51FC" w:rsidTr="00B74FE9">
        <w:trPr>
          <w:trHeight w:val="143"/>
        </w:trPr>
        <w:tc>
          <w:tcPr>
            <w:tcW w:w="11160" w:type="dxa"/>
            <w:gridSpan w:val="15"/>
          </w:tcPr>
          <w:p w:rsidR="008F47ED" w:rsidRPr="00BE51FC" w:rsidRDefault="008F47ED" w:rsidP="00B74FE9">
            <w:pPr>
              <w:spacing w:after="0"/>
              <w:jc w:val="right"/>
              <w:rPr>
                <w:rFonts w:ascii="Times New Roman" w:hAnsi="Times New Roman"/>
                <w:b/>
                <w:sz w:val="24"/>
                <w:szCs w:val="24"/>
              </w:rPr>
            </w:pPr>
          </w:p>
        </w:tc>
      </w:tr>
      <w:tr w:rsidR="008F47ED" w:rsidRPr="00BE51FC" w:rsidTr="00B74FE9">
        <w:trPr>
          <w:trHeight w:val="350"/>
        </w:trPr>
        <w:tc>
          <w:tcPr>
            <w:tcW w:w="1440" w:type="dxa"/>
            <w:gridSpan w:val="4"/>
          </w:tcPr>
          <w:p w:rsidR="008F47ED" w:rsidRPr="00BE51FC" w:rsidRDefault="008F47ED" w:rsidP="00B74FE9">
            <w:pPr>
              <w:spacing w:after="0"/>
              <w:rPr>
                <w:rFonts w:ascii="Times New Roman" w:hAnsi="Times New Roman"/>
                <w:b/>
                <w:sz w:val="24"/>
                <w:szCs w:val="24"/>
              </w:rPr>
            </w:pPr>
          </w:p>
        </w:tc>
        <w:tc>
          <w:tcPr>
            <w:tcW w:w="6598" w:type="dxa"/>
            <w:gridSpan w:val="2"/>
          </w:tcPr>
          <w:p w:rsidR="008F47ED" w:rsidRPr="00BE51FC" w:rsidRDefault="008F47ED"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8F47ED" w:rsidRPr="00BE51FC" w:rsidRDefault="00F413B6" w:rsidP="00B74FE9">
            <w:pPr>
              <w:spacing w:after="0"/>
              <w:jc w:val="right"/>
              <w:rPr>
                <w:rFonts w:ascii="Times New Roman" w:hAnsi="Times New Roman"/>
                <w:b/>
                <w:sz w:val="24"/>
                <w:szCs w:val="24"/>
              </w:rPr>
            </w:pPr>
            <w:r>
              <w:rPr>
                <w:rFonts w:ascii="Times New Roman" w:hAnsi="Times New Roman"/>
                <w:b/>
                <w:sz w:val="24"/>
                <w:szCs w:val="24"/>
              </w:rPr>
              <w:t>45</w:t>
            </w:r>
            <w:r w:rsidR="008F47ED">
              <w:rPr>
                <w:rFonts w:ascii="Times New Roman" w:hAnsi="Times New Roman"/>
                <w:b/>
                <w:sz w:val="24"/>
                <w:szCs w:val="24"/>
              </w:rPr>
              <w:t xml:space="preserve"> </w:t>
            </w:r>
            <w:r w:rsidR="008F47ED" w:rsidRPr="00BE51FC">
              <w:rPr>
                <w:rFonts w:ascii="Times New Roman" w:hAnsi="Times New Roman"/>
                <w:b/>
                <w:sz w:val="24"/>
                <w:szCs w:val="24"/>
              </w:rPr>
              <w:t xml:space="preserve"> hours</w:t>
            </w:r>
          </w:p>
        </w:tc>
      </w:tr>
      <w:tr w:rsidR="008F47ED" w:rsidRPr="00BE51FC" w:rsidTr="00B74FE9">
        <w:trPr>
          <w:trHeight w:val="143"/>
        </w:trPr>
        <w:tc>
          <w:tcPr>
            <w:tcW w:w="11160" w:type="dxa"/>
            <w:gridSpan w:val="15"/>
          </w:tcPr>
          <w:p w:rsidR="008F47ED" w:rsidRPr="000B7CE2" w:rsidRDefault="008F47ED" w:rsidP="00B74FE9">
            <w:pPr>
              <w:spacing w:before="100" w:beforeAutospacing="1" w:afterAutospacing="1"/>
              <w:outlineLvl w:val="0"/>
              <w:rPr>
                <w:rFonts w:ascii="Times New Roman" w:hAnsi="Times New Roman"/>
                <w:shd w:val="clear" w:color="auto" w:fill="FFFFFF"/>
              </w:rPr>
            </w:pPr>
          </w:p>
        </w:tc>
      </w:tr>
      <w:tr w:rsidR="00523AF9" w:rsidRPr="000B7CE2" w:rsidTr="00B74FE9">
        <w:trPr>
          <w:trHeight w:val="143"/>
        </w:trPr>
        <w:tc>
          <w:tcPr>
            <w:tcW w:w="11160" w:type="dxa"/>
            <w:gridSpan w:val="15"/>
          </w:tcPr>
          <w:p w:rsidR="00523AF9" w:rsidRPr="000B7CE2" w:rsidRDefault="00523AF9" w:rsidP="00B74FE9">
            <w:pPr>
              <w:spacing w:before="100" w:beforeAutospacing="1" w:afterAutospacing="1"/>
              <w:outlineLvl w:val="0"/>
              <w:rPr>
                <w:rFonts w:ascii="Times New Roman" w:hAnsi="Times New Roman"/>
                <w:shd w:val="clear" w:color="auto" w:fill="FFFFFF"/>
              </w:rPr>
            </w:pPr>
          </w:p>
        </w:tc>
      </w:tr>
      <w:tr w:rsidR="00523AF9" w:rsidRPr="00BE51FC" w:rsidTr="00B74FE9">
        <w:trPr>
          <w:trHeight w:val="368"/>
        </w:trPr>
        <w:tc>
          <w:tcPr>
            <w:tcW w:w="11160" w:type="dxa"/>
            <w:gridSpan w:val="15"/>
          </w:tcPr>
          <w:p w:rsidR="00523AF9" w:rsidRPr="00BE51FC" w:rsidRDefault="00523AF9" w:rsidP="00B74FE9">
            <w:pPr>
              <w:spacing w:after="0"/>
              <w:rPr>
                <w:rFonts w:ascii="Times New Roman" w:hAnsi="Times New Roman"/>
                <w:b/>
                <w:sz w:val="24"/>
                <w:szCs w:val="24"/>
              </w:rPr>
            </w:pPr>
            <w:r w:rsidRPr="00BE51FC">
              <w:rPr>
                <w:rFonts w:ascii="Times New Roman" w:hAnsi="Times New Roman"/>
                <w:b/>
                <w:sz w:val="24"/>
                <w:szCs w:val="24"/>
              </w:rPr>
              <w:t>Reference Books</w:t>
            </w:r>
          </w:p>
        </w:tc>
      </w:tr>
      <w:tr w:rsidR="00523AF9" w:rsidRPr="003B7E26" w:rsidTr="00B74FE9">
        <w:trPr>
          <w:trHeight w:val="280"/>
        </w:trPr>
        <w:tc>
          <w:tcPr>
            <w:tcW w:w="881" w:type="dxa"/>
            <w:gridSpan w:val="2"/>
          </w:tcPr>
          <w:p w:rsidR="00523AF9" w:rsidRPr="00BE51FC" w:rsidRDefault="00523AF9" w:rsidP="00B74FE9">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523AF9" w:rsidRPr="003B7E26" w:rsidRDefault="00523AF9" w:rsidP="003D53BE">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cs="Times New Roman"/>
                <w:sz w:val="24"/>
                <w:szCs w:val="24"/>
              </w:rPr>
              <w:t xml:space="preserve">Melkote, Srinivas R. &amp; Steeves, H. Leslie (2008). </w:t>
            </w:r>
            <w:r w:rsidRPr="00763931">
              <w:rPr>
                <w:rFonts w:ascii="Times New Roman" w:hAnsi="Times New Roman" w:cs="Times New Roman"/>
                <w:i/>
                <w:sz w:val="24"/>
                <w:szCs w:val="24"/>
              </w:rPr>
              <w:t>Communication for Development in the Third World: Theory and Practice for Empowerment</w:t>
            </w:r>
            <w:r>
              <w:rPr>
                <w:rFonts w:ascii="Times New Roman" w:hAnsi="Times New Roman" w:cs="Times New Roman"/>
                <w:sz w:val="24"/>
                <w:szCs w:val="24"/>
              </w:rPr>
              <w:t xml:space="preserve"> (2</w:t>
            </w:r>
            <w:r w:rsidRPr="00E967C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Sage Publications: New Delhi.</w:t>
            </w:r>
          </w:p>
        </w:tc>
      </w:tr>
      <w:tr w:rsidR="00523AF9" w:rsidRPr="00BE51FC" w:rsidTr="00B74FE9">
        <w:trPr>
          <w:trHeight w:val="235"/>
        </w:trPr>
        <w:tc>
          <w:tcPr>
            <w:tcW w:w="881" w:type="dxa"/>
            <w:gridSpan w:val="2"/>
          </w:tcPr>
          <w:p w:rsidR="00523AF9" w:rsidRPr="00BE51FC" w:rsidRDefault="00523AF9" w:rsidP="00B74FE9">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3"/>
          </w:tcPr>
          <w:p w:rsidR="00523AF9" w:rsidRPr="00BE51FC" w:rsidRDefault="00523AF9" w:rsidP="003D53BE">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cs="Times New Roman"/>
                <w:color w:val="000000" w:themeColor="text1"/>
                <w:sz w:val="24"/>
                <w:szCs w:val="24"/>
              </w:rPr>
              <w:t>Narula,</w:t>
            </w:r>
            <w:r w:rsidRPr="00C43E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Uma (2008). </w:t>
            </w:r>
            <w:r w:rsidRPr="00C43E98">
              <w:rPr>
                <w:rFonts w:ascii="Times New Roman" w:hAnsi="Times New Roman" w:cs="Times New Roman"/>
                <w:i/>
                <w:color w:val="000000" w:themeColor="text1"/>
                <w:sz w:val="24"/>
                <w:szCs w:val="24"/>
              </w:rPr>
              <w:t>Development Communication: Theory and Practice</w:t>
            </w:r>
            <w:r>
              <w:rPr>
                <w:rFonts w:ascii="Times New Roman" w:hAnsi="Times New Roman" w:cs="Times New Roman"/>
                <w:color w:val="000000" w:themeColor="text1"/>
                <w:sz w:val="24"/>
                <w:szCs w:val="24"/>
              </w:rPr>
              <w:t>, HAR-ANAND Publications Pvt Ltd: New Delhi</w:t>
            </w:r>
          </w:p>
        </w:tc>
      </w:tr>
      <w:tr w:rsidR="0011048B" w:rsidRPr="00BE51FC" w:rsidTr="001E51A3">
        <w:trPr>
          <w:trHeight w:val="217"/>
        </w:trPr>
        <w:tc>
          <w:tcPr>
            <w:tcW w:w="881" w:type="dxa"/>
            <w:gridSpan w:val="2"/>
          </w:tcPr>
          <w:p w:rsidR="0011048B" w:rsidRPr="00BE51FC" w:rsidRDefault="0011048B" w:rsidP="00B74FE9">
            <w:pPr>
              <w:spacing w:after="0"/>
              <w:rPr>
                <w:rFonts w:ascii="Times New Roman" w:hAnsi="Times New Roman"/>
                <w:sz w:val="24"/>
                <w:szCs w:val="24"/>
              </w:rPr>
            </w:pPr>
            <w:r>
              <w:rPr>
                <w:rFonts w:ascii="Times New Roman" w:hAnsi="Times New Roman"/>
                <w:sz w:val="24"/>
                <w:szCs w:val="24"/>
              </w:rPr>
              <w:t>3</w:t>
            </w:r>
          </w:p>
        </w:tc>
        <w:tc>
          <w:tcPr>
            <w:tcW w:w="10279" w:type="dxa"/>
            <w:gridSpan w:val="13"/>
          </w:tcPr>
          <w:p w:rsidR="0011048B" w:rsidRPr="00BE51FC" w:rsidRDefault="0011048B" w:rsidP="00B21F61">
            <w:pPr>
              <w:pStyle w:val="ListParagraph"/>
              <w:numPr>
                <w:ilvl w:val="0"/>
                <w:numId w:val="45"/>
              </w:numPr>
              <w:spacing w:after="0"/>
              <w:ind w:left="0"/>
              <w:jc w:val="both"/>
              <w:rPr>
                <w:rFonts w:ascii="Times New Roman" w:hAnsi="Times New Roman"/>
                <w:shd w:val="clear" w:color="auto" w:fill="FFFFFF"/>
              </w:rPr>
            </w:pPr>
            <w:r w:rsidRPr="007974CC">
              <w:rPr>
                <w:rFonts w:ascii="Times New Roman" w:hAnsi="Times New Roman" w:cs="Times New Roman"/>
                <w:color w:val="000000" w:themeColor="text1"/>
                <w:sz w:val="24"/>
                <w:szCs w:val="24"/>
              </w:rPr>
              <w:t xml:space="preserve">Servaes, Jan (2008). </w:t>
            </w:r>
            <w:r w:rsidRPr="007974CC">
              <w:rPr>
                <w:rFonts w:ascii="Times New Roman" w:hAnsi="Times New Roman" w:cs="Times New Roman"/>
                <w:i/>
                <w:color w:val="000000" w:themeColor="text1"/>
                <w:sz w:val="24"/>
                <w:szCs w:val="24"/>
              </w:rPr>
              <w:t>Communication for Development and Social Change</w:t>
            </w:r>
            <w:r w:rsidRPr="007974CC">
              <w:rPr>
                <w:rFonts w:ascii="Times New Roman" w:hAnsi="Times New Roman" w:cs="Times New Roman"/>
                <w:color w:val="000000" w:themeColor="text1"/>
                <w:sz w:val="24"/>
                <w:szCs w:val="24"/>
              </w:rPr>
              <w:t xml:space="preserve">, </w:t>
            </w:r>
            <w:r>
              <w:rPr>
                <w:rFonts w:ascii="Times New Roman" w:hAnsi="Times New Roman" w:cs="Times New Roman"/>
                <w:sz w:val="24"/>
                <w:szCs w:val="24"/>
              </w:rPr>
              <w:t>Sage Publications: Paris.</w:t>
            </w:r>
          </w:p>
        </w:tc>
      </w:tr>
      <w:tr w:rsidR="0011048B" w:rsidRPr="00BE51FC" w:rsidTr="00523AF9">
        <w:trPr>
          <w:trHeight w:val="289"/>
        </w:trPr>
        <w:tc>
          <w:tcPr>
            <w:tcW w:w="881" w:type="dxa"/>
            <w:gridSpan w:val="2"/>
          </w:tcPr>
          <w:p w:rsidR="0011048B" w:rsidRPr="00BE51FC" w:rsidRDefault="0011048B" w:rsidP="00B74FE9">
            <w:pPr>
              <w:spacing w:after="0"/>
              <w:rPr>
                <w:rFonts w:ascii="Times New Roman" w:hAnsi="Times New Roman"/>
                <w:sz w:val="24"/>
                <w:szCs w:val="24"/>
              </w:rPr>
            </w:pPr>
            <w:r>
              <w:rPr>
                <w:rFonts w:ascii="Times New Roman" w:hAnsi="Times New Roman"/>
                <w:sz w:val="24"/>
                <w:szCs w:val="24"/>
              </w:rPr>
              <w:t>4</w:t>
            </w:r>
          </w:p>
        </w:tc>
        <w:tc>
          <w:tcPr>
            <w:tcW w:w="10279" w:type="dxa"/>
            <w:gridSpan w:val="13"/>
          </w:tcPr>
          <w:p w:rsidR="0011048B" w:rsidRPr="00BE51FC" w:rsidRDefault="0011048B" w:rsidP="00B21F61">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cs="Times New Roman"/>
                <w:color w:val="000000" w:themeColor="text1"/>
                <w:sz w:val="24"/>
                <w:szCs w:val="24"/>
              </w:rPr>
              <w:t xml:space="preserve">Sen, Amartya (2018). </w:t>
            </w:r>
            <w:r>
              <w:rPr>
                <w:rFonts w:ascii="Times New Roman" w:hAnsi="Times New Roman" w:cs="Times New Roman"/>
                <w:i/>
                <w:color w:val="000000" w:themeColor="text1"/>
                <w:sz w:val="24"/>
                <w:szCs w:val="24"/>
              </w:rPr>
              <w:t xml:space="preserve">Development as Freedom </w:t>
            </w:r>
            <w:r>
              <w:rPr>
                <w:rFonts w:ascii="Times New Roman" w:hAnsi="Times New Roman" w:cs="Times New Roman"/>
                <w:sz w:val="24"/>
                <w:szCs w:val="24"/>
              </w:rPr>
              <w:t>(7</w:t>
            </w:r>
            <w:r w:rsidRPr="00224AB9">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r>
              <w:rPr>
                <w:rFonts w:ascii="Times New Roman" w:hAnsi="Times New Roman" w:cs="Times New Roman"/>
                <w:color w:val="000000" w:themeColor="text1"/>
                <w:sz w:val="24"/>
                <w:szCs w:val="24"/>
              </w:rPr>
              <w:t>, Oxford University Press: New Delhi.</w:t>
            </w:r>
          </w:p>
        </w:tc>
      </w:tr>
      <w:tr w:rsidR="0011048B" w:rsidRPr="00BE51FC" w:rsidTr="00523AF9">
        <w:trPr>
          <w:trHeight w:val="316"/>
        </w:trPr>
        <w:tc>
          <w:tcPr>
            <w:tcW w:w="881" w:type="dxa"/>
            <w:gridSpan w:val="2"/>
          </w:tcPr>
          <w:p w:rsidR="0011048B" w:rsidRPr="00BE51FC" w:rsidRDefault="0011048B" w:rsidP="00B74FE9">
            <w:pPr>
              <w:spacing w:after="0"/>
              <w:rPr>
                <w:rFonts w:ascii="Times New Roman" w:hAnsi="Times New Roman"/>
                <w:sz w:val="24"/>
                <w:szCs w:val="24"/>
              </w:rPr>
            </w:pPr>
            <w:r>
              <w:rPr>
                <w:rFonts w:ascii="Times New Roman" w:hAnsi="Times New Roman"/>
                <w:sz w:val="24"/>
                <w:szCs w:val="24"/>
              </w:rPr>
              <w:t>5</w:t>
            </w:r>
          </w:p>
        </w:tc>
        <w:tc>
          <w:tcPr>
            <w:tcW w:w="10279" w:type="dxa"/>
            <w:gridSpan w:val="13"/>
          </w:tcPr>
          <w:p w:rsidR="0011048B" w:rsidRDefault="0011048B" w:rsidP="00B21F61">
            <w:pPr>
              <w:pStyle w:val="ListParagraph"/>
              <w:numPr>
                <w:ilvl w:val="0"/>
                <w:numId w:val="45"/>
              </w:numPr>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Thomas, Pradip Ninan (2012). </w:t>
            </w:r>
            <w:r>
              <w:rPr>
                <w:rFonts w:ascii="Times New Roman" w:hAnsi="Times New Roman" w:cs="Times New Roman"/>
                <w:i/>
                <w:color w:val="000000" w:themeColor="text1"/>
                <w:sz w:val="24"/>
                <w:szCs w:val="24"/>
              </w:rPr>
              <w:t>Digital India</w:t>
            </w:r>
            <w:r>
              <w:rPr>
                <w:rFonts w:ascii="Times New Roman" w:hAnsi="Times New Roman" w:cs="Times New Roman"/>
                <w:color w:val="000000" w:themeColor="text1"/>
                <w:sz w:val="24"/>
                <w:szCs w:val="24"/>
              </w:rPr>
              <w:t>, Sage Publications: New Delhi.</w:t>
            </w:r>
          </w:p>
        </w:tc>
      </w:tr>
      <w:tr w:rsidR="0011048B" w:rsidRPr="00BE51FC" w:rsidTr="00B74FE9">
        <w:trPr>
          <w:trHeight w:val="143"/>
        </w:trPr>
        <w:tc>
          <w:tcPr>
            <w:tcW w:w="11160" w:type="dxa"/>
            <w:gridSpan w:val="15"/>
          </w:tcPr>
          <w:p w:rsidR="0011048B" w:rsidRPr="00BE51FC" w:rsidRDefault="0011048B" w:rsidP="00B74FE9">
            <w:pPr>
              <w:widowControl w:val="0"/>
              <w:overflowPunct w:val="0"/>
              <w:autoSpaceDE w:val="0"/>
              <w:autoSpaceDN w:val="0"/>
              <w:adjustRightInd w:val="0"/>
              <w:spacing w:after="0"/>
              <w:jc w:val="both"/>
              <w:rPr>
                <w:rFonts w:ascii="Times New Roman" w:hAnsi="Times New Roman"/>
                <w:shd w:val="clear" w:color="auto" w:fill="FFFFFF"/>
              </w:rPr>
            </w:pPr>
          </w:p>
        </w:tc>
      </w:tr>
      <w:tr w:rsidR="0011048B" w:rsidRPr="00BE51FC" w:rsidTr="00B74FE9">
        <w:trPr>
          <w:trHeight w:val="143"/>
        </w:trPr>
        <w:tc>
          <w:tcPr>
            <w:tcW w:w="11160" w:type="dxa"/>
            <w:gridSpan w:val="15"/>
          </w:tcPr>
          <w:p w:rsidR="0011048B" w:rsidRPr="00BE51FC" w:rsidRDefault="0011048B" w:rsidP="00B74FE9">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11048B" w:rsidRPr="004D768C" w:rsidTr="00B74FE9">
        <w:trPr>
          <w:trHeight w:val="143"/>
        </w:trPr>
        <w:tc>
          <w:tcPr>
            <w:tcW w:w="900" w:type="dxa"/>
            <w:gridSpan w:val="3"/>
          </w:tcPr>
          <w:p w:rsidR="0011048B" w:rsidRPr="00362AB0" w:rsidRDefault="0011048B" w:rsidP="00B74FE9">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263212" w:rsidRDefault="00263212" w:rsidP="00263212">
            <w:pPr>
              <w:pStyle w:val="ListParagraph"/>
              <w:spacing w:after="0"/>
              <w:ind w:left="0"/>
              <w:rPr>
                <w:rFonts w:ascii="Times New Roman" w:hAnsi="Times New Roman" w:cs="Times New Roman"/>
                <w:sz w:val="24"/>
                <w:szCs w:val="24"/>
              </w:rPr>
            </w:pPr>
            <w:r w:rsidRPr="002B1967">
              <w:rPr>
                <w:rFonts w:ascii="Times New Roman" w:hAnsi="Times New Roman" w:cs="Times New Roman"/>
                <w:sz w:val="24"/>
                <w:szCs w:val="24"/>
              </w:rPr>
              <w:t>Bessette</w:t>
            </w:r>
            <w:r>
              <w:rPr>
                <w:rFonts w:ascii="Times New Roman" w:hAnsi="Times New Roman" w:cs="Times New Roman"/>
                <w:sz w:val="24"/>
                <w:szCs w:val="24"/>
              </w:rPr>
              <w:t>,</w:t>
            </w:r>
            <w:r w:rsidRPr="002B1967">
              <w:rPr>
                <w:rFonts w:ascii="Times New Roman" w:hAnsi="Times New Roman" w:cs="Times New Roman"/>
                <w:sz w:val="24"/>
                <w:szCs w:val="24"/>
              </w:rPr>
              <w:t xml:space="preserve"> Guy</w:t>
            </w:r>
            <w:r>
              <w:rPr>
                <w:rFonts w:ascii="Times New Roman" w:hAnsi="Times New Roman" w:cs="Times New Roman"/>
                <w:sz w:val="24"/>
                <w:szCs w:val="24"/>
              </w:rPr>
              <w:t xml:space="preserve"> (2004). </w:t>
            </w:r>
            <w:r w:rsidRPr="00465E25">
              <w:rPr>
                <w:rFonts w:ascii="Times New Roman" w:hAnsi="Times New Roman" w:cs="Times New Roman"/>
                <w:i/>
                <w:sz w:val="24"/>
                <w:szCs w:val="24"/>
              </w:rPr>
              <w:t>Involving the Community: A Guide to Participatory Development Communication</w:t>
            </w:r>
            <w:r w:rsidRPr="002B1967">
              <w:rPr>
                <w:rFonts w:ascii="Times New Roman" w:hAnsi="Times New Roman" w:cs="Times New Roman"/>
                <w:sz w:val="24"/>
                <w:szCs w:val="24"/>
              </w:rPr>
              <w:t>, IDRC: Malaysia</w:t>
            </w:r>
            <w:r>
              <w:rPr>
                <w:rFonts w:ascii="Times New Roman" w:hAnsi="Times New Roman" w:cs="Times New Roman"/>
                <w:sz w:val="24"/>
                <w:szCs w:val="24"/>
              </w:rPr>
              <w:t>.</w:t>
            </w:r>
          </w:p>
          <w:p w:rsidR="00263212" w:rsidRPr="004D768C" w:rsidRDefault="00B03AC4" w:rsidP="00263212">
            <w:pPr>
              <w:pStyle w:val="ListParagraph"/>
              <w:spacing w:after="0"/>
              <w:ind w:left="0"/>
              <w:rPr>
                <w:rFonts w:ascii="Times New Roman" w:hAnsi="Times New Roman"/>
                <w:sz w:val="24"/>
                <w:szCs w:val="24"/>
              </w:rPr>
            </w:pPr>
            <w:hyperlink r:id="rId54" w:history="1">
              <w:r w:rsidR="00263212" w:rsidRPr="002B1967">
                <w:rPr>
                  <w:rStyle w:val="Hyperlink"/>
                  <w:rFonts w:ascii="Times New Roman" w:hAnsi="Times New Roman" w:cs="Times New Roman"/>
                  <w:color w:val="auto"/>
                  <w:sz w:val="24"/>
                  <w:szCs w:val="24"/>
                  <w:u w:val="none"/>
                </w:rPr>
                <w:t>https://www.google.co.in/books/edition/Involving_the_Community/xNHPBeQspjsC?hl=en&amp;gbpv=1&amp;dq=development+communication&amp;printsec=frontcover</w:t>
              </w:r>
            </w:hyperlink>
          </w:p>
        </w:tc>
      </w:tr>
      <w:tr w:rsidR="005E7547" w:rsidRPr="004D768C" w:rsidTr="00B74FE9">
        <w:trPr>
          <w:trHeight w:val="143"/>
        </w:trPr>
        <w:tc>
          <w:tcPr>
            <w:tcW w:w="900" w:type="dxa"/>
            <w:gridSpan w:val="3"/>
          </w:tcPr>
          <w:p w:rsidR="005E7547" w:rsidRPr="00362AB0" w:rsidRDefault="005E7547"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5E7547" w:rsidRDefault="005E7547" w:rsidP="0026321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Heeks, Richard (2018). </w:t>
            </w:r>
            <w:r w:rsidRPr="005E7547">
              <w:rPr>
                <w:rFonts w:ascii="Times New Roman" w:hAnsi="Times New Roman" w:cs="Times New Roman"/>
                <w:i/>
                <w:sz w:val="24"/>
                <w:szCs w:val="24"/>
              </w:rPr>
              <w:t>Information and Communication Technology for Development (ICT4D)</w:t>
            </w:r>
            <w:r>
              <w:rPr>
                <w:rFonts w:ascii="Times New Roman" w:hAnsi="Times New Roman" w:cs="Times New Roman"/>
                <w:sz w:val="24"/>
                <w:szCs w:val="24"/>
              </w:rPr>
              <w:t>, Routledge: New York</w:t>
            </w:r>
          </w:p>
          <w:p w:rsidR="005E7547" w:rsidRPr="002B1967" w:rsidRDefault="002E5DB4" w:rsidP="00263212">
            <w:pPr>
              <w:pStyle w:val="ListParagraph"/>
              <w:spacing w:after="0"/>
              <w:ind w:left="0"/>
              <w:rPr>
                <w:rFonts w:ascii="Times New Roman" w:hAnsi="Times New Roman" w:cs="Times New Roman"/>
                <w:sz w:val="24"/>
                <w:szCs w:val="24"/>
              </w:rPr>
            </w:pPr>
            <w:r w:rsidRPr="002E5DB4">
              <w:rPr>
                <w:rFonts w:ascii="Times New Roman" w:hAnsi="Times New Roman" w:cs="Times New Roman"/>
                <w:sz w:val="24"/>
                <w:szCs w:val="24"/>
              </w:rPr>
              <w:t>https://www.google.co.in/books/edition/Information_and_Communication_Technology/j90rDwAAQBAJ?hl=en&amp;gbpv=1&amp;dq=Information+and+Communication+Technology+for+Development+(ICT4D)&amp;printsec=frontcover</w:t>
            </w:r>
          </w:p>
        </w:tc>
      </w:tr>
      <w:tr w:rsidR="0011048B" w:rsidRPr="004D768C" w:rsidTr="00B74FE9">
        <w:trPr>
          <w:trHeight w:val="143"/>
        </w:trPr>
        <w:tc>
          <w:tcPr>
            <w:tcW w:w="900" w:type="dxa"/>
            <w:gridSpan w:val="3"/>
          </w:tcPr>
          <w:p w:rsidR="0011048B" w:rsidRPr="00362AB0" w:rsidRDefault="005E7547"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263212" w:rsidRDefault="00263212" w:rsidP="00263212">
            <w:pPr>
              <w:pStyle w:val="ListParagraph"/>
              <w:spacing w:after="0"/>
              <w:ind w:left="0"/>
              <w:rPr>
                <w:rFonts w:ascii="Times New Roman" w:hAnsi="Times New Roman" w:cs="Times New Roman"/>
                <w:sz w:val="24"/>
                <w:szCs w:val="24"/>
              </w:rPr>
            </w:pPr>
            <w:r w:rsidRPr="002B1967">
              <w:rPr>
                <w:rFonts w:ascii="Times New Roman" w:hAnsi="Times New Roman" w:cs="Times New Roman"/>
                <w:sz w:val="24"/>
                <w:szCs w:val="24"/>
              </w:rPr>
              <w:t>Manyazo</w:t>
            </w:r>
            <w:r>
              <w:rPr>
                <w:rFonts w:ascii="Times New Roman" w:hAnsi="Times New Roman" w:cs="Times New Roman"/>
                <w:sz w:val="24"/>
                <w:szCs w:val="24"/>
              </w:rPr>
              <w:t>,</w:t>
            </w:r>
            <w:r w:rsidRPr="002B1967">
              <w:rPr>
                <w:rFonts w:ascii="Times New Roman" w:hAnsi="Times New Roman" w:cs="Times New Roman"/>
                <w:sz w:val="24"/>
                <w:szCs w:val="24"/>
              </w:rPr>
              <w:t xml:space="preserve"> Linje</w:t>
            </w:r>
            <w:r>
              <w:rPr>
                <w:rFonts w:ascii="Times New Roman" w:hAnsi="Times New Roman" w:cs="Times New Roman"/>
                <w:sz w:val="24"/>
                <w:szCs w:val="24"/>
              </w:rPr>
              <w:t xml:space="preserve"> (2012). </w:t>
            </w:r>
            <w:r w:rsidRPr="00465E25">
              <w:rPr>
                <w:rFonts w:ascii="Times New Roman" w:hAnsi="Times New Roman" w:cs="Times New Roman"/>
                <w:i/>
                <w:sz w:val="24"/>
                <w:szCs w:val="24"/>
              </w:rPr>
              <w:t>Media Communication and Development Three approaches</w:t>
            </w:r>
            <w:r w:rsidRPr="002B1967">
              <w:rPr>
                <w:rFonts w:ascii="Times New Roman" w:hAnsi="Times New Roman" w:cs="Times New Roman"/>
                <w:sz w:val="24"/>
                <w:szCs w:val="24"/>
              </w:rPr>
              <w:t>, Sage Publication: New Delhi</w:t>
            </w:r>
            <w:r>
              <w:rPr>
                <w:rFonts w:ascii="Times New Roman" w:hAnsi="Times New Roman" w:cs="Times New Roman"/>
                <w:sz w:val="24"/>
                <w:szCs w:val="24"/>
              </w:rPr>
              <w:t>.</w:t>
            </w:r>
          </w:p>
          <w:p w:rsidR="0011048B" w:rsidRPr="002B1967" w:rsidRDefault="00B03AC4" w:rsidP="00263212">
            <w:pPr>
              <w:pStyle w:val="ListParagraph"/>
              <w:numPr>
                <w:ilvl w:val="0"/>
                <w:numId w:val="27"/>
              </w:numPr>
              <w:spacing w:after="0"/>
              <w:ind w:left="0"/>
              <w:rPr>
                <w:rFonts w:ascii="Times New Roman" w:hAnsi="Times New Roman" w:cs="Times New Roman"/>
                <w:sz w:val="24"/>
                <w:szCs w:val="24"/>
              </w:rPr>
            </w:pPr>
            <w:hyperlink r:id="rId55" w:history="1">
              <w:r w:rsidR="00263212" w:rsidRPr="002B1967">
                <w:rPr>
                  <w:rStyle w:val="Hyperlink"/>
                  <w:rFonts w:ascii="Times New Roman" w:hAnsi="Times New Roman" w:cs="Times New Roman"/>
                  <w:color w:val="auto"/>
                  <w:sz w:val="24"/>
                  <w:szCs w:val="24"/>
                  <w:u w:val="none"/>
                </w:rPr>
                <w:t>https://www.google.co.in/books/edition/Media_Communication_and_Development/D7KICwAAQBAJ?hl=en&amp;gbpv=1&amp;dq=development+communication&amp;printsec=frontcover</w:t>
              </w:r>
            </w:hyperlink>
          </w:p>
        </w:tc>
      </w:tr>
      <w:tr w:rsidR="0011048B" w:rsidRPr="004D768C" w:rsidTr="00B74FE9">
        <w:trPr>
          <w:trHeight w:val="143"/>
        </w:trPr>
        <w:tc>
          <w:tcPr>
            <w:tcW w:w="900" w:type="dxa"/>
            <w:gridSpan w:val="3"/>
          </w:tcPr>
          <w:p w:rsidR="0011048B" w:rsidRPr="00362AB0" w:rsidRDefault="005E7547"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263212" w:rsidRPr="002B1967" w:rsidRDefault="00263212" w:rsidP="00263212">
            <w:pPr>
              <w:pStyle w:val="ListParagraph"/>
              <w:numPr>
                <w:ilvl w:val="0"/>
                <w:numId w:val="27"/>
              </w:numPr>
              <w:spacing w:after="0"/>
              <w:ind w:left="0"/>
              <w:rPr>
                <w:rFonts w:ascii="Times New Roman" w:hAnsi="Times New Roman" w:cs="Times New Roman"/>
                <w:sz w:val="24"/>
                <w:szCs w:val="24"/>
              </w:rPr>
            </w:pPr>
            <w:r w:rsidRPr="002B1967">
              <w:rPr>
                <w:rFonts w:ascii="Times New Roman" w:hAnsi="Times New Roman" w:cs="Times New Roman"/>
                <w:sz w:val="24"/>
                <w:szCs w:val="24"/>
              </w:rPr>
              <w:t>Mefalopulus</w:t>
            </w:r>
            <w:r>
              <w:rPr>
                <w:rFonts w:ascii="Times New Roman" w:hAnsi="Times New Roman" w:cs="Times New Roman"/>
                <w:sz w:val="24"/>
                <w:szCs w:val="24"/>
              </w:rPr>
              <w:t>,</w:t>
            </w:r>
            <w:r w:rsidRPr="002B1967">
              <w:rPr>
                <w:rFonts w:ascii="Times New Roman" w:hAnsi="Times New Roman" w:cs="Times New Roman"/>
                <w:sz w:val="24"/>
                <w:szCs w:val="24"/>
              </w:rPr>
              <w:t xml:space="preserve"> Paolo</w:t>
            </w:r>
            <w:r>
              <w:rPr>
                <w:rFonts w:ascii="Times New Roman" w:hAnsi="Times New Roman" w:cs="Times New Roman"/>
                <w:sz w:val="24"/>
                <w:szCs w:val="24"/>
              </w:rPr>
              <w:t xml:space="preserve"> (2008).</w:t>
            </w:r>
            <w:r w:rsidRPr="002B1967">
              <w:rPr>
                <w:rFonts w:ascii="Times New Roman" w:hAnsi="Times New Roman" w:cs="Times New Roman"/>
                <w:sz w:val="24"/>
                <w:szCs w:val="24"/>
              </w:rPr>
              <w:t xml:space="preserve"> </w:t>
            </w:r>
            <w:r w:rsidRPr="00465E25">
              <w:rPr>
                <w:rFonts w:ascii="Times New Roman" w:hAnsi="Times New Roman" w:cs="Times New Roman"/>
                <w:i/>
                <w:sz w:val="24"/>
                <w:szCs w:val="24"/>
              </w:rPr>
              <w:t>Development Communication Source Book: Broadening the Boundaries of Communication</w:t>
            </w:r>
            <w:r w:rsidRPr="002B1967">
              <w:rPr>
                <w:rFonts w:ascii="Times New Roman" w:hAnsi="Times New Roman" w:cs="Times New Roman"/>
                <w:sz w:val="24"/>
                <w:szCs w:val="24"/>
              </w:rPr>
              <w:t>, World Bank: Washington DC.</w:t>
            </w:r>
          </w:p>
          <w:p w:rsidR="0011048B" w:rsidRPr="002B1967" w:rsidRDefault="00B03AC4" w:rsidP="00263212">
            <w:pPr>
              <w:pStyle w:val="ListParagraph"/>
              <w:numPr>
                <w:ilvl w:val="0"/>
                <w:numId w:val="27"/>
              </w:numPr>
              <w:spacing w:after="0"/>
              <w:ind w:left="0"/>
              <w:rPr>
                <w:rFonts w:ascii="Times New Roman" w:hAnsi="Times New Roman" w:cs="Times New Roman"/>
                <w:sz w:val="24"/>
                <w:szCs w:val="24"/>
              </w:rPr>
            </w:pPr>
            <w:hyperlink r:id="rId56" w:history="1">
              <w:r w:rsidR="00263212" w:rsidRPr="002B1967">
                <w:rPr>
                  <w:rStyle w:val="Hyperlink"/>
                  <w:rFonts w:ascii="Times New Roman" w:hAnsi="Times New Roman" w:cs="Times New Roman"/>
                  <w:color w:val="auto"/>
                  <w:sz w:val="24"/>
                  <w:szCs w:val="24"/>
                  <w:u w:val="none"/>
                </w:rPr>
                <w:t>https://www.google.co.in/books/edition/Development_Communication_Sourcebook/yfhBSLtSSZYC?hl=en&amp;gbpv=1&amp;dq=development+communication&amp;pg=PA188&amp;printsec=frontcover</w:t>
              </w:r>
            </w:hyperlink>
          </w:p>
        </w:tc>
      </w:tr>
      <w:tr w:rsidR="0011048B" w:rsidRPr="004D768C" w:rsidTr="00B74FE9">
        <w:trPr>
          <w:trHeight w:val="143"/>
        </w:trPr>
        <w:tc>
          <w:tcPr>
            <w:tcW w:w="900" w:type="dxa"/>
            <w:gridSpan w:val="3"/>
          </w:tcPr>
          <w:p w:rsidR="0011048B" w:rsidRDefault="00451DA9"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263212" w:rsidRDefault="00263212" w:rsidP="00263212">
            <w:pPr>
              <w:pStyle w:val="ListParagraph"/>
              <w:spacing w:after="0"/>
              <w:ind w:left="0"/>
              <w:rPr>
                <w:rFonts w:ascii="Times New Roman" w:hAnsi="Times New Roman" w:cs="Times New Roman"/>
                <w:sz w:val="24"/>
                <w:szCs w:val="24"/>
              </w:rPr>
            </w:pPr>
            <w:r w:rsidRPr="002B1967">
              <w:rPr>
                <w:rFonts w:ascii="Times New Roman" w:hAnsi="Times New Roman" w:cs="Times New Roman"/>
                <w:sz w:val="24"/>
                <w:szCs w:val="24"/>
              </w:rPr>
              <w:t>Vilanilam</w:t>
            </w:r>
            <w:r>
              <w:rPr>
                <w:rFonts w:ascii="Times New Roman" w:hAnsi="Times New Roman" w:cs="Times New Roman"/>
                <w:sz w:val="24"/>
                <w:szCs w:val="24"/>
              </w:rPr>
              <w:t>,</w:t>
            </w:r>
            <w:r w:rsidRPr="002B1967">
              <w:rPr>
                <w:rFonts w:ascii="Times New Roman" w:hAnsi="Times New Roman" w:cs="Times New Roman"/>
                <w:sz w:val="24"/>
                <w:szCs w:val="24"/>
              </w:rPr>
              <w:t xml:space="preserve"> J.V</w:t>
            </w:r>
            <w:r>
              <w:rPr>
                <w:rFonts w:ascii="Times New Roman" w:hAnsi="Times New Roman" w:cs="Times New Roman"/>
                <w:sz w:val="24"/>
                <w:szCs w:val="24"/>
              </w:rPr>
              <w:t xml:space="preserve"> (2009).</w:t>
            </w:r>
            <w:r w:rsidRPr="002B1967">
              <w:rPr>
                <w:rFonts w:ascii="Times New Roman" w:hAnsi="Times New Roman" w:cs="Times New Roman"/>
                <w:sz w:val="24"/>
                <w:szCs w:val="24"/>
              </w:rPr>
              <w:t xml:space="preserve"> </w:t>
            </w:r>
            <w:r w:rsidRPr="00465E25">
              <w:rPr>
                <w:rFonts w:ascii="Times New Roman" w:hAnsi="Times New Roman" w:cs="Times New Roman"/>
                <w:i/>
                <w:sz w:val="24"/>
                <w:szCs w:val="24"/>
              </w:rPr>
              <w:t xml:space="preserve">Development Communication in Practice: India and the Millennium </w:t>
            </w:r>
            <w:r w:rsidRPr="00465E25">
              <w:rPr>
                <w:rFonts w:ascii="Times New Roman" w:hAnsi="Times New Roman" w:cs="Times New Roman"/>
                <w:i/>
                <w:sz w:val="24"/>
                <w:szCs w:val="24"/>
              </w:rPr>
              <w:lastRenderedPageBreak/>
              <w:t>Development Goals</w:t>
            </w:r>
            <w:r w:rsidRPr="002B1967">
              <w:rPr>
                <w:rFonts w:ascii="Times New Roman" w:hAnsi="Times New Roman" w:cs="Times New Roman"/>
                <w:sz w:val="24"/>
                <w:szCs w:val="24"/>
              </w:rPr>
              <w:t>, Sage Publication: New Delhi</w:t>
            </w:r>
            <w:r>
              <w:rPr>
                <w:rFonts w:ascii="Times New Roman" w:hAnsi="Times New Roman" w:cs="Times New Roman"/>
                <w:sz w:val="24"/>
                <w:szCs w:val="24"/>
              </w:rPr>
              <w:t>.</w:t>
            </w:r>
          </w:p>
          <w:p w:rsidR="0011048B" w:rsidRPr="002B1967" w:rsidRDefault="00B03AC4" w:rsidP="00263212">
            <w:pPr>
              <w:pStyle w:val="ListParagraph"/>
              <w:numPr>
                <w:ilvl w:val="0"/>
                <w:numId w:val="27"/>
              </w:numPr>
              <w:spacing w:after="0"/>
              <w:ind w:left="0"/>
              <w:rPr>
                <w:rFonts w:ascii="Times New Roman" w:hAnsi="Times New Roman" w:cs="Times New Roman"/>
                <w:sz w:val="24"/>
                <w:szCs w:val="24"/>
              </w:rPr>
            </w:pPr>
            <w:hyperlink r:id="rId57" w:history="1">
              <w:r w:rsidR="00263212" w:rsidRPr="002B1967">
                <w:rPr>
                  <w:rStyle w:val="Hyperlink"/>
                  <w:rFonts w:ascii="Times New Roman" w:hAnsi="Times New Roman" w:cs="Times New Roman"/>
                  <w:color w:val="auto"/>
                  <w:sz w:val="24"/>
                  <w:szCs w:val="24"/>
                  <w:u w:val="none"/>
                </w:rPr>
                <w:t>https://www.google.co.in/books/edition/Development_Communication_in_Practice/jdRjDwAAQBAJ?hl=en&amp;gbpv=1&amp;dq=development+communication&amp;pg=PT162&amp;printsec=frontcover</w:t>
              </w:r>
            </w:hyperlink>
          </w:p>
        </w:tc>
      </w:tr>
      <w:tr w:rsidR="0011048B" w:rsidRPr="004D768C" w:rsidTr="00B74FE9">
        <w:trPr>
          <w:trHeight w:val="143"/>
        </w:trPr>
        <w:tc>
          <w:tcPr>
            <w:tcW w:w="900" w:type="dxa"/>
            <w:gridSpan w:val="3"/>
          </w:tcPr>
          <w:p w:rsidR="0011048B" w:rsidRDefault="00451DA9" w:rsidP="00B21F61">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6</w:t>
            </w:r>
          </w:p>
        </w:tc>
        <w:tc>
          <w:tcPr>
            <w:tcW w:w="10260" w:type="dxa"/>
            <w:gridSpan w:val="12"/>
          </w:tcPr>
          <w:p w:rsidR="00263212" w:rsidRDefault="00263212" w:rsidP="00263212">
            <w:pPr>
              <w:pStyle w:val="ListParagraph"/>
              <w:spacing w:after="0"/>
              <w:ind w:left="0"/>
              <w:rPr>
                <w:rFonts w:ascii="Times New Roman" w:hAnsi="Times New Roman" w:cs="Times New Roman"/>
                <w:sz w:val="24"/>
                <w:szCs w:val="24"/>
              </w:rPr>
            </w:pPr>
            <w:r w:rsidRPr="002B1967">
              <w:rPr>
                <w:rFonts w:ascii="Times New Roman" w:hAnsi="Times New Roman" w:cs="Times New Roman"/>
                <w:sz w:val="24"/>
                <w:szCs w:val="24"/>
              </w:rPr>
              <w:t>Wilkins</w:t>
            </w:r>
            <w:r>
              <w:rPr>
                <w:rFonts w:ascii="Times New Roman" w:hAnsi="Times New Roman" w:cs="Times New Roman"/>
                <w:sz w:val="24"/>
                <w:szCs w:val="24"/>
              </w:rPr>
              <w:t xml:space="preserve">, </w:t>
            </w:r>
            <w:r w:rsidRPr="002B1967">
              <w:rPr>
                <w:rFonts w:ascii="Times New Roman" w:hAnsi="Times New Roman" w:cs="Times New Roman"/>
                <w:sz w:val="24"/>
                <w:szCs w:val="24"/>
              </w:rPr>
              <w:t>Karin, Jwinn</w:t>
            </w:r>
            <w:r>
              <w:rPr>
                <w:rFonts w:ascii="Times New Roman" w:hAnsi="Times New Roman" w:cs="Times New Roman"/>
                <w:sz w:val="24"/>
                <w:szCs w:val="24"/>
              </w:rPr>
              <w:t xml:space="preserve">; </w:t>
            </w:r>
            <w:r w:rsidRPr="002B1967">
              <w:rPr>
                <w:rFonts w:ascii="Times New Roman" w:hAnsi="Times New Roman" w:cs="Times New Roman"/>
                <w:sz w:val="24"/>
                <w:szCs w:val="24"/>
              </w:rPr>
              <w:t>Tufte</w:t>
            </w:r>
            <w:r>
              <w:rPr>
                <w:rFonts w:ascii="Times New Roman" w:hAnsi="Times New Roman" w:cs="Times New Roman"/>
                <w:sz w:val="24"/>
                <w:szCs w:val="24"/>
              </w:rPr>
              <w:t xml:space="preserve">, </w:t>
            </w:r>
            <w:r w:rsidRPr="002B1967">
              <w:rPr>
                <w:rFonts w:ascii="Times New Roman" w:hAnsi="Times New Roman" w:cs="Times New Roman"/>
                <w:sz w:val="24"/>
                <w:szCs w:val="24"/>
              </w:rPr>
              <w:t>Thomas</w:t>
            </w:r>
            <w:r>
              <w:rPr>
                <w:rFonts w:ascii="Times New Roman" w:hAnsi="Times New Roman" w:cs="Times New Roman"/>
                <w:sz w:val="24"/>
                <w:szCs w:val="24"/>
              </w:rPr>
              <w:t xml:space="preserve"> and </w:t>
            </w:r>
            <w:r w:rsidRPr="002B1967">
              <w:rPr>
                <w:rFonts w:ascii="Times New Roman" w:hAnsi="Times New Roman" w:cs="Times New Roman"/>
                <w:sz w:val="24"/>
                <w:szCs w:val="24"/>
              </w:rPr>
              <w:t>Obregon</w:t>
            </w:r>
            <w:r>
              <w:rPr>
                <w:rFonts w:ascii="Times New Roman" w:hAnsi="Times New Roman" w:cs="Times New Roman"/>
                <w:sz w:val="24"/>
                <w:szCs w:val="24"/>
              </w:rPr>
              <w:t xml:space="preserve">, </w:t>
            </w:r>
            <w:r w:rsidRPr="002B1967">
              <w:rPr>
                <w:rFonts w:ascii="Times New Roman" w:hAnsi="Times New Roman" w:cs="Times New Roman"/>
                <w:sz w:val="24"/>
                <w:szCs w:val="24"/>
              </w:rPr>
              <w:t>Rafael</w:t>
            </w:r>
            <w:r>
              <w:rPr>
                <w:rFonts w:ascii="Times New Roman" w:hAnsi="Times New Roman" w:cs="Times New Roman"/>
                <w:sz w:val="24"/>
                <w:szCs w:val="24"/>
              </w:rPr>
              <w:t xml:space="preserve"> (2014). </w:t>
            </w:r>
            <w:r w:rsidRPr="00263212">
              <w:rPr>
                <w:rFonts w:ascii="Times New Roman" w:hAnsi="Times New Roman" w:cs="Times New Roman"/>
                <w:i/>
                <w:sz w:val="24"/>
                <w:szCs w:val="24"/>
              </w:rPr>
              <w:t>The handbook of Development Communication and Social Change</w:t>
            </w:r>
            <w:r>
              <w:rPr>
                <w:rFonts w:ascii="Times New Roman" w:hAnsi="Times New Roman" w:cs="Times New Roman"/>
                <w:sz w:val="24"/>
                <w:szCs w:val="24"/>
              </w:rPr>
              <w:t xml:space="preserve">, </w:t>
            </w:r>
            <w:r w:rsidRPr="002B1967">
              <w:rPr>
                <w:rFonts w:ascii="Times New Roman" w:hAnsi="Times New Roman" w:cs="Times New Roman"/>
                <w:sz w:val="24"/>
                <w:szCs w:val="24"/>
              </w:rPr>
              <w:t>Wiley Publishers</w:t>
            </w:r>
            <w:r>
              <w:rPr>
                <w:rFonts w:ascii="Times New Roman" w:hAnsi="Times New Roman" w:cs="Times New Roman"/>
                <w:sz w:val="24"/>
                <w:szCs w:val="24"/>
              </w:rPr>
              <w:t>.</w:t>
            </w:r>
          </w:p>
          <w:p w:rsidR="0011048B" w:rsidRPr="004D768C" w:rsidRDefault="00B03AC4" w:rsidP="00263212">
            <w:pPr>
              <w:pStyle w:val="ListParagraph"/>
              <w:numPr>
                <w:ilvl w:val="0"/>
                <w:numId w:val="27"/>
              </w:numPr>
              <w:spacing w:after="0"/>
              <w:ind w:left="0"/>
              <w:rPr>
                <w:rFonts w:ascii="Times New Roman" w:hAnsi="Times New Roman"/>
                <w:sz w:val="24"/>
                <w:szCs w:val="24"/>
              </w:rPr>
            </w:pPr>
            <w:hyperlink r:id="rId58" w:history="1">
              <w:r w:rsidR="00263212" w:rsidRPr="002B1967">
                <w:rPr>
                  <w:rStyle w:val="Hyperlink"/>
                  <w:rFonts w:ascii="Times New Roman" w:hAnsi="Times New Roman" w:cs="Times New Roman"/>
                  <w:color w:val="auto"/>
                  <w:sz w:val="24"/>
                  <w:szCs w:val="24"/>
                  <w:u w:val="none"/>
                </w:rPr>
                <w:t>https://www.google.co.in/books/edition/The_Handbook_of_Development_Communicatio/wzCpAgAAQBAJ?hl=en&amp;gbpv=1&amp;dq=development+communication&amp;printsec=frontcover</w:t>
              </w:r>
            </w:hyperlink>
          </w:p>
        </w:tc>
      </w:tr>
      <w:tr w:rsidR="0011048B" w:rsidRPr="00362AB0" w:rsidTr="00B21F61">
        <w:trPr>
          <w:trHeight w:val="143"/>
        </w:trPr>
        <w:tc>
          <w:tcPr>
            <w:tcW w:w="11160" w:type="dxa"/>
            <w:gridSpan w:val="15"/>
          </w:tcPr>
          <w:p w:rsidR="0011048B" w:rsidRPr="00362AB0" w:rsidRDefault="0011048B" w:rsidP="00523AF9">
            <w:pPr>
              <w:pStyle w:val="ListParagraph"/>
              <w:spacing w:after="0"/>
              <w:ind w:left="0"/>
              <w:rPr>
                <w:rFonts w:ascii="Times New Roman" w:hAnsi="Times New Roman"/>
                <w:sz w:val="24"/>
                <w:szCs w:val="24"/>
              </w:rPr>
            </w:pPr>
          </w:p>
        </w:tc>
      </w:tr>
      <w:tr w:rsidR="0011048B" w:rsidRPr="00BE51FC" w:rsidTr="00B74FE9">
        <w:trPr>
          <w:trHeight w:val="143"/>
        </w:trPr>
        <w:tc>
          <w:tcPr>
            <w:tcW w:w="11160" w:type="dxa"/>
            <w:gridSpan w:val="15"/>
          </w:tcPr>
          <w:p w:rsidR="0011048B" w:rsidRPr="002B1967" w:rsidRDefault="0011048B" w:rsidP="00523AF9">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 xml:space="preserve">Dr. Sujala S. Nair, </w:t>
            </w:r>
            <w:r>
              <w:rPr>
                <w:rFonts w:ascii="Times New Roman" w:hAnsi="Times New Roman" w:cs="Times New Roman"/>
                <w:sz w:val="24"/>
                <w:szCs w:val="24"/>
              </w:rPr>
              <w:t>Guest Faculty</w:t>
            </w:r>
            <w:r w:rsidRPr="002B1967">
              <w:rPr>
                <w:rFonts w:ascii="Times New Roman" w:hAnsi="Times New Roman" w:cs="Times New Roman"/>
                <w:sz w:val="24"/>
                <w:szCs w:val="24"/>
              </w:rPr>
              <w:t>, Department of Communication and Media Studies, Bharathiar University, Coimbatore</w:t>
            </w:r>
          </w:p>
          <w:p w:rsidR="0011048B" w:rsidRPr="00362AB0" w:rsidRDefault="0011048B" w:rsidP="00B74FE9">
            <w:pPr>
              <w:tabs>
                <w:tab w:val="left" w:pos="0"/>
              </w:tabs>
              <w:spacing w:after="0"/>
              <w:textAlignment w:val="baseline"/>
              <w:rPr>
                <w:rFonts w:ascii="Times New Roman" w:hAnsi="Times New Roman"/>
                <w:sz w:val="24"/>
                <w:szCs w:val="24"/>
              </w:rPr>
            </w:pPr>
            <w:r w:rsidRPr="00B54AA9">
              <w:rPr>
                <w:rFonts w:ascii="Times New Roman" w:eastAsia="Times New Roman" w:hAnsi="Times New Roman" w:cs="Times New Roman"/>
                <w:color w:val="000000"/>
                <w:sz w:val="24"/>
                <w:szCs w:val="24"/>
              </w:rPr>
              <w:t>Course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spacing w:after="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Development Approaches, Indicators, Paradigms, Theories, Models, Social Change, Communication Policies, Indian Media, Alternative C4D Theories, Participatory Communication, Media Ethics</w:t>
      </w:r>
    </w:p>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spacing w:after="0"/>
        <w:rPr>
          <w:rFonts w:ascii="Times New Roman" w:hAnsi="Times New Roman" w:cs="Times New Roman"/>
          <w:b/>
          <w:sz w:val="24"/>
          <w:szCs w:val="24"/>
        </w:rPr>
      </w:pPr>
    </w:p>
    <w:tbl>
      <w:tblPr>
        <w:tblW w:w="810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724"/>
        <w:gridCol w:w="704"/>
        <w:gridCol w:w="705"/>
        <w:gridCol w:w="706"/>
        <w:gridCol w:w="706"/>
        <w:gridCol w:w="706"/>
        <w:gridCol w:w="706"/>
        <w:gridCol w:w="706"/>
        <w:gridCol w:w="706"/>
        <w:gridCol w:w="831"/>
      </w:tblGrid>
      <w:tr w:rsidR="00523AF9" w:rsidRPr="002B1967" w:rsidTr="00523AF9">
        <w:trPr>
          <w:jc w:val="center"/>
        </w:trPr>
        <w:tc>
          <w:tcPr>
            <w:tcW w:w="8100" w:type="dxa"/>
            <w:gridSpan w:val="11"/>
            <w:tcBorders>
              <w:right w:val="single" w:sz="4" w:space="0" w:color="auto"/>
            </w:tcBorders>
            <w:shd w:val="clear" w:color="auto" w:fill="auto"/>
          </w:tcPr>
          <w:p w:rsidR="00523AF9" w:rsidRPr="002B1967" w:rsidRDefault="00523AF9"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523AF9" w:rsidRPr="002B1967" w:rsidTr="00523AF9">
        <w:trPr>
          <w:trHeight w:val="296"/>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24"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523AF9" w:rsidRPr="002B1967" w:rsidTr="00523AF9">
        <w:trPr>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2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787790"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523AF9" w:rsidRPr="002B1967" w:rsidTr="00523AF9">
        <w:trPr>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2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523AF9" w:rsidRPr="002B1967" w:rsidTr="00523AF9">
        <w:trPr>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2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787790"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523AF9" w:rsidRPr="002B1967" w:rsidTr="00523AF9">
        <w:trPr>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2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787790"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523AF9" w:rsidRPr="002B1967" w:rsidTr="00523AF9">
        <w:trPr>
          <w:jc w:val="center"/>
        </w:trPr>
        <w:tc>
          <w:tcPr>
            <w:tcW w:w="900" w:type="dxa"/>
            <w:shd w:val="clear" w:color="auto" w:fill="auto"/>
          </w:tcPr>
          <w:p w:rsidR="00523AF9" w:rsidRPr="002B1967" w:rsidRDefault="00523AF9"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2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523AF9" w:rsidRPr="002B1967" w:rsidRDefault="00787790"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523AF9" w:rsidRPr="002B1967" w:rsidRDefault="00523AF9"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8B7ABE" w:rsidRPr="00127D2D" w:rsidRDefault="008B7ABE" w:rsidP="00523AF9">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Default="00AD0487" w:rsidP="00AD0487">
      <w:pPr>
        <w:spacing w:after="0"/>
        <w:rPr>
          <w:rFonts w:ascii="Times New Roman" w:hAnsi="Times New Roman" w:cs="Times New Roman"/>
          <w:b/>
          <w:sz w:val="24"/>
          <w:szCs w:val="24"/>
        </w:rPr>
      </w:pPr>
    </w:p>
    <w:p w:rsidR="008065B5" w:rsidRDefault="008065B5"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B83201" w:rsidRDefault="00B83201" w:rsidP="00AD0487">
      <w:pPr>
        <w:spacing w:after="0"/>
        <w:rPr>
          <w:rFonts w:ascii="Times New Roman" w:hAnsi="Times New Roman" w:cs="Times New Roman"/>
          <w:b/>
          <w:sz w:val="24"/>
          <w:szCs w:val="24"/>
        </w:rPr>
      </w:pPr>
    </w:p>
    <w:p w:rsidR="007E2D5D" w:rsidRDefault="007E2D5D" w:rsidP="00AD0487">
      <w:pPr>
        <w:spacing w:after="0"/>
        <w:rPr>
          <w:rFonts w:ascii="Times New Roman" w:hAnsi="Times New Roman" w:cs="Times New Roman"/>
          <w:b/>
          <w:sz w:val="24"/>
          <w:szCs w:val="24"/>
        </w:rPr>
      </w:pPr>
    </w:p>
    <w:p w:rsidR="00F1756C" w:rsidRDefault="00F1756C" w:rsidP="00AD0487">
      <w:pPr>
        <w:spacing w:after="0"/>
        <w:rPr>
          <w:rFonts w:ascii="Times New Roman" w:hAnsi="Times New Roman" w:cs="Times New Roman"/>
          <w:b/>
          <w:sz w:val="24"/>
          <w:szCs w:val="24"/>
        </w:rPr>
      </w:pPr>
    </w:p>
    <w:p w:rsidR="00F1756C" w:rsidRDefault="00F1756C" w:rsidP="00AD0487">
      <w:pPr>
        <w:spacing w:after="0"/>
        <w:rPr>
          <w:rFonts w:ascii="Times New Roman" w:hAnsi="Times New Roman" w:cs="Times New Roman"/>
          <w:b/>
          <w:sz w:val="24"/>
          <w:szCs w:val="24"/>
        </w:rPr>
      </w:pPr>
    </w:p>
    <w:p w:rsidR="00787790" w:rsidRDefault="00787790" w:rsidP="00AD0487">
      <w:pPr>
        <w:spacing w:after="0"/>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50"/>
        <w:gridCol w:w="1530"/>
        <w:gridCol w:w="5068"/>
        <w:gridCol w:w="34"/>
        <w:gridCol w:w="265"/>
        <w:gridCol w:w="37"/>
        <w:gridCol w:w="986"/>
        <w:gridCol w:w="360"/>
        <w:gridCol w:w="540"/>
        <w:gridCol w:w="90"/>
        <w:gridCol w:w="450"/>
        <w:gridCol w:w="360"/>
      </w:tblGrid>
      <w:tr w:rsidR="00154296" w:rsidRPr="00BE51FC" w:rsidTr="00B74FE9">
        <w:trPr>
          <w:trHeight w:val="464"/>
        </w:trPr>
        <w:tc>
          <w:tcPr>
            <w:tcW w:w="1440" w:type="dxa"/>
            <w:gridSpan w:val="2"/>
            <w:vAlign w:val="center"/>
          </w:tcPr>
          <w:p w:rsidR="00154296" w:rsidRPr="00BE51FC" w:rsidRDefault="00154296" w:rsidP="00B74FE9">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154296" w:rsidRPr="00BE51FC" w:rsidRDefault="00737DC5" w:rsidP="007F74E3">
            <w:pPr>
              <w:spacing w:after="0"/>
              <w:jc w:val="center"/>
              <w:rPr>
                <w:rFonts w:ascii="Times New Roman" w:hAnsi="Times New Roman"/>
                <w:b/>
                <w:sz w:val="24"/>
                <w:szCs w:val="24"/>
              </w:rPr>
            </w:pPr>
            <w:r w:rsidRPr="002B1967">
              <w:rPr>
                <w:rFonts w:ascii="Times New Roman" w:hAnsi="Times New Roman" w:cs="Times New Roman"/>
                <w:b/>
                <w:sz w:val="24"/>
                <w:szCs w:val="24"/>
              </w:rPr>
              <w:t>2</w:t>
            </w:r>
            <w:r w:rsidR="007F74E3">
              <w:rPr>
                <w:rFonts w:ascii="Times New Roman" w:hAnsi="Times New Roman" w:cs="Times New Roman"/>
                <w:b/>
                <w:sz w:val="24"/>
                <w:szCs w:val="24"/>
              </w:rPr>
              <w:t>2</w:t>
            </w:r>
            <w:r w:rsidRPr="002B1967">
              <w:rPr>
                <w:rFonts w:ascii="Times New Roman" w:hAnsi="Times New Roman" w:cs="Times New Roman"/>
                <w:b/>
                <w:sz w:val="24"/>
                <w:szCs w:val="24"/>
              </w:rPr>
              <w:t xml:space="preserve">MCE01 </w:t>
            </w:r>
            <w:r w:rsidRPr="002B1967">
              <w:rPr>
                <w:rFonts w:ascii="Times New Roman" w:eastAsia="Times New Roman" w:hAnsi="Times New Roman" w:cs="Times New Roman"/>
                <w:b/>
                <w:bCs/>
                <w:color w:val="000000"/>
                <w:sz w:val="24"/>
                <w:szCs w:val="24"/>
              </w:rPr>
              <w:t xml:space="preserve">   </w:t>
            </w:r>
            <w:r w:rsidR="00154296"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154296" w:rsidRPr="00BE51FC" w:rsidRDefault="00154296" w:rsidP="00B74FE9">
            <w:pPr>
              <w:spacing w:after="0"/>
              <w:jc w:val="center"/>
              <w:rPr>
                <w:rFonts w:ascii="Times New Roman" w:hAnsi="Times New Roman"/>
                <w:b/>
                <w:bCs/>
                <w:sz w:val="24"/>
                <w:szCs w:val="24"/>
              </w:rPr>
            </w:pPr>
            <w:r w:rsidRPr="002B1967">
              <w:rPr>
                <w:rFonts w:ascii="Times New Roman" w:hAnsi="Times New Roman" w:cs="Times New Roman"/>
                <w:b/>
                <w:sz w:val="24"/>
                <w:szCs w:val="24"/>
              </w:rPr>
              <w:t>MEDIA REVIEW (ELECTIVE I)</w:t>
            </w:r>
          </w:p>
        </w:tc>
        <w:tc>
          <w:tcPr>
            <w:tcW w:w="360" w:type="dxa"/>
            <w:vAlign w:val="center"/>
          </w:tcPr>
          <w:p w:rsidR="00154296" w:rsidRPr="00BE51FC" w:rsidRDefault="00154296"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154296" w:rsidRPr="00BE51FC" w:rsidRDefault="00154296"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154296" w:rsidRPr="00BE51FC" w:rsidRDefault="00154296"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154296" w:rsidRPr="00BE51FC" w:rsidRDefault="00154296" w:rsidP="00B74FE9">
            <w:pPr>
              <w:spacing w:after="0"/>
              <w:jc w:val="center"/>
              <w:rPr>
                <w:rFonts w:ascii="Times New Roman" w:hAnsi="Times New Roman"/>
                <w:b/>
                <w:sz w:val="24"/>
                <w:szCs w:val="24"/>
              </w:rPr>
            </w:pPr>
            <w:r>
              <w:rPr>
                <w:rFonts w:ascii="Times New Roman" w:hAnsi="Times New Roman"/>
                <w:b/>
                <w:sz w:val="24"/>
                <w:szCs w:val="24"/>
              </w:rPr>
              <w:t>C</w:t>
            </w:r>
          </w:p>
        </w:tc>
      </w:tr>
      <w:tr w:rsidR="00154296" w:rsidRPr="00BE51FC" w:rsidTr="00B74FE9">
        <w:tc>
          <w:tcPr>
            <w:tcW w:w="2970" w:type="dxa"/>
            <w:gridSpan w:val="3"/>
            <w:vAlign w:val="center"/>
          </w:tcPr>
          <w:p w:rsidR="00154296" w:rsidRPr="00206C05" w:rsidRDefault="00154296" w:rsidP="00B74FE9">
            <w:pPr>
              <w:spacing w:after="0"/>
              <w:ind w:right="-108"/>
              <w:rPr>
                <w:rFonts w:ascii="Times New Roman" w:hAnsi="Times New Roman"/>
                <w:b/>
              </w:rPr>
            </w:pPr>
            <w:r>
              <w:rPr>
                <w:rFonts w:ascii="Times New Roman" w:hAnsi="Times New Roman"/>
                <w:b/>
              </w:rPr>
              <w:t>Elective I</w:t>
            </w:r>
          </w:p>
        </w:tc>
        <w:tc>
          <w:tcPr>
            <w:tcW w:w="6390" w:type="dxa"/>
            <w:gridSpan w:val="5"/>
            <w:vAlign w:val="center"/>
          </w:tcPr>
          <w:p w:rsidR="00154296" w:rsidRPr="00BE51FC" w:rsidRDefault="00154296" w:rsidP="00B74FE9">
            <w:pPr>
              <w:spacing w:after="0"/>
              <w:rPr>
                <w:rFonts w:ascii="Times New Roman" w:hAnsi="Times New Roman"/>
              </w:rPr>
            </w:pPr>
          </w:p>
        </w:tc>
        <w:tc>
          <w:tcPr>
            <w:tcW w:w="360" w:type="dxa"/>
            <w:vAlign w:val="center"/>
          </w:tcPr>
          <w:p w:rsidR="00154296" w:rsidRPr="00BE51FC" w:rsidRDefault="00787790" w:rsidP="00B74FE9">
            <w:pPr>
              <w:spacing w:after="0"/>
              <w:jc w:val="center"/>
              <w:rPr>
                <w:rFonts w:ascii="Times New Roman" w:hAnsi="Times New Roman"/>
                <w:b/>
              </w:rPr>
            </w:pPr>
            <w:r>
              <w:rPr>
                <w:rFonts w:ascii="Times New Roman" w:hAnsi="Times New Roman"/>
                <w:b/>
              </w:rPr>
              <w:t>-</w:t>
            </w:r>
          </w:p>
        </w:tc>
        <w:tc>
          <w:tcPr>
            <w:tcW w:w="630" w:type="dxa"/>
            <w:gridSpan w:val="2"/>
            <w:vAlign w:val="center"/>
          </w:tcPr>
          <w:p w:rsidR="00154296" w:rsidRPr="00BE51FC" w:rsidRDefault="00154296" w:rsidP="00B74FE9">
            <w:pPr>
              <w:spacing w:after="0"/>
              <w:jc w:val="center"/>
              <w:rPr>
                <w:rFonts w:ascii="Times New Roman" w:hAnsi="Times New Roman"/>
                <w:b/>
              </w:rPr>
            </w:pPr>
            <w:r>
              <w:rPr>
                <w:rFonts w:ascii="Times New Roman" w:hAnsi="Times New Roman"/>
                <w:b/>
              </w:rPr>
              <w:t>-</w:t>
            </w:r>
          </w:p>
        </w:tc>
        <w:tc>
          <w:tcPr>
            <w:tcW w:w="450" w:type="dxa"/>
            <w:vAlign w:val="center"/>
          </w:tcPr>
          <w:p w:rsidR="00154296" w:rsidRPr="00BE51FC" w:rsidRDefault="00787790" w:rsidP="00B74FE9">
            <w:pPr>
              <w:spacing w:after="0"/>
              <w:jc w:val="center"/>
              <w:rPr>
                <w:rFonts w:ascii="Times New Roman" w:hAnsi="Times New Roman"/>
                <w:b/>
              </w:rPr>
            </w:pPr>
            <w:r>
              <w:rPr>
                <w:rFonts w:ascii="Times New Roman" w:hAnsi="Times New Roman"/>
                <w:b/>
              </w:rPr>
              <w:t>2</w:t>
            </w:r>
          </w:p>
        </w:tc>
        <w:tc>
          <w:tcPr>
            <w:tcW w:w="360" w:type="dxa"/>
            <w:vAlign w:val="center"/>
          </w:tcPr>
          <w:p w:rsidR="00154296" w:rsidRPr="00BE51FC" w:rsidRDefault="00787790" w:rsidP="00B74FE9">
            <w:pPr>
              <w:spacing w:after="0"/>
              <w:jc w:val="center"/>
              <w:rPr>
                <w:rFonts w:ascii="Times New Roman" w:hAnsi="Times New Roman"/>
                <w:b/>
              </w:rPr>
            </w:pPr>
            <w:r>
              <w:rPr>
                <w:rFonts w:ascii="Times New Roman" w:hAnsi="Times New Roman"/>
                <w:b/>
              </w:rPr>
              <w:t>2</w:t>
            </w:r>
          </w:p>
        </w:tc>
      </w:tr>
      <w:tr w:rsidR="00154296" w:rsidRPr="00BE51FC" w:rsidTr="00B74FE9">
        <w:trPr>
          <w:trHeight w:val="143"/>
        </w:trPr>
        <w:tc>
          <w:tcPr>
            <w:tcW w:w="2970" w:type="dxa"/>
            <w:gridSpan w:val="3"/>
            <w:vAlign w:val="center"/>
          </w:tcPr>
          <w:p w:rsidR="00154296" w:rsidRPr="00BE51FC" w:rsidRDefault="00154296"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154296" w:rsidRPr="00BE51FC" w:rsidRDefault="00154296" w:rsidP="00514A54">
            <w:pPr>
              <w:spacing w:after="0"/>
              <w:jc w:val="both"/>
              <w:rPr>
                <w:rFonts w:ascii="Times New Roman" w:hAnsi="Times New Roman"/>
                <w:b/>
                <w:bCs/>
                <w:sz w:val="24"/>
                <w:szCs w:val="24"/>
              </w:rPr>
            </w:pPr>
            <w:r w:rsidRPr="00204683">
              <w:rPr>
                <w:rFonts w:ascii="Times New Roman" w:eastAsia="Times New Roman" w:hAnsi="Times New Roman" w:cs="Times New Roman"/>
                <w:color w:val="000000"/>
                <w:sz w:val="24"/>
                <w:szCs w:val="24"/>
              </w:rPr>
              <w:t xml:space="preserve">A regular reading habit is rudimentary </w:t>
            </w:r>
            <w:r>
              <w:rPr>
                <w:rFonts w:ascii="Times New Roman" w:eastAsia="Times New Roman" w:hAnsi="Times New Roman" w:cs="Times New Roman"/>
                <w:color w:val="000000"/>
                <w:sz w:val="24"/>
                <w:szCs w:val="24"/>
              </w:rPr>
              <w:t xml:space="preserve">for students </w:t>
            </w:r>
            <w:r w:rsidRPr="00204683">
              <w:rPr>
                <w:rFonts w:ascii="Times New Roman" w:eastAsia="Times New Roman" w:hAnsi="Times New Roman" w:cs="Times New Roman"/>
                <w:color w:val="000000"/>
                <w:sz w:val="24"/>
                <w:szCs w:val="24"/>
              </w:rPr>
              <w:t>to draw inferences from the structural analysis of literary art forms critically.</w:t>
            </w:r>
          </w:p>
        </w:tc>
        <w:tc>
          <w:tcPr>
            <w:tcW w:w="990" w:type="dxa"/>
            <w:gridSpan w:val="3"/>
            <w:vAlign w:val="center"/>
          </w:tcPr>
          <w:p w:rsidR="00154296" w:rsidRPr="00BE51FC" w:rsidRDefault="00154296"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154296" w:rsidRPr="00BE51FC" w:rsidRDefault="00787790"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154296" w:rsidRPr="00BE51FC" w:rsidTr="00B74FE9">
        <w:trPr>
          <w:trHeight w:val="143"/>
        </w:trPr>
        <w:tc>
          <w:tcPr>
            <w:tcW w:w="11160" w:type="dxa"/>
            <w:gridSpan w:val="13"/>
            <w:vAlign w:val="center"/>
          </w:tcPr>
          <w:p w:rsidR="00154296" w:rsidRPr="00BE51FC" w:rsidRDefault="00154296"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154296" w:rsidRPr="00BE51FC" w:rsidTr="00B74FE9">
        <w:trPr>
          <w:trHeight w:val="1909"/>
        </w:trPr>
        <w:tc>
          <w:tcPr>
            <w:tcW w:w="11160" w:type="dxa"/>
            <w:gridSpan w:val="13"/>
          </w:tcPr>
          <w:p w:rsidR="00154296" w:rsidRPr="00E661C4" w:rsidRDefault="00154296"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154296" w:rsidRPr="002B1967" w:rsidRDefault="00154296" w:rsidP="003D53BE">
            <w:pPr>
              <w:pStyle w:val="ListParagraph"/>
              <w:numPr>
                <w:ilvl w:val="0"/>
                <w:numId w:val="7"/>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 xml:space="preserve">To make students critically analyze the structuring of the book (both fiction and non-fiction). </w:t>
            </w:r>
          </w:p>
          <w:p w:rsidR="00154296" w:rsidRPr="002B1967" w:rsidRDefault="00154296" w:rsidP="003D53BE">
            <w:pPr>
              <w:pStyle w:val="ListParagraph"/>
              <w:numPr>
                <w:ilvl w:val="0"/>
                <w:numId w:val="7"/>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enhance students’ book reading habit to draw up inferences on various contentions of the author.</w:t>
            </w:r>
          </w:p>
          <w:p w:rsidR="00154296" w:rsidRPr="00154296" w:rsidRDefault="00154296" w:rsidP="003D53BE">
            <w:pPr>
              <w:pStyle w:val="ListParagraph"/>
              <w:numPr>
                <w:ilvl w:val="0"/>
                <w:numId w:val="7"/>
              </w:numPr>
              <w:tabs>
                <w:tab w:val="left" w:pos="0"/>
              </w:tabs>
              <w:spacing w:after="0"/>
              <w:ind w:left="432"/>
              <w:rPr>
                <w:rFonts w:ascii="Times New Roman" w:hAnsi="Times New Roman" w:cs="Times New Roman"/>
                <w:sz w:val="24"/>
                <w:szCs w:val="24"/>
              </w:rPr>
            </w:pPr>
            <w:r w:rsidRPr="00154296">
              <w:rPr>
                <w:rFonts w:ascii="Times New Roman" w:hAnsi="Times New Roman" w:cs="Times New Roman"/>
                <w:sz w:val="24"/>
                <w:szCs w:val="24"/>
              </w:rPr>
              <w:t>To enable students to appraise the shortcomings of the book.</w:t>
            </w:r>
          </w:p>
          <w:p w:rsidR="00154296" w:rsidRPr="002B1967" w:rsidRDefault="00154296" w:rsidP="003D53BE">
            <w:pPr>
              <w:pStyle w:val="ListParagraph"/>
              <w:numPr>
                <w:ilvl w:val="0"/>
                <w:numId w:val="7"/>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impart an understanding of development and its indicators significant for economic growth with theoretical underpinnings </w:t>
            </w:r>
          </w:p>
          <w:p w:rsidR="00154296" w:rsidRPr="002B1967" w:rsidRDefault="00154296" w:rsidP="003D53BE">
            <w:pPr>
              <w:pStyle w:val="ListParagraph"/>
              <w:numPr>
                <w:ilvl w:val="0"/>
                <w:numId w:val="7"/>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know the role of communication in social change.</w:t>
            </w:r>
          </w:p>
          <w:p w:rsidR="00154296" w:rsidRPr="002B1967" w:rsidRDefault="00154296" w:rsidP="003D53BE">
            <w:pPr>
              <w:pStyle w:val="ListParagraph"/>
              <w:numPr>
                <w:ilvl w:val="0"/>
                <w:numId w:val="7"/>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acquaint students with the integral role of Indian media in development communication.</w:t>
            </w:r>
          </w:p>
          <w:p w:rsidR="00154296" w:rsidRPr="00154296" w:rsidRDefault="00154296" w:rsidP="003D53BE">
            <w:pPr>
              <w:pStyle w:val="ListParagraph"/>
              <w:numPr>
                <w:ilvl w:val="0"/>
                <w:numId w:val="7"/>
              </w:numPr>
              <w:tabs>
                <w:tab w:val="left" w:pos="0"/>
              </w:tabs>
              <w:spacing w:after="0"/>
              <w:ind w:left="432"/>
              <w:rPr>
                <w:bCs/>
                <w:sz w:val="24"/>
                <w:szCs w:val="24"/>
              </w:rPr>
            </w:pPr>
            <w:r w:rsidRPr="002B1967">
              <w:rPr>
                <w:rFonts w:ascii="Times New Roman" w:hAnsi="Times New Roman" w:cs="Times New Roman"/>
                <w:sz w:val="24"/>
                <w:szCs w:val="24"/>
              </w:rPr>
              <w:t>To introduce alternative theories of communication for development  for strategizing participatory communication.</w:t>
            </w:r>
          </w:p>
        </w:tc>
      </w:tr>
      <w:tr w:rsidR="00154296" w:rsidRPr="00BE51FC" w:rsidTr="00B74FE9">
        <w:trPr>
          <w:trHeight w:val="143"/>
        </w:trPr>
        <w:tc>
          <w:tcPr>
            <w:tcW w:w="11160" w:type="dxa"/>
            <w:gridSpan w:val="13"/>
          </w:tcPr>
          <w:p w:rsidR="00154296" w:rsidRPr="00BE51FC" w:rsidRDefault="00154296" w:rsidP="00B74FE9">
            <w:pPr>
              <w:spacing w:after="0"/>
              <w:rPr>
                <w:rFonts w:ascii="Times New Roman" w:hAnsi="Times New Roman"/>
                <w:b/>
                <w:sz w:val="24"/>
                <w:szCs w:val="24"/>
              </w:rPr>
            </w:pPr>
          </w:p>
        </w:tc>
      </w:tr>
      <w:tr w:rsidR="00154296" w:rsidRPr="00BE51FC" w:rsidTr="00B74FE9">
        <w:trPr>
          <w:trHeight w:val="143"/>
        </w:trPr>
        <w:tc>
          <w:tcPr>
            <w:tcW w:w="11160" w:type="dxa"/>
            <w:gridSpan w:val="13"/>
          </w:tcPr>
          <w:p w:rsidR="00154296" w:rsidRPr="00BE51FC" w:rsidRDefault="00154296"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154296" w:rsidRPr="00BE51FC" w:rsidTr="00B74FE9">
        <w:trPr>
          <w:trHeight w:val="325"/>
        </w:trPr>
        <w:tc>
          <w:tcPr>
            <w:tcW w:w="11160" w:type="dxa"/>
            <w:gridSpan w:val="13"/>
          </w:tcPr>
          <w:p w:rsidR="00154296" w:rsidRPr="00537067" w:rsidRDefault="00154296"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154296" w:rsidRPr="00BE51FC" w:rsidTr="00B74FE9">
        <w:trPr>
          <w:trHeight w:val="322"/>
        </w:trPr>
        <w:tc>
          <w:tcPr>
            <w:tcW w:w="990" w:type="dxa"/>
          </w:tcPr>
          <w:p w:rsidR="00154296" w:rsidRDefault="00154296" w:rsidP="00B74FE9">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154296" w:rsidRPr="002B1967" w:rsidRDefault="00154296" w:rsidP="00B74FE9">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IDENTIFY author’s main contentions</w:t>
            </w:r>
            <w:r w:rsidRPr="002B1967">
              <w:rPr>
                <w:rFonts w:ascii="Times New Roman" w:eastAsia="Times New Roman" w:hAnsi="Times New Roman" w:cs="Times New Roman"/>
                <w:b/>
                <w:sz w:val="24"/>
                <w:szCs w:val="24"/>
              </w:rPr>
              <w:t>.</w:t>
            </w:r>
          </w:p>
        </w:tc>
        <w:tc>
          <w:tcPr>
            <w:tcW w:w="900" w:type="dxa"/>
            <w:gridSpan w:val="3"/>
            <w:vAlign w:val="center"/>
          </w:tcPr>
          <w:p w:rsidR="00154296" w:rsidRPr="002B1967" w:rsidRDefault="00154296"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154296" w:rsidRPr="00BE51FC" w:rsidTr="00B74FE9">
        <w:trPr>
          <w:trHeight w:val="322"/>
        </w:trPr>
        <w:tc>
          <w:tcPr>
            <w:tcW w:w="990" w:type="dxa"/>
          </w:tcPr>
          <w:p w:rsidR="00154296" w:rsidRDefault="00154296" w:rsidP="00B74FE9">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154296" w:rsidRPr="002B1967" w:rsidRDefault="00154296"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APPRAISE the shortcomings of the book.</w:t>
            </w:r>
          </w:p>
        </w:tc>
        <w:tc>
          <w:tcPr>
            <w:tcW w:w="900" w:type="dxa"/>
            <w:gridSpan w:val="3"/>
            <w:vAlign w:val="center"/>
          </w:tcPr>
          <w:p w:rsidR="00154296" w:rsidRPr="002B1967" w:rsidRDefault="00154296"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K5</w:t>
            </w:r>
          </w:p>
        </w:tc>
      </w:tr>
      <w:tr w:rsidR="00154296" w:rsidRPr="00BE51FC" w:rsidTr="00B74FE9">
        <w:trPr>
          <w:trHeight w:val="322"/>
        </w:trPr>
        <w:tc>
          <w:tcPr>
            <w:tcW w:w="990" w:type="dxa"/>
          </w:tcPr>
          <w:p w:rsidR="00154296" w:rsidRDefault="00154296" w:rsidP="00B74FE9">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154296" w:rsidRPr="002B1967" w:rsidRDefault="00154296"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CONTRAST specific portions of the book to illustrate evaluation.</w:t>
            </w:r>
          </w:p>
        </w:tc>
        <w:tc>
          <w:tcPr>
            <w:tcW w:w="900" w:type="dxa"/>
            <w:gridSpan w:val="3"/>
            <w:vAlign w:val="center"/>
          </w:tcPr>
          <w:p w:rsidR="00154296" w:rsidRPr="002B1967" w:rsidRDefault="00154296"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154296" w:rsidRPr="00BE51FC" w:rsidTr="00B74FE9">
        <w:trPr>
          <w:trHeight w:val="322"/>
        </w:trPr>
        <w:tc>
          <w:tcPr>
            <w:tcW w:w="990" w:type="dxa"/>
          </w:tcPr>
          <w:p w:rsidR="00154296" w:rsidRDefault="00154296" w:rsidP="00B74FE9">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154296" w:rsidRPr="002B1967" w:rsidRDefault="00154296"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PREPARE a comprehensive evaluation of the book from a brief reading.</w:t>
            </w:r>
          </w:p>
        </w:tc>
        <w:tc>
          <w:tcPr>
            <w:tcW w:w="900" w:type="dxa"/>
            <w:gridSpan w:val="3"/>
            <w:vAlign w:val="center"/>
          </w:tcPr>
          <w:p w:rsidR="00154296" w:rsidRPr="002B1967" w:rsidRDefault="00154296"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154296" w:rsidRPr="00BE51FC" w:rsidTr="00B74FE9">
        <w:trPr>
          <w:trHeight w:val="322"/>
        </w:trPr>
        <w:tc>
          <w:tcPr>
            <w:tcW w:w="990" w:type="dxa"/>
          </w:tcPr>
          <w:p w:rsidR="00154296" w:rsidRDefault="00154296" w:rsidP="00B74FE9">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154296" w:rsidRPr="002B1967" w:rsidRDefault="00154296" w:rsidP="00B74FE9">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INTERPRET the central arguments and key ideas expressed in the book.</w:t>
            </w:r>
          </w:p>
        </w:tc>
        <w:tc>
          <w:tcPr>
            <w:tcW w:w="900" w:type="dxa"/>
            <w:gridSpan w:val="3"/>
            <w:vAlign w:val="center"/>
          </w:tcPr>
          <w:p w:rsidR="00154296" w:rsidRPr="002B1967" w:rsidRDefault="00154296"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154296" w:rsidRPr="00BE51FC" w:rsidTr="00B74FE9">
        <w:trPr>
          <w:trHeight w:val="322"/>
        </w:trPr>
        <w:tc>
          <w:tcPr>
            <w:tcW w:w="11160" w:type="dxa"/>
            <w:gridSpan w:val="13"/>
          </w:tcPr>
          <w:p w:rsidR="00154296" w:rsidRDefault="00154296"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4458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154296" w:rsidRPr="00BE51FC" w:rsidTr="00B74FE9">
        <w:trPr>
          <w:trHeight w:val="143"/>
        </w:trPr>
        <w:tc>
          <w:tcPr>
            <w:tcW w:w="11160" w:type="dxa"/>
            <w:gridSpan w:val="13"/>
          </w:tcPr>
          <w:p w:rsidR="00154296" w:rsidRPr="00BE51FC" w:rsidRDefault="00154296" w:rsidP="00B74FE9">
            <w:pPr>
              <w:suppressAutoHyphens/>
              <w:spacing w:after="0"/>
              <w:jc w:val="both"/>
              <w:rPr>
                <w:rFonts w:ascii="Times New Roman" w:hAnsi="Times New Roman"/>
                <w:b/>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:1</w:t>
            </w:r>
          </w:p>
        </w:tc>
        <w:tc>
          <w:tcPr>
            <w:tcW w:w="6934" w:type="dxa"/>
            <w:gridSpan w:val="5"/>
          </w:tcPr>
          <w:p w:rsidR="00154296" w:rsidRPr="00684E7E" w:rsidRDefault="00154296" w:rsidP="00154296">
            <w:pPr>
              <w:spacing w:after="0"/>
              <w:jc w:val="center"/>
              <w:rPr>
                <w:rFonts w:ascii="Times New Roman" w:hAnsi="Times New Roman"/>
                <w:b/>
                <w:i/>
                <w:sz w:val="24"/>
                <w:szCs w:val="24"/>
              </w:rPr>
            </w:pPr>
            <w:r>
              <w:rPr>
                <w:rFonts w:ascii="Times New Roman" w:hAnsi="Times New Roman" w:cs="Times New Roman"/>
                <w:b/>
                <w:sz w:val="24"/>
                <w:szCs w:val="24"/>
              </w:rPr>
              <w:t xml:space="preserve">DISCUSSION </w:t>
            </w:r>
          </w:p>
        </w:tc>
        <w:tc>
          <w:tcPr>
            <w:tcW w:w="2786" w:type="dxa"/>
            <w:gridSpan w:val="6"/>
          </w:tcPr>
          <w:p w:rsidR="00154296" w:rsidRPr="00BE51FC" w:rsidRDefault="003658C9" w:rsidP="00B74FE9">
            <w:pPr>
              <w:spacing w:after="0"/>
              <w:jc w:val="right"/>
              <w:rPr>
                <w:rFonts w:ascii="Times New Roman" w:hAnsi="Times New Roman"/>
                <w:b/>
                <w:sz w:val="24"/>
                <w:szCs w:val="24"/>
              </w:rPr>
            </w:pPr>
            <w:r>
              <w:rPr>
                <w:rFonts w:ascii="Times New Roman" w:hAnsi="Times New Roman"/>
                <w:b/>
                <w:sz w:val="24"/>
                <w:szCs w:val="24"/>
              </w:rPr>
              <w:t>3</w:t>
            </w:r>
            <w:r w:rsidR="00154296">
              <w:rPr>
                <w:rFonts w:ascii="Times New Roman" w:hAnsi="Times New Roman"/>
                <w:b/>
                <w:sz w:val="24"/>
                <w:szCs w:val="24"/>
              </w:rPr>
              <w:t xml:space="preserve"> </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BE51FC" w:rsidRDefault="00154296" w:rsidP="00154296">
            <w:pPr>
              <w:pStyle w:val="ListParagraph"/>
              <w:tabs>
                <w:tab w:val="left" w:pos="0"/>
              </w:tabs>
              <w:spacing w:after="0"/>
              <w:ind w:left="0"/>
              <w:jc w:val="both"/>
              <w:rPr>
                <w:rFonts w:ascii="Times New Roman" w:hAnsi="Times New Roman"/>
                <w:b/>
                <w:sz w:val="24"/>
                <w:szCs w:val="24"/>
              </w:rPr>
            </w:pPr>
            <w:r w:rsidRPr="002B1967">
              <w:rPr>
                <w:rFonts w:ascii="Times New Roman" w:hAnsi="Times New Roman" w:cs="Times New Roman"/>
                <w:sz w:val="24"/>
                <w:szCs w:val="24"/>
              </w:rPr>
              <w:t>A discussion of the author's main contentions.</w:t>
            </w:r>
          </w:p>
        </w:tc>
      </w:tr>
      <w:tr w:rsidR="00154296" w:rsidRPr="00BE51FC" w:rsidTr="00B74FE9">
        <w:trPr>
          <w:trHeight w:val="143"/>
        </w:trPr>
        <w:tc>
          <w:tcPr>
            <w:tcW w:w="11160" w:type="dxa"/>
            <w:gridSpan w:val="13"/>
          </w:tcPr>
          <w:p w:rsidR="00154296" w:rsidRPr="00BE51FC" w:rsidRDefault="00154296" w:rsidP="00B74FE9">
            <w:pPr>
              <w:spacing w:after="0"/>
              <w:ind w:firstLine="34"/>
              <w:jc w:val="both"/>
              <w:rPr>
                <w:rFonts w:ascii="Times New Roman" w:hAnsi="Times New Roman"/>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:2</w:t>
            </w:r>
          </w:p>
        </w:tc>
        <w:tc>
          <w:tcPr>
            <w:tcW w:w="6897" w:type="dxa"/>
            <w:gridSpan w:val="4"/>
          </w:tcPr>
          <w:p w:rsidR="00154296" w:rsidRPr="00815F5F" w:rsidRDefault="00154296" w:rsidP="00154296">
            <w:pPr>
              <w:spacing w:after="0"/>
              <w:jc w:val="center"/>
              <w:rPr>
                <w:rFonts w:ascii="Times New Roman" w:hAnsi="Times New Roman"/>
                <w:b/>
                <w:i/>
                <w:sz w:val="24"/>
                <w:szCs w:val="24"/>
              </w:rPr>
            </w:pPr>
            <w:r>
              <w:rPr>
                <w:rFonts w:ascii="Times New Roman" w:hAnsi="Times New Roman" w:cs="Times New Roman"/>
                <w:b/>
                <w:sz w:val="24"/>
                <w:szCs w:val="24"/>
              </w:rPr>
              <w:t>EXPLANATION AND METHODS</w:t>
            </w:r>
          </w:p>
        </w:tc>
        <w:tc>
          <w:tcPr>
            <w:tcW w:w="2823" w:type="dxa"/>
            <w:gridSpan w:val="7"/>
          </w:tcPr>
          <w:p w:rsidR="00154296" w:rsidRPr="00BE51FC" w:rsidRDefault="003658C9" w:rsidP="00B74FE9">
            <w:pPr>
              <w:spacing w:after="0"/>
              <w:jc w:val="right"/>
              <w:rPr>
                <w:rFonts w:ascii="Times New Roman" w:hAnsi="Times New Roman"/>
                <w:b/>
                <w:sz w:val="24"/>
                <w:szCs w:val="24"/>
              </w:rPr>
            </w:pPr>
            <w:r>
              <w:rPr>
                <w:rFonts w:ascii="Times New Roman" w:hAnsi="Times New Roman"/>
                <w:b/>
                <w:sz w:val="24"/>
                <w:szCs w:val="24"/>
              </w:rPr>
              <w:t>2</w:t>
            </w:r>
            <w:r w:rsidR="00154296">
              <w:rPr>
                <w:rFonts w:ascii="Times New Roman" w:hAnsi="Times New Roman"/>
                <w:b/>
                <w:sz w:val="24"/>
                <w:szCs w:val="24"/>
              </w:rPr>
              <w:t xml:space="preserve"> </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BE51FC" w:rsidRDefault="00154296" w:rsidP="00154296">
            <w:pPr>
              <w:pStyle w:val="ListParagraph"/>
              <w:tabs>
                <w:tab w:val="left" w:pos="0"/>
              </w:tabs>
              <w:spacing w:after="0"/>
              <w:ind w:left="0"/>
              <w:jc w:val="both"/>
              <w:rPr>
                <w:rFonts w:ascii="Times New Roman" w:hAnsi="Times New Roman"/>
                <w:sz w:val="24"/>
              </w:rPr>
            </w:pPr>
            <w:r w:rsidRPr="002B1967">
              <w:rPr>
                <w:rFonts w:ascii="Times New Roman" w:hAnsi="Times New Roman" w:cs="Times New Roman"/>
                <w:sz w:val="24"/>
                <w:szCs w:val="24"/>
              </w:rPr>
              <w:t>An explanation of the type of sources utilized, and the methods the author employs i</w:t>
            </w:r>
            <w:r>
              <w:rPr>
                <w:rFonts w:ascii="Times New Roman" w:hAnsi="Times New Roman" w:cs="Times New Roman"/>
                <w:sz w:val="24"/>
                <w:szCs w:val="24"/>
              </w:rPr>
              <w:t xml:space="preserve">n </w:t>
            </w:r>
            <w:r w:rsidRPr="002B1967">
              <w:rPr>
                <w:rFonts w:ascii="Times New Roman" w:hAnsi="Times New Roman" w:cs="Times New Roman"/>
                <w:sz w:val="24"/>
                <w:szCs w:val="24"/>
              </w:rPr>
              <w:t>choosing and organizing those sources.</w:t>
            </w:r>
          </w:p>
        </w:tc>
      </w:tr>
      <w:tr w:rsidR="00154296" w:rsidRPr="00BE51FC" w:rsidTr="00B74FE9">
        <w:trPr>
          <w:trHeight w:val="143"/>
        </w:trPr>
        <w:tc>
          <w:tcPr>
            <w:tcW w:w="11160" w:type="dxa"/>
            <w:gridSpan w:val="13"/>
          </w:tcPr>
          <w:p w:rsidR="00154296" w:rsidRPr="00BE51FC" w:rsidRDefault="00154296" w:rsidP="00B74FE9">
            <w:pPr>
              <w:spacing w:after="0"/>
              <w:ind w:firstLine="34"/>
              <w:jc w:val="both"/>
              <w:rPr>
                <w:rFonts w:ascii="Times New Roman" w:hAnsi="Times New Roman"/>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:3</w:t>
            </w:r>
          </w:p>
        </w:tc>
        <w:tc>
          <w:tcPr>
            <w:tcW w:w="6632" w:type="dxa"/>
            <w:gridSpan w:val="3"/>
          </w:tcPr>
          <w:p w:rsidR="00154296" w:rsidRPr="00C90E6C" w:rsidRDefault="00A52E1B" w:rsidP="00553F27">
            <w:pPr>
              <w:spacing w:after="0"/>
              <w:ind w:left="-18"/>
              <w:jc w:val="center"/>
              <w:rPr>
                <w:rFonts w:ascii="Times New Roman" w:hAnsi="Times New Roman"/>
                <w:b/>
                <w:i/>
                <w:sz w:val="24"/>
                <w:szCs w:val="24"/>
              </w:rPr>
            </w:pPr>
            <w:r>
              <w:rPr>
                <w:rFonts w:ascii="Times New Roman" w:hAnsi="Times New Roman" w:cs="Times New Roman"/>
                <w:b/>
                <w:sz w:val="24"/>
                <w:szCs w:val="24"/>
              </w:rPr>
              <w:t xml:space="preserve">NARRATIVE </w:t>
            </w:r>
            <w:r w:rsidR="00154296">
              <w:rPr>
                <w:rFonts w:ascii="Times New Roman" w:hAnsi="Times New Roman" w:cs="Times New Roman"/>
                <w:b/>
                <w:sz w:val="24"/>
                <w:szCs w:val="24"/>
              </w:rPr>
              <w:t>ASSESSMENT</w:t>
            </w:r>
          </w:p>
        </w:tc>
        <w:tc>
          <w:tcPr>
            <w:tcW w:w="3088" w:type="dxa"/>
            <w:gridSpan w:val="8"/>
          </w:tcPr>
          <w:p w:rsidR="00154296" w:rsidRPr="00BE51FC" w:rsidRDefault="003658C9" w:rsidP="00B74FE9">
            <w:pPr>
              <w:spacing w:after="0"/>
              <w:jc w:val="right"/>
              <w:rPr>
                <w:rFonts w:ascii="Times New Roman" w:hAnsi="Times New Roman"/>
                <w:b/>
                <w:sz w:val="24"/>
                <w:szCs w:val="24"/>
              </w:rPr>
            </w:pPr>
            <w:r>
              <w:rPr>
                <w:rFonts w:ascii="Times New Roman" w:hAnsi="Times New Roman"/>
                <w:b/>
                <w:sz w:val="24"/>
                <w:szCs w:val="24"/>
              </w:rPr>
              <w:t>2</w:t>
            </w:r>
            <w:r w:rsidR="00154296">
              <w:rPr>
                <w:rFonts w:ascii="Times New Roman" w:hAnsi="Times New Roman"/>
                <w:b/>
                <w:sz w:val="24"/>
                <w:szCs w:val="24"/>
              </w:rPr>
              <w:t xml:space="preserve"> </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781E9C" w:rsidRDefault="00154296" w:rsidP="00154296">
            <w:pPr>
              <w:pStyle w:val="ListParagraph"/>
              <w:tabs>
                <w:tab w:val="left" w:pos="0"/>
              </w:tabs>
              <w:spacing w:after="0"/>
              <w:ind w:left="0"/>
              <w:jc w:val="both"/>
              <w:rPr>
                <w:rFonts w:ascii="Times New Roman" w:eastAsia="Times New Roman" w:hAnsi="Times New Roman"/>
                <w:sz w:val="24"/>
                <w:szCs w:val="24"/>
                <w:lang w:eastAsia="en-IN"/>
              </w:rPr>
            </w:pPr>
            <w:r w:rsidRPr="002B1967">
              <w:rPr>
                <w:rFonts w:ascii="Times New Roman" w:hAnsi="Times New Roman" w:cs="Times New Roman"/>
                <w:sz w:val="24"/>
                <w:szCs w:val="24"/>
              </w:rPr>
              <w:t>An assessment of the strong points or shortcomings of the book.</w:t>
            </w:r>
          </w:p>
        </w:tc>
      </w:tr>
      <w:tr w:rsidR="00154296" w:rsidRPr="00BE51FC" w:rsidTr="00B74FE9">
        <w:trPr>
          <w:trHeight w:val="143"/>
        </w:trPr>
        <w:tc>
          <w:tcPr>
            <w:tcW w:w="11160" w:type="dxa"/>
            <w:gridSpan w:val="13"/>
          </w:tcPr>
          <w:p w:rsidR="00154296" w:rsidRPr="00BE51FC" w:rsidRDefault="00154296" w:rsidP="00B74FE9">
            <w:pPr>
              <w:spacing w:after="0"/>
              <w:jc w:val="right"/>
              <w:rPr>
                <w:rFonts w:ascii="Times New Roman" w:hAnsi="Times New Roman"/>
                <w:b/>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:4</w:t>
            </w:r>
          </w:p>
        </w:tc>
        <w:tc>
          <w:tcPr>
            <w:tcW w:w="6632" w:type="dxa"/>
            <w:gridSpan w:val="3"/>
          </w:tcPr>
          <w:p w:rsidR="00154296" w:rsidRPr="00154296" w:rsidRDefault="00154296" w:rsidP="00B74FE9">
            <w:pPr>
              <w:spacing w:after="0"/>
              <w:ind w:left="-18"/>
              <w:jc w:val="center"/>
              <w:rPr>
                <w:rFonts w:ascii="Times New Roman" w:hAnsi="Times New Roman"/>
                <w:b/>
                <w:sz w:val="24"/>
                <w:szCs w:val="24"/>
              </w:rPr>
            </w:pPr>
            <w:r w:rsidRPr="00154296">
              <w:rPr>
                <w:rFonts w:ascii="Times New Roman" w:hAnsi="Times New Roman"/>
                <w:b/>
                <w:sz w:val="24"/>
                <w:szCs w:val="24"/>
              </w:rPr>
              <w:t>DEBATABLE ISSUES</w:t>
            </w:r>
          </w:p>
        </w:tc>
        <w:tc>
          <w:tcPr>
            <w:tcW w:w="3088" w:type="dxa"/>
            <w:gridSpan w:val="8"/>
          </w:tcPr>
          <w:p w:rsidR="00154296" w:rsidRPr="00BE51FC" w:rsidRDefault="003658C9"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3</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BE51FC" w:rsidRDefault="00154296" w:rsidP="00154296">
            <w:pPr>
              <w:pStyle w:val="ListParagraph"/>
              <w:tabs>
                <w:tab w:val="left" w:pos="0"/>
              </w:tabs>
              <w:spacing w:after="0"/>
              <w:ind w:left="0"/>
              <w:jc w:val="both"/>
              <w:rPr>
                <w:rFonts w:ascii="Times New Roman" w:hAnsi="Times New Roman"/>
                <w:sz w:val="24"/>
                <w:szCs w:val="24"/>
              </w:rPr>
            </w:pPr>
            <w:r w:rsidRPr="002B1967">
              <w:rPr>
                <w:rFonts w:ascii="Times New Roman" w:hAnsi="Times New Roman" w:cs="Times New Roman"/>
                <w:sz w:val="24"/>
                <w:szCs w:val="24"/>
              </w:rPr>
              <w:t xml:space="preserve">How does this book change the way one should think about the subject (or about debated </w:t>
            </w:r>
            <w:r w:rsidRPr="002B1967">
              <w:rPr>
                <w:rFonts w:ascii="Times New Roman" w:hAnsi="Times New Roman" w:cs="Times New Roman"/>
                <w:sz w:val="24"/>
                <w:szCs w:val="24"/>
              </w:rPr>
              <w:tab/>
              <w:t>issues in the history of colonial America).</w:t>
            </w:r>
          </w:p>
        </w:tc>
      </w:tr>
      <w:tr w:rsidR="00154296" w:rsidRPr="00BE51FC" w:rsidTr="00B74FE9">
        <w:trPr>
          <w:trHeight w:val="143"/>
        </w:trPr>
        <w:tc>
          <w:tcPr>
            <w:tcW w:w="11160" w:type="dxa"/>
            <w:gridSpan w:val="13"/>
          </w:tcPr>
          <w:p w:rsidR="00154296" w:rsidRPr="00BE51FC" w:rsidRDefault="00154296" w:rsidP="00B74FE9">
            <w:pPr>
              <w:spacing w:after="0"/>
              <w:jc w:val="right"/>
              <w:rPr>
                <w:rFonts w:ascii="Times New Roman" w:hAnsi="Times New Roman"/>
                <w:b/>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:5</w:t>
            </w:r>
          </w:p>
        </w:tc>
        <w:tc>
          <w:tcPr>
            <w:tcW w:w="6598" w:type="dxa"/>
            <w:gridSpan w:val="2"/>
          </w:tcPr>
          <w:p w:rsidR="00154296" w:rsidRPr="006D0D7B" w:rsidRDefault="00154296" w:rsidP="00B74FE9">
            <w:pPr>
              <w:spacing w:after="0"/>
              <w:ind w:left="-18"/>
              <w:jc w:val="center"/>
              <w:rPr>
                <w:rFonts w:ascii="Times New Roman" w:hAnsi="Times New Roman"/>
                <w:b/>
                <w:i/>
                <w:sz w:val="24"/>
                <w:szCs w:val="24"/>
              </w:rPr>
            </w:pPr>
            <w:r>
              <w:rPr>
                <w:rFonts w:ascii="Times New Roman" w:hAnsi="Times New Roman" w:cs="Times New Roman"/>
                <w:b/>
                <w:sz w:val="24"/>
                <w:szCs w:val="24"/>
              </w:rPr>
              <w:t>EVALUATION</w:t>
            </w:r>
          </w:p>
        </w:tc>
        <w:tc>
          <w:tcPr>
            <w:tcW w:w="3122" w:type="dxa"/>
            <w:gridSpan w:val="9"/>
          </w:tcPr>
          <w:p w:rsidR="00154296" w:rsidRPr="00BE51FC" w:rsidRDefault="003658C9"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3</w:t>
            </w:r>
            <w:r w:rsidR="00154296">
              <w:rPr>
                <w:rFonts w:ascii="Times New Roman" w:hAnsi="Times New Roman"/>
                <w:b/>
                <w:sz w:val="24"/>
                <w:szCs w:val="24"/>
              </w:rPr>
              <w:t xml:space="preserve"> </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BE51FC" w:rsidRDefault="00154296" w:rsidP="00154296">
            <w:pPr>
              <w:pStyle w:val="ListParagraph"/>
              <w:tabs>
                <w:tab w:val="left" w:pos="0"/>
              </w:tabs>
              <w:spacing w:after="0"/>
              <w:ind w:left="0"/>
              <w:jc w:val="both"/>
              <w:rPr>
                <w:rFonts w:ascii="Times New Roman" w:hAnsi="Times New Roman"/>
                <w:sz w:val="24"/>
              </w:rPr>
            </w:pPr>
            <w:r w:rsidRPr="002B1967">
              <w:rPr>
                <w:rFonts w:ascii="Times New Roman" w:hAnsi="Times New Roman" w:cs="Times New Roman"/>
                <w:sz w:val="24"/>
                <w:szCs w:val="24"/>
              </w:rPr>
              <w:t xml:space="preserve">Make references of specific portions of the book to illustrate your evaluation. </w:t>
            </w:r>
          </w:p>
        </w:tc>
      </w:tr>
      <w:tr w:rsidR="00154296" w:rsidRPr="00BE51FC" w:rsidTr="00B74FE9">
        <w:trPr>
          <w:trHeight w:val="143"/>
        </w:trPr>
        <w:tc>
          <w:tcPr>
            <w:tcW w:w="11160" w:type="dxa"/>
            <w:gridSpan w:val="13"/>
          </w:tcPr>
          <w:p w:rsidR="00154296" w:rsidRPr="00BE51FC" w:rsidRDefault="00154296" w:rsidP="00B74FE9">
            <w:pPr>
              <w:spacing w:after="0"/>
              <w:ind w:firstLine="34"/>
              <w:jc w:val="both"/>
              <w:rPr>
                <w:rFonts w:ascii="Times New Roman" w:hAnsi="Times New Roman"/>
                <w:sz w:val="24"/>
                <w:szCs w:val="24"/>
              </w:rPr>
            </w:pPr>
          </w:p>
        </w:tc>
      </w:tr>
      <w:tr w:rsidR="00154296" w:rsidRPr="00BE51FC" w:rsidTr="00B74FE9">
        <w:trPr>
          <w:trHeight w:val="143"/>
        </w:trPr>
        <w:tc>
          <w:tcPr>
            <w:tcW w:w="1440" w:type="dxa"/>
            <w:gridSpan w:val="2"/>
          </w:tcPr>
          <w:p w:rsidR="00154296" w:rsidRPr="00BE51FC" w:rsidRDefault="00154296" w:rsidP="00B74FE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154296" w:rsidRPr="00BE51FC" w:rsidRDefault="00154296"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154296" w:rsidRPr="00BE51FC" w:rsidRDefault="00154296"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154296" w:rsidRPr="00BE51FC" w:rsidTr="00B74FE9">
        <w:trPr>
          <w:trHeight w:val="143"/>
        </w:trPr>
        <w:tc>
          <w:tcPr>
            <w:tcW w:w="11160" w:type="dxa"/>
            <w:gridSpan w:val="13"/>
          </w:tcPr>
          <w:p w:rsidR="00154296" w:rsidRPr="009B19F8" w:rsidRDefault="00154296" w:rsidP="00B74FE9">
            <w:pPr>
              <w:spacing w:after="0"/>
              <w:rPr>
                <w:rFonts w:ascii="Times New Roman" w:hAnsi="Times New Roman"/>
                <w:sz w:val="24"/>
                <w:szCs w:val="24"/>
              </w:rPr>
            </w:pPr>
            <w:r w:rsidRPr="002B1967">
              <w:rPr>
                <w:rFonts w:ascii="Times New Roman" w:hAnsi="Times New Roman" w:cs="Times New Roman"/>
                <w:sz w:val="24"/>
                <w:szCs w:val="24"/>
              </w:rPr>
              <w:t>Five literary reviews and their presentation are to be undertaken in a semester, of which one fiction and a non-fiction be chosen. An essential feature of a good book review is the reviewer's ability to write concisely so that a comprehensive evaluation of the book can be obtained from a brief reading in approximately 1200 words. The point of a scholarly book review is not to summarize the content of the book, but to situate the historical merit of the book and to evaluate critically the author's purpose, thesis, contentions, and methods of analysis. Hence, the bulk of the body of one's review essay will be an evaluation of how convincing was the author's presentation of his/her thesis, and a commentary on the book's contribution to one's understanding of important issues.</w:t>
            </w:r>
          </w:p>
        </w:tc>
      </w:tr>
      <w:tr w:rsidR="00154296" w:rsidRPr="00BE51FC" w:rsidTr="00B74FE9">
        <w:trPr>
          <w:trHeight w:val="143"/>
        </w:trPr>
        <w:tc>
          <w:tcPr>
            <w:tcW w:w="11160" w:type="dxa"/>
            <w:gridSpan w:val="13"/>
          </w:tcPr>
          <w:p w:rsidR="00154296" w:rsidRPr="00BE51FC" w:rsidRDefault="00154296" w:rsidP="00B74FE9">
            <w:pPr>
              <w:spacing w:after="0"/>
              <w:jc w:val="right"/>
              <w:rPr>
                <w:rFonts w:ascii="Times New Roman" w:hAnsi="Times New Roman"/>
                <w:b/>
                <w:sz w:val="24"/>
                <w:szCs w:val="24"/>
              </w:rPr>
            </w:pPr>
          </w:p>
        </w:tc>
      </w:tr>
      <w:tr w:rsidR="00154296" w:rsidRPr="00BE51FC" w:rsidTr="00B74FE9">
        <w:trPr>
          <w:trHeight w:val="350"/>
        </w:trPr>
        <w:tc>
          <w:tcPr>
            <w:tcW w:w="1440" w:type="dxa"/>
            <w:gridSpan w:val="2"/>
          </w:tcPr>
          <w:p w:rsidR="00154296" w:rsidRPr="00BE51FC" w:rsidRDefault="00154296" w:rsidP="00B74FE9">
            <w:pPr>
              <w:spacing w:after="0"/>
              <w:rPr>
                <w:rFonts w:ascii="Times New Roman" w:hAnsi="Times New Roman"/>
                <w:b/>
                <w:sz w:val="24"/>
                <w:szCs w:val="24"/>
              </w:rPr>
            </w:pPr>
          </w:p>
        </w:tc>
        <w:tc>
          <w:tcPr>
            <w:tcW w:w="6598" w:type="dxa"/>
            <w:gridSpan w:val="2"/>
          </w:tcPr>
          <w:p w:rsidR="00154296" w:rsidRPr="00BE51FC" w:rsidRDefault="00154296"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154296" w:rsidRPr="00BE51FC" w:rsidRDefault="003658C9" w:rsidP="00B74FE9">
            <w:pPr>
              <w:spacing w:after="0"/>
              <w:jc w:val="right"/>
              <w:rPr>
                <w:rFonts w:ascii="Times New Roman" w:hAnsi="Times New Roman"/>
                <w:b/>
                <w:sz w:val="24"/>
                <w:szCs w:val="24"/>
              </w:rPr>
            </w:pPr>
            <w:r>
              <w:rPr>
                <w:rFonts w:ascii="Times New Roman" w:hAnsi="Times New Roman"/>
                <w:b/>
                <w:sz w:val="24"/>
                <w:szCs w:val="24"/>
              </w:rPr>
              <w:t>15</w:t>
            </w:r>
            <w:r w:rsidR="00154296">
              <w:rPr>
                <w:rFonts w:ascii="Times New Roman" w:hAnsi="Times New Roman"/>
                <w:b/>
                <w:sz w:val="24"/>
                <w:szCs w:val="24"/>
              </w:rPr>
              <w:t xml:space="preserve"> </w:t>
            </w:r>
            <w:r w:rsidR="00154296" w:rsidRPr="00BE51FC">
              <w:rPr>
                <w:rFonts w:ascii="Times New Roman" w:hAnsi="Times New Roman"/>
                <w:b/>
                <w:sz w:val="24"/>
                <w:szCs w:val="24"/>
              </w:rPr>
              <w:t xml:space="preserve"> hours</w:t>
            </w:r>
          </w:p>
        </w:tc>
      </w:tr>
      <w:tr w:rsidR="00154296" w:rsidRPr="00BE51FC" w:rsidTr="00B74FE9">
        <w:trPr>
          <w:trHeight w:val="143"/>
        </w:trPr>
        <w:tc>
          <w:tcPr>
            <w:tcW w:w="11160" w:type="dxa"/>
            <w:gridSpan w:val="13"/>
          </w:tcPr>
          <w:p w:rsidR="00154296" w:rsidRPr="000B7CE2" w:rsidRDefault="00154296" w:rsidP="00B74FE9">
            <w:pPr>
              <w:spacing w:before="100" w:beforeAutospacing="1" w:afterAutospacing="1"/>
              <w:outlineLvl w:val="0"/>
              <w:rPr>
                <w:rFonts w:ascii="Times New Roman" w:hAnsi="Times New Roman"/>
                <w:shd w:val="clear" w:color="auto" w:fill="FFFFFF"/>
              </w:rPr>
            </w:pPr>
          </w:p>
        </w:tc>
      </w:tr>
      <w:tr w:rsidR="00154296" w:rsidRPr="00BE51FC" w:rsidTr="00B74FE9">
        <w:trPr>
          <w:trHeight w:val="143"/>
        </w:trPr>
        <w:tc>
          <w:tcPr>
            <w:tcW w:w="11160" w:type="dxa"/>
            <w:gridSpan w:val="13"/>
          </w:tcPr>
          <w:p w:rsidR="00154296" w:rsidRDefault="00154296" w:rsidP="00154296">
            <w:pPr>
              <w:tabs>
                <w:tab w:val="left" w:pos="0"/>
              </w:tabs>
              <w:spacing w:after="0"/>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p>
          <w:p w:rsidR="00154296" w:rsidRPr="002B1967" w:rsidRDefault="00154296" w:rsidP="00154296">
            <w:pPr>
              <w:tabs>
                <w:tab w:val="left" w:pos="0"/>
              </w:tabs>
              <w:spacing w:after="0"/>
              <w:textAlignment w:val="baseline"/>
              <w:rPr>
                <w:rFonts w:ascii="Times New Roman" w:hAnsi="Times New Roman" w:cs="Times New Roman"/>
                <w:sz w:val="24"/>
                <w:szCs w:val="24"/>
              </w:rPr>
            </w:pPr>
            <w:r w:rsidRPr="00154296">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Mrs. Sandeep Kaur, Assistant Professor, Department of Communication and Media Studies, Bharathiar University, Coimbatore</w:t>
            </w:r>
          </w:p>
          <w:p w:rsidR="00154296" w:rsidRPr="002B1967" w:rsidRDefault="00154296" w:rsidP="00B74FE9">
            <w:pPr>
              <w:tabs>
                <w:tab w:val="left" w:pos="0"/>
              </w:tabs>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2B1967">
              <w:rPr>
                <w:rFonts w:ascii="Times New Roman" w:hAnsi="Times New Roman" w:cs="Times New Roman"/>
                <w:sz w:val="24"/>
                <w:szCs w:val="24"/>
              </w:rPr>
              <w:t xml:space="preserve">Dr. Sujala S. Nair, </w:t>
            </w:r>
            <w:r>
              <w:rPr>
                <w:rFonts w:ascii="Times New Roman" w:hAnsi="Times New Roman" w:cs="Times New Roman"/>
                <w:sz w:val="24"/>
                <w:szCs w:val="24"/>
              </w:rPr>
              <w:t>Guest Faculty</w:t>
            </w:r>
            <w:r w:rsidRPr="002B1967">
              <w:rPr>
                <w:rFonts w:ascii="Times New Roman" w:hAnsi="Times New Roman" w:cs="Times New Roman"/>
                <w:sz w:val="24"/>
                <w:szCs w:val="24"/>
              </w:rPr>
              <w:t>, Department of Communication and Media Studies, Bharathiar University, Coimbatore</w:t>
            </w:r>
          </w:p>
          <w:p w:rsidR="00154296" w:rsidRPr="00362AB0" w:rsidRDefault="00154296" w:rsidP="00B74FE9">
            <w:pPr>
              <w:tabs>
                <w:tab w:val="left" w:pos="0"/>
              </w:tabs>
              <w:spacing w:after="0"/>
              <w:textAlignment w:val="baseline"/>
              <w:rPr>
                <w:rFonts w:ascii="Times New Roman" w:hAnsi="Times New Roman"/>
                <w:sz w:val="24"/>
                <w:szCs w:val="24"/>
              </w:rPr>
            </w:pPr>
            <w:r w:rsidRPr="00B54AA9">
              <w:rPr>
                <w:rFonts w:ascii="Times New Roman" w:eastAsia="Times New Roman" w:hAnsi="Times New Roman" w:cs="Times New Roman"/>
                <w:color w:val="000000"/>
                <w:sz w:val="24"/>
                <w:szCs w:val="24"/>
              </w:rPr>
              <w:t>Course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154296" w:rsidRDefault="00154296" w:rsidP="00AD0487">
      <w:pPr>
        <w:spacing w:after="0"/>
        <w:rPr>
          <w:rFonts w:ascii="Times New Roman" w:hAnsi="Times New Roman" w:cs="Times New Roman"/>
          <w:b/>
          <w:sz w:val="24"/>
          <w:szCs w:val="24"/>
        </w:rPr>
      </w:pPr>
    </w:p>
    <w:p w:rsidR="000E684A" w:rsidRPr="002B1967" w:rsidRDefault="000E684A"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tbl>
      <w:tblPr>
        <w:tblW w:w="800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921"/>
      </w:tblGrid>
      <w:tr w:rsidR="00737DC5" w:rsidRPr="002B1967" w:rsidTr="00737DC5">
        <w:trPr>
          <w:jc w:val="center"/>
        </w:trPr>
        <w:tc>
          <w:tcPr>
            <w:tcW w:w="8005" w:type="dxa"/>
            <w:gridSpan w:val="11"/>
            <w:tcBorders>
              <w:right w:val="single" w:sz="4" w:space="0" w:color="auto"/>
            </w:tcBorders>
            <w:shd w:val="clear" w:color="auto" w:fill="auto"/>
          </w:tcPr>
          <w:p w:rsidR="00737DC5" w:rsidRPr="002B1967" w:rsidRDefault="00737DC5"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737DC5" w:rsidRPr="002B1967" w:rsidTr="00737DC5">
        <w:trPr>
          <w:trHeight w:val="296"/>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921" w:type="dxa"/>
            <w:tcBorders>
              <w:right w:val="single" w:sz="4" w:space="0" w:color="auto"/>
            </w:tcBorders>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737DC5" w:rsidRPr="002B1967" w:rsidTr="00737DC5">
        <w:trPr>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737DC5" w:rsidRPr="002B1967" w:rsidRDefault="00737DC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737DC5" w:rsidRPr="002B1967" w:rsidRDefault="00514A54"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737DC5" w:rsidRPr="002B1967" w:rsidTr="00737DC5">
        <w:trPr>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737DC5" w:rsidRPr="002B1967" w:rsidTr="00737DC5">
        <w:trPr>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737DC5" w:rsidRPr="002B1967" w:rsidTr="00737DC5">
        <w:trPr>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737DC5" w:rsidRPr="002B1967" w:rsidTr="00737DC5">
        <w:trPr>
          <w:jc w:val="center"/>
        </w:trPr>
        <w:tc>
          <w:tcPr>
            <w:tcW w:w="735" w:type="dxa"/>
            <w:shd w:val="clear" w:color="auto" w:fill="auto"/>
          </w:tcPr>
          <w:p w:rsidR="00737DC5" w:rsidRPr="002B1967" w:rsidRDefault="00737DC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737DC5" w:rsidRPr="002B1967" w:rsidRDefault="00737DC5"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737DC5" w:rsidRPr="002B1967" w:rsidRDefault="00514A54"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r>
    </w:tbl>
    <w:p w:rsidR="008B7ABE" w:rsidRPr="00127D2D" w:rsidRDefault="008B7ABE" w:rsidP="00737DC5">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Default="00AD0487" w:rsidP="00AD0487">
      <w:pPr>
        <w:tabs>
          <w:tab w:val="left" w:pos="0"/>
        </w:tabs>
        <w:spacing w:after="0"/>
        <w:jc w:val="both"/>
        <w:rPr>
          <w:rFonts w:ascii="Times New Roman" w:hAnsi="Times New Roman" w:cs="Times New Roman"/>
          <w:b/>
          <w:sz w:val="24"/>
          <w:szCs w:val="24"/>
        </w:rPr>
      </w:pPr>
    </w:p>
    <w:p w:rsidR="00B80B78" w:rsidRPr="0043571D" w:rsidRDefault="003101E3" w:rsidP="003101E3">
      <w:pPr>
        <w:tabs>
          <w:tab w:val="left" w:pos="0"/>
        </w:tabs>
        <w:spacing w:after="0" w:line="240" w:lineRule="auto"/>
        <w:jc w:val="center"/>
        <w:rPr>
          <w:rFonts w:ascii="Times New Roman" w:hAnsi="Times New Roman" w:cs="Times New Roman"/>
          <w:b/>
          <w:sz w:val="24"/>
          <w:szCs w:val="24"/>
        </w:rPr>
      </w:pPr>
      <w:r w:rsidRPr="0043571D">
        <w:rPr>
          <w:rFonts w:ascii="Times New Roman" w:hAnsi="Times New Roman" w:cs="Times New Roman"/>
          <w:b/>
          <w:sz w:val="24"/>
          <w:szCs w:val="24"/>
        </w:rPr>
        <w:lastRenderedPageBreak/>
        <w:t>SEMESTER II</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19"/>
        <w:gridCol w:w="540"/>
        <w:gridCol w:w="1530"/>
        <w:gridCol w:w="5068"/>
        <w:gridCol w:w="34"/>
        <w:gridCol w:w="265"/>
        <w:gridCol w:w="37"/>
        <w:gridCol w:w="986"/>
        <w:gridCol w:w="360"/>
        <w:gridCol w:w="540"/>
        <w:gridCol w:w="90"/>
        <w:gridCol w:w="450"/>
        <w:gridCol w:w="360"/>
      </w:tblGrid>
      <w:tr w:rsidR="00C57EA7" w:rsidRPr="00BE51FC" w:rsidTr="00B74FE9">
        <w:trPr>
          <w:trHeight w:val="464"/>
        </w:trPr>
        <w:tc>
          <w:tcPr>
            <w:tcW w:w="1440" w:type="dxa"/>
            <w:gridSpan w:val="4"/>
            <w:vAlign w:val="center"/>
          </w:tcPr>
          <w:p w:rsidR="00C57EA7" w:rsidRPr="00BE51FC" w:rsidRDefault="00C57EA7" w:rsidP="00B74FE9">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C57EA7" w:rsidRPr="00BE51FC" w:rsidRDefault="00C57EA7"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 xml:space="preserve">MCC06   </w:t>
            </w:r>
          </w:p>
        </w:tc>
        <w:tc>
          <w:tcPr>
            <w:tcW w:w="6390" w:type="dxa"/>
            <w:gridSpan w:val="5"/>
            <w:vAlign w:val="center"/>
          </w:tcPr>
          <w:p w:rsidR="00C57EA7" w:rsidRPr="00BE51FC" w:rsidRDefault="00C57EA7" w:rsidP="00B74FE9">
            <w:pPr>
              <w:spacing w:after="0"/>
              <w:jc w:val="center"/>
              <w:rPr>
                <w:rFonts w:ascii="Times New Roman" w:hAnsi="Times New Roman"/>
                <w:b/>
                <w:bCs/>
                <w:sz w:val="24"/>
                <w:szCs w:val="24"/>
              </w:rPr>
            </w:pPr>
            <w:r w:rsidRPr="002B1967">
              <w:rPr>
                <w:rFonts w:ascii="Times New Roman" w:hAnsi="Times New Roman" w:cs="Times New Roman"/>
                <w:b/>
                <w:sz w:val="24"/>
                <w:szCs w:val="24"/>
              </w:rPr>
              <w:t>MEDIA, SOCIETY AND CULTURE</w:t>
            </w:r>
          </w:p>
        </w:tc>
        <w:tc>
          <w:tcPr>
            <w:tcW w:w="360" w:type="dxa"/>
            <w:vAlign w:val="center"/>
          </w:tcPr>
          <w:p w:rsidR="00C57EA7" w:rsidRPr="00BE51FC" w:rsidRDefault="00C57EA7"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C57EA7" w:rsidRPr="00BE51FC" w:rsidRDefault="00C57EA7"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C57EA7" w:rsidRPr="00BE51FC" w:rsidRDefault="00C57EA7"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C57EA7" w:rsidRPr="00BE51FC" w:rsidRDefault="00C57EA7" w:rsidP="00B74FE9">
            <w:pPr>
              <w:spacing w:after="0"/>
              <w:jc w:val="center"/>
              <w:rPr>
                <w:rFonts w:ascii="Times New Roman" w:hAnsi="Times New Roman"/>
                <w:b/>
                <w:sz w:val="24"/>
                <w:szCs w:val="24"/>
              </w:rPr>
            </w:pPr>
            <w:r>
              <w:rPr>
                <w:rFonts w:ascii="Times New Roman" w:hAnsi="Times New Roman"/>
                <w:b/>
                <w:sz w:val="24"/>
                <w:szCs w:val="24"/>
              </w:rPr>
              <w:t>C</w:t>
            </w:r>
          </w:p>
        </w:tc>
      </w:tr>
      <w:tr w:rsidR="00C57EA7" w:rsidRPr="00BE51FC" w:rsidTr="00B74FE9">
        <w:tc>
          <w:tcPr>
            <w:tcW w:w="2970" w:type="dxa"/>
            <w:gridSpan w:val="5"/>
            <w:vAlign w:val="center"/>
          </w:tcPr>
          <w:p w:rsidR="00C57EA7" w:rsidRPr="00206C05" w:rsidRDefault="00C57EA7" w:rsidP="00B74FE9">
            <w:pPr>
              <w:spacing w:after="0"/>
              <w:ind w:right="-108"/>
              <w:rPr>
                <w:rFonts w:ascii="Times New Roman" w:hAnsi="Times New Roman"/>
                <w:b/>
              </w:rPr>
            </w:pPr>
            <w:r>
              <w:rPr>
                <w:rFonts w:ascii="Times New Roman" w:hAnsi="Times New Roman"/>
                <w:b/>
              </w:rPr>
              <w:t>Core VI</w:t>
            </w:r>
          </w:p>
        </w:tc>
        <w:tc>
          <w:tcPr>
            <w:tcW w:w="6390" w:type="dxa"/>
            <w:gridSpan w:val="5"/>
            <w:vAlign w:val="center"/>
          </w:tcPr>
          <w:p w:rsidR="00C57EA7" w:rsidRPr="00BE51FC" w:rsidRDefault="00C57EA7" w:rsidP="00B74FE9">
            <w:pPr>
              <w:spacing w:after="0"/>
              <w:rPr>
                <w:rFonts w:ascii="Times New Roman" w:hAnsi="Times New Roman"/>
              </w:rPr>
            </w:pPr>
          </w:p>
        </w:tc>
        <w:tc>
          <w:tcPr>
            <w:tcW w:w="360" w:type="dxa"/>
            <w:vAlign w:val="center"/>
          </w:tcPr>
          <w:p w:rsidR="00C57EA7" w:rsidRPr="00BE51FC" w:rsidRDefault="00C57EA7" w:rsidP="00B74FE9">
            <w:pPr>
              <w:spacing w:after="0"/>
              <w:jc w:val="center"/>
              <w:rPr>
                <w:rFonts w:ascii="Times New Roman" w:hAnsi="Times New Roman"/>
                <w:b/>
              </w:rPr>
            </w:pPr>
            <w:r>
              <w:rPr>
                <w:rFonts w:ascii="Times New Roman" w:hAnsi="Times New Roman"/>
                <w:b/>
              </w:rPr>
              <w:t>4</w:t>
            </w:r>
          </w:p>
        </w:tc>
        <w:tc>
          <w:tcPr>
            <w:tcW w:w="630" w:type="dxa"/>
            <w:gridSpan w:val="2"/>
            <w:vAlign w:val="center"/>
          </w:tcPr>
          <w:p w:rsidR="00C57EA7" w:rsidRPr="00BE51FC" w:rsidRDefault="00C57EA7" w:rsidP="00B74FE9">
            <w:pPr>
              <w:spacing w:after="0"/>
              <w:jc w:val="center"/>
              <w:rPr>
                <w:rFonts w:ascii="Times New Roman" w:hAnsi="Times New Roman"/>
                <w:b/>
              </w:rPr>
            </w:pPr>
            <w:r>
              <w:rPr>
                <w:rFonts w:ascii="Times New Roman" w:hAnsi="Times New Roman"/>
                <w:b/>
              </w:rPr>
              <w:t>-</w:t>
            </w:r>
          </w:p>
        </w:tc>
        <w:tc>
          <w:tcPr>
            <w:tcW w:w="450" w:type="dxa"/>
            <w:vAlign w:val="center"/>
          </w:tcPr>
          <w:p w:rsidR="00C57EA7" w:rsidRPr="00BE51FC" w:rsidRDefault="00C57EA7" w:rsidP="00B74FE9">
            <w:pPr>
              <w:spacing w:after="0"/>
              <w:jc w:val="center"/>
              <w:rPr>
                <w:rFonts w:ascii="Times New Roman" w:hAnsi="Times New Roman"/>
                <w:b/>
              </w:rPr>
            </w:pPr>
            <w:r>
              <w:rPr>
                <w:rFonts w:ascii="Times New Roman" w:hAnsi="Times New Roman"/>
                <w:b/>
              </w:rPr>
              <w:t>-</w:t>
            </w:r>
          </w:p>
        </w:tc>
        <w:tc>
          <w:tcPr>
            <w:tcW w:w="360" w:type="dxa"/>
            <w:vAlign w:val="center"/>
          </w:tcPr>
          <w:p w:rsidR="00C57EA7" w:rsidRPr="00BE51FC" w:rsidRDefault="00C57EA7" w:rsidP="00B74FE9">
            <w:pPr>
              <w:spacing w:after="0"/>
              <w:jc w:val="center"/>
              <w:rPr>
                <w:rFonts w:ascii="Times New Roman" w:hAnsi="Times New Roman"/>
                <w:b/>
              </w:rPr>
            </w:pPr>
            <w:r>
              <w:rPr>
                <w:rFonts w:ascii="Times New Roman" w:hAnsi="Times New Roman"/>
                <w:b/>
              </w:rPr>
              <w:t>4</w:t>
            </w:r>
          </w:p>
        </w:tc>
      </w:tr>
      <w:tr w:rsidR="00C57EA7" w:rsidRPr="00BE51FC" w:rsidTr="00B74FE9">
        <w:trPr>
          <w:trHeight w:val="143"/>
        </w:trPr>
        <w:tc>
          <w:tcPr>
            <w:tcW w:w="2970" w:type="dxa"/>
            <w:gridSpan w:val="5"/>
            <w:vAlign w:val="center"/>
          </w:tcPr>
          <w:p w:rsidR="00C57EA7" w:rsidRPr="00BE51FC" w:rsidRDefault="00C57EA7"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C57EA7" w:rsidRPr="00BE51FC" w:rsidRDefault="00C57EA7" w:rsidP="00C57EA7">
            <w:pPr>
              <w:spacing w:after="0"/>
              <w:jc w:val="both"/>
              <w:rPr>
                <w:rFonts w:ascii="Times New Roman" w:hAnsi="Times New Roman"/>
                <w:b/>
                <w:bCs/>
                <w:sz w:val="24"/>
                <w:szCs w:val="24"/>
              </w:rPr>
            </w:pPr>
            <w:r>
              <w:rPr>
                <w:rFonts w:ascii="Times New Roman" w:eastAsia="Times New Roman" w:hAnsi="Times New Roman" w:cs="Times New Roman"/>
                <w:color w:val="000000"/>
                <w:sz w:val="24"/>
                <w:szCs w:val="24"/>
              </w:rPr>
              <w:t xml:space="preserve">The changing and evolving nature of the media industry is paramount for students to </w:t>
            </w:r>
            <w:r w:rsidRPr="00CE36D1">
              <w:rPr>
                <w:rFonts w:ascii="Times New Roman" w:eastAsia="Times New Roman" w:hAnsi="Times New Roman" w:cs="Times New Roman"/>
                <w:color w:val="000000"/>
                <w:sz w:val="24"/>
                <w:szCs w:val="24"/>
              </w:rPr>
              <w:t>frame media representation in contextualized communication patterns.</w:t>
            </w:r>
          </w:p>
        </w:tc>
        <w:tc>
          <w:tcPr>
            <w:tcW w:w="990" w:type="dxa"/>
            <w:gridSpan w:val="3"/>
            <w:vAlign w:val="center"/>
          </w:tcPr>
          <w:p w:rsidR="00C57EA7" w:rsidRPr="00BE51FC" w:rsidRDefault="00C57EA7"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C57EA7" w:rsidRPr="00BE51FC" w:rsidRDefault="00A5625C"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sidR="001F2176">
              <w:rPr>
                <w:rFonts w:ascii="Times New Roman" w:hAnsi="Times New Roman"/>
                <w:b/>
                <w:bCs/>
                <w:sz w:val="24"/>
                <w:szCs w:val="24"/>
              </w:rPr>
              <w:t>-202</w:t>
            </w:r>
            <w:r w:rsidR="007F74E3">
              <w:rPr>
                <w:rFonts w:ascii="Times New Roman" w:hAnsi="Times New Roman"/>
                <w:b/>
                <w:bCs/>
                <w:sz w:val="24"/>
                <w:szCs w:val="24"/>
              </w:rPr>
              <w:t>3</w:t>
            </w:r>
          </w:p>
        </w:tc>
      </w:tr>
      <w:tr w:rsidR="00C57EA7" w:rsidRPr="00BE51FC" w:rsidTr="00B74FE9">
        <w:trPr>
          <w:trHeight w:val="143"/>
        </w:trPr>
        <w:tc>
          <w:tcPr>
            <w:tcW w:w="11160" w:type="dxa"/>
            <w:gridSpan w:val="15"/>
            <w:vAlign w:val="center"/>
          </w:tcPr>
          <w:p w:rsidR="00C57EA7" w:rsidRPr="00BE51FC" w:rsidRDefault="00C57EA7"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C57EA7" w:rsidRPr="00BE51FC" w:rsidTr="00B74FE9">
        <w:trPr>
          <w:trHeight w:val="1387"/>
        </w:trPr>
        <w:tc>
          <w:tcPr>
            <w:tcW w:w="11160" w:type="dxa"/>
            <w:gridSpan w:val="15"/>
          </w:tcPr>
          <w:p w:rsidR="00C57EA7" w:rsidRPr="00E661C4" w:rsidRDefault="00C57EA7"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C57EA7" w:rsidRPr="002B1967" w:rsidRDefault="00C57EA7" w:rsidP="003D53BE">
            <w:pPr>
              <w:pStyle w:val="ListParagraph"/>
              <w:numPr>
                <w:ilvl w:val="0"/>
                <w:numId w:val="8"/>
              </w:numPr>
              <w:spacing w:after="0"/>
              <w:ind w:left="432"/>
              <w:rPr>
                <w:rFonts w:ascii="Times New Roman" w:hAnsi="Times New Roman" w:cs="Times New Roman"/>
                <w:bCs/>
                <w:sz w:val="24"/>
                <w:szCs w:val="24"/>
              </w:rPr>
            </w:pPr>
            <w:r w:rsidRPr="002B1967">
              <w:rPr>
                <w:rFonts w:ascii="Times New Roman" w:hAnsi="Times New Roman" w:cs="Times New Roman"/>
                <w:sz w:val="24"/>
                <w:szCs w:val="24"/>
              </w:rPr>
              <w:t xml:space="preserve">To help students gain an understanding of the transformation in media industry and media content due to evolving global culture. </w:t>
            </w:r>
          </w:p>
          <w:p w:rsidR="00C57EA7" w:rsidRPr="002B1967" w:rsidRDefault="00C57EA7" w:rsidP="003D53BE">
            <w:pPr>
              <w:pStyle w:val="ListParagraph"/>
              <w:numPr>
                <w:ilvl w:val="0"/>
                <w:numId w:val="8"/>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explain the power of media to students from a structuralist and culturalist perspectives.</w:t>
            </w:r>
          </w:p>
          <w:p w:rsidR="00C57EA7" w:rsidRPr="002B1967" w:rsidRDefault="00C57EA7" w:rsidP="003D53BE">
            <w:pPr>
              <w:pStyle w:val="ListParagraph"/>
              <w:numPr>
                <w:ilvl w:val="0"/>
                <w:numId w:val="8"/>
              </w:numPr>
              <w:tabs>
                <w:tab w:val="left" w:pos="0"/>
              </w:tabs>
              <w:spacing w:after="0"/>
              <w:ind w:left="432"/>
              <w:rPr>
                <w:rStyle w:val="Emphasis"/>
                <w:rFonts w:ascii="Times New Roman" w:hAnsi="Times New Roman" w:cs="Times New Roman"/>
                <w:i w:val="0"/>
                <w:iCs w:val="0"/>
                <w:sz w:val="24"/>
                <w:szCs w:val="24"/>
              </w:rPr>
            </w:pPr>
            <w:r w:rsidRPr="002B1967">
              <w:rPr>
                <w:rFonts w:ascii="Times New Roman" w:hAnsi="Times New Roman" w:cs="Times New Roman"/>
                <w:sz w:val="24"/>
                <w:szCs w:val="24"/>
              </w:rPr>
              <w:t>To enable students to f</w:t>
            </w:r>
            <w:r w:rsidRPr="002B1967">
              <w:rPr>
                <w:rStyle w:val="Emphasis"/>
                <w:rFonts w:ascii="Times New Roman" w:hAnsi="Times New Roman" w:cs="Times New Roman"/>
                <w:i w:val="0"/>
                <w:sz w:val="24"/>
                <w:szCs w:val="24"/>
              </w:rPr>
              <w:t>rame media representations in everyday communication</w:t>
            </w:r>
          </w:p>
          <w:p w:rsidR="00C57EA7" w:rsidRPr="002B1967" w:rsidRDefault="00C57EA7" w:rsidP="003D53BE">
            <w:pPr>
              <w:pStyle w:val="ListParagraph"/>
              <w:numPr>
                <w:ilvl w:val="0"/>
                <w:numId w:val="8"/>
              </w:numPr>
              <w:tabs>
                <w:tab w:val="left" w:pos="0"/>
              </w:tabs>
              <w:spacing w:after="0"/>
              <w:ind w:left="432"/>
              <w:rPr>
                <w:rStyle w:val="Emphasis"/>
                <w:rFonts w:ascii="Times New Roman" w:hAnsi="Times New Roman" w:cs="Times New Roman"/>
                <w:i w:val="0"/>
                <w:iCs w:val="0"/>
                <w:sz w:val="24"/>
                <w:szCs w:val="24"/>
              </w:rPr>
            </w:pPr>
            <w:r w:rsidRPr="002B1967">
              <w:rPr>
                <w:rStyle w:val="Emphasis"/>
                <w:rFonts w:ascii="Times New Roman" w:hAnsi="Times New Roman" w:cs="Times New Roman"/>
                <w:i w:val="0"/>
                <w:sz w:val="24"/>
                <w:szCs w:val="24"/>
              </w:rPr>
              <w:t>To make students contextualize globalization by theorizing media and society.</w:t>
            </w:r>
          </w:p>
          <w:p w:rsidR="00C57EA7" w:rsidRPr="00196FF1" w:rsidRDefault="00C57EA7" w:rsidP="003D53BE">
            <w:pPr>
              <w:pStyle w:val="ListParagraph"/>
              <w:numPr>
                <w:ilvl w:val="0"/>
                <w:numId w:val="8"/>
              </w:numPr>
              <w:tabs>
                <w:tab w:val="left" w:pos="0"/>
              </w:tabs>
              <w:spacing w:after="0"/>
              <w:ind w:left="432"/>
              <w:rPr>
                <w:bCs/>
                <w:sz w:val="24"/>
                <w:szCs w:val="24"/>
              </w:rPr>
            </w:pPr>
            <w:r w:rsidRPr="002B1967">
              <w:rPr>
                <w:rStyle w:val="Strong"/>
                <w:rFonts w:ascii="Times New Roman" w:hAnsi="Times New Roman" w:cs="Times New Roman"/>
                <w:b w:val="0"/>
                <w:sz w:val="24"/>
                <w:szCs w:val="24"/>
              </w:rPr>
              <w:t>To facilitate a term paper on a researchable topic based on varied media content.</w:t>
            </w:r>
          </w:p>
        </w:tc>
      </w:tr>
      <w:tr w:rsidR="00C57EA7" w:rsidRPr="00BE51FC" w:rsidTr="00B74FE9">
        <w:trPr>
          <w:trHeight w:val="143"/>
        </w:trPr>
        <w:tc>
          <w:tcPr>
            <w:tcW w:w="11160" w:type="dxa"/>
            <w:gridSpan w:val="15"/>
          </w:tcPr>
          <w:p w:rsidR="00C57EA7" w:rsidRPr="00BE51FC" w:rsidRDefault="00C57EA7" w:rsidP="00B74FE9">
            <w:pPr>
              <w:spacing w:after="0"/>
              <w:rPr>
                <w:rFonts w:ascii="Times New Roman" w:hAnsi="Times New Roman"/>
                <w:b/>
                <w:sz w:val="24"/>
                <w:szCs w:val="24"/>
              </w:rPr>
            </w:pPr>
          </w:p>
        </w:tc>
      </w:tr>
      <w:tr w:rsidR="00C57EA7" w:rsidRPr="00BE51FC" w:rsidTr="00B74FE9">
        <w:trPr>
          <w:trHeight w:val="143"/>
        </w:trPr>
        <w:tc>
          <w:tcPr>
            <w:tcW w:w="11160" w:type="dxa"/>
            <w:gridSpan w:val="15"/>
          </w:tcPr>
          <w:p w:rsidR="00C57EA7" w:rsidRPr="00BE51FC" w:rsidRDefault="00C57EA7"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C57EA7" w:rsidRPr="00BE51FC" w:rsidTr="00B74FE9">
        <w:trPr>
          <w:trHeight w:val="325"/>
        </w:trPr>
        <w:tc>
          <w:tcPr>
            <w:tcW w:w="11160" w:type="dxa"/>
            <w:gridSpan w:val="15"/>
          </w:tcPr>
          <w:p w:rsidR="00C57EA7" w:rsidRPr="00537067" w:rsidRDefault="00C57EA7"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C57EA7" w:rsidRPr="00BE51FC" w:rsidTr="001F2176">
        <w:trPr>
          <w:trHeight w:val="322"/>
        </w:trPr>
        <w:tc>
          <w:tcPr>
            <w:tcW w:w="540" w:type="dxa"/>
          </w:tcPr>
          <w:p w:rsidR="00C57EA7" w:rsidRDefault="00C57EA7" w:rsidP="00B74FE9">
            <w:pPr>
              <w:spacing w:after="0"/>
              <w:rPr>
                <w:rFonts w:ascii="Times New Roman" w:hAnsi="Times New Roman"/>
                <w:sz w:val="24"/>
                <w:szCs w:val="24"/>
              </w:rPr>
            </w:pPr>
            <w:r>
              <w:rPr>
                <w:rFonts w:ascii="Times New Roman" w:hAnsi="Times New Roman"/>
                <w:sz w:val="24"/>
                <w:szCs w:val="24"/>
              </w:rPr>
              <w:t>1</w:t>
            </w:r>
          </w:p>
        </w:tc>
        <w:tc>
          <w:tcPr>
            <w:tcW w:w="9720" w:type="dxa"/>
            <w:gridSpan w:val="11"/>
          </w:tcPr>
          <w:p w:rsidR="00C57EA7" w:rsidRPr="002B1967" w:rsidRDefault="00C57EA7" w:rsidP="00B74FE9">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EXPLAIN t</w:t>
            </w:r>
            <w:r w:rsidRPr="002B1967">
              <w:rPr>
                <w:rFonts w:ascii="Times New Roman" w:eastAsia="Times New Roman" w:hAnsi="Times New Roman" w:cs="Times New Roman"/>
                <w:sz w:val="24"/>
                <w:szCs w:val="24"/>
              </w:rPr>
              <w:t>he role of media in a changing global culture.</w:t>
            </w:r>
          </w:p>
        </w:tc>
        <w:tc>
          <w:tcPr>
            <w:tcW w:w="900" w:type="dxa"/>
            <w:gridSpan w:val="3"/>
            <w:vAlign w:val="center"/>
          </w:tcPr>
          <w:p w:rsidR="00C57EA7" w:rsidRPr="002B1967" w:rsidRDefault="00C57EA7" w:rsidP="006819D5">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C57EA7" w:rsidRPr="00BE51FC" w:rsidTr="001F2176">
        <w:trPr>
          <w:trHeight w:val="322"/>
        </w:trPr>
        <w:tc>
          <w:tcPr>
            <w:tcW w:w="540" w:type="dxa"/>
          </w:tcPr>
          <w:p w:rsidR="00C57EA7" w:rsidRDefault="00C57EA7" w:rsidP="00B74FE9">
            <w:pPr>
              <w:spacing w:after="0"/>
              <w:rPr>
                <w:rFonts w:ascii="Times New Roman" w:hAnsi="Times New Roman"/>
                <w:sz w:val="24"/>
                <w:szCs w:val="24"/>
              </w:rPr>
            </w:pPr>
            <w:r>
              <w:rPr>
                <w:rFonts w:ascii="Times New Roman" w:hAnsi="Times New Roman"/>
                <w:sz w:val="24"/>
                <w:szCs w:val="24"/>
              </w:rPr>
              <w:t>2</w:t>
            </w:r>
          </w:p>
        </w:tc>
        <w:tc>
          <w:tcPr>
            <w:tcW w:w="9720" w:type="dxa"/>
            <w:gridSpan w:val="11"/>
          </w:tcPr>
          <w:p w:rsidR="00C57EA7" w:rsidRPr="002B1967" w:rsidRDefault="00C57EA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DETERMINE communication strategies in integrating media literacy and cultural framework of the society</w:t>
            </w:r>
            <w:r w:rsidRPr="002B1967">
              <w:rPr>
                <w:rFonts w:ascii="Times New Roman" w:eastAsia="Times New Roman" w:hAnsi="Times New Roman" w:cs="Times New Roman"/>
                <w:b/>
                <w:sz w:val="24"/>
                <w:szCs w:val="24"/>
              </w:rPr>
              <w:t>.</w:t>
            </w:r>
          </w:p>
        </w:tc>
        <w:tc>
          <w:tcPr>
            <w:tcW w:w="900" w:type="dxa"/>
            <w:gridSpan w:val="3"/>
            <w:vAlign w:val="center"/>
          </w:tcPr>
          <w:p w:rsidR="00C57EA7" w:rsidRPr="002B1967" w:rsidRDefault="0095766A" w:rsidP="006819D5">
            <w:pPr>
              <w:tabs>
                <w:tab w:val="left" w:pos="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57EA7" w:rsidRPr="002B1967">
              <w:rPr>
                <w:rFonts w:ascii="Times New Roman" w:hAnsi="Times New Roman" w:cs="Times New Roman"/>
                <w:sz w:val="24"/>
                <w:szCs w:val="24"/>
              </w:rPr>
              <w:t>K2</w:t>
            </w:r>
          </w:p>
        </w:tc>
      </w:tr>
      <w:tr w:rsidR="00C57EA7" w:rsidRPr="00BE51FC" w:rsidTr="001F2176">
        <w:trPr>
          <w:trHeight w:val="322"/>
        </w:trPr>
        <w:tc>
          <w:tcPr>
            <w:tcW w:w="540" w:type="dxa"/>
          </w:tcPr>
          <w:p w:rsidR="00C57EA7" w:rsidRDefault="00C57EA7" w:rsidP="00B74FE9">
            <w:pPr>
              <w:spacing w:after="0"/>
              <w:rPr>
                <w:rFonts w:ascii="Times New Roman" w:hAnsi="Times New Roman"/>
                <w:sz w:val="24"/>
                <w:szCs w:val="24"/>
              </w:rPr>
            </w:pPr>
            <w:r>
              <w:rPr>
                <w:rFonts w:ascii="Times New Roman" w:hAnsi="Times New Roman"/>
                <w:sz w:val="24"/>
                <w:szCs w:val="24"/>
              </w:rPr>
              <w:t>3</w:t>
            </w:r>
          </w:p>
        </w:tc>
        <w:tc>
          <w:tcPr>
            <w:tcW w:w="9720" w:type="dxa"/>
            <w:gridSpan w:val="11"/>
          </w:tcPr>
          <w:p w:rsidR="00C57EA7" w:rsidRPr="002B1967" w:rsidRDefault="00C57EA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REPORT various approaches to Media Analysis to address social inequalities</w:t>
            </w:r>
            <w:r w:rsidRPr="002B1967">
              <w:rPr>
                <w:rFonts w:ascii="Times New Roman" w:eastAsia="Times New Roman" w:hAnsi="Times New Roman" w:cs="Times New Roman"/>
                <w:b/>
                <w:sz w:val="24"/>
                <w:szCs w:val="24"/>
              </w:rPr>
              <w:t>.</w:t>
            </w:r>
          </w:p>
        </w:tc>
        <w:tc>
          <w:tcPr>
            <w:tcW w:w="900" w:type="dxa"/>
            <w:gridSpan w:val="3"/>
            <w:vAlign w:val="center"/>
          </w:tcPr>
          <w:p w:rsidR="00C57EA7" w:rsidRPr="002B1967" w:rsidRDefault="00C57EA7" w:rsidP="006819D5">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C57EA7" w:rsidRPr="00BE51FC" w:rsidTr="001F2176">
        <w:trPr>
          <w:trHeight w:val="322"/>
        </w:trPr>
        <w:tc>
          <w:tcPr>
            <w:tcW w:w="540" w:type="dxa"/>
          </w:tcPr>
          <w:p w:rsidR="00C57EA7" w:rsidRDefault="00C57EA7" w:rsidP="00B74FE9">
            <w:pPr>
              <w:spacing w:after="0"/>
              <w:rPr>
                <w:rFonts w:ascii="Times New Roman" w:hAnsi="Times New Roman"/>
                <w:sz w:val="24"/>
                <w:szCs w:val="24"/>
              </w:rPr>
            </w:pPr>
            <w:r>
              <w:rPr>
                <w:rFonts w:ascii="Times New Roman" w:hAnsi="Times New Roman"/>
                <w:sz w:val="24"/>
                <w:szCs w:val="24"/>
              </w:rPr>
              <w:t>4</w:t>
            </w:r>
          </w:p>
        </w:tc>
        <w:tc>
          <w:tcPr>
            <w:tcW w:w="9720" w:type="dxa"/>
            <w:gridSpan w:val="11"/>
          </w:tcPr>
          <w:p w:rsidR="00C57EA7" w:rsidRPr="002B1967" w:rsidRDefault="00C57EA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CORRELATE the interplay between Media and Ideology</w:t>
            </w:r>
            <w:r w:rsidRPr="002B1967">
              <w:rPr>
                <w:rFonts w:ascii="Times New Roman" w:eastAsia="Times New Roman" w:hAnsi="Times New Roman" w:cs="Times New Roman"/>
                <w:b/>
                <w:sz w:val="24"/>
                <w:szCs w:val="24"/>
              </w:rPr>
              <w:t>.</w:t>
            </w:r>
          </w:p>
        </w:tc>
        <w:tc>
          <w:tcPr>
            <w:tcW w:w="900" w:type="dxa"/>
            <w:gridSpan w:val="3"/>
            <w:vAlign w:val="center"/>
          </w:tcPr>
          <w:p w:rsidR="00C57EA7" w:rsidRPr="002B1967" w:rsidRDefault="00C57EA7" w:rsidP="006819D5">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C57EA7" w:rsidRPr="00BE51FC" w:rsidTr="001F2176">
        <w:trPr>
          <w:trHeight w:val="322"/>
        </w:trPr>
        <w:tc>
          <w:tcPr>
            <w:tcW w:w="540" w:type="dxa"/>
          </w:tcPr>
          <w:p w:rsidR="00C57EA7" w:rsidRDefault="00C57EA7" w:rsidP="00B74FE9">
            <w:pPr>
              <w:spacing w:after="0"/>
              <w:rPr>
                <w:rFonts w:ascii="Times New Roman" w:hAnsi="Times New Roman"/>
                <w:sz w:val="24"/>
                <w:szCs w:val="24"/>
              </w:rPr>
            </w:pPr>
            <w:r>
              <w:rPr>
                <w:rFonts w:ascii="Times New Roman" w:hAnsi="Times New Roman"/>
                <w:sz w:val="24"/>
                <w:szCs w:val="24"/>
              </w:rPr>
              <w:t>5</w:t>
            </w:r>
          </w:p>
        </w:tc>
        <w:tc>
          <w:tcPr>
            <w:tcW w:w="9720" w:type="dxa"/>
            <w:gridSpan w:val="11"/>
          </w:tcPr>
          <w:p w:rsidR="00C57EA7" w:rsidRPr="002B1967" w:rsidRDefault="00C57EA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EXPLAIN the effects of Mass Media on Society by theorizing the media concepts.</w:t>
            </w:r>
          </w:p>
        </w:tc>
        <w:tc>
          <w:tcPr>
            <w:tcW w:w="900" w:type="dxa"/>
            <w:gridSpan w:val="3"/>
            <w:vAlign w:val="center"/>
          </w:tcPr>
          <w:p w:rsidR="00C57EA7" w:rsidRPr="002B1967" w:rsidRDefault="00C57EA7" w:rsidP="006819D5">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C57EA7" w:rsidRPr="00BE51FC" w:rsidTr="00B74FE9">
        <w:trPr>
          <w:trHeight w:val="322"/>
        </w:trPr>
        <w:tc>
          <w:tcPr>
            <w:tcW w:w="11160" w:type="dxa"/>
            <w:gridSpan w:val="15"/>
          </w:tcPr>
          <w:p w:rsidR="00C57EA7" w:rsidRDefault="00C57EA7"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4458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C57EA7" w:rsidRPr="00BE51FC" w:rsidTr="00B74FE9">
        <w:trPr>
          <w:trHeight w:val="143"/>
        </w:trPr>
        <w:tc>
          <w:tcPr>
            <w:tcW w:w="11160" w:type="dxa"/>
            <w:gridSpan w:val="15"/>
          </w:tcPr>
          <w:p w:rsidR="00C57EA7" w:rsidRPr="00BE51FC" w:rsidRDefault="00C57EA7" w:rsidP="00B74FE9">
            <w:pPr>
              <w:suppressAutoHyphens/>
              <w:spacing w:after="0"/>
              <w:jc w:val="both"/>
              <w:rPr>
                <w:rFonts w:ascii="Times New Roman" w:hAnsi="Times New Roman"/>
                <w:b/>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C57EA7" w:rsidRPr="00827576" w:rsidRDefault="00827576" w:rsidP="00B74FE9">
            <w:pPr>
              <w:spacing w:after="0"/>
              <w:jc w:val="center"/>
              <w:rPr>
                <w:rFonts w:ascii="Times New Roman" w:hAnsi="Times New Roman" w:cs="Times New Roman"/>
                <w:i/>
                <w:sz w:val="24"/>
                <w:szCs w:val="24"/>
              </w:rPr>
            </w:pPr>
            <w:r w:rsidRPr="00827576">
              <w:rPr>
                <w:rStyle w:val="Strong"/>
                <w:rFonts w:ascii="Times New Roman" w:hAnsi="Times New Roman" w:cs="Times New Roman"/>
                <w:sz w:val="24"/>
                <w:szCs w:val="24"/>
              </w:rPr>
              <w:t>OVERVIEW</w:t>
            </w:r>
          </w:p>
        </w:tc>
        <w:tc>
          <w:tcPr>
            <w:tcW w:w="2786" w:type="dxa"/>
            <w:gridSpan w:val="6"/>
          </w:tcPr>
          <w:p w:rsidR="00C57EA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16</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BE51FC" w:rsidRDefault="00827576" w:rsidP="00827576">
            <w:pPr>
              <w:pStyle w:val="Heading3"/>
              <w:spacing w:before="0" w:beforeAutospacing="0" w:after="0" w:afterAutospacing="0" w:line="276" w:lineRule="auto"/>
              <w:jc w:val="both"/>
              <w:rPr>
                <w:b w:val="0"/>
                <w:sz w:val="24"/>
                <w:szCs w:val="24"/>
              </w:rPr>
            </w:pPr>
            <w:r w:rsidRPr="002B1967">
              <w:rPr>
                <w:rStyle w:val="Strong"/>
                <w:sz w:val="24"/>
                <w:szCs w:val="24"/>
              </w:rPr>
              <w:t>The Evolving global culture, media content, media industry- Media and Ideology: Dominant ideology versus cultural contradictions, societal norms, hegemony- Connections and conflicts, Power and inequality, social integration and identity, social change and development, space and time, the mass society</w:t>
            </w:r>
            <w:r>
              <w:rPr>
                <w:rStyle w:val="Strong"/>
                <w:sz w:val="24"/>
                <w:szCs w:val="24"/>
              </w:rPr>
              <w:t>.</w:t>
            </w:r>
          </w:p>
        </w:tc>
      </w:tr>
      <w:tr w:rsidR="00C57EA7" w:rsidRPr="00BE51FC" w:rsidTr="00B74FE9">
        <w:trPr>
          <w:trHeight w:val="143"/>
        </w:trPr>
        <w:tc>
          <w:tcPr>
            <w:tcW w:w="11160" w:type="dxa"/>
            <w:gridSpan w:val="15"/>
          </w:tcPr>
          <w:p w:rsidR="00C57EA7" w:rsidRPr="00BE51FC" w:rsidRDefault="00C57EA7" w:rsidP="00B74FE9">
            <w:pPr>
              <w:spacing w:after="0"/>
              <w:ind w:firstLine="34"/>
              <w:jc w:val="both"/>
              <w:rPr>
                <w:rFonts w:ascii="Times New Roman" w:hAnsi="Times New Roman"/>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C57EA7" w:rsidRPr="00827576" w:rsidRDefault="00827576" w:rsidP="00B74FE9">
            <w:pPr>
              <w:spacing w:after="0"/>
              <w:jc w:val="center"/>
              <w:rPr>
                <w:rFonts w:ascii="Times New Roman" w:hAnsi="Times New Roman" w:cs="Times New Roman"/>
                <w:i/>
                <w:sz w:val="24"/>
                <w:szCs w:val="24"/>
              </w:rPr>
            </w:pPr>
            <w:r w:rsidRPr="00827576">
              <w:rPr>
                <w:rStyle w:val="Strong"/>
                <w:rFonts w:ascii="Times New Roman" w:hAnsi="Times New Roman" w:cs="Times New Roman"/>
                <w:sz w:val="24"/>
                <w:szCs w:val="24"/>
              </w:rPr>
              <w:t>POWER OF THE MEDIA</w:t>
            </w:r>
          </w:p>
        </w:tc>
        <w:tc>
          <w:tcPr>
            <w:tcW w:w="2823" w:type="dxa"/>
            <w:gridSpan w:val="7"/>
          </w:tcPr>
          <w:p w:rsidR="00C57EA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13</w:t>
            </w:r>
            <w:r w:rsidR="00C57EA7">
              <w:rPr>
                <w:rFonts w:ascii="Times New Roman" w:hAnsi="Times New Roman"/>
                <w:b/>
                <w:sz w:val="24"/>
                <w:szCs w:val="24"/>
              </w:rPr>
              <w:t xml:space="preserve"> </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BE51FC" w:rsidRDefault="00827576" w:rsidP="00827576">
            <w:pPr>
              <w:pStyle w:val="Heading3"/>
              <w:spacing w:before="0" w:beforeAutospacing="0" w:after="0" w:afterAutospacing="0" w:line="276" w:lineRule="auto"/>
              <w:jc w:val="both"/>
              <w:rPr>
                <w:sz w:val="24"/>
              </w:rPr>
            </w:pPr>
            <w:r w:rsidRPr="002B1967">
              <w:rPr>
                <w:rStyle w:val="Strong"/>
                <w:sz w:val="24"/>
                <w:szCs w:val="24"/>
              </w:rPr>
              <w:t>Theory and empiricism,  Structuralist and Culturalist studies,  Political economy,  Frankfurt school and the critique of the ‘culture industry’ Marxism, functionalism; social constructionism; technology determinism- Approaches to media analysis</w:t>
            </w:r>
            <w:r w:rsidRPr="002B1967">
              <w:rPr>
                <w:rStyle w:val="Strong"/>
                <w:b/>
                <w:sz w:val="24"/>
                <w:szCs w:val="24"/>
              </w:rPr>
              <w:t>-</w:t>
            </w:r>
            <w:r w:rsidRPr="002B1967">
              <w:rPr>
                <w:rStyle w:val="Strong"/>
                <w:sz w:val="24"/>
                <w:szCs w:val="24"/>
              </w:rPr>
              <w:t xml:space="preserve"> Marxist, Semiotics, Sociology, Psychoanalysis</w:t>
            </w:r>
            <w:r w:rsidRPr="002B1967">
              <w:rPr>
                <w:rStyle w:val="Strong"/>
                <w:b/>
                <w:sz w:val="24"/>
                <w:szCs w:val="24"/>
              </w:rPr>
              <w:t xml:space="preserve"> - </w:t>
            </w:r>
            <w:r w:rsidRPr="002B1967">
              <w:rPr>
                <w:rStyle w:val="Strong"/>
                <w:sz w:val="24"/>
                <w:szCs w:val="24"/>
              </w:rPr>
              <w:t>Mass culture versus folk culture</w:t>
            </w:r>
            <w:r>
              <w:rPr>
                <w:rStyle w:val="Strong"/>
                <w:sz w:val="24"/>
                <w:szCs w:val="24"/>
              </w:rPr>
              <w:t>.</w:t>
            </w:r>
          </w:p>
        </w:tc>
      </w:tr>
      <w:tr w:rsidR="00C57EA7" w:rsidRPr="00BE51FC" w:rsidTr="00B74FE9">
        <w:trPr>
          <w:trHeight w:val="143"/>
        </w:trPr>
        <w:tc>
          <w:tcPr>
            <w:tcW w:w="11160" w:type="dxa"/>
            <w:gridSpan w:val="15"/>
          </w:tcPr>
          <w:p w:rsidR="00C57EA7" w:rsidRPr="00BE51FC" w:rsidRDefault="00C57EA7" w:rsidP="00B74FE9">
            <w:pPr>
              <w:spacing w:after="0"/>
              <w:ind w:firstLine="34"/>
              <w:jc w:val="both"/>
              <w:rPr>
                <w:rFonts w:ascii="Times New Roman" w:hAnsi="Times New Roman"/>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C57EA7" w:rsidRPr="00C90E6C" w:rsidRDefault="00827576" w:rsidP="00B74FE9">
            <w:pPr>
              <w:spacing w:after="0"/>
              <w:ind w:left="-18"/>
              <w:jc w:val="center"/>
              <w:rPr>
                <w:rFonts w:ascii="Times New Roman" w:hAnsi="Times New Roman"/>
                <w:b/>
                <w:i/>
                <w:sz w:val="24"/>
                <w:szCs w:val="24"/>
              </w:rPr>
            </w:pPr>
            <w:r w:rsidRPr="002B1967">
              <w:rPr>
                <w:rStyle w:val="Strong"/>
                <w:rFonts w:ascii="Times New Roman" w:hAnsi="Times New Roman" w:cs="Times New Roman"/>
                <w:sz w:val="24"/>
                <w:szCs w:val="24"/>
              </w:rPr>
              <w:t>THEORIZING MEDIA AND SOCIETY</w:t>
            </w:r>
          </w:p>
        </w:tc>
        <w:tc>
          <w:tcPr>
            <w:tcW w:w="3088" w:type="dxa"/>
            <w:gridSpan w:val="8"/>
          </w:tcPr>
          <w:p w:rsidR="00C57EA7" w:rsidRPr="00BE51FC" w:rsidRDefault="006819D5" w:rsidP="006819D5">
            <w:pPr>
              <w:spacing w:after="0"/>
              <w:jc w:val="right"/>
              <w:rPr>
                <w:rFonts w:ascii="Times New Roman" w:hAnsi="Times New Roman"/>
                <w:b/>
                <w:sz w:val="24"/>
                <w:szCs w:val="24"/>
              </w:rPr>
            </w:pPr>
            <w:r>
              <w:rPr>
                <w:rFonts w:ascii="Times New Roman" w:hAnsi="Times New Roman"/>
                <w:b/>
                <w:sz w:val="24"/>
                <w:szCs w:val="24"/>
              </w:rPr>
              <w:t>16</w:t>
            </w:r>
            <w:r w:rsidR="00C57EA7">
              <w:rPr>
                <w:rFonts w:ascii="Times New Roman" w:hAnsi="Times New Roman"/>
                <w:b/>
                <w:sz w:val="24"/>
                <w:szCs w:val="24"/>
              </w:rPr>
              <w:t xml:space="preserve"> </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781E9C" w:rsidRDefault="00827576" w:rsidP="00827576">
            <w:pPr>
              <w:tabs>
                <w:tab w:val="left" w:pos="0"/>
              </w:tabs>
              <w:spacing w:after="0"/>
              <w:jc w:val="both"/>
              <w:textAlignment w:val="baseline"/>
              <w:rPr>
                <w:rFonts w:ascii="Times New Roman" w:eastAsia="Times New Roman" w:hAnsi="Times New Roman"/>
                <w:sz w:val="24"/>
                <w:szCs w:val="24"/>
                <w:lang w:eastAsia="en-IN"/>
              </w:rPr>
            </w:pPr>
            <w:r w:rsidRPr="002B1967">
              <w:rPr>
                <w:rStyle w:val="Strong"/>
                <w:rFonts w:ascii="Times New Roman" w:hAnsi="Times New Roman" w:cs="Times New Roman"/>
                <w:b w:val="0"/>
                <w:sz w:val="24"/>
                <w:szCs w:val="24"/>
              </w:rPr>
              <w:t>Globalization, Global Village, Cultural Imperialism,</w:t>
            </w:r>
            <w:r w:rsidR="0095766A">
              <w:rPr>
                <w:rStyle w:val="Strong"/>
                <w:rFonts w:ascii="Times New Roman" w:hAnsi="Times New Roman" w:cs="Times New Roman"/>
                <w:b w:val="0"/>
                <w:sz w:val="24"/>
                <w:szCs w:val="24"/>
              </w:rPr>
              <w:t xml:space="preserve"> </w:t>
            </w:r>
            <w:r w:rsidRPr="002B1967">
              <w:rPr>
                <w:rStyle w:val="Strong"/>
                <w:rFonts w:ascii="Times New Roman" w:hAnsi="Times New Roman" w:cs="Times New Roman"/>
                <w:b w:val="0"/>
                <w:sz w:val="24"/>
                <w:szCs w:val="24"/>
              </w:rPr>
              <w:t>Framing, Public Sphere, Propaganda, Dependency, Structural Imperialism, Catharsis, Cultivation-Mainstreaming and Synchronization ; Frankfurt School (Adorno, Horkhiemer&amp;Habermas); Liberalism, Political Realism, Constructivism, Postmodernism, Feminism, Trans-Formationalism and Eclecticism</w:t>
            </w:r>
            <w:r>
              <w:rPr>
                <w:rStyle w:val="Strong"/>
                <w:rFonts w:ascii="Times New Roman" w:hAnsi="Times New Roman" w:cs="Times New Roman"/>
                <w:b w:val="0"/>
                <w:sz w:val="24"/>
                <w:szCs w:val="24"/>
              </w:rPr>
              <w:t>.</w:t>
            </w:r>
          </w:p>
        </w:tc>
      </w:tr>
      <w:tr w:rsidR="00C57EA7" w:rsidRPr="00BE51FC" w:rsidTr="00B74FE9">
        <w:trPr>
          <w:trHeight w:val="143"/>
        </w:trPr>
        <w:tc>
          <w:tcPr>
            <w:tcW w:w="11160" w:type="dxa"/>
            <w:gridSpan w:val="15"/>
          </w:tcPr>
          <w:p w:rsidR="00C57EA7" w:rsidRPr="00BE51FC" w:rsidRDefault="00C57EA7" w:rsidP="00B74FE9">
            <w:pPr>
              <w:spacing w:after="0"/>
              <w:jc w:val="right"/>
              <w:rPr>
                <w:rFonts w:ascii="Times New Roman" w:hAnsi="Times New Roman"/>
                <w:b/>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C57EA7" w:rsidRPr="00827576" w:rsidRDefault="00827576" w:rsidP="00B74FE9">
            <w:pPr>
              <w:spacing w:after="0"/>
              <w:ind w:left="-18"/>
              <w:jc w:val="center"/>
              <w:rPr>
                <w:rFonts w:ascii="Times New Roman" w:hAnsi="Times New Roman" w:cs="Times New Roman"/>
                <w:b/>
                <w:i/>
                <w:sz w:val="24"/>
                <w:szCs w:val="24"/>
              </w:rPr>
            </w:pPr>
            <w:r w:rsidRPr="00827576">
              <w:rPr>
                <w:rStyle w:val="Emphasis"/>
                <w:rFonts w:ascii="Times New Roman" w:hAnsi="Times New Roman" w:cs="Times New Roman"/>
                <w:b/>
                <w:i w:val="0"/>
                <w:sz w:val="24"/>
                <w:szCs w:val="24"/>
              </w:rPr>
              <w:t>MEDIA EFFECTS</w:t>
            </w:r>
          </w:p>
        </w:tc>
        <w:tc>
          <w:tcPr>
            <w:tcW w:w="3088" w:type="dxa"/>
            <w:gridSpan w:val="8"/>
          </w:tcPr>
          <w:p w:rsidR="00C57EA7" w:rsidRPr="00BE51FC" w:rsidRDefault="006819D5"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00C57EA7">
              <w:rPr>
                <w:rFonts w:ascii="Times New Roman" w:hAnsi="Times New Roman"/>
                <w:b/>
                <w:sz w:val="24"/>
                <w:szCs w:val="24"/>
              </w:rPr>
              <w:t xml:space="preserve"> </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BE51FC" w:rsidRDefault="00827576" w:rsidP="00827576">
            <w:pPr>
              <w:pStyle w:val="Heading3"/>
              <w:spacing w:before="0" w:beforeAutospacing="0" w:after="0" w:afterAutospacing="0" w:line="276" w:lineRule="auto"/>
              <w:jc w:val="both"/>
              <w:rPr>
                <w:sz w:val="24"/>
                <w:szCs w:val="24"/>
              </w:rPr>
            </w:pPr>
            <w:r w:rsidRPr="002B1967">
              <w:rPr>
                <w:rStyle w:val="Emphasis"/>
                <w:b w:val="0"/>
                <w:i w:val="0"/>
                <w:sz w:val="24"/>
                <w:szCs w:val="24"/>
              </w:rPr>
              <w:t>The debate- Framing media representations in everyday communication - Media violence: Television Aggression and Internet Gaming</w:t>
            </w:r>
            <w:r>
              <w:rPr>
                <w:rStyle w:val="Emphasis"/>
                <w:b w:val="0"/>
                <w:i w:val="0"/>
                <w:sz w:val="24"/>
                <w:szCs w:val="24"/>
              </w:rPr>
              <w:t>.</w:t>
            </w:r>
            <w:r w:rsidRPr="002B1967">
              <w:rPr>
                <w:rStyle w:val="Emphasis"/>
                <w:b w:val="0"/>
                <w:i w:val="0"/>
                <w:sz w:val="24"/>
                <w:szCs w:val="24"/>
              </w:rPr>
              <w:t xml:space="preserve"> </w:t>
            </w:r>
          </w:p>
        </w:tc>
      </w:tr>
      <w:tr w:rsidR="00C57EA7" w:rsidRPr="00BE51FC" w:rsidTr="00B74FE9">
        <w:trPr>
          <w:trHeight w:val="143"/>
        </w:trPr>
        <w:tc>
          <w:tcPr>
            <w:tcW w:w="11160" w:type="dxa"/>
            <w:gridSpan w:val="15"/>
          </w:tcPr>
          <w:p w:rsidR="00C57EA7" w:rsidRPr="00BE51FC" w:rsidRDefault="00C57EA7" w:rsidP="00B74FE9">
            <w:pPr>
              <w:spacing w:after="0"/>
              <w:jc w:val="right"/>
              <w:rPr>
                <w:rFonts w:ascii="Times New Roman" w:hAnsi="Times New Roman"/>
                <w:b/>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C57EA7" w:rsidRPr="006D0D7B" w:rsidRDefault="00827576" w:rsidP="00B74FE9">
            <w:pPr>
              <w:spacing w:after="0"/>
              <w:ind w:left="-18"/>
              <w:jc w:val="center"/>
              <w:rPr>
                <w:rFonts w:ascii="Times New Roman" w:hAnsi="Times New Roman"/>
                <w:b/>
                <w:i/>
                <w:sz w:val="24"/>
                <w:szCs w:val="24"/>
              </w:rPr>
            </w:pPr>
            <w:r w:rsidRPr="002B1967">
              <w:rPr>
                <w:rStyle w:val="Strong"/>
                <w:rFonts w:ascii="Times New Roman" w:hAnsi="Times New Roman" w:cs="Times New Roman"/>
                <w:sz w:val="24"/>
                <w:szCs w:val="24"/>
              </w:rPr>
              <w:t>TERM PAPER</w:t>
            </w:r>
          </w:p>
        </w:tc>
        <w:tc>
          <w:tcPr>
            <w:tcW w:w="3122" w:type="dxa"/>
            <w:gridSpan w:val="9"/>
          </w:tcPr>
          <w:p w:rsidR="00C57EA7"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C57EA7">
              <w:rPr>
                <w:rFonts w:ascii="Times New Roman" w:hAnsi="Times New Roman"/>
                <w:b/>
                <w:sz w:val="24"/>
                <w:szCs w:val="24"/>
              </w:rPr>
              <w:t xml:space="preserve"> </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BE51FC" w:rsidRDefault="00827576" w:rsidP="00827576">
            <w:pPr>
              <w:autoSpaceDE w:val="0"/>
              <w:autoSpaceDN w:val="0"/>
              <w:adjustRightInd w:val="0"/>
              <w:spacing w:after="0"/>
              <w:jc w:val="both"/>
              <w:rPr>
                <w:rFonts w:ascii="Times New Roman" w:hAnsi="Times New Roman"/>
                <w:sz w:val="24"/>
              </w:rPr>
            </w:pPr>
            <w:r w:rsidRPr="002B1967">
              <w:rPr>
                <w:rStyle w:val="Strong"/>
                <w:rFonts w:ascii="Times New Roman" w:hAnsi="Times New Roman" w:cs="Times New Roman"/>
                <w:b w:val="0"/>
                <w:sz w:val="24"/>
                <w:szCs w:val="24"/>
              </w:rPr>
              <w:t>Each person will be required to develop a term paper‟ on a researchable topic, select the appropriate theories and the methodological approach that will guide the study. The challenge here is to develop a topic of current interest, generate research questions and then identify relevant theories that help to understand the topic. The paper should be around 15 pages, including bibliography. Desirable areas include Media and Children ; Media and Violence; Media and Crime; Media and Crisis; Media and Women; Media and Minorities; Media and Corruption; Health Communication, Hunger and poverty, Inequality and illiteracy, Conflicts, Climate Change, Terrorism</w:t>
            </w:r>
            <w:r>
              <w:rPr>
                <w:rStyle w:val="Strong"/>
                <w:rFonts w:ascii="Times New Roman" w:hAnsi="Times New Roman" w:cs="Times New Roman"/>
                <w:b w:val="0"/>
                <w:sz w:val="24"/>
                <w:szCs w:val="24"/>
              </w:rPr>
              <w:t>.</w:t>
            </w:r>
          </w:p>
        </w:tc>
      </w:tr>
      <w:tr w:rsidR="00C57EA7" w:rsidRPr="00BE51FC" w:rsidTr="00B74FE9">
        <w:trPr>
          <w:trHeight w:val="143"/>
        </w:trPr>
        <w:tc>
          <w:tcPr>
            <w:tcW w:w="11160" w:type="dxa"/>
            <w:gridSpan w:val="15"/>
          </w:tcPr>
          <w:p w:rsidR="00C57EA7" w:rsidRPr="00BE51FC" w:rsidRDefault="00C57EA7" w:rsidP="00B74FE9">
            <w:pPr>
              <w:spacing w:after="0"/>
              <w:ind w:firstLine="34"/>
              <w:jc w:val="both"/>
              <w:rPr>
                <w:rFonts w:ascii="Times New Roman" w:hAnsi="Times New Roman"/>
                <w:sz w:val="24"/>
                <w:szCs w:val="24"/>
              </w:rPr>
            </w:pPr>
          </w:p>
        </w:tc>
      </w:tr>
      <w:tr w:rsidR="00C57EA7" w:rsidRPr="00BE51FC" w:rsidTr="00B74FE9">
        <w:trPr>
          <w:trHeight w:val="143"/>
        </w:trPr>
        <w:tc>
          <w:tcPr>
            <w:tcW w:w="1440" w:type="dxa"/>
            <w:gridSpan w:val="4"/>
          </w:tcPr>
          <w:p w:rsidR="00C57EA7" w:rsidRPr="00BE51FC" w:rsidRDefault="00C57EA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C57EA7" w:rsidRPr="00BE51FC" w:rsidRDefault="00C57EA7"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C57EA7" w:rsidRPr="00BE51FC" w:rsidRDefault="00C57EA7"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C57EA7" w:rsidRPr="00BE51FC" w:rsidTr="00B74FE9">
        <w:trPr>
          <w:trHeight w:val="143"/>
        </w:trPr>
        <w:tc>
          <w:tcPr>
            <w:tcW w:w="11160" w:type="dxa"/>
            <w:gridSpan w:val="15"/>
          </w:tcPr>
          <w:p w:rsidR="00C57EA7" w:rsidRPr="009B19F8" w:rsidRDefault="00EA578D" w:rsidP="004E4677">
            <w:pPr>
              <w:spacing w:after="0"/>
              <w:jc w:val="both"/>
              <w:rPr>
                <w:rFonts w:ascii="Times New Roman" w:hAnsi="Times New Roman"/>
                <w:sz w:val="24"/>
                <w:szCs w:val="24"/>
              </w:rPr>
            </w:pPr>
            <w:r w:rsidRPr="00EA578D">
              <w:rPr>
                <w:rFonts w:ascii="Times New Roman" w:hAnsi="Times New Roman" w:cs="Times New Roman"/>
                <w:sz w:val="24"/>
                <w:szCs w:val="24"/>
              </w:rPr>
              <w:t>Online Seminars – Webinars, Expert Lectures, Presentations, Cultural Conditioning Workshops,</w:t>
            </w:r>
            <w:r w:rsidRPr="00EA578D">
              <w:rPr>
                <w:rFonts w:ascii="Times New Roman" w:hAnsi="Times New Roman" w:cs="Times New Roman"/>
                <w:b/>
                <w:sz w:val="24"/>
              </w:rPr>
              <w:t xml:space="preserve"> </w:t>
            </w:r>
            <w:r w:rsidRPr="00F9671C">
              <w:rPr>
                <w:rFonts w:ascii="Times New Roman" w:hAnsi="Times New Roman" w:cs="Times New Roman"/>
                <w:sz w:val="24"/>
              </w:rPr>
              <w:t>Case Analysis</w:t>
            </w:r>
            <w:r w:rsidRPr="00EA578D">
              <w:rPr>
                <w:rFonts w:ascii="Times New Roman" w:hAnsi="Times New Roman" w:cs="Times New Roman"/>
                <w:sz w:val="24"/>
              </w:rPr>
              <w:t xml:space="preserve"> (</w:t>
            </w:r>
            <w:r w:rsidR="003D48E2" w:rsidRPr="003D48E2">
              <w:rPr>
                <w:rFonts w:ascii="Times New Roman" w:hAnsi="Times New Roman" w:cs="Times New Roman"/>
                <w:i/>
                <w:sz w:val="24"/>
              </w:rPr>
              <w:t>Framing Race and Blame in the Media</w:t>
            </w:r>
            <w:r w:rsidRPr="003D48E2">
              <w:rPr>
                <w:rFonts w:ascii="Times New Roman" w:hAnsi="Times New Roman" w:cs="Times New Roman"/>
                <w:i/>
                <w:sz w:val="24"/>
              </w:rPr>
              <w:t>:</w:t>
            </w:r>
            <w:r w:rsidR="003D48E2" w:rsidRPr="003D48E2">
              <w:rPr>
                <w:rFonts w:ascii="Times New Roman" w:hAnsi="Times New Roman" w:cs="Times New Roman"/>
                <w:bCs/>
                <w:color w:val="004697"/>
                <w:sz w:val="25"/>
              </w:rPr>
              <w:t xml:space="preserve"> </w:t>
            </w:r>
            <w:r w:rsidR="003D48E2" w:rsidRPr="003D48E2">
              <w:rPr>
                <w:rStyle w:val="Strong"/>
                <w:rFonts w:ascii="Times New Roman" w:hAnsi="Times New Roman" w:cs="Times New Roman"/>
                <w:b w:val="0"/>
                <w:i/>
                <w:sz w:val="24"/>
              </w:rPr>
              <w:t>A Case Study on Chapel Hill Shooting</w:t>
            </w:r>
            <w:r w:rsidRPr="003D48E2">
              <w:rPr>
                <w:rStyle w:val="Strong"/>
                <w:rFonts w:ascii="Times New Roman" w:hAnsi="Times New Roman" w:cs="Times New Roman"/>
                <w:b w:val="0"/>
                <w:i/>
                <w:sz w:val="24"/>
              </w:rPr>
              <w:t>,  </w:t>
            </w:r>
            <w:r w:rsidR="003D48E2" w:rsidRPr="003D48E2">
              <w:rPr>
                <w:rFonts w:ascii="Times New Roman" w:hAnsi="Times New Roman" w:cs="Times New Roman"/>
                <w:i/>
                <w:color w:val="111111"/>
                <w:sz w:val="24"/>
                <w:szCs w:val="24"/>
              </w:rPr>
              <w:t xml:space="preserve">Bombay High Court’s Fury </w:t>
            </w:r>
            <w:r w:rsidR="003D48E2">
              <w:rPr>
                <w:rFonts w:ascii="Times New Roman" w:hAnsi="Times New Roman" w:cs="Times New Roman"/>
                <w:i/>
                <w:color w:val="111111"/>
                <w:sz w:val="24"/>
                <w:szCs w:val="24"/>
              </w:rPr>
              <w:t>o</w:t>
            </w:r>
            <w:r w:rsidR="003D48E2" w:rsidRPr="003D48E2">
              <w:rPr>
                <w:rFonts w:ascii="Times New Roman" w:hAnsi="Times New Roman" w:cs="Times New Roman"/>
                <w:i/>
                <w:color w:val="111111"/>
                <w:sz w:val="24"/>
                <w:szCs w:val="24"/>
              </w:rPr>
              <w:t>n Rhea Chakraborty’s Media Trial</w:t>
            </w:r>
            <w:r w:rsidRPr="003D48E2">
              <w:rPr>
                <w:rStyle w:val="Strong"/>
                <w:rFonts w:ascii="Times New Roman" w:hAnsi="Times New Roman" w:cs="Times New Roman"/>
                <w:b w:val="0"/>
                <w:i/>
                <w:sz w:val="24"/>
              </w:rPr>
              <w:t xml:space="preserve"> etc</w:t>
            </w:r>
            <w:r w:rsidRPr="003D48E2">
              <w:rPr>
                <w:rStyle w:val="Strong"/>
                <w:rFonts w:ascii="Times New Roman" w:hAnsi="Times New Roman" w:cs="Times New Roman"/>
                <w:i/>
                <w:sz w:val="24"/>
              </w:rPr>
              <w:t>;</w:t>
            </w:r>
            <w:r w:rsidRPr="003D48E2">
              <w:rPr>
                <w:rFonts w:ascii="Times New Roman" w:hAnsi="Times New Roman" w:cs="Times New Roman"/>
                <w:sz w:val="24"/>
              </w:rPr>
              <w:t xml:space="preserve"> </w:t>
            </w:r>
            <w:r w:rsidR="003D48E2" w:rsidRPr="003D48E2">
              <w:rPr>
                <w:rFonts w:ascii="Times New Roman" w:hAnsi="Times New Roman" w:cs="Times New Roman"/>
                <w:i/>
                <w:sz w:val="24"/>
              </w:rPr>
              <w:t>The Socio-cultural Impact of New Media on Society</w:t>
            </w:r>
            <w:r w:rsidR="003D48E2">
              <w:rPr>
                <w:rFonts w:ascii="Times New Roman" w:hAnsi="Times New Roman" w:cs="Times New Roman"/>
                <w:sz w:val="24"/>
              </w:rPr>
              <w:t xml:space="preserve">: </w:t>
            </w:r>
            <w:r w:rsidR="003D48E2" w:rsidRPr="003D48E2">
              <w:rPr>
                <w:rFonts w:ascii="Times New Roman" w:hAnsi="Times New Roman" w:cs="Times New Roman"/>
                <w:i/>
                <w:sz w:val="24"/>
              </w:rPr>
              <w:t>Facebook Campaigns</w:t>
            </w:r>
            <w:r w:rsidR="003D48E2">
              <w:rPr>
                <w:rFonts w:ascii="Times New Roman" w:hAnsi="Times New Roman" w:cs="Times New Roman"/>
                <w:sz w:val="24"/>
              </w:rPr>
              <w:t xml:space="preserve"> </w:t>
            </w:r>
            <w:r w:rsidR="003D48E2" w:rsidRPr="003D48E2">
              <w:rPr>
                <w:rFonts w:ascii="Times New Roman" w:hAnsi="Times New Roman" w:cs="Times New Roman"/>
                <w:i/>
                <w:sz w:val="24"/>
              </w:rPr>
              <w:t>by UNICEF, Johnson’s Baby</w:t>
            </w:r>
            <w:r w:rsidR="002E7F40">
              <w:rPr>
                <w:rFonts w:ascii="Times New Roman" w:hAnsi="Times New Roman" w:cs="Times New Roman"/>
                <w:i/>
                <w:sz w:val="24"/>
              </w:rPr>
              <w:t xml:space="preserve">; </w:t>
            </w:r>
            <w:r w:rsidR="004E4677">
              <w:rPr>
                <w:rFonts w:ascii="Times New Roman" w:hAnsi="Times New Roman" w:cs="Times New Roman"/>
                <w:i/>
                <w:sz w:val="24"/>
              </w:rPr>
              <w:t xml:space="preserve">Prime Time </w:t>
            </w:r>
            <w:r w:rsidR="002E7F40">
              <w:rPr>
                <w:rFonts w:ascii="Times New Roman" w:hAnsi="Times New Roman" w:cs="Times New Roman"/>
                <w:i/>
                <w:sz w:val="24"/>
              </w:rPr>
              <w:t xml:space="preserve">Television </w:t>
            </w:r>
            <w:r w:rsidR="004E4677">
              <w:rPr>
                <w:rFonts w:ascii="Times New Roman" w:hAnsi="Times New Roman" w:cs="Times New Roman"/>
                <w:i/>
                <w:sz w:val="24"/>
              </w:rPr>
              <w:t>getting bad to worse for digital kids</w:t>
            </w:r>
            <w:r w:rsidR="002E7F40">
              <w:rPr>
                <w:rFonts w:ascii="Times New Roman" w:hAnsi="Times New Roman" w:cs="Times New Roman"/>
                <w:i/>
                <w:sz w:val="24"/>
              </w:rPr>
              <w:t xml:space="preserve"> </w:t>
            </w:r>
            <w:r w:rsidR="003D48E2" w:rsidRPr="003D48E2">
              <w:rPr>
                <w:rFonts w:ascii="Times New Roman" w:hAnsi="Times New Roman" w:cs="Times New Roman"/>
                <w:i/>
                <w:sz w:val="24"/>
              </w:rPr>
              <w:t>etc</w:t>
            </w:r>
            <w:r w:rsidRPr="00EA578D">
              <w:rPr>
                <w:rStyle w:val="Emphasis"/>
                <w:rFonts w:ascii="Times New Roman" w:eastAsiaTheme="majorEastAsia" w:hAnsi="Times New Roman" w:cs="Times New Roman"/>
                <w:sz w:val="24"/>
                <w:szCs w:val="24"/>
              </w:rPr>
              <w:t xml:space="preserve"> </w:t>
            </w:r>
            <w:r w:rsidRPr="00EA578D">
              <w:rPr>
                <w:rStyle w:val="Emphasis"/>
                <w:rFonts w:ascii="Times New Roman" w:eastAsiaTheme="majorEastAsia" w:hAnsi="Times New Roman" w:cs="Times New Roman"/>
                <w:b/>
                <w:sz w:val="24"/>
                <w:szCs w:val="24"/>
              </w:rPr>
              <w:t>)</w:t>
            </w:r>
          </w:p>
        </w:tc>
      </w:tr>
      <w:tr w:rsidR="00C57EA7" w:rsidRPr="00BE51FC" w:rsidTr="00B74FE9">
        <w:trPr>
          <w:trHeight w:val="143"/>
        </w:trPr>
        <w:tc>
          <w:tcPr>
            <w:tcW w:w="11160" w:type="dxa"/>
            <w:gridSpan w:val="15"/>
          </w:tcPr>
          <w:p w:rsidR="00C57EA7" w:rsidRPr="00BE51FC" w:rsidRDefault="00C57EA7" w:rsidP="00B74FE9">
            <w:pPr>
              <w:spacing w:after="0"/>
              <w:jc w:val="right"/>
              <w:rPr>
                <w:rFonts w:ascii="Times New Roman" w:hAnsi="Times New Roman"/>
                <w:b/>
                <w:sz w:val="24"/>
                <w:szCs w:val="24"/>
              </w:rPr>
            </w:pPr>
          </w:p>
        </w:tc>
      </w:tr>
      <w:tr w:rsidR="00C57EA7" w:rsidRPr="00BE51FC" w:rsidTr="00B74FE9">
        <w:trPr>
          <w:trHeight w:val="350"/>
        </w:trPr>
        <w:tc>
          <w:tcPr>
            <w:tcW w:w="1440" w:type="dxa"/>
            <w:gridSpan w:val="4"/>
          </w:tcPr>
          <w:p w:rsidR="00C57EA7" w:rsidRPr="00BE51FC" w:rsidRDefault="00C57EA7" w:rsidP="00B74FE9">
            <w:pPr>
              <w:spacing w:after="0"/>
              <w:rPr>
                <w:rFonts w:ascii="Times New Roman" w:hAnsi="Times New Roman"/>
                <w:b/>
                <w:sz w:val="24"/>
                <w:szCs w:val="24"/>
              </w:rPr>
            </w:pPr>
          </w:p>
        </w:tc>
        <w:tc>
          <w:tcPr>
            <w:tcW w:w="6598" w:type="dxa"/>
            <w:gridSpan w:val="2"/>
          </w:tcPr>
          <w:p w:rsidR="00C57EA7" w:rsidRPr="00BE51FC" w:rsidRDefault="00C57EA7"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C57EA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72</w:t>
            </w:r>
            <w:r w:rsidR="00C57EA7">
              <w:rPr>
                <w:rFonts w:ascii="Times New Roman" w:hAnsi="Times New Roman"/>
                <w:b/>
                <w:sz w:val="24"/>
                <w:szCs w:val="24"/>
              </w:rPr>
              <w:t xml:space="preserve"> </w:t>
            </w:r>
            <w:r w:rsidR="00C57EA7" w:rsidRPr="00BE51FC">
              <w:rPr>
                <w:rFonts w:ascii="Times New Roman" w:hAnsi="Times New Roman"/>
                <w:b/>
                <w:sz w:val="24"/>
                <w:szCs w:val="24"/>
              </w:rPr>
              <w:t xml:space="preserve"> hours</w:t>
            </w:r>
          </w:p>
        </w:tc>
      </w:tr>
      <w:tr w:rsidR="00C57EA7" w:rsidRPr="00BE51FC" w:rsidTr="00B74FE9">
        <w:trPr>
          <w:trHeight w:val="143"/>
        </w:trPr>
        <w:tc>
          <w:tcPr>
            <w:tcW w:w="11160" w:type="dxa"/>
            <w:gridSpan w:val="15"/>
          </w:tcPr>
          <w:p w:rsidR="00C57EA7" w:rsidRPr="000B7CE2" w:rsidRDefault="00C57EA7" w:rsidP="00B74FE9">
            <w:pPr>
              <w:spacing w:before="100" w:beforeAutospacing="1" w:afterAutospacing="1"/>
              <w:outlineLvl w:val="0"/>
              <w:rPr>
                <w:rFonts w:ascii="Times New Roman" w:hAnsi="Times New Roman"/>
                <w:shd w:val="clear" w:color="auto" w:fill="FFFFFF"/>
              </w:rPr>
            </w:pPr>
          </w:p>
        </w:tc>
      </w:tr>
      <w:tr w:rsidR="00C57EA7" w:rsidRPr="00BE51FC" w:rsidTr="00B74FE9">
        <w:trPr>
          <w:trHeight w:val="368"/>
        </w:trPr>
        <w:tc>
          <w:tcPr>
            <w:tcW w:w="11160" w:type="dxa"/>
            <w:gridSpan w:val="15"/>
          </w:tcPr>
          <w:p w:rsidR="00C57EA7" w:rsidRPr="00BE51FC" w:rsidRDefault="00C57EA7" w:rsidP="00B74FE9">
            <w:pPr>
              <w:spacing w:after="0"/>
              <w:rPr>
                <w:rFonts w:ascii="Times New Roman" w:hAnsi="Times New Roman"/>
                <w:b/>
                <w:sz w:val="24"/>
                <w:szCs w:val="24"/>
              </w:rPr>
            </w:pPr>
            <w:r w:rsidRPr="00BE51FC">
              <w:rPr>
                <w:rFonts w:ascii="Times New Roman" w:hAnsi="Times New Roman"/>
                <w:b/>
                <w:sz w:val="24"/>
                <w:szCs w:val="24"/>
              </w:rPr>
              <w:t>Reference Books</w:t>
            </w:r>
          </w:p>
        </w:tc>
      </w:tr>
      <w:tr w:rsidR="00465E25" w:rsidRPr="003B7E26" w:rsidTr="00B74FE9">
        <w:trPr>
          <w:trHeight w:val="280"/>
        </w:trPr>
        <w:tc>
          <w:tcPr>
            <w:tcW w:w="881" w:type="dxa"/>
            <w:gridSpan w:val="2"/>
          </w:tcPr>
          <w:p w:rsidR="00465E25" w:rsidRPr="00BE51FC" w:rsidRDefault="00465E25" w:rsidP="00B74FE9">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465E25" w:rsidRPr="00BE51FC" w:rsidRDefault="00465E25" w:rsidP="00B21F61">
            <w:pPr>
              <w:spacing w:after="0"/>
              <w:jc w:val="both"/>
              <w:rPr>
                <w:rFonts w:ascii="Times New Roman" w:hAnsi="Times New Roman"/>
                <w:shd w:val="clear" w:color="auto" w:fill="FFFFFF"/>
              </w:rPr>
            </w:pPr>
            <w:r w:rsidRPr="00827576">
              <w:rPr>
                <w:rFonts w:ascii="Times New Roman" w:hAnsi="Times New Roman" w:cs="Times New Roman"/>
                <w:color w:val="000000" w:themeColor="text1"/>
                <w:sz w:val="24"/>
                <w:szCs w:val="24"/>
              </w:rPr>
              <w:t xml:space="preserve">Bharati, Sachin (2008). </w:t>
            </w:r>
            <w:r w:rsidRPr="00827576">
              <w:rPr>
                <w:rFonts w:ascii="Times New Roman" w:hAnsi="Times New Roman" w:cs="Times New Roman"/>
                <w:i/>
                <w:color w:val="000000" w:themeColor="text1"/>
                <w:sz w:val="24"/>
                <w:szCs w:val="24"/>
              </w:rPr>
              <w:t>Mass Communication and Society</w:t>
            </w:r>
            <w:r w:rsidRPr="00827576">
              <w:rPr>
                <w:rFonts w:ascii="Times New Roman" w:hAnsi="Times New Roman" w:cs="Times New Roman"/>
                <w:color w:val="000000" w:themeColor="text1"/>
                <w:sz w:val="24"/>
                <w:szCs w:val="24"/>
              </w:rPr>
              <w:t>, Aavishkar Publishers, Distributors: Jaipur.</w:t>
            </w:r>
          </w:p>
        </w:tc>
      </w:tr>
      <w:tr w:rsidR="00465E25" w:rsidRPr="003B7E26" w:rsidTr="00B74FE9">
        <w:trPr>
          <w:trHeight w:val="280"/>
        </w:trPr>
        <w:tc>
          <w:tcPr>
            <w:tcW w:w="881" w:type="dxa"/>
            <w:gridSpan w:val="2"/>
          </w:tcPr>
          <w:p w:rsidR="00465E25" w:rsidRPr="00BE51FC" w:rsidRDefault="00465E25" w:rsidP="00B21F61">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3"/>
          </w:tcPr>
          <w:p w:rsidR="00465E25" w:rsidRPr="00827576" w:rsidRDefault="00465E25" w:rsidP="00827576">
            <w:pPr>
              <w:spacing w:after="0"/>
              <w:jc w:val="both"/>
              <w:rPr>
                <w:rFonts w:ascii="Times New Roman" w:hAnsi="Times New Roman" w:cs="Times New Roman"/>
                <w:sz w:val="24"/>
                <w:szCs w:val="24"/>
              </w:rPr>
            </w:pPr>
            <w:r w:rsidRPr="00827576">
              <w:rPr>
                <w:rFonts w:ascii="Times New Roman" w:hAnsi="Times New Roman" w:cs="Times New Roman"/>
                <w:color w:val="000000" w:themeColor="text1"/>
                <w:sz w:val="24"/>
                <w:szCs w:val="24"/>
              </w:rPr>
              <w:t xml:space="preserve">Chakravarthy, Paula &amp; Sarikakis, Katharine (2007). </w:t>
            </w:r>
            <w:r w:rsidRPr="00827576">
              <w:rPr>
                <w:rFonts w:ascii="Times New Roman" w:hAnsi="Times New Roman" w:cs="Times New Roman"/>
                <w:i/>
                <w:color w:val="000000" w:themeColor="text1"/>
                <w:sz w:val="24"/>
                <w:szCs w:val="24"/>
              </w:rPr>
              <w:t>Media Policy and Globalization</w:t>
            </w:r>
            <w:r w:rsidRPr="00827576">
              <w:rPr>
                <w:rFonts w:ascii="Times New Roman" w:hAnsi="Times New Roman" w:cs="Times New Roman"/>
                <w:color w:val="000000" w:themeColor="text1"/>
                <w:sz w:val="24"/>
                <w:szCs w:val="24"/>
              </w:rPr>
              <w:t>, Rawat Publications: Jaipur.</w:t>
            </w:r>
          </w:p>
        </w:tc>
      </w:tr>
      <w:tr w:rsidR="00465E25" w:rsidRPr="003B7E26" w:rsidTr="00B74FE9">
        <w:trPr>
          <w:trHeight w:val="280"/>
        </w:trPr>
        <w:tc>
          <w:tcPr>
            <w:tcW w:w="881" w:type="dxa"/>
            <w:gridSpan w:val="2"/>
          </w:tcPr>
          <w:p w:rsidR="00465E25" w:rsidRPr="00BE51FC" w:rsidRDefault="00465E25" w:rsidP="00B21F61">
            <w:pPr>
              <w:spacing w:after="0"/>
              <w:rPr>
                <w:rFonts w:ascii="Times New Roman" w:hAnsi="Times New Roman"/>
                <w:sz w:val="24"/>
                <w:szCs w:val="24"/>
              </w:rPr>
            </w:pPr>
            <w:r>
              <w:rPr>
                <w:rFonts w:ascii="Times New Roman" w:hAnsi="Times New Roman"/>
                <w:sz w:val="24"/>
                <w:szCs w:val="24"/>
              </w:rPr>
              <w:t>3</w:t>
            </w:r>
          </w:p>
        </w:tc>
        <w:tc>
          <w:tcPr>
            <w:tcW w:w="10279" w:type="dxa"/>
            <w:gridSpan w:val="13"/>
          </w:tcPr>
          <w:p w:rsidR="00465E25" w:rsidRPr="00827576" w:rsidRDefault="00465E25" w:rsidP="00827576">
            <w:pPr>
              <w:spacing w:after="0"/>
              <w:jc w:val="both"/>
              <w:rPr>
                <w:rFonts w:ascii="Times New Roman" w:hAnsi="Times New Roman" w:cs="Times New Roman"/>
                <w:sz w:val="24"/>
                <w:szCs w:val="24"/>
              </w:rPr>
            </w:pPr>
            <w:r>
              <w:rPr>
                <w:rFonts w:ascii="Times New Roman" w:hAnsi="Times New Roman" w:cs="Times New Roman"/>
                <w:sz w:val="24"/>
                <w:szCs w:val="24"/>
              </w:rPr>
              <w:t>Holt, Jennifer &amp; Perren</w:t>
            </w:r>
            <w:r w:rsidRPr="00827576">
              <w:rPr>
                <w:rFonts w:ascii="Times New Roman" w:hAnsi="Times New Roman" w:cs="Times New Roman"/>
                <w:sz w:val="24"/>
                <w:szCs w:val="24"/>
              </w:rPr>
              <w:t xml:space="preserve">, </w:t>
            </w:r>
            <w:r>
              <w:rPr>
                <w:rFonts w:ascii="Times New Roman" w:hAnsi="Times New Roman" w:cs="Times New Roman"/>
                <w:sz w:val="24"/>
                <w:szCs w:val="24"/>
              </w:rPr>
              <w:t>Alisa</w:t>
            </w:r>
            <w:r w:rsidRPr="00827576">
              <w:rPr>
                <w:rFonts w:ascii="Times New Roman" w:hAnsi="Times New Roman" w:cs="Times New Roman"/>
                <w:sz w:val="24"/>
                <w:szCs w:val="24"/>
              </w:rPr>
              <w:t xml:space="preserve"> (200</w:t>
            </w:r>
            <w:r>
              <w:rPr>
                <w:rFonts w:ascii="Times New Roman" w:hAnsi="Times New Roman" w:cs="Times New Roman"/>
                <w:sz w:val="24"/>
                <w:szCs w:val="24"/>
              </w:rPr>
              <w:t>9</w:t>
            </w:r>
            <w:r w:rsidRPr="00827576">
              <w:rPr>
                <w:rFonts w:ascii="Times New Roman" w:hAnsi="Times New Roman" w:cs="Times New Roman"/>
                <w:sz w:val="24"/>
                <w:szCs w:val="24"/>
              </w:rPr>
              <w:t xml:space="preserve">). </w:t>
            </w:r>
            <w:r>
              <w:rPr>
                <w:rFonts w:ascii="Times New Roman" w:hAnsi="Times New Roman" w:cs="Times New Roman"/>
                <w:i/>
                <w:sz w:val="24"/>
                <w:szCs w:val="24"/>
              </w:rPr>
              <w:t>Media Industries: History, Theory and Method</w:t>
            </w:r>
            <w:r w:rsidRPr="00827576">
              <w:rPr>
                <w:rFonts w:ascii="Times New Roman" w:hAnsi="Times New Roman" w:cs="Times New Roman"/>
                <w:sz w:val="24"/>
                <w:szCs w:val="24"/>
              </w:rPr>
              <w:t xml:space="preserve">, </w:t>
            </w:r>
            <w:r>
              <w:rPr>
                <w:rFonts w:ascii="Times New Roman" w:hAnsi="Times New Roman" w:cs="Times New Roman"/>
                <w:sz w:val="24"/>
                <w:szCs w:val="24"/>
              </w:rPr>
              <w:t>Wiley Blackwell</w:t>
            </w:r>
            <w:r w:rsidRPr="00827576">
              <w:rPr>
                <w:rFonts w:ascii="Times New Roman" w:hAnsi="Times New Roman" w:cs="Times New Roman"/>
                <w:sz w:val="24"/>
                <w:szCs w:val="24"/>
              </w:rPr>
              <w:t xml:space="preserve">: </w:t>
            </w:r>
            <w:r>
              <w:rPr>
                <w:rFonts w:ascii="Times New Roman" w:hAnsi="Times New Roman" w:cs="Times New Roman"/>
                <w:sz w:val="24"/>
                <w:szCs w:val="24"/>
              </w:rPr>
              <w:t>UK</w:t>
            </w:r>
            <w:r w:rsidRPr="00827576">
              <w:rPr>
                <w:rFonts w:ascii="Times New Roman" w:hAnsi="Times New Roman" w:cs="Times New Roman"/>
                <w:sz w:val="24"/>
                <w:szCs w:val="24"/>
              </w:rPr>
              <w:t>.</w:t>
            </w:r>
          </w:p>
        </w:tc>
      </w:tr>
      <w:tr w:rsidR="00465E25" w:rsidRPr="00BE51FC" w:rsidTr="00B74FE9">
        <w:trPr>
          <w:trHeight w:val="235"/>
        </w:trPr>
        <w:tc>
          <w:tcPr>
            <w:tcW w:w="881" w:type="dxa"/>
            <w:gridSpan w:val="2"/>
          </w:tcPr>
          <w:p w:rsidR="00465E25" w:rsidRPr="00BE51FC" w:rsidRDefault="00465E25" w:rsidP="00B21F61">
            <w:pPr>
              <w:spacing w:after="0"/>
              <w:rPr>
                <w:rFonts w:ascii="Times New Roman" w:hAnsi="Times New Roman"/>
                <w:sz w:val="24"/>
                <w:szCs w:val="24"/>
              </w:rPr>
            </w:pPr>
            <w:r>
              <w:rPr>
                <w:rFonts w:ascii="Times New Roman" w:hAnsi="Times New Roman"/>
                <w:sz w:val="24"/>
                <w:szCs w:val="24"/>
              </w:rPr>
              <w:t>4</w:t>
            </w:r>
          </w:p>
        </w:tc>
        <w:tc>
          <w:tcPr>
            <w:tcW w:w="10279" w:type="dxa"/>
            <w:gridSpan w:val="13"/>
          </w:tcPr>
          <w:p w:rsidR="00465E25" w:rsidRPr="00BE51FC" w:rsidRDefault="00465E25" w:rsidP="00827576">
            <w:pPr>
              <w:spacing w:after="0"/>
              <w:jc w:val="both"/>
              <w:rPr>
                <w:rFonts w:ascii="Times New Roman" w:hAnsi="Times New Roman"/>
                <w:shd w:val="clear" w:color="auto" w:fill="FFFFFF"/>
              </w:rPr>
            </w:pPr>
            <w:r>
              <w:rPr>
                <w:rFonts w:ascii="Times New Roman" w:hAnsi="Times New Roman" w:cs="Times New Roman"/>
                <w:sz w:val="24"/>
                <w:szCs w:val="24"/>
              </w:rPr>
              <w:t xml:space="preserve">Reich, Brian &amp; Solomon, Dan </w:t>
            </w:r>
            <w:r w:rsidRPr="00827576">
              <w:rPr>
                <w:rFonts w:ascii="Times New Roman" w:hAnsi="Times New Roman" w:cs="Times New Roman"/>
                <w:sz w:val="24"/>
                <w:szCs w:val="24"/>
              </w:rPr>
              <w:t>(200</w:t>
            </w:r>
            <w:r>
              <w:rPr>
                <w:rFonts w:ascii="Times New Roman" w:hAnsi="Times New Roman" w:cs="Times New Roman"/>
                <w:sz w:val="24"/>
                <w:szCs w:val="24"/>
              </w:rPr>
              <w:t>8</w:t>
            </w:r>
            <w:r w:rsidRPr="00827576">
              <w:rPr>
                <w:rFonts w:ascii="Times New Roman" w:hAnsi="Times New Roman" w:cs="Times New Roman"/>
                <w:sz w:val="24"/>
                <w:szCs w:val="24"/>
              </w:rPr>
              <w:t xml:space="preserve">). </w:t>
            </w:r>
            <w:r w:rsidRPr="00553F27">
              <w:rPr>
                <w:rFonts w:ascii="Times New Roman" w:hAnsi="Times New Roman" w:cs="Times New Roman"/>
                <w:i/>
                <w:sz w:val="24"/>
                <w:szCs w:val="24"/>
              </w:rPr>
              <w:t>Media Rules</w:t>
            </w:r>
            <w:r w:rsidRPr="00827576">
              <w:rPr>
                <w:rFonts w:ascii="Times New Roman" w:hAnsi="Times New Roman" w:cs="Times New Roman"/>
                <w:sz w:val="24"/>
                <w:szCs w:val="24"/>
              </w:rPr>
              <w:t xml:space="preserve">, </w:t>
            </w:r>
            <w:r>
              <w:rPr>
                <w:rFonts w:ascii="Times New Roman" w:hAnsi="Times New Roman" w:cs="Times New Roman"/>
                <w:sz w:val="24"/>
                <w:szCs w:val="24"/>
              </w:rPr>
              <w:t>John Willey &amp; Sons Inc:</w:t>
            </w:r>
            <w:r w:rsidRPr="00827576">
              <w:rPr>
                <w:rFonts w:ascii="Times New Roman" w:hAnsi="Times New Roman" w:cs="Times New Roman"/>
                <w:sz w:val="24"/>
                <w:szCs w:val="24"/>
              </w:rPr>
              <w:t xml:space="preserve"> </w:t>
            </w:r>
            <w:r>
              <w:rPr>
                <w:rFonts w:ascii="Times New Roman" w:hAnsi="Times New Roman" w:cs="Times New Roman"/>
                <w:sz w:val="24"/>
                <w:szCs w:val="24"/>
              </w:rPr>
              <w:t>Canada</w:t>
            </w:r>
            <w:r w:rsidRPr="00827576">
              <w:rPr>
                <w:rFonts w:ascii="Times New Roman" w:hAnsi="Times New Roman" w:cs="Times New Roman"/>
                <w:sz w:val="24"/>
                <w:szCs w:val="24"/>
              </w:rPr>
              <w:t>.</w:t>
            </w:r>
          </w:p>
        </w:tc>
      </w:tr>
      <w:tr w:rsidR="00465E25" w:rsidRPr="00BE51FC" w:rsidTr="00B74FE9">
        <w:trPr>
          <w:trHeight w:val="298"/>
        </w:trPr>
        <w:tc>
          <w:tcPr>
            <w:tcW w:w="881" w:type="dxa"/>
            <w:gridSpan w:val="2"/>
          </w:tcPr>
          <w:p w:rsidR="00465E25" w:rsidRPr="00BE51FC" w:rsidRDefault="00465E25" w:rsidP="00B21F61">
            <w:pPr>
              <w:spacing w:after="0"/>
              <w:rPr>
                <w:rFonts w:ascii="Times New Roman" w:hAnsi="Times New Roman"/>
                <w:sz w:val="24"/>
                <w:szCs w:val="24"/>
              </w:rPr>
            </w:pPr>
            <w:r>
              <w:rPr>
                <w:rFonts w:ascii="Times New Roman" w:hAnsi="Times New Roman"/>
                <w:sz w:val="24"/>
                <w:szCs w:val="24"/>
              </w:rPr>
              <w:t>5</w:t>
            </w:r>
          </w:p>
        </w:tc>
        <w:tc>
          <w:tcPr>
            <w:tcW w:w="10279" w:type="dxa"/>
            <w:gridSpan w:val="13"/>
          </w:tcPr>
          <w:p w:rsidR="00465E25" w:rsidRPr="00BE51FC" w:rsidRDefault="00465E25" w:rsidP="00827576">
            <w:pPr>
              <w:spacing w:after="0"/>
              <w:jc w:val="both"/>
              <w:rPr>
                <w:rFonts w:ascii="Times New Roman" w:hAnsi="Times New Roman"/>
                <w:shd w:val="clear" w:color="auto" w:fill="FFFFFF"/>
              </w:rPr>
            </w:pPr>
            <w:r w:rsidRPr="00827576">
              <w:rPr>
                <w:rFonts w:ascii="Times New Roman" w:hAnsi="Times New Roman" w:cs="Times New Roman"/>
                <w:sz w:val="24"/>
                <w:szCs w:val="24"/>
              </w:rPr>
              <w:t xml:space="preserve">Schramm, Wilbur (2006). </w:t>
            </w:r>
            <w:r w:rsidRPr="00827576">
              <w:rPr>
                <w:rFonts w:ascii="Times New Roman" w:hAnsi="Times New Roman" w:cs="Times New Roman"/>
                <w:i/>
                <w:sz w:val="24"/>
                <w:szCs w:val="24"/>
              </w:rPr>
              <w:t>Communication in Modern Society</w:t>
            </w:r>
            <w:r w:rsidRPr="00827576">
              <w:rPr>
                <w:rFonts w:ascii="Times New Roman" w:hAnsi="Times New Roman" w:cs="Times New Roman"/>
                <w:sz w:val="24"/>
                <w:szCs w:val="24"/>
              </w:rPr>
              <w:t>, Surjeet Publications: New Delhi.</w:t>
            </w:r>
          </w:p>
        </w:tc>
      </w:tr>
      <w:tr w:rsidR="00465E25" w:rsidRPr="00BE51FC" w:rsidTr="00B74FE9">
        <w:trPr>
          <w:trHeight w:val="143"/>
        </w:trPr>
        <w:tc>
          <w:tcPr>
            <w:tcW w:w="11160" w:type="dxa"/>
            <w:gridSpan w:val="15"/>
          </w:tcPr>
          <w:p w:rsidR="00465E25" w:rsidRPr="00BE51FC" w:rsidRDefault="00465E25" w:rsidP="00B74FE9">
            <w:pPr>
              <w:widowControl w:val="0"/>
              <w:overflowPunct w:val="0"/>
              <w:autoSpaceDE w:val="0"/>
              <w:autoSpaceDN w:val="0"/>
              <w:adjustRightInd w:val="0"/>
              <w:spacing w:after="0"/>
              <w:jc w:val="both"/>
              <w:rPr>
                <w:rFonts w:ascii="Times New Roman" w:hAnsi="Times New Roman"/>
                <w:shd w:val="clear" w:color="auto" w:fill="FFFFFF"/>
              </w:rPr>
            </w:pPr>
          </w:p>
        </w:tc>
      </w:tr>
      <w:tr w:rsidR="00465E25" w:rsidRPr="00BE51FC" w:rsidTr="00B74FE9">
        <w:trPr>
          <w:trHeight w:val="143"/>
        </w:trPr>
        <w:tc>
          <w:tcPr>
            <w:tcW w:w="11160" w:type="dxa"/>
            <w:gridSpan w:val="15"/>
          </w:tcPr>
          <w:p w:rsidR="00465E25" w:rsidRPr="00BE51FC" w:rsidRDefault="00465E25" w:rsidP="00B74FE9">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740150" w:rsidRPr="004D768C" w:rsidTr="00B74FE9">
        <w:trPr>
          <w:trHeight w:val="143"/>
        </w:trPr>
        <w:tc>
          <w:tcPr>
            <w:tcW w:w="900" w:type="dxa"/>
            <w:gridSpan w:val="3"/>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740150" w:rsidRPr="00341047" w:rsidRDefault="00740150" w:rsidP="00B21F61">
            <w:pPr>
              <w:pStyle w:val="ListParagraph"/>
              <w:numPr>
                <w:ilvl w:val="0"/>
                <w:numId w:val="28"/>
              </w:numPr>
              <w:spacing w:after="0"/>
              <w:ind w:left="0"/>
              <w:rPr>
                <w:rStyle w:val="Emphasis"/>
                <w:rFonts w:ascii="Times New Roman" w:hAnsi="Times New Roman"/>
                <w:i w:val="0"/>
                <w:iCs w:val="0"/>
                <w:sz w:val="24"/>
                <w:szCs w:val="24"/>
              </w:rPr>
            </w:pPr>
            <w:r w:rsidRPr="002B1967">
              <w:rPr>
                <w:rStyle w:val="Emphasis"/>
                <w:rFonts w:ascii="Times New Roman" w:hAnsi="Times New Roman" w:cs="Times New Roman"/>
                <w:i w:val="0"/>
                <w:sz w:val="24"/>
                <w:szCs w:val="24"/>
              </w:rPr>
              <w:t>Bolin</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Goran</w:t>
            </w:r>
            <w:r>
              <w:rPr>
                <w:rStyle w:val="Emphasis"/>
                <w:rFonts w:ascii="Times New Roman" w:hAnsi="Times New Roman" w:cs="Times New Roman"/>
                <w:i w:val="0"/>
                <w:sz w:val="24"/>
                <w:szCs w:val="24"/>
              </w:rPr>
              <w:t xml:space="preserve"> (2012). </w:t>
            </w:r>
            <w:r w:rsidRPr="0095766A">
              <w:rPr>
                <w:rStyle w:val="Emphasis"/>
                <w:rFonts w:ascii="Times New Roman" w:hAnsi="Times New Roman" w:cs="Times New Roman"/>
                <w:sz w:val="24"/>
                <w:szCs w:val="24"/>
              </w:rPr>
              <w:t>Cultural Technologies: The Shaping of Culture in Media and Society</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Routledge Publication: New York</w:t>
            </w:r>
            <w:r>
              <w:rPr>
                <w:rStyle w:val="Emphasis"/>
                <w:rFonts w:ascii="Times New Roman" w:hAnsi="Times New Roman" w:cs="Times New Roman"/>
                <w:i w:val="0"/>
                <w:sz w:val="24"/>
                <w:szCs w:val="24"/>
              </w:rPr>
              <w:t>.</w:t>
            </w:r>
          </w:p>
          <w:p w:rsidR="00740150" w:rsidRPr="005238C7" w:rsidRDefault="00B03AC4" w:rsidP="00B21F61">
            <w:pPr>
              <w:pStyle w:val="ListParagraph"/>
              <w:numPr>
                <w:ilvl w:val="0"/>
                <w:numId w:val="28"/>
              </w:numPr>
              <w:spacing w:after="0"/>
              <w:ind w:left="0"/>
              <w:rPr>
                <w:rFonts w:ascii="Times New Roman" w:hAnsi="Times New Roman"/>
                <w:sz w:val="24"/>
                <w:szCs w:val="24"/>
              </w:rPr>
            </w:pPr>
            <w:hyperlink r:id="rId59" w:history="1">
              <w:r w:rsidR="00740150" w:rsidRPr="002B1967">
                <w:rPr>
                  <w:rStyle w:val="Emphasis"/>
                  <w:rFonts w:ascii="Times New Roman" w:hAnsi="Times New Roman" w:cs="Times New Roman"/>
                  <w:i w:val="0"/>
                  <w:sz w:val="24"/>
                  <w:szCs w:val="24"/>
                </w:rPr>
                <w:t>https://www.google.co.in/books/edition/Cultural_Technologies/f8lB5eT9dDYC?hl=en&amp;gbpv=1&amp;dq=media+society+and+culture&amp;printsec=frontcover</w:t>
              </w:r>
            </w:hyperlink>
          </w:p>
        </w:tc>
      </w:tr>
      <w:tr w:rsidR="00740150" w:rsidRPr="004D768C" w:rsidTr="00B74FE9">
        <w:trPr>
          <w:trHeight w:val="143"/>
        </w:trPr>
        <w:tc>
          <w:tcPr>
            <w:tcW w:w="900" w:type="dxa"/>
            <w:gridSpan w:val="3"/>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740150" w:rsidRDefault="00740150" w:rsidP="00B21F61">
            <w:pPr>
              <w:pStyle w:val="ListParagraph"/>
              <w:numPr>
                <w:ilvl w:val="0"/>
                <w:numId w:val="28"/>
              </w:numPr>
              <w:spacing w:after="0"/>
              <w:ind w:left="0"/>
              <w:rPr>
                <w:rStyle w:val="Emphasis"/>
                <w:rFonts w:ascii="Times New Roman" w:hAnsi="Times New Roman" w:cs="Times New Roman"/>
                <w:i w:val="0"/>
                <w:sz w:val="24"/>
                <w:szCs w:val="24"/>
              </w:rPr>
            </w:pPr>
            <w:r w:rsidRPr="002B1967">
              <w:rPr>
                <w:rStyle w:val="Emphasis"/>
                <w:rFonts w:ascii="Times New Roman" w:hAnsi="Times New Roman" w:cs="Times New Roman"/>
                <w:i w:val="0"/>
                <w:sz w:val="24"/>
                <w:szCs w:val="24"/>
              </w:rPr>
              <w:t>Carah</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Nicholas</w:t>
            </w:r>
            <w:r>
              <w:rPr>
                <w:rStyle w:val="Emphasis"/>
                <w:rFonts w:ascii="Times New Roman" w:hAnsi="Times New Roman" w:cs="Times New Roman"/>
                <w:i w:val="0"/>
                <w:sz w:val="24"/>
                <w:szCs w:val="24"/>
              </w:rPr>
              <w:t xml:space="preserve"> and </w:t>
            </w:r>
            <w:r w:rsidRPr="002B1967">
              <w:rPr>
                <w:rStyle w:val="Emphasis"/>
                <w:rFonts w:ascii="Times New Roman" w:hAnsi="Times New Roman" w:cs="Times New Roman"/>
                <w:i w:val="0"/>
                <w:sz w:val="24"/>
                <w:szCs w:val="24"/>
              </w:rPr>
              <w:t>Louw</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Eric</w:t>
            </w:r>
            <w:r>
              <w:rPr>
                <w:rStyle w:val="Emphasis"/>
                <w:rFonts w:ascii="Times New Roman" w:hAnsi="Times New Roman" w:cs="Times New Roman"/>
                <w:i w:val="0"/>
                <w:sz w:val="24"/>
                <w:szCs w:val="24"/>
              </w:rPr>
              <w:t xml:space="preserve"> (2015). </w:t>
            </w:r>
            <w:r w:rsidRPr="0095766A">
              <w:rPr>
                <w:rStyle w:val="Emphasis"/>
                <w:rFonts w:ascii="Times New Roman" w:hAnsi="Times New Roman" w:cs="Times New Roman"/>
                <w:sz w:val="24"/>
                <w:szCs w:val="24"/>
              </w:rPr>
              <w:t>Media and Society: Production, Content and Participation</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Sage Publication: London</w:t>
            </w:r>
            <w:r>
              <w:rPr>
                <w:rStyle w:val="Emphasis"/>
                <w:rFonts w:ascii="Times New Roman" w:hAnsi="Times New Roman" w:cs="Times New Roman"/>
                <w:i w:val="0"/>
                <w:sz w:val="24"/>
                <w:szCs w:val="24"/>
              </w:rPr>
              <w:t>.</w:t>
            </w:r>
          </w:p>
          <w:p w:rsidR="00740150" w:rsidRPr="005238C7" w:rsidRDefault="00B03AC4" w:rsidP="00B21F61">
            <w:pPr>
              <w:pStyle w:val="ListParagraph"/>
              <w:numPr>
                <w:ilvl w:val="0"/>
                <w:numId w:val="28"/>
              </w:numPr>
              <w:spacing w:after="0"/>
              <w:ind w:left="0"/>
              <w:rPr>
                <w:rFonts w:ascii="Times New Roman" w:hAnsi="Times New Roman"/>
                <w:sz w:val="24"/>
                <w:szCs w:val="24"/>
              </w:rPr>
            </w:pPr>
            <w:hyperlink r:id="rId60" w:history="1">
              <w:r w:rsidR="00740150" w:rsidRPr="002B1967">
                <w:rPr>
                  <w:rStyle w:val="Emphasis"/>
                  <w:rFonts w:ascii="Times New Roman" w:hAnsi="Times New Roman" w:cs="Times New Roman"/>
                  <w:i w:val="0"/>
                  <w:sz w:val="24"/>
                  <w:szCs w:val="24"/>
                </w:rPr>
                <w:t>https://www.google.co.in/books/edition/Media_and_Society/8pKbBgAAQBAJ?hl=en&amp;gbpv=1&amp;dq=media+society+and+culture&amp;printsec=frontcover</w:t>
              </w:r>
            </w:hyperlink>
          </w:p>
        </w:tc>
      </w:tr>
      <w:tr w:rsidR="00740150" w:rsidRPr="004D768C" w:rsidTr="00B74FE9">
        <w:trPr>
          <w:trHeight w:val="143"/>
        </w:trPr>
        <w:tc>
          <w:tcPr>
            <w:tcW w:w="900" w:type="dxa"/>
            <w:gridSpan w:val="3"/>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740150" w:rsidRDefault="00740150" w:rsidP="00740150">
            <w:pPr>
              <w:pStyle w:val="ListParagraph"/>
              <w:spacing w:after="0"/>
              <w:ind w:left="0"/>
              <w:rPr>
                <w:rStyle w:val="Emphasis"/>
                <w:rFonts w:ascii="Times New Roman" w:hAnsi="Times New Roman" w:cs="Times New Roman"/>
                <w:i w:val="0"/>
                <w:sz w:val="24"/>
                <w:szCs w:val="24"/>
              </w:rPr>
            </w:pPr>
            <w:r w:rsidRPr="002B1967">
              <w:rPr>
                <w:rStyle w:val="Emphasis"/>
                <w:rFonts w:ascii="Times New Roman" w:hAnsi="Times New Roman" w:cs="Times New Roman"/>
                <w:i w:val="0"/>
                <w:sz w:val="24"/>
                <w:szCs w:val="24"/>
              </w:rPr>
              <w:t>Gurevitch</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Michael</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 xml:space="preserve">Bennett, </w:t>
            </w:r>
            <w:r>
              <w:rPr>
                <w:rStyle w:val="Emphasis"/>
                <w:rFonts w:ascii="Times New Roman" w:hAnsi="Times New Roman" w:cs="Times New Roman"/>
                <w:i w:val="0"/>
                <w:sz w:val="24"/>
                <w:szCs w:val="24"/>
              </w:rPr>
              <w:t xml:space="preserve">Tony; </w:t>
            </w:r>
            <w:r w:rsidRPr="002B1967">
              <w:rPr>
                <w:rStyle w:val="Emphasis"/>
                <w:rFonts w:ascii="Times New Roman" w:hAnsi="Times New Roman" w:cs="Times New Roman"/>
                <w:i w:val="0"/>
                <w:sz w:val="24"/>
                <w:szCs w:val="24"/>
              </w:rPr>
              <w:t>Curran</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James and Woollacott</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Janet</w:t>
            </w:r>
            <w:r>
              <w:rPr>
                <w:rStyle w:val="Emphasis"/>
                <w:rFonts w:ascii="Times New Roman" w:hAnsi="Times New Roman" w:cs="Times New Roman"/>
                <w:i w:val="0"/>
                <w:sz w:val="24"/>
                <w:szCs w:val="24"/>
              </w:rPr>
              <w:t xml:space="preserve"> (1982).</w:t>
            </w:r>
            <w:r w:rsidRPr="002B1967">
              <w:rPr>
                <w:rStyle w:val="Emphasis"/>
                <w:rFonts w:ascii="Times New Roman" w:hAnsi="Times New Roman" w:cs="Times New Roman"/>
                <w:i w:val="0"/>
                <w:sz w:val="24"/>
                <w:szCs w:val="24"/>
              </w:rPr>
              <w:t xml:space="preserve"> </w:t>
            </w:r>
            <w:r w:rsidRPr="0095766A">
              <w:rPr>
                <w:rStyle w:val="Emphasis"/>
                <w:rFonts w:ascii="Times New Roman" w:hAnsi="Times New Roman" w:cs="Times New Roman"/>
                <w:sz w:val="24"/>
                <w:szCs w:val="24"/>
              </w:rPr>
              <w:t>Culture, Society and the Media</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Routledge Publication: London</w:t>
            </w:r>
            <w:r>
              <w:rPr>
                <w:rStyle w:val="Emphasis"/>
                <w:rFonts w:ascii="Times New Roman" w:hAnsi="Times New Roman" w:cs="Times New Roman"/>
                <w:i w:val="0"/>
                <w:sz w:val="24"/>
                <w:szCs w:val="24"/>
              </w:rPr>
              <w:t>.</w:t>
            </w:r>
          </w:p>
          <w:p w:rsidR="00740150" w:rsidRPr="005238C7" w:rsidRDefault="00B03AC4" w:rsidP="00740150">
            <w:pPr>
              <w:pStyle w:val="ListParagraph"/>
              <w:numPr>
                <w:ilvl w:val="0"/>
                <w:numId w:val="28"/>
              </w:numPr>
              <w:spacing w:after="0"/>
              <w:ind w:left="0"/>
              <w:rPr>
                <w:rFonts w:ascii="Times New Roman" w:hAnsi="Times New Roman"/>
                <w:sz w:val="24"/>
                <w:szCs w:val="24"/>
              </w:rPr>
            </w:pPr>
            <w:hyperlink r:id="rId61" w:history="1">
              <w:r w:rsidR="00740150" w:rsidRPr="002B1967">
                <w:rPr>
                  <w:rStyle w:val="Emphasis"/>
                  <w:rFonts w:ascii="Times New Roman" w:hAnsi="Times New Roman" w:cs="Times New Roman"/>
                  <w:i w:val="0"/>
                  <w:sz w:val="24"/>
                  <w:szCs w:val="24"/>
                </w:rPr>
                <w:t>https://www.google.co.in/books/edition/Culture_Society_and_the_Media/Cwfbp1QmffsC?hl=en&amp;gbpv=1&amp;dq=media+society+and+culture&amp;printsec=frontcover</w:t>
              </w:r>
            </w:hyperlink>
          </w:p>
        </w:tc>
      </w:tr>
      <w:tr w:rsidR="00740150" w:rsidRPr="004D768C" w:rsidTr="00B74FE9">
        <w:trPr>
          <w:trHeight w:val="143"/>
        </w:trPr>
        <w:tc>
          <w:tcPr>
            <w:tcW w:w="900" w:type="dxa"/>
            <w:gridSpan w:val="3"/>
          </w:tcPr>
          <w:p w:rsidR="0074015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740150" w:rsidRPr="00341047" w:rsidRDefault="00740150" w:rsidP="00740150">
            <w:pPr>
              <w:pStyle w:val="ListParagraph"/>
              <w:numPr>
                <w:ilvl w:val="0"/>
                <w:numId w:val="28"/>
              </w:numPr>
              <w:spacing w:after="0"/>
              <w:ind w:left="0"/>
              <w:rPr>
                <w:rStyle w:val="Emphasis"/>
                <w:rFonts w:ascii="Times New Roman" w:hAnsi="Times New Roman"/>
                <w:i w:val="0"/>
                <w:iCs w:val="0"/>
                <w:sz w:val="24"/>
                <w:szCs w:val="24"/>
              </w:rPr>
            </w:pPr>
            <w:r w:rsidRPr="002B1967">
              <w:rPr>
                <w:rStyle w:val="Emphasis"/>
                <w:rFonts w:ascii="Times New Roman" w:hAnsi="Times New Roman" w:cs="Times New Roman"/>
                <w:i w:val="0"/>
                <w:sz w:val="24"/>
                <w:szCs w:val="24"/>
              </w:rPr>
              <w:t>Hjarvard</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Stig</w:t>
            </w:r>
            <w:r>
              <w:rPr>
                <w:rStyle w:val="Emphasis"/>
                <w:rFonts w:ascii="Times New Roman" w:hAnsi="Times New Roman" w:cs="Times New Roman"/>
                <w:i w:val="0"/>
                <w:sz w:val="24"/>
                <w:szCs w:val="24"/>
              </w:rPr>
              <w:t xml:space="preserve"> (2013). </w:t>
            </w:r>
            <w:r w:rsidRPr="0095766A">
              <w:rPr>
                <w:rStyle w:val="Emphasis"/>
                <w:rFonts w:ascii="Times New Roman" w:hAnsi="Times New Roman" w:cs="Times New Roman"/>
                <w:sz w:val="24"/>
                <w:szCs w:val="24"/>
              </w:rPr>
              <w:t>The Mediatization of Culture and Society</w:t>
            </w:r>
            <w:r>
              <w:rPr>
                <w:rStyle w:val="Emphasis"/>
                <w:rFonts w:ascii="Times New Roman" w:hAnsi="Times New Roman" w:cs="Times New Roman"/>
                <w:i w:val="0"/>
                <w:sz w:val="24"/>
                <w:szCs w:val="24"/>
              </w:rPr>
              <w:t xml:space="preserve">, </w:t>
            </w:r>
            <w:r w:rsidRPr="002B1967">
              <w:rPr>
                <w:rStyle w:val="Emphasis"/>
                <w:rFonts w:ascii="Times New Roman" w:hAnsi="Times New Roman" w:cs="Times New Roman"/>
                <w:i w:val="0"/>
                <w:sz w:val="24"/>
                <w:szCs w:val="24"/>
              </w:rPr>
              <w:t>Routledge Publication: New York</w:t>
            </w:r>
            <w:r>
              <w:rPr>
                <w:rStyle w:val="Emphasis"/>
                <w:rFonts w:ascii="Times New Roman" w:hAnsi="Times New Roman" w:cs="Times New Roman"/>
                <w:i w:val="0"/>
                <w:sz w:val="24"/>
                <w:szCs w:val="24"/>
              </w:rPr>
              <w:t>.</w:t>
            </w:r>
          </w:p>
          <w:p w:rsidR="00740150" w:rsidRPr="001006F1" w:rsidRDefault="00B03AC4" w:rsidP="00740150">
            <w:pPr>
              <w:pStyle w:val="ListParagraph"/>
              <w:numPr>
                <w:ilvl w:val="0"/>
                <w:numId w:val="28"/>
              </w:numPr>
              <w:spacing w:after="0"/>
              <w:ind w:left="0"/>
              <w:rPr>
                <w:rFonts w:ascii="Times New Roman" w:hAnsi="Times New Roman" w:cs="Times New Roman"/>
                <w:iCs/>
                <w:sz w:val="24"/>
                <w:szCs w:val="24"/>
              </w:rPr>
            </w:pPr>
            <w:hyperlink r:id="rId62" w:history="1">
              <w:r w:rsidR="00740150" w:rsidRPr="002B1967">
                <w:rPr>
                  <w:rStyle w:val="Emphasis"/>
                  <w:rFonts w:ascii="Times New Roman" w:hAnsi="Times New Roman" w:cs="Times New Roman"/>
                  <w:i w:val="0"/>
                  <w:sz w:val="24"/>
                  <w:szCs w:val="24"/>
                </w:rPr>
                <w:t>https://www.google.co.in/books/edition/The_Mediatization_of_Culture_and_Society/UTBC6eX69AwC?hl=en&amp;gbpv=1&amp;dq=media+society+and+culture&amp;printsec=frontcover</w:t>
              </w:r>
            </w:hyperlink>
          </w:p>
          <w:p w:rsidR="001006F1" w:rsidRDefault="001006F1" w:rsidP="001006F1">
            <w:pPr>
              <w:spacing w:after="0"/>
              <w:rPr>
                <w:rStyle w:val="Emphasis"/>
                <w:rFonts w:ascii="Times New Roman" w:hAnsi="Times New Roman" w:cs="Times New Roman"/>
                <w:i w:val="0"/>
                <w:sz w:val="24"/>
                <w:szCs w:val="24"/>
              </w:rPr>
            </w:pPr>
          </w:p>
          <w:p w:rsidR="001006F1" w:rsidRPr="001006F1" w:rsidRDefault="001006F1" w:rsidP="001006F1">
            <w:pPr>
              <w:spacing w:after="0"/>
              <w:rPr>
                <w:rStyle w:val="Emphasis"/>
                <w:rFonts w:ascii="Times New Roman" w:hAnsi="Times New Roman" w:cs="Times New Roman"/>
                <w:i w:val="0"/>
                <w:sz w:val="24"/>
                <w:szCs w:val="24"/>
              </w:rPr>
            </w:pPr>
          </w:p>
        </w:tc>
      </w:tr>
      <w:tr w:rsidR="00740150" w:rsidRPr="004D768C" w:rsidTr="00B74FE9">
        <w:trPr>
          <w:trHeight w:val="143"/>
        </w:trPr>
        <w:tc>
          <w:tcPr>
            <w:tcW w:w="900" w:type="dxa"/>
            <w:gridSpan w:val="3"/>
          </w:tcPr>
          <w:p w:rsidR="0074015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5</w:t>
            </w:r>
          </w:p>
        </w:tc>
        <w:tc>
          <w:tcPr>
            <w:tcW w:w="10260" w:type="dxa"/>
            <w:gridSpan w:val="12"/>
          </w:tcPr>
          <w:p w:rsidR="00740150" w:rsidRPr="002B1967" w:rsidRDefault="00740150" w:rsidP="00740150">
            <w:pPr>
              <w:pStyle w:val="ListParagraph"/>
              <w:numPr>
                <w:ilvl w:val="0"/>
                <w:numId w:val="28"/>
              </w:numPr>
              <w:spacing w:after="0"/>
              <w:ind w:left="0"/>
              <w:rPr>
                <w:rFonts w:ascii="Times New Roman" w:hAnsi="Times New Roman" w:cs="Times New Roman"/>
                <w:sz w:val="24"/>
                <w:szCs w:val="24"/>
              </w:rPr>
            </w:pPr>
            <w:r w:rsidRPr="002B1967">
              <w:rPr>
                <w:rFonts w:ascii="Times New Roman" w:hAnsi="Times New Roman" w:cs="Times New Roman"/>
                <w:sz w:val="24"/>
                <w:szCs w:val="24"/>
              </w:rPr>
              <w:t>Hodkinson</w:t>
            </w:r>
            <w:r>
              <w:rPr>
                <w:rFonts w:ascii="Times New Roman" w:hAnsi="Times New Roman" w:cs="Times New Roman"/>
                <w:sz w:val="24"/>
                <w:szCs w:val="24"/>
              </w:rPr>
              <w:t xml:space="preserve">, </w:t>
            </w:r>
            <w:r w:rsidRPr="002B1967">
              <w:rPr>
                <w:rFonts w:ascii="Times New Roman" w:hAnsi="Times New Roman" w:cs="Times New Roman"/>
                <w:sz w:val="24"/>
                <w:szCs w:val="24"/>
              </w:rPr>
              <w:t xml:space="preserve">Paul </w:t>
            </w:r>
            <w:r>
              <w:rPr>
                <w:rFonts w:ascii="Times New Roman" w:hAnsi="Times New Roman" w:cs="Times New Roman"/>
                <w:sz w:val="24"/>
                <w:szCs w:val="24"/>
              </w:rPr>
              <w:t xml:space="preserve">(2017). </w:t>
            </w:r>
            <w:r w:rsidRPr="009F5F1A">
              <w:rPr>
                <w:rFonts w:ascii="Times New Roman" w:hAnsi="Times New Roman" w:cs="Times New Roman"/>
                <w:i/>
                <w:sz w:val="24"/>
                <w:szCs w:val="24"/>
              </w:rPr>
              <w:t>Media, Culture and Society: An Introduction</w:t>
            </w:r>
            <w:r w:rsidRPr="002B1967">
              <w:rPr>
                <w:rFonts w:ascii="Times New Roman" w:hAnsi="Times New Roman" w:cs="Times New Roman"/>
                <w:sz w:val="24"/>
                <w:szCs w:val="24"/>
              </w:rPr>
              <w:t>, Sage Publication: U.K.</w:t>
            </w:r>
          </w:p>
          <w:p w:rsidR="00740150" w:rsidRPr="002B1967" w:rsidRDefault="00B03AC4" w:rsidP="00740150">
            <w:pPr>
              <w:pStyle w:val="ListParagraph"/>
              <w:numPr>
                <w:ilvl w:val="0"/>
                <w:numId w:val="28"/>
              </w:numPr>
              <w:spacing w:after="0"/>
              <w:ind w:left="0"/>
              <w:rPr>
                <w:rStyle w:val="Emphasis"/>
                <w:rFonts w:ascii="Times New Roman" w:hAnsi="Times New Roman" w:cs="Times New Roman"/>
                <w:i w:val="0"/>
                <w:sz w:val="24"/>
                <w:szCs w:val="24"/>
              </w:rPr>
            </w:pPr>
            <w:hyperlink r:id="rId63" w:history="1">
              <w:r w:rsidR="00740150" w:rsidRPr="002B1967">
                <w:rPr>
                  <w:rStyle w:val="Emphasis"/>
                  <w:rFonts w:ascii="Times New Roman" w:hAnsi="Times New Roman" w:cs="Times New Roman"/>
                  <w:i w:val="0"/>
                  <w:sz w:val="24"/>
                  <w:szCs w:val="24"/>
                </w:rPr>
                <w:t>https://www.google.co.in/books/edition/Media_Culture_and_Society/ZCeYDQAAQBAJ?hl=en&amp;gbpv=1&amp;dq=media+society+and+culture&amp;printsec=frontcover</w:t>
              </w:r>
            </w:hyperlink>
          </w:p>
        </w:tc>
      </w:tr>
      <w:tr w:rsidR="00451DA9" w:rsidRPr="004D768C" w:rsidTr="00B74FE9">
        <w:trPr>
          <w:trHeight w:val="143"/>
        </w:trPr>
        <w:tc>
          <w:tcPr>
            <w:tcW w:w="900" w:type="dxa"/>
            <w:gridSpan w:val="3"/>
          </w:tcPr>
          <w:p w:rsidR="00451DA9" w:rsidRDefault="00451DA9"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10260" w:type="dxa"/>
            <w:gridSpan w:val="12"/>
          </w:tcPr>
          <w:p w:rsidR="00451DA9" w:rsidRDefault="00451DA9" w:rsidP="00740150">
            <w:pPr>
              <w:pStyle w:val="ListParagraph"/>
              <w:numPr>
                <w:ilvl w:val="0"/>
                <w:numId w:val="28"/>
              </w:numPr>
              <w:spacing w:after="0"/>
              <w:ind w:left="0"/>
              <w:rPr>
                <w:rFonts w:ascii="Times New Roman" w:hAnsi="Times New Roman" w:cs="Times New Roman"/>
                <w:sz w:val="24"/>
                <w:szCs w:val="24"/>
              </w:rPr>
            </w:pPr>
            <w:r>
              <w:rPr>
                <w:rFonts w:ascii="Times New Roman" w:hAnsi="Times New Roman" w:cs="Times New Roman"/>
                <w:sz w:val="24"/>
                <w:szCs w:val="24"/>
              </w:rPr>
              <w:t xml:space="preserve">Kellner, Douglas (2020). </w:t>
            </w:r>
            <w:r w:rsidRPr="00451DA9">
              <w:rPr>
                <w:rFonts w:ascii="Times New Roman" w:hAnsi="Times New Roman" w:cs="Times New Roman"/>
                <w:i/>
                <w:sz w:val="24"/>
                <w:szCs w:val="24"/>
              </w:rPr>
              <w:t>Media Culture: Cultural Studies, Identity and Politics in the Contemporary Moment.</w:t>
            </w:r>
            <w:r>
              <w:rPr>
                <w:rFonts w:ascii="Times New Roman" w:hAnsi="Times New Roman" w:cs="Times New Roman"/>
                <w:sz w:val="24"/>
                <w:szCs w:val="24"/>
              </w:rPr>
              <w:t xml:space="preserve"> Routledge: New York</w:t>
            </w:r>
          </w:p>
          <w:p w:rsidR="00451DA9" w:rsidRPr="002B1967" w:rsidRDefault="00B55C0C" w:rsidP="00740150">
            <w:pPr>
              <w:pStyle w:val="ListParagraph"/>
              <w:numPr>
                <w:ilvl w:val="0"/>
                <w:numId w:val="28"/>
              </w:numPr>
              <w:spacing w:after="0"/>
              <w:ind w:left="0"/>
              <w:rPr>
                <w:rFonts w:ascii="Times New Roman" w:hAnsi="Times New Roman" w:cs="Times New Roman"/>
                <w:sz w:val="24"/>
                <w:szCs w:val="24"/>
              </w:rPr>
            </w:pPr>
            <w:r w:rsidRPr="002E5DB4">
              <w:rPr>
                <w:rFonts w:ascii="Times New Roman" w:hAnsi="Times New Roman" w:cs="Times New Roman"/>
                <w:sz w:val="24"/>
                <w:szCs w:val="24"/>
              </w:rPr>
              <w:t>https://www.google.co.in/books/edition/Media_Culture/FF7hDwAAQBAJ?hl=en&amp;gbpv=1&amp;dq=Media+Culture:+Cultural+Studies,+Identity+and+Politics+in+the+Contemporary+Moment.&amp;printsec=frontcover</w:t>
            </w:r>
          </w:p>
        </w:tc>
      </w:tr>
      <w:tr w:rsidR="00740150" w:rsidRPr="00BE51FC" w:rsidTr="00B74FE9">
        <w:trPr>
          <w:trHeight w:val="143"/>
        </w:trPr>
        <w:tc>
          <w:tcPr>
            <w:tcW w:w="11160" w:type="dxa"/>
            <w:gridSpan w:val="15"/>
          </w:tcPr>
          <w:p w:rsidR="00740150" w:rsidRPr="00827576" w:rsidRDefault="00740150" w:rsidP="00827576">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827576">
              <w:rPr>
                <w:rFonts w:ascii="Times New Roman" w:hAnsi="Times New Roman" w:cs="Times New Roman"/>
                <w:sz w:val="24"/>
                <w:szCs w:val="24"/>
              </w:rPr>
              <w:t>Dr. M. Srihari, Assistant Professor, Department of Communication and Media Studies, Bharathiar University, Coimbatore</w:t>
            </w:r>
          </w:p>
          <w:p w:rsidR="00740150" w:rsidRPr="00362AB0" w:rsidRDefault="00740150" w:rsidP="00B74FE9">
            <w:pPr>
              <w:tabs>
                <w:tab w:val="left" w:pos="0"/>
              </w:tabs>
              <w:spacing w:after="0"/>
              <w:textAlignment w:val="baseline"/>
              <w:rPr>
                <w:rFonts w:ascii="Times New Roman" w:hAnsi="Times New Roman"/>
                <w:sz w:val="24"/>
                <w:szCs w:val="24"/>
              </w:rPr>
            </w:pPr>
            <w:r w:rsidRPr="00B54AA9">
              <w:rPr>
                <w:rFonts w:ascii="Times New Roman" w:eastAsia="Times New Roman" w:hAnsi="Times New Roman" w:cs="Times New Roman"/>
                <w:color w:val="000000"/>
                <w:sz w:val="24"/>
                <w:szCs w:val="24"/>
              </w:rPr>
              <w:t>Course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spacing w:after="0"/>
        <w:rPr>
          <w:rFonts w:ascii="Times New Roman" w:hAnsi="Times New Roman" w:cs="Times New Roman"/>
          <w:b/>
          <w:sz w:val="24"/>
          <w:szCs w:val="24"/>
        </w:rPr>
      </w:pPr>
    </w:p>
    <w:p w:rsidR="00AD0487" w:rsidRPr="002B1967" w:rsidRDefault="00AD0487" w:rsidP="00AD0487">
      <w:pPr>
        <w:pStyle w:val="ListParagraph"/>
        <w:spacing w:after="0"/>
        <w:ind w:left="0"/>
        <w:jc w:val="both"/>
        <w:rPr>
          <w:rStyle w:val="Emphasis"/>
          <w:rFonts w:ascii="Times New Roman" w:hAnsi="Times New Roman" w:cs="Times New Roman"/>
          <w:i w:val="0"/>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Dominant Media Ideology, Hegemony, Connections-Conflicts, Mass Society, Power of Media, Structuralism, Culturalism, Imperialism, Functionalism, Constructivism, Determinism, Global Village, Liberalism, Realism, Post-Modernism, Feminism, Formationalism, Eclecticism, Media Effects</w:t>
      </w:r>
    </w:p>
    <w:p w:rsidR="00AD0487" w:rsidRPr="002B1967" w:rsidRDefault="00AD0487" w:rsidP="00AD0487">
      <w:pPr>
        <w:spacing w:after="0"/>
        <w:rPr>
          <w:rFonts w:ascii="Times New Roman" w:hAnsi="Times New Roman" w:cs="Times New Roman"/>
          <w:b/>
          <w:sz w:val="24"/>
          <w:szCs w:val="24"/>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gridCol w:w="900"/>
        <w:gridCol w:w="810"/>
      </w:tblGrid>
      <w:tr w:rsidR="00AD0487" w:rsidRPr="002B1967" w:rsidTr="005F5D39">
        <w:tc>
          <w:tcPr>
            <w:tcW w:w="9625" w:type="dxa"/>
            <w:gridSpan w:val="13"/>
            <w:shd w:val="clear" w:color="auto" w:fill="auto"/>
          </w:tcPr>
          <w:p w:rsidR="00AD0487" w:rsidRPr="002B1967" w:rsidRDefault="00AD0487"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D0487" w:rsidRPr="002B1967" w:rsidTr="005F5D39">
        <w:trPr>
          <w:trHeight w:val="296"/>
        </w:trPr>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PO11</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PO12</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900" w:type="dxa"/>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900" w:type="dxa"/>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1F2176"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8B7ABE" w:rsidRPr="00127D2D" w:rsidRDefault="008B7ABE" w:rsidP="008B7ABE">
      <w:pPr>
        <w:spacing w:after="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pStyle w:val="ListParagraph"/>
        <w:spacing w:after="0"/>
        <w:rPr>
          <w:rFonts w:ascii="Times New Roman" w:hAnsi="Times New Roman" w:cs="Times New Roman"/>
          <w:b/>
          <w:sz w:val="24"/>
          <w:szCs w:val="24"/>
        </w:rPr>
      </w:pPr>
    </w:p>
    <w:p w:rsidR="00AD0487" w:rsidRPr="002B1967" w:rsidRDefault="00AD0487" w:rsidP="00AD0487">
      <w:pPr>
        <w:pStyle w:val="ListParagraph"/>
        <w:spacing w:after="0"/>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Default="00AD0487" w:rsidP="00AD0487">
      <w:pPr>
        <w:tabs>
          <w:tab w:val="left" w:pos="0"/>
        </w:tabs>
        <w:spacing w:after="0"/>
        <w:jc w:val="both"/>
        <w:rPr>
          <w:rFonts w:ascii="Times New Roman" w:hAnsi="Times New Roman" w:cs="Times New Roman"/>
          <w:sz w:val="24"/>
          <w:szCs w:val="24"/>
        </w:rPr>
      </w:pPr>
    </w:p>
    <w:p w:rsidR="005C7618" w:rsidRDefault="005C7618" w:rsidP="00AD0487">
      <w:pPr>
        <w:tabs>
          <w:tab w:val="left" w:pos="0"/>
        </w:tabs>
        <w:spacing w:after="0"/>
        <w:jc w:val="both"/>
        <w:rPr>
          <w:rFonts w:ascii="Times New Roman" w:hAnsi="Times New Roman" w:cs="Times New Roman"/>
          <w:sz w:val="24"/>
          <w:szCs w:val="24"/>
        </w:rPr>
      </w:pPr>
    </w:p>
    <w:p w:rsidR="005C7618" w:rsidRDefault="005C7618" w:rsidP="00AD0487">
      <w:pPr>
        <w:tabs>
          <w:tab w:val="left" w:pos="0"/>
        </w:tabs>
        <w:spacing w:after="0"/>
        <w:jc w:val="both"/>
        <w:rPr>
          <w:rFonts w:ascii="Times New Roman" w:hAnsi="Times New Roman" w:cs="Times New Roman"/>
          <w:sz w:val="24"/>
          <w:szCs w:val="24"/>
        </w:rPr>
      </w:pPr>
    </w:p>
    <w:p w:rsidR="005C7618" w:rsidRDefault="005C7618" w:rsidP="00AD0487">
      <w:pPr>
        <w:tabs>
          <w:tab w:val="left" w:pos="0"/>
        </w:tabs>
        <w:spacing w:after="0"/>
        <w:jc w:val="both"/>
        <w:rPr>
          <w:rFonts w:ascii="Times New Roman" w:hAnsi="Times New Roman" w:cs="Times New Roman"/>
          <w:sz w:val="24"/>
          <w:szCs w:val="24"/>
        </w:rPr>
      </w:pPr>
    </w:p>
    <w:p w:rsidR="005353C9" w:rsidRDefault="005353C9" w:rsidP="00AD0487">
      <w:pPr>
        <w:tabs>
          <w:tab w:val="left" w:pos="0"/>
        </w:tabs>
        <w:spacing w:after="0"/>
        <w:jc w:val="both"/>
        <w:rPr>
          <w:rFonts w:ascii="Times New Roman" w:hAnsi="Times New Roman" w:cs="Times New Roman"/>
          <w:sz w:val="24"/>
          <w:szCs w:val="24"/>
        </w:rPr>
      </w:pPr>
    </w:p>
    <w:p w:rsidR="005353C9" w:rsidRDefault="005353C9" w:rsidP="00AD0487">
      <w:pPr>
        <w:tabs>
          <w:tab w:val="left" w:pos="0"/>
        </w:tabs>
        <w:spacing w:after="0"/>
        <w:jc w:val="both"/>
        <w:rPr>
          <w:rFonts w:ascii="Times New Roman" w:hAnsi="Times New Roman" w:cs="Times New Roman"/>
          <w:sz w:val="24"/>
          <w:szCs w:val="24"/>
        </w:rPr>
      </w:pPr>
    </w:p>
    <w:p w:rsidR="005353C9" w:rsidRDefault="005353C9" w:rsidP="00AD0487">
      <w:pPr>
        <w:tabs>
          <w:tab w:val="left" w:pos="0"/>
        </w:tabs>
        <w:spacing w:after="0"/>
        <w:jc w:val="both"/>
        <w:rPr>
          <w:rFonts w:ascii="Times New Roman" w:hAnsi="Times New Roman" w:cs="Times New Roman"/>
          <w:sz w:val="24"/>
          <w:szCs w:val="24"/>
        </w:rPr>
      </w:pPr>
    </w:p>
    <w:p w:rsidR="005353C9" w:rsidRDefault="005353C9" w:rsidP="00AD0487">
      <w:pPr>
        <w:tabs>
          <w:tab w:val="left" w:pos="0"/>
        </w:tabs>
        <w:spacing w:after="0"/>
        <w:jc w:val="both"/>
        <w:rPr>
          <w:rFonts w:ascii="Times New Roman" w:hAnsi="Times New Roman" w:cs="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C93227" w:rsidRPr="00BE51FC" w:rsidTr="00B74FE9">
        <w:trPr>
          <w:trHeight w:val="464"/>
        </w:trPr>
        <w:tc>
          <w:tcPr>
            <w:tcW w:w="1440" w:type="dxa"/>
            <w:gridSpan w:val="4"/>
            <w:vAlign w:val="center"/>
          </w:tcPr>
          <w:p w:rsidR="00C93227" w:rsidRPr="00BE51FC" w:rsidRDefault="00C93227" w:rsidP="00B74FE9">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30" w:type="dxa"/>
            <w:vAlign w:val="center"/>
          </w:tcPr>
          <w:p w:rsidR="00C93227" w:rsidRPr="00BE51FC" w:rsidRDefault="00C93227"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MCC0</w:t>
            </w:r>
            <w:r>
              <w:rPr>
                <w:rFonts w:ascii="Times New Roman" w:eastAsia="Times New Roman" w:hAnsi="Times New Roman" w:cs="Times New Roman"/>
                <w:b/>
                <w:bCs/>
                <w:color w:val="000000"/>
                <w:sz w:val="24"/>
                <w:szCs w:val="24"/>
              </w:rPr>
              <w:t>7</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C93227" w:rsidRPr="00BE51FC" w:rsidRDefault="00C93227" w:rsidP="00B74FE9">
            <w:pPr>
              <w:spacing w:after="0"/>
              <w:jc w:val="center"/>
              <w:rPr>
                <w:rFonts w:ascii="Times New Roman" w:hAnsi="Times New Roman"/>
                <w:b/>
                <w:bCs/>
                <w:sz w:val="24"/>
                <w:szCs w:val="24"/>
              </w:rPr>
            </w:pPr>
            <w:r w:rsidRPr="002B1967">
              <w:rPr>
                <w:rFonts w:ascii="Times New Roman" w:hAnsi="Times New Roman" w:cs="Times New Roman"/>
                <w:b/>
                <w:sz w:val="24"/>
                <w:szCs w:val="24"/>
              </w:rPr>
              <w:t>NEW MEDIA STUDIES</w:t>
            </w:r>
          </w:p>
        </w:tc>
        <w:tc>
          <w:tcPr>
            <w:tcW w:w="360" w:type="dxa"/>
            <w:vAlign w:val="center"/>
          </w:tcPr>
          <w:p w:rsidR="00C93227" w:rsidRPr="00BE51FC" w:rsidRDefault="00C93227"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C93227" w:rsidRPr="00BE51FC" w:rsidRDefault="00C93227"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C93227" w:rsidRPr="00BE51FC" w:rsidRDefault="00C93227"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C93227" w:rsidRPr="00BE51FC" w:rsidRDefault="00C93227" w:rsidP="00B74FE9">
            <w:pPr>
              <w:spacing w:after="0"/>
              <w:jc w:val="center"/>
              <w:rPr>
                <w:rFonts w:ascii="Times New Roman" w:hAnsi="Times New Roman"/>
                <w:b/>
                <w:sz w:val="24"/>
                <w:szCs w:val="24"/>
              </w:rPr>
            </w:pPr>
            <w:r>
              <w:rPr>
                <w:rFonts w:ascii="Times New Roman" w:hAnsi="Times New Roman"/>
                <w:b/>
                <w:sz w:val="24"/>
                <w:szCs w:val="24"/>
              </w:rPr>
              <w:t>C</w:t>
            </w:r>
          </w:p>
        </w:tc>
      </w:tr>
      <w:tr w:rsidR="00C93227" w:rsidRPr="00BE51FC" w:rsidTr="00B74FE9">
        <w:tc>
          <w:tcPr>
            <w:tcW w:w="2970" w:type="dxa"/>
            <w:gridSpan w:val="5"/>
            <w:vAlign w:val="center"/>
          </w:tcPr>
          <w:p w:rsidR="00C93227" w:rsidRPr="00206C05" w:rsidRDefault="00C93227" w:rsidP="00B74FE9">
            <w:pPr>
              <w:spacing w:after="0"/>
              <w:ind w:right="-108"/>
              <w:rPr>
                <w:rFonts w:ascii="Times New Roman" w:hAnsi="Times New Roman"/>
                <w:b/>
              </w:rPr>
            </w:pPr>
            <w:r>
              <w:rPr>
                <w:rFonts w:ascii="Times New Roman" w:hAnsi="Times New Roman"/>
                <w:b/>
              </w:rPr>
              <w:t>Core VII</w:t>
            </w:r>
          </w:p>
        </w:tc>
        <w:tc>
          <w:tcPr>
            <w:tcW w:w="6390" w:type="dxa"/>
            <w:gridSpan w:val="5"/>
            <w:vAlign w:val="center"/>
          </w:tcPr>
          <w:p w:rsidR="00C93227" w:rsidRPr="00BE51FC" w:rsidRDefault="00C93227" w:rsidP="00B74FE9">
            <w:pPr>
              <w:spacing w:after="0"/>
              <w:rPr>
                <w:rFonts w:ascii="Times New Roman" w:hAnsi="Times New Roman"/>
              </w:rPr>
            </w:pPr>
          </w:p>
        </w:tc>
        <w:tc>
          <w:tcPr>
            <w:tcW w:w="360" w:type="dxa"/>
            <w:vAlign w:val="center"/>
          </w:tcPr>
          <w:p w:rsidR="00C93227" w:rsidRPr="00BE51FC" w:rsidRDefault="00C93227" w:rsidP="00B74FE9">
            <w:pPr>
              <w:spacing w:after="0"/>
              <w:jc w:val="center"/>
              <w:rPr>
                <w:rFonts w:ascii="Times New Roman" w:hAnsi="Times New Roman"/>
                <w:b/>
              </w:rPr>
            </w:pPr>
            <w:r>
              <w:rPr>
                <w:rFonts w:ascii="Times New Roman" w:hAnsi="Times New Roman"/>
                <w:b/>
              </w:rPr>
              <w:t>4</w:t>
            </w:r>
          </w:p>
        </w:tc>
        <w:tc>
          <w:tcPr>
            <w:tcW w:w="630" w:type="dxa"/>
            <w:gridSpan w:val="2"/>
            <w:vAlign w:val="center"/>
          </w:tcPr>
          <w:p w:rsidR="00C93227" w:rsidRPr="00BE51FC" w:rsidRDefault="00C93227" w:rsidP="00B74FE9">
            <w:pPr>
              <w:spacing w:after="0"/>
              <w:jc w:val="center"/>
              <w:rPr>
                <w:rFonts w:ascii="Times New Roman" w:hAnsi="Times New Roman"/>
                <w:b/>
              </w:rPr>
            </w:pPr>
            <w:r>
              <w:rPr>
                <w:rFonts w:ascii="Times New Roman" w:hAnsi="Times New Roman"/>
                <w:b/>
              </w:rPr>
              <w:t>-</w:t>
            </w:r>
          </w:p>
        </w:tc>
        <w:tc>
          <w:tcPr>
            <w:tcW w:w="450" w:type="dxa"/>
            <w:vAlign w:val="center"/>
          </w:tcPr>
          <w:p w:rsidR="00C93227" w:rsidRPr="00BE51FC" w:rsidRDefault="00C93227" w:rsidP="00B74FE9">
            <w:pPr>
              <w:spacing w:after="0"/>
              <w:jc w:val="center"/>
              <w:rPr>
                <w:rFonts w:ascii="Times New Roman" w:hAnsi="Times New Roman"/>
                <w:b/>
              </w:rPr>
            </w:pPr>
            <w:r>
              <w:rPr>
                <w:rFonts w:ascii="Times New Roman" w:hAnsi="Times New Roman"/>
                <w:b/>
              </w:rPr>
              <w:t>-</w:t>
            </w:r>
          </w:p>
        </w:tc>
        <w:tc>
          <w:tcPr>
            <w:tcW w:w="360" w:type="dxa"/>
            <w:vAlign w:val="center"/>
          </w:tcPr>
          <w:p w:rsidR="00C93227" w:rsidRPr="00BE51FC" w:rsidRDefault="00C93227" w:rsidP="00B74FE9">
            <w:pPr>
              <w:spacing w:after="0"/>
              <w:jc w:val="center"/>
              <w:rPr>
                <w:rFonts w:ascii="Times New Roman" w:hAnsi="Times New Roman"/>
                <w:b/>
              </w:rPr>
            </w:pPr>
            <w:r>
              <w:rPr>
                <w:rFonts w:ascii="Times New Roman" w:hAnsi="Times New Roman"/>
                <w:b/>
              </w:rPr>
              <w:t>4</w:t>
            </w:r>
          </w:p>
        </w:tc>
      </w:tr>
      <w:tr w:rsidR="00C93227" w:rsidRPr="00BE51FC" w:rsidTr="00B74FE9">
        <w:trPr>
          <w:trHeight w:val="143"/>
        </w:trPr>
        <w:tc>
          <w:tcPr>
            <w:tcW w:w="2970" w:type="dxa"/>
            <w:gridSpan w:val="5"/>
            <w:vAlign w:val="center"/>
          </w:tcPr>
          <w:p w:rsidR="00C93227" w:rsidRPr="00BE51FC" w:rsidRDefault="00C93227"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C93227" w:rsidRPr="00BE51FC" w:rsidRDefault="00C93227" w:rsidP="00C93227">
            <w:pPr>
              <w:spacing w:after="0"/>
              <w:jc w:val="both"/>
              <w:rPr>
                <w:rFonts w:ascii="Times New Roman" w:hAnsi="Times New Roman"/>
                <w:b/>
                <w:bCs/>
                <w:sz w:val="24"/>
                <w:szCs w:val="24"/>
              </w:rPr>
            </w:pPr>
            <w:r w:rsidRPr="005C7618">
              <w:rPr>
                <w:rFonts w:ascii="Times New Roman" w:eastAsia="Times New Roman" w:hAnsi="Times New Roman" w:cs="Times New Roman"/>
                <w:color w:val="000000"/>
                <w:sz w:val="24"/>
                <w:szCs w:val="24"/>
              </w:rPr>
              <w:t>Students need to have c</w:t>
            </w:r>
            <w:r w:rsidRPr="00C636A1">
              <w:rPr>
                <w:rFonts w:ascii="Times New Roman" w:eastAsia="Times New Roman" w:hAnsi="Times New Roman" w:cs="Times New Roman"/>
                <w:color w:val="000000"/>
                <w:sz w:val="24"/>
                <w:szCs w:val="24"/>
              </w:rPr>
              <w:t xml:space="preserve">larity in differentiating the conventional and the modern media </w:t>
            </w:r>
            <w:r>
              <w:rPr>
                <w:rFonts w:ascii="Times New Roman" w:eastAsia="Times New Roman" w:hAnsi="Times New Roman" w:cs="Times New Roman"/>
                <w:color w:val="000000"/>
                <w:sz w:val="24"/>
                <w:szCs w:val="24"/>
              </w:rPr>
              <w:t>to</w:t>
            </w:r>
            <w:r w:rsidRPr="00C636A1">
              <w:rPr>
                <w:rFonts w:ascii="Times New Roman" w:eastAsia="Times New Roman" w:hAnsi="Times New Roman" w:cs="Times New Roman"/>
                <w:color w:val="000000"/>
                <w:sz w:val="24"/>
                <w:szCs w:val="24"/>
              </w:rPr>
              <w:t xml:space="preserve"> critical</w:t>
            </w:r>
            <w:r>
              <w:rPr>
                <w:rFonts w:ascii="Times New Roman" w:eastAsia="Times New Roman" w:hAnsi="Times New Roman" w:cs="Times New Roman"/>
                <w:color w:val="000000"/>
                <w:sz w:val="24"/>
                <w:szCs w:val="24"/>
              </w:rPr>
              <w:t xml:space="preserve">ly appraise plethora of </w:t>
            </w:r>
            <w:r w:rsidRPr="00C636A1">
              <w:rPr>
                <w:rFonts w:ascii="Times New Roman" w:eastAsia="Times New Roman" w:hAnsi="Times New Roman" w:cs="Times New Roman"/>
                <w:color w:val="000000"/>
                <w:sz w:val="24"/>
                <w:szCs w:val="24"/>
              </w:rPr>
              <w:t>issues linked with the evolving nature of media.</w:t>
            </w:r>
          </w:p>
        </w:tc>
        <w:tc>
          <w:tcPr>
            <w:tcW w:w="990" w:type="dxa"/>
            <w:gridSpan w:val="3"/>
            <w:vAlign w:val="center"/>
          </w:tcPr>
          <w:p w:rsidR="00C93227" w:rsidRPr="00BE51FC" w:rsidRDefault="00C93227"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C93227" w:rsidRPr="00BE51FC" w:rsidRDefault="001F2176"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C93227" w:rsidRPr="00BE51FC" w:rsidTr="00B74FE9">
        <w:trPr>
          <w:trHeight w:val="143"/>
        </w:trPr>
        <w:tc>
          <w:tcPr>
            <w:tcW w:w="11160" w:type="dxa"/>
            <w:gridSpan w:val="15"/>
            <w:vAlign w:val="center"/>
          </w:tcPr>
          <w:p w:rsidR="00C93227" w:rsidRPr="00BE51FC" w:rsidRDefault="00C93227"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C93227" w:rsidRPr="00BE51FC" w:rsidTr="00B74FE9">
        <w:trPr>
          <w:trHeight w:val="1387"/>
        </w:trPr>
        <w:tc>
          <w:tcPr>
            <w:tcW w:w="11160" w:type="dxa"/>
            <w:gridSpan w:val="15"/>
          </w:tcPr>
          <w:p w:rsidR="00C93227" w:rsidRPr="00E661C4" w:rsidRDefault="00C93227"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C93227" w:rsidRPr="002B1967" w:rsidRDefault="00C93227" w:rsidP="00C93227">
            <w:pPr>
              <w:pStyle w:val="ListParagraph"/>
              <w:numPr>
                <w:ilvl w:val="1"/>
                <w:numId w:val="1"/>
              </w:numPr>
              <w:spacing w:after="0"/>
              <w:ind w:left="432"/>
              <w:rPr>
                <w:rFonts w:ascii="Times New Roman" w:hAnsi="Times New Roman" w:cs="Times New Roman"/>
                <w:sz w:val="24"/>
                <w:szCs w:val="24"/>
              </w:rPr>
            </w:pPr>
            <w:r w:rsidRPr="002B1967">
              <w:rPr>
                <w:rFonts w:ascii="Times New Roman" w:hAnsi="Times New Roman" w:cs="Times New Roman"/>
                <w:sz w:val="24"/>
                <w:szCs w:val="24"/>
              </w:rPr>
              <w:t>To familiarize students with new media technology</w:t>
            </w:r>
          </w:p>
          <w:p w:rsidR="00C93227" w:rsidRPr="002B1967" w:rsidRDefault="00C93227" w:rsidP="00C93227">
            <w:pPr>
              <w:pStyle w:val="ListParagraph"/>
              <w:numPr>
                <w:ilvl w:val="1"/>
                <w:numId w:val="1"/>
              </w:numPr>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To explain the characteristics of information and knowledge society </w:t>
            </w:r>
          </w:p>
          <w:p w:rsidR="00C93227" w:rsidRPr="002B1967" w:rsidRDefault="00C93227" w:rsidP="00C93227">
            <w:pPr>
              <w:pStyle w:val="ListParagraph"/>
              <w:numPr>
                <w:ilvl w:val="1"/>
                <w:numId w:val="1"/>
              </w:numPr>
              <w:spacing w:after="0"/>
              <w:ind w:left="432"/>
              <w:rPr>
                <w:rFonts w:ascii="Times New Roman" w:hAnsi="Times New Roman" w:cs="Times New Roman"/>
                <w:sz w:val="24"/>
                <w:szCs w:val="24"/>
              </w:rPr>
            </w:pPr>
            <w:r w:rsidRPr="002B1967">
              <w:rPr>
                <w:rFonts w:ascii="Times New Roman" w:hAnsi="Times New Roman" w:cs="Times New Roman"/>
                <w:sz w:val="24"/>
                <w:szCs w:val="24"/>
              </w:rPr>
              <w:t>To elucidate Social and Cultural effects of New Media.</w:t>
            </w:r>
          </w:p>
          <w:p w:rsidR="00C93227" w:rsidRPr="002B1967" w:rsidRDefault="00C93227" w:rsidP="00C93227">
            <w:pPr>
              <w:pStyle w:val="ListParagraph"/>
              <w:numPr>
                <w:ilvl w:val="1"/>
                <w:numId w:val="1"/>
              </w:numPr>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apply the distinctions of new media by critically evaluating its theories and effects.</w:t>
            </w:r>
          </w:p>
          <w:p w:rsidR="00C93227" w:rsidRPr="00C93227" w:rsidRDefault="00C93227" w:rsidP="00C93227">
            <w:pPr>
              <w:pStyle w:val="ListParagraph"/>
              <w:numPr>
                <w:ilvl w:val="1"/>
                <w:numId w:val="1"/>
              </w:numPr>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To introduce students to various issues emerging from new media with its regulatory aspects. </w:t>
            </w:r>
          </w:p>
        </w:tc>
      </w:tr>
      <w:tr w:rsidR="00C93227" w:rsidRPr="00BE51FC" w:rsidTr="00B74FE9">
        <w:trPr>
          <w:trHeight w:val="143"/>
        </w:trPr>
        <w:tc>
          <w:tcPr>
            <w:tcW w:w="11160" w:type="dxa"/>
            <w:gridSpan w:val="15"/>
          </w:tcPr>
          <w:p w:rsidR="00C93227" w:rsidRPr="00BE51FC" w:rsidRDefault="00C93227" w:rsidP="00B74FE9">
            <w:pPr>
              <w:spacing w:after="0"/>
              <w:rPr>
                <w:rFonts w:ascii="Times New Roman" w:hAnsi="Times New Roman"/>
                <w:b/>
                <w:sz w:val="24"/>
                <w:szCs w:val="24"/>
              </w:rPr>
            </w:pPr>
          </w:p>
        </w:tc>
      </w:tr>
      <w:tr w:rsidR="00C93227" w:rsidRPr="00BE51FC" w:rsidTr="00B74FE9">
        <w:trPr>
          <w:trHeight w:val="143"/>
        </w:trPr>
        <w:tc>
          <w:tcPr>
            <w:tcW w:w="11160" w:type="dxa"/>
            <w:gridSpan w:val="15"/>
          </w:tcPr>
          <w:p w:rsidR="00C93227" w:rsidRPr="00BE51FC" w:rsidRDefault="00C93227"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C93227" w:rsidRPr="00BE51FC" w:rsidTr="00B74FE9">
        <w:trPr>
          <w:trHeight w:val="325"/>
        </w:trPr>
        <w:tc>
          <w:tcPr>
            <w:tcW w:w="11160" w:type="dxa"/>
            <w:gridSpan w:val="15"/>
          </w:tcPr>
          <w:p w:rsidR="00C93227" w:rsidRPr="00537067" w:rsidRDefault="00C93227"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C93227" w:rsidRPr="00BE51FC" w:rsidTr="00B74FE9">
        <w:trPr>
          <w:trHeight w:val="322"/>
        </w:trPr>
        <w:tc>
          <w:tcPr>
            <w:tcW w:w="990" w:type="dxa"/>
            <w:gridSpan w:val="3"/>
          </w:tcPr>
          <w:p w:rsidR="00C93227" w:rsidRDefault="00C93227" w:rsidP="00B74FE9">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C93227" w:rsidRPr="002B1967" w:rsidRDefault="00C93227" w:rsidP="00B74FE9">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DISCUSS New Media technology and its relevance in social interaction.</w:t>
            </w:r>
          </w:p>
        </w:tc>
        <w:tc>
          <w:tcPr>
            <w:tcW w:w="900" w:type="dxa"/>
            <w:gridSpan w:val="3"/>
            <w:vAlign w:val="center"/>
          </w:tcPr>
          <w:p w:rsidR="00C93227" w:rsidRPr="002B1967" w:rsidRDefault="00C93227"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C93227" w:rsidRPr="00BE51FC" w:rsidTr="00B74FE9">
        <w:trPr>
          <w:trHeight w:val="322"/>
        </w:trPr>
        <w:tc>
          <w:tcPr>
            <w:tcW w:w="990" w:type="dxa"/>
            <w:gridSpan w:val="3"/>
          </w:tcPr>
          <w:p w:rsidR="00C93227" w:rsidRDefault="00C93227" w:rsidP="00B74FE9">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C93227" w:rsidRPr="002B1967" w:rsidRDefault="00C93227" w:rsidP="00B74FE9">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DIFFERENTIATE New Media technology on the basis of its characteristics.</w:t>
            </w:r>
          </w:p>
        </w:tc>
        <w:tc>
          <w:tcPr>
            <w:tcW w:w="900" w:type="dxa"/>
            <w:gridSpan w:val="3"/>
            <w:vAlign w:val="center"/>
          </w:tcPr>
          <w:p w:rsidR="00C93227" w:rsidRPr="002B1967" w:rsidRDefault="00C93227" w:rsidP="00B74FE9">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C93227" w:rsidRPr="00BE51FC" w:rsidTr="00B74FE9">
        <w:trPr>
          <w:trHeight w:val="322"/>
        </w:trPr>
        <w:tc>
          <w:tcPr>
            <w:tcW w:w="990" w:type="dxa"/>
            <w:gridSpan w:val="3"/>
          </w:tcPr>
          <w:p w:rsidR="00C93227" w:rsidRDefault="00C93227" w:rsidP="00B74FE9">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C93227" w:rsidRPr="002B1967" w:rsidRDefault="00C9322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ASSESS</w:t>
            </w:r>
            <w:r w:rsidRPr="002B1967">
              <w:rPr>
                <w:rFonts w:ascii="Times New Roman" w:hAnsi="Times New Roman" w:cs="Times New Roman"/>
                <w:b/>
                <w:sz w:val="24"/>
                <w:szCs w:val="24"/>
              </w:rPr>
              <w:t xml:space="preserve"> </w:t>
            </w:r>
            <w:r w:rsidRPr="002B1967">
              <w:rPr>
                <w:rFonts w:ascii="Times New Roman" w:hAnsi="Times New Roman" w:cs="Times New Roman"/>
                <w:sz w:val="24"/>
                <w:szCs w:val="24"/>
              </w:rPr>
              <w:t>Theories of New</w:t>
            </w:r>
            <w:r w:rsidRPr="002B1967">
              <w:rPr>
                <w:rFonts w:ascii="Times New Roman" w:hAnsi="Times New Roman" w:cs="Times New Roman"/>
                <w:b/>
                <w:sz w:val="24"/>
                <w:szCs w:val="24"/>
              </w:rPr>
              <w:t xml:space="preserve"> </w:t>
            </w:r>
            <w:r w:rsidRPr="002B1967">
              <w:rPr>
                <w:rFonts w:ascii="Times New Roman" w:hAnsi="Times New Roman" w:cs="Times New Roman"/>
                <w:sz w:val="24"/>
                <w:szCs w:val="24"/>
              </w:rPr>
              <w:t>Media in the context of New Media issues and effects</w:t>
            </w:r>
            <w:r w:rsidRPr="002B1967">
              <w:rPr>
                <w:rFonts w:ascii="Times New Roman" w:eastAsia="Times New Roman" w:hAnsi="Times New Roman" w:cs="Times New Roman"/>
                <w:b/>
                <w:sz w:val="24"/>
                <w:szCs w:val="24"/>
              </w:rPr>
              <w:t>.</w:t>
            </w:r>
          </w:p>
        </w:tc>
        <w:tc>
          <w:tcPr>
            <w:tcW w:w="900" w:type="dxa"/>
            <w:gridSpan w:val="3"/>
            <w:vAlign w:val="center"/>
          </w:tcPr>
          <w:p w:rsidR="00C93227" w:rsidRPr="002B1967" w:rsidRDefault="00C93227"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K5</w:t>
            </w:r>
          </w:p>
        </w:tc>
      </w:tr>
      <w:tr w:rsidR="00C93227" w:rsidRPr="00BE51FC" w:rsidTr="00B74FE9">
        <w:trPr>
          <w:trHeight w:val="322"/>
        </w:trPr>
        <w:tc>
          <w:tcPr>
            <w:tcW w:w="990" w:type="dxa"/>
            <w:gridSpan w:val="3"/>
          </w:tcPr>
          <w:p w:rsidR="00C93227" w:rsidRDefault="00C93227" w:rsidP="00B74FE9">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C93227" w:rsidRPr="002B1967" w:rsidRDefault="00C9322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ANALYZE theories and characteristics of Information and Knowledge Society</w:t>
            </w:r>
            <w:r w:rsidRPr="002B1967">
              <w:rPr>
                <w:rFonts w:ascii="Times New Roman" w:eastAsia="Times New Roman" w:hAnsi="Times New Roman" w:cs="Times New Roman"/>
                <w:b/>
                <w:sz w:val="24"/>
                <w:szCs w:val="24"/>
              </w:rPr>
              <w:t>.</w:t>
            </w:r>
          </w:p>
        </w:tc>
        <w:tc>
          <w:tcPr>
            <w:tcW w:w="900" w:type="dxa"/>
            <w:gridSpan w:val="3"/>
            <w:vAlign w:val="center"/>
          </w:tcPr>
          <w:p w:rsidR="00C93227" w:rsidRPr="002B1967" w:rsidRDefault="00C93227"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C93227" w:rsidRPr="00BE51FC" w:rsidTr="00B74FE9">
        <w:trPr>
          <w:trHeight w:val="322"/>
        </w:trPr>
        <w:tc>
          <w:tcPr>
            <w:tcW w:w="990" w:type="dxa"/>
            <w:gridSpan w:val="3"/>
          </w:tcPr>
          <w:p w:rsidR="00C93227" w:rsidRDefault="00C93227" w:rsidP="00B74FE9">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C93227" w:rsidRPr="002B1967" w:rsidRDefault="00C93227"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EXEMPLIFY the </w:t>
            </w:r>
            <w:r w:rsidRPr="002B1967">
              <w:rPr>
                <w:rFonts w:ascii="Times New Roman" w:hAnsi="Times New Roman" w:cs="Times New Roman"/>
                <w:sz w:val="24"/>
                <w:szCs w:val="24"/>
              </w:rPr>
              <w:t>Social and Cultural effects of New Media</w:t>
            </w:r>
          </w:p>
        </w:tc>
        <w:tc>
          <w:tcPr>
            <w:tcW w:w="900" w:type="dxa"/>
            <w:gridSpan w:val="3"/>
            <w:vAlign w:val="center"/>
          </w:tcPr>
          <w:p w:rsidR="00C93227" w:rsidRPr="002B1967" w:rsidRDefault="00C93227"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C93227" w:rsidRPr="00BE51FC" w:rsidTr="00B74FE9">
        <w:trPr>
          <w:trHeight w:val="322"/>
        </w:trPr>
        <w:tc>
          <w:tcPr>
            <w:tcW w:w="11160" w:type="dxa"/>
            <w:gridSpan w:val="15"/>
          </w:tcPr>
          <w:p w:rsidR="00C93227" w:rsidRDefault="00C93227"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D67713">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67713">
              <w:rPr>
                <w:rFonts w:ascii="Times New Roman" w:hAnsi="Times New Roman"/>
                <w:sz w:val="24"/>
                <w:szCs w:val="24"/>
              </w:rPr>
              <w:t>–</w:t>
            </w:r>
            <w:r>
              <w:rPr>
                <w:rFonts w:ascii="Times New Roman" w:hAnsi="Times New Roman"/>
                <w:sz w:val="24"/>
                <w:szCs w:val="24"/>
              </w:rPr>
              <w:t xml:space="preserve"> Create</w:t>
            </w:r>
          </w:p>
        </w:tc>
      </w:tr>
      <w:tr w:rsidR="00C93227" w:rsidRPr="00BE51FC" w:rsidTr="00B74FE9">
        <w:trPr>
          <w:trHeight w:val="143"/>
        </w:trPr>
        <w:tc>
          <w:tcPr>
            <w:tcW w:w="11160" w:type="dxa"/>
            <w:gridSpan w:val="15"/>
          </w:tcPr>
          <w:p w:rsidR="00C93227" w:rsidRPr="00BE51FC" w:rsidRDefault="00C93227" w:rsidP="00B74FE9">
            <w:pPr>
              <w:suppressAutoHyphens/>
              <w:spacing w:after="0"/>
              <w:jc w:val="both"/>
              <w:rPr>
                <w:rFonts w:ascii="Times New Roman" w:hAnsi="Times New Roman"/>
                <w:b/>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C93227" w:rsidRPr="00827576" w:rsidRDefault="00C93227" w:rsidP="00B74FE9">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NEW MEDIA TECHNOLOGY</w:t>
            </w:r>
          </w:p>
        </w:tc>
        <w:tc>
          <w:tcPr>
            <w:tcW w:w="2786" w:type="dxa"/>
            <w:gridSpan w:val="6"/>
          </w:tcPr>
          <w:p w:rsidR="00C9322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BE51FC" w:rsidRDefault="00C93227" w:rsidP="00C93227">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Characteristics: New Communication Technologies, Convergence, Structure and Functions.</w:t>
            </w:r>
          </w:p>
        </w:tc>
      </w:tr>
      <w:tr w:rsidR="00C93227" w:rsidRPr="00BE51FC" w:rsidTr="00B74FE9">
        <w:trPr>
          <w:trHeight w:val="143"/>
        </w:trPr>
        <w:tc>
          <w:tcPr>
            <w:tcW w:w="11160" w:type="dxa"/>
            <w:gridSpan w:val="15"/>
          </w:tcPr>
          <w:p w:rsidR="00C93227" w:rsidRPr="00BE51FC" w:rsidRDefault="00C93227" w:rsidP="00B74FE9">
            <w:pPr>
              <w:spacing w:after="0"/>
              <w:ind w:firstLine="34"/>
              <w:jc w:val="both"/>
              <w:rPr>
                <w:rFonts w:ascii="Times New Roman" w:hAnsi="Times New Roman"/>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C93227" w:rsidRPr="00C93227" w:rsidRDefault="00C93227" w:rsidP="00B74FE9">
            <w:pPr>
              <w:spacing w:after="0"/>
              <w:jc w:val="center"/>
              <w:rPr>
                <w:rFonts w:ascii="Times New Roman" w:hAnsi="Times New Roman" w:cs="Times New Roman"/>
                <w:b/>
                <w:i/>
                <w:sz w:val="24"/>
                <w:szCs w:val="24"/>
              </w:rPr>
            </w:pPr>
            <w:r w:rsidRPr="00C93227">
              <w:rPr>
                <w:rFonts w:ascii="Times New Roman" w:hAnsi="Times New Roman" w:cs="Times New Roman"/>
                <w:b/>
                <w:sz w:val="24"/>
                <w:szCs w:val="24"/>
              </w:rPr>
              <w:t>INFORMATION AND KNOWLEDGE SOCIETY</w:t>
            </w:r>
          </w:p>
        </w:tc>
        <w:tc>
          <w:tcPr>
            <w:tcW w:w="2823" w:type="dxa"/>
            <w:gridSpan w:val="7"/>
          </w:tcPr>
          <w:p w:rsidR="00C9322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BE51FC" w:rsidRDefault="00C93227" w:rsidP="00B74FE9">
            <w:pPr>
              <w:pStyle w:val="Heading3"/>
              <w:spacing w:before="0" w:beforeAutospacing="0" w:after="0" w:afterAutospacing="0" w:line="276" w:lineRule="auto"/>
              <w:jc w:val="both"/>
              <w:rPr>
                <w:sz w:val="24"/>
              </w:rPr>
            </w:pPr>
            <w:r w:rsidRPr="002B1967">
              <w:rPr>
                <w:b w:val="0"/>
                <w:sz w:val="24"/>
                <w:szCs w:val="24"/>
              </w:rPr>
              <w:t xml:space="preserve">Definitions and characteristics of Information Society, Post-industrial society – Information Society Theories: Daniel Bell, Machlup, </w:t>
            </w:r>
            <w:r w:rsidRPr="002B1967">
              <w:rPr>
                <w:b w:val="0"/>
                <w:sz w:val="24"/>
                <w:szCs w:val="24"/>
                <w:lang w:val="en-IN"/>
              </w:rPr>
              <w:t xml:space="preserve">Frank </w:t>
            </w:r>
            <w:r w:rsidRPr="002B1967">
              <w:rPr>
                <w:b w:val="0"/>
                <w:sz w:val="24"/>
                <w:szCs w:val="24"/>
              </w:rPr>
              <w:t xml:space="preserve">Webster, Herbert Schiller, Jurgen Habermas, Danah Boyd, </w:t>
            </w:r>
            <w:r w:rsidRPr="002B1967">
              <w:rPr>
                <w:rStyle w:val="Emphasis"/>
                <w:b w:val="0"/>
                <w:i w:val="0"/>
                <w:sz w:val="24"/>
                <w:szCs w:val="24"/>
              </w:rPr>
              <w:t>Harold</w:t>
            </w:r>
            <w:r w:rsidRPr="002B1967">
              <w:rPr>
                <w:rStyle w:val="st"/>
                <w:i/>
                <w:sz w:val="24"/>
                <w:szCs w:val="24"/>
              </w:rPr>
              <w:t xml:space="preserve"> </w:t>
            </w:r>
            <w:r w:rsidRPr="002B1967">
              <w:rPr>
                <w:rStyle w:val="st"/>
                <w:b w:val="0"/>
                <w:sz w:val="24"/>
                <w:szCs w:val="24"/>
              </w:rPr>
              <w:t>Adams</w:t>
            </w:r>
            <w:r w:rsidRPr="002B1967">
              <w:rPr>
                <w:rStyle w:val="st"/>
                <w:i/>
                <w:sz w:val="24"/>
                <w:szCs w:val="24"/>
              </w:rPr>
              <w:t xml:space="preserve"> </w:t>
            </w:r>
            <w:r w:rsidRPr="002B1967">
              <w:rPr>
                <w:rStyle w:val="Emphasis"/>
                <w:b w:val="0"/>
                <w:i w:val="0"/>
                <w:sz w:val="24"/>
                <w:szCs w:val="24"/>
              </w:rPr>
              <w:t>Innis</w:t>
            </w:r>
            <w:r w:rsidRPr="002B1967">
              <w:rPr>
                <w:b w:val="0"/>
                <w:sz w:val="24"/>
                <w:szCs w:val="24"/>
              </w:rPr>
              <w:t xml:space="preserve">, Manuel Castells, Michel Foucault, </w:t>
            </w:r>
            <w:hyperlink r:id="rId64" w:history="1">
              <w:r w:rsidRPr="002B1967">
                <w:rPr>
                  <w:rStyle w:val="Hyperlink"/>
                  <w:rFonts w:eastAsiaTheme="majorEastAsia"/>
                  <w:b w:val="0"/>
                  <w:color w:val="auto"/>
                  <w:sz w:val="24"/>
                  <w:szCs w:val="24"/>
                  <w:u w:val="none"/>
                </w:rPr>
                <w:t>Judith Butler</w:t>
              </w:r>
            </w:hyperlink>
            <w:r w:rsidRPr="002B1967">
              <w:rPr>
                <w:b w:val="0"/>
                <w:sz w:val="24"/>
                <w:szCs w:val="24"/>
              </w:rPr>
              <w:t>.  Evolution of New media audiences: Elite, Mass, Specialized and Interactive – New media uses and gratifications – Influencing factors.</w:t>
            </w:r>
          </w:p>
        </w:tc>
      </w:tr>
      <w:tr w:rsidR="00C93227" w:rsidRPr="00BE51FC" w:rsidTr="00B74FE9">
        <w:trPr>
          <w:trHeight w:val="143"/>
        </w:trPr>
        <w:tc>
          <w:tcPr>
            <w:tcW w:w="11160" w:type="dxa"/>
            <w:gridSpan w:val="15"/>
          </w:tcPr>
          <w:p w:rsidR="00C93227" w:rsidRPr="00BE51FC" w:rsidRDefault="00C93227" w:rsidP="00B74FE9">
            <w:pPr>
              <w:spacing w:after="0"/>
              <w:ind w:firstLine="34"/>
              <w:jc w:val="both"/>
              <w:rPr>
                <w:rFonts w:ascii="Times New Roman" w:hAnsi="Times New Roman"/>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C93227" w:rsidRPr="00C90E6C" w:rsidRDefault="00C93227"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SOCIAL AND CULTURAL EFFECTS OF NEW MEDIA</w:t>
            </w:r>
          </w:p>
        </w:tc>
        <w:tc>
          <w:tcPr>
            <w:tcW w:w="3088" w:type="dxa"/>
            <w:gridSpan w:val="8"/>
          </w:tcPr>
          <w:p w:rsidR="00C9322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781E9C" w:rsidRDefault="00C93227" w:rsidP="00B74FE9">
            <w:pPr>
              <w:tabs>
                <w:tab w:val="left" w:pos="0"/>
              </w:tabs>
              <w:spacing w:after="0"/>
              <w:jc w:val="both"/>
              <w:textAlignment w:val="baseline"/>
              <w:rPr>
                <w:rFonts w:ascii="Times New Roman" w:eastAsia="Times New Roman" w:hAnsi="Times New Roman"/>
                <w:sz w:val="24"/>
                <w:szCs w:val="24"/>
                <w:lang w:eastAsia="en-IN"/>
              </w:rPr>
            </w:pPr>
            <w:r w:rsidRPr="002B1967">
              <w:rPr>
                <w:rFonts w:ascii="Times New Roman" w:hAnsi="Times New Roman" w:cs="Times New Roman"/>
                <w:sz w:val="24"/>
                <w:szCs w:val="24"/>
              </w:rPr>
              <w:t>Social Networking, Information Overload, Information Rich and Information Poor, Knowledge Gap and Cultural Alienation New media impact on old media – Empowerment, participatory culture, Gaming: Gender representation, Culture jamming , Fan Culture - Social and cultural consequences: Social Control and Democracy, New media access and control – Digital Divide: - E-governance – process, social and legal frameworks – Policy initiatives: National Knowledge Commission .Theories : Media Credibility, Technological Determinism, Global Village, Mediamorphosis, Hyper personal Communication, Internet Addiction Internet Use and Depression, Internet Dependency, Networking Theory.</w:t>
            </w:r>
          </w:p>
        </w:tc>
      </w:tr>
      <w:tr w:rsidR="00C93227" w:rsidRPr="00BE51FC" w:rsidTr="00B74FE9">
        <w:trPr>
          <w:trHeight w:val="143"/>
        </w:trPr>
        <w:tc>
          <w:tcPr>
            <w:tcW w:w="11160" w:type="dxa"/>
            <w:gridSpan w:val="15"/>
          </w:tcPr>
          <w:p w:rsidR="00C93227" w:rsidRPr="00BE51FC" w:rsidRDefault="00C93227" w:rsidP="00B74FE9">
            <w:pPr>
              <w:spacing w:after="0"/>
              <w:jc w:val="right"/>
              <w:rPr>
                <w:rFonts w:ascii="Times New Roman" w:hAnsi="Times New Roman"/>
                <w:b/>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C93227" w:rsidRPr="00827576" w:rsidRDefault="00C93227" w:rsidP="00B74FE9">
            <w:pPr>
              <w:spacing w:after="0"/>
              <w:ind w:left="-18"/>
              <w:jc w:val="center"/>
              <w:rPr>
                <w:rFonts w:ascii="Times New Roman" w:hAnsi="Times New Roman" w:cs="Times New Roman"/>
                <w:b/>
                <w:i/>
                <w:sz w:val="24"/>
                <w:szCs w:val="24"/>
              </w:rPr>
            </w:pPr>
            <w:r w:rsidRPr="002B1967">
              <w:rPr>
                <w:rFonts w:ascii="Times New Roman" w:hAnsi="Times New Roman" w:cs="Times New Roman"/>
                <w:b/>
                <w:sz w:val="24"/>
                <w:szCs w:val="24"/>
              </w:rPr>
              <w:t>NEW MEDIA THEORY</w:t>
            </w:r>
            <w:r w:rsidRPr="002B1967">
              <w:rPr>
                <w:rFonts w:ascii="Times New Roman" w:hAnsi="Times New Roman" w:cs="Times New Roman"/>
                <w:sz w:val="24"/>
                <w:szCs w:val="24"/>
              </w:rPr>
              <w:t xml:space="preserve"> </w:t>
            </w:r>
          </w:p>
        </w:tc>
        <w:tc>
          <w:tcPr>
            <w:tcW w:w="3088" w:type="dxa"/>
            <w:gridSpan w:val="8"/>
          </w:tcPr>
          <w:p w:rsidR="00C93227" w:rsidRPr="00BE51FC" w:rsidRDefault="006819D5" w:rsidP="00B74FE9">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BE51FC" w:rsidRDefault="00C93227" w:rsidP="00B74FE9">
            <w:pPr>
              <w:pStyle w:val="Heading3"/>
              <w:spacing w:before="0" w:beforeAutospacing="0" w:after="0" w:afterAutospacing="0" w:line="276" w:lineRule="auto"/>
              <w:jc w:val="both"/>
              <w:rPr>
                <w:sz w:val="24"/>
                <w:szCs w:val="24"/>
              </w:rPr>
            </w:pPr>
            <w:r w:rsidRPr="00C93227">
              <w:rPr>
                <w:b w:val="0"/>
                <w:sz w:val="24"/>
                <w:szCs w:val="24"/>
              </w:rPr>
              <w:t>Perspectives, Technological Determinism, Constructivism, Functionalism, Postmodernism, New Media – Uses, Adoption of  ICT and Social Transformation – socio-technical paradigm, Information commodification new consumption norms – knowledge gap.</w:t>
            </w:r>
          </w:p>
        </w:tc>
      </w:tr>
      <w:tr w:rsidR="00C93227" w:rsidRPr="00BE51FC" w:rsidTr="00B74FE9">
        <w:trPr>
          <w:trHeight w:val="143"/>
        </w:trPr>
        <w:tc>
          <w:tcPr>
            <w:tcW w:w="11160" w:type="dxa"/>
            <w:gridSpan w:val="15"/>
          </w:tcPr>
          <w:p w:rsidR="00C93227" w:rsidRPr="00BE51FC" w:rsidRDefault="00C93227" w:rsidP="00B74FE9">
            <w:pPr>
              <w:spacing w:after="0"/>
              <w:jc w:val="right"/>
              <w:rPr>
                <w:rFonts w:ascii="Times New Roman" w:hAnsi="Times New Roman"/>
                <w:b/>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C93227" w:rsidRPr="006D0D7B" w:rsidRDefault="00C93227"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NEW MEDIA ISSUES</w:t>
            </w:r>
          </w:p>
        </w:tc>
        <w:tc>
          <w:tcPr>
            <w:tcW w:w="3122" w:type="dxa"/>
            <w:gridSpan w:val="9"/>
          </w:tcPr>
          <w:p w:rsidR="00C93227"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BE51FC" w:rsidRDefault="00C93227" w:rsidP="00C93227">
            <w:pPr>
              <w:tabs>
                <w:tab w:val="left" w:pos="0"/>
              </w:tabs>
              <w:spacing w:after="0"/>
              <w:jc w:val="both"/>
              <w:rPr>
                <w:rFonts w:ascii="Times New Roman" w:hAnsi="Times New Roman"/>
                <w:sz w:val="24"/>
              </w:rPr>
            </w:pPr>
            <w:r w:rsidRPr="002B1967">
              <w:rPr>
                <w:rFonts w:ascii="Times New Roman" w:hAnsi="Times New Roman" w:cs="Times New Roman"/>
                <w:sz w:val="24"/>
                <w:szCs w:val="24"/>
              </w:rPr>
              <w:t>Invasion of Privacy, Piracy, Cybercrimes and Pornography IT policies, Information Bill and Regulations.</w:t>
            </w:r>
          </w:p>
        </w:tc>
      </w:tr>
      <w:tr w:rsidR="00C93227" w:rsidRPr="00BE51FC" w:rsidTr="00B74FE9">
        <w:trPr>
          <w:trHeight w:val="143"/>
        </w:trPr>
        <w:tc>
          <w:tcPr>
            <w:tcW w:w="11160" w:type="dxa"/>
            <w:gridSpan w:val="15"/>
          </w:tcPr>
          <w:p w:rsidR="00C93227" w:rsidRPr="00BE51FC" w:rsidRDefault="00C93227" w:rsidP="00B74FE9">
            <w:pPr>
              <w:spacing w:after="0"/>
              <w:ind w:firstLine="34"/>
              <w:jc w:val="both"/>
              <w:rPr>
                <w:rFonts w:ascii="Times New Roman" w:hAnsi="Times New Roman"/>
                <w:sz w:val="24"/>
                <w:szCs w:val="24"/>
              </w:rPr>
            </w:pPr>
          </w:p>
        </w:tc>
      </w:tr>
      <w:tr w:rsidR="00C93227" w:rsidRPr="00BE51FC" w:rsidTr="00B74FE9">
        <w:trPr>
          <w:trHeight w:val="143"/>
        </w:trPr>
        <w:tc>
          <w:tcPr>
            <w:tcW w:w="1440" w:type="dxa"/>
            <w:gridSpan w:val="4"/>
          </w:tcPr>
          <w:p w:rsidR="00C93227" w:rsidRPr="00BE51FC" w:rsidRDefault="00C93227"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C93227" w:rsidRPr="00BE51FC" w:rsidRDefault="00C93227"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C93227" w:rsidRPr="00BE51FC" w:rsidRDefault="00C93227"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C93227" w:rsidRPr="00BE51FC" w:rsidTr="00B74FE9">
        <w:trPr>
          <w:trHeight w:val="143"/>
        </w:trPr>
        <w:tc>
          <w:tcPr>
            <w:tcW w:w="11160" w:type="dxa"/>
            <w:gridSpan w:val="15"/>
          </w:tcPr>
          <w:p w:rsidR="00C93227" w:rsidRPr="009B19F8" w:rsidRDefault="00BA07F0" w:rsidP="00BA07F0">
            <w:pPr>
              <w:spacing w:after="0"/>
              <w:rPr>
                <w:rFonts w:ascii="Times New Roman" w:hAnsi="Times New Roman"/>
                <w:sz w:val="24"/>
                <w:szCs w:val="24"/>
              </w:rPr>
            </w:pPr>
            <w:r>
              <w:rPr>
                <w:rFonts w:ascii="Times New Roman" w:hAnsi="Times New Roman"/>
                <w:sz w:val="24"/>
                <w:szCs w:val="24"/>
              </w:rPr>
              <w:t>O</w:t>
            </w:r>
            <w:r w:rsidR="00C93227" w:rsidRPr="009B19F8">
              <w:rPr>
                <w:rFonts w:ascii="Times New Roman" w:hAnsi="Times New Roman"/>
                <w:sz w:val="24"/>
                <w:szCs w:val="24"/>
              </w:rPr>
              <w:t xml:space="preserve">nline </w:t>
            </w:r>
            <w:r>
              <w:rPr>
                <w:rFonts w:ascii="Times New Roman" w:hAnsi="Times New Roman"/>
                <w:sz w:val="24"/>
                <w:szCs w:val="24"/>
              </w:rPr>
              <w:t>S</w:t>
            </w:r>
            <w:r w:rsidR="00C93227" w:rsidRPr="009B19F8">
              <w:rPr>
                <w:rFonts w:ascii="Times New Roman" w:hAnsi="Times New Roman"/>
                <w:sz w:val="24"/>
                <w:szCs w:val="24"/>
              </w:rPr>
              <w:t>eminars</w:t>
            </w:r>
            <w:r w:rsidR="00C93227">
              <w:rPr>
                <w:rFonts w:ascii="Times New Roman" w:hAnsi="Times New Roman"/>
                <w:sz w:val="24"/>
                <w:szCs w:val="24"/>
              </w:rPr>
              <w:t xml:space="preserve"> </w:t>
            </w:r>
            <w:r w:rsidR="00D67713">
              <w:rPr>
                <w:rFonts w:ascii="Times New Roman" w:hAnsi="Times New Roman"/>
                <w:sz w:val="24"/>
                <w:szCs w:val="24"/>
              </w:rPr>
              <w:t>–</w:t>
            </w:r>
            <w:r w:rsidR="00C93227">
              <w:rPr>
                <w:rFonts w:ascii="Times New Roman" w:hAnsi="Times New Roman"/>
                <w:sz w:val="24"/>
                <w:szCs w:val="24"/>
              </w:rPr>
              <w:t xml:space="preserve"> </w:t>
            </w:r>
            <w:r>
              <w:rPr>
                <w:rFonts w:ascii="Times New Roman" w:hAnsi="Times New Roman"/>
                <w:sz w:val="24"/>
                <w:szCs w:val="24"/>
              </w:rPr>
              <w:t>Webinars, Expert Lectures, Presentations, Discussions.</w:t>
            </w:r>
          </w:p>
        </w:tc>
      </w:tr>
      <w:tr w:rsidR="00C93227" w:rsidRPr="00BE51FC" w:rsidTr="00B74FE9">
        <w:trPr>
          <w:trHeight w:val="143"/>
        </w:trPr>
        <w:tc>
          <w:tcPr>
            <w:tcW w:w="11160" w:type="dxa"/>
            <w:gridSpan w:val="15"/>
          </w:tcPr>
          <w:p w:rsidR="00C93227" w:rsidRPr="00BE51FC" w:rsidRDefault="00C93227" w:rsidP="00B74FE9">
            <w:pPr>
              <w:spacing w:after="0"/>
              <w:jc w:val="right"/>
              <w:rPr>
                <w:rFonts w:ascii="Times New Roman" w:hAnsi="Times New Roman"/>
                <w:b/>
                <w:sz w:val="24"/>
                <w:szCs w:val="24"/>
              </w:rPr>
            </w:pPr>
          </w:p>
        </w:tc>
      </w:tr>
      <w:tr w:rsidR="00C93227" w:rsidRPr="00BE51FC" w:rsidTr="00B74FE9">
        <w:trPr>
          <w:trHeight w:val="350"/>
        </w:trPr>
        <w:tc>
          <w:tcPr>
            <w:tcW w:w="1440" w:type="dxa"/>
            <w:gridSpan w:val="4"/>
          </w:tcPr>
          <w:p w:rsidR="00C93227" w:rsidRPr="00BE51FC" w:rsidRDefault="00C93227" w:rsidP="00B74FE9">
            <w:pPr>
              <w:spacing w:after="0"/>
              <w:rPr>
                <w:rFonts w:ascii="Times New Roman" w:hAnsi="Times New Roman"/>
                <w:b/>
                <w:sz w:val="24"/>
                <w:szCs w:val="24"/>
              </w:rPr>
            </w:pPr>
          </w:p>
        </w:tc>
        <w:tc>
          <w:tcPr>
            <w:tcW w:w="6598" w:type="dxa"/>
            <w:gridSpan w:val="2"/>
          </w:tcPr>
          <w:p w:rsidR="00C93227" w:rsidRPr="00BE51FC" w:rsidRDefault="00C93227"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C93227" w:rsidRPr="00BE51FC" w:rsidRDefault="006819D5" w:rsidP="00B74FE9">
            <w:pPr>
              <w:spacing w:after="0"/>
              <w:jc w:val="right"/>
              <w:rPr>
                <w:rFonts w:ascii="Times New Roman" w:hAnsi="Times New Roman"/>
                <w:b/>
                <w:sz w:val="24"/>
                <w:szCs w:val="24"/>
              </w:rPr>
            </w:pPr>
            <w:r>
              <w:rPr>
                <w:rFonts w:ascii="Times New Roman" w:hAnsi="Times New Roman"/>
                <w:b/>
                <w:sz w:val="24"/>
                <w:szCs w:val="24"/>
              </w:rPr>
              <w:t>72</w:t>
            </w:r>
            <w:r w:rsidR="00C93227">
              <w:rPr>
                <w:rFonts w:ascii="Times New Roman" w:hAnsi="Times New Roman"/>
                <w:b/>
                <w:sz w:val="24"/>
                <w:szCs w:val="24"/>
              </w:rPr>
              <w:t xml:space="preserve"> </w:t>
            </w:r>
            <w:r w:rsidR="00C93227" w:rsidRPr="00BE51FC">
              <w:rPr>
                <w:rFonts w:ascii="Times New Roman" w:hAnsi="Times New Roman"/>
                <w:b/>
                <w:sz w:val="24"/>
                <w:szCs w:val="24"/>
              </w:rPr>
              <w:t xml:space="preserve"> hours</w:t>
            </w:r>
          </w:p>
        </w:tc>
      </w:tr>
      <w:tr w:rsidR="00C93227" w:rsidRPr="00BE51FC" w:rsidTr="00B74FE9">
        <w:trPr>
          <w:trHeight w:val="143"/>
        </w:trPr>
        <w:tc>
          <w:tcPr>
            <w:tcW w:w="11160" w:type="dxa"/>
            <w:gridSpan w:val="15"/>
          </w:tcPr>
          <w:p w:rsidR="00C93227" w:rsidRPr="000B7CE2" w:rsidRDefault="00C93227" w:rsidP="00B74FE9">
            <w:pPr>
              <w:spacing w:before="100" w:beforeAutospacing="1" w:afterAutospacing="1"/>
              <w:outlineLvl w:val="0"/>
              <w:rPr>
                <w:rFonts w:ascii="Times New Roman" w:hAnsi="Times New Roman"/>
                <w:shd w:val="clear" w:color="auto" w:fill="FFFFFF"/>
              </w:rPr>
            </w:pPr>
          </w:p>
        </w:tc>
      </w:tr>
      <w:tr w:rsidR="00C93227" w:rsidRPr="00BE51FC" w:rsidTr="00B74FE9">
        <w:trPr>
          <w:trHeight w:val="368"/>
        </w:trPr>
        <w:tc>
          <w:tcPr>
            <w:tcW w:w="11160" w:type="dxa"/>
            <w:gridSpan w:val="15"/>
          </w:tcPr>
          <w:p w:rsidR="00C93227" w:rsidRPr="00BE51FC" w:rsidRDefault="00C93227" w:rsidP="00B74FE9">
            <w:pPr>
              <w:spacing w:after="0"/>
              <w:rPr>
                <w:rFonts w:ascii="Times New Roman" w:hAnsi="Times New Roman"/>
                <w:b/>
                <w:sz w:val="24"/>
                <w:szCs w:val="24"/>
              </w:rPr>
            </w:pPr>
            <w:r w:rsidRPr="00BE51FC">
              <w:rPr>
                <w:rFonts w:ascii="Times New Roman" w:hAnsi="Times New Roman"/>
                <w:b/>
                <w:sz w:val="24"/>
                <w:szCs w:val="24"/>
              </w:rPr>
              <w:t>Reference Books</w:t>
            </w:r>
          </w:p>
        </w:tc>
      </w:tr>
      <w:tr w:rsidR="00C93227" w:rsidRPr="003B7E26" w:rsidTr="00B74FE9">
        <w:trPr>
          <w:trHeight w:val="280"/>
        </w:trPr>
        <w:tc>
          <w:tcPr>
            <w:tcW w:w="881" w:type="dxa"/>
          </w:tcPr>
          <w:p w:rsidR="00C93227" w:rsidRPr="00BE51FC" w:rsidRDefault="00C93227" w:rsidP="00B74FE9">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C93227" w:rsidRPr="003B7E26" w:rsidRDefault="00740150" w:rsidP="00C93227">
            <w:pPr>
              <w:spacing w:after="0"/>
              <w:jc w:val="both"/>
              <w:rPr>
                <w:rFonts w:ascii="Times New Roman" w:hAnsi="Times New Roman"/>
                <w:shd w:val="clear" w:color="auto" w:fill="FFFFFF"/>
              </w:rPr>
            </w:pPr>
            <w:r w:rsidRPr="00C93227">
              <w:rPr>
                <w:rFonts w:ascii="Times New Roman" w:hAnsi="Times New Roman" w:cs="Times New Roman"/>
                <w:color w:val="000000" w:themeColor="text1"/>
                <w:sz w:val="24"/>
                <w:szCs w:val="24"/>
              </w:rPr>
              <w:t xml:space="preserve">Dawdney, Andrew &amp; Ride, Peter (2006) </w:t>
            </w:r>
            <w:r w:rsidRPr="00C93227">
              <w:rPr>
                <w:rFonts w:ascii="Times New Roman" w:hAnsi="Times New Roman" w:cs="Times New Roman"/>
                <w:i/>
                <w:color w:val="000000" w:themeColor="text1"/>
                <w:sz w:val="24"/>
                <w:szCs w:val="24"/>
              </w:rPr>
              <w:t>The New Media Handbook</w:t>
            </w:r>
            <w:r w:rsidRPr="00C93227">
              <w:rPr>
                <w:rFonts w:ascii="Times New Roman" w:hAnsi="Times New Roman" w:cs="Times New Roman"/>
                <w:color w:val="000000" w:themeColor="text1"/>
                <w:sz w:val="24"/>
                <w:szCs w:val="24"/>
              </w:rPr>
              <w:t xml:space="preserve">, </w:t>
            </w:r>
            <w:r w:rsidRPr="00C93227">
              <w:rPr>
                <w:rFonts w:ascii="Times New Roman" w:hAnsi="Times New Roman" w:cs="Times New Roman"/>
                <w:sz w:val="24"/>
                <w:szCs w:val="24"/>
              </w:rPr>
              <w:t>Routlegde: USA.</w:t>
            </w:r>
          </w:p>
        </w:tc>
      </w:tr>
      <w:tr w:rsidR="00C93227" w:rsidRPr="00BE51FC" w:rsidTr="00B74FE9">
        <w:trPr>
          <w:trHeight w:val="235"/>
        </w:trPr>
        <w:tc>
          <w:tcPr>
            <w:tcW w:w="881" w:type="dxa"/>
          </w:tcPr>
          <w:p w:rsidR="00C93227" w:rsidRPr="00BE51FC" w:rsidRDefault="00C93227" w:rsidP="00B74FE9">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C93227" w:rsidRPr="00BE51FC" w:rsidRDefault="00961BB2" w:rsidP="00765878">
            <w:pPr>
              <w:spacing w:after="0"/>
              <w:jc w:val="both"/>
              <w:rPr>
                <w:rFonts w:ascii="Times New Roman" w:hAnsi="Times New Roman"/>
                <w:shd w:val="clear" w:color="auto" w:fill="FFFFFF"/>
              </w:rPr>
            </w:pPr>
            <w:r>
              <w:rPr>
                <w:rFonts w:ascii="Times New Roman" w:hAnsi="Times New Roman" w:cs="Times New Roman"/>
                <w:sz w:val="24"/>
                <w:szCs w:val="24"/>
              </w:rPr>
              <w:t>Duhe</w:t>
            </w:r>
            <w:r w:rsidRPr="00C93227">
              <w:rPr>
                <w:rFonts w:ascii="Times New Roman" w:hAnsi="Times New Roman" w:cs="Times New Roman"/>
                <w:sz w:val="24"/>
                <w:szCs w:val="24"/>
              </w:rPr>
              <w:t xml:space="preserve">, </w:t>
            </w:r>
            <w:r>
              <w:rPr>
                <w:rFonts w:ascii="Times New Roman" w:hAnsi="Times New Roman" w:cs="Times New Roman"/>
                <w:sz w:val="24"/>
                <w:szCs w:val="24"/>
              </w:rPr>
              <w:t xml:space="preserve">Sandra C. </w:t>
            </w:r>
            <w:r w:rsidRPr="00C93227">
              <w:rPr>
                <w:rFonts w:ascii="Times New Roman" w:hAnsi="Times New Roman" w:cs="Times New Roman"/>
                <w:sz w:val="24"/>
                <w:szCs w:val="24"/>
              </w:rPr>
              <w:t>(200</w:t>
            </w:r>
            <w:r w:rsidR="00765878">
              <w:rPr>
                <w:rFonts w:ascii="Times New Roman" w:hAnsi="Times New Roman" w:cs="Times New Roman"/>
                <w:sz w:val="24"/>
                <w:szCs w:val="24"/>
              </w:rPr>
              <w:t>7</w:t>
            </w:r>
            <w:r w:rsidRPr="00C93227">
              <w:rPr>
                <w:rFonts w:ascii="Times New Roman" w:hAnsi="Times New Roman" w:cs="Times New Roman"/>
                <w:sz w:val="24"/>
                <w:szCs w:val="24"/>
              </w:rPr>
              <w:t>).</w:t>
            </w:r>
            <w:r w:rsidR="00765878">
              <w:rPr>
                <w:rFonts w:ascii="Times New Roman" w:hAnsi="Times New Roman" w:cs="Times New Roman"/>
                <w:sz w:val="24"/>
                <w:szCs w:val="24"/>
              </w:rPr>
              <w:t xml:space="preserve"> </w:t>
            </w:r>
            <w:r w:rsidR="00765878" w:rsidRPr="00765878">
              <w:rPr>
                <w:rFonts w:ascii="Times New Roman" w:hAnsi="Times New Roman" w:cs="Times New Roman"/>
                <w:i/>
                <w:sz w:val="24"/>
                <w:szCs w:val="24"/>
              </w:rPr>
              <w:t>New Media and Public Relations</w:t>
            </w:r>
            <w:r w:rsidR="00765878">
              <w:rPr>
                <w:rFonts w:ascii="Times New Roman" w:hAnsi="Times New Roman" w:cs="Times New Roman"/>
                <w:sz w:val="24"/>
                <w:szCs w:val="24"/>
              </w:rPr>
              <w:t xml:space="preserve"> (2</w:t>
            </w:r>
            <w:r w:rsidR="00765878" w:rsidRPr="00765878">
              <w:rPr>
                <w:rFonts w:ascii="Times New Roman" w:hAnsi="Times New Roman" w:cs="Times New Roman"/>
                <w:sz w:val="24"/>
                <w:szCs w:val="24"/>
                <w:vertAlign w:val="superscript"/>
              </w:rPr>
              <w:t>nd</w:t>
            </w:r>
            <w:r w:rsidR="00765878">
              <w:rPr>
                <w:rFonts w:ascii="Times New Roman" w:hAnsi="Times New Roman" w:cs="Times New Roman"/>
                <w:sz w:val="24"/>
                <w:szCs w:val="24"/>
              </w:rPr>
              <w:t xml:space="preserve"> Edition)</w:t>
            </w:r>
            <w:r w:rsidRPr="00C93227">
              <w:rPr>
                <w:rFonts w:ascii="Times New Roman" w:hAnsi="Times New Roman" w:cs="Times New Roman"/>
                <w:sz w:val="24"/>
                <w:szCs w:val="24"/>
              </w:rPr>
              <w:t xml:space="preserve">, </w:t>
            </w:r>
            <w:r w:rsidR="00765878">
              <w:rPr>
                <w:rFonts w:ascii="Times New Roman" w:hAnsi="Times New Roman" w:cs="Times New Roman"/>
                <w:sz w:val="24"/>
                <w:szCs w:val="24"/>
              </w:rPr>
              <w:t>Peterlang</w:t>
            </w:r>
            <w:r w:rsidRPr="00C93227">
              <w:rPr>
                <w:rFonts w:ascii="Times New Roman" w:hAnsi="Times New Roman" w:cs="Times New Roman"/>
                <w:sz w:val="24"/>
                <w:szCs w:val="24"/>
              </w:rPr>
              <w:t xml:space="preserve">: </w:t>
            </w:r>
            <w:r w:rsidR="00765878">
              <w:rPr>
                <w:rFonts w:ascii="Times New Roman" w:hAnsi="Times New Roman" w:cs="Times New Roman"/>
                <w:sz w:val="24"/>
                <w:szCs w:val="24"/>
              </w:rPr>
              <w:t>New York</w:t>
            </w:r>
            <w:r w:rsidRPr="00C93227">
              <w:rPr>
                <w:rFonts w:ascii="Times New Roman" w:hAnsi="Times New Roman" w:cs="Times New Roman"/>
                <w:sz w:val="24"/>
                <w:szCs w:val="24"/>
              </w:rPr>
              <w:t>.</w:t>
            </w:r>
          </w:p>
        </w:tc>
      </w:tr>
      <w:tr w:rsidR="00740150" w:rsidRPr="00BE51FC" w:rsidTr="00B74FE9">
        <w:trPr>
          <w:trHeight w:val="235"/>
        </w:trPr>
        <w:tc>
          <w:tcPr>
            <w:tcW w:w="881" w:type="dxa"/>
          </w:tcPr>
          <w:p w:rsidR="00740150" w:rsidRPr="00BE51FC" w:rsidRDefault="00740150" w:rsidP="00B21F61">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740150" w:rsidRDefault="00740150" w:rsidP="00765878">
            <w:pPr>
              <w:spacing w:after="0"/>
              <w:jc w:val="both"/>
              <w:rPr>
                <w:rFonts w:ascii="Times New Roman" w:hAnsi="Times New Roman" w:cs="Times New Roman"/>
                <w:sz w:val="24"/>
                <w:szCs w:val="24"/>
              </w:rPr>
            </w:pPr>
            <w:r w:rsidRPr="00C93227">
              <w:rPr>
                <w:rFonts w:ascii="Times New Roman" w:hAnsi="Times New Roman" w:cs="Times New Roman"/>
                <w:sz w:val="24"/>
                <w:szCs w:val="24"/>
              </w:rPr>
              <w:t xml:space="preserve">Everett, Anna &amp; Caldwell, John T (2003). </w:t>
            </w:r>
            <w:r w:rsidRPr="00C93227">
              <w:rPr>
                <w:rFonts w:ascii="Times New Roman" w:hAnsi="Times New Roman" w:cs="Times New Roman"/>
                <w:i/>
                <w:sz w:val="24"/>
                <w:szCs w:val="24"/>
              </w:rPr>
              <w:t>New Media: Theories and Practices of Digitextuality</w:t>
            </w:r>
            <w:r w:rsidRPr="00C93227">
              <w:rPr>
                <w:rFonts w:ascii="Times New Roman" w:hAnsi="Times New Roman" w:cs="Times New Roman"/>
                <w:sz w:val="24"/>
                <w:szCs w:val="24"/>
              </w:rPr>
              <w:t>, Routlegde: Great Britain.</w:t>
            </w:r>
          </w:p>
        </w:tc>
      </w:tr>
      <w:tr w:rsidR="00740150" w:rsidRPr="00BE51FC" w:rsidTr="00B74FE9">
        <w:trPr>
          <w:trHeight w:val="298"/>
        </w:trPr>
        <w:tc>
          <w:tcPr>
            <w:tcW w:w="881" w:type="dxa"/>
          </w:tcPr>
          <w:p w:rsidR="00740150" w:rsidRPr="00BE51FC" w:rsidRDefault="00740150" w:rsidP="00B21F61">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740150" w:rsidRPr="00BE51FC" w:rsidRDefault="00740150" w:rsidP="00625100">
            <w:pPr>
              <w:spacing w:after="0"/>
              <w:jc w:val="both"/>
              <w:rPr>
                <w:rFonts w:ascii="Times New Roman" w:hAnsi="Times New Roman"/>
                <w:shd w:val="clear" w:color="auto" w:fill="FFFFFF"/>
              </w:rPr>
            </w:pPr>
            <w:r>
              <w:rPr>
                <w:rFonts w:ascii="Times New Roman" w:hAnsi="Times New Roman" w:cs="Times New Roman"/>
                <w:sz w:val="24"/>
                <w:szCs w:val="24"/>
              </w:rPr>
              <w:t>Kyong, Hui Wendy &amp; Keenan, Thomas</w:t>
            </w:r>
            <w:r w:rsidRPr="00C93227">
              <w:rPr>
                <w:rFonts w:ascii="Times New Roman" w:hAnsi="Times New Roman" w:cs="Times New Roman"/>
                <w:sz w:val="24"/>
                <w:szCs w:val="24"/>
              </w:rPr>
              <w:t xml:space="preserve"> (200</w:t>
            </w:r>
            <w:r>
              <w:rPr>
                <w:rFonts w:ascii="Times New Roman" w:hAnsi="Times New Roman" w:cs="Times New Roman"/>
                <w:sz w:val="24"/>
                <w:szCs w:val="24"/>
              </w:rPr>
              <w:t>6</w:t>
            </w:r>
            <w:r w:rsidRPr="00C93227">
              <w:rPr>
                <w:rFonts w:ascii="Times New Roman" w:hAnsi="Times New Roman" w:cs="Times New Roman"/>
                <w:sz w:val="24"/>
                <w:szCs w:val="24"/>
              </w:rPr>
              <w:t xml:space="preserve">). </w:t>
            </w:r>
            <w:r w:rsidRPr="00C93227">
              <w:rPr>
                <w:rFonts w:ascii="Times New Roman" w:hAnsi="Times New Roman" w:cs="Times New Roman"/>
                <w:i/>
                <w:sz w:val="24"/>
                <w:szCs w:val="24"/>
              </w:rPr>
              <w:t xml:space="preserve">New Media: </w:t>
            </w:r>
            <w:r>
              <w:rPr>
                <w:rFonts w:ascii="Times New Roman" w:hAnsi="Times New Roman" w:cs="Times New Roman"/>
                <w:i/>
                <w:sz w:val="24"/>
                <w:szCs w:val="24"/>
              </w:rPr>
              <w:t xml:space="preserve">History and </w:t>
            </w:r>
            <w:r w:rsidRPr="00C93227">
              <w:rPr>
                <w:rFonts w:ascii="Times New Roman" w:hAnsi="Times New Roman" w:cs="Times New Roman"/>
                <w:i/>
                <w:sz w:val="24"/>
                <w:szCs w:val="24"/>
              </w:rPr>
              <w:t>Theor</w:t>
            </w:r>
            <w:r>
              <w:rPr>
                <w:rFonts w:ascii="Times New Roman" w:hAnsi="Times New Roman" w:cs="Times New Roman"/>
                <w:i/>
                <w:sz w:val="24"/>
                <w:szCs w:val="24"/>
              </w:rPr>
              <w:t>y Reader</w:t>
            </w:r>
            <w:r w:rsidRPr="00C93227">
              <w:rPr>
                <w:rFonts w:ascii="Times New Roman" w:hAnsi="Times New Roman" w:cs="Times New Roman"/>
                <w:sz w:val="24"/>
                <w:szCs w:val="24"/>
              </w:rPr>
              <w:t>, Routlegde</w:t>
            </w:r>
            <w:r>
              <w:rPr>
                <w:rFonts w:ascii="Times New Roman" w:hAnsi="Times New Roman" w:cs="Times New Roman"/>
                <w:sz w:val="24"/>
                <w:szCs w:val="24"/>
              </w:rPr>
              <w:t>, Taylor &amp; Francis Group</w:t>
            </w:r>
            <w:r w:rsidRPr="00C93227">
              <w:rPr>
                <w:rFonts w:ascii="Times New Roman" w:hAnsi="Times New Roman" w:cs="Times New Roman"/>
                <w:sz w:val="24"/>
                <w:szCs w:val="24"/>
              </w:rPr>
              <w:t xml:space="preserve">: </w:t>
            </w:r>
            <w:r>
              <w:rPr>
                <w:rFonts w:ascii="Times New Roman" w:hAnsi="Times New Roman" w:cs="Times New Roman"/>
                <w:sz w:val="24"/>
                <w:szCs w:val="24"/>
              </w:rPr>
              <w:t>London</w:t>
            </w:r>
            <w:r w:rsidRPr="00C93227">
              <w:rPr>
                <w:rFonts w:ascii="Times New Roman" w:hAnsi="Times New Roman" w:cs="Times New Roman"/>
                <w:sz w:val="24"/>
                <w:szCs w:val="24"/>
              </w:rPr>
              <w:t>.</w:t>
            </w:r>
          </w:p>
        </w:tc>
      </w:tr>
      <w:tr w:rsidR="00740150" w:rsidRPr="00BE51FC" w:rsidTr="00B74FE9">
        <w:trPr>
          <w:trHeight w:val="289"/>
        </w:trPr>
        <w:tc>
          <w:tcPr>
            <w:tcW w:w="881" w:type="dxa"/>
          </w:tcPr>
          <w:p w:rsidR="00740150" w:rsidRPr="00BE51FC" w:rsidRDefault="00740150" w:rsidP="00B21F61">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740150" w:rsidRPr="00BE51FC" w:rsidRDefault="00740150" w:rsidP="00C93227">
            <w:pPr>
              <w:spacing w:after="0"/>
              <w:jc w:val="both"/>
              <w:rPr>
                <w:rFonts w:ascii="Times New Roman" w:hAnsi="Times New Roman"/>
                <w:shd w:val="clear" w:color="auto" w:fill="FFFFFF"/>
              </w:rPr>
            </w:pPr>
            <w:r>
              <w:rPr>
                <w:rFonts w:ascii="Times New Roman" w:hAnsi="Times New Roman" w:cs="Times New Roman"/>
                <w:sz w:val="24"/>
                <w:szCs w:val="24"/>
              </w:rPr>
              <w:t>Lister, Martin; Dovey, Jon; Giddings, Seth; Grant, Iain &amp; Kelly, Kieran</w:t>
            </w:r>
            <w:r w:rsidRPr="00C93227">
              <w:rPr>
                <w:rFonts w:ascii="Times New Roman" w:hAnsi="Times New Roman" w:cs="Times New Roman"/>
                <w:sz w:val="24"/>
                <w:szCs w:val="24"/>
              </w:rPr>
              <w:t xml:space="preserve"> (20</w:t>
            </w:r>
            <w:r>
              <w:rPr>
                <w:rFonts w:ascii="Times New Roman" w:hAnsi="Times New Roman" w:cs="Times New Roman"/>
                <w:sz w:val="24"/>
                <w:szCs w:val="24"/>
              </w:rPr>
              <w:t>09</w:t>
            </w:r>
            <w:r w:rsidRPr="00C93227">
              <w:rPr>
                <w:rFonts w:ascii="Times New Roman" w:hAnsi="Times New Roman" w:cs="Times New Roman"/>
                <w:sz w:val="24"/>
                <w:szCs w:val="24"/>
              </w:rPr>
              <w:t xml:space="preserve">). </w:t>
            </w:r>
            <w:r w:rsidRPr="00C93227">
              <w:rPr>
                <w:rFonts w:ascii="Times New Roman" w:hAnsi="Times New Roman" w:cs="Times New Roman"/>
                <w:i/>
                <w:sz w:val="24"/>
                <w:szCs w:val="24"/>
              </w:rPr>
              <w:t xml:space="preserve">New Media: </w:t>
            </w:r>
            <w:r>
              <w:rPr>
                <w:rFonts w:ascii="Times New Roman" w:hAnsi="Times New Roman" w:cs="Times New Roman"/>
                <w:i/>
                <w:sz w:val="24"/>
                <w:szCs w:val="24"/>
              </w:rPr>
              <w:t xml:space="preserve">Critical Introduction </w:t>
            </w:r>
            <w:r w:rsidRPr="00625100">
              <w:rPr>
                <w:rFonts w:ascii="Times New Roman" w:hAnsi="Times New Roman" w:cs="Times New Roman"/>
                <w:sz w:val="24"/>
                <w:szCs w:val="24"/>
              </w:rPr>
              <w:t>(2</w:t>
            </w:r>
            <w:r w:rsidRPr="00625100">
              <w:rPr>
                <w:rFonts w:ascii="Times New Roman" w:hAnsi="Times New Roman" w:cs="Times New Roman"/>
                <w:sz w:val="24"/>
                <w:szCs w:val="24"/>
                <w:vertAlign w:val="superscript"/>
              </w:rPr>
              <w:t>nd</w:t>
            </w:r>
            <w:r w:rsidRPr="00625100">
              <w:rPr>
                <w:rFonts w:ascii="Times New Roman" w:hAnsi="Times New Roman" w:cs="Times New Roman"/>
                <w:sz w:val="24"/>
                <w:szCs w:val="24"/>
              </w:rPr>
              <w:t xml:space="preserve"> Edition)</w:t>
            </w:r>
            <w:r w:rsidRPr="00C93227">
              <w:rPr>
                <w:rFonts w:ascii="Times New Roman" w:hAnsi="Times New Roman" w:cs="Times New Roman"/>
                <w:sz w:val="24"/>
                <w:szCs w:val="24"/>
              </w:rPr>
              <w:t>, Routlegde</w:t>
            </w:r>
            <w:r>
              <w:rPr>
                <w:rFonts w:ascii="Times New Roman" w:hAnsi="Times New Roman" w:cs="Times New Roman"/>
                <w:sz w:val="24"/>
                <w:szCs w:val="24"/>
              </w:rPr>
              <w:t>, Taylor &amp; Francis Group</w:t>
            </w:r>
            <w:r w:rsidRPr="00C93227">
              <w:rPr>
                <w:rFonts w:ascii="Times New Roman" w:hAnsi="Times New Roman" w:cs="Times New Roman"/>
                <w:sz w:val="24"/>
                <w:szCs w:val="24"/>
              </w:rPr>
              <w:t xml:space="preserve">: </w:t>
            </w:r>
            <w:r>
              <w:rPr>
                <w:rFonts w:ascii="Times New Roman" w:hAnsi="Times New Roman" w:cs="Times New Roman"/>
                <w:sz w:val="24"/>
                <w:szCs w:val="24"/>
              </w:rPr>
              <w:t>London</w:t>
            </w:r>
            <w:r w:rsidRPr="00C93227">
              <w:rPr>
                <w:rFonts w:ascii="Times New Roman" w:hAnsi="Times New Roman" w:cs="Times New Roman"/>
                <w:sz w:val="24"/>
                <w:szCs w:val="24"/>
              </w:rPr>
              <w:t>.</w:t>
            </w:r>
          </w:p>
        </w:tc>
      </w:tr>
      <w:tr w:rsidR="00740150" w:rsidRPr="00BE51FC" w:rsidTr="00B74FE9">
        <w:trPr>
          <w:trHeight w:val="143"/>
        </w:trPr>
        <w:tc>
          <w:tcPr>
            <w:tcW w:w="11160" w:type="dxa"/>
            <w:gridSpan w:val="15"/>
          </w:tcPr>
          <w:p w:rsidR="00740150" w:rsidRPr="00BE51FC" w:rsidRDefault="00740150" w:rsidP="00B74FE9">
            <w:pPr>
              <w:widowControl w:val="0"/>
              <w:overflowPunct w:val="0"/>
              <w:autoSpaceDE w:val="0"/>
              <w:autoSpaceDN w:val="0"/>
              <w:adjustRightInd w:val="0"/>
              <w:spacing w:after="0"/>
              <w:jc w:val="both"/>
              <w:rPr>
                <w:rFonts w:ascii="Times New Roman" w:hAnsi="Times New Roman"/>
                <w:shd w:val="clear" w:color="auto" w:fill="FFFFFF"/>
              </w:rPr>
            </w:pPr>
          </w:p>
        </w:tc>
      </w:tr>
      <w:tr w:rsidR="00740150" w:rsidRPr="00BE51FC" w:rsidTr="00B74FE9">
        <w:trPr>
          <w:trHeight w:val="143"/>
        </w:trPr>
        <w:tc>
          <w:tcPr>
            <w:tcW w:w="11160" w:type="dxa"/>
            <w:gridSpan w:val="15"/>
          </w:tcPr>
          <w:p w:rsidR="00740150" w:rsidRPr="00BE51FC" w:rsidRDefault="00740150" w:rsidP="00B74FE9">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740150" w:rsidRPr="004D768C" w:rsidTr="00B74FE9">
        <w:trPr>
          <w:trHeight w:val="143"/>
        </w:trPr>
        <w:tc>
          <w:tcPr>
            <w:tcW w:w="900" w:type="dxa"/>
            <w:gridSpan w:val="2"/>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740150" w:rsidRPr="002B1967" w:rsidRDefault="00740150" w:rsidP="003D53BE">
            <w:pPr>
              <w:pStyle w:val="ListParagraph"/>
              <w:numPr>
                <w:ilvl w:val="0"/>
                <w:numId w:val="29"/>
              </w:numPr>
              <w:spacing w:after="0"/>
              <w:ind w:left="0"/>
              <w:rPr>
                <w:rFonts w:ascii="Times New Roman" w:hAnsi="Times New Roman" w:cs="Times New Roman"/>
                <w:sz w:val="24"/>
                <w:szCs w:val="24"/>
              </w:rPr>
            </w:pPr>
            <w:r w:rsidRPr="002B1967">
              <w:rPr>
                <w:rFonts w:ascii="Times New Roman" w:hAnsi="Times New Roman" w:cs="Times New Roman"/>
                <w:sz w:val="24"/>
                <w:szCs w:val="24"/>
              </w:rPr>
              <w:t>Booth</w:t>
            </w:r>
            <w:r>
              <w:rPr>
                <w:rFonts w:ascii="Times New Roman" w:hAnsi="Times New Roman" w:cs="Times New Roman"/>
                <w:sz w:val="24"/>
                <w:szCs w:val="24"/>
              </w:rPr>
              <w:t xml:space="preserve">, </w:t>
            </w:r>
            <w:r w:rsidRPr="002B1967">
              <w:rPr>
                <w:rFonts w:ascii="Times New Roman" w:hAnsi="Times New Roman" w:cs="Times New Roman"/>
                <w:sz w:val="24"/>
                <w:szCs w:val="24"/>
              </w:rPr>
              <w:t>Paul</w:t>
            </w:r>
            <w:r>
              <w:rPr>
                <w:rFonts w:ascii="Times New Roman" w:hAnsi="Times New Roman" w:cs="Times New Roman"/>
                <w:sz w:val="24"/>
                <w:szCs w:val="24"/>
              </w:rPr>
              <w:t xml:space="preserve"> (2010).</w:t>
            </w:r>
            <w:r w:rsidRPr="002B1967">
              <w:rPr>
                <w:rFonts w:ascii="Times New Roman" w:hAnsi="Times New Roman" w:cs="Times New Roman"/>
                <w:sz w:val="24"/>
                <w:szCs w:val="24"/>
              </w:rPr>
              <w:t xml:space="preserve"> </w:t>
            </w:r>
            <w:r w:rsidRPr="00740150">
              <w:rPr>
                <w:rFonts w:ascii="Times New Roman" w:hAnsi="Times New Roman" w:cs="Times New Roman"/>
                <w:i/>
                <w:sz w:val="24"/>
                <w:szCs w:val="24"/>
              </w:rPr>
              <w:t>Digital Fandom: New Media Studies</w:t>
            </w:r>
            <w:r w:rsidRPr="002B1967">
              <w:rPr>
                <w:rFonts w:ascii="Times New Roman" w:hAnsi="Times New Roman" w:cs="Times New Roman"/>
                <w:sz w:val="24"/>
                <w:szCs w:val="24"/>
              </w:rPr>
              <w:t>, Peter Lang Publishing Inc: New York.</w:t>
            </w:r>
          </w:p>
          <w:p w:rsidR="00740150" w:rsidRPr="005238C7" w:rsidRDefault="00B03AC4" w:rsidP="00C93227">
            <w:pPr>
              <w:pStyle w:val="ListParagraph"/>
              <w:spacing w:after="0"/>
              <w:ind w:left="0"/>
              <w:rPr>
                <w:rFonts w:ascii="Times New Roman" w:hAnsi="Times New Roman"/>
                <w:sz w:val="24"/>
                <w:szCs w:val="24"/>
              </w:rPr>
            </w:pPr>
            <w:hyperlink r:id="rId65" w:history="1">
              <w:r w:rsidR="00740150" w:rsidRPr="002B1967">
                <w:rPr>
                  <w:rStyle w:val="Emphasis"/>
                  <w:rFonts w:ascii="Times New Roman" w:hAnsi="Times New Roman" w:cs="Times New Roman"/>
                  <w:i w:val="0"/>
                  <w:sz w:val="24"/>
                  <w:szCs w:val="24"/>
                </w:rPr>
                <w:t>https://www.google.co.in/books/edition/Digital_Fandom/9LdS5WwGOvwC?hl=en&amp;gbpv=1&amp;dq=New+Media+Studies&amp;printsec=frontcover</w:t>
              </w:r>
            </w:hyperlink>
          </w:p>
        </w:tc>
      </w:tr>
      <w:tr w:rsidR="00740150" w:rsidRPr="004D768C" w:rsidTr="00B74FE9">
        <w:trPr>
          <w:trHeight w:val="143"/>
        </w:trPr>
        <w:tc>
          <w:tcPr>
            <w:tcW w:w="900" w:type="dxa"/>
            <w:gridSpan w:val="2"/>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740150" w:rsidRPr="002B1967" w:rsidRDefault="00740150" w:rsidP="00740150">
            <w:pPr>
              <w:pStyle w:val="ListParagraph"/>
              <w:numPr>
                <w:ilvl w:val="0"/>
                <w:numId w:val="29"/>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Hassan</w:t>
            </w:r>
            <w:r>
              <w:rPr>
                <w:rFonts w:ascii="Times New Roman" w:hAnsi="Times New Roman" w:cs="Times New Roman"/>
                <w:sz w:val="24"/>
                <w:szCs w:val="24"/>
              </w:rPr>
              <w:t>,</w:t>
            </w:r>
            <w:r w:rsidRPr="002B1967">
              <w:rPr>
                <w:rFonts w:ascii="Times New Roman" w:hAnsi="Times New Roman" w:cs="Times New Roman"/>
                <w:sz w:val="24"/>
                <w:szCs w:val="24"/>
              </w:rPr>
              <w:t xml:space="preserve"> Robert</w:t>
            </w:r>
            <w:r>
              <w:rPr>
                <w:rFonts w:ascii="Times New Roman" w:hAnsi="Times New Roman" w:cs="Times New Roman"/>
                <w:sz w:val="24"/>
                <w:szCs w:val="24"/>
              </w:rPr>
              <w:t xml:space="preserve"> and</w:t>
            </w:r>
            <w:r w:rsidRPr="002B1967">
              <w:rPr>
                <w:rFonts w:ascii="Times New Roman" w:hAnsi="Times New Roman" w:cs="Times New Roman"/>
                <w:sz w:val="24"/>
                <w:szCs w:val="24"/>
              </w:rPr>
              <w:t xml:space="preserve"> Thomas</w:t>
            </w:r>
            <w:r>
              <w:rPr>
                <w:rFonts w:ascii="Times New Roman" w:hAnsi="Times New Roman" w:cs="Times New Roman"/>
                <w:sz w:val="24"/>
                <w:szCs w:val="24"/>
              </w:rPr>
              <w:t>,</w:t>
            </w:r>
            <w:r w:rsidRPr="002B1967">
              <w:rPr>
                <w:rFonts w:ascii="Times New Roman" w:hAnsi="Times New Roman" w:cs="Times New Roman"/>
                <w:sz w:val="24"/>
                <w:szCs w:val="24"/>
              </w:rPr>
              <w:t xml:space="preserve"> Julian</w:t>
            </w:r>
            <w:r>
              <w:rPr>
                <w:rFonts w:ascii="Times New Roman" w:hAnsi="Times New Roman" w:cs="Times New Roman"/>
                <w:sz w:val="24"/>
                <w:szCs w:val="24"/>
              </w:rPr>
              <w:t xml:space="preserve"> (2016).</w:t>
            </w:r>
            <w:r w:rsidRPr="002B1967">
              <w:rPr>
                <w:rFonts w:ascii="Times New Roman" w:hAnsi="Times New Roman" w:cs="Times New Roman"/>
                <w:sz w:val="24"/>
                <w:szCs w:val="24"/>
              </w:rPr>
              <w:t xml:space="preserve"> </w:t>
            </w:r>
            <w:r w:rsidRPr="00740150">
              <w:rPr>
                <w:rFonts w:ascii="Times New Roman" w:hAnsi="Times New Roman" w:cs="Times New Roman"/>
                <w:i/>
                <w:sz w:val="24"/>
                <w:szCs w:val="24"/>
              </w:rPr>
              <w:t>The New Media Theory Reader</w:t>
            </w:r>
            <w:r w:rsidRPr="002B1967">
              <w:rPr>
                <w:rFonts w:ascii="Times New Roman" w:hAnsi="Times New Roman" w:cs="Times New Roman"/>
                <w:sz w:val="24"/>
                <w:szCs w:val="24"/>
              </w:rPr>
              <w:t xml:space="preserve">, </w:t>
            </w:r>
            <w:r>
              <w:rPr>
                <w:rFonts w:ascii="Times New Roman" w:hAnsi="Times New Roman" w:cs="Times New Roman"/>
                <w:sz w:val="24"/>
                <w:szCs w:val="24"/>
              </w:rPr>
              <w:t>Open University Press: England</w:t>
            </w:r>
            <w:r w:rsidRPr="002B1967">
              <w:rPr>
                <w:rFonts w:ascii="Times New Roman" w:hAnsi="Times New Roman" w:cs="Times New Roman"/>
                <w:sz w:val="24"/>
                <w:szCs w:val="24"/>
              </w:rPr>
              <w:t>.</w:t>
            </w:r>
          </w:p>
          <w:p w:rsidR="00740150" w:rsidRPr="002B1967" w:rsidRDefault="00B03AC4" w:rsidP="00740150">
            <w:pPr>
              <w:pStyle w:val="ListParagraph"/>
              <w:numPr>
                <w:ilvl w:val="0"/>
                <w:numId w:val="29"/>
              </w:numPr>
              <w:spacing w:after="0"/>
              <w:ind w:left="0"/>
              <w:rPr>
                <w:rFonts w:ascii="Times New Roman" w:hAnsi="Times New Roman" w:cs="Times New Roman"/>
                <w:sz w:val="24"/>
                <w:szCs w:val="24"/>
              </w:rPr>
            </w:pPr>
            <w:hyperlink r:id="rId66" w:history="1">
              <w:r w:rsidR="00740150" w:rsidRPr="002B1967">
                <w:rPr>
                  <w:rStyle w:val="Emphasis"/>
                  <w:rFonts w:ascii="Times New Roman" w:hAnsi="Times New Roman" w:cs="Times New Roman"/>
                  <w:i w:val="0"/>
                  <w:sz w:val="24"/>
                  <w:szCs w:val="24"/>
                </w:rPr>
                <w:t>https://www.google.co.in/books/edition/The_New_Media_Theory_Reader/sFfOKVf2l7UC?hl=en&amp;gbpv=1&amp;dq=New+Media+Studies&amp;printsec=frontcover</w:t>
              </w:r>
            </w:hyperlink>
          </w:p>
        </w:tc>
      </w:tr>
      <w:tr w:rsidR="00740150" w:rsidRPr="004D768C" w:rsidTr="00B74FE9">
        <w:trPr>
          <w:trHeight w:val="143"/>
        </w:trPr>
        <w:tc>
          <w:tcPr>
            <w:tcW w:w="900" w:type="dxa"/>
            <w:gridSpan w:val="2"/>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740150" w:rsidRPr="002B1967" w:rsidRDefault="00740150" w:rsidP="00740150">
            <w:pPr>
              <w:pStyle w:val="ListParagraph"/>
              <w:numPr>
                <w:ilvl w:val="0"/>
                <w:numId w:val="29"/>
              </w:numPr>
              <w:spacing w:after="0"/>
              <w:ind w:left="0"/>
              <w:rPr>
                <w:rFonts w:ascii="Times New Roman" w:hAnsi="Times New Roman" w:cs="Times New Roman"/>
                <w:sz w:val="24"/>
                <w:szCs w:val="24"/>
              </w:rPr>
            </w:pPr>
            <w:r w:rsidRPr="002B1967">
              <w:rPr>
                <w:rFonts w:ascii="Times New Roman" w:hAnsi="Times New Roman" w:cs="Times New Roman"/>
                <w:sz w:val="24"/>
                <w:szCs w:val="24"/>
              </w:rPr>
              <w:t>Lievrouw</w:t>
            </w:r>
            <w:r>
              <w:rPr>
                <w:rFonts w:ascii="Times New Roman" w:hAnsi="Times New Roman" w:cs="Times New Roman"/>
                <w:sz w:val="24"/>
                <w:szCs w:val="24"/>
              </w:rPr>
              <w:t>,</w:t>
            </w:r>
            <w:r w:rsidRPr="002B1967">
              <w:rPr>
                <w:rFonts w:ascii="Times New Roman" w:hAnsi="Times New Roman" w:cs="Times New Roman"/>
                <w:sz w:val="24"/>
                <w:szCs w:val="24"/>
              </w:rPr>
              <w:t xml:space="preserve"> Leah</w:t>
            </w:r>
            <w:r>
              <w:rPr>
                <w:rFonts w:ascii="Times New Roman" w:hAnsi="Times New Roman" w:cs="Times New Roman"/>
                <w:sz w:val="24"/>
                <w:szCs w:val="24"/>
              </w:rPr>
              <w:t xml:space="preserve"> </w:t>
            </w:r>
            <w:r w:rsidRPr="002B1967">
              <w:rPr>
                <w:rFonts w:ascii="Times New Roman" w:hAnsi="Times New Roman" w:cs="Times New Roman"/>
                <w:sz w:val="24"/>
                <w:szCs w:val="24"/>
              </w:rPr>
              <w:t>A</w:t>
            </w:r>
            <w:r>
              <w:rPr>
                <w:rFonts w:ascii="Times New Roman" w:hAnsi="Times New Roman" w:cs="Times New Roman"/>
                <w:sz w:val="24"/>
                <w:szCs w:val="24"/>
              </w:rPr>
              <w:t>. and</w:t>
            </w:r>
            <w:r w:rsidRPr="002B1967">
              <w:rPr>
                <w:rFonts w:ascii="Times New Roman" w:hAnsi="Times New Roman" w:cs="Times New Roman"/>
                <w:sz w:val="24"/>
                <w:szCs w:val="24"/>
              </w:rPr>
              <w:t xml:space="preserve"> Livingston</w:t>
            </w:r>
            <w:r>
              <w:rPr>
                <w:rFonts w:ascii="Times New Roman" w:hAnsi="Times New Roman" w:cs="Times New Roman"/>
                <w:sz w:val="24"/>
                <w:szCs w:val="24"/>
              </w:rPr>
              <w:t>,</w:t>
            </w:r>
            <w:r w:rsidRPr="002B1967">
              <w:rPr>
                <w:rFonts w:ascii="Times New Roman" w:hAnsi="Times New Roman" w:cs="Times New Roman"/>
                <w:sz w:val="24"/>
                <w:szCs w:val="24"/>
              </w:rPr>
              <w:t xml:space="preserve"> Sonia</w:t>
            </w:r>
            <w:r>
              <w:rPr>
                <w:rFonts w:ascii="Times New Roman" w:hAnsi="Times New Roman" w:cs="Times New Roman"/>
                <w:sz w:val="24"/>
                <w:szCs w:val="24"/>
              </w:rPr>
              <w:t xml:space="preserve"> (2017).</w:t>
            </w:r>
            <w:r w:rsidRPr="002B1967">
              <w:rPr>
                <w:rFonts w:ascii="Times New Roman" w:hAnsi="Times New Roman" w:cs="Times New Roman"/>
                <w:sz w:val="24"/>
                <w:szCs w:val="24"/>
              </w:rPr>
              <w:t xml:space="preserve"> </w:t>
            </w:r>
            <w:r w:rsidRPr="00740150">
              <w:rPr>
                <w:rFonts w:ascii="Times New Roman" w:hAnsi="Times New Roman" w:cs="Times New Roman"/>
                <w:i/>
                <w:sz w:val="24"/>
                <w:szCs w:val="24"/>
              </w:rPr>
              <w:t>The Handbook of New Media: Social Shaping and Social Consequences of ICTs</w:t>
            </w:r>
            <w:r>
              <w:rPr>
                <w:rFonts w:ascii="Times New Roman" w:hAnsi="Times New Roman" w:cs="Times New Roman"/>
                <w:i/>
                <w:sz w:val="24"/>
                <w:szCs w:val="24"/>
              </w:rPr>
              <w:t xml:space="preserve"> </w:t>
            </w:r>
            <w:r w:rsidRPr="00740150">
              <w:rPr>
                <w:rFonts w:ascii="Times New Roman" w:hAnsi="Times New Roman" w:cs="Times New Roman"/>
                <w:sz w:val="24"/>
                <w:szCs w:val="24"/>
              </w:rPr>
              <w:t>(</w:t>
            </w:r>
            <w:r w:rsidRPr="002B1967">
              <w:rPr>
                <w:rFonts w:ascii="Times New Roman" w:hAnsi="Times New Roman" w:cs="Times New Roman"/>
                <w:sz w:val="24"/>
                <w:szCs w:val="24"/>
              </w:rPr>
              <w:t>Updated Student Edition</w:t>
            </w:r>
            <w:r>
              <w:rPr>
                <w:rFonts w:ascii="Times New Roman" w:hAnsi="Times New Roman" w:cs="Times New Roman"/>
                <w:sz w:val="24"/>
                <w:szCs w:val="24"/>
              </w:rPr>
              <w:t>)</w:t>
            </w:r>
            <w:r w:rsidRPr="002B1967">
              <w:rPr>
                <w:rFonts w:ascii="Times New Roman" w:hAnsi="Times New Roman" w:cs="Times New Roman"/>
                <w:sz w:val="24"/>
                <w:szCs w:val="24"/>
              </w:rPr>
              <w:t>, Sage Publications: US, 2017.</w:t>
            </w:r>
          </w:p>
          <w:p w:rsidR="00740150" w:rsidRPr="002B1967" w:rsidRDefault="00B03AC4" w:rsidP="00740150">
            <w:pPr>
              <w:pStyle w:val="ListParagraph"/>
              <w:numPr>
                <w:ilvl w:val="0"/>
                <w:numId w:val="29"/>
              </w:numPr>
              <w:spacing w:after="0"/>
              <w:ind w:left="0"/>
              <w:jc w:val="both"/>
              <w:rPr>
                <w:rFonts w:ascii="Times New Roman" w:hAnsi="Times New Roman" w:cs="Times New Roman"/>
                <w:sz w:val="24"/>
                <w:szCs w:val="24"/>
              </w:rPr>
            </w:pPr>
            <w:hyperlink r:id="rId67" w:history="1">
              <w:r w:rsidR="00740150" w:rsidRPr="002B1967">
                <w:rPr>
                  <w:rStyle w:val="Emphasis"/>
                  <w:rFonts w:ascii="Times New Roman" w:hAnsi="Times New Roman" w:cs="Times New Roman"/>
                  <w:i w:val="0"/>
                  <w:sz w:val="24"/>
                  <w:szCs w:val="24"/>
                </w:rPr>
                <w:t>https://www.google.co.in/books/edition/Handbook_of_New_Media/NZ3ktyGA0rwC?hl=en&amp;gbpv=1&amp;dq=New+Media+Studies&amp;pg=PA1&amp;printsec=frontcover</w:t>
              </w:r>
            </w:hyperlink>
          </w:p>
        </w:tc>
      </w:tr>
      <w:tr w:rsidR="00740150" w:rsidRPr="004D768C" w:rsidTr="00B74FE9">
        <w:trPr>
          <w:trHeight w:val="143"/>
        </w:trPr>
        <w:tc>
          <w:tcPr>
            <w:tcW w:w="900" w:type="dxa"/>
            <w:gridSpan w:val="2"/>
          </w:tcPr>
          <w:p w:rsidR="00740150" w:rsidRPr="00362AB0" w:rsidRDefault="00740150"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740150" w:rsidRPr="002B1967" w:rsidRDefault="00740150" w:rsidP="003D53BE">
            <w:pPr>
              <w:pStyle w:val="ListParagraph"/>
              <w:numPr>
                <w:ilvl w:val="0"/>
                <w:numId w:val="29"/>
              </w:numPr>
              <w:spacing w:after="0"/>
              <w:ind w:left="0"/>
              <w:rPr>
                <w:rFonts w:ascii="Times New Roman" w:hAnsi="Times New Roman" w:cs="Times New Roman"/>
                <w:sz w:val="24"/>
                <w:szCs w:val="24"/>
              </w:rPr>
            </w:pPr>
            <w:r w:rsidRPr="002B1967">
              <w:rPr>
                <w:rFonts w:ascii="Times New Roman" w:hAnsi="Times New Roman" w:cs="Times New Roman"/>
                <w:sz w:val="24"/>
                <w:szCs w:val="24"/>
              </w:rPr>
              <w:t xml:space="preserve">Lister, </w:t>
            </w:r>
            <w:r>
              <w:rPr>
                <w:rFonts w:ascii="Times New Roman" w:hAnsi="Times New Roman" w:cs="Times New Roman"/>
                <w:sz w:val="24"/>
                <w:szCs w:val="24"/>
              </w:rPr>
              <w:t xml:space="preserve">Martin; </w:t>
            </w:r>
            <w:r w:rsidRPr="002B1967">
              <w:rPr>
                <w:rFonts w:ascii="Times New Roman" w:hAnsi="Times New Roman" w:cs="Times New Roman"/>
                <w:sz w:val="24"/>
                <w:szCs w:val="24"/>
              </w:rPr>
              <w:t>Dovey</w:t>
            </w:r>
            <w:r>
              <w:rPr>
                <w:rFonts w:ascii="Times New Roman" w:hAnsi="Times New Roman" w:cs="Times New Roman"/>
                <w:sz w:val="24"/>
                <w:szCs w:val="24"/>
              </w:rPr>
              <w:t>,</w:t>
            </w:r>
            <w:r w:rsidRPr="002B1967">
              <w:rPr>
                <w:rFonts w:ascii="Times New Roman" w:hAnsi="Times New Roman" w:cs="Times New Roman"/>
                <w:sz w:val="24"/>
                <w:szCs w:val="24"/>
              </w:rPr>
              <w:t xml:space="preserve"> John</w:t>
            </w:r>
            <w:r>
              <w:rPr>
                <w:rFonts w:ascii="Times New Roman" w:hAnsi="Times New Roman" w:cs="Times New Roman"/>
                <w:sz w:val="24"/>
                <w:szCs w:val="24"/>
              </w:rPr>
              <w:t>;</w:t>
            </w:r>
            <w:r w:rsidRPr="002B1967">
              <w:rPr>
                <w:rFonts w:ascii="Times New Roman" w:hAnsi="Times New Roman" w:cs="Times New Roman"/>
                <w:sz w:val="24"/>
                <w:szCs w:val="24"/>
              </w:rPr>
              <w:t xml:space="preserve"> Giddings</w:t>
            </w:r>
            <w:r>
              <w:rPr>
                <w:rFonts w:ascii="Times New Roman" w:hAnsi="Times New Roman" w:cs="Times New Roman"/>
                <w:sz w:val="24"/>
                <w:szCs w:val="24"/>
              </w:rPr>
              <w:t>,</w:t>
            </w:r>
            <w:r w:rsidRPr="002B1967">
              <w:rPr>
                <w:rFonts w:ascii="Times New Roman" w:hAnsi="Times New Roman" w:cs="Times New Roman"/>
                <w:sz w:val="24"/>
                <w:szCs w:val="24"/>
              </w:rPr>
              <w:t xml:space="preserve"> Seth</w:t>
            </w:r>
            <w:r>
              <w:rPr>
                <w:rFonts w:ascii="Times New Roman" w:hAnsi="Times New Roman" w:cs="Times New Roman"/>
                <w:sz w:val="24"/>
                <w:szCs w:val="24"/>
              </w:rPr>
              <w:t>;</w:t>
            </w:r>
            <w:r w:rsidRPr="002B1967">
              <w:rPr>
                <w:rFonts w:ascii="Times New Roman" w:hAnsi="Times New Roman" w:cs="Times New Roman"/>
                <w:sz w:val="24"/>
                <w:szCs w:val="24"/>
              </w:rPr>
              <w:t xml:space="preserve"> Grant</w:t>
            </w:r>
            <w:r>
              <w:rPr>
                <w:rFonts w:ascii="Times New Roman" w:hAnsi="Times New Roman" w:cs="Times New Roman"/>
                <w:sz w:val="24"/>
                <w:szCs w:val="24"/>
              </w:rPr>
              <w:t>,</w:t>
            </w:r>
            <w:r w:rsidRPr="002B1967">
              <w:rPr>
                <w:rFonts w:ascii="Times New Roman" w:hAnsi="Times New Roman" w:cs="Times New Roman"/>
                <w:sz w:val="24"/>
                <w:szCs w:val="24"/>
              </w:rPr>
              <w:t xml:space="preserve"> Lain</w:t>
            </w:r>
            <w:r>
              <w:rPr>
                <w:rFonts w:ascii="Times New Roman" w:hAnsi="Times New Roman" w:cs="Times New Roman"/>
                <w:sz w:val="24"/>
                <w:szCs w:val="24"/>
              </w:rPr>
              <w:t xml:space="preserve"> and</w:t>
            </w:r>
            <w:r w:rsidRPr="002B1967">
              <w:rPr>
                <w:rFonts w:ascii="Times New Roman" w:hAnsi="Times New Roman" w:cs="Times New Roman"/>
                <w:sz w:val="24"/>
                <w:szCs w:val="24"/>
              </w:rPr>
              <w:t xml:space="preserve"> Kelly</w:t>
            </w:r>
            <w:r>
              <w:rPr>
                <w:rFonts w:ascii="Times New Roman" w:hAnsi="Times New Roman" w:cs="Times New Roman"/>
                <w:sz w:val="24"/>
                <w:szCs w:val="24"/>
              </w:rPr>
              <w:t>,</w:t>
            </w:r>
            <w:r w:rsidRPr="002B1967">
              <w:rPr>
                <w:rFonts w:ascii="Times New Roman" w:hAnsi="Times New Roman" w:cs="Times New Roman"/>
                <w:sz w:val="24"/>
                <w:szCs w:val="24"/>
              </w:rPr>
              <w:t xml:space="preserve"> Kieran </w:t>
            </w:r>
            <w:r>
              <w:rPr>
                <w:rFonts w:ascii="Times New Roman" w:hAnsi="Times New Roman" w:cs="Times New Roman"/>
                <w:sz w:val="24"/>
                <w:szCs w:val="24"/>
              </w:rPr>
              <w:t xml:space="preserve">(2009). </w:t>
            </w:r>
            <w:r w:rsidRPr="00740150">
              <w:rPr>
                <w:rFonts w:ascii="Times New Roman" w:hAnsi="Times New Roman" w:cs="Times New Roman"/>
                <w:i/>
                <w:sz w:val="24"/>
                <w:szCs w:val="24"/>
              </w:rPr>
              <w:t>New Media : A Critical  Introduction</w:t>
            </w:r>
            <w:r>
              <w:rPr>
                <w:rFonts w:ascii="Times New Roman" w:hAnsi="Times New Roman" w:cs="Times New Roman"/>
                <w:i/>
                <w:sz w:val="24"/>
                <w:szCs w:val="24"/>
              </w:rPr>
              <w:t xml:space="preserve"> </w:t>
            </w:r>
            <w:r w:rsidRPr="00740150">
              <w:rPr>
                <w:rFonts w:ascii="Times New Roman" w:hAnsi="Times New Roman" w:cs="Times New Roman"/>
                <w:sz w:val="24"/>
                <w:szCs w:val="24"/>
              </w:rPr>
              <w:t>(2</w:t>
            </w:r>
            <w:r w:rsidRPr="00740150">
              <w:rPr>
                <w:rFonts w:ascii="Times New Roman" w:hAnsi="Times New Roman" w:cs="Times New Roman"/>
                <w:sz w:val="24"/>
                <w:szCs w:val="24"/>
                <w:vertAlign w:val="superscript"/>
              </w:rPr>
              <w:t>nd</w:t>
            </w:r>
            <w:r>
              <w:rPr>
                <w:rFonts w:ascii="Times New Roman" w:hAnsi="Times New Roman" w:cs="Times New Roman"/>
                <w:i/>
                <w:sz w:val="24"/>
                <w:szCs w:val="24"/>
              </w:rPr>
              <w:t xml:space="preserve"> </w:t>
            </w:r>
            <w:r w:rsidRPr="002B1967">
              <w:rPr>
                <w:rFonts w:ascii="Times New Roman" w:hAnsi="Times New Roman" w:cs="Times New Roman"/>
                <w:sz w:val="24"/>
                <w:szCs w:val="24"/>
              </w:rPr>
              <w:t>Edition</w:t>
            </w:r>
            <w:r>
              <w:rPr>
                <w:rFonts w:ascii="Times New Roman" w:hAnsi="Times New Roman" w:cs="Times New Roman"/>
                <w:sz w:val="24"/>
                <w:szCs w:val="24"/>
              </w:rPr>
              <w:t>)</w:t>
            </w:r>
            <w:r w:rsidRPr="002B1967">
              <w:rPr>
                <w:rFonts w:ascii="Times New Roman" w:hAnsi="Times New Roman" w:cs="Times New Roman"/>
                <w:sz w:val="24"/>
                <w:szCs w:val="24"/>
              </w:rPr>
              <w:t xml:space="preserve"> , </w:t>
            </w:r>
            <w:r>
              <w:rPr>
                <w:rFonts w:ascii="Times New Roman" w:hAnsi="Times New Roman" w:cs="Times New Roman"/>
                <w:sz w:val="24"/>
                <w:szCs w:val="24"/>
              </w:rPr>
              <w:t>Routledge Publication: New York</w:t>
            </w:r>
            <w:r w:rsidRPr="002B1967">
              <w:rPr>
                <w:rFonts w:ascii="Times New Roman" w:hAnsi="Times New Roman" w:cs="Times New Roman"/>
                <w:sz w:val="24"/>
                <w:szCs w:val="24"/>
              </w:rPr>
              <w:t>.</w:t>
            </w:r>
          </w:p>
          <w:p w:rsidR="00740150" w:rsidRPr="005238C7" w:rsidRDefault="00B03AC4" w:rsidP="00C93227">
            <w:pPr>
              <w:pStyle w:val="ListParagraph"/>
              <w:spacing w:after="0"/>
              <w:ind w:left="0"/>
              <w:rPr>
                <w:rFonts w:ascii="Times New Roman" w:hAnsi="Times New Roman"/>
                <w:sz w:val="24"/>
                <w:szCs w:val="24"/>
              </w:rPr>
            </w:pPr>
            <w:hyperlink r:id="rId68" w:history="1">
              <w:r w:rsidR="00740150" w:rsidRPr="002B1967">
                <w:rPr>
                  <w:rStyle w:val="Emphasis"/>
                  <w:rFonts w:ascii="Times New Roman" w:hAnsi="Times New Roman" w:cs="Times New Roman"/>
                  <w:i w:val="0"/>
                  <w:sz w:val="24"/>
                  <w:szCs w:val="24"/>
                </w:rPr>
                <w:t>https://www.google.co.in/books/edition/New_Media/gMx-AMRg3A0C?hl=en&amp;gbpv=1&amp;dq=New+Media+Studies&amp;pg=PA418&amp;printsec=frontcover</w:t>
              </w:r>
            </w:hyperlink>
          </w:p>
        </w:tc>
      </w:tr>
      <w:tr w:rsidR="00CC4914" w:rsidRPr="004D768C" w:rsidTr="00B74FE9">
        <w:trPr>
          <w:trHeight w:val="143"/>
        </w:trPr>
        <w:tc>
          <w:tcPr>
            <w:tcW w:w="900" w:type="dxa"/>
            <w:gridSpan w:val="2"/>
          </w:tcPr>
          <w:p w:rsidR="00CC4914" w:rsidRDefault="00CC4914"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CC4914" w:rsidRDefault="00CC4914" w:rsidP="003D53BE">
            <w:pPr>
              <w:pStyle w:val="ListParagraph"/>
              <w:numPr>
                <w:ilvl w:val="0"/>
                <w:numId w:val="29"/>
              </w:numPr>
              <w:spacing w:after="0"/>
              <w:ind w:left="0"/>
              <w:rPr>
                <w:rFonts w:ascii="Times New Roman" w:hAnsi="Times New Roman" w:cs="Times New Roman"/>
                <w:sz w:val="24"/>
                <w:szCs w:val="24"/>
              </w:rPr>
            </w:pPr>
            <w:r>
              <w:rPr>
                <w:rFonts w:ascii="Times New Roman" w:hAnsi="Times New Roman" w:cs="Times New Roman"/>
                <w:sz w:val="24"/>
                <w:szCs w:val="24"/>
              </w:rPr>
              <w:t xml:space="preserve">Siapera, Eugenia (2017). </w:t>
            </w:r>
            <w:r w:rsidRPr="00CC4914">
              <w:rPr>
                <w:rFonts w:ascii="Times New Roman" w:hAnsi="Times New Roman" w:cs="Times New Roman"/>
                <w:i/>
                <w:sz w:val="24"/>
                <w:szCs w:val="24"/>
              </w:rPr>
              <w:t>Understanding New Media (Second Edition)</w:t>
            </w:r>
            <w:r>
              <w:rPr>
                <w:rFonts w:ascii="Times New Roman" w:hAnsi="Times New Roman" w:cs="Times New Roman"/>
                <w:sz w:val="24"/>
                <w:szCs w:val="24"/>
              </w:rPr>
              <w:t>. Sage Publishers</w:t>
            </w:r>
          </w:p>
          <w:p w:rsidR="00CC4914" w:rsidRPr="002B1967" w:rsidRDefault="00CC4914" w:rsidP="003D53BE">
            <w:pPr>
              <w:pStyle w:val="ListParagraph"/>
              <w:numPr>
                <w:ilvl w:val="0"/>
                <w:numId w:val="29"/>
              </w:numPr>
              <w:spacing w:after="0"/>
              <w:ind w:left="0"/>
              <w:rPr>
                <w:rFonts w:ascii="Times New Roman" w:hAnsi="Times New Roman" w:cs="Times New Roman"/>
                <w:sz w:val="24"/>
                <w:szCs w:val="24"/>
              </w:rPr>
            </w:pPr>
            <w:r w:rsidRPr="00CC4914">
              <w:rPr>
                <w:rFonts w:ascii="Times New Roman" w:hAnsi="Times New Roman" w:cs="Times New Roman"/>
                <w:sz w:val="24"/>
                <w:szCs w:val="24"/>
              </w:rPr>
              <w:t>https://www.google.co.in/books/edition/Understanding_New_Media/5AxADwAAQBAJ?hl=en&amp;gbpv=1&amp;dq=Understanding+New+Media+(Second+Edition).+Sage+Publishers&amp;printsec=frontcover</w:t>
            </w:r>
          </w:p>
        </w:tc>
      </w:tr>
      <w:tr w:rsidR="00740150" w:rsidRPr="00BE51FC" w:rsidTr="00B74FE9">
        <w:trPr>
          <w:trHeight w:val="143"/>
        </w:trPr>
        <w:tc>
          <w:tcPr>
            <w:tcW w:w="11160" w:type="dxa"/>
            <w:gridSpan w:val="15"/>
          </w:tcPr>
          <w:p w:rsidR="00740150" w:rsidRPr="00362AB0" w:rsidRDefault="00740150" w:rsidP="00C93227">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Designed and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5353C9" w:rsidRDefault="005353C9" w:rsidP="00AD0487">
      <w:pPr>
        <w:tabs>
          <w:tab w:val="left" w:pos="0"/>
        </w:tabs>
        <w:spacing w:after="0"/>
        <w:jc w:val="both"/>
        <w:rPr>
          <w:rFonts w:ascii="Times New Roman" w:hAnsi="Times New Roman" w:cs="Times New Roman"/>
          <w:sz w:val="24"/>
          <w:szCs w:val="24"/>
        </w:rPr>
      </w:pPr>
    </w:p>
    <w:p w:rsidR="00AD0487" w:rsidRPr="002B1967" w:rsidRDefault="00AD0487" w:rsidP="00AD0487">
      <w:pPr>
        <w:pStyle w:val="ListParagraph"/>
        <w:spacing w:after="0"/>
        <w:ind w:left="0"/>
        <w:jc w:val="both"/>
        <w:rPr>
          <w:rStyle w:val="Emphasis"/>
          <w:rFonts w:ascii="Times New Roman" w:hAnsi="Times New Roman" w:cs="Times New Roman"/>
          <w:i w:val="0"/>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 xml:space="preserve">New Media, Convergence, Information Society, Knowledge Society, New Media Audience, Socio-Cultural Effects, Information Overload, Information Rich-Poor, Knowledge Gap, Cultural Alienation, Gender Representation, Digital Divide, E-Governance, </w:t>
      </w:r>
      <w:r w:rsidRPr="002B1967">
        <w:rPr>
          <w:rFonts w:ascii="Times New Roman" w:hAnsi="Times New Roman" w:cs="Times New Roman"/>
          <w:sz w:val="24"/>
          <w:szCs w:val="24"/>
        </w:rPr>
        <w:lastRenderedPageBreak/>
        <w:t>Media Morphosis, Hyper-Personal Communication, Information Commodification, Cyber Crime, IT Policies, Information Bill</w:t>
      </w:r>
    </w:p>
    <w:p w:rsidR="00AD0487" w:rsidRPr="002B1967" w:rsidRDefault="00AD0487" w:rsidP="00AD0487">
      <w:pPr>
        <w:pStyle w:val="ListParagraph"/>
        <w:spacing w:after="0"/>
        <w:ind w:left="0"/>
        <w:rPr>
          <w:rStyle w:val="Emphasis"/>
          <w:rFonts w:ascii="Times New Roman" w:hAnsi="Times New Roman" w:cs="Times New Roman"/>
          <w:i w:val="0"/>
          <w:sz w:val="24"/>
          <w:szCs w:val="24"/>
        </w:rPr>
      </w:pPr>
    </w:p>
    <w:p w:rsidR="00AD0487" w:rsidRPr="002B1967" w:rsidRDefault="00AD0487" w:rsidP="00AD0487">
      <w:pPr>
        <w:spacing w:after="0"/>
        <w:rPr>
          <w:rFonts w:ascii="Times New Roman" w:hAnsi="Times New Roman" w:cs="Times New Roman"/>
          <w:b/>
          <w:sz w:val="24"/>
          <w:szCs w:val="24"/>
        </w:rPr>
      </w:pPr>
    </w:p>
    <w:tbl>
      <w:tblPr>
        <w:tblW w:w="800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921"/>
      </w:tblGrid>
      <w:tr w:rsidR="00C93227" w:rsidRPr="002B1967" w:rsidTr="00C93227">
        <w:trPr>
          <w:jc w:val="center"/>
        </w:trPr>
        <w:tc>
          <w:tcPr>
            <w:tcW w:w="8005" w:type="dxa"/>
            <w:gridSpan w:val="11"/>
            <w:tcBorders>
              <w:right w:val="single" w:sz="4" w:space="0" w:color="auto"/>
            </w:tcBorders>
            <w:shd w:val="clear" w:color="auto" w:fill="auto"/>
          </w:tcPr>
          <w:p w:rsidR="00C93227" w:rsidRPr="002B1967" w:rsidRDefault="00C93227"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C93227" w:rsidRPr="002B1967" w:rsidTr="00C93227">
        <w:trPr>
          <w:trHeight w:val="296"/>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921" w:type="dxa"/>
            <w:tcBorders>
              <w:right w:val="single" w:sz="4" w:space="0" w:color="auto"/>
            </w:tcBorders>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C93227" w:rsidRPr="002B1967" w:rsidTr="00C93227">
        <w:trPr>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21" w:type="dxa"/>
            <w:shd w:val="clear" w:color="auto" w:fill="auto"/>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C93227" w:rsidRPr="002B1967" w:rsidTr="00C93227">
        <w:trPr>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93227" w:rsidRPr="002B1967" w:rsidRDefault="0094160D"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5"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921" w:type="dxa"/>
            <w:shd w:val="clear" w:color="auto" w:fill="auto"/>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C93227" w:rsidRPr="002B1967" w:rsidTr="00C93227">
        <w:trPr>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921" w:type="dxa"/>
            <w:shd w:val="clear" w:color="auto" w:fill="auto"/>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C93227" w:rsidRPr="002B1967" w:rsidTr="00C93227">
        <w:trPr>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921"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C93227" w:rsidRPr="002B1967" w:rsidTr="00C93227">
        <w:trPr>
          <w:jc w:val="center"/>
        </w:trPr>
        <w:tc>
          <w:tcPr>
            <w:tcW w:w="735" w:type="dxa"/>
            <w:shd w:val="clear" w:color="auto" w:fill="auto"/>
          </w:tcPr>
          <w:p w:rsidR="00C93227" w:rsidRPr="002B1967" w:rsidRDefault="00C9322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93227" w:rsidRPr="002B1967" w:rsidRDefault="00C9322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C93227" w:rsidRPr="002B1967" w:rsidRDefault="00C93227" w:rsidP="00B74FE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921" w:type="dxa"/>
            <w:shd w:val="clear" w:color="auto" w:fill="auto"/>
          </w:tcPr>
          <w:p w:rsidR="00C93227" w:rsidRPr="002B1967" w:rsidRDefault="0094160D" w:rsidP="00B74FE9">
            <w:pPr>
              <w:spacing w:after="0"/>
              <w:jc w:val="center"/>
              <w:rPr>
                <w:rFonts w:ascii="Times New Roman" w:hAnsi="Times New Roman" w:cs="Times New Roman"/>
                <w:sz w:val="24"/>
                <w:szCs w:val="24"/>
              </w:rPr>
            </w:pPr>
            <w:r>
              <w:rPr>
                <w:rFonts w:ascii="Times New Roman" w:hAnsi="Times New Roman" w:cs="Times New Roman"/>
                <w:sz w:val="24"/>
                <w:szCs w:val="24"/>
              </w:rPr>
              <w:t>M</w:t>
            </w:r>
          </w:p>
        </w:tc>
      </w:tr>
    </w:tbl>
    <w:p w:rsidR="008B7ABE" w:rsidRPr="00127D2D" w:rsidRDefault="008B7ABE" w:rsidP="00C93227">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pStyle w:val="ListParagraph"/>
        <w:spacing w:after="0"/>
        <w:rPr>
          <w:rFonts w:ascii="Times New Roman" w:hAnsi="Times New Roman" w:cs="Times New Roman"/>
          <w:b/>
          <w:sz w:val="24"/>
          <w:szCs w:val="24"/>
        </w:rPr>
      </w:pPr>
    </w:p>
    <w:p w:rsidR="00AD0487" w:rsidRPr="002B1967" w:rsidRDefault="00AD0487" w:rsidP="00AD0487">
      <w:pPr>
        <w:pStyle w:val="ListParagraph"/>
        <w:spacing w:after="0"/>
        <w:rPr>
          <w:rFonts w:ascii="Times New Roman" w:hAnsi="Times New Roman" w:cs="Times New Roman"/>
          <w:b/>
          <w:sz w:val="24"/>
          <w:szCs w:val="24"/>
        </w:rPr>
      </w:pPr>
    </w:p>
    <w:p w:rsidR="00AD0487" w:rsidRDefault="00AD0487"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p w:rsidR="00AB1494" w:rsidRDefault="00AB1494" w:rsidP="00AD0487">
      <w:pPr>
        <w:tabs>
          <w:tab w:val="left" w:pos="0"/>
        </w:tabs>
        <w:spacing w:after="0"/>
        <w:jc w:val="both"/>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A238FE" w:rsidRPr="00BE51FC" w:rsidTr="00B74FE9">
        <w:trPr>
          <w:trHeight w:val="464"/>
        </w:trPr>
        <w:tc>
          <w:tcPr>
            <w:tcW w:w="1440" w:type="dxa"/>
            <w:gridSpan w:val="4"/>
            <w:vAlign w:val="center"/>
          </w:tcPr>
          <w:p w:rsidR="00A238FE" w:rsidRPr="00BE51FC" w:rsidRDefault="00A238FE" w:rsidP="00B74FE9">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30" w:type="dxa"/>
            <w:vAlign w:val="center"/>
          </w:tcPr>
          <w:p w:rsidR="00A238FE" w:rsidRPr="00BE51FC" w:rsidRDefault="00A238FE"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MCC0</w:t>
            </w:r>
            <w:r>
              <w:rPr>
                <w:rFonts w:ascii="Times New Roman" w:eastAsia="Times New Roman" w:hAnsi="Times New Roman" w:cs="Times New Roman"/>
                <w:b/>
                <w:bCs/>
                <w:color w:val="000000"/>
                <w:sz w:val="24"/>
                <w:szCs w:val="24"/>
              </w:rPr>
              <w:t>8</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A238FE" w:rsidRPr="00BE51FC" w:rsidRDefault="00A238FE" w:rsidP="00B74FE9">
            <w:pPr>
              <w:spacing w:after="0"/>
              <w:jc w:val="center"/>
              <w:rPr>
                <w:rFonts w:ascii="Times New Roman" w:hAnsi="Times New Roman"/>
                <w:b/>
                <w:bCs/>
                <w:sz w:val="24"/>
                <w:szCs w:val="24"/>
              </w:rPr>
            </w:pPr>
            <w:r>
              <w:rPr>
                <w:rFonts w:ascii="Times New Roman" w:hAnsi="Times New Roman" w:cs="Times New Roman"/>
                <w:b/>
                <w:sz w:val="24"/>
                <w:szCs w:val="24"/>
              </w:rPr>
              <w:t>FILM</w:t>
            </w:r>
            <w:r w:rsidRPr="002B1967">
              <w:rPr>
                <w:rFonts w:ascii="Times New Roman" w:hAnsi="Times New Roman" w:cs="Times New Roman"/>
                <w:b/>
                <w:sz w:val="24"/>
                <w:szCs w:val="24"/>
              </w:rPr>
              <w:t xml:space="preserve"> STUDIES</w:t>
            </w:r>
          </w:p>
        </w:tc>
        <w:tc>
          <w:tcPr>
            <w:tcW w:w="360" w:type="dxa"/>
            <w:vAlign w:val="center"/>
          </w:tcPr>
          <w:p w:rsidR="00A238FE" w:rsidRPr="00BE51FC" w:rsidRDefault="00A238FE"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A238FE" w:rsidRPr="00BE51FC" w:rsidRDefault="00A238FE"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A238FE" w:rsidRPr="00BE51FC" w:rsidRDefault="00A238FE"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A238FE" w:rsidRPr="00BE51FC" w:rsidRDefault="00A238FE" w:rsidP="00B74FE9">
            <w:pPr>
              <w:spacing w:after="0"/>
              <w:jc w:val="center"/>
              <w:rPr>
                <w:rFonts w:ascii="Times New Roman" w:hAnsi="Times New Roman"/>
                <w:b/>
                <w:sz w:val="24"/>
                <w:szCs w:val="24"/>
              </w:rPr>
            </w:pPr>
            <w:r>
              <w:rPr>
                <w:rFonts w:ascii="Times New Roman" w:hAnsi="Times New Roman"/>
                <w:b/>
                <w:sz w:val="24"/>
                <w:szCs w:val="24"/>
              </w:rPr>
              <w:t>C</w:t>
            </w:r>
          </w:p>
        </w:tc>
      </w:tr>
      <w:tr w:rsidR="00A238FE" w:rsidRPr="00BE51FC" w:rsidTr="00B74FE9">
        <w:tc>
          <w:tcPr>
            <w:tcW w:w="2970" w:type="dxa"/>
            <w:gridSpan w:val="5"/>
            <w:vAlign w:val="center"/>
          </w:tcPr>
          <w:p w:rsidR="00A238FE" w:rsidRPr="00206C05" w:rsidRDefault="00A238FE" w:rsidP="00B74FE9">
            <w:pPr>
              <w:spacing w:after="0"/>
              <w:ind w:right="-108"/>
              <w:rPr>
                <w:rFonts w:ascii="Times New Roman" w:hAnsi="Times New Roman"/>
                <w:b/>
              </w:rPr>
            </w:pPr>
            <w:r>
              <w:rPr>
                <w:rFonts w:ascii="Times New Roman" w:hAnsi="Times New Roman"/>
                <w:b/>
              </w:rPr>
              <w:t>Core VIII</w:t>
            </w:r>
          </w:p>
        </w:tc>
        <w:tc>
          <w:tcPr>
            <w:tcW w:w="6390" w:type="dxa"/>
            <w:gridSpan w:val="5"/>
            <w:vAlign w:val="center"/>
          </w:tcPr>
          <w:p w:rsidR="00A238FE" w:rsidRPr="00BE51FC" w:rsidRDefault="00A238FE" w:rsidP="00B74FE9">
            <w:pPr>
              <w:spacing w:after="0"/>
              <w:rPr>
                <w:rFonts w:ascii="Times New Roman" w:hAnsi="Times New Roman"/>
              </w:rPr>
            </w:pPr>
          </w:p>
        </w:tc>
        <w:tc>
          <w:tcPr>
            <w:tcW w:w="360" w:type="dxa"/>
            <w:vAlign w:val="center"/>
          </w:tcPr>
          <w:p w:rsidR="00A238FE" w:rsidRPr="00BE51FC" w:rsidRDefault="00A238FE" w:rsidP="00B74FE9">
            <w:pPr>
              <w:spacing w:after="0"/>
              <w:jc w:val="center"/>
              <w:rPr>
                <w:rFonts w:ascii="Times New Roman" w:hAnsi="Times New Roman"/>
                <w:b/>
              </w:rPr>
            </w:pPr>
            <w:r>
              <w:rPr>
                <w:rFonts w:ascii="Times New Roman" w:hAnsi="Times New Roman"/>
                <w:b/>
              </w:rPr>
              <w:t>4</w:t>
            </w:r>
          </w:p>
        </w:tc>
        <w:tc>
          <w:tcPr>
            <w:tcW w:w="630" w:type="dxa"/>
            <w:gridSpan w:val="2"/>
            <w:vAlign w:val="center"/>
          </w:tcPr>
          <w:p w:rsidR="00A238FE" w:rsidRPr="00BE51FC" w:rsidRDefault="00A238FE" w:rsidP="00B74FE9">
            <w:pPr>
              <w:spacing w:after="0"/>
              <w:jc w:val="center"/>
              <w:rPr>
                <w:rFonts w:ascii="Times New Roman" w:hAnsi="Times New Roman"/>
                <w:b/>
              </w:rPr>
            </w:pPr>
            <w:r>
              <w:rPr>
                <w:rFonts w:ascii="Times New Roman" w:hAnsi="Times New Roman"/>
                <w:b/>
              </w:rPr>
              <w:t>-</w:t>
            </w:r>
          </w:p>
        </w:tc>
        <w:tc>
          <w:tcPr>
            <w:tcW w:w="450" w:type="dxa"/>
            <w:vAlign w:val="center"/>
          </w:tcPr>
          <w:p w:rsidR="00A238FE" w:rsidRPr="00BE51FC" w:rsidRDefault="00A238FE" w:rsidP="00B74FE9">
            <w:pPr>
              <w:spacing w:after="0"/>
              <w:jc w:val="center"/>
              <w:rPr>
                <w:rFonts w:ascii="Times New Roman" w:hAnsi="Times New Roman"/>
                <w:b/>
              </w:rPr>
            </w:pPr>
            <w:r>
              <w:rPr>
                <w:rFonts w:ascii="Times New Roman" w:hAnsi="Times New Roman"/>
                <w:b/>
              </w:rPr>
              <w:t>-</w:t>
            </w:r>
          </w:p>
        </w:tc>
        <w:tc>
          <w:tcPr>
            <w:tcW w:w="360" w:type="dxa"/>
            <w:vAlign w:val="center"/>
          </w:tcPr>
          <w:p w:rsidR="00A238FE" w:rsidRPr="00BE51FC" w:rsidRDefault="00A238FE" w:rsidP="00B74FE9">
            <w:pPr>
              <w:spacing w:after="0"/>
              <w:jc w:val="center"/>
              <w:rPr>
                <w:rFonts w:ascii="Times New Roman" w:hAnsi="Times New Roman"/>
                <w:b/>
              </w:rPr>
            </w:pPr>
            <w:r>
              <w:rPr>
                <w:rFonts w:ascii="Times New Roman" w:hAnsi="Times New Roman"/>
                <w:b/>
              </w:rPr>
              <w:t>4</w:t>
            </w:r>
          </w:p>
        </w:tc>
      </w:tr>
      <w:tr w:rsidR="00A238FE" w:rsidRPr="00BE51FC" w:rsidTr="00B74FE9">
        <w:trPr>
          <w:trHeight w:val="143"/>
        </w:trPr>
        <w:tc>
          <w:tcPr>
            <w:tcW w:w="2970" w:type="dxa"/>
            <w:gridSpan w:val="5"/>
            <w:vAlign w:val="center"/>
          </w:tcPr>
          <w:p w:rsidR="00A238FE" w:rsidRPr="00BE51FC" w:rsidRDefault="00A238FE"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A238FE" w:rsidRPr="00BE51FC" w:rsidRDefault="00A238FE" w:rsidP="008B7769">
            <w:pPr>
              <w:spacing w:after="0"/>
              <w:jc w:val="both"/>
              <w:rPr>
                <w:rFonts w:ascii="Times New Roman" w:hAnsi="Times New Roman"/>
                <w:b/>
                <w:bCs/>
                <w:sz w:val="24"/>
                <w:szCs w:val="24"/>
              </w:rPr>
            </w:pPr>
            <w:r w:rsidRPr="00AA3522">
              <w:rPr>
                <w:rFonts w:ascii="Times New Roman" w:eastAsia="Times New Roman" w:hAnsi="Times New Roman" w:cs="Times New Roman"/>
                <w:color w:val="000000"/>
                <w:sz w:val="24"/>
                <w:szCs w:val="24"/>
              </w:rPr>
              <w:t>The potential to deconstruct cinema is imperative</w:t>
            </w:r>
            <w:r>
              <w:rPr>
                <w:rFonts w:ascii="Times New Roman" w:eastAsia="Times New Roman" w:hAnsi="Times New Roman" w:cs="Times New Roman"/>
                <w:color w:val="000000"/>
                <w:sz w:val="24"/>
                <w:szCs w:val="24"/>
              </w:rPr>
              <w:t xml:space="preserve"> for students</w:t>
            </w:r>
            <w:r w:rsidRPr="00AA3522">
              <w:rPr>
                <w:rFonts w:ascii="Times New Roman" w:eastAsia="Times New Roman" w:hAnsi="Times New Roman" w:cs="Times New Roman"/>
                <w:color w:val="000000"/>
                <w:sz w:val="24"/>
                <w:szCs w:val="24"/>
              </w:rPr>
              <w:t xml:space="preserve"> to a</w:t>
            </w:r>
            <w:r>
              <w:rPr>
                <w:rFonts w:ascii="Times New Roman" w:eastAsia="Times New Roman" w:hAnsi="Times New Roman" w:cs="Times New Roman"/>
                <w:color w:val="000000"/>
                <w:sz w:val="24"/>
                <w:szCs w:val="24"/>
              </w:rPr>
              <w:t>ssess</w:t>
            </w:r>
            <w:r w:rsidRPr="00AA3522">
              <w:rPr>
                <w:rFonts w:ascii="Times New Roman" w:eastAsia="Times New Roman" w:hAnsi="Times New Roman" w:cs="Times New Roman"/>
                <w:color w:val="000000"/>
                <w:sz w:val="24"/>
                <w:szCs w:val="24"/>
              </w:rPr>
              <w:t xml:space="preserve"> and get acquainted </w:t>
            </w:r>
            <w:r w:rsidR="008B7769">
              <w:rPr>
                <w:rFonts w:ascii="Times New Roman" w:eastAsia="Times New Roman" w:hAnsi="Times New Roman" w:cs="Times New Roman"/>
                <w:color w:val="000000"/>
                <w:sz w:val="24"/>
                <w:szCs w:val="24"/>
              </w:rPr>
              <w:t>with</w:t>
            </w:r>
            <w:r w:rsidRPr="00AA3522">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structural and </w:t>
            </w:r>
            <w:r w:rsidRPr="00AA3522">
              <w:rPr>
                <w:rFonts w:ascii="Times New Roman" w:eastAsia="Times New Roman" w:hAnsi="Times New Roman" w:cs="Times New Roman"/>
                <w:color w:val="000000"/>
                <w:sz w:val="24"/>
                <w:szCs w:val="24"/>
              </w:rPr>
              <w:t xml:space="preserve">technical aspects </w:t>
            </w:r>
            <w:r>
              <w:rPr>
                <w:rFonts w:ascii="Times New Roman" w:eastAsia="Times New Roman" w:hAnsi="Times New Roman" w:cs="Times New Roman"/>
                <w:color w:val="000000"/>
                <w:sz w:val="24"/>
                <w:szCs w:val="24"/>
              </w:rPr>
              <w:t>of film making as an art</w:t>
            </w:r>
            <w:r w:rsidRPr="00AA3522">
              <w:rPr>
                <w:rFonts w:ascii="Times New Roman" w:eastAsia="Times New Roman" w:hAnsi="Times New Roman" w:cs="Times New Roman"/>
                <w:color w:val="000000"/>
                <w:sz w:val="24"/>
                <w:szCs w:val="24"/>
              </w:rPr>
              <w:t>.</w:t>
            </w:r>
          </w:p>
        </w:tc>
        <w:tc>
          <w:tcPr>
            <w:tcW w:w="990" w:type="dxa"/>
            <w:gridSpan w:val="3"/>
            <w:vAlign w:val="center"/>
          </w:tcPr>
          <w:p w:rsidR="00A238FE" w:rsidRPr="00BE51FC" w:rsidRDefault="00A238FE"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A238FE" w:rsidRPr="00BE51FC" w:rsidRDefault="00D32E20"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A238FE" w:rsidRPr="00BE51FC" w:rsidTr="00B74FE9">
        <w:trPr>
          <w:trHeight w:val="143"/>
        </w:trPr>
        <w:tc>
          <w:tcPr>
            <w:tcW w:w="11160" w:type="dxa"/>
            <w:gridSpan w:val="15"/>
            <w:vAlign w:val="center"/>
          </w:tcPr>
          <w:p w:rsidR="00A238FE" w:rsidRPr="00BE51FC" w:rsidRDefault="00A238FE"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A238FE" w:rsidRPr="00BE51FC" w:rsidTr="00B74FE9">
        <w:trPr>
          <w:trHeight w:val="1387"/>
        </w:trPr>
        <w:tc>
          <w:tcPr>
            <w:tcW w:w="11160" w:type="dxa"/>
            <w:gridSpan w:val="15"/>
          </w:tcPr>
          <w:p w:rsidR="00A238FE" w:rsidRPr="00E661C4" w:rsidRDefault="00A238FE"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A238FE" w:rsidRPr="002B1967" w:rsidRDefault="00A238FE" w:rsidP="003D53BE">
            <w:pPr>
              <w:pStyle w:val="ListParagraph"/>
              <w:numPr>
                <w:ilvl w:val="0"/>
                <w:numId w:val="9"/>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to have an overview of the film and its characteristics</w:t>
            </w:r>
          </w:p>
          <w:p w:rsidR="00A238FE" w:rsidRPr="002B1967" w:rsidRDefault="00A238FE" w:rsidP="003D53BE">
            <w:pPr>
              <w:pStyle w:val="ListParagraph"/>
              <w:numPr>
                <w:ilvl w:val="0"/>
                <w:numId w:val="9"/>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 xml:space="preserve">To make students understand various film forms </w:t>
            </w:r>
          </w:p>
          <w:p w:rsidR="00A238FE" w:rsidRPr="002B1967" w:rsidRDefault="00A238FE" w:rsidP="003D53BE">
            <w:pPr>
              <w:pStyle w:val="ListParagraph"/>
              <w:numPr>
                <w:ilvl w:val="0"/>
                <w:numId w:val="9"/>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facilitate the techniques involved in film production</w:t>
            </w:r>
          </w:p>
          <w:p w:rsidR="00A238FE" w:rsidRPr="002B1967" w:rsidRDefault="00A238FE" w:rsidP="003D53BE">
            <w:pPr>
              <w:pStyle w:val="ListParagraph"/>
              <w:numPr>
                <w:ilvl w:val="0"/>
                <w:numId w:val="9"/>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portray gender and sexuality in films for students to critically appreciate films on the genre</w:t>
            </w:r>
          </w:p>
          <w:p w:rsidR="00A238FE" w:rsidRPr="00A238FE" w:rsidRDefault="00A238FE" w:rsidP="003D53BE">
            <w:pPr>
              <w:pStyle w:val="ListParagraph"/>
              <w:numPr>
                <w:ilvl w:val="0"/>
                <w:numId w:val="9"/>
              </w:numPr>
              <w:spacing w:after="0"/>
              <w:ind w:left="432"/>
              <w:rPr>
                <w:rFonts w:ascii="Times New Roman" w:hAnsi="Times New Roman" w:cs="Times New Roman"/>
                <w:sz w:val="24"/>
                <w:szCs w:val="24"/>
              </w:rPr>
            </w:pPr>
            <w:r w:rsidRPr="00A238FE">
              <w:rPr>
                <w:rFonts w:ascii="Times New Roman" w:hAnsi="Times New Roman" w:cs="Times New Roman"/>
                <w:sz w:val="24"/>
                <w:szCs w:val="24"/>
              </w:rPr>
              <w:t>To provide an outline on the art of film making to students to get acquainted with the industry knowledge</w:t>
            </w:r>
          </w:p>
        </w:tc>
      </w:tr>
      <w:tr w:rsidR="00A238FE" w:rsidRPr="00BE51FC" w:rsidTr="00B74FE9">
        <w:trPr>
          <w:trHeight w:val="143"/>
        </w:trPr>
        <w:tc>
          <w:tcPr>
            <w:tcW w:w="11160" w:type="dxa"/>
            <w:gridSpan w:val="15"/>
          </w:tcPr>
          <w:p w:rsidR="00A238FE" w:rsidRPr="00BE51FC" w:rsidRDefault="00A238FE" w:rsidP="00B74FE9">
            <w:pPr>
              <w:spacing w:after="0"/>
              <w:rPr>
                <w:rFonts w:ascii="Times New Roman" w:hAnsi="Times New Roman"/>
                <w:b/>
                <w:sz w:val="24"/>
                <w:szCs w:val="24"/>
              </w:rPr>
            </w:pPr>
          </w:p>
        </w:tc>
      </w:tr>
      <w:tr w:rsidR="00A238FE" w:rsidRPr="00BE51FC" w:rsidTr="00B74FE9">
        <w:trPr>
          <w:trHeight w:val="143"/>
        </w:trPr>
        <w:tc>
          <w:tcPr>
            <w:tcW w:w="11160" w:type="dxa"/>
            <w:gridSpan w:val="15"/>
          </w:tcPr>
          <w:p w:rsidR="00A238FE" w:rsidRPr="00BE51FC" w:rsidRDefault="00A238FE"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A238FE" w:rsidRPr="00BE51FC" w:rsidTr="00B74FE9">
        <w:trPr>
          <w:trHeight w:val="325"/>
        </w:trPr>
        <w:tc>
          <w:tcPr>
            <w:tcW w:w="11160" w:type="dxa"/>
            <w:gridSpan w:val="15"/>
          </w:tcPr>
          <w:p w:rsidR="00A238FE" w:rsidRPr="00537067" w:rsidRDefault="00A238FE"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A238FE" w:rsidRPr="00BE51FC" w:rsidTr="00B74FE9">
        <w:trPr>
          <w:trHeight w:val="322"/>
        </w:trPr>
        <w:tc>
          <w:tcPr>
            <w:tcW w:w="990" w:type="dxa"/>
            <w:gridSpan w:val="3"/>
          </w:tcPr>
          <w:p w:rsidR="00A238FE" w:rsidRDefault="00A238FE" w:rsidP="00B74FE9">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A238FE" w:rsidRPr="002B1967" w:rsidRDefault="00A238FE" w:rsidP="00B74FE9">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CONNECT</w:t>
            </w:r>
            <w:r w:rsidRPr="002B1967">
              <w:rPr>
                <w:rFonts w:ascii="Times New Roman" w:hAnsi="Times New Roman" w:cs="Times New Roman"/>
                <w:sz w:val="24"/>
                <w:szCs w:val="24"/>
              </w:rPr>
              <w:t xml:space="preserve"> basic theories, ideas, and methods of Film and Media studies through routine readings and screenings of modes of film practice, and critical approaches.</w:t>
            </w:r>
          </w:p>
        </w:tc>
        <w:tc>
          <w:tcPr>
            <w:tcW w:w="900" w:type="dxa"/>
            <w:gridSpan w:val="3"/>
            <w:vAlign w:val="center"/>
          </w:tcPr>
          <w:p w:rsidR="00A238FE" w:rsidRPr="002B1967" w:rsidRDefault="00A238FE"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K3</w:t>
            </w:r>
          </w:p>
        </w:tc>
      </w:tr>
      <w:tr w:rsidR="00A238FE" w:rsidRPr="00BE51FC" w:rsidTr="00B74FE9">
        <w:trPr>
          <w:trHeight w:val="322"/>
        </w:trPr>
        <w:tc>
          <w:tcPr>
            <w:tcW w:w="990" w:type="dxa"/>
            <w:gridSpan w:val="3"/>
          </w:tcPr>
          <w:p w:rsidR="00A238FE" w:rsidRDefault="00A238FE" w:rsidP="00B74FE9">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A238FE" w:rsidRPr="002B1967" w:rsidRDefault="00A238FE"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RELATE film perception in terms of its forms, reception aesthetics and interpretation.</w:t>
            </w:r>
          </w:p>
        </w:tc>
        <w:tc>
          <w:tcPr>
            <w:tcW w:w="900" w:type="dxa"/>
            <w:gridSpan w:val="3"/>
            <w:vAlign w:val="center"/>
          </w:tcPr>
          <w:p w:rsidR="00A238FE" w:rsidRPr="002B1967" w:rsidRDefault="00A238FE" w:rsidP="00B74FE9">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A238FE" w:rsidRPr="00BE51FC" w:rsidTr="00B74FE9">
        <w:trPr>
          <w:trHeight w:val="322"/>
        </w:trPr>
        <w:tc>
          <w:tcPr>
            <w:tcW w:w="990" w:type="dxa"/>
            <w:gridSpan w:val="3"/>
          </w:tcPr>
          <w:p w:rsidR="00A238FE" w:rsidRDefault="00A238FE" w:rsidP="00B74FE9">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A238FE" w:rsidRPr="002B1967" w:rsidRDefault="00A238FE"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IDENTIFY the tools and techniques of Film production.</w:t>
            </w:r>
          </w:p>
        </w:tc>
        <w:tc>
          <w:tcPr>
            <w:tcW w:w="900" w:type="dxa"/>
            <w:gridSpan w:val="3"/>
            <w:vAlign w:val="center"/>
          </w:tcPr>
          <w:p w:rsidR="00A238FE" w:rsidRPr="002B1967" w:rsidRDefault="00A238FE"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A238FE" w:rsidRPr="00BE51FC" w:rsidTr="00B74FE9">
        <w:trPr>
          <w:trHeight w:val="322"/>
        </w:trPr>
        <w:tc>
          <w:tcPr>
            <w:tcW w:w="990" w:type="dxa"/>
            <w:gridSpan w:val="3"/>
          </w:tcPr>
          <w:p w:rsidR="00A238FE" w:rsidRDefault="00A238FE" w:rsidP="00B74FE9">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A238FE" w:rsidRPr="002B1967" w:rsidRDefault="00A238FE"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INDICATE the dimensions and functions of Sound in cinema.</w:t>
            </w:r>
          </w:p>
        </w:tc>
        <w:tc>
          <w:tcPr>
            <w:tcW w:w="900" w:type="dxa"/>
            <w:gridSpan w:val="3"/>
            <w:vAlign w:val="center"/>
          </w:tcPr>
          <w:p w:rsidR="00A238FE" w:rsidRPr="002B1967" w:rsidRDefault="00A238FE"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A238FE" w:rsidRPr="00BE51FC" w:rsidTr="00B74FE9">
        <w:trPr>
          <w:trHeight w:val="322"/>
        </w:trPr>
        <w:tc>
          <w:tcPr>
            <w:tcW w:w="990" w:type="dxa"/>
            <w:gridSpan w:val="3"/>
          </w:tcPr>
          <w:p w:rsidR="00A238FE" w:rsidRDefault="00A238FE" w:rsidP="00B74FE9">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A238FE" w:rsidRPr="002B1967" w:rsidRDefault="00A238FE" w:rsidP="00B74FE9">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COMPARE gender and sexuality in film making practices.</w:t>
            </w:r>
          </w:p>
        </w:tc>
        <w:tc>
          <w:tcPr>
            <w:tcW w:w="900" w:type="dxa"/>
            <w:gridSpan w:val="3"/>
            <w:vAlign w:val="center"/>
          </w:tcPr>
          <w:p w:rsidR="00A238FE" w:rsidRPr="002B1967" w:rsidRDefault="00A238FE" w:rsidP="00B74FE9">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K2</w:t>
            </w:r>
          </w:p>
        </w:tc>
      </w:tr>
      <w:tr w:rsidR="00A238FE" w:rsidRPr="00BE51FC" w:rsidTr="00B74FE9">
        <w:trPr>
          <w:trHeight w:val="322"/>
        </w:trPr>
        <w:tc>
          <w:tcPr>
            <w:tcW w:w="11160" w:type="dxa"/>
            <w:gridSpan w:val="15"/>
          </w:tcPr>
          <w:p w:rsidR="00A238FE" w:rsidRDefault="00A238FE"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E95F1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D333F5">
              <w:rPr>
                <w:rFonts w:ascii="Times New Roman" w:hAnsi="Times New Roman"/>
                <w:sz w:val="24"/>
                <w:szCs w:val="24"/>
              </w:rPr>
              <w:t>–</w:t>
            </w:r>
            <w:r>
              <w:rPr>
                <w:rFonts w:ascii="Times New Roman" w:hAnsi="Times New Roman"/>
                <w:sz w:val="24"/>
                <w:szCs w:val="24"/>
              </w:rPr>
              <w:t xml:space="preserve"> Create</w:t>
            </w:r>
          </w:p>
        </w:tc>
      </w:tr>
      <w:tr w:rsidR="00A238FE" w:rsidRPr="00BE51FC" w:rsidTr="00B74FE9">
        <w:trPr>
          <w:trHeight w:val="143"/>
        </w:trPr>
        <w:tc>
          <w:tcPr>
            <w:tcW w:w="11160" w:type="dxa"/>
            <w:gridSpan w:val="15"/>
          </w:tcPr>
          <w:p w:rsidR="00A238FE" w:rsidRPr="00BE51FC" w:rsidRDefault="00A238FE" w:rsidP="00B74FE9">
            <w:pPr>
              <w:suppressAutoHyphens/>
              <w:spacing w:after="0"/>
              <w:jc w:val="both"/>
              <w:rPr>
                <w:rFonts w:ascii="Times New Roman" w:hAnsi="Times New Roman"/>
                <w:b/>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A238FE" w:rsidRPr="00827576" w:rsidRDefault="00A238FE" w:rsidP="00B74FE9">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FILM AS MEDIUM</w:t>
            </w:r>
          </w:p>
        </w:tc>
        <w:tc>
          <w:tcPr>
            <w:tcW w:w="2786" w:type="dxa"/>
            <w:gridSpan w:val="6"/>
          </w:tcPr>
          <w:p w:rsidR="00A238FE"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BE51FC" w:rsidRDefault="00A238FE" w:rsidP="00A238FE">
            <w:pPr>
              <w:pStyle w:val="ListParagraph"/>
              <w:tabs>
                <w:tab w:val="left" w:pos="0"/>
              </w:tabs>
              <w:spacing w:after="0"/>
              <w:ind w:left="0"/>
              <w:jc w:val="both"/>
              <w:rPr>
                <w:rFonts w:ascii="Times New Roman" w:hAnsi="Times New Roman"/>
                <w:b/>
                <w:sz w:val="24"/>
                <w:szCs w:val="24"/>
              </w:rPr>
            </w:pPr>
            <w:r w:rsidRPr="002B1967">
              <w:rPr>
                <w:rFonts w:ascii="Times New Roman" w:hAnsi="Times New Roman" w:cs="Times New Roman"/>
                <w:sz w:val="24"/>
                <w:szCs w:val="24"/>
              </w:rPr>
              <w:t xml:space="preserve">Characteristics –Film Perception; Levels of Understanding – Film theory and semiotics-formalism and neo formalism- Film language – Film and psycho-analysis – film and cultural identity; hermeneutics, reception aesthetics and film interpretation. </w:t>
            </w:r>
          </w:p>
        </w:tc>
      </w:tr>
      <w:tr w:rsidR="00A238FE" w:rsidRPr="00BE51FC" w:rsidTr="00B74FE9">
        <w:trPr>
          <w:trHeight w:val="143"/>
        </w:trPr>
        <w:tc>
          <w:tcPr>
            <w:tcW w:w="11160" w:type="dxa"/>
            <w:gridSpan w:val="15"/>
          </w:tcPr>
          <w:p w:rsidR="00A238FE" w:rsidRPr="00BE51FC" w:rsidRDefault="00A238FE" w:rsidP="00B74FE9">
            <w:pPr>
              <w:spacing w:after="0"/>
              <w:ind w:firstLine="34"/>
              <w:jc w:val="both"/>
              <w:rPr>
                <w:rFonts w:ascii="Times New Roman" w:hAnsi="Times New Roman"/>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A238FE" w:rsidRPr="00C93227" w:rsidRDefault="00A238FE" w:rsidP="00B74FE9">
            <w:pPr>
              <w:spacing w:after="0"/>
              <w:jc w:val="center"/>
              <w:rPr>
                <w:rFonts w:ascii="Times New Roman" w:hAnsi="Times New Roman" w:cs="Times New Roman"/>
                <w:b/>
                <w:i/>
                <w:sz w:val="24"/>
                <w:szCs w:val="24"/>
              </w:rPr>
            </w:pPr>
            <w:r w:rsidRPr="002B1967">
              <w:rPr>
                <w:rFonts w:ascii="Times New Roman" w:hAnsi="Times New Roman" w:cs="Times New Roman"/>
                <w:b/>
                <w:sz w:val="24"/>
                <w:szCs w:val="24"/>
              </w:rPr>
              <w:t>FILM FORMS</w:t>
            </w:r>
          </w:p>
        </w:tc>
        <w:tc>
          <w:tcPr>
            <w:tcW w:w="2823" w:type="dxa"/>
            <w:gridSpan w:val="7"/>
          </w:tcPr>
          <w:p w:rsidR="00A238FE"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BE51FC" w:rsidRDefault="00A238FE" w:rsidP="00B74FE9">
            <w:pPr>
              <w:pStyle w:val="Heading3"/>
              <w:spacing w:before="0" w:beforeAutospacing="0" w:after="0" w:afterAutospacing="0" w:line="276" w:lineRule="auto"/>
              <w:jc w:val="both"/>
              <w:rPr>
                <w:sz w:val="24"/>
              </w:rPr>
            </w:pPr>
            <w:r w:rsidRPr="00A238FE">
              <w:rPr>
                <w:b w:val="0"/>
                <w:sz w:val="24"/>
                <w:szCs w:val="24"/>
              </w:rPr>
              <w:t>Narrative and non-narrative- acting, costume, and music –Film and post modernism-post structuralism and deconstruction, montage, Russian Formalism, Impressionism, German expressionism and surrealism –Fiction: realism, symbolic simulation-typology genres of fiction-subjectivity, causality and time- Concepts of national Cinema – Issues in World and Indian Cinema.</w:t>
            </w:r>
          </w:p>
        </w:tc>
      </w:tr>
      <w:tr w:rsidR="00A238FE" w:rsidRPr="00BE51FC" w:rsidTr="00B74FE9">
        <w:trPr>
          <w:trHeight w:val="143"/>
        </w:trPr>
        <w:tc>
          <w:tcPr>
            <w:tcW w:w="11160" w:type="dxa"/>
            <w:gridSpan w:val="15"/>
          </w:tcPr>
          <w:p w:rsidR="00A238FE" w:rsidRPr="00BE51FC" w:rsidRDefault="00A238FE" w:rsidP="00B74FE9">
            <w:pPr>
              <w:spacing w:after="0"/>
              <w:ind w:firstLine="34"/>
              <w:jc w:val="both"/>
              <w:rPr>
                <w:rFonts w:ascii="Times New Roman" w:hAnsi="Times New Roman"/>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A238FE" w:rsidRPr="00C90E6C" w:rsidRDefault="00A238FE"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FILM PRODUCTION</w:t>
            </w:r>
          </w:p>
        </w:tc>
        <w:tc>
          <w:tcPr>
            <w:tcW w:w="3088" w:type="dxa"/>
            <w:gridSpan w:val="8"/>
          </w:tcPr>
          <w:p w:rsidR="00A238FE" w:rsidRPr="00BE51FC" w:rsidRDefault="006819D5" w:rsidP="00B74FE9">
            <w:pPr>
              <w:spacing w:after="0"/>
              <w:jc w:val="right"/>
              <w:rPr>
                <w:rFonts w:ascii="Times New Roman" w:hAnsi="Times New Roman"/>
                <w:b/>
                <w:sz w:val="24"/>
                <w:szCs w:val="24"/>
              </w:rPr>
            </w:pPr>
            <w:r>
              <w:rPr>
                <w:rFonts w:ascii="Times New Roman" w:hAnsi="Times New Roman"/>
                <w:b/>
                <w:sz w:val="24"/>
                <w:szCs w:val="24"/>
              </w:rPr>
              <w:t>15</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781E9C" w:rsidRDefault="00A238FE" w:rsidP="00A238FE">
            <w:pPr>
              <w:pStyle w:val="ListParagraph"/>
              <w:tabs>
                <w:tab w:val="left" w:pos="0"/>
              </w:tabs>
              <w:spacing w:after="0"/>
              <w:ind w:left="0"/>
              <w:jc w:val="both"/>
              <w:rPr>
                <w:rFonts w:ascii="Times New Roman" w:eastAsia="Times New Roman" w:hAnsi="Times New Roman"/>
                <w:sz w:val="24"/>
                <w:szCs w:val="24"/>
                <w:lang w:eastAsia="en-IN"/>
              </w:rPr>
            </w:pPr>
            <w:r w:rsidRPr="002B1967">
              <w:rPr>
                <w:rFonts w:ascii="Times New Roman" w:hAnsi="Times New Roman" w:cs="Times New Roman"/>
                <w:sz w:val="24"/>
                <w:szCs w:val="24"/>
              </w:rPr>
              <w:t xml:space="preserve">Visualization –Script writing –characterization –storyboard-tools &amp; techniques, Continuity style: Composing shots- spatial (mise en scene) - temporal (montage) – Camera shots: pan, crane tracking, and transition, Sound in Cinema: dimensions and functions- Film audience –Review and appreciation of film. </w:t>
            </w:r>
          </w:p>
        </w:tc>
      </w:tr>
      <w:tr w:rsidR="00A238FE" w:rsidRPr="00BE51FC" w:rsidTr="00B74FE9">
        <w:trPr>
          <w:trHeight w:val="143"/>
        </w:trPr>
        <w:tc>
          <w:tcPr>
            <w:tcW w:w="11160" w:type="dxa"/>
            <w:gridSpan w:val="15"/>
          </w:tcPr>
          <w:p w:rsidR="00A238FE" w:rsidRPr="00BE51FC" w:rsidRDefault="00A238FE" w:rsidP="00B74FE9">
            <w:pPr>
              <w:spacing w:after="0"/>
              <w:jc w:val="right"/>
              <w:rPr>
                <w:rFonts w:ascii="Times New Roman" w:hAnsi="Times New Roman"/>
                <w:b/>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A238FE" w:rsidRPr="00827576" w:rsidRDefault="00A238FE" w:rsidP="00B74FE9">
            <w:pPr>
              <w:spacing w:after="0"/>
              <w:ind w:left="-18"/>
              <w:jc w:val="center"/>
              <w:rPr>
                <w:rFonts w:ascii="Times New Roman" w:hAnsi="Times New Roman" w:cs="Times New Roman"/>
                <w:b/>
                <w:i/>
                <w:sz w:val="24"/>
                <w:szCs w:val="24"/>
              </w:rPr>
            </w:pPr>
            <w:r w:rsidRPr="002B1967">
              <w:rPr>
                <w:rFonts w:ascii="Times New Roman" w:hAnsi="Times New Roman" w:cs="Times New Roman"/>
                <w:b/>
                <w:sz w:val="24"/>
                <w:szCs w:val="24"/>
              </w:rPr>
              <w:t>GENDER AND SEXUALITY</w:t>
            </w:r>
          </w:p>
        </w:tc>
        <w:tc>
          <w:tcPr>
            <w:tcW w:w="3088" w:type="dxa"/>
            <w:gridSpan w:val="8"/>
          </w:tcPr>
          <w:p w:rsidR="00A238FE"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13</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BE51FC" w:rsidRDefault="00A238FE" w:rsidP="00A238FE">
            <w:pPr>
              <w:pStyle w:val="ListParagraph"/>
              <w:tabs>
                <w:tab w:val="left" w:pos="0"/>
              </w:tabs>
              <w:spacing w:after="0"/>
              <w:ind w:left="0"/>
              <w:jc w:val="both"/>
              <w:rPr>
                <w:rFonts w:ascii="Times New Roman" w:hAnsi="Times New Roman"/>
                <w:sz w:val="24"/>
                <w:szCs w:val="24"/>
              </w:rPr>
            </w:pPr>
            <w:r w:rsidRPr="002B1967">
              <w:rPr>
                <w:rFonts w:ascii="Times New Roman" w:hAnsi="Times New Roman" w:cs="Times New Roman"/>
                <w:sz w:val="24"/>
                <w:szCs w:val="24"/>
              </w:rPr>
              <w:t>Feminist theories and Film making practices - Feminist Critiques of Dominant practices/ Laura Mulvey / Mary Ann Doane/ Moly Huskel: Women’s Cinema, LGBT films, alternative sexualities in documentaries and experimental films.</w:t>
            </w:r>
          </w:p>
        </w:tc>
      </w:tr>
      <w:tr w:rsidR="00A238FE" w:rsidRPr="00BE51FC" w:rsidTr="00B74FE9">
        <w:trPr>
          <w:trHeight w:val="143"/>
        </w:trPr>
        <w:tc>
          <w:tcPr>
            <w:tcW w:w="11160" w:type="dxa"/>
            <w:gridSpan w:val="15"/>
          </w:tcPr>
          <w:p w:rsidR="00A238FE" w:rsidRPr="00BE51FC" w:rsidRDefault="00A238FE" w:rsidP="00B74FE9">
            <w:pPr>
              <w:spacing w:after="0"/>
              <w:jc w:val="right"/>
              <w:rPr>
                <w:rFonts w:ascii="Times New Roman" w:hAnsi="Times New Roman"/>
                <w:b/>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lastRenderedPageBreak/>
              <w:t>Unit</w:t>
            </w:r>
            <w:r w:rsidRPr="00BE51FC">
              <w:rPr>
                <w:rFonts w:ascii="Times New Roman" w:hAnsi="Times New Roman"/>
                <w:b/>
                <w:sz w:val="24"/>
                <w:szCs w:val="24"/>
              </w:rPr>
              <w:t>:5</w:t>
            </w:r>
          </w:p>
        </w:tc>
        <w:tc>
          <w:tcPr>
            <w:tcW w:w="6598" w:type="dxa"/>
            <w:gridSpan w:val="2"/>
          </w:tcPr>
          <w:p w:rsidR="00A238FE" w:rsidRPr="006D0D7B" w:rsidRDefault="00A238FE"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GREAT DIRECTORS</w:t>
            </w:r>
          </w:p>
        </w:tc>
        <w:tc>
          <w:tcPr>
            <w:tcW w:w="3122" w:type="dxa"/>
            <w:gridSpan w:val="9"/>
          </w:tcPr>
          <w:p w:rsidR="00A238FE"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BE51FC" w:rsidRDefault="006819D5" w:rsidP="00B74FE9">
            <w:pPr>
              <w:tabs>
                <w:tab w:val="left" w:pos="0"/>
              </w:tabs>
              <w:spacing w:after="0"/>
              <w:jc w:val="both"/>
              <w:rPr>
                <w:rFonts w:ascii="Times New Roman" w:hAnsi="Times New Roman"/>
                <w:sz w:val="24"/>
              </w:rPr>
            </w:pPr>
            <w:r>
              <w:rPr>
                <w:rFonts w:ascii="Times New Roman" w:hAnsi="Times New Roman" w:cs="Times New Roman"/>
                <w:sz w:val="24"/>
                <w:szCs w:val="24"/>
              </w:rPr>
              <w:t>A</w:t>
            </w:r>
            <w:r w:rsidR="00A238FE" w:rsidRPr="002B1967">
              <w:rPr>
                <w:rFonts w:ascii="Times New Roman" w:hAnsi="Times New Roman" w:cs="Times New Roman"/>
                <w:sz w:val="24"/>
                <w:szCs w:val="24"/>
              </w:rPr>
              <w:t>n outline of the development of the art of film making with screenings of one major film of important personalities such as D.W.Griffith, Eisenstein, Vittorio De Sica, Akira Kurosawa, Ingmar Bergman, Jean Luc Godard, Satyajit Ray, MrinalSen and other contemporary personalities.</w:t>
            </w:r>
          </w:p>
        </w:tc>
      </w:tr>
      <w:tr w:rsidR="00A238FE" w:rsidRPr="00BE51FC" w:rsidTr="00B74FE9">
        <w:trPr>
          <w:trHeight w:val="143"/>
        </w:trPr>
        <w:tc>
          <w:tcPr>
            <w:tcW w:w="11160" w:type="dxa"/>
            <w:gridSpan w:val="15"/>
          </w:tcPr>
          <w:p w:rsidR="00A238FE" w:rsidRPr="00BE51FC" w:rsidRDefault="00A238FE" w:rsidP="00B74FE9">
            <w:pPr>
              <w:spacing w:after="0"/>
              <w:ind w:firstLine="34"/>
              <w:jc w:val="both"/>
              <w:rPr>
                <w:rFonts w:ascii="Times New Roman" w:hAnsi="Times New Roman"/>
                <w:sz w:val="24"/>
                <w:szCs w:val="24"/>
              </w:rPr>
            </w:pPr>
          </w:p>
        </w:tc>
      </w:tr>
      <w:tr w:rsidR="00A238FE" w:rsidRPr="00BE51FC" w:rsidTr="00B74FE9">
        <w:trPr>
          <w:trHeight w:val="143"/>
        </w:trPr>
        <w:tc>
          <w:tcPr>
            <w:tcW w:w="1440" w:type="dxa"/>
            <w:gridSpan w:val="4"/>
          </w:tcPr>
          <w:p w:rsidR="00A238FE" w:rsidRPr="00BE51FC" w:rsidRDefault="00A238FE"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A238FE" w:rsidRPr="00BE51FC" w:rsidRDefault="00A238FE"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A238FE" w:rsidRPr="00BE51FC" w:rsidRDefault="00A238FE"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A238FE" w:rsidRPr="00BE51FC" w:rsidTr="00B74FE9">
        <w:trPr>
          <w:trHeight w:val="143"/>
        </w:trPr>
        <w:tc>
          <w:tcPr>
            <w:tcW w:w="11160" w:type="dxa"/>
            <w:gridSpan w:val="15"/>
          </w:tcPr>
          <w:p w:rsidR="00A238FE" w:rsidRPr="009B19F8" w:rsidRDefault="003A7292" w:rsidP="003A7292">
            <w:pPr>
              <w:spacing w:after="0"/>
              <w:rPr>
                <w:rFonts w:ascii="Times New Roman" w:hAnsi="Times New Roman"/>
                <w:sz w:val="24"/>
                <w:szCs w:val="24"/>
              </w:rPr>
            </w:pPr>
            <w:r>
              <w:rPr>
                <w:rFonts w:ascii="Times New Roman" w:hAnsi="Times New Roman"/>
                <w:sz w:val="24"/>
                <w:szCs w:val="24"/>
              </w:rPr>
              <w:t>O</w:t>
            </w:r>
            <w:r w:rsidR="00A238FE" w:rsidRPr="009B19F8">
              <w:rPr>
                <w:rFonts w:ascii="Times New Roman" w:hAnsi="Times New Roman"/>
                <w:sz w:val="24"/>
                <w:szCs w:val="24"/>
              </w:rPr>
              <w:t xml:space="preserve">nline </w:t>
            </w:r>
            <w:r>
              <w:rPr>
                <w:rFonts w:ascii="Times New Roman" w:hAnsi="Times New Roman"/>
                <w:sz w:val="24"/>
                <w:szCs w:val="24"/>
              </w:rPr>
              <w:t>S</w:t>
            </w:r>
            <w:r w:rsidR="00A238FE" w:rsidRPr="009B19F8">
              <w:rPr>
                <w:rFonts w:ascii="Times New Roman" w:hAnsi="Times New Roman"/>
                <w:sz w:val="24"/>
                <w:szCs w:val="24"/>
              </w:rPr>
              <w:t>eminars</w:t>
            </w:r>
            <w:r w:rsidR="00A238FE">
              <w:rPr>
                <w:rFonts w:ascii="Times New Roman" w:hAnsi="Times New Roman"/>
                <w:sz w:val="24"/>
                <w:szCs w:val="24"/>
              </w:rPr>
              <w:t xml:space="preserve"> </w:t>
            </w:r>
            <w:r w:rsidR="00E95F17">
              <w:rPr>
                <w:rFonts w:ascii="Times New Roman" w:hAnsi="Times New Roman"/>
                <w:sz w:val="24"/>
                <w:szCs w:val="24"/>
              </w:rPr>
              <w:t>–</w:t>
            </w:r>
            <w:r w:rsidR="00A238FE">
              <w:rPr>
                <w:rFonts w:ascii="Times New Roman" w:hAnsi="Times New Roman"/>
                <w:sz w:val="24"/>
                <w:szCs w:val="24"/>
              </w:rPr>
              <w:t xml:space="preserve"> </w:t>
            </w:r>
            <w:r>
              <w:rPr>
                <w:rFonts w:ascii="Times New Roman" w:hAnsi="Times New Roman"/>
                <w:sz w:val="24"/>
                <w:szCs w:val="24"/>
              </w:rPr>
              <w:t>Webinars, Expert Lectures, Presentations, Film Appreciation, Film Analysis And Criticism.</w:t>
            </w:r>
          </w:p>
        </w:tc>
      </w:tr>
      <w:tr w:rsidR="00A238FE" w:rsidRPr="00BE51FC" w:rsidTr="00B74FE9">
        <w:trPr>
          <w:trHeight w:val="143"/>
        </w:trPr>
        <w:tc>
          <w:tcPr>
            <w:tcW w:w="11160" w:type="dxa"/>
            <w:gridSpan w:val="15"/>
          </w:tcPr>
          <w:p w:rsidR="00A238FE" w:rsidRPr="00BE51FC" w:rsidRDefault="00A238FE" w:rsidP="00B74FE9">
            <w:pPr>
              <w:spacing w:after="0"/>
              <w:jc w:val="right"/>
              <w:rPr>
                <w:rFonts w:ascii="Times New Roman" w:hAnsi="Times New Roman"/>
                <w:b/>
                <w:sz w:val="24"/>
                <w:szCs w:val="24"/>
              </w:rPr>
            </w:pPr>
          </w:p>
        </w:tc>
      </w:tr>
      <w:tr w:rsidR="00A238FE" w:rsidRPr="00BE51FC" w:rsidTr="00B74FE9">
        <w:trPr>
          <w:trHeight w:val="350"/>
        </w:trPr>
        <w:tc>
          <w:tcPr>
            <w:tcW w:w="1440" w:type="dxa"/>
            <w:gridSpan w:val="4"/>
          </w:tcPr>
          <w:p w:rsidR="00A238FE" w:rsidRPr="00BE51FC" w:rsidRDefault="00A238FE" w:rsidP="00B74FE9">
            <w:pPr>
              <w:spacing w:after="0"/>
              <w:rPr>
                <w:rFonts w:ascii="Times New Roman" w:hAnsi="Times New Roman"/>
                <w:b/>
                <w:sz w:val="24"/>
                <w:szCs w:val="24"/>
              </w:rPr>
            </w:pPr>
          </w:p>
        </w:tc>
        <w:tc>
          <w:tcPr>
            <w:tcW w:w="6598" w:type="dxa"/>
            <w:gridSpan w:val="2"/>
          </w:tcPr>
          <w:p w:rsidR="00A238FE" w:rsidRPr="00BE51FC" w:rsidRDefault="00A238FE"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A238FE" w:rsidRPr="00BE51FC" w:rsidRDefault="006819D5" w:rsidP="00B74FE9">
            <w:pPr>
              <w:spacing w:after="0"/>
              <w:jc w:val="right"/>
              <w:rPr>
                <w:rFonts w:ascii="Times New Roman" w:hAnsi="Times New Roman"/>
                <w:b/>
                <w:sz w:val="24"/>
                <w:szCs w:val="24"/>
              </w:rPr>
            </w:pPr>
            <w:r>
              <w:rPr>
                <w:rFonts w:ascii="Times New Roman" w:hAnsi="Times New Roman"/>
                <w:b/>
                <w:sz w:val="24"/>
                <w:szCs w:val="24"/>
              </w:rPr>
              <w:t>72</w:t>
            </w:r>
            <w:r w:rsidR="00A238FE">
              <w:rPr>
                <w:rFonts w:ascii="Times New Roman" w:hAnsi="Times New Roman"/>
                <w:b/>
                <w:sz w:val="24"/>
                <w:szCs w:val="24"/>
              </w:rPr>
              <w:t xml:space="preserve"> </w:t>
            </w:r>
            <w:r w:rsidR="00A238FE" w:rsidRPr="00BE51FC">
              <w:rPr>
                <w:rFonts w:ascii="Times New Roman" w:hAnsi="Times New Roman"/>
                <w:b/>
                <w:sz w:val="24"/>
                <w:szCs w:val="24"/>
              </w:rPr>
              <w:t xml:space="preserve"> hours</w:t>
            </w:r>
          </w:p>
        </w:tc>
      </w:tr>
      <w:tr w:rsidR="00A238FE" w:rsidRPr="00BE51FC" w:rsidTr="00B74FE9">
        <w:trPr>
          <w:trHeight w:val="143"/>
        </w:trPr>
        <w:tc>
          <w:tcPr>
            <w:tcW w:w="11160" w:type="dxa"/>
            <w:gridSpan w:val="15"/>
          </w:tcPr>
          <w:p w:rsidR="00A238FE" w:rsidRPr="000B7CE2" w:rsidRDefault="00A238FE" w:rsidP="00B74FE9">
            <w:pPr>
              <w:spacing w:before="100" w:beforeAutospacing="1" w:afterAutospacing="1"/>
              <w:outlineLvl w:val="0"/>
              <w:rPr>
                <w:rFonts w:ascii="Times New Roman" w:hAnsi="Times New Roman"/>
                <w:shd w:val="clear" w:color="auto" w:fill="FFFFFF"/>
              </w:rPr>
            </w:pPr>
          </w:p>
        </w:tc>
      </w:tr>
      <w:tr w:rsidR="00A238FE" w:rsidRPr="00BE51FC" w:rsidTr="00B74FE9">
        <w:trPr>
          <w:trHeight w:val="368"/>
        </w:trPr>
        <w:tc>
          <w:tcPr>
            <w:tcW w:w="11160" w:type="dxa"/>
            <w:gridSpan w:val="15"/>
          </w:tcPr>
          <w:p w:rsidR="00A238FE" w:rsidRPr="00BE51FC" w:rsidRDefault="00A238FE" w:rsidP="00B74FE9">
            <w:pPr>
              <w:spacing w:after="0"/>
              <w:rPr>
                <w:rFonts w:ascii="Times New Roman" w:hAnsi="Times New Roman"/>
                <w:b/>
                <w:sz w:val="24"/>
                <w:szCs w:val="24"/>
              </w:rPr>
            </w:pPr>
            <w:r w:rsidRPr="00BE51FC">
              <w:rPr>
                <w:rFonts w:ascii="Times New Roman" w:hAnsi="Times New Roman"/>
                <w:b/>
                <w:sz w:val="24"/>
                <w:szCs w:val="24"/>
              </w:rPr>
              <w:t>Reference Books</w:t>
            </w:r>
          </w:p>
        </w:tc>
      </w:tr>
      <w:tr w:rsidR="00A238FE" w:rsidRPr="003B7E26" w:rsidTr="00B74FE9">
        <w:trPr>
          <w:trHeight w:val="280"/>
        </w:trPr>
        <w:tc>
          <w:tcPr>
            <w:tcW w:w="881" w:type="dxa"/>
          </w:tcPr>
          <w:p w:rsidR="00A238FE" w:rsidRPr="00BE51FC" w:rsidRDefault="00A238FE" w:rsidP="00B74FE9">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A238FE" w:rsidRPr="003B7E26" w:rsidRDefault="00BB5255" w:rsidP="00A238FE">
            <w:pPr>
              <w:spacing w:after="0"/>
              <w:jc w:val="both"/>
              <w:rPr>
                <w:rFonts w:ascii="Times New Roman" w:hAnsi="Times New Roman"/>
                <w:shd w:val="clear" w:color="auto" w:fill="FFFFFF"/>
              </w:rPr>
            </w:pPr>
            <w:r w:rsidRPr="00A238FE">
              <w:rPr>
                <w:rFonts w:ascii="Times New Roman" w:hAnsi="Times New Roman" w:cs="Times New Roman"/>
                <w:color w:val="000000" w:themeColor="text1"/>
                <w:sz w:val="24"/>
                <w:szCs w:val="24"/>
              </w:rPr>
              <w:t xml:space="preserve">Chandler, Daniel (2008). </w:t>
            </w:r>
            <w:r w:rsidRPr="00A238FE">
              <w:rPr>
                <w:rFonts w:ascii="Times New Roman" w:hAnsi="Times New Roman" w:cs="Times New Roman"/>
                <w:i/>
                <w:color w:val="000000" w:themeColor="text1"/>
                <w:sz w:val="24"/>
                <w:szCs w:val="24"/>
              </w:rPr>
              <w:t>The Basics: Semiotics</w:t>
            </w:r>
            <w:r w:rsidRPr="00A238FE">
              <w:rPr>
                <w:rFonts w:ascii="Times New Roman" w:hAnsi="Times New Roman" w:cs="Times New Roman"/>
                <w:color w:val="000000" w:themeColor="text1"/>
                <w:sz w:val="24"/>
                <w:szCs w:val="24"/>
              </w:rPr>
              <w:t xml:space="preserve"> (2</w:t>
            </w:r>
            <w:r w:rsidRPr="00A238FE">
              <w:rPr>
                <w:rFonts w:ascii="Times New Roman" w:hAnsi="Times New Roman" w:cs="Times New Roman"/>
                <w:color w:val="000000" w:themeColor="text1"/>
                <w:sz w:val="24"/>
                <w:szCs w:val="24"/>
                <w:vertAlign w:val="superscript"/>
              </w:rPr>
              <w:t>nd</w:t>
            </w:r>
            <w:r w:rsidRPr="00A238FE">
              <w:rPr>
                <w:rFonts w:ascii="Times New Roman" w:hAnsi="Times New Roman" w:cs="Times New Roman"/>
                <w:color w:val="000000" w:themeColor="text1"/>
                <w:sz w:val="24"/>
                <w:szCs w:val="24"/>
              </w:rPr>
              <w:t xml:space="preserve"> Edition), Routledge: London.</w:t>
            </w:r>
          </w:p>
        </w:tc>
      </w:tr>
      <w:tr w:rsidR="00BB5255" w:rsidRPr="003B7E26" w:rsidTr="00B74FE9">
        <w:trPr>
          <w:trHeight w:val="280"/>
        </w:trPr>
        <w:tc>
          <w:tcPr>
            <w:tcW w:w="881" w:type="dxa"/>
          </w:tcPr>
          <w:p w:rsidR="00BB5255" w:rsidRPr="00BE51FC" w:rsidRDefault="00BB5255" w:rsidP="00B21F61">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BB5255" w:rsidRPr="00A238FE" w:rsidRDefault="00BB5255" w:rsidP="00A238F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Eleftheriots</w:t>
            </w:r>
            <w:r w:rsidRPr="00A238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Dimtris &amp; Needha, Gary</w:t>
            </w:r>
            <w:r w:rsidRPr="00A238FE">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6</w:t>
            </w:r>
            <w:r w:rsidRPr="00A238FE">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Asian Cinema: A Reader and Guide</w:t>
            </w:r>
            <w:r w:rsidRPr="00A238F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Eidenburgh </w:t>
            </w:r>
            <w:r w:rsidRPr="00A238FE">
              <w:rPr>
                <w:rFonts w:ascii="Times New Roman" w:hAnsi="Times New Roman" w:cs="Times New Roman"/>
                <w:color w:val="000000" w:themeColor="text1"/>
                <w:sz w:val="24"/>
                <w:szCs w:val="24"/>
              </w:rPr>
              <w:t xml:space="preserve">University Press: </w:t>
            </w:r>
            <w:r>
              <w:rPr>
                <w:rFonts w:ascii="Times New Roman" w:hAnsi="Times New Roman" w:cs="Times New Roman"/>
                <w:color w:val="000000" w:themeColor="text1"/>
                <w:sz w:val="24"/>
                <w:szCs w:val="24"/>
              </w:rPr>
              <w:t>Great Britain</w:t>
            </w:r>
            <w:r w:rsidRPr="00A238FE">
              <w:rPr>
                <w:rFonts w:ascii="Times New Roman" w:hAnsi="Times New Roman" w:cs="Times New Roman"/>
                <w:color w:val="000000" w:themeColor="text1"/>
                <w:sz w:val="24"/>
                <w:szCs w:val="24"/>
              </w:rPr>
              <w:t>.</w:t>
            </w:r>
          </w:p>
        </w:tc>
      </w:tr>
      <w:tr w:rsidR="00BB5255" w:rsidRPr="00BE51FC" w:rsidTr="00B74FE9">
        <w:trPr>
          <w:trHeight w:val="235"/>
        </w:trPr>
        <w:tc>
          <w:tcPr>
            <w:tcW w:w="881" w:type="dxa"/>
          </w:tcPr>
          <w:p w:rsidR="00BB5255" w:rsidRPr="00BE51FC" w:rsidRDefault="00BB5255" w:rsidP="00B21F61">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BB5255" w:rsidRPr="00BE51FC" w:rsidRDefault="00BB5255" w:rsidP="00B21F61">
            <w:pPr>
              <w:spacing w:after="0"/>
              <w:jc w:val="both"/>
              <w:rPr>
                <w:rFonts w:ascii="Times New Roman" w:hAnsi="Times New Roman"/>
                <w:shd w:val="clear" w:color="auto" w:fill="FFFFFF"/>
              </w:rPr>
            </w:pPr>
            <w:r w:rsidRPr="00A238FE">
              <w:rPr>
                <w:rFonts w:ascii="Times New Roman" w:hAnsi="Times New Roman" w:cs="Times New Roman"/>
                <w:color w:val="000000" w:themeColor="text1"/>
                <w:sz w:val="24"/>
                <w:szCs w:val="24"/>
              </w:rPr>
              <w:t xml:space="preserve">Monaco, James (2009). </w:t>
            </w:r>
            <w:r w:rsidRPr="00A238FE">
              <w:rPr>
                <w:rFonts w:ascii="Times New Roman" w:hAnsi="Times New Roman" w:cs="Times New Roman"/>
                <w:i/>
                <w:color w:val="000000" w:themeColor="text1"/>
                <w:sz w:val="24"/>
                <w:szCs w:val="24"/>
              </w:rPr>
              <w:t xml:space="preserve">How to Read a Film? Movies, Media and Beyond </w:t>
            </w:r>
            <w:r w:rsidRPr="00A238FE">
              <w:rPr>
                <w:rFonts w:ascii="Times New Roman" w:hAnsi="Times New Roman" w:cs="Times New Roman"/>
                <w:color w:val="000000" w:themeColor="text1"/>
                <w:sz w:val="24"/>
                <w:szCs w:val="24"/>
              </w:rPr>
              <w:t>(4</w:t>
            </w:r>
            <w:r w:rsidRPr="00A238FE">
              <w:rPr>
                <w:rFonts w:ascii="Times New Roman" w:hAnsi="Times New Roman" w:cs="Times New Roman"/>
                <w:color w:val="000000" w:themeColor="text1"/>
                <w:sz w:val="24"/>
                <w:szCs w:val="24"/>
                <w:vertAlign w:val="superscript"/>
              </w:rPr>
              <w:t>th</w:t>
            </w:r>
            <w:r w:rsidRPr="00A238FE">
              <w:rPr>
                <w:rFonts w:ascii="Times New Roman" w:hAnsi="Times New Roman" w:cs="Times New Roman"/>
                <w:color w:val="000000" w:themeColor="text1"/>
                <w:sz w:val="24"/>
                <w:szCs w:val="24"/>
              </w:rPr>
              <w:t xml:space="preserve"> Edition), Oxford University Press: New York.</w:t>
            </w:r>
          </w:p>
        </w:tc>
      </w:tr>
      <w:tr w:rsidR="00BB5255" w:rsidRPr="00BE51FC" w:rsidTr="00B74FE9">
        <w:trPr>
          <w:trHeight w:val="298"/>
        </w:trPr>
        <w:tc>
          <w:tcPr>
            <w:tcW w:w="881" w:type="dxa"/>
          </w:tcPr>
          <w:p w:rsidR="00BB5255" w:rsidRPr="00BE51FC" w:rsidRDefault="00BB5255" w:rsidP="00B21F61">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BB5255" w:rsidRPr="00BE51FC" w:rsidRDefault="00BB5255" w:rsidP="00B21F61">
            <w:pPr>
              <w:spacing w:after="0"/>
              <w:jc w:val="both"/>
              <w:rPr>
                <w:rFonts w:ascii="Times New Roman" w:hAnsi="Times New Roman"/>
                <w:shd w:val="clear" w:color="auto" w:fill="FFFFFF"/>
              </w:rPr>
            </w:pPr>
            <w:r w:rsidRPr="00A238FE">
              <w:rPr>
                <w:rFonts w:ascii="Times New Roman" w:hAnsi="Times New Roman" w:cs="Times New Roman"/>
                <w:color w:val="000000" w:themeColor="text1"/>
                <w:sz w:val="24"/>
                <w:szCs w:val="24"/>
              </w:rPr>
              <w:t xml:space="preserve">Proferes, Nicholas T. (2008). </w:t>
            </w:r>
            <w:r w:rsidRPr="00A238FE">
              <w:rPr>
                <w:rFonts w:ascii="Times New Roman" w:hAnsi="Times New Roman" w:cs="Times New Roman"/>
                <w:i/>
                <w:color w:val="000000" w:themeColor="text1"/>
                <w:sz w:val="24"/>
                <w:szCs w:val="24"/>
              </w:rPr>
              <w:t>Film Directing Fundamentals: See Your Film Before Shooting</w:t>
            </w:r>
            <w:r w:rsidRPr="00A238FE">
              <w:rPr>
                <w:rFonts w:ascii="Times New Roman" w:hAnsi="Times New Roman" w:cs="Times New Roman"/>
                <w:color w:val="000000" w:themeColor="text1"/>
                <w:sz w:val="24"/>
                <w:szCs w:val="24"/>
              </w:rPr>
              <w:t xml:space="preserve"> (3</w:t>
            </w:r>
            <w:r w:rsidRPr="00A238FE">
              <w:rPr>
                <w:rFonts w:ascii="Times New Roman" w:hAnsi="Times New Roman" w:cs="Times New Roman"/>
                <w:color w:val="000000" w:themeColor="text1"/>
                <w:sz w:val="24"/>
                <w:szCs w:val="24"/>
                <w:vertAlign w:val="superscript"/>
              </w:rPr>
              <w:t>rd</w:t>
            </w:r>
            <w:r w:rsidRPr="00A238FE">
              <w:rPr>
                <w:rFonts w:ascii="Times New Roman" w:hAnsi="Times New Roman" w:cs="Times New Roman"/>
                <w:color w:val="000000" w:themeColor="text1"/>
                <w:sz w:val="24"/>
                <w:szCs w:val="24"/>
              </w:rPr>
              <w:t xml:space="preserve"> Edition), Focal Press: UK.</w:t>
            </w:r>
          </w:p>
        </w:tc>
      </w:tr>
      <w:tr w:rsidR="00BB5255" w:rsidRPr="00BE51FC" w:rsidTr="00B74FE9">
        <w:trPr>
          <w:trHeight w:val="289"/>
        </w:trPr>
        <w:tc>
          <w:tcPr>
            <w:tcW w:w="881" w:type="dxa"/>
          </w:tcPr>
          <w:p w:rsidR="00BB5255" w:rsidRPr="00BE51FC" w:rsidRDefault="00BB5255" w:rsidP="00B21F61">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BB5255" w:rsidRPr="00A238FE" w:rsidRDefault="00BB5255" w:rsidP="00B21F61">
            <w:pPr>
              <w:spacing w:after="0"/>
              <w:jc w:val="both"/>
              <w:rPr>
                <w:rFonts w:ascii="Times New Roman" w:hAnsi="Times New Roman" w:cs="Times New Roman"/>
                <w:color w:val="000000" w:themeColor="text1"/>
                <w:sz w:val="24"/>
                <w:szCs w:val="24"/>
              </w:rPr>
            </w:pPr>
            <w:r w:rsidRPr="00A238FE">
              <w:rPr>
                <w:rFonts w:ascii="Times New Roman" w:hAnsi="Times New Roman" w:cs="Times New Roman"/>
                <w:sz w:val="24"/>
                <w:szCs w:val="24"/>
              </w:rPr>
              <w:t>Vasudev, Aruna; Padgaonkar, Latika &amp; Duraiswamy, Rashmi (2002).</w:t>
            </w:r>
            <w:r w:rsidRPr="00A238FE">
              <w:rPr>
                <w:rFonts w:ascii="Times New Roman" w:hAnsi="Times New Roman" w:cs="Times New Roman"/>
                <w:i/>
                <w:sz w:val="24"/>
                <w:szCs w:val="24"/>
              </w:rPr>
              <w:t xml:space="preserve"> Being and Becoming the Cinemas of Asia</w:t>
            </w:r>
            <w:r w:rsidRPr="00A238FE">
              <w:rPr>
                <w:rFonts w:ascii="Times New Roman" w:hAnsi="Times New Roman" w:cs="Times New Roman"/>
                <w:sz w:val="24"/>
                <w:szCs w:val="24"/>
              </w:rPr>
              <w:t>, MacMillan India Ltd: New Delhi.</w:t>
            </w:r>
          </w:p>
        </w:tc>
      </w:tr>
      <w:tr w:rsidR="00BB5255" w:rsidRPr="00BE51FC" w:rsidTr="00B74FE9">
        <w:trPr>
          <w:trHeight w:val="143"/>
        </w:trPr>
        <w:tc>
          <w:tcPr>
            <w:tcW w:w="11160" w:type="dxa"/>
            <w:gridSpan w:val="15"/>
          </w:tcPr>
          <w:p w:rsidR="00BB5255" w:rsidRPr="00BE51FC" w:rsidRDefault="00BB5255" w:rsidP="00B74FE9">
            <w:pPr>
              <w:widowControl w:val="0"/>
              <w:overflowPunct w:val="0"/>
              <w:autoSpaceDE w:val="0"/>
              <w:autoSpaceDN w:val="0"/>
              <w:adjustRightInd w:val="0"/>
              <w:spacing w:after="0"/>
              <w:jc w:val="both"/>
              <w:rPr>
                <w:rFonts w:ascii="Times New Roman" w:hAnsi="Times New Roman"/>
                <w:shd w:val="clear" w:color="auto" w:fill="FFFFFF"/>
              </w:rPr>
            </w:pPr>
          </w:p>
        </w:tc>
      </w:tr>
      <w:tr w:rsidR="00BB5255" w:rsidRPr="00BE51FC" w:rsidTr="00B74FE9">
        <w:trPr>
          <w:trHeight w:val="143"/>
        </w:trPr>
        <w:tc>
          <w:tcPr>
            <w:tcW w:w="11160" w:type="dxa"/>
            <w:gridSpan w:val="15"/>
          </w:tcPr>
          <w:p w:rsidR="00BB5255" w:rsidRPr="00BE51FC" w:rsidRDefault="00BB5255" w:rsidP="00B74FE9">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9C3921" w:rsidRPr="004D768C" w:rsidTr="00B74FE9">
        <w:trPr>
          <w:trHeight w:val="143"/>
        </w:trPr>
        <w:tc>
          <w:tcPr>
            <w:tcW w:w="900" w:type="dxa"/>
            <w:gridSpan w:val="2"/>
          </w:tcPr>
          <w:p w:rsidR="009C3921" w:rsidRPr="00362AB0" w:rsidRDefault="009C3921" w:rsidP="00B74FE9">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9C3921" w:rsidRPr="002B1967" w:rsidRDefault="009C3921" w:rsidP="002B5BD7">
            <w:pPr>
              <w:pStyle w:val="ListParagraph"/>
              <w:numPr>
                <w:ilvl w:val="0"/>
                <w:numId w:val="30"/>
              </w:numPr>
              <w:spacing w:after="0"/>
              <w:ind w:left="0"/>
              <w:rPr>
                <w:rFonts w:ascii="Times New Roman" w:hAnsi="Times New Roman" w:cs="Times New Roman"/>
                <w:sz w:val="24"/>
                <w:szCs w:val="24"/>
              </w:rPr>
            </w:pPr>
            <w:r w:rsidRPr="002B1967">
              <w:rPr>
                <w:rFonts w:ascii="Times New Roman" w:hAnsi="Times New Roman" w:cs="Times New Roman"/>
                <w:sz w:val="24"/>
                <w:szCs w:val="24"/>
              </w:rPr>
              <w:t xml:space="preserve">Edsikov </w:t>
            </w:r>
            <w:r>
              <w:rPr>
                <w:rFonts w:ascii="Times New Roman" w:hAnsi="Times New Roman" w:cs="Times New Roman"/>
                <w:sz w:val="24"/>
                <w:szCs w:val="24"/>
              </w:rPr>
              <w:t xml:space="preserve">(2010). </w:t>
            </w:r>
            <w:r w:rsidRPr="00BB5255">
              <w:rPr>
                <w:rFonts w:ascii="Times New Roman" w:hAnsi="Times New Roman" w:cs="Times New Roman"/>
                <w:i/>
                <w:sz w:val="24"/>
                <w:szCs w:val="24"/>
              </w:rPr>
              <w:t>Film Studies: An Introduction</w:t>
            </w:r>
            <w:r w:rsidRPr="002B1967">
              <w:rPr>
                <w:rFonts w:ascii="Times New Roman" w:hAnsi="Times New Roman" w:cs="Times New Roman"/>
                <w:sz w:val="24"/>
                <w:szCs w:val="24"/>
              </w:rPr>
              <w:t>, Columbia University Press: New York.</w:t>
            </w:r>
          </w:p>
          <w:p w:rsidR="009C3921" w:rsidRPr="005238C7" w:rsidRDefault="00B03AC4" w:rsidP="002B5BD7">
            <w:pPr>
              <w:pStyle w:val="ListParagraph"/>
              <w:spacing w:after="0"/>
              <w:ind w:left="0"/>
              <w:rPr>
                <w:rFonts w:ascii="Times New Roman" w:hAnsi="Times New Roman"/>
                <w:sz w:val="24"/>
                <w:szCs w:val="24"/>
              </w:rPr>
            </w:pPr>
            <w:hyperlink r:id="rId69" w:history="1">
              <w:r w:rsidR="009C3921" w:rsidRPr="002B1967">
                <w:rPr>
                  <w:rStyle w:val="Emphasis"/>
                  <w:rFonts w:ascii="Times New Roman" w:hAnsi="Times New Roman" w:cs="Times New Roman"/>
                  <w:i w:val="0"/>
                  <w:sz w:val="24"/>
                  <w:szCs w:val="24"/>
                </w:rPr>
                <w:t>https://www.google.co.in/books/edition/Film_Studies/zbCK8ETCWzwC?hl=en&amp;gbpv=1&amp;dq=film+studies&amp;printsec=frontcover</w:t>
              </w:r>
            </w:hyperlink>
          </w:p>
        </w:tc>
      </w:tr>
      <w:tr w:rsidR="009C3921" w:rsidRPr="004D768C" w:rsidTr="00B74FE9">
        <w:trPr>
          <w:trHeight w:val="143"/>
        </w:trPr>
        <w:tc>
          <w:tcPr>
            <w:tcW w:w="900" w:type="dxa"/>
            <w:gridSpan w:val="2"/>
          </w:tcPr>
          <w:p w:rsidR="009C3921" w:rsidRPr="00362AB0" w:rsidRDefault="009C3921"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9C3921" w:rsidRPr="002B1967" w:rsidRDefault="009C3921" w:rsidP="002B5BD7">
            <w:pPr>
              <w:pStyle w:val="ListParagraph"/>
              <w:numPr>
                <w:ilvl w:val="0"/>
                <w:numId w:val="30"/>
              </w:numPr>
              <w:spacing w:after="0"/>
              <w:ind w:left="0"/>
              <w:rPr>
                <w:rFonts w:ascii="Times New Roman" w:hAnsi="Times New Roman" w:cs="Times New Roman"/>
                <w:sz w:val="24"/>
                <w:szCs w:val="24"/>
              </w:rPr>
            </w:pPr>
            <w:r w:rsidRPr="002B1967">
              <w:rPr>
                <w:rFonts w:ascii="Times New Roman" w:hAnsi="Times New Roman" w:cs="Times New Roman"/>
                <w:sz w:val="24"/>
                <w:szCs w:val="24"/>
              </w:rPr>
              <w:t>Grieveson</w:t>
            </w:r>
            <w:r>
              <w:rPr>
                <w:rFonts w:ascii="Times New Roman" w:hAnsi="Times New Roman" w:cs="Times New Roman"/>
                <w:sz w:val="24"/>
                <w:szCs w:val="24"/>
              </w:rPr>
              <w:t>,</w:t>
            </w:r>
            <w:r w:rsidRPr="002B1967">
              <w:rPr>
                <w:rFonts w:ascii="Times New Roman" w:hAnsi="Times New Roman" w:cs="Times New Roman"/>
                <w:sz w:val="24"/>
                <w:szCs w:val="24"/>
              </w:rPr>
              <w:t xml:space="preserve"> Lee </w:t>
            </w:r>
            <w:r>
              <w:rPr>
                <w:rFonts w:ascii="Times New Roman" w:hAnsi="Times New Roman" w:cs="Times New Roman"/>
                <w:sz w:val="24"/>
                <w:szCs w:val="24"/>
              </w:rPr>
              <w:t>and</w:t>
            </w:r>
            <w:r w:rsidRPr="002B1967">
              <w:rPr>
                <w:rFonts w:ascii="Times New Roman" w:hAnsi="Times New Roman" w:cs="Times New Roman"/>
                <w:sz w:val="24"/>
                <w:szCs w:val="24"/>
              </w:rPr>
              <w:t xml:space="preserve"> </w:t>
            </w:r>
            <w:r>
              <w:rPr>
                <w:rFonts w:ascii="Times New Roman" w:hAnsi="Times New Roman" w:cs="Times New Roman"/>
                <w:sz w:val="24"/>
                <w:szCs w:val="24"/>
              </w:rPr>
              <w:t>W</w:t>
            </w:r>
            <w:r w:rsidRPr="002B1967">
              <w:rPr>
                <w:rFonts w:ascii="Times New Roman" w:hAnsi="Times New Roman" w:cs="Times New Roman"/>
                <w:sz w:val="24"/>
                <w:szCs w:val="24"/>
              </w:rPr>
              <w:t>assom</w:t>
            </w:r>
            <w:r>
              <w:rPr>
                <w:rFonts w:ascii="Times New Roman" w:hAnsi="Times New Roman" w:cs="Times New Roman"/>
                <w:sz w:val="24"/>
                <w:szCs w:val="24"/>
              </w:rPr>
              <w:t>,</w:t>
            </w:r>
            <w:r w:rsidRPr="002B1967">
              <w:rPr>
                <w:rFonts w:ascii="Times New Roman" w:hAnsi="Times New Roman" w:cs="Times New Roman"/>
                <w:sz w:val="24"/>
                <w:szCs w:val="24"/>
              </w:rPr>
              <w:t xml:space="preserve"> Haidee</w:t>
            </w:r>
            <w:r>
              <w:rPr>
                <w:rFonts w:ascii="Times New Roman" w:hAnsi="Times New Roman" w:cs="Times New Roman"/>
                <w:sz w:val="24"/>
                <w:szCs w:val="24"/>
              </w:rPr>
              <w:t xml:space="preserve"> (2008). </w:t>
            </w:r>
            <w:r w:rsidRPr="009C3921">
              <w:rPr>
                <w:rFonts w:ascii="Times New Roman" w:hAnsi="Times New Roman" w:cs="Times New Roman"/>
                <w:i/>
                <w:sz w:val="24"/>
                <w:szCs w:val="24"/>
              </w:rPr>
              <w:t>Inventing Film Studies</w:t>
            </w:r>
            <w:r w:rsidRPr="002B1967">
              <w:rPr>
                <w:rFonts w:ascii="Times New Roman" w:hAnsi="Times New Roman" w:cs="Times New Roman"/>
                <w:sz w:val="24"/>
                <w:szCs w:val="24"/>
              </w:rPr>
              <w:t>, Duke University Press: US.</w:t>
            </w:r>
          </w:p>
          <w:p w:rsidR="009C3921" w:rsidRPr="005238C7" w:rsidRDefault="00B03AC4" w:rsidP="002B5BD7">
            <w:pPr>
              <w:pStyle w:val="ListParagraph"/>
              <w:spacing w:after="0"/>
              <w:ind w:left="0"/>
              <w:rPr>
                <w:rFonts w:ascii="Times New Roman" w:hAnsi="Times New Roman"/>
                <w:sz w:val="24"/>
                <w:szCs w:val="24"/>
              </w:rPr>
            </w:pPr>
            <w:hyperlink r:id="rId70" w:history="1">
              <w:r w:rsidR="009C3921" w:rsidRPr="002B1967">
                <w:rPr>
                  <w:rStyle w:val="Emphasis"/>
                  <w:rFonts w:ascii="Times New Roman" w:hAnsi="Times New Roman" w:cs="Times New Roman"/>
                  <w:i w:val="0"/>
                  <w:sz w:val="24"/>
                  <w:szCs w:val="24"/>
                </w:rPr>
                <w:t>https://www.google.co.in/books/edition/Inventing_Film_Studies/g2KHO5cCx6IC?hl=en&amp;gbpv=1&amp;dq=Film+Studies&amp;printsec=frontcover</w:t>
              </w:r>
            </w:hyperlink>
          </w:p>
        </w:tc>
      </w:tr>
      <w:tr w:rsidR="009C3921" w:rsidRPr="004D768C" w:rsidTr="00B74FE9">
        <w:trPr>
          <w:trHeight w:val="143"/>
        </w:trPr>
        <w:tc>
          <w:tcPr>
            <w:tcW w:w="900" w:type="dxa"/>
            <w:gridSpan w:val="2"/>
          </w:tcPr>
          <w:p w:rsidR="009C3921" w:rsidRPr="00362AB0" w:rsidRDefault="009C3921"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9C3921" w:rsidRPr="002B1967" w:rsidRDefault="009C3921" w:rsidP="002B5BD7">
            <w:pPr>
              <w:pStyle w:val="ListParagraph"/>
              <w:numPr>
                <w:ilvl w:val="0"/>
                <w:numId w:val="30"/>
              </w:numPr>
              <w:spacing w:after="0"/>
              <w:ind w:left="0"/>
              <w:rPr>
                <w:rFonts w:ascii="Times New Roman" w:hAnsi="Times New Roman" w:cs="Times New Roman"/>
                <w:sz w:val="24"/>
                <w:szCs w:val="24"/>
              </w:rPr>
            </w:pPr>
            <w:r w:rsidRPr="002B1967">
              <w:rPr>
                <w:rFonts w:ascii="Times New Roman" w:hAnsi="Times New Roman" w:cs="Times New Roman"/>
                <w:sz w:val="24"/>
                <w:szCs w:val="24"/>
              </w:rPr>
              <w:t>Nelmes</w:t>
            </w:r>
            <w:r>
              <w:rPr>
                <w:rFonts w:ascii="Times New Roman" w:hAnsi="Times New Roman" w:cs="Times New Roman"/>
                <w:sz w:val="24"/>
                <w:szCs w:val="24"/>
              </w:rPr>
              <w:t>,</w:t>
            </w:r>
            <w:r w:rsidRPr="002B1967">
              <w:rPr>
                <w:rFonts w:ascii="Times New Roman" w:hAnsi="Times New Roman" w:cs="Times New Roman"/>
                <w:sz w:val="24"/>
                <w:szCs w:val="24"/>
              </w:rPr>
              <w:t xml:space="preserve"> Jill</w:t>
            </w:r>
            <w:r>
              <w:rPr>
                <w:rFonts w:ascii="Times New Roman" w:hAnsi="Times New Roman" w:cs="Times New Roman"/>
                <w:sz w:val="24"/>
                <w:szCs w:val="24"/>
              </w:rPr>
              <w:t xml:space="preserve"> (2012).</w:t>
            </w:r>
            <w:r w:rsidRPr="002B1967">
              <w:rPr>
                <w:rFonts w:ascii="Times New Roman" w:hAnsi="Times New Roman" w:cs="Times New Roman"/>
                <w:sz w:val="24"/>
                <w:szCs w:val="24"/>
              </w:rPr>
              <w:t xml:space="preserve"> </w:t>
            </w:r>
            <w:r w:rsidRPr="00BB5255">
              <w:rPr>
                <w:rFonts w:ascii="Times New Roman" w:hAnsi="Times New Roman" w:cs="Times New Roman"/>
                <w:i/>
                <w:sz w:val="24"/>
                <w:szCs w:val="24"/>
              </w:rPr>
              <w:t>Introduction to Film Studies</w:t>
            </w:r>
            <w:r w:rsidRPr="002B1967">
              <w:rPr>
                <w:rFonts w:ascii="Times New Roman" w:hAnsi="Times New Roman" w:cs="Times New Roman"/>
                <w:sz w:val="24"/>
                <w:szCs w:val="24"/>
              </w:rPr>
              <w:t>, Rouledge Publication: New York.</w:t>
            </w:r>
          </w:p>
          <w:p w:rsidR="009C3921" w:rsidRPr="002B1967" w:rsidRDefault="00B03AC4" w:rsidP="002B5BD7">
            <w:pPr>
              <w:pStyle w:val="ListParagraph"/>
              <w:numPr>
                <w:ilvl w:val="0"/>
                <w:numId w:val="30"/>
              </w:numPr>
              <w:spacing w:after="0"/>
              <w:ind w:left="0"/>
              <w:rPr>
                <w:rFonts w:ascii="Times New Roman" w:hAnsi="Times New Roman" w:cs="Times New Roman"/>
                <w:sz w:val="24"/>
                <w:szCs w:val="24"/>
              </w:rPr>
            </w:pPr>
            <w:hyperlink r:id="rId71" w:history="1">
              <w:r w:rsidR="009C3921" w:rsidRPr="002B1967">
                <w:rPr>
                  <w:rStyle w:val="Emphasis"/>
                  <w:rFonts w:ascii="Times New Roman" w:hAnsi="Times New Roman" w:cs="Times New Roman"/>
                  <w:i w:val="0"/>
                  <w:sz w:val="24"/>
                  <w:szCs w:val="24"/>
                </w:rPr>
                <w:t>https://www.google.co.in/books/edition/Introduction_to_Film_Studies/Ng2tAgAAQBAJ?hl=en&amp;gbpv=1&amp;dq=film+studies&amp;printsec=frontcover</w:t>
              </w:r>
            </w:hyperlink>
          </w:p>
        </w:tc>
      </w:tr>
      <w:tr w:rsidR="00CD7D57" w:rsidRPr="004D768C" w:rsidTr="00B74FE9">
        <w:trPr>
          <w:trHeight w:val="143"/>
        </w:trPr>
        <w:tc>
          <w:tcPr>
            <w:tcW w:w="900" w:type="dxa"/>
            <w:gridSpan w:val="2"/>
          </w:tcPr>
          <w:p w:rsidR="00CD7D57" w:rsidRDefault="00CD7D57"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CD7D57" w:rsidRDefault="00CD7D57" w:rsidP="00CD7D57">
            <w:pPr>
              <w:pStyle w:val="ListParagraph"/>
              <w:numPr>
                <w:ilvl w:val="0"/>
                <w:numId w:val="30"/>
              </w:numPr>
              <w:spacing w:after="0"/>
              <w:ind w:left="0"/>
              <w:rPr>
                <w:rFonts w:ascii="Times New Roman" w:hAnsi="Times New Roman" w:cs="Times New Roman"/>
                <w:sz w:val="24"/>
                <w:szCs w:val="24"/>
              </w:rPr>
            </w:pPr>
            <w:r>
              <w:rPr>
                <w:rFonts w:ascii="Times New Roman" w:hAnsi="Times New Roman" w:cs="Times New Roman"/>
                <w:sz w:val="24"/>
                <w:szCs w:val="24"/>
              </w:rPr>
              <w:t xml:space="preserve">Novak, Philip (2020). </w:t>
            </w:r>
            <w:r w:rsidRPr="00CD7D57">
              <w:rPr>
                <w:rFonts w:ascii="Times New Roman" w:hAnsi="Times New Roman" w:cs="Times New Roman"/>
                <w:i/>
                <w:sz w:val="24"/>
                <w:szCs w:val="24"/>
              </w:rPr>
              <w:t>Interpretation and Film Studies: Movie Made Meanings</w:t>
            </w:r>
            <w:r>
              <w:rPr>
                <w:rFonts w:ascii="Times New Roman" w:hAnsi="Times New Roman" w:cs="Times New Roman"/>
                <w:sz w:val="24"/>
                <w:szCs w:val="24"/>
              </w:rPr>
              <w:t>. Springer Publishing: Switzerland</w:t>
            </w:r>
          </w:p>
          <w:p w:rsidR="00CD7D57" w:rsidRPr="002B1967" w:rsidRDefault="00CD7D57" w:rsidP="00CD7D57">
            <w:pPr>
              <w:pStyle w:val="ListParagraph"/>
              <w:numPr>
                <w:ilvl w:val="0"/>
                <w:numId w:val="30"/>
              </w:numPr>
              <w:spacing w:after="0"/>
              <w:ind w:left="0"/>
              <w:rPr>
                <w:rFonts w:ascii="Times New Roman" w:hAnsi="Times New Roman" w:cs="Times New Roman"/>
                <w:sz w:val="24"/>
                <w:szCs w:val="24"/>
              </w:rPr>
            </w:pPr>
            <w:r w:rsidRPr="00CD7D57">
              <w:rPr>
                <w:rFonts w:ascii="Times New Roman" w:hAnsi="Times New Roman" w:cs="Times New Roman"/>
                <w:sz w:val="24"/>
                <w:szCs w:val="24"/>
              </w:rPr>
              <w:t>https://www.google.co.in/books/edition/Interpretation_and_Film_Studies/u6L0DwAAQBAJ?hl=en&amp;gbpv=1&amp;dq=Interpretation+and+Film+Studies:+Movie+Made+Meanings&amp;printsec=frontcover</w:t>
            </w:r>
          </w:p>
        </w:tc>
      </w:tr>
      <w:tr w:rsidR="00F9093A" w:rsidRPr="004D768C" w:rsidTr="00B74FE9">
        <w:trPr>
          <w:trHeight w:val="143"/>
        </w:trPr>
        <w:tc>
          <w:tcPr>
            <w:tcW w:w="900" w:type="dxa"/>
            <w:gridSpan w:val="2"/>
          </w:tcPr>
          <w:p w:rsidR="00F9093A" w:rsidRDefault="00CD7D57"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F9093A" w:rsidRDefault="00F9093A" w:rsidP="002B5BD7">
            <w:pPr>
              <w:pStyle w:val="ListParagraph"/>
              <w:numPr>
                <w:ilvl w:val="0"/>
                <w:numId w:val="30"/>
              </w:numPr>
              <w:spacing w:after="0"/>
              <w:ind w:left="0"/>
              <w:rPr>
                <w:rFonts w:ascii="Times New Roman" w:hAnsi="Times New Roman" w:cs="Times New Roman"/>
                <w:sz w:val="24"/>
                <w:szCs w:val="24"/>
              </w:rPr>
            </w:pPr>
            <w:r>
              <w:rPr>
                <w:rFonts w:ascii="Times New Roman" w:hAnsi="Times New Roman" w:cs="Times New Roman"/>
                <w:sz w:val="24"/>
                <w:szCs w:val="24"/>
              </w:rPr>
              <w:t xml:space="preserve">Villarejo, Amy (2017). </w:t>
            </w:r>
            <w:r w:rsidRPr="00F9093A">
              <w:rPr>
                <w:rFonts w:ascii="Times New Roman" w:hAnsi="Times New Roman" w:cs="Times New Roman"/>
                <w:i/>
                <w:sz w:val="24"/>
                <w:szCs w:val="24"/>
              </w:rPr>
              <w:t>Film Studies: The Basics (Second Edition)</w:t>
            </w:r>
            <w:r>
              <w:rPr>
                <w:rFonts w:ascii="Times New Roman" w:hAnsi="Times New Roman" w:cs="Times New Roman"/>
                <w:sz w:val="24"/>
                <w:szCs w:val="24"/>
              </w:rPr>
              <w:t>. Routledge: Newyork</w:t>
            </w:r>
          </w:p>
          <w:p w:rsidR="00F9093A" w:rsidRPr="00C52F1C" w:rsidRDefault="00C52F1C" w:rsidP="002B5BD7">
            <w:pPr>
              <w:pStyle w:val="ListParagraph"/>
              <w:numPr>
                <w:ilvl w:val="0"/>
                <w:numId w:val="30"/>
              </w:numPr>
              <w:spacing w:after="0"/>
              <w:ind w:left="0"/>
              <w:rPr>
                <w:rFonts w:ascii="Times New Roman" w:hAnsi="Times New Roman" w:cs="Times New Roman"/>
                <w:sz w:val="24"/>
                <w:szCs w:val="24"/>
              </w:rPr>
            </w:pPr>
            <w:r w:rsidRPr="00C52F1C">
              <w:rPr>
                <w:rFonts w:ascii="Times New Roman" w:hAnsi="Times New Roman" w:cs="Times New Roman"/>
                <w:sz w:val="24"/>
                <w:szCs w:val="24"/>
              </w:rPr>
              <w:t>https://www.google.co.in/books/edition/Film_Studies_The_Basics/yc8cAAAAQBAJ?hl=en&amp;gbpv=1&amp;dq=Film+Studies:+The+Basics+(Second+Edition)&amp;printsec=frontcover</w:t>
            </w:r>
          </w:p>
        </w:tc>
      </w:tr>
      <w:tr w:rsidR="009C3921" w:rsidRPr="00BE51FC" w:rsidTr="00B74FE9">
        <w:trPr>
          <w:trHeight w:val="143"/>
        </w:trPr>
        <w:tc>
          <w:tcPr>
            <w:tcW w:w="11160" w:type="dxa"/>
            <w:gridSpan w:val="15"/>
          </w:tcPr>
          <w:p w:rsidR="009C3921" w:rsidRPr="00362AB0" w:rsidRDefault="009C3921" w:rsidP="00B74FE9">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Designed and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1030CB" w:rsidRDefault="001030CB" w:rsidP="00AD0487">
      <w:pPr>
        <w:pStyle w:val="ListParagraph"/>
        <w:spacing w:after="0"/>
        <w:ind w:left="0"/>
        <w:jc w:val="both"/>
        <w:rPr>
          <w:rFonts w:ascii="Times New Roman" w:hAnsi="Times New Roman" w:cs="Times New Roman"/>
          <w:b/>
          <w:sz w:val="24"/>
          <w:szCs w:val="24"/>
        </w:rPr>
      </w:pPr>
    </w:p>
    <w:p w:rsidR="00AD0487" w:rsidRPr="002B1967" w:rsidRDefault="00AD0487" w:rsidP="00AD0487">
      <w:pPr>
        <w:pStyle w:val="ListParagraph"/>
        <w:spacing w:after="0"/>
        <w:ind w:left="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 xml:space="preserve">Film Perception, Film Theory, Film Language, Hermeneutics, Film Forms, Production, Camera Shots, Sound, Dimensions, Film Appreciation, Film Audience </w:t>
      </w:r>
    </w:p>
    <w:p w:rsidR="00AD0487" w:rsidRDefault="00AD0487" w:rsidP="00AD0487">
      <w:pPr>
        <w:spacing w:after="0"/>
        <w:rPr>
          <w:rFonts w:ascii="Times New Roman" w:hAnsi="Times New Roman" w:cs="Times New Roman"/>
          <w:b/>
          <w:sz w:val="24"/>
          <w:szCs w:val="24"/>
        </w:rPr>
      </w:pPr>
    </w:p>
    <w:p w:rsidR="0048563A" w:rsidRPr="002B1967" w:rsidRDefault="0048563A" w:rsidP="00AD0487">
      <w:pPr>
        <w:spacing w:after="0"/>
        <w:rPr>
          <w:rFonts w:ascii="Times New Roman" w:hAnsi="Times New Roman" w:cs="Times New Roman"/>
          <w:b/>
          <w:sz w:val="24"/>
          <w:szCs w:val="24"/>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gridCol w:w="900"/>
        <w:gridCol w:w="810"/>
      </w:tblGrid>
      <w:tr w:rsidR="00AD0487" w:rsidRPr="002B1967" w:rsidTr="005F5D39">
        <w:tc>
          <w:tcPr>
            <w:tcW w:w="9625" w:type="dxa"/>
            <w:gridSpan w:val="13"/>
            <w:shd w:val="clear" w:color="auto" w:fill="auto"/>
          </w:tcPr>
          <w:p w:rsidR="00AD0487" w:rsidRPr="002B1967" w:rsidRDefault="00AD0487"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D0487" w:rsidRPr="002B1967" w:rsidTr="005F5D39">
        <w:trPr>
          <w:trHeight w:val="296"/>
        </w:trPr>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PO11</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PO12</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rPr>
                <w:rFonts w:ascii="Times New Roman" w:hAnsi="Times New Roman" w:cs="Times New Roman"/>
                <w:sz w:val="24"/>
                <w:szCs w:val="24"/>
              </w:rPr>
            </w:pPr>
            <w:r w:rsidRPr="002B1967">
              <w:rPr>
                <w:rFonts w:ascii="Times New Roman" w:hAnsi="Times New Roman" w:cs="Times New Roman"/>
                <w:sz w:val="24"/>
                <w:szCs w:val="24"/>
              </w:rPr>
              <w:t xml:space="preserve">   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D0487" w:rsidRPr="002B1967" w:rsidTr="005F5D39">
        <w:tc>
          <w:tcPr>
            <w:tcW w:w="73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D0487" w:rsidRPr="002B1967" w:rsidRDefault="00D32E20"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8B7ABE" w:rsidRDefault="008B7ABE" w:rsidP="008B7ABE">
      <w:pPr>
        <w:spacing w:after="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p w:rsidR="00D333F5" w:rsidRDefault="00D333F5" w:rsidP="008B7ABE">
      <w:pPr>
        <w:spacing w:after="0"/>
        <w:rPr>
          <w:rFonts w:ascii="Times New Roman" w:hAnsi="Times New Roman" w:cs="Times New Roman"/>
          <w:b/>
          <w:sz w:val="20"/>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B74FE9" w:rsidRPr="00BE51FC" w:rsidTr="00B74FE9">
        <w:trPr>
          <w:trHeight w:val="464"/>
        </w:trPr>
        <w:tc>
          <w:tcPr>
            <w:tcW w:w="1440" w:type="dxa"/>
            <w:gridSpan w:val="4"/>
            <w:vAlign w:val="center"/>
          </w:tcPr>
          <w:p w:rsidR="00B74FE9" w:rsidRPr="00BE51FC" w:rsidRDefault="00B74FE9" w:rsidP="00B74FE9">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B74FE9" w:rsidRPr="00BE51FC" w:rsidRDefault="00A5625C" w:rsidP="007F74E3">
            <w:pPr>
              <w:spacing w:after="0"/>
              <w:jc w:val="center"/>
              <w:rPr>
                <w:rFonts w:ascii="Times New Roman" w:hAnsi="Times New Roman"/>
                <w:b/>
                <w:sz w:val="24"/>
                <w:szCs w:val="24"/>
              </w:rPr>
            </w:pPr>
            <w:r>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00B74FE9" w:rsidRPr="002B1967">
              <w:rPr>
                <w:rFonts w:ascii="Times New Roman" w:eastAsia="Times New Roman" w:hAnsi="Times New Roman" w:cs="Times New Roman"/>
                <w:b/>
                <w:bCs/>
                <w:color w:val="000000"/>
                <w:sz w:val="24"/>
                <w:szCs w:val="24"/>
              </w:rPr>
              <w:t>MCC0</w:t>
            </w:r>
            <w:r w:rsidR="00B74FE9">
              <w:rPr>
                <w:rFonts w:ascii="Times New Roman" w:eastAsia="Times New Roman" w:hAnsi="Times New Roman" w:cs="Times New Roman"/>
                <w:b/>
                <w:bCs/>
                <w:color w:val="000000"/>
                <w:sz w:val="24"/>
                <w:szCs w:val="24"/>
              </w:rPr>
              <w:t>9</w:t>
            </w:r>
            <w:r w:rsidR="00B74FE9"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B74FE9" w:rsidRPr="00BE51FC" w:rsidRDefault="00B74FE9" w:rsidP="00B74FE9">
            <w:pPr>
              <w:spacing w:after="0"/>
              <w:jc w:val="center"/>
              <w:rPr>
                <w:rFonts w:ascii="Times New Roman" w:hAnsi="Times New Roman"/>
                <w:b/>
                <w:bCs/>
                <w:sz w:val="24"/>
                <w:szCs w:val="24"/>
              </w:rPr>
            </w:pPr>
            <w:r w:rsidRPr="002B1967">
              <w:rPr>
                <w:rFonts w:ascii="Times New Roman" w:hAnsi="Times New Roman" w:cs="Times New Roman"/>
                <w:b/>
                <w:sz w:val="24"/>
                <w:szCs w:val="24"/>
              </w:rPr>
              <w:t>BROADCAST JOURNALISM</w:t>
            </w:r>
          </w:p>
        </w:tc>
        <w:tc>
          <w:tcPr>
            <w:tcW w:w="360" w:type="dxa"/>
            <w:vAlign w:val="center"/>
          </w:tcPr>
          <w:p w:rsidR="00B74FE9" w:rsidRPr="00BE51FC" w:rsidRDefault="00B74FE9" w:rsidP="00B74FE9">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B74FE9" w:rsidRPr="00BE51FC" w:rsidRDefault="00B74FE9" w:rsidP="00B74FE9">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B74FE9" w:rsidRPr="00BE51FC" w:rsidRDefault="00B74FE9" w:rsidP="00B74FE9">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B74FE9" w:rsidRPr="00BE51FC" w:rsidRDefault="00B74FE9" w:rsidP="00B74FE9">
            <w:pPr>
              <w:spacing w:after="0"/>
              <w:jc w:val="center"/>
              <w:rPr>
                <w:rFonts w:ascii="Times New Roman" w:hAnsi="Times New Roman"/>
                <w:b/>
                <w:sz w:val="24"/>
                <w:szCs w:val="24"/>
              </w:rPr>
            </w:pPr>
            <w:r>
              <w:rPr>
                <w:rFonts w:ascii="Times New Roman" w:hAnsi="Times New Roman"/>
                <w:b/>
                <w:sz w:val="24"/>
                <w:szCs w:val="24"/>
              </w:rPr>
              <w:t>C</w:t>
            </w:r>
          </w:p>
        </w:tc>
      </w:tr>
      <w:tr w:rsidR="00B74FE9" w:rsidRPr="00BE51FC" w:rsidTr="00B74FE9">
        <w:tc>
          <w:tcPr>
            <w:tcW w:w="2970" w:type="dxa"/>
            <w:gridSpan w:val="5"/>
            <w:vAlign w:val="center"/>
          </w:tcPr>
          <w:p w:rsidR="00B74FE9" w:rsidRPr="00206C05" w:rsidRDefault="00B74FE9" w:rsidP="00B74FE9">
            <w:pPr>
              <w:spacing w:after="0"/>
              <w:ind w:right="-108"/>
              <w:rPr>
                <w:rFonts w:ascii="Times New Roman" w:hAnsi="Times New Roman"/>
                <w:b/>
              </w:rPr>
            </w:pPr>
            <w:r>
              <w:rPr>
                <w:rFonts w:ascii="Times New Roman" w:hAnsi="Times New Roman"/>
                <w:b/>
              </w:rPr>
              <w:t>Core IX</w:t>
            </w:r>
          </w:p>
        </w:tc>
        <w:tc>
          <w:tcPr>
            <w:tcW w:w="6390" w:type="dxa"/>
            <w:gridSpan w:val="5"/>
            <w:vAlign w:val="center"/>
          </w:tcPr>
          <w:p w:rsidR="00B74FE9" w:rsidRPr="00BE51FC" w:rsidRDefault="00B74FE9" w:rsidP="00B74FE9">
            <w:pPr>
              <w:spacing w:after="0"/>
              <w:rPr>
                <w:rFonts w:ascii="Times New Roman" w:hAnsi="Times New Roman"/>
              </w:rPr>
            </w:pPr>
          </w:p>
        </w:tc>
        <w:tc>
          <w:tcPr>
            <w:tcW w:w="360" w:type="dxa"/>
            <w:vAlign w:val="center"/>
          </w:tcPr>
          <w:p w:rsidR="00B74FE9" w:rsidRPr="00BE51FC" w:rsidRDefault="00B74FE9" w:rsidP="00B74FE9">
            <w:pPr>
              <w:spacing w:after="0"/>
              <w:jc w:val="center"/>
              <w:rPr>
                <w:rFonts w:ascii="Times New Roman" w:hAnsi="Times New Roman"/>
                <w:b/>
              </w:rPr>
            </w:pPr>
            <w:r>
              <w:rPr>
                <w:rFonts w:ascii="Times New Roman" w:hAnsi="Times New Roman"/>
                <w:b/>
              </w:rPr>
              <w:t>4</w:t>
            </w:r>
          </w:p>
        </w:tc>
        <w:tc>
          <w:tcPr>
            <w:tcW w:w="630" w:type="dxa"/>
            <w:gridSpan w:val="2"/>
            <w:vAlign w:val="center"/>
          </w:tcPr>
          <w:p w:rsidR="00B74FE9" w:rsidRPr="00BE51FC" w:rsidRDefault="00B74FE9" w:rsidP="00B74FE9">
            <w:pPr>
              <w:spacing w:after="0"/>
              <w:jc w:val="center"/>
              <w:rPr>
                <w:rFonts w:ascii="Times New Roman" w:hAnsi="Times New Roman"/>
                <w:b/>
              </w:rPr>
            </w:pPr>
            <w:r>
              <w:rPr>
                <w:rFonts w:ascii="Times New Roman" w:hAnsi="Times New Roman"/>
                <w:b/>
              </w:rPr>
              <w:t>-</w:t>
            </w:r>
          </w:p>
        </w:tc>
        <w:tc>
          <w:tcPr>
            <w:tcW w:w="450" w:type="dxa"/>
            <w:vAlign w:val="center"/>
          </w:tcPr>
          <w:p w:rsidR="00B74FE9" w:rsidRPr="00BE51FC" w:rsidRDefault="00B74FE9" w:rsidP="00B74FE9">
            <w:pPr>
              <w:spacing w:after="0"/>
              <w:jc w:val="center"/>
              <w:rPr>
                <w:rFonts w:ascii="Times New Roman" w:hAnsi="Times New Roman"/>
                <w:b/>
              </w:rPr>
            </w:pPr>
            <w:r>
              <w:rPr>
                <w:rFonts w:ascii="Times New Roman" w:hAnsi="Times New Roman"/>
                <w:b/>
              </w:rPr>
              <w:t>-</w:t>
            </w:r>
          </w:p>
        </w:tc>
        <w:tc>
          <w:tcPr>
            <w:tcW w:w="360" w:type="dxa"/>
            <w:vAlign w:val="center"/>
          </w:tcPr>
          <w:p w:rsidR="00B74FE9" w:rsidRPr="00BE51FC" w:rsidRDefault="00B74FE9" w:rsidP="00B74FE9">
            <w:pPr>
              <w:spacing w:after="0"/>
              <w:jc w:val="center"/>
              <w:rPr>
                <w:rFonts w:ascii="Times New Roman" w:hAnsi="Times New Roman"/>
                <w:b/>
              </w:rPr>
            </w:pPr>
            <w:r>
              <w:rPr>
                <w:rFonts w:ascii="Times New Roman" w:hAnsi="Times New Roman"/>
                <w:b/>
              </w:rPr>
              <w:t>4</w:t>
            </w:r>
          </w:p>
        </w:tc>
      </w:tr>
      <w:tr w:rsidR="00B74FE9" w:rsidRPr="00BE51FC" w:rsidTr="00B74FE9">
        <w:trPr>
          <w:trHeight w:val="143"/>
        </w:trPr>
        <w:tc>
          <w:tcPr>
            <w:tcW w:w="2970" w:type="dxa"/>
            <w:gridSpan w:val="5"/>
            <w:vAlign w:val="center"/>
          </w:tcPr>
          <w:p w:rsidR="00B74FE9" w:rsidRPr="00BE51FC" w:rsidRDefault="00B74FE9" w:rsidP="00B74FE9">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B74FE9" w:rsidRPr="00BE51FC" w:rsidRDefault="00B74FE9" w:rsidP="00D32E20">
            <w:pPr>
              <w:spacing w:after="0"/>
              <w:jc w:val="both"/>
              <w:rPr>
                <w:rFonts w:ascii="Times New Roman" w:hAnsi="Times New Roman"/>
                <w:b/>
                <w:bCs/>
                <w:sz w:val="24"/>
                <w:szCs w:val="24"/>
              </w:rPr>
            </w:pPr>
            <w:r w:rsidRPr="008C7020">
              <w:rPr>
                <w:rFonts w:ascii="Times New Roman" w:eastAsia="Times New Roman" w:hAnsi="Times New Roman" w:cs="Times New Roman"/>
                <w:color w:val="000000"/>
                <w:sz w:val="24"/>
                <w:szCs w:val="24"/>
              </w:rPr>
              <w:t>An in-depth knowledge of the difference in news structure and writing styles for the broadcast media</w:t>
            </w:r>
            <w:r>
              <w:rPr>
                <w:rFonts w:ascii="Times New Roman" w:eastAsia="Times New Roman" w:hAnsi="Times New Roman" w:cs="Times New Roman"/>
                <w:color w:val="000000"/>
                <w:sz w:val="24"/>
                <w:szCs w:val="24"/>
              </w:rPr>
              <w:t xml:space="preserve"> is rudimentary for students to have a fine distinction of broadcasting trends in news production</w:t>
            </w:r>
            <w:r w:rsidRPr="008C7020">
              <w:rPr>
                <w:rFonts w:ascii="Times New Roman" w:eastAsia="Times New Roman" w:hAnsi="Times New Roman" w:cs="Times New Roman"/>
                <w:color w:val="000000"/>
                <w:sz w:val="24"/>
                <w:szCs w:val="24"/>
              </w:rPr>
              <w:t>.</w:t>
            </w:r>
          </w:p>
        </w:tc>
        <w:tc>
          <w:tcPr>
            <w:tcW w:w="990" w:type="dxa"/>
            <w:gridSpan w:val="3"/>
            <w:vAlign w:val="center"/>
          </w:tcPr>
          <w:p w:rsidR="00B74FE9" w:rsidRPr="00BE51FC" w:rsidRDefault="00B74FE9" w:rsidP="00B74FE9">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B74FE9" w:rsidRPr="00BE51FC" w:rsidRDefault="00A5625C"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sidR="00D32E20">
              <w:rPr>
                <w:rFonts w:ascii="Times New Roman" w:hAnsi="Times New Roman"/>
                <w:b/>
                <w:bCs/>
                <w:sz w:val="24"/>
                <w:szCs w:val="24"/>
              </w:rPr>
              <w:t>-202</w:t>
            </w:r>
            <w:r w:rsidR="007F74E3">
              <w:rPr>
                <w:rFonts w:ascii="Times New Roman" w:hAnsi="Times New Roman"/>
                <w:b/>
                <w:bCs/>
                <w:sz w:val="24"/>
                <w:szCs w:val="24"/>
              </w:rPr>
              <w:t>3</w:t>
            </w:r>
          </w:p>
        </w:tc>
      </w:tr>
      <w:tr w:rsidR="00B74FE9" w:rsidRPr="00BE51FC" w:rsidTr="00B74FE9">
        <w:trPr>
          <w:trHeight w:val="143"/>
        </w:trPr>
        <w:tc>
          <w:tcPr>
            <w:tcW w:w="11160" w:type="dxa"/>
            <w:gridSpan w:val="15"/>
            <w:vAlign w:val="center"/>
          </w:tcPr>
          <w:p w:rsidR="00B74FE9" w:rsidRPr="00BE51FC" w:rsidRDefault="00B74FE9" w:rsidP="00B74FE9">
            <w:pPr>
              <w:spacing w:after="0"/>
              <w:rPr>
                <w:rFonts w:ascii="Times New Roman" w:hAnsi="Times New Roman"/>
                <w:b/>
                <w:sz w:val="24"/>
                <w:szCs w:val="24"/>
              </w:rPr>
            </w:pPr>
            <w:r w:rsidRPr="00BE51FC">
              <w:rPr>
                <w:rFonts w:ascii="Times New Roman" w:hAnsi="Times New Roman"/>
                <w:b/>
                <w:sz w:val="24"/>
                <w:szCs w:val="24"/>
              </w:rPr>
              <w:t>Course Objectives:</w:t>
            </w:r>
          </w:p>
        </w:tc>
      </w:tr>
      <w:tr w:rsidR="00B74FE9" w:rsidRPr="00BE51FC" w:rsidTr="00B74FE9">
        <w:trPr>
          <w:trHeight w:val="1387"/>
        </w:trPr>
        <w:tc>
          <w:tcPr>
            <w:tcW w:w="11160" w:type="dxa"/>
            <w:gridSpan w:val="15"/>
          </w:tcPr>
          <w:p w:rsidR="00B74FE9" w:rsidRPr="00E661C4" w:rsidRDefault="00B74FE9" w:rsidP="00B74FE9">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B74FE9" w:rsidRPr="002B1967"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 xml:space="preserve">To enable students imbibe skills and techniques in handling content and equipment </w:t>
            </w:r>
          </w:p>
          <w:p w:rsidR="00B74FE9" w:rsidRPr="002B1967"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make students understand the nuances of Radio and TV broadcast journalism as a growing and flourishing field.</w:t>
            </w:r>
          </w:p>
          <w:p w:rsidR="00B74FE9" w:rsidRPr="002B1967"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help students learn various tools and techniques of electronic news gathering.</w:t>
            </w:r>
          </w:p>
          <w:p w:rsidR="00B74FE9" w:rsidRPr="002B1967"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help students explore the historical underpinnings and characteristics of Radio and TV as broadcast media</w:t>
            </w:r>
          </w:p>
          <w:p w:rsidR="00B74FE9" w:rsidRPr="002B1967"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facilitate the writing and editing skills among students for broadcast news production</w:t>
            </w:r>
          </w:p>
          <w:p w:rsidR="00B74FE9" w:rsidRPr="00B74FE9" w:rsidRDefault="00B74FE9" w:rsidP="003D53BE">
            <w:pPr>
              <w:pStyle w:val="ListParagraph"/>
              <w:numPr>
                <w:ilvl w:val="0"/>
                <w:numId w:val="10"/>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help students critically evaluate trends in  broadcast news with suitable case references.</w:t>
            </w:r>
          </w:p>
        </w:tc>
      </w:tr>
      <w:tr w:rsidR="00B74FE9" w:rsidRPr="00BE51FC" w:rsidTr="00B74FE9">
        <w:trPr>
          <w:trHeight w:val="143"/>
        </w:trPr>
        <w:tc>
          <w:tcPr>
            <w:tcW w:w="11160" w:type="dxa"/>
            <w:gridSpan w:val="15"/>
          </w:tcPr>
          <w:p w:rsidR="00B74FE9" w:rsidRPr="00BE51FC" w:rsidRDefault="00B74FE9" w:rsidP="00B74FE9">
            <w:pPr>
              <w:spacing w:after="0"/>
              <w:rPr>
                <w:rFonts w:ascii="Times New Roman" w:hAnsi="Times New Roman"/>
                <w:b/>
                <w:sz w:val="24"/>
                <w:szCs w:val="24"/>
              </w:rPr>
            </w:pPr>
          </w:p>
        </w:tc>
      </w:tr>
      <w:tr w:rsidR="00B74FE9" w:rsidRPr="00BE51FC" w:rsidTr="00B74FE9">
        <w:trPr>
          <w:trHeight w:val="143"/>
        </w:trPr>
        <w:tc>
          <w:tcPr>
            <w:tcW w:w="11160" w:type="dxa"/>
            <w:gridSpan w:val="15"/>
          </w:tcPr>
          <w:p w:rsidR="00B74FE9" w:rsidRPr="00BE51FC" w:rsidRDefault="00B74FE9" w:rsidP="00B74FE9">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B74FE9" w:rsidRPr="00BE51FC" w:rsidTr="00B74FE9">
        <w:trPr>
          <w:trHeight w:val="325"/>
        </w:trPr>
        <w:tc>
          <w:tcPr>
            <w:tcW w:w="11160" w:type="dxa"/>
            <w:gridSpan w:val="15"/>
          </w:tcPr>
          <w:p w:rsidR="00B74FE9" w:rsidRPr="00537067" w:rsidRDefault="00B74FE9" w:rsidP="00B74FE9">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393888" w:rsidRPr="00BE51FC" w:rsidTr="00B74FE9">
        <w:trPr>
          <w:trHeight w:val="322"/>
        </w:trPr>
        <w:tc>
          <w:tcPr>
            <w:tcW w:w="990" w:type="dxa"/>
            <w:gridSpan w:val="3"/>
          </w:tcPr>
          <w:p w:rsidR="00393888" w:rsidRDefault="00393888" w:rsidP="00B74FE9">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393888" w:rsidRPr="002B1967" w:rsidRDefault="00393888" w:rsidP="00E92EB7">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RELATE various characteristics and potential of both radio and television internationally and nationally.</w:t>
            </w:r>
          </w:p>
        </w:tc>
        <w:tc>
          <w:tcPr>
            <w:tcW w:w="900" w:type="dxa"/>
            <w:gridSpan w:val="3"/>
            <w:vAlign w:val="center"/>
          </w:tcPr>
          <w:p w:rsidR="00393888" w:rsidRPr="002B1967" w:rsidRDefault="00393888"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K4</w:t>
            </w:r>
          </w:p>
        </w:tc>
      </w:tr>
      <w:tr w:rsidR="00393888" w:rsidRPr="00BE51FC" w:rsidTr="00B74FE9">
        <w:trPr>
          <w:trHeight w:val="322"/>
        </w:trPr>
        <w:tc>
          <w:tcPr>
            <w:tcW w:w="990" w:type="dxa"/>
            <w:gridSpan w:val="3"/>
          </w:tcPr>
          <w:p w:rsidR="00393888" w:rsidRDefault="00393888" w:rsidP="00B74FE9">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393888" w:rsidRPr="002B1967" w:rsidRDefault="00393888"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IDENTIFY the tools and techniques of broadcast journalism.</w:t>
            </w:r>
          </w:p>
        </w:tc>
        <w:tc>
          <w:tcPr>
            <w:tcW w:w="900" w:type="dxa"/>
            <w:gridSpan w:val="3"/>
            <w:vAlign w:val="center"/>
          </w:tcPr>
          <w:p w:rsidR="00393888" w:rsidRPr="002B1967" w:rsidRDefault="00393888"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393888" w:rsidRPr="00BE51FC" w:rsidTr="00B74FE9">
        <w:trPr>
          <w:trHeight w:val="322"/>
        </w:trPr>
        <w:tc>
          <w:tcPr>
            <w:tcW w:w="990" w:type="dxa"/>
            <w:gridSpan w:val="3"/>
          </w:tcPr>
          <w:p w:rsidR="00393888" w:rsidRDefault="00393888" w:rsidP="00B74FE9">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393888" w:rsidRPr="002B1967" w:rsidRDefault="00393888"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COMPARE the writing and editing techniques of radio and television news.</w:t>
            </w:r>
          </w:p>
        </w:tc>
        <w:tc>
          <w:tcPr>
            <w:tcW w:w="900" w:type="dxa"/>
            <w:gridSpan w:val="3"/>
            <w:vAlign w:val="center"/>
          </w:tcPr>
          <w:p w:rsidR="00393888" w:rsidRPr="002B1967" w:rsidRDefault="00393888"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393888" w:rsidRPr="00BE51FC" w:rsidTr="00B74FE9">
        <w:trPr>
          <w:trHeight w:val="322"/>
        </w:trPr>
        <w:tc>
          <w:tcPr>
            <w:tcW w:w="990" w:type="dxa"/>
            <w:gridSpan w:val="3"/>
          </w:tcPr>
          <w:p w:rsidR="00393888" w:rsidRDefault="00393888" w:rsidP="00B74FE9">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393888" w:rsidRPr="002B1967" w:rsidRDefault="00393888"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ASSESS the</w:t>
            </w:r>
            <w:r w:rsidRPr="002B1967">
              <w:rPr>
                <w:rStyle w:val="Strong"/>
                <w:rFonts w:ascii="Times New Roman" w:hAnsi="Times New Roman" w:cs="Times New Roman"/>
                <w:sz w:val="24"/>
                <w:szCs w:val="24"/>
              </w:rPr>
              <w:t xml:space="preserve"> </w:t>
            </w:r>
            <w:r w:rsidRPr="002B1967">
              <w:rPr>
                <w:rFonts w:ascii="Times New Roman" w:hAnsi="Times New Roman" w:cs="Times New Roman"/>
                <w:sz w:val="24"/>
                <w:szCs w:val="24"/>
              </w:rPr>
              <w:t>ethical considerations of broadcast coverage.</w:t>
            </w:r>
          </w:p>
        </w:tc>
        <w:tc>
          <w:tcPr>
            <w:tcW w:w="900" w:type="dxa"/>
            <w:gridSpan w:val="3"/>
            <w:vAlign w:val="center"/>
          </w:tcPr>
          <w:p w:rsidR="00393888" w:rsidRPr="002B1967" w:rsidRDefault="00393888"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393888" w:rsidRPr="00BE51FC" w:rsidTr="00B74FE9">
        <w:trPr>
          <w:trHeight w:val="322"/>
        </w:trPr>
        <w:tc>
          <w:tcPr>
            <w:tcW w:w="990" w:type="dxa"/>
            <w:gridSpan w:val="3"/>
          </w:tcPr>
          <w:p w:rsidR="00393888" w:rsidRDefault="00393888" w:rsidP="00B74FE9">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393888" w:rsidRPr="002B1967" w:rsidRDefault="00393888"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ANALYZE trends in broadcast news production for content and format </w:t>
            </w:r>
          </w:p>
        </w:tc>
        <w:tc>
          <w:tcPr>
            <w:tcW w:w="900" w:type="dxa"/>
            <w:gridSpan w:val="3"/>
            <w:vAlign w:val="center"/>
          </w:tcPr>
          <w:p w:rsidR="00393888" w:rsidRPr="002B1967" w:rsidRDefault="00393888"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B74FE9" w:rsidRPr="00BE51FC" w:rsidTr="00B74FE9">
        <w:trPr>
          <w:trHeight w:val="322"/>
        </w:trPr>
        <w:tc>
          <w:tcPr>
            <w:tcW w:w="11160" w:type="dxa"/>
            <w:gridSpan w:val="15"/>
          </w:tcPr>
          <w:p w:rsidR="00B74FE9" w:rsidRDefault="00B74FE9" w:rsidP="00B74FE9">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E95F1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E95F17">
              <w:rPr>
                <w:rFonts w:ascii="Times New Roman" w:hAnsi="Times New Roman"/>
                <w:sz w:val="24"/>
                <w:szCs w:val="24"/>
              </w:rPr>
              <w:t>–</w:t>
            </w:r>
            <w:r>
              <w:rPr>
                <w:rFonts w:ascii="Times New Roman" w:hAnsi="Times New Roman"/>
                <w:sz w:val="24"/>
                <w:szCs w:val="24"/>
              </w:rPr>
              <w:t xml:space="preserve"> Create</w:t>
            </w:r>
          </w:p>
        </w:tc>
      </w:tr>
      <w:tr w:rsidR="00B74FE9" w:rsidRPr="00BE51FC" w:rsidTr="00B74FE9">
        <w:trPr>
          <w:trHeight w:val="143"/>
        </w:trPr>
        <w:tc>
          <w:tcPr>
            <w:tcW w:w="11160" w:type="dxa"/>
            <w:gridSpan w:val="15"/>
          </w:tcPr>
          <w:p w:rsidR="00B74FE9" w:rsidRPr="00BE51FC" w:rsidRDefault="00B74FE9" w:rsidP="00B74FE9">
            <w:pPr>
              <w:suppressAutoHyphens/>
              <w:spacing w:after="0"/>
              <w:jc w:val="both"/>
              <w:rPr>
                <w:rFonts w:ascii="Times New Roman" w:hAnsi="Times New Roman"/>
                <w:b/>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B74FE9" w:rsidRPr="00827576" w:rsidRDefault="004C29B8" w:rsidP="00B74FE9">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RADIO AS A BROADCAST MEDIUM</w:t>
            </w:r>
          </w:p>
        </w:tc>
        <w:tc>
          <w:tcPr>
            <w:tcW w:w="2786" w:type="dxa"/>
            <w:gridSpan w:val="6"/>
          </w:tcPr>
          <w:p w:rsidR="00B74FE9" w:rsidRPr="00BE51FC" w:rsidRDefault="006819D5" w:rsidP="006819D5">
            <w:pPr>
              <w:spacing w:after="0"/>
              <w:jc w:val="right"/>
              <w:rPr>
                <w:rFonts w:ascii="Times New Roman" w:hAnsi="Times New Roman"/>
                <w:b/>
                <w:sz w:val="24"/>
                <w:szCs w:val="24"/>
              </w:rPr>
            </w:pPr>
            <w:r>
              <w:rPr>
                <w:rFonts w:ascii="Times New Roman" w:hAnsi="Times New Roman"/>
                <w:b/>
                <w:sz w:val="24"/>
                <w:szCs w:val="24"/>
              </w:rPr>
              <w:t>17</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Pr="00BE51FC" w:rsidRDefault="004C29B8" w:rsidP="004C29B8">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Nature and History – Microphones and its types- AM and FM Transmitters-AIR’s reach and popularity- Developments with FM and independent radio channels- Radio News Formats: Spot, Report, feature, documentary, docudrama, talk show, interview- Principles of Sound and Production Techniques. Emerging Trends in Radio Journalism</w:t>
            </w:r>
            <w:r>
              <w:rPr>
                <w:rFonts w:ascii="Times New Roman" w:hAnsi="Times New Roman" w:cs="Times New Roman"/>
                <w:sz w:val="24"/>
                <w:szCs w:val="24"/>
              </w:rPr>
              <w:t>.</w:t>
            </w:r>
          </w:p>
        </w:tc>
      </w:tr>
      <w:tr w:rsidR="00B74FE9" w:rsidRPr="00BE51FC" w:rsidTr="00B74FE9">
        <w:trPr>
          <w:trHeight w:val="143"/>
        </w:trPr>
        <w:tc>
          <w:tcPr>
            <w:tcW w:w="11160" w:type="dxa"/>
            <w:gridSpan w:val="15"/>
          </w:tcPr>
          <w:p w:rsidR="00B74FE9" w:rsidRPr="00BE51FC" w:rsidRDefault="00B74FE9" w:rsidP="00B74FE9">
            <w:pPr>
              <w:spacing w:after="0"/>
              <w:ind w:firstLine="34"/>
              <w:jc w:val="both"/>
              <w:rPr>
                <w:rFonts w:ascii="Times New Roman" w:hAnsi="Times New Roman"/>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B74FE9" w:rsidRPr="00C93227" w:rsidRDefault="004C29B8" w:rsidP="00B74FE9">
            <w:pPr>
              <w:spacing w:after="0"/>
              <w:jc w:val="center"/>
              <w:rPr>
                <w:rFonts w:ascii="Times New Roman" w:hAnsi="Times New Roman" w:cs="Times New Roman"/>
                <w:b/>
                <w:i/>
                <w:sz w:val="24"/>
                <w:szCs w:val="24"/>
              </w:rPr>
            </w:pPr>
            <w:r w:rsidRPr="002B1967">
              <w:rPr>
                <w:rFonts w:ascii="Times New Roman" w:hAnsi="Times New Roman" w:cs="Times New Roman"/>
                <w:b/>
                <w:sz w:val="24"/>
                <w:szCs w:val="24"/>
              </w:rPr>
              <w:t>CHARACTERISTICS OF TELEVISION AS A BROADCAST MEDIUM</w:t>
            </w:r>
          </w:p>
        </w:tc>
        <w:tc>
          <w:tcPr>
            <w:tcW w:w="2823" w:type="dxa"/>
            <w:gridSpan w:val="7"/>
          </w:tcPr>
          <w:p w:rsidR="00B74FE9" w:rsidRPr="00BE51FC" w:rsidRDefault="006819D5" w:rsidP="006819D5">
            <w:pPr>
              <w:spacing w:after="0"/>
              <w:jc w:val="right"/>
              <w:rPr>
                <w:rFonts w:ascii="Times New Roman" w:hAnsi="Times New Roman"/>
                <w:b/>
                <w:sz w:val="24"/>
                <w:szCs w:val="24"/>
              </w:rPr>
            </w:pPr>
            <w:r>
              <w:rPr>
                <w:rFonts w:ascii="Times New Roman" w:hAnsi="Times New Roman"/>
                <w:b/>
                <w:sz w:val="24"/>
                <w:szCs w:val="24"/>
              </w:rPr>
              <w:t>12</w:t>
            </w:r>
            <w:r w:rsidR="00B74FE9">
              <w:rPr>
                <w:rFonts w:ascii="Times New Roman" w:hAnsi="Times New Roman"/>
                <w:b/>
                <w:sz w:val="24"/>
                <w:szCs w:val="24"/>
              </w:rPr>
              <w:t xml:space="preserve"> </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Default="004C29B8" w:rsidP="004C29B8">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 xml:space="preserve">Basics of Sound- Concepts of sound-scape, sound culture Types of sound-Sync, Non-Sync, Natural sound, Ambience Sound, Sound Design meaning with examples from different forms; Basics of Visual- image, electronic image, television image, Digital image, Edited Image(politics of an image) , Visual (still to moving) Visual Culture Changing ecology of images today. Basics of a Camera- (Lens &amp; accessories) Electronic News Gathering &amp; Electronic field Production ; Visual Grammar – Camera Movement, Types of Shots, Focusing, Visual Perspective. </w:t>
            </w:r>
          </w:p>
          <w:p w:rsidR="00C5408C" w:rsidRPr="00BE51FC" w:rsidRDefault="00C5408C" w:rsidP="004C29B8">
            <w:pPr>
              <w:tabs>
                <w:tab w:val="left" w:pos="0"/>
              </w:tabs>
              <w:spacing w:after="0"/>
              <w:jc w:val="both"/>
              <w:rPr>
                <w:sz w:val="24"/>
              </w:rPr>
            </w:pPr>
          </w:p>
        </w:tc>
      </w:tr>
      <w:tr w:rsidR="00B74FE9" w:rsidRPr="00BE51FC" w:rsidTr="00B74FE9">
        <w:trPr>
          <w:trHeight w:val="143"/>
        </w:trPr>
        <w:tc>
          <w:tcPr>
            <w:tcW w:w="11160" w:type="dxa"/>
            <w:gridSpan w:val="15"/>
          </w:tcPr>
          <w:p w:rsidR="00B74FE9" w:rsidRDefault="00B74FE9" w:rsidP="00B74FE9">
            <w:pPr>
              <w:spacing w:after="0"/>
              <w:ind w:firstLine="34"/>
              <w:jc w:val="both"/>
              <w:rPr>
                <w:rFonts w:ascii="Times New Roman" w:hAnsi="Times New Roman"/>
                <w:sz w:val="24"/>
                <w:szCs w:val="24"/>
              </w:rPr>
            </w:pPr>
          </w:p>
          <w:p w:rsidR="00C5408C" w:rsidRPr="00BE51FC" w:rsidRDefault="00C5408C" w:rsidP="00B74FE9">
            <w:pPr>
              <w:spacing w:after="0"/>
              <w:ind w:firstLine="34"/>
              <w:jc w:val="both"/>
              <w:rPr>
                <w:rFonts w:ascii="Times New Roman" w:hAnsi="Times New Roman"/>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lastRenderedPageBreak/>
              <w:t>Unit</w:t>
            </w:r>
            <w:r w:rsidRPr="00BE51FC">
              <w:rPr>
                <w:rFonts w:ascii="Times New Roman" w:hAnsi="Times New Roman"/>
                <w:b/>
                <w:sz w:val="24"/>
                <w:szCs w:val="24"/>
              </w:rPr>
              <w:t>:3</w:t>
            </w:r>
          </w:p>
        </w:tc>
        <w:tc>
          <w:tcPr>
            <w:tcW w:w="6632" w:type="dxa"/>
            <w:gridSpan w:val="3"/>
          </w:tcPr>
          <w:p w:rsidR="00B74FE9" w:rsidRPr="00C90E6C" w:rsidRDefault="004C29B8"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WRITING NEWS FOR RADIO</w:t>
            </w:r>
          </w:p>
        </w:tc>
        <w:tc>
          <w:tcPr>
            <w:tcW w:w="3088" w:type="dxa"/>
            <w:gridSpan w:val="8"/>
          </w:tcPr>
          <w:p w:rsidR="00B74FE9" w:rsidRPr="00BE51FC" w:rsidRDefault="006819D5" w:rsidP="006819D5">
            <w:pPr>
              <w:spacing w:after="0"/>
              <w:jc w:val="right"/>
              <w:rPr>
                <w:rFonts w:ascii="Times New Roman" w:hAnsi="Times New Roman"/>
                <w:b/>
                <w:sz w:val="24"/>
                <w:szCs w:val="24"/>
              </w:rPr>
            </w:pPr>
            <w:r>
              <w:rPr>
                <w:rFonts w:ascii="Times New Roman" w:hAnsi="Times New Roman"/>
                <w:b/>
                <w:sz w:val="24"/>
                <w:szCs w:val="24"/>
              </w:rPr>
              <w:t>16</w:t>
            </w:r>
            <w:r w:rsidR="00B74FE9">
              <w:rPr>
                <w:rFonts w:ascii="Times New Roman" w:hAnsi="Times New Roman"/>
                <w:b/>
                <w:sz w:val="24"/>
                <w:szCs w:val="24"/>
              </w:rPr>
              <w:t xml:space="preserve"> </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Pr="00781E9C" w:rsidRDefault="004C29B8" w:rsidP="00B74FE9">
            <w:pPr>
              <w:pStyle w:val="ListParagraph"/>
              <w:tabs>
                <w:tab w:val="left" w:pos="0"/>
              </w:tabs>
              <w:spacing w:after="0"/>
              <w:ind w:left="0"/>
              <w:jc w:val="both"/>
              <w:rPr>
                <w:rFonts w:ascii="Times New Roman" w:eastAsia="Times New Roman" w:hAnsi="Times New Roman"/>
                <w:sz w:val="24"/>
                <w:szCs w:val="24"/>
                <w:lang w:eastAsia="en-IN"/>
              </w:rPr>
            </w:pPr>
            <w:r w:rsidRPr="002B1967">
              <w:rPr>
                <w:rFonts w:ascii="Times New Roman" w:hAnsi="Times New Roman" w:cs="Times New Roman"/>
                <w:sz w:val="24"/>
                <w:szCs w:val="24"/>
              </w:rPr>
              <w:t>Skills of speaking over the radio as reporter, presenter, interviewing, narrating, conversation; outside broadcasts and radio conferencing</w:t>
            </w:r>
            <w:r>
              <w:rPr>
                <w:rFonts w:ascii="Times New Roman" w:hAnsi="Times New Roman" w:cs="Times New Roman"/>
                <w:sz w:val="24"/>
                <w:szCs w:val="24"/>
              </w:rPr>
              <w:t>.</w:t>
            </w:r>
          </w:p>
        </w:tc>
      </w:tr>
      <w:tr w:rsidR="00B74FE9" w:rsidRPr="00BE51FC" w:rsidTr="00B74FE9">
        <w:trPr>
          <w:trHeight w:val="143"/>
        </w:trPr>
        <w:tc>
          <w:tcPr>
            <w:tcW w:w="11160" w:type="dxa"/>
            <w:gridSpan w:val="15"/>
          </w:tcPr>
          <w:p w:rsidR="00B74FE9" w:rsidRPr="00BE51FC" w:rsidRDefault="00B74FE9" w:rsidP="00B74FE9">
            <w:pPr>
              <w:spacing w:after="0"/>
              <w:jc w:val="right"/>
              <w:rPr>
                <w:rFonts w:ascii="Times New Roman" w:hAnsi="Times New Roman"/>
                <w:b/>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B74FE9" w:rsidRPr="00827576" w:rsidRDefault="009C30EB" w:rsidP="00B74FE9">
            <w:pPr>
              <w:spacing w:after="0"/>
              <w:ind w:left="-18"/>
              <w:jc w:val="center"/>
              <w:rPr>
                <w:rFonts w:ascii="Times New Roman" w:hAnsi="Times New Roman" w:cs="Times New Roman"/>
                <w:b/>
                <w:i/>
                <w:sz w:val="24"/>
                <w:szCs w:val="24"/>
              </w:rPr>
            </w:pPr>
            <w:r w:rsidRPr="002B1967">
              <w:rPr>
                <w:rFonts w:ascii="Times New Roman" w:hAnsi="Times New Roman" w:cs="Times New Roman"/>
                <w:b/>
                <w:sz w:val="24"/>
                <w:szCs w:val="24"/>
              </w:rPr>
              <w:t>WRITING AND EDITING TELEVISION NEWS</w:t>
            </w:r>
          </w:p>
        </w:tc>
        <w:tc>
          <w:tcPr>
            <w:tcW w:w="3088" w:type="dxa"/>
            <w:gridSpan w:val="8"/>
          </w:tcPr>
          <w:p w:rsidR="00B74FE9"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B74FE9">
              <w:rPr>
                <w:rFonts w:ascii="Times New Roman" w:hAnsi="Times New Roman"/>
                <w:b/>
                <w:sz w:val="24"/>
                <w:szCs w:val="24"/>
              </w:rPr>
              <w:t xml:space="preserve"> </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Pr="00BE51FC" w:rsidRDefault="004C29B8" w:rsidP="004C29B8">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Elements of a Television News Story: News Gathering, Writing. Elements of a Television News Bulletins; Basics of Editing for TV Editing a news capsule. TV news in the regional languages reach, popularity, special coverage; TV journalism formats; evolution and popularity of new forms on TV, the long feature or documentary, the panel discussion and its functions, the news talk show.</w:t>
            </w:r>
          </w:p>
        </w:tc>
      </w:tr>
      <w:tr w:rsidR="00B74FE9" w:rsidRPr="00BE51FC" w:rsidTr="00B74FE9">
        <w:trPr>
          <w:trHeight w:val="143"/>
        </w:trPr>
        <w:tc>
          <w:tcPr>
            <w:tcW w:w="11160" w:type="dxa"/>
            <w:gridSpan w:val="15"/>
          </w:tcPr>
          <w:p w:rsidR="00B74FE9" w:rsidRPr="00BE51FC" w:rsidRDefault="00B74FE9" w:rsidP="00B74FE9">
            <w:pPr>
              <w:spacing w:after="0"/>
              <w:jc w:val="right"/>
              <w:rPr>
                <w:rFonts w:ascii="Times New Roman" w:hAnsi="Times New Roman"/>
                <w:b/>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B74FE9" w:rsidRPr="006D0D7B" w:rsidRDefault="004C29B8" w:rsidP="00B74FE9">
            <w:pPr>
              <w:spacing w:after="0"/>
              <w:ind w:left="-18"/>
              <w:jc w:val="center"/>
              <w:rPr>
                <w:rFonts w:ascii="Times New Roman" w:hAnsi="Times New Roman"/>
                <w:b/>
                <w:i/>
                <w:sz w:val="24"/>
                <w:szCs w:val="24"/>
              </w:rPr>
            </w:pPr>
            <w:r w:rsidRPr="002B1967">
              <w:rPr>
                <w:rFonts w:ascii="Times New Roman" w:hAnsi="Times New Roman" w:cs="Times New Roman"/>
                <w:b/>
                <w:sz w:val="24"/>
                <w:szCs w:val="24"/>
              </w:rPr>
              <w:t>RECENT TRENDS IN TV JOURNALISM</w:t>
            </w:r>
          </w:p>
        </w:tc>
        <w:tc>
          <w:tcPr>
            <w:tcW w:w="3122" w:type="dxa"/>
            <w:gridSpan w:val="9"/>
          </w:tcPr>
          <w:p w:rsidR="00B74FE9" w:rsidRPr="00BE51FC" w:rsidRDefault="006819D5" w:rsidP="006819D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00B74FE9">
              <w:rPr>
                <w:rFonts w:ascii="Times New Roman" w:hAnsi="Times New Roman"/>
                <w:b/>
                <w:sz w:val="24"/>
                <w:szCs w:val="24"/>
              </w:rPr>
              <w:t xml:space="preserve"> </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Pr="00BE51FC" w:rsidRDefault="004C29B8" w:rsidP="004C29B8">
            <w:pPr>
              <w:tabs>
                <w:tab w:val="left" w:pos="0"/>
              </w:tabs>
              <w:spacing w:after="0"/>
              <w:jc w:val="both"/>
              <w:rPr>
                <w:rFonts w:ascii="Times New Roman" w:hAnsi="Times New Roman"/>
                <w:sz w:val="24"/>
              </w:rPr>
            </w:pPr>
            <w:r w:rsidRPr="002B1967">
              <w:rPr>
                <w:rFonts w:ascii="Times New Roman" w:hAnsi="Times New Roman" w:cs="Times New Roman"/>
                <w:sz w:val="24"/>
                <w:szCs w:val="24"/>
              </w:rPr>
              <w:t>DD and the satellite revolution; Prasar Bharati and broadcast regulations; The proposed Convergence Bill, Local Cable News Network and BBC as Case Studies</w:t>
            </w:r>
            <w:r>
              <w:rPr>
                <w:rFonts w:ascii="Times New Roman" w:hAnsi="Times New Roman" w:cs="Times New Roman"/>
                <w:sz w:val="24"/>
                <w:szCs w:val="24"/>
              </w:rPr>
              <w:t>.</w:t>
            </w:r>
          </w:p>
        </w:tc>
      </w:tr>
      <w:tr w:rsidR="00B74FE9" w:rsidRPr="00BE51FC" w:rsidTr="00B74FE9">
        <w:trPr>
          <w:trHeight w:val="143"/>
        </w:trPr>
        <w:tc>
          <w:tcPr>
            <w:tcW w:w="11160" w:type="dxa"/>
            <w:gridSpan w:val="15"/>
          </w:tcPr>
          <w:p w:rsidR="00B74FE9" w:rsidRPr="00BE51FC" w:rsidRDefault="00B74FE9" w:rsidP="00B74FE9">
            <w:pPr>
              <w:spacing w:after="0"/>
              <w:ind w:firstLine="34"/>
              <w:jc w:val="both"/>
              <w:rPr>
                <w:rFonts w:ascii="Times New Roman" w:hAnsi="Times New Roman"/>
                <w:sz w:val="24"/>
                <w:szCs w:val="24"/>
              </w:rPr>
            </w:pPr>
          </w:p>
        </w:tc>
      </w:tr>
      <w:tr w:rsidR="00B74FE9" w:rsidRPr="00BE51FC" w:rsidTr="00B74FE9">
        <w:trPr>
          <w:trHeight w:val="143"/>
        </w:trPr>
        <w:tc>
          <w:tcPr>
            <w:tcW w:w="1440" w:type="dxa"/>
            <w:gridSpan w:val="4"/>
          </w:tcPr>
          <w:p w:rsidR="00B74FE9" w:rsidRPr="00BE51FC" w:rsidRDefault="00B74FE9" w:rsidP="00B74FE9">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B74FE9" w:rsidRPr="00BE51FC" w:rsidRDefault="00B74FE9" w:rsidP="00B74FE9">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B74FE9" w:rsidRPr="00BE51FC" w:rsidRDefault="00B74FE9" w:rsidP="00B74FE9">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B74FE9" w:rsidRPr="00BE51FC" w:rsidTr="00B74FE9">
        <w:trPr>
          <w:trHeight w:val="143"/>
        </w:trPr>
        <w:tc>
          <w:tcPr>
            <w:tcW w:w="11160" w:type="dxa"/>
            <w:gridSpan w:val="15"/>
          </w:tcPr>
          <w:p w:rsidR="00B74FE9" w:rsidRPr="009B19F8" w:rsidRDefault="003A7292" w:rsidP="00B55C0C">
            <w:pPr>
              <w:spacing w:after="0"/>
              <w:jc w:val="both"/>
              <w:rPr>
                <w:rFonts w:ascii="Times New Roman" w:hAnsi="Times New Roman"/>
                <w:sz w:val="24"/>
                <w:szCs w:val="24"/>
              </w:rPr>
            </w:pPr>
            <w:r>
              <w:rPr>
                <w:rFonts w:ascii="Times New Roman" w:hAnsi="Times New Roman"/>
                <w:sz w:val="24"/>
                <w:szCs w:val="24"/>
              </w:rPr>
              <w:t>O</w:t>
            </w:r>
            <w:r w:rsidR="00B74FE9" w:rsidRPr="009B19F8">
              <w:rPr>
                <w:rFonts w:ascii="Times New Roman" w:hAnsi="Times New Roman"/>
                <w:sz w:val="24"/>
                <w:szCs w:val="24"/>
              </w:rPr>
              <w:t xml:space="preserve">nline </w:t>
            </w:r>
            <w:r w:rsidRPr="009B19F8">
              <w:rPr>
                <w:rFonts w:ascii="Times New Roman" w:hAnsi="Times New Roman"/>
                <w:sz w:val="24"/>
                <w:szCs w:val="24"/>
              </w:rPr>
              <w:t>Seminars</w:t>
            </w:r>
            <w:r>
              <w:rPr>
                <w:rFonts w:ascii="Times New Roman" w:hAnsi="Times New Roman"/>
                <w:sz w:val="24"/>
                <w:szCs w:val="24"/>
              </w:rPr>
              <w:t xml:space="preserve"> – Webinars, Expert Lectures, Presentations, Panel Discussions, Talk Shows, </w:t>
            </w:r>
            <w:r w:rsidR="002017E4">
              <w:rPr>
                <w:rFonts w:ascii="Times New Roman" w:hAnsi="Times New Roman"/>
                <w:sz w:val="24"/>
                <w:szCs w:val="24"/>
              </w:rPr>
              <w:t>C</w:t>
            </w:r>
            <w:r w:rsidR="0048563A">
              <w:rPr>
                <w:rFonts w:ascii="Times New Roman" w:hAnsi="Times New Roman"/>
                <w:sz w:val="24"/>
                <w:szCs w:val="24"/>
              </w:rPr>
              <w:t xml:space="preserve">omparative case </w:t>
            </w:r>
            <w:r>
              <w:rPr>
                <w:rFonts w:ascii="Times New Roman" w:hAnsi="Times New Roman"/>
                <w:sz w:val="24"/>
                <w:szCs w:val="24"/>
              </w:rPr>
              <w:t>S</w:t>
            </w:r>
            <w:r w:rsidR="0048563A">
              <w:rPr>
                <w:rFonts w:ascii="Times New Roman" w:hAnsi="Times New Roman"/>
                <w:sz w:val="24"/>
                <w:szCs w:val="24"/>
              </w:rPr>
              <w:t xml:space="preserve">tudies on </w:t>
            </w:r>
            <w:r>
              <w:rPr>
                <w:rFonts w:ascii="Times New Roman" w:hAnsi="Times New Roman"/>
                <w:sz w:val="24"/>
                <w:szCs w:val="24"/>
              </w:rPr>
              <w:t>News Reportage (</w:t>
            </w:r>
            <w:r w:rsidR="00FB6503" w:rsidRPr="001A3AAE">
              <w:rPr>
                <w:rFonts w:ascii="Times New Roman" w:hAnsi="Times New Roman" w:cs="Times New Roman"/>
                <w:i/>
                <w:sz w:val="24"/>
                <w:szCs w:val="24"/>
              </w:rPr>
              <w:t xml:space="preserve">Coverage of Floods </w:t>
            </w:r>
            <w:r w:rsidR="001A3AAE" w:rsidRPr="001A3AAE">
              <w:rPr>
                <w:rFonts w:ascii="Times New Roman" w:hAnsi="Times New Roman" w:cs="Times New Roman"/>
                <w:i/>
                <w:sz w:val="24"/>
                <w:szCs w:val="24"/>
              </w:rPr>
              <w:t>in</w:t>
            </w:r>
            <w:r w:rsidR="00FB6503" w:rsidRPr="001A3AAE">
              <w:rPr>
                <w:rFonts w:ascii="Times New Roman" w:hAnsi="Times New Roman" w:cs="Times New Roman"/>
                <w:i/>
                <w:sz w:val="24"/>
                <w:szCs w:val="24"/>
              </w:rPr>
              <w:t xml:space="preserve"> Kashmir by </w:t>
            </w:r>
            <w:r w:rsidR="001A3AAE" w:rsidRPr="001A3AAE">
              <w:rPr>
                <w:rFonts w:ascii="Times New Roman" w:hAnsi="Times New Roman" w:cs="Times New Roman"/>
                <w:i/>
                <w:sz w:val="24"/>
                <w:szCs w:val="24"/>
              </w:rPr>
              <w:t>N</w:t>
            </w:r>
            <w:r w:rsidR="00FB6503" w:rsidRPr="001A3AAE">
              <w:rPr>
                <w:rFonts w:ascii="Times New Roman" w:hAnsi="Times New Roman" w:cs="Times New Roman"/>
                <w:i/>
                <w:sz w:val="24"/>
                <w:szCs w:val="24"/>
              </w:rPr>
              <w:t xml:space="preserve">ational </w:t>
            </w:r>
            <w:r w:rsidR="001A3AAE" w:rsidRPr="001A3AAE">
              <w:rPr>
                <w:rFonts w:ascii="Times New Roman" w:hAnsi="Times New Roman" w:cs="Times New Roman"/>
                <w:i/>
                <w:sz w:val="24"/>
                <w:szCs w:val="24"/>
              </w:rPr>
              <w:t>M</w:t>
            </w:r>
            <w:r w:rsidR="00FB6503" w:rsidRPr="001A3AAE">
              <w:rPr>
                <w:rFonts w:ascii="Times New Roman" w:hAnsi="Times New Roman" w:cs="Times New Roman"/>
                <w:i/>
                <w:sz w:val="24"/>
                <w:szCs w:val="24"/>
              </w:rPr>
              <w:t xml:space="preserve">edia and </w:t>
            </w:r>
            <w:r w:rsidR="001A3AAE" w:rsidRPr="001A3AAE">
              <w:rPr>
                <w:rFonts w:ascii="Times New Roman" w:hAnsi="Times New Roman" w:cs="Times New Roman"/>
                <w:i/>
                <w:sz w:val="24"/>
                <w:szCs w:val="24"/>
              </w:rPr>
              <w:t>I</w:t>
            </w:r>
            <w:r w:rsidR="00FB6503" w:rsidRPr="001A3AAE">
              <w:rPr>
                <w:rFonts w:ascii="Times New Roman" w:hAnsi="Times New Roman" w:cs="Times New Roman"/>
                <w:i/>
                <w:sz w:val="24"/>
                <w:szCs w:val="24"/>
              </w:rPr>
              <w:t xml:space="preserve">nternational </w:t>
            </w:r>
            <w:r w:rsidR="001A3AAE" w:rsidRPr="001A3AAE">
              <w:rPr>
                <w:rFonts w:ascii="Times New Roman" w:hAnsi="Times New Roman" w:cs="Times New Roman"/>
                <w:i/>
                <w:sz w:val="24"/>
                <w:szCs w:val="24"/>
              </w:rPr>
              <w:t>M</w:t>
            </w:r>
            <w:r w:rsidR="00FB6503" w:rsidRPr="001A3AAE">
              <w:rPr>
                <w:rFonts w:ascii="Times New Roman" w:hAnsi="Times New Roman" w:cs="Times New Roman"/>
                <w:i/>
                <w:sz w:val="24"/>
                <w:szCs w:val="24"/>
              </w:rPr>
              <w:t>edia</w:t>
            </w:r>
            <w:r w:rsidR="00FB6503" w:rsidRPr="00A40546">
              <w:rPr>
                <w:rFonts w:ascii="Times New Roman" w:hAnsi="Times New Roman" w:cs="Times New Roman"/>
                <w:sz w:val="24"/>
                <w:szCs w:val="24"/>
              </w:rPr>
              <w:t>,</w:t>
            </w:r>
            <w:r w:rsidR="00FB6503" w:rsidRPr="00A40546">
              <w:rPr>
                <w:rFonts w:ascii="Times New Roman" w:hAnsi="Times New Roman" w:cs="Times New Roman"/>
                <w:b/>
                <w:sz w:val="24"/>
                <w:szCs w:val="24"/>
              </w:rPr>
              <w:t xml:space="preserve"> </w:t>
            </w:r>
            <w:r w:rsidR="00FB6503" w:rsidRPr="0015509D">
              <w:rPr>
                <w:rFonts w:ascii="Times New Roman" w:hAnsi="Times New Roman" w:cs="Times New Roman"/>
                <w:i/>
                <w:sz w:val="24"/>
                <w:szCs w:val="24"/>
              </w:rPr>
              <w:t>Analysis of Channels TV and CNN's coverage of World News</w:t>
            </w:r>
            <w:r w:rsidR="00FB6503" w:rsidRPr="00A40546">
              <w:rPr>
                <w:rFonts w:ascii="Times New Roman" w:hAnsi="Times New Roman" w:cs="Times New Roman"/>
                <w:sz w:val="24"/>
                <w:szCs w:val="24"/>
              </w:rPr>
              <w:t>,</w:t>
            </w:r>
            <w:r w:rsidR="00FB6503">
              <w:t xml:space="preserve"> </w:t>
            </w:r>
            <w:r w:rsidR="00FB6503" w:rsidRPr="0015509D">
              <w:rPr>
                <w:rFonts w:ascii="Times New Roman" w:eastAsia="Times New Roman" w:hAnsi="Times New Roman" w:cs="Times New Roman"/>
                <w:i/>
                <w:sz w:val="24"/>
                <w:szCs w:val="24"/>
              </w:rPr>
              <w:t>Television Coverage of  the 2014 Hong Kong Protests on Global Media BBC World News and CCTV News</w:t>
            </w:r>
            <w:r w:rsidR="00FB6503">
              <w:rPr>
                <w:rFonts w:ascii="Times New Roman" w:eastAsia="Times New Roman" w:hAnsi="Times New Roman" w:cs="Times New Roman"/>
                <w:sz w:val="24"/>
                <w:szCs w:val="24"/>
              </w:rPr>
              <w:t>,</w:t>
            </w:r>
            <w:r w:rsidR="00FB6503" w:rsidRPr="000939E8">
              <w:rPr>
                <w:rFonts w:ascii="Times New Roman" w:eastAsia="Times New Roman" w:hAnsi="Times New Roman" w:cs="Times New Roman"/>
                <w:sz w:val="24"/>
                <w:szCs w:val="24"/>
              </w:rPr>
              <w:t xml:space="preserve"> </w:t>
            </w:r>
            <w:r w:rsidR="00FB6503" w:rsidRPr="0015509D">
              <w:rPr>
                <w:rFonts w:ascii="Times New Roman" w:eastAsia="Times New Roman" w:hAnsi="Times New Roman" w:cs="Times New Roman"/>
                <w:i/>
                <w:sz w:val="24"/>
                <w:szCs w:val="24"/>
              </w:rPr>
              <w:t xml:space="preserve">News </w:t>
            </w:r>
            <w:r w:rsidR="0015509D" w:rsidRPr="0015509D">
              <w:rPr>
                <w:rFonts w:ascii="Times New Roman" w:eastAsia="Times New Roman" w:hAnsi="Times New Roman" w:cs="Times New Roman"/>
                <w:i/>
                <w:sz w:val="24"/>
                <w:szCs w:val="24"/>
              </w:rPr>
              <w:t xml:space="preserve">Content </w:t>
            </w:r>
            <w:r w:rsidR="00301C5C">
              <w:rPr>
                <w:rFonts w:ascii="Times New Roman" w:eastAsia="Times New Roman" w:hAnsi="Times New Roman" w:cs="Times New Roman"/>
                <w:i/>
                <w:sz w:val="24"/>
                <w:szCs w:val="24"/>
              </w:rPr>
              <w:t>o</w:t>
            </w:r>
            <w:r w:rsidR="0015509D" w:rsidRPr="0015509D">
              <w:rPr>
                <w:rFonts w:ascii="Times New Roman" w:eastAsia="Times New Roman" w:hAnsi="Times New Roman" w:cs="Times New Roman"/>
                <w:i/>
                <w:sz w:val="24"/>
                <w:szCs w:val="24"/>
              </w:rPr>
              <w:t xml:space="preserve">f Public News Channel </w:t>
            </w:r>
            <w:r w:rsidR="00FB6503" w:rsidRPr="0015509D">
              <w:rPr>
                <w:rFonts w:ascii="Times New Roman" w:eastAsia="Times New Roman" w:hAnsi="Times New Roman" w:cs="Times New Roman"/>
                <w:i/>
                <w:sz w:val="24"/>
                <w:szCs w:val="24"/>
              </w:rPr>
              <w:t xml:space="preserve">vs </w:t>
            </w:r>
            <w:r w:rsidR="0015509D" w:rsidRPr="0015509D">
              <w:rPr>
                <w:rFonts w:ascii="Times New Roman" w:eastAsia="Times New Roman" w:hAnsi="Times New Roman" w:cs="Times New Roman"/>
                <w:i/>
                <w:sz w:val="24"/>
                <w:szCs w:val="24"/>
              </w:rPr>
              <w:t>Private News Channel</w:t>
            </w:r>
            <w:r w:rsidR="00FB6503">
              <w:rPr>
                <w:rFonts w:ascii="Times New Roman" w:eastAsia="Times New Roman" w:hAnsi="Times New Roman" w:cs="Times New Roman"/>
                <w:sz w:val="24"/>
                <w:szCs w:val="24"/>
              </w:rPr>
              <w:t xml:space="preserve">, </w:t>
            </w:r>
            <w:r w:rsidR="00FB6503" w:rsidRPr="00F6286B">
              <w:rPr>
                <w:rFonts w:ascii="Times New Roman" w:hAnsi="Times New Roman" w:cs="Times New Roman"/>
                <w:i/>
                <w:sz w:val="24"/>
                <w:szCs w:val="24"/>
              </w:rPr>
              <w:t xml:space="preserve">Mainstream </w:t>
            </w:r>
            <w:r w:rsidR="0015509D" w:rsidRPr="00F6286B">
              <w:rPr>
                <w:rFonts w:ascii="Times New Roman" w:hAnsi="Times New Roman" w:cs="Times New Roman"/>
                <w:i/>
                <w:sz w:val="24"/>
                <w:szCs w:val="24"/>
              </w:rPr>
              <w:t xml:space="preserve">Media’s Irresponsible Reporting On </w:t>
            </w:r>
            <w:r w:rsidR="00FB6503" w:rsidRPr="00F6286B">
              <w:rPr>
                <w:rFonts w:ascii="Times New Roman" w:hAnsi="Times New Roman" w:cs="Times New Roman"/>
                <w:i/>
                <w:sz w:val="24"/>
                <w:szCs w:val="24"/>
              </w:rPr>
              <w:t>Tablighi Jamaat Case</w:t>
            </w:r>
            <w:r w:rsidR="00FB6503" w:rsidRPr="00FB6503">
              <w:rPr>
                <w:rFonts w:ascii="Times New Roman" w:hAnsi="Times New Roman" w:cs="Times New Roman"/>
                <w:sz w:val="24"/>
                <w:szCs w:val="24"/>
              </w:rPr>
              <w:t xml:space="preserve"> </w:t>
            </w:r>
            <w:r w:rsidR="00301C5C" w:rsidRPr="00301C5C">
              <w:rPr>
                <w:rFonts w:ascii="Times New Roman" w:hAnsi="Times New Roman" w:cs="Times New Roman"/>
                <w:i/>
                <w:sz w:val="24"/>
                <w:szCs w:val="24"/>
              </w:rPr>
              <w:t>during Pandemic</w:t>
            </w:r>
            <w:r w:rsidR="00FB6503" w:rsidRPr="00301C5C">
              <w:rPr>
                <w:rFonts w:ascii="Times New Roman" w:hAnsi="Times New Roman" w:cs="Times New Roman"/>
                <w:i/>
                <w:sz w:val="24"/>
                <w:szCs w:val="24"/>
              </w:rPr>
              <w:t xml:space="preserve">, </w:t>
            </w:r>
            <w:r w:rsidR="00B55C0C">
              <w:rPr>
                <w:rFonts w:ascii="Times New Roman" w:hAnsi="Times New Roman" w:cs="Times New Roman"/>
                <w:i/>
                <w:sz w:val="24"/>
                <w:szCs w:val="24"/>
              </w:rPr>
              <w:t>C</w:t>
            </w:r>
            <w:r w:rsidR="00FB6503" w:rsidRPr="00301C5C">
              <w:rPr>
                <w:rFonts w:ascii="Times New Roman" w:hAnsi="Times New Roman" w:cs="Times New Roman"/>
                <w:i/>
                <w:sz w:val="24"/>
                <w:szCs w:val="24"/>
              </w:rPr>
              <w:t>ross-consumption of regional contents during Pandemic etc</w:t>
            </w:r>
            <w:r w:rsidR="00FB6503" w:rsidRPr="00301C5C">
              <w:rPr>
                <w:i/>
                <w:sz w:val="24"/>
                <w:szCs w:val="24"/>
              </w:rPr>
              <w:t>.</w:t>
            </w:r>
            <w:r w:rsidR="00301C5C">
              <w:rPr>
                <w:i/>
                <w:sz w:val="24"/>
                <w:szCs w:val="24"/>
              </w:rPr>
              <w:t>)</w:t>
            </w:r>
          </w:p>
        </w:tc>
      </w:tr>
      <w:tr w:rsidR="00B74FE9" w:rsidRPr="00BE51FC" w:rsidTr="00B74FE9">
        <w:trPr>
          <w:trHeight w:val="143"/>
        </w:trPr>
        <w:tc>
          <w:tcPr>
            <w:tcW w:w="11160" w:type="dxa"/>
            <w:gridSpan w:val="15"/>
          </w:tcPr>
          <w:p w:rsidR="00B74FE9" w:rsidRPr="00BE51FC" w:rsidRDefault="00B74FE9" w:rsidP="00B74FE9">
            <w:pPr>
              <w:spacing w:after="0"/>
              <w:jc w:val="right"/>
              <w:rPr>
                <w:rFonts w:ascii="Times New Roman" w:hAnsi="Times New Roman"/>
                <w:b/>
                <w:sz w:val="24"/>
                <w:szCs w:val="24"/>
              </w:rPr>
            </w:pPr>
          </w:p>
        </w:tc>
      </w:tr>
      <w:tr w:rsidR="00B74FE9" w:rsidRPr="00BE51FC" w:rsidTr="00B74FE9">
        <w:trPr>
          <w:trHeight w:val="350"/>
        </w:trPr>
        <w:tc>
          <w:tcPr>
            <w:tcW w:w="1440" w:type="dxa"/>
            <w:gridSpan w:val="4"/>
          </w:tcPr>
          <w:p w:rsidR="00B74FE9" w:rsidRPr="00BE51FC" w:rsidRDefault="00B74FE9" w:rsidP="00B74FE9">
            <w:pPr>
              <w:spacing w:after="0"/>
              <w:rPr>
                <w:rFonts w:ascii="Times New Roman" w:hAnsi="Times New Roman"/>
                <w:b/>
                <w:sz w:val="24"/>
                <w:szCs w:val="24"/>
              </w:rPr>
            </w:pPr>
          </w:p>
        </w:tc>
        <w:tc>
          <w:tcPr>
            <w:tcW w:w="6598" w:type="dxa"/>
            <w:gridSpan w:val="2"/>
          </w:tcPr>
          <w:p w:rsidR="00B74FE9" w:rsidRPr="00BE51FC" w:rsidRDefault="00B74FE9" w:rsidP="00B74FE9">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B74FE9" w:rsidRPr="00BE51FC" w:rsidRDefault="006819D5" w:rsidP="00B74FE9">
            <w:pPr>
              <w:spacing w:after="0"/>
              <w:jc w:val="right"/>
              <w:rPr>
                <w:rFonts w:ascii="Times New Roman" w:hAnsi="Times New Roman"/>
                <w:b/>
                <w:sz w:val="24"/>
                <w:szCs w:val="24"/>
              </w:rPr>
            </w:pPr>
            <w:r>
              <w:rPr>
                <w:rFonts w:ascii="Times New Roman" w:hAnsi="Times New Roman"/>
                <w:b/>
                <w:sz w:val="24"/>
                <w:szCs w:val="24"/>
              </w:rPr>
              <w:t>72</w:t>
            </w:r>
            <w:r w:rsidR="00B74FE9">
              <w:rPr>
                <w:rFonts w:ascii="Times New Roman" w:hAnsi="Times New Roman"/>
                <w:b/>
                <w:sz w:val="24"/>
                <w:szCs w:val="24"/>
              </w:rPr>
              <w:t xml:space="preserve"> </w:t>
            </w:r>
            <w:r w:rsidR="00B74FE9" w:rsidRPr="00BE51FC">
              <w:rPr>
                <w:rFonts w:ascii="Times New Roman" w:hAnsi="Times New Roman"/>
                <w:b/>
                <w:sz w:val="24"/>
                <w:szCs w:val="24"/>
              </w:rPr>
              <w:t xml:space="preserve"> hours</w:t>
            </w:r>
          </w:p>
        </w:tc>
      </w:tr>
      <w:tr w:rsidR="00B74FE9" w:rsidRPr="00BE51FC" w:rsidTr="00B74FE9">
        <w:trPr>
          <w:trHeight w:val="143"/>
        </w:trPr>
        <w:tc>
          <w:tcPr>
            <w:tcW w:w="11160" w:type="dxa"/>
            <w:gridSpan w:val="15"/>
          </w:tcPr>
          <w:p w:rsidR="00B74FE9" w:rsidRPr="000B7CE2" w:rsidRDefault="00B74FE9" w:rsidP="00B74FE9">
            <w:pPr>
              <w:spacing w:before="100" w:beforeAutospacing="1" w:afterAutospacing="1"/>
              <w:outlineLvl w:val="0"/>
              <w:rPr>
                <w:rFonts w:ascii="Times New Roman" w:hAnsi="Times New Roman"/>
                <w:shd w:val="clear" w:color="auto" w:fill="FFFFFF"/>
              </w:rPr>
            </w:pPr>
          </w:p>
        </w:tc>
      </w:tr>
      <w:tr w:rsidR="00B74FE9" w:rsidRPr="00BE51FC" w:rsidTr="00B74FE9">
        <w:trPr>
          <w:trHeight w:val="368"/>
        </w:trPr>
        <w:tc>
          <w:tcPr>
            <w:tcW w:w="11160" w:type="dxa"/>
            <w:gridSpan w:val="15"/>
          </w:tcPr>
          <w:p w:rsidR="00B74FE9" w:rsidRPr="00BE51FC" w:rsidRDefault="00B74FE9" w:rsidP="00B74FE9">
            <w:pPr>
              <w:spacing w:after="0"/>
              <w:rPr>
                <w:rFonts w:ascii="Times New Roman" w:hAnsi="Times New Roman"/>
                <w:b/>
                <w:sz w:val="24"/>
                <w:szCs w:val="24"/>
              </w:rPr>
            </w:pPr>
            <w:r w:rsidRPr="00BE51FC">
              <w:rPr>
                <w:rFonts w:ascii="Times New Roman" w:hAnsi="Times New Roman"/>
                <w:b/>
                <w:sz w:val="24"/>
                <w:szCs w:val="24"/>
              </w:rPr>
              <w:t>Reference Books</w:t>
            </w:r>
          </w:p>
        </w:tc>
      </w:tr>
      <w:tr w:rsidR="00B74FE9" w:rsidRPr="003B7E26" w:rsidTr="00B74FE9">
        <w:trPr>
          <w:trHeight w:val="280"/>
        </w:trPr>
        <w:tc>
          <w:tcPr>
            <w:tcW w:w="881" w:type="dxa"/>
          </w:tcPr>
          <w:p w:rsidR="00B74FE9" w:rsidRPr="00BE51FC" w:rsidRDefault="00B74FE9" w:rsidP="00B74FE9">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B74FE9" w:rsidRPr="003B7E26" w:rsidRDefault="0072609E" w:rsidP="004C29B8">
            <w:pPr>
              <w:spacing w:after="0"/>
              <w:jc w:val="both"/>
              <w:rPr>
                <w:rFonts w:ascii="Times New Roman" w:hAnsi="Times New Roman"/>
                <w:shd w:val="clear" w:color="auto" w:fill="FFFFFF"/>
              </w:rPr>
            </w:pPr>
            <w:r w:rsidRPr="004C29B8">
              <w:rPr>
                <w:rFonts w:ascii="Times New Roman" w:hAnsi="Times New Roman" w:cs="Times New Roman"/>
                <w:color w:val="000000" w:themeColor="text1"/>
                <w:sz w:val="24"/>
                <w:szCs w:val="24"/>
              </w:rPr>
              <w:t xml:space="preserve">Boyd, Andrew; Stewart, Peter &amp; Alexander, Ray (2008). </w:t>
            </w:r>
            <w:r w:rsidRPr="004C29B8">
              <w:rPr>
                <w:rFonts w:ascii="Times New Roman" w:hAnsi="Times New Roman" w:cs="Times New Roman"/>
                <w:i/>
                <w:color w:val="000000" w:themeColor="text1"/>
                <w:sz w:val="24"/>
                <w:szCs w:val="24"/>
              </w:rPr>
              <w:t xml:space="preserve">Broadcast Journalism: Techniques of Radio and Television News </w:t>
            </w:r>
            <w:r w:rsidRPr="004C29B8">
              <w:rPr>
                <w:rFonts w:ascii="Times New Roman" w:hAnsi="Times New Roman" w:cs="Times New Roman"/>
                <w:color w:val="000000" w:themeColor="text1"/>
                <w:sz w:val="24"/>
                <w:szCs w:val="24"/>
              </w:rPr>
              <w:t>(6</w:t>
            </w:r>
            <w:r w:rsidRPr="004C29B8">
              <w:rPr>
                <w:rFonts w:ascii="Times New Roman" w:hAnsi="Times New Roman" w:cs="Times New Roman"/>
                <w:color w:val="000000" w:themeColor="text1"/>
                <w:sz w:val="24"/>
                <w:szCs w:val="24"/>
                <w:vertAlign w:val="superscript"/>
              </w:rPr>
              <w:t>th</w:t>
            </w:r>
            <w:r w:rsidRPr="004C29B8">
              <w:rPr>
                <w:rFonts w:ascii="Times New Roman" w:hAnsi="Times New Roman" w:cs="Times New Roman"/>
                <w:color w:val="000000" w:themeColor="text1"/>
                <w:sz w:val="24"/>
                <w:szCs w:val="24"/>
              </w:rPr>
              <w:t xml:space="preserve"> Edition), Elsevier Ltd: UK.</w:t>
            </w:r>
          </w:p>
        </w:tc>
      </w:tr>
      <w:tr w:rsidR="0072609E" w:rsidRPr="003B7E26" w:rsidTr="00B74FE9">
        <w:trPr>
          <w:trHeight w:val="280"/>
        </w:trPr>
        <w:tc>
          <w:tcPr>
            <w:tcW w:w="881" w:type="dxa"/>
          </w:tcPr>
          <w:p w:rsidR="0072609E" w:rsidRPr="00BE51FC" w:rsidRDefault="0072609E" w:rsidP="002B5BD7">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72609E" w:rsidRPr="004C29B8" w:rsidRDefault="0072609E" w:rsidP="004C29B8">
            <w:pPr>
              <w:spacing w:after="0"/>
              <w:jc w:val="both"/>
              <w:rPr>
                <w:rFonts w:ascii="Times New Roman" w:hAnsi="Times New Roman" w:cs="Times New Roman"/>
                <w:sz w:val="24"/>
                <w:szCs w:val="24"/>
              </w:rPr>
            </w:pPr>
            <w:r w:rsidRPr="004C29B8">
              <w:rPr>
                <w:rFonts w:ascii="Times New Roman" w:hAnsi="Times New Roman" w:cs="Times New Roman"/>
                <w:sz w:val="24"/>
                <w:szCs w:val="24"/>
              </w:rPr>
              <w:t xml:space="preserve">Gandhi, Ved Prakash (2008). </w:t>
            </w:r>
            <w:r w:rsidRPr="004C29B8">
              <w:rPr>
                <w:rFonts w:ascii="Times New Roman" w:hAnsi="Times New Roman" w:cs="Times New Roman"/>
                <w:i/>
                <w:sz w:val="24"/>
                <w:szCs w:val="24"/>
              </w:rPr>
              <w:t>Broadcasting and Development Communication: Law, Policy and Action Plan</w:t>
            </w:r>
            <w:r w:rsidRPr="004C29B8">
              <w:rPr>
                <w:rFonts w:ascii="Times New Roman" w:hAnsi="Times New Roman" w:cs="Times New Roman"/>
                <w:sz w:val="24"/>
                <w:szCs w:val="24"/>
              </w:rPr>
              <w:t>, Kanishka Publishers: New Delhi.</w:t>
            </w:r>
          </w:p>
        </w:tc>
      </w:tr>
      <w:tr w:rsidR="0072609E" w:rsidRPr="003B7E26" w:rsidTr="00B74FE9">
        <w:trPr>
          <w:trHeight w:val="280"/>
        </w:trPr>
        <w:tc>
          <w:tcPr>
            <w:tcW w:w="881" w:type="dxa"/>
          </w:tcPr>
          <w:p w:rsidR="0072609E" w:rsidRPr="00BE51FC" w:rsidRDefault="0072609E" w:rsidP="002B5BD7">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72609E" w:rsidRPr="004C29B8" w:rsidRDefault="0072609E" w:rsidP="004C29B8">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Gormly, Eric K.</w:t>
            </w:r>
            <w:r w:rsidRPr="004C29B8">
              <w:rPr>
                <w:rFonts w:ascii="Times New Roman" w:hAnsi="Times New Roman" w:cs="Times New Roman"/>
                <w:color w:val="000000" w:themeColor="text1"/>
                <w:sz w:val="24"/>
                <w:szCs w:val="24"/>
              </w:rPr>
              <w:t xml:space="preserve"> (200</w:t>
            </w:r>
            <w:r>
              <w:rPr>
                <w:rFonts w:ascii="Times New Roman" w:hAnsi="Times New Roman" w:cs="Times New Roman"/>
                <w:color w:val="000000" w:themeColor="text1"/>
                <w:sz w:val="24"/>
                <w:szCs w:val="24"/>
              </w:rPr>
              <w:t>5</w:t>
            </w:r>
            <w:r w:rsidRPr="004C29B8">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Writing and Producing Television News </w:t>
            </w:r>
            <w:r w:rsidRPr="00A20FB8">
              <w:rPr>
                <w:rFonts w:ascii="Times New Roman" w:hAnsi="Times New Roman" w:cs="Times New Roman"/>
                <w:color w:val="000000" w:themeColor="text1"/>
                <w:sz w:val="24"/>
                <w:szCs w:val="24"/>
              </w:rPr>
              <w:t>(2</w:t>
            </w:r>
            <w:r w:rsidRPr="00A20FB8">
              <w:rPr>
                <w:rFonts w:ascii="Times New Roman" w:hAnsi="Times New Roman" w:cs="Times New Roman"/>
                <w:color w:val="000000" w:themeColor="text1"/>
                <w:sz w:val="24"/>
                <w:szCs w:val="24"/>
                <w:vertAlign w:val="superscript"/>
              </w:rPr>
              <w:t>nd</w:t>
            </w:r>
            <w:r w:rsidRPr="00A20FB8">
              <w:rPr>
                <w:rFonts w:ascii="Times New Roman" w:hAnsi="Times New Roman" w:cs="Times New Roman"/>
                <w:color w:val="000000" w:themeColor="text1"/>
                <w:sz w:val="24"/>
                <w:szCs w:val="24"/>
              </w:rPr>
              <w:t xml:space="preserve"> Edition)</w:t>
            </w:r>
            <w:r w:rsidRPr="004C29B8">
              <w:rPr>
                <w:rFonts w:ascii="Times New Roman" w:hAnsi="Times New Roman" w:cs="Times New Roman"/>
                <w:color w:val="000000" w:themeColor="text1"/>
                <w:sz w:val="24"/>
                <w:szCs w:val="24"/>
              </w:rPr>
              <w:t xml:space="preserve">, </w:t>
            </w:r>
            <w:r>
              <w:rPr>
                <w:rFonts w:ascii="Times New Roman" w:hAnsi="Times New Roman"/>
                <w:i/>
                <w:shd w:val="clear" w:color="auto" w:fill="FFFFFF"/>
              </w:rPr>
              <w:t xml:space="preserve">, </w:t>
            </w:r>
            <w:r>
              <w:rPr>
                <w:rFonts w:ascii="Times New Roman" w:hAnsi="Times New Roman"/>
                <w:shd w:val="clear" w:color="auto" w:fill="FFFFFF"/>
              </w:rPr>
              <w:t>Surjeet Publications: New Delhi.</w:t>
            </w:r>
          </w:p>
        </w:tc>
      </w:tr>
      <w:tr w:rsidR="0072609E" w:rsidRPr="00BE51FC" w:rsidTr="00B74FE9">
        <w:trPr>
          <w:trHeight w:val="235"/>
        </w:trPr>
        <w:tc>
          <w:tcPr>
            <w:tcW w:w="881" w:type="dxa"/>
          </w:tcPr>
          <w:p w:rsidR="0072609E" w:rsidRPr="00BE51FC" w:rsidRDefault="0072609E" w:rsidP="002B5BD7">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72609E" w:rsidRPr="00660A05" w:rsidRDefault="0072609E" w:rsidP="00A20FB8">
            <w:pPr>
              <w:spacing w:after="0"/>
              <w:jc w:val="both"/>
              <w:rPr>
                <w:rFonts w:ascii="Times New Roman" w:hAnsi="Times New Roman"/>
                <w:shd w:val="clear" w:color="auto" w:fill="FFFFFF"/>
              </w:rPr>
            </w:pPr>
            <w:r>
              <w:rPr>
                <w:rFonts w:ascii="Times New Roman" w:hAnsi="Times New Roman"/>
                <w:shd w:val="clear" w:color="auto" w:fill="FFFFFF"/>
              </w:rPr>
              <w:t xml:space="preserve">Mehta, Nalin (2008). </w:t>
            </w:r>
            <w:r>
              <w:rPr>
                <w:rFonts w:ascii="Times New Roman" w:hAnsi="Times New Roman"/>
                <w:i/>
                <w:shd w:val="clear" w:color="auto" w:fill="FFFFFF"/>
              </w:rPr>
              <w:t xml:space="preserve">India on Television: How Satellite News Channels have changed the way we think and act, </w:t>
            </w:r>
            <w:r>
              <w:rPr>
                <w:rFonts w:ascii="Times New Roman" w:hAnsi="Times New Roman"/>
                <w:shd w:val="clear" w:color="auto" w:fill="FFFFFF"/>
              </w:rPr>
              <w:t>Harper Collins Publishers India.</w:t>
            </w:r>
          </w:p>
        </w:tc>
      </w:tr>
      <w:tr w:rsidR="0072609E" w:rsidRPr="00BE51FC" w:rsidTr="00B74FE9">
        <w:trPr>
          <w:trHeight w:val="298"/>
        </w:trPr>
        <w:tc>
          <w:tcPr>
            <w:tcW w:w="881" w:type="dxa"/>
          </w:tcPr>
          <w:p w:rsidR="0072609E" w:rsidRPr="00BE51FC" w:rsidRDefault="0072609E" w:rsidP="002B5BD7">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72609E" w:rsidRPr="00660A05" w:rsidRDefault="0072609E" w:rsidP="002B5BD7">
            <w:pPr>
              <w:spacing w:after="0"/>
              <w:jc w:val="both"/>
              <w:rPr>
                <w:rFonts w:ascii="Times New Roman" w:hAnsi="Times New Roman"/>
                <w:shd w:val="clear" w:color="auto" w:fill="FFFFFF"/>
              </w:rPr>
            </w:pPr>
            <w:r>
              <w:rPr>
                <w:rFonts w:ascii="Times New Roman" w:hAnsi="Times New Roman"/>
                <w:shd w:val="clear" w:color="auto" w:fill="FFFFFF"/>
              </w:rPr>
              <w:t xml:space="preserve">Saxena, Ambrish (2011). </w:t>
            </w:r>
            <w:r>
              <w:rPr>
                <w:rFonts w:ascii="Times New Roman" w:hAnsi="Times New Roman"/>
                <w:i/>
                <w:shd w:val="clear" w:color="auto" w:fill="FFFFFF"/>
              </w:rPr>
              <w:t xml:space="preserve">Radio in New Avatar: AM to FM, </w:t>
            </w:r>
            <w:r>
              <w:rPr>
                <w:rFonts w:ascii="Times New Roman" w:hAnsi="Times New Roman"/>
                <w:shd w:val="clear" w:color="auto" w:fill="FFFFFF"/>
              </w:rPr>
              <w:t>Kanishka Publishers: New Delhi.</w:t>
            </w:r>
          </w:p>
        </w:tc>
      </w:tr>
      <w:tr w:rsidR="0072609E" w:rsidRPr="00BE51FC" w:rsidTr="00B74FE9">
        <w:trPr>
          <w:trHeight w:val="143"/>
        </w:trPr>
        <w:tc>
          <w:tcPr>
            <w:tcW w:w="11160" w:type="dxa"/>
            <w:gridSpan w:val="15"/>
          </w:tcPr>
          <w:p w:rsidR="0072609E" w:rsidRPr="00BE51FC" w:rsidRDefault="0072609E" w:rsidP="00B74FE9">
            <w:pPr>
              <w:widowControl w:val="0"/>
              <w:overflowPunct w:val="0"/>
              <w:autoSpaceDE w:val="0"/>
              <w:autoSpaceDN w:val="0"/>
              <w:adjustRightInd w:val="0"/>
              <w:spacing w:after="0"/>
              <w:jc w:val="both"/>
              <w:rPr>
                <w:rFonts w:ascii="Times New Roman" w:hAnsi="Times New Roman"/>
                <w:shd w:val="clear" w:color="auto" w:fill="FFFFFF"/>
              </w:rPr>
            </w:pPr>
          </w:p>
        </w:tc>
      </w:tr>
      <w:tr w:rsidR="0072609E" w:rsidRPr="00BE51FC" w:rsidTr="00B74FE9">
        <w:trPr>
          <w:trHeight w:val="143"/>
        </w:trPr>
        <w:tc>
          <w:tcPr>
            <w:tcW w:w="11160" w:type="dxa"/>
            <w:gridSpan w:val="15"/>
          </w:tcPr>
          <w:p w:rsidR="0072609E" w:rsidRPr="00BE51FC" w:rsidRDefault="0072609E" w:rsidP="00B74FE9">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72609E" w:rsidRPr="004D768C" w:rsidTr="00B74FE9">
        <w:trPr>
          <w:trHeight w:val="143"/>
        </w:trPr>
        <w:tc>
          <w:tcPr>
            <w:tcW w:w="900" w:type="dxa"/>
            <w:gridSpan w:val="2"/>
          </w:tcPr>
          <w:p w:rsidR="0072609E" w:rsidRPr="00362AB0" w:rsidRDefault="0072609E" w:rsidP="00B74FE9">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72609E" w:rsidRPr="002B1967" w:rsidRDefault="0072609E" w:rsidP="003D53BE">
            <w:pPr>
              <w:pStyle w:val="ListParagraph"/>
              <w:numPr>
                <w:ilvl w:val="0"/>
                <w:numId w:val="31"/>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Boyd</w:t>
            </w:r>
            <w:r>
              <w:rPr>
                <w:rFonts w:ascii="Times New Roman" w:hAnsi="Times New Roman" w:cs="Times New Roman"/>
                <w:sz w:val="24"/>
                <w:szCs w:val="24"/>
              </w:rPr>
              <w:t>,</w:t>
            </w:r>
            <w:r w:rsidRPr="002B1967">
              <w:rPr>
                <w:rFonts w:ascii="Times New Roman" w:hAnsi="Times New Roman" w:cs="Times New Roman"/>
                <w:sz w:val="24"/>
                <w:szCs w:val="24"/>
              </w:rPr>
              <w:t xml:space="preserve"> Andrew</w:t>
            </w:r>
            <w:r>
              <w:rPr>
                <w:rFonts w:ascii="Times New Roman" w:hAnsi="Times New Roman" w:cs="Times New Roman"/>
                <w:sz w:val="24"/>
                <w:szCs w:val="24"/>
              </w:rPr>
              <w:t xml:space="preserve"> (2001).</w:t>
            </w:r>
            <w:r w:rsidRPr="002B1967">
              <w:rPr>
                <w:rFonts w:ascii="Times New Roman" w:hAnsi="Times New Roman" w:cs="Times New Roman"/>
                <w:sz w:val="24"/>
                <w:szCs w:val="24"/>
              </w:rPr>
              <w:t xml:space="preserve"> </w:t>
            </w:r>
            <w:r w:rsidRPr="0072609E">
              <w:rPr>
                <w:rFonts w:ascii="Times New Roman" w:hAnsi="Times New Roman" w:cs="Times New Roman"/>
                <w:i/>
                <w:sz w:val="24"/>
                <w:szCs w:val="24"/>
              </w:rPr>
              <w:t xml:space="preserve">Broadcast Journalism: Techniques of Radio and Television </w:t>
            </w:r>
            <w:r>
              <w:rPr>
                <w:rFonts w:ascii="Times New Roman" w:hAnsi="Times New Roman" w:cs="Times New Roman"/>
                <w:i/>
                <w:sz w:val="24"/>
                <w:szCs w:val="24"/>
              </w:rPr>
              <w:t>N</w:t>
            </w:r>
            <w:r w:rsidRPr="0072609E">
              <w:rPr>
                <w:rFonts w:ascii="Times New Roman" w:hAnsi="Times New Roman" w:cs="Times New Roman"/>
                <w:i/>
                <w:sz w:val="24"/>
                <w:szCs w:val="24"/>
              </w:rPr>
              <w:t>ews</w:t>
            </w:r>
            <w:r>
              <w:rPr>
                <w:rFonts w:ascii="Times New Roman" w:hAnsi="Times New Roman" w:cs="Times New Roman"/>
                <w:sz w:val="24"/>
                <w:szCs w:val="24"/>
              </w:rPr>
              <w:t>,</w:t>
            </w:r>
            <w:r w:rsidRPr="002B1967">
              <w:rPr>
                <w:rFonts w:ascii="Times New Roman" w:hAnsi="Times New Roman" w:cs="Times New Roman"/>
                <w:sz w:val="24"/>
                <w:szCs w:val="24"/>
              </w:rPr>
              <w:t xml:space="preserve"> Focal Press: Oxford.</w:t>
            </w:r>
          </w:p>
          <w:p w:rsidR="0072609E" w:rsidRPr="005238C7" w:rsidRDefault="00B03AC4" w:rsidP="004C29B8">
            <w:pPr>
              <w:pStyle w:val="ListParagraph"/>
              <w:spacing w:after="0"/>
              <w:ind w:left="0"/>
              <w:rPr>
                <w:rFonts w:ascii="Times New Roman" w:hAnsi="Times New Roman"/>
                <w:sz w:val="24"/>
                <w:szCs w:val="24"/>
              </w:rPr>
            </w:pPr>
            <w:hyperlink r:id="rId72" w:history="1">
              <w:r w:rsidR="0072609E" w:rsidRPr="002B1967">
                <w:rPr>
                  <w:rStyle w:val="Emphasis"/>
                  <w:rFonts w:ascii="Times New Roman" w:hAnsi="Times New Roman" w:cs="Times New Roman"/>
                  <w:i w:val="0"/>
                  <w:sz w:val="24"/>
                  <w:szCs w:val="24"/>
                </w:rPr>
                <w:t>https://www.google.co.in/books/edition/Broadcast_Journalism/617QUL7Gv5cC?hl=en&amp;gbpv=1&amp;dq=broadcast+journalism&amp;printsec=frontcover</w:t>
              </w:r>
            </w:hyperlink>
          </w:p>
        </w:tc>
      </w:tr>
      <w:tr w:rsidR="0072609E" w:rsidRPr="004D768C" w:rsidTr="00B74FE9">
        <w:trPr>
          <w:trHeight w:val="143"/>
        </w:trPr>
        <w:tc>
          <w:tcPr>
            <w:tcW w:w="900" w:type="dxa"/>
            <w:gridSpan w:val="2"/>
          </w:tcPr>
          <w:p w:rsidR="0072609E" w:rsidRPr="00362AB0" w:rsidRDefault="0072609E" w:rsidP="00B74FE9">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72609E" w:rsidRPr="002B1967" w:rsidRDefault="0072609E" w:rsidP="003D53BE">
            <w:pPr>
              <w:pStyle w:val="ListParagraph"/>
              <w:numPr>
                <w:ilvl w:val="0"/>
                <w:numId w:val="31"/>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Boyd, Andrew</w:t>
            </w:r>
            <w:r>
              <w:rPr>
                <w:rFonts w:ascii="Times New Roman" w:hAnsi="Times New Roman" w:cs="Times New Roman"/>
                <w:sz w:val="24"/>
                <w:szCs w:val="24"/>
              </w:rPr>
              <w:t>;</w:t>
            </w:r>
            <w:r w:rsidRPr="002B1967">
              <w:rPr>
                <w:rFonts w:ascii="Times New Roman" w:hAnsi="Times New Roman" w:cs="Times New Roman"/>
                <w:sz w:val="24"/>
                <w:szCs w:val="24"/>
              </w:rPr>
              <w:t xml:space="preserve"> Stewart</w:t>
            </w:r>
            <w:r>
              <w:rPr>
                <w:rFonts w:ascii="Times New Roman" w:hAnsi="Times New Roman" w:cs="Times New Roman"/>
                <w:sz w:val="24"/>
                <w:szCs w:val="24"/>
              </w:rPr>
              <w:t>,</w:t>
            </w:r>
            <w:r w:rsidRPr="002B1967">
              <w:rPr>
                <w:rFonts w:ascii="Times New Roman" w:hAnsi="Times New Roman" w:cs="Times New Roman"/>
                <w:sz w:val="24"/>
                <w:szCs w:val="24"/>
              </w:rPr>
              <w:t xml:space="preserve"> Peter</w:t>
            </w:r>
            <w:r>
              <w:rPr>
                <w:rFonts w:ascii="Times New Roman" w:hAnsi="Times New Roman" w:cs="Times New Roman"/>
                <w:sz w:val="24"/>
                <w:szCs w:val="24"/>
              </w:rPr>
              <w:t xml:space="preserve"> and</w:t>
            </w:r>
            <w:r w:rsidRPr="002B1967">
              <w:rPr>
                <w:rFonts w:ascii="Times New Roman" w:hAnsi="Times New Roman" w:cs="Times New Roman"/>
                <w:sz w:val="24"/>
                <w:szCs w:val="24"/>
              </w:rPr>
              <w:t xml:space="preserve"> Alexandar</w:t>
            </w:r>
            <w:r>
              <w:rPr>
                <w:rFonts w:ascii="Times New Roman" w:hAnsi="Times New Roman" w:cs="Times New Roman"/>
                <w:sz w:val="24"/>
                <w:szCs w:val="24"/>
              </w:rPr>
              <w:t xml:space="preserve">, </w:t>
            </w:r>
            <w:r w:rsidRPr="002B1967">
              <w:rPr>
                <w:rFonts w:ascii="Times New Roman" w:hAnsi="Times New Roman" w:cs="Times New Roman"/>
                <w:sz w:val="24"/>
                <w:szCs w:val="24"/>
              </w:rPr>
              <w:t xml:space="preserve">Ray </w:t>
            </w:r>
            <w:r>
              <w:rPr>
                <w:rFonts w:ascii="Times New Roman" w:hAnsi="Times New Roman" w:cs="Times New Roman"/>
                <w:sz w:val="24"/>
                <w:szCs w:val="24"/>
              </w:rPr>
              <w:t xml:space="preserve">(2008). </w:t>
            </w:r>
            <w:r w:rsidRPr="0072609E">
              <w:rPr>
                <w:rFonts w:ascii="Times New Roman" w:hAnsi="Times New Roman" w:cs="Times New Roman"/>
                <w:i/>
                <w:sz w:val="24"/>
                <w:szCs w:val="24"/>
              </w:rPr>
              <w:t xml:space="preserve">Broadcast Journalism: Techniques of Radio and Television </w:t>
            </w:r>
            <w:r>
              <w:rPr>
                <w:rFonts w:ascii="Times New Roman" w:hAnsi="Times New Roman" w:cs="Times New Roman"/>
                <w:i/>
                <w:sz w:val="24"/>
                <w:szCs w:val="24"/>
              </w:rPr>
              <w:t>N</w:t>
            </w:r>
            <w:r w:rsidRPr="0072609E">
              <w:rPr>
                <w:rFonts w:ascii="Times New Roman" w:hAnsi="Times New Roman" w:cs="Times New Roman"/>
                <w:i/>
                <w:sz w:val="24"/>
                <w:szCs w:val="24"/>
              </w:rPr>
              <w:t>ews</w:t>
            </w:r>
            <w:r w:rsidRPr="002B1967">
              <w:rPr>
                <w:rFonts w:ascii="Times New Roman" w:hAnsi="Times New Roman" w:cs="Times New Roman"/>
                <w:sz w:val="24"/>
                <w:szCs w:val="24"/>
              </w:rPr>
              <w:t>, Focal Press: Burlington, USA.</w:t>
            </w:r>
          </w:p>
          <w:p w:rsidR="0072609E" w:rsidRPr="005238C7" w:rsidRDefault="00B03AC4" w:rsidP="004C29B8">
            <w:pPr>
              <w:pStyle w:val="ListParagraph"/>
              <w:spacing w:after="0"/>
              <w:ind w:left="0"/>
              <w:rPr>
                <w:rFonts w:ascii="Times New Roman" w:hAnsi="Times New Roman"/>
                <w:sz w:val="24"/>
                <w:szCs w:val="24"/>
              </w:rPr>
            </w:pPr>
            <w:hyperlink r:id="rId73" w:history="1">
              <w:r w:rsidR="0072609E" w:rsidRPr="002B1967">
                <w:rPr>
                  <w:rStyle w:val="Emphasis"/>
                  <w:rFonts w:ascii="Times New Roman" w:hAnsi="Times New Roman" w:cs="Times New Roman"/>
                  <w:i w:val="0"/>
                  <w:sz w:val="24"/>
                  <w:szCs w:val="24"/>
                </w:rPr>
                <w:t>https://www.google.co.in/books/edition/Broadcast_Journalism/lHwrBgAAQBAJ?hl=en&amp;gbpv=1&amp;dq=broadcast+journalism&amp;printsec=frontcover</w:t>
              </w:r>
            </w:hyperlink>
          </w:p>
        </w:tc>
      </w:tr>
      <w:tr w:rsidR="006307C0" w:rsidRPr="004D768C" w:rsidTr="00B74FE9">
        <w:trPr>
          <w:trHeight w:val="143"/>
        </w:trPr>
        <w:tc>
          <w:tcPr>
            <w:tcW w:w="900" w:type="dxa"/>
            <w:gridSpan w:val="2"/>
          </w:tcPr>
          <w:p w:rsidR="006307C0" w:rsidRPr="00362AB0" w:rsidRDefault="006307C0"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3</w:t>
            </w:r>
          </w:p>
        </w:tc>
        <w:tc>
          <w:tcPr>
            <w:tcW w:w="10260" w:type="dxa"/>
            <w:gridSpan w:val="13"/>
          </w:tcPr>
          <w:p w:rsidR="006307C0" w:rsidRPr="002B1967" w:rsidRDefault="006307C0" w:rsidP="006307C0">
            <w:pPr>
              <w:pStyle w:val="ListParagraph"/>
              <w:numPr>
                <w:ilvl w:val="0"/>
                <w:numId w:val="31"/>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Chantler</w:t>
            </w:r>
            <w:r>
              <w:rPr>
                <w:rFonts w:ascii="Times New Roman" w:hAnsi="Times New Roman" w:cs="Times New Roman"/>
                <w:sz w:val="24"/>
                <w:szCs w:val="24"/>
              </w:rPr>
              <w:t>,</w:t>
            </w:r>
            <w:r w:rsidRPr="002B1967">
              <w:rPr>
                <w:rFonts w:ascii="Times New Roman" w:hAnsi="Times New Roman" w:cs="Times New Roman"/>
                <w:sz w:val="24"/>
                <w:szCs w:val="24"/>
              </w:rPr>
              <w:t xml:space="preserve"> Paul </w:t>
            </w:r>
            <w:r>
              <w:rPr>
                <w:rFonts w:ascii="Times New Roman" w:hAnsi="Times New Roman" w:cs="Times New Roman"/>
                <w:sz w:val="24"/>
                <w:szCs w:val="24"/>
              </w:rPr>
              <w:t>and</w:t>
            </w:r>
            <w:r w:rsidRPr="002B1967">
              <w:rPr>
                <w:rFonts w:ascii="Times New Roman" w:hAnsi="Times New Roman" w:cs="Times New Roman"/>
                <w:sz w:val="24"/>
                <w:szCs w:val="24"/>
              </w:rPr>
              <w:t xml:space="preserve"> Stewart</w:t>
            </w:r>
            <w:r>
              <w:rPr>
                <w:rFonts w:ascii="Times New Roman" w:hAnsi="Times New Roman" w:cs="Times New Roman"/>
                <w:sz w:val="24"/>
                <w:szCs w:val="24"/>
              </w:rPr>
              <w:t>,</w:t>
            </w:r>
            <w:r w:rsidRPr="002B1967">
              <w:rPr>
                <w:rFonts w:ascii="Times New Roman" w:hAnsi="Times New Roman" w:cs="Times New Roman"/>
                <w:sz w:val="24"/>
                <w:szCs w:val="24"/>
              </w:rPr>
              <w:t xml:space="preserve"> Peter</w:t>
            </w:r>
            <w:r>
              <w:rPr>
                <w:rFonts w:ascii="Times New Roman" w:hAnsi="Times New Roman" w:cs="Times New Roman"/>
                <w:sz w:val="24"/>
                <w:szCs w:val="24"/>
              </w:rPr>
              <w:t xml:space="preserve"> (2009). </w:t>
            </w:r>
            <w:r w:rsidRPr="006307C0">
              <w:rPr>
                <w:rFonts w:ascii="Times New Roman" w:hAnsi="Times New Roman" w:cs="Times New Roman"/>
                <w:i/>
                <w:sz w:val="24"/>
                <w:szCs w:val="24"/>
              </w:rPr>
              <w:t>Essential Radio Journalism: How to Produce and Present Radio News</w:t>
            </w:r>
            <w:r w:rsidRPr="002B1967">
              <w:rPr>
                <w:rFonts w:ascii="Times New Roman" w:hAnsi="Times New Roman" w:cs="Times New Roman"/>
                <w:sz w:val="24"/>
                <w:szCs w:val="24"/>
              </w:rPr>
              <w:t>, A &amp; C Black Publishing: London.</w:t>
            </w:r>
          </w:p>
          <w:p w:rsidR="006307C0" w:rsidRPr="002B1967" w:rsidRDefault="00B03AC4" w:rsidP="006307C0">
            <w:pPr>
              <w:pStyle w:val="ListParagraph"/>
              <w:numPr>
                <w:ilvl w:val="0"/>
                <w:numId w:val="31"/>
              </w:numPr>
              <w:spacing w:after="0"/>
              <w:ind w:left="0"/>
              <w:jc w:val="both"/>
              <w:rPr>
                <w:rFonts w:ascii="Times New Roman" w:hAnsi="Times New Roman" w:cs="Times New Roman"/>
                <w:sz w:val="24"/>
                <w:szCs w:val="24"/>
              </w:rPr>
            </w:pPr>
            <w:hyperlink r:id="rId74" w:history="1">
              <w:r w:rsidR="006307C0" w:rsidRPr="002B1967">
                <w:rPr>
                  <w:rStyle w:val="Emphasis"/>
                  <w:rFonts w:ascii="Times New Roman" w:hAnsi="Times New Roman" w:cs="Times New Roman"/>
                  <w:i w:val="0"/>
                  <w:sz w:val="24"/>
                  <w:szCs w:val="24"/>
                </w:rPr>
                <w:t>https://www.google.co.in/books/edition/Essential_Radio_Journalism/izNDR2gG_PwC?hl=en&amp;gbpv=1&amp;dq=broadcast+journalism&amp;printsec=frontcover</w:t>
              </w:r>
            </w:hyperlink>
          </w:p>
        </w:tc>
      </w:tr>
      <w:tr w:rsidR="006307C0" w:rsidRPr="004D768C" w:rsidTr="00B74FE9">
        <w:trPr>
          <w:trHeight w:val="143"/>
        </w:trPr>
        <w:tc>
          <w:tcPr>
            <w:tcW w:w="900" w:type="dxa"/>
            <w:gridSpan w:val="2"/>
          </w:tcPr>
          <w:p w:rsidR="006307C0" w:rsidRDefault="006307C0"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6307C0" w:rsidRPr="002B1967" w:rsidRDefault="006307C0" w:rsidP="003D53BE">
            <w:pPr>
              <w:pStyle w:val="ListParagraph"/>
              <w:numPr>
                <w:ilvl w:val="0"/>
                <w:numId w:val="31"/>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Jukes, Stephen</w:t>
            </w:r>
            <w:r>
              <w:rPr>
                <w:rFonts w:ascii="Times New Roman" w:hAnsi="Times New Roman" w:cs="Times New Roman"/>
                <w:sz w:val="24"/>
                <w:szCs w:val="24"/>
              </w:rPr>
              <w:t>;</w:t>
            </w:r>
            <w:r w:rsidRPr="002B1967">
              <w:rPr>
                <w:rFonts w:ascii="Times New Roman" w:hAnsi="Times New Roman" w:cs="Times New Roman"/>
                <w:sz w:val="24"/>
                <w:szCs w:val="24"/>
              </w:rPr>
              <w:t xml:space="preserve"> Mcdonald</w:t>
            </w:r>
            <w:r>
              <w:rPr>
                <w:rFonts w:ascii="Times New Roman" w:hAnsi="Times New Roman" w:cs="Times New Roman"/>
                <w:sz w:val="24"/>
                <w:szCs w:val="24"/>
              </w:rPr>
              <w:t>,</w:t>
            </w:r>
            <w:r w:rsidRPr="002B1967">
              <w:rPr>
                <w:rFonts w:ascii="Times New Roman" w:hAnsi="Times New Roman" w:cs="Times New Roman"/>
                <w:sz w:val="24"/>
                <w:szCs w:val="24"/>
              </w:rPr>
              <w:t xml:space="preserve"> Katy </w:t>
            </w:r>
            <w:r>
              <w:rPr>
                <w:rFonts w:ascii="Times New Roman" w:hAnsi="Times New Roman" w:cs="Times New Roman"/>
                <w:sz w:val="24"/>
                <w:szCs w:val="24"/>
              </w:rPr>
              <w:t>and</w:t>
            </w:r>
            <w:r w:rsidRPr="002B1967">
              <w:rPr>
                <w:rFonts w:ascii="Times New Roman" w:hAnsi="Times New Roman" w:cs="Times New Roman"/>
                <w:sz w:val="24"/>
                <w:szCs w:val="24"/>
              </w:rPr>
              <w:t xml:space="preserve"> Starkey</w:t>
            </w:r>
            <w:r>
              <w:rPr>
                <w:rFonts w:ascii="Times New Roman" w:hAnsi="Times New Roman" w:cs="Times New Roman"/>
                <w:sz w:val="24"/>
                <w:szCs w:val="24"/>
              </w:rPr>
              <w:t>,</w:t>
            </w:r>
            <w:r w:rsidRPr="002B1967">
              <w:rPr>
                <w:rFonts w:ascii="Times New Roman" w:hAnsi="Times New Roman" w:cs="Times New Roman"/>
                <w:sz w:val="24"/>
                <w:szCs w:val="24"/>
              </w:rPr>
              <w:t xml:space="preserve"> Guy</w:t>
            </w:r>
            <w:r>
              <w:rPr>
                <w:rFonts w:ascii="Times New Roman" w:hAnsi="Times New Roman" w:cs="Times New Roman"/>
                <w:sz w:val="24"/>
                <w:szCs w:val="24"/>
              </w:rPr>
              <w:t xml:space="preserve"> (2018).</w:t>
            </w:r>
            <w:r w:rsidRPr="002B1967">
              <w:rPr>
                <w:rFonts w:ascii="Times New Roman" w:hAnsi="Times New Roman" w:cs="Times New Roman"/>
                <w:sz w:val="24"/>
                <w:szCs w:val="24"/>
              </w:rPr>
              <w:t xml:space="preserve"> </w:t>
            </w:r>
            <w:r w:rsidRPr="0072609E">
              <w:rPr>
                <w:rFonts w:ascii="Times New Roman" w:hAnsi="Times New Roman" w:cs="Times New Roman"/>
                <w:i/>
                <w:sz w:val="24"/>
                <w:szCs w:val="24"/>
              </w:rPr>
              <w:t>Understanding Broadcast Journalism</w:t>
            </w:r>
            <w:r w:rsidRPr="002B1967">
              <w:rPr>
                <w:rFonts w:ascii="Times New Roman" w:hAnsi="Times New Roman" w:cs="Times New Roman"/>
                <w:sz w:val="24"/>
                <w:szCs w:val="24"/>
              </w:rPr>
              <w:t>, Rouledge Publication: New York.</w:t>
            </w:r>
          </w:p>
          <w:p w:rsidR="006307C0" w:rsidRPr="005238C7" w:rsidRDefault="00B03AC4" w:rsidP="004C29B8">
            <w:pPr>
              <w:pStyle w:val="ListParagraph"/>
              <w:spacing w:after="0"/>
              <w:ind w:left="0"/>
              <w:rPr>
                <w:rFonts w:ascii="Times New Roman" w:hAnsi="Times New Roman"/>
                <w:sz w:val="24"/>
                <w:szCs w:val="24"/>
              </w:rPr>
            </w:pPr>
            <w:hyperlink r:id="rId75" w:history="1">
              <w:r w:rsidR="006307C0" w:rsidRPr="002B1967">
                <w:rPr>
                  <w:rStyle w:val="Emphasis"/>
                  <w:rFonts w:ascii="Times New Roman" w:hAnsi="Times New Roman" w:cs="Times New Roman"/>
                  <w:i w:val="0"/>
                  <w:sz w:val="24"/>
                  <w:szCs w:val="24"/>
                </w:rPr>
                <w:t>https://www.google.co.in/books/edition/Understanding_Broadcast_Journalism/GN5CDwAAQBAJ?hl=en&amp;gbpv=1&amp;dq=broadcast+journalism&amp;printsec=frontcover</w:t>
              </w:r>
            </w:hyperlink>
          </w:p>
        </w:tc>
      </w:tr>
      <w:tr w:rsidR="006307C0" w:rsidRPr="004D768C" w:rsidTr="00B74FE9">
        <w:trPr>
          <w:trHeight w:val="143"/>
        </w:trPr>
        <w:tc>
          <w:tcPr>
            <w:tcW w:w="900" w:type="dxa"/>
            <w:gridSpan w:val="2"/>
          </w:tcPr>
          <w:p w:rsidR="006307C0" w:rsidRDefault="006307C0"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6307C0" w:rsidRPr="002B1967" w:rsidRDefault="006307C0" w:rsidP="003D53BE">
            <w:pPr>
              <w:pStyle w:val="ListParagraph"/>
              <w:numPr>
                <w:ilvl w:val="0"/>
                <w:numId w:val="31"/>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Stewart</w:t>
            </w:r>
            <w:r>
              <w:rPr>
                <w:rFonts w:ascii="Times New Roman" w:hAnsi="Times New Roman" w:cs="Times New Roman"/>
                <w:sz w:val="24"/>
                <w:szCs w:val="24"/>
              </w:rPr>
              <w:t>,</w:t>
            </w:r>
            <w:r w:rsidRPr="002B1967">
              <w:rPr>
                <w:rFonts w:ascii="Times New Roman" w:hAnsi="Times New Roman" w:cs="Times New Roman"/>
                <w:sz w:val="24"/>
                <w:szCs w:val="24"/>
              </w:rPr>
              <w:t xml:space="preserve"> Peter</w:t>
            </w:r>
            <w:r>
              <w:rPr>
                <w:rFonts w:ascii="Times New Roman" w:hAnsi="Times New Roman" w:cs="Times New Roman"/>
                <w:sz w:val="24"/>
                <w:szCs w:val="24"/>
              </w:rPr>
              <w:t xml:space="preserve"> and</w:t>
            </w:r>
            <w:r w:rsidRPr="002B1967">
              <w:rPr>
                <w:rFonts w:ascii="Times New Roman" w:hAnsi="Times New Roman" w:cs="Times New Roman"/>
                <w:sz w:val="24"/>
                <w:szCs w:val="24"/>
              </w:rPr>
              <w:t xml:space="preserve"> Alexandar</w:t>
            </w:r>
            <w:r>
              <w:rPr>
                <w:rFonts w:ascii="Times New Roman" w:hAnsi="Times New Roman" w:cs="Times New Roman"/>
                <w:sz w:val="24"/>
                <w:szCs w:val="24"/>
              </w:rPr>
              <w:t xml:space="preserve">, </w:t>
            </w:r>
            <w:r w:rsidRPr="002B1967">
              <w:rPr>
                <w:rFonts w:ascii="Times New Roman" w:hAnsi="Times New Roman" w:cs="Times New Roman"/>
                <w:sz w:val="24"/>
                <w:szCs w:val="24"/>
              </w:rPr>
              <w:t xml:space="preserve">Ray </w:t>
            </w:r>
            <w:r>
              <w:rPr>
                <w:rFonts w:ascii="Times New Roman" w:hAnsi="Times New Roman" w:cs="Times New Roman"/>
                <w:sz w:val="24"/>
                <w:szCs w:val="24"/>
              </w:rPr>
              <w:t xml:space="preserve">(2018). </w:t>
            </w:r>
            <w:r w:rsidRPr="0072609E">
              <w:rPr>
                <w:rFonts w:ascii="Times New Roman" w:hAnsi="Times New Roman" w:cs="Times New Roman"/>
                <w:i/>
                <w:sz w:val="24"/>
                <w:szCs w:val="24"/>
              </w:rPr>
              <w:t>Broadcast Journalism: Tech</w:t>
            </w:r>
            <w:r>
              <w:rPr>
                <w:rFonts w:ascii="Times New Roman" w:hAnsi="Times New Roman" w:cs="Times New Roman"/>
                <w:i/>
                <w:sz w:val="24"/>
                <w:szCs w:val="24"/>
              </w:rPr>
              <w:t>niques of Radio and Television N</w:t>
            </w:r>
            <w:r w:rsidRPr="0072609E">
              <w:rPr>
                <w:rFonts w:ascii="Times New Roman" w:hAnsi="Times New Roman" w:cs="Times New Roman"/>
                <w:i/>
                <w:sz w:val="24"/>
                <w:szCs w:val="24"/>
              </w:rPr>
              <w:t>ews</w:t>
            </w:r>
            <w:r w:rsidRPr="002B1967">
              <w:rPr>
                <w:rFonts w:ascii="Times New Roman" w:hAnsi="Times New Roman" w:cs="Times New Roman"/>
                <w:sz w:val="24"/>
                <w:szCs w:val="24"/>
              </w:rPr>
              <w:t>, Focal Press: Burlington, USA.</w:t>
            </w:r>
          </w:p>
          <w:p w:rsidR="006307C0" w:rsidRPr="002B1967" w:rsidRDefault="00B03AC4" w:rsidP="004C29B8">
            <w:pPr>
              <w:pStyle w:val="ListParagraph"/>
              <w:spacing w:after="0"/>
              <w:ind w:left="0"/>
              <w:jc w:val="both"/>
              <w:rPr>
                <w:rFonts w:ascii="Times New Roman" w:hAnsi="Times New Roman" w:cs="Times New Roman"/>
                <w:sz w:val="24"/>
                <w:szCs w:val="24"/>
              </w:rPr>
            </w:pPr>
            <w:hyperlink r:id="rId76" w:history="1">
              <w:r w:rsidR="006307C0" w:rsidRPr="002B1967">
                <w:rPr>
                  <w:rStyle w:val="Emphasis"/>
                  <w:rFonts w:ascii="Times New Roman" w:hAnsi="Times New Roman" w:cs="Times New Roman"/>
                  <w:i w:val="0"/>
                  <w:sz w:val="24"/>
                  <w:szCs w:val="24"/>
                </w:rPr>
                <w:t>https://www.google.co.in/books/edition/Broadcast_Journalism/8T9-CwAAQBAJ?hl=en&amp;gbpv=1&amp;dq=broadcast+journalism&amp;printsec=frontcover</w:t>
              </w:r>
            </w:hyperlink>
          </w:p>
        </w:tc>
      </w:tr>
      <w:tr w:rsidR="006307C0" w:rsidRPr="004D768C" w:rsidTr="002B5BD7">
        <w:trPr>
          <w:trHeight w:val="143"/>
        </w:trPr>
        <w:tc>
          <w:tcPr>
            <w:tcW w:w="11160" w:type="dxa"/>
            <w:gridSpan w:val="15"/>
          </w:tcPr>
          <w:p w:rsidR="006307C0" w:rsidRPr="002B1967" w:rsidRDefault="006307C0" w:rsidP="004C29B8">
            <w:pPr>
              <w:pStyle w:val="ListParagraph"/>
              <w:spacing w:after="0"/>
              <w:ind w:left="0"/>
              <w:jc w:val="both"/>
              <w:rPr>
                <w:rFonts w:ascii="Times New Roman" w:hAnsi="Times New Roman" w:cs="Times New Roman"/>
                <w:sz w:val="24"/>
                <w:szCs w:val="24"/>
              </w:rPr>
            </w:pPr>
          </w:p>
        </w:tc>
      </w:tr>
      <w:tr w:rsidR="006307C0" w:rsidRPr="00BE51FC" w:rsidTr="00B74FE9">
        <w:trPr>
          <w:trHeight w:val="143"/>
        </w:trPr>
        <w:tc>
          <w:tcPr>
            <w:tcW w:w="11160" w:type="dxa"/>
            <w:gridSpan w:val="15"/>
          </w:tcPr>
          <w:p w:rsidR="006307C0" w:rsidRPr="002B1967" w:rsidRDefault="006307C0" w:rsidP="008B78D6">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6307C0" w:rsidRPr="00362AB0" w:rsidRDefault="006307C0" w:rsidP="00B74FE9">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617025" w:rsidRDefault="00617025" w:rsidP="00AD0487">
      <w:pPr>
        <w:pStyle w:val="ListParagraph"/>
        <w:spacing w:after="0"/>
        <w:ind w:left="0"/>
        <w:jc w:val="both"/>
        <w:rPr>
          <w:rFonts w:ascii="Times New Roman" w:hAnsi="Times New Roman" w:cs="Times New Roman"/>
          <w:b/>
          <w:sz w:val="24"/>
          <w:szCs w:val="24"/>
        </w:rPr>
      </w:pPr>
    </w:p>
    <w:p w:rsidR="00AD0487" w:rsidRPr="002B1967" w:rsidRDefault="00AD0487" w:rsidP="00AD0487">
      <w:pPr>
        <w:pStyle w:val="ListParagraph"/>
        <w:spacing w:after="0"/>
        <w:ind w:left="0"/>
        <w:jc w:val="both"/>
        <w:rPr>
          <w:rStyle w:val="Emphasis"/>
          <w:rFonts w:ascii="Times New Roman" w:hAnsi="Times New Roman" w:cs="Times New Roman"/>
          <w:i w:val="0"/>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 xml:space="preserve">AM, FM Transmitters, AIR, Radio News Formats, Sound Principles, Sound Production Techniques, Sound Design, Basics of Visuals, Digital Image, Visual Culture, ENS, EFP, Visual Grammar, News Writing, Elements of Broadcast News Story, News Editing, Broadcast Regulations  </w:t>
      </w:r>
    </w:p>
    <w:p w:rsidR="00AD0487" w:rsidRPr="002B1967" w:rsidRDefault="00AD0487" w:rsidP="00AD0487">
      <w:pPr>
        <w:pStyle w:val="ListParagraph"/>
        <w:spacing w:after="0"/>
        <w:rPr>
          <w:rFonts w:ascii="Times New Roman" w:hAnsi="Times New Roman" w:cs="Times New Roman"/>
          <w:b/>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970645" w:rsidRPr="002B1967" w:rsidTr="00970645">
        <w:trPr>
          <w:jc w:val="center"/>
        </w:trPr>
        <w:tc>
          <w:tcPr>
            <w:tcW w:w="7915" w:type="dxa"/>
            <w:gridSpan w:val="11"/>
            <w:tcBorders>
              <w:right w:val="single" w:sz="4" w:space="0" w:color="auto"/>
            </w:tcBorders>
            <w:shd w:val="clear" w:color="auto" w:fill="auto"/>
          </w:tcPr>
          <w:p w:rsidR="00970645" w:rsidRPr="002B1967" w:rsidRDefault="00970645"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970645" w:rsidRPr="002B1967" w:rsidTr="00970645">
        <w:trPr>
          <w:trHeight w:val="296"/>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970645" w:rsidRPr="002B1967" w:rsidTr="00970645">
        <w:trPr>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tcBorders>
              <w:right w:val="single" w:sz="4" w:space="0" w:color="auto"/>
            </w:tcBorders>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970645" w:rsidRPr="002B1967" w:rsidTr="00970645">
        <w:trPr>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970645" w:rsidRPr="002B1967" w:rsidTr="00970645">
        <w:trPr>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970645" w:rsidRPr="002B1967" w:rsidTr="00970645">
        <w:trPr>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970645" w:rsidRPr="002B1967" w:rsidTr="00970645">
        <w:trPr>
          <w:jc w:val="center"/>
        </w:trPr>
        <w:tc>
          <w:tcPr>
            <w:tcW w:w="735" w:type="dxa"/>
            <w:shd w:val="clear" w:color="auto" w:fill="auto"/>
          </w:tcPr>
          <w:p w:rsidR="00970645" w:rsidRPr="002B1967" w:rsidRDefault="0097064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970645" w:rsidRPr="002B1967" w:rsidRDefault="00970645"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970645" w:rsidRPr="002B1967" w:rsidRDefault="00970645"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970645" w:rsidRPr="002B1967" w:rsidRDefault="00D32E20"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r>
    </w:tbl>
    <w:p w:rsidR="008B7ABE" w:rsidRPr="00127D2D" w:rsidRDefault="008B7ABE" w:rsidP="00970645">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pStyle w:val="ListParagraph"/>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sz w:val="24"/>
          <w:szCs w:val="24"/>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Default="00AD0487" w:rsidP="00AD0487">
      <w:pPr>
        <w:tabs>
          <w:tab w:val="left" w:pos="0"/>
        </w:tabs>
        <w:spacing w:after="0"/>
        <w:rPr>
          <w:rFonts w:ascii="Times New Roman" w:hAnsi="Times New Roman" w:cs="Times New Roman"/>
          <w:b/>
          <w:sz w:val="24"/>
          <w:szCs w:val="24"/>
          <w:shd w:val="clear" w:color="auto" w:fill="FFFF00"/>
        </w:rPr>
      </w:pPr>
    </w:p>
    <w:p w:rsidR="00D11630" w:rsidRDefault="00D11630" w:rsidP="00AD0487">
      <w:pPr>
        <w:tabs>
          <w:tab w:val="left" w:pos="0"/>
        </w:tabs>
        <w:spacing w:after="0"/>
        <w:rPr>
          <w:rFonts w:ascii="Times New Roman" w:hAnsi="Times New Roman" w:cs="Times New Roman"/>
          <w:b/>
          <w:sz w:val="24"/>
          <w:szCs w:val="24"/>
          <w:shd w:val="clear" w:color="auto" w:fill="FFFF00"/>
        </w:rPr>
      </w:pPr>
    </w:p>
    <w:p w:rsidR="00D11630" w:rsidRDefault="00D11630" w:rsidP="00AD0487">
      <w:pPr>
        <w:tabs>
          <w:tab w:val="left" w:pos="0"/>
        </w:tabs>
        <w:spacing w:after="0"/>
        <w:rPr>
          <w:rFonts w:ascii="Times New Roman" w:hAnsi="Times New Roman" w:cs="Times New Roman"/>
          <w:b/>
          <w:sz w:val="24"/>
          <w:szCs w:val="24"/>
          <w:shd w:val="clear" w:color="auto" w:fill="FFFF00"/>
        </w:rPr>
      </w:pPr>
    </w:p>
    <w:p w:rsidR="00D11630" w:rsidRDefault="00D11630" w:rsidP="00AD0487">
      <w:pPr>
        <w:tabs>
          <w:tab w:val="left" w:pos="0"/>
        </w:tabs>
        <w:spacing w:after="0"/>
        <w:rPr>
          <w:rFonts w:ascii="Times New Roman" w:hAnsi="Times New Roman" w:cs="Times New Roman"/>
          <w:b/>
          <w:sz w:val="24"/>
          <w:szCs w:val="24"/>
          <w:shd w:val="clear" w:color="auto" w:fill="FFFF00"/>
        </w:rPr>
      </w:pPr>
    </w:p>
    <w:p w:rsidR="00D11630" w:rsidRDefault="00D11630" w:rsidP="00AD0487">
      <w:pPr>
        <w:tabs>
          <w:tab w:val="left" w:pos="0"/>
        </w:tabs>
        <w:spacing w:after="0"/>
        <w:rPr>
          <w:rFonts w:ascii="Times New Roman" w:hAnsi="Times New Roman" w:cs="Times New Roman"/>
          <w:b/>
          <w:sz w:val="24"/>
          <w:szCs w:val="24"/>
          <w:shd w:val="clear" w:color="auto" w:fill="FFFF00"/>
        </w:rPr>
      </w:pPr>
    </w:p>
    <w:p w:rsidR="00D11630" w:rsidRPr="002B1967" w:rsidRDefault="00D11630" w:rsidP="00AD0487">
      <w:pPr>
        <w:tabs>
          <w:tab w:val="left" w:pos="0"/>
        </w:tabs>
        <w:spacing w:after="0"/>
        <w:rPr>
          <w:rFonts w:ascii="Times New Roman" w:hAnsi="Times New Roman" w:cs="Times New Roman"/>
          <w:b/>
          <w:sz w:val="24"/>
          <w:szCs w:val="24"/>
          <w:shd w:val="clear" w:color="auto" w:fill="FFFF0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299"/>
        <w:gridCol w:w="37"/>
        <w:gridCol w:w="986"/>
        <w:gridCol w:w="360"/>
        <w:gridCol w:w="540"/>
        <w:gridCol w:w="90"/>
        <w:gridCol w:w="450"/>
        <w:gridCol w:w="360"/>
      </w:tblGrid>
      <w:tr w:rsidR="00FE54C7" w:rsidRPr="00BE51FC" w:rsidTr="00E92EB7">
        <w:trPr>
          <w:trHeight w:val="464"/>
        </w:trPr>
        <w:tc>
          <w:tcPr>
            <w:tcW w:w="1440" w:type="dxa"/>
            <w:gridSpan w:val="4"/>
            <w:vAlign w:val="center"/>
          </w:tcPr>
          <w:p w:rsidR="00FE54C7" w:rsidRPr="00BE51FC" w:rsidRDefault="00FE54C7" w:rsidP="00E92EB7">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FE54C7" w:rsidRPr="00BE51FC" w:rsidRDefault="00FE54C7"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eastAsia="Times New Roman" w:hAnsi="Times New Roman" w:cs="Times New Roman"/>
                <w:b/>
                <w:bCs/>
                <w:color w:val="000000"/>
                <w:sz w:val="24"/>
                <w:szCs w:val="24"/>
              </w:rPr>
              <w:t>MCC</w:t>
            </w:r>
            <w:r>
              <w:rPr>
                <w:rFonts w:ascii="Times New Roman" w:eastAsia="Times New Roman" w:hAnsi="Times New Roman" w:cs="Times New Roman"/>
                <w:b/>
                <w:bCs/>
                <w:color w:val="000000"/>
                <w:sz w:val="24"/>
                <w:szCs w:val="24"/>
              </w:rPr>
              <w:t>1</w:t>
            </w:r>
            <w:r w:rsidRPr="002B1967">
              <w:rPr>
                <w:rFonts w:ascii="Times New Roman" w:eastAsia="Times New Roman" w:hAnsi="Times New Roman" w:cs="Times New Roman"/>
                <w:b/>
                <w:bCs/>
                <w:color w:val="000000"/>
                <w:sz w:val="24"/>
                <w:szCs w:val="24"/>
              </w:rPr>
              <w:t xml:space="preserve">0 </w:t>
            </w:r>
          </w:p>
        </w:tc>
        <w:tc>
          <w:tcPr>
            <w:tcW w:w="6390" w:type="dxa"/>
            <w:gridSpan w:val="4"/>
            <w:vAlign w:val="center"/>
          </w:tcPr>
          <w:p w:rsidR="00FE54C7" w:rsidRPr="00BE51FC" w:rsidRDefault="00FE54C7" w:rsidP="00E92EB7">
            <w:pPr>
              <w:spacing w:after="0"/>
              <w:jc w:val="center"/>
              <w:rPr>
                <w:rFonts w:ascii="Times New Roman" w:hAnsi="Times New Roman"/>
                <w:b/>
                <w:bCs/>
                <w:sz w:val="24"/>
                <w:szCs w:val="24"/>
              </w:rPr>
            </w:pPr>
            <w:r w:rsidRPr="002B1967">
              <w:rPr>
                <w:rFonts w:ascii="Times New Roman" w:hAnsi="Times New Roman" w:cs="Times New Roman"/>
                <w:b/>
                <w:sz w:val="24"/>
                <w:szCs w:val="24"/>
              </w:rPr>
              <w:t>DESIGN PRINCIPLES (PRACTICAL II)</w:t>
            </w:r>
          </w:p>
        </w:tc>
        <w:tc>
          <w:tcPr>
            <w:tcW w:w="360" w:type="dxa"/>
            <w:vAlign w:val="center"/>
          </w:tcPr>
          <w:p w:rsidR="00FE54C7" w:rsidRPr="00BE51FC" w:rsidRDefault="00FE54C7" w:rsidP="00E92EB7">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FE54C7" w:rsidRPr="00BE51FC" w:rsidRDefault="00FE54C7" w:rsidP="00E92EB7">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FE54C7" w:rsidRPr="00BE51FC" w:rsidRDefault="00FE54C7" w:rsidP="00E92EB7">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FE54C7" w:rsidRPr="00BE51FC" w:rsidRDefault="00FE54C7" w:rsidP="00E92EB7">
            <w:pPr>
              <w:spacing w:after="0"/>
              <w:jc w:val="center"/>
              <w:rPr>
                <w:rFonts w:ascii="Times New Roman" w:hAnsi="Times New Roman"/>
                <w:b/>
                <w:sz w:val="24"/>
                <w:szCs w:val="24"/>
              </w:rPr>
            </w:pPr>
            <w:r>
              <w:rPr>
                <w:rFonts w:ascii="Times New Roman" w:hAnsi="Times New Roman"/>
                <w:b/>
                <w:sz w:val="24"/>
                <w:szCs w:val="24"/>
              </w:rPr>
              <w:t>C</w:t>
            </w:r>
          </w:p>
        </w:tc>
      </w:tr>
      <w:tr w:rsidR="00FE54C7" w:rsidRPr="00BE51FC" w:rsidTr="00E92EB7">
        <w:tc>
          <w:tcPr>
            <w:tcW w:w="2970" w:type="dxa"/>
            <w:gridSpan w:val="5"/>
            <w:vAlign w:val="center"/>
          </w:tcPr>
          <w:p w:rsidR="00FE54C7" w:rsidRPr="00206C05" w:rsidRDefault="00FE54C7" w:rsidP="00E92EB7">
            <w:pPr>
              <w:spacing w:after="0"/>
              <w:ind w:right="-108"/>
              <w:rPr>
                <w:rFonts w:ascii="Times New Roman" w:hAnsi="Times New Roman"/>
                <w:b/>
              </w:rPr>
            </w:pPr>
            <w:r>
              <w:rPr>
                <w:rFonts w:ascii="Times New Roman" w:hAnsi="Times New Roman"/>
                <w:b/>
              </w:rPr>
              <w:t>Core X</w:t>
            </w:r>
          </w:p>
        </w:tc>
        <w:tc>
          <w:tcPr>
            <w:tcW w:w="6390" w:type="dxa"/>
            <w:gridSpan w:val="4"/>
            <w:vAlign w:val="center"/>
          </w:tcPr>
          <w:p w:rsidR="00FE54C7" w:rsidRPr="00BE51FC" w:rsidRDefault="00FE54C7" w:rsidP="00E92EB7">
            <w:pPr>
              <w:spacing w:after="0"/>
              <w:rPr>
                <w:rFonts w:ascii="Times New Roman" w:hAnsi="Times New Roman"/>
              </w:rPr>
            </w:pPr>
          </w:p>
        </w:tc>
        <w:tc>
          <w:tcPr>
            <w:tcW w:w="360" w:type="dxa"/>
            <w:vAlign w:val="center"/>
          </w:tcPr>
          <w:p w:rsidR="00FE54C7" w:rsidRPr="00BE51FC" w:rsidRDefault="00267939" w:rsidP="00E92EB7">
            <w:pPr>
              <w:spacing w:after="0"/>
              <w:jc w:val="center"/>
              <w:rPr>
                <w:rFonts w:ascii="Times New Roman" w:hAnsi="Times New Roman"/>
                <w:b/>
              </w:rPr>
            </w:pPr>
            <w:r>
              <w:rPr>
                <w:rFonts w:ascii="Times New Roman" w:hAnsi="Times New Roman"/>
                <w:b/>
              </w:rPr>
              <w:t>-</w:t>
            </w:r>
          </w:p>
        </w:tc>
        <w:tc>
          <w:tcPr>
            <w:tcW w:w="630" w:type="dxa"/>
            <w:gridSpan w:val="2"/>
            <w:vAlign w:val="center"/>
          </w:tcPr>
          <w:p w:rsidR="00FE54C7" w:rsidRPr="00BE51FC" w:rsidRDefault="00FE54C7" w:rsidP="00E92EB7">
            <w:pPr>
              <w:spacing w:after="0"/>
              <w:jc w:val="center"/>
              <w:rPr>
                <w:rFonts w:ascii="Times New Roman" w:hAnsi="Times New Roman"/>
                <w:b/>
              </w:rPr>
            </w:pPr>
            <w:r>
              <w:rPr>
                <w:rFonts w:ascii="Times New Roman" w:hAnsi="Times New Roman"/>
                <w:b/>
              </w:rPr>
              <w:t>-</w:t>
            </w:r>
          </w:p>
        </w:tc>
        <w:tc>
          <w:tcPr>
            <w:tcW w:w="450" w:type="dxa"/>
            <w:vAlign w:val="center"/>
          </w:tcPr>
          <w:p w:rsidR="00FE54C7" w:rsidRPr="00BE51FC" w:rsidRDefault="00267939" w:rsidP="00E92EB7">
            <w:pPr>
              <w:spacing w:after="0"/>
              <w:jc w:val="center"/>
              <w:rPr>
                <w:rFonts w:ascii="Times New Roman" w:hAnsi="Times New Roman"/>
                <w:b/>
              </w:rPr>
            </w:pPr>
            <w:r>
              <w:rPr>
                <w:rFonts w:ascii="Times New Roman" w:hAnsi="Times New Roman"/>
                <w:b/>
              </w:rPr>
              <w:t>4</w:t>
            </w:r>
          </w:p>
        </w:tc>
        <w:tc>
          <w:tcPr>
            <w:tcW w:w="360" w:type="dxa"/>
            <w:vAlign w:val="center"/>
          </w:tcPr>
          <w:p w:rsidR="00FE54C7" w:rsidRPr="00BE51FC" w:rsidRDefault="00FE54C7" w:rsidP="00E92EB7">
            <w:pPr>
              <w:spacing w:after="0"/>
              <w:jc w:val="center"/>
              <w:rPr>
                <w:rFonts w:ascii="Times New Roman" w:hAnsi="Times New Roman"/>
                <w:b/>
              </w:rPr>
            </w:pPr>
            <w:r>
              <w:rPr>
                <w:rFonts w:ascii="Times New Roman" w:hAnsi="Times New Roman"/>
                <w:b/>
              </w:rPr>
              <w:t>4</w:t>
            </w:r>
          </w:p>
        </w:tc>
      </w:tr>
      <w:tr w:rsidR="00FE54C7" w:rsidRPr="00BE51FC" w:rsidTr="00E92EB7">
        <w:trPr>
          <w:trHeight w:val="143"/>
        </w:trPr>
        <w:tc>
          <w:tcPr>
            <w:tcW w:w="2970" w:type="dxa"/>
            <w:gridSpan w:val="5"/>
            <w:vAlign w:val="center"/>
          </w:tcPr>
          <w:p w:rsidR="00FE54C7" w:rsidRPr="00BE51FC" w:rsidRDefault="00FE54C7" w:rsidP="00E92EB7">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4"/>
            <w:vAlign w:val="center"/>
          </w:tcPr>
          <w:p w:rsidR="00FE54C7" w:rsidRPr="00BE51FC" w:rsidRDefault="00FE54C7" w:rsidP="00267939">
            <w:pPr>
              <w:spacing w:after="0"/>
              <w:jc w:val="both"/>
              <w:rPr>
                <w:rFonts w:ascii="Times New Roman" w:hAnsi="Times New Roman"/>
                <w:b/>
                <w:bCs/>
                <w:sz w:val="24"/>
                <w:szCs w:val="24"/>
              </w:rPr>
            </w:pPr>
            <w:r w:rsidRPr="008520C3">
              <w:rPr>
                <w:rFonts w:ascii="Times New Roman" w:eastAsia="Times New Roman" w:hAnsi="Times New Roman" w:cs="Times New Roman"/>
                <w:color w:val="000000"/>
                <w:sz w:val="24"/>
                <w:szCs w:val="24"/>
              </w:rPr>
              <w:t>Students must be able to think divergently for the</w:t>
            </w:r>
            <w:r>
              <w:rPr>
                <w:rFonts w:ascii="Times New Roman" w:eastAsia="Times New Roman" w:hAnsi="Times New Roman" w:cs="Times New Roman"/>
                <w:color w:val="000000"/>
                <w:sz w:val="24"/>
                <w:szCs w:val="24"/>
              </w:rPr>
              <w:t xml:space="preserve"> creative visualization</w:t>
            </w:r>
            <w:r w:rsidRPr="00726796">
              <w:rPr>
                <w:rFonts w:ascii="Times New Roman" w:eastAsia="Times New Roman" w:hAnsi="Times New Roman" w:cs="Times New Roman"/>
                <w:color w:val="000000"/>
                <w:sz w:val="24"/>
                <w:szCs w:val="24"/>
              </w:rPr>
              <w:t xml:space="preserve"> and incuba</w:t>
            </w:r>
            <w:r>
              <w:rPr>
                <w:rFonts w:ascii="Times New Roman" w:eastAsia="Times New Roman" w:hAnsi="Times New Roman" w:cs="Times New Roman"/>
                <w:color w:val="000000"/>
                <w:sz w:val="24"/>
                <w:szCs w:val="24"/>
              </w:rPr>
              <w:t>tion of</w:t>
            </w:r>
            <w:r w:rsidRPr="007267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inventive </w:t>
            </w:r>
            <w:r w:rsidRPr="00726796">
              <w:rPr>
                <w:rFonts w:ascii="Times New Roman" w:eastAsia="Times New Roman" w:hAnsi="Times New Roman" w:cs="Times New Roman"/>
                <w:color w:val="000000"/>
                <w:sz w:val="24"/>
                <w:szCs w:val="24"/>
              </w:rPr>
              <w:t xml:space="preserve">ideas </w:t>
            </w:r>
            <w:r>
              <w:rPr>
                <w:rFonts w:ascii="Times New Roman" w:eastAsia="Times New Roman" w:hAnsi="Times New Roman" w:cs="Times New Roman"/>
                <w:color w:val="000000"/>
                <w:sz w:val="24"/>
                <w:szCs w:val="24"/>
              </w:rPr>
              <w:t>pertaining to concrete manifestation of abstract concepts</w:t>
            </w:r>
            <w:r w:rsidRPr="00726796">
              <w:rPr>
                <w:rFonts w:ascii="Times New Roman" w:eastAsia="Times New Roman" w:hAnsi="Times New Roman" w:cs="Times New Roman"/>
                <w:color w:val="000000"/>
                <w:sz w:val="24"/>
                <w:szCs w:val="24"/>
              </w:rPr>
              <w:t>.</w:t>
            </w:r>
          </w:p>
        </w:tc>
        <w:tc>
          <w:tcPr>
            <w:tcW w:w="990" w:type="dxa"/>
            <w:gridSpan w:val="3"/>
            <w:vAlign w:val="center"/>
          </w:tcPr>
          <w:p w:rsidR="00FE54C7" w:rsidRPr="00BE51FC" w:rsidRDefault="00FE54C7" w:rsidP="00E92EB7">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FE54C7" w:rsidRPr="00BE51FC" w:rsidRDefault="00267939"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FE54C7" w:rsidRPr="00BE51FC" w:rsidTr="00E92EB7">
        <w:trPr>
          <w:trHeight w:val="143"/>
        </w:trPr>
        <w:tc>
          <w:tcPr>
            <w:tcW w:w="11160" w:type="dxa"/>
            <w:gridSpan w:val="14"/>
            <w:vAlign w:val="center"/>
          </w:tcPr>
          <w:p w:rsidR="00FE54C7" w:rsidRPr="00BE51FC" w:rsidRDefault="00FE54C7" w:rsidP="00E92EB7">
            <w:pPr>
              <w:spacing w:after="0"/>
              <w:rPr>
                <w:rFonts w:ascii="Times New Roman" w:hAnsi="Times New Roman"/>
                <w:b/>
                <w:sz w:val="24"/>
                <w:szCs w:val="24"/>
              </w:rPr>
            </w:pPr>
            <w:r w:rsidRPr="00BE51FC">
              <w:rPr>
                <w:rFonts w:ascii="Times New Roman" w:hAnsi="Times New Roman"/>
                <w:b/>
                <w:sz w:val="24"/>
                <w:szCs w:val="24"/>
              </w:rPr>
              <w:t>Course Objectives:</w:t>
            </w:r>
          </w:p>
        </w:tc>
      </w:tr>
      <w:tr w:rsidR="00FE54C7" w:rsidRPr="00BE51FC" w:rsidTr="00FE54C7">
        <w:trPr>
          <w:trHeight w:val="901"/>
        </w:trPr>
        <w:tc>
          <w:tcPr>
            <w:tcW w:w="11160" w:type="dxa"/>
            <w:gridSpan w:val="14"/>
          </w:tcPr>
          <w:p w:rsidR="00FE54C7" w:rsidRPr="00E661C4" w:rsidRDefault="00FE54C7" w:rsidP="00E92EB7">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FE54C7" w:rsidRPr="00FE54C7" w:rsidRDefault="00FE54C7" w:rsidP="003D53BE">
            <w:pPr>
              <w:pStyle w:val="ListParagraph"/>
              <w:numPr>
                <w:ilvl w:val="0"/>
                <w:numId w:val="11"/>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design and create creative concepts and 2D animation techniques using vector characters and bitma</w:t>
            </w:r>
            <w:r>
              <w:rPr>
                <w:rFonts w:ascii="Times New Roman" w:hAnsi="Times New Roman" w:cs="Times New Roman"/>
                <w:sz w:val="24"/>
                <w:szCs w:val="24"/>
              </w:rPr>
              <w:t>p</w:t>
            </w:r>
          </w:p>
        </w:tc>
      </w:tr>
      <w:tr w:rsidR="00FE54C7" w:rsidRPr="00BE51FC" w:rsidTr="00E92EB7">
        <w:trPr>
          <w:trHeight w:val="143"/>
        </w:trPr>
        <w:tc>
          <w:tcPr>
            <w:tcW w:w="11160" w:type="dxa"/>
            <w:gridSpan w:val="14"/>
          </w:tcPr>
          <w:p w:rsidR="00FE54C7" w:rsidRPr="00BE51FC" w:rsidRDefault="00FE54C7" w:rsidP="00E92EB7">
            <w:pPr>
              <w:spacing w:after="0"/>
              <w:rPr>
                <w:rFonts w:ascii="Times New Roman" w:hAnsi="Times New Roman"/>
                <w:b/>
                <w:sz w:val="24"/>
                <w:szCs w:val="24"/>
              </w:rPr>
            </w:pPr>
          </w:p>
        </w:tc>
      </w:tr>
      <w:tr w:rsidR="00FE54C7" w:rsidRPr="00BE51FC" w:rsidTr="00E92EB7">
        <w:trPr>
          <w:trHeight w:val="143"/>
        </w:trPr>
        <w:tc>
          <w:tcPr>
            <w:tcW w:w="11160" w:type="dxa"/>
            <w:gridSpan w:val="14"/>
          </w:tcPr>
          <w:p w:rsidR="00FE54C7" w:rsidRPr="00BE51FC" w:rsidRDefault="00FE54C7" w:rsidP="00E92EB7">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FE54C7" w:rsidRPr="00BE51FC" w:rsidTr="00E92EB7">
        <w:trPr>
          <w:trHeight w:val="325"/>
        </w:trPr>
        <w:tc>
          <w:tcPr>
            <w:tcW w:w="11160" w:type="dxa"/>
            <w:gridSpan w:val="14"/>
          </w:tcPr>
          <w:p w:rsidR="00FE54C7" w:rsidRPr="00537067" w:rsidRDefault="00FE54C7" w:rsidP="00E92EB7">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AC1E3C" w:rsidRPr="00BE51FC" w:rsidTr="00E92EB7">
        <w:trPr>
          <w:trHeight w:val="322"/>
        </w:trPr>
        <w:tc>
          <w:tcPr>
            <w:tcW w:w="990" w:type="dxa"/>
            <w:gridSpan w:val="3"/>
          </w:tcPr>
          <w:p w:rsidR="00AC1E3C" w:rsidRDefault="00AC1E3C" w:rsidP="00E92EB7">
            <w:pPr>
              <w:spacing w:after="0"/>
              <w:rPr>
                <w:rFonts w:ascii="Times New Roman" w:hAnsi="Times New Roman"/>
                <w:sz w:val="24"/>
                <w:szCs w:val="24"/>
              </w:rPr>
            </w:pPr>
            <w:r>
              <w:rPr>
                <w:rFonts w:ascii="Times New Roman" w:hAnsi="Times New Roman"/>
                <w:sz w:val="24"/>
                <w:szCs w:val="24"/>
              </w:rPr>
              <w:t>1</w:t>
            </w:r>
          </w:p>
        </w:tc>
        <w:tc>
          <w:tcPr>
            <w:tcW w:w="9270" w:type="dxa"/>
            <w:gridSpan w:val="8"/>
          </w:tcPr>
          <w:p w:rsidR="00AC1E3C" w:rsidRPr="002B1967" w:rsidRDefault="00AC1E3C" w:rsidP="00E92EB7">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CREATE</w:t>
            </w:r>
            <w:r w:rsidRPr="002B1967">
              <w:rPr>
                <w:rFonts w:ascii="Times New Roman" w:eastAsia="Times New Roman" w:hAnsi="Times New Roman" w:cs="Times New Roman"/>
                <w:b/>
                <w:sz w:val="24"/>
                <w:szCs w:val="24"/>
              </w:rPr>
              <w:t xml:space="preserve"> </w:t>
            </w:r>
            <w:r w:rsidRPr="002B1967">
              <w:rPr>
                <w:rFonts w:ascii="Times New Roman" w:eastAsia="Times New Roman" w:hAnsi="Times New Roman" w:cs="Times New Roman"/>
                <w:sz w:val="24"/>
                <w:szCs w:val="24"/>
              </w:rPr>
              <w:t>vector characters, objects and effects.</w:t>
            </w:r>
          </w:p>
        </w:tc>
        <w:tc>
          <w:tcPr>
            <w:tcW w:w="900" w:type="dxa"/>
            <w:gridSpan w:val="3"/>
            <w:vAlign w:val="center"/>
          </w:tcPr>
          <w:p w:rsidR="00AC1E3C" w:rsidRPr="002B1967" w:rsidRDefault="00AC1E3C"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AC1E3C" w:rsidRPr="00BE51FC" w:rsidTr="00E92EB7">
        <w:trPr>
          <w:trHeight w:val="322"/>
        </w:trPr>
        <w:tc>
          <w:tcPr>
            <w:tcW w:w="990" w:type="dxa"/>
            <w:gridSpan w:val="3"/>
          </w:tcPr>
          <w:p w:rsidR="00AC1E3C" w:rsidRDefault="00AC1E3C" w:rsidP="00E92EB7">
            <w:pPr>
              <w:spacing w:after="0"/>
              <w:rPr>
                <w:rFonts w:ascii="Times New Roman" w:hAnsi="Times New Roman"/>
                <w:sz w:val="24"/>
                <w:szCs w:val="24"/>
              </w:rPr>
            </w:pPr>
            <w:r>
              <w:rPr>
                <w:rFonts w:ascii="Times New Roman" w:hAnsi="Times New Roman"/>
                <w:sz w:val="24"/>
                <w:szCs w:val="24"/>
              </w:rPr>
              <w:t>2</w:t>
            </w:r>
          </w:p>
        </w:tc>
        <w:tc>
          <w:tcPr>
            <w:tcW w:w="9270" w:type="dxa"/>
            <w:gridSpan w:val="8"/>
          </w:tcPr>
          <w:p w:rsidR="00AC1E3C" w:rsidRPr="002B1967" w:rsidRDefault="00AC1E3C"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ORIGINATE an Album, illustration and art tutorials.</w:t>
            </w:r>
          </w:p>
        </w:tc>
        <w:tc>
          <w:tcPr>
            <w:tcW w:w="900" w:type="dxa"/>
            <w:gridSpan w:val="3"/>
            <w:vAlign w:val="center"/>
          </w:tcPr>
          <w:p w:rsidR="00AC1E3C" w:rsidRPr="002B1967" w:rsidRDefault="00AC1E3C"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AC1E3C" w:rsidRPr="00BE51FC" w:rsidTr="00E92EB7">
        <w:trPr>
          <w:trHeight w:val="322"/>
        </w:trPr>
        <w:tc>
          <w:tcPr>
            <w:tcW w:w="990" w:type="dxa"/>
            <w:gridSpan w:val="3"/>
          </w:tcPr>
          <w:p w:rsidR="00AC1E3C" w:rsidRDefault="00AC1E3C" w:rsidP="00E92EB7">
            <w:pPr>
              <w:spacing w:after="0"/>
              <w:rPr>
                <w:rFonts w:ascii="Times New Roman" w:hAnsi="Times New Roman"/>
                <w:sz w:val="24"/>
                <w:szCs w:val="24"/>
              </w:rPr>
            </w:pPr>
            <w:r>
              <w:rPr>
                <w:rFonts w:ascii="Times New Roman" w:hAnsi="Times New Roman"/>
                <w:sz w:val="24"/>
                <w:szCs w:val="24"/>
              </w:rPr>
              <w:t>3</w:t>
            </w:r>
          </w:p>
        </w:tc>
        <w:tc>
          <w:tcPr>
            <w:tcW w:w="9270" w:type="dxa"/>
            <w:gridSpan w:val="8"/>
          </w:tcPr>
          <w:p w:rsidR="00AC1E3C" w:rsidRPr="002B1967" w:rsidRDefault="00AC1E3C"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PRODUCE digital painting</w:t>
            </w:r>
            <w:r w:rsidRPr="002B1967">
              <w:rPr>
                <w:rFonts w:ascii="Times New Roman" w:eastAsia="Times New Roman" w:hAnsi="Times New Roman" w:cs="Times New Roman"/>
                <w:b/>
                <w:sz w:val="24"/>
                <w:szCs w:val="24"/>
              </w:rPr>
              <w:t>.</w:t>
            </w:r>
          </w:p>
        </w:tc>
        <w:tc>
          <w:tcPr>
            <w:tcW w:w="900" w:type="dxa"/>
            <w:gridSpan w:val="3"/>
            <w:vAlign w:val="center"/>
          </w:tcPr>
          <w:p w:rsidR="00AC1E3C" w:rsidRPr="002B1967" w:rsidRDefault="00AC1E3C"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FE54C7" w:rsidRPr="00BE51FC" w:rsidTr="00E92EB7">
        <w:trPr>
          <w:trHeight w:val="322"/>
        </w:trPr>
        <w:tc>
          <w:tcPr>
            <w:tcW w:w="990" w:type="dxa"/>
            <w:gridSpan w:val="3"/>
          </w:tcPr>
          <w:p w:rsidR="00FE54C7" w:rsidRDefault="00FE54C7" w:rsidP="00E92EB7">
            <w:pPr>
              <w:spacing w:after="0"/>
              <w:rPr>
                <w:rFonts w:ascii="Times New Roman" w:hAnsi="Times New Roman"/>
                <w:sz w:val="24"/>
                <w:szCs w:val="24"/>
              </w:rPr>
            </w:pPr>
            <w:r>
              <w:rPr>
                <w:rFonts w:ascii="Times New Roman" w:hAnsi="Times New Roman"/>
                <w:sz w:val="24"/>
                <w:szCs w:val="24"/>
              </w:rPr>
              <w:t>4</w:t>
            </w:r>
          </w:p>
        </w:tc>
        <w:tc>
          <w:tcPr>
            <w:tcW w:w="9270" w:type="dxa"/>
            <w:gridSpan w:val="8"/>
          </w:tcPr>
          <w:p w:rsidR="00FE54C7" w:rsidRPr="002B1967" w:rsidRDefault="00FE54C7" w:rsidP="00BA19B0">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ASSESS the</w:t>
            </w:r>
            <w:r w:rsidRPr="002B1967">
              <w:rPr>
                <w:rStyle w:val="Strong"/>
                <w:rFonts w:ascii="Times New Roman" w:hAnsi="Times New Roman" w:cs="Times New Roman"/>
                <w:sz w:val="24"/>
                <w:szCs w:val="24"/>
              </w:rPr>
              <w:t xml:space="preserve"> </w:t>
            </w:r>
            <w:r w:rsidR="00BA19B0">
              <w:rPr>
                <w:rStyle w:val="Strong"/>
                <w:rFonts w:ascii="Times New Roman" w:hAnsi="Times New Roman" w:cs="Times New Roman"/>
                <w:sz w:val="24"/>
                <w:szCs w:val="24"/>
              </w:rPr>
              <w:t>c</w:t>
            </w:r>
            <w:r w:rsidR="00BA19B0" w:rsidRPr="00BA19B0">
              <w:rPr>
                <w:rStyle w:val="Strong"/>
                <w:rFonts w:ascii="Times New Roman" w:hAnsi="Times New Roman" w:cs="Times New Roman"/>
                <w:b w:val="0"/>
                <w:sz w:val="24"/>
                <w:szCs w:val="24"/>
              </w:rPr>
              <w:t xml:space="preserve">reative </w:t>
            </w:r>
            <w:r w:rsidR="00BA19B0">
              <w:rPr>
                <w:rFonts w:ascii="Times New Roman" w:hAnsi="Times New Roman" w:cs="Times New Roman"/>
                <w:sz w:val="24"/>
                <w:szCs w:val="24"/>
              </w:rPr>
              <w:t>animation techniques</w:t>
            </w:r>
            <w:r w:rsidRPr="002B1967">
              <w:rPr>
                <w:rFonts w:ascii="Times New Roman" w:hAnsi="Times New Roman" w:cs="Times New Roman"/>
                <w:sz w:val="24"/>
                <w:szCs w:val="24"/>
              </w:rPr>
              <w:t>.</w:t>
            </w:r>
          </w:p>
        </w:tc>
        <w:tc>
          <w:tcPr>
            <w:tcW w:w="900" w:type="dxa"/>
            <w:gridSpan w:val="3"/>
            <w:vAlign w:val="center"/>
          </w:tcPr>
          <w:p w:rsidR="00FE54C7" w:rsidRPr="002B1967" w:rsidRDefault="00FE54C7"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K5</w:t>
            </w:r>
          </w:p>
        </w:tc>
      </w:tr>
      <w:tr w:rsidR="00FE54C7" w:rsidRPr="00BE51FC" w:rsidTr="00E92EB7">
        <w:trPr>
          <w:trHeight w:val="322"/>
        </w:trPr>
        <w:tc>
          <w:tcPr>
            <w:tcW w:w="990" w:type="dxa"/>
            <w:gridSpan w:val="3"/>
          </w:tcPr>
          <w:p w:rsidR="00FE54C7" w:rsidRDefault="00FE54C7" w:rsidP="00E92EB7">
            <w:pPr>
              <w:spacing w:after="0"/>
              <w:rPr>
                <w:rFonts w:ascii="Times New Roman" w:hAnsi="Times New Roman"/>
                <w:sz w:val="24"/>
                <w:szCs w:val="24"/>
              </w:rPr>
            </w:pPr>
            <w:r>
              <w:rPr>
                <w:rFonts w:ascii="Times New Roman" w:hAnsi="Times New Roman"/>
                <w:sz w:val="24"/>
                <w:szCs w:val="24"/>
              </w:rPr>
              <w:t>5</w:t>
            </w:r>
          </w:p>
        </w:tc>
        <w:tc>
          <w:tcPr>
            <w:tcW w:w="9270" w:type="dxa"/>
            <w:gridSpan w:val="8"/>
          </w:tcPr>
          <w:p w:rsidR="00FE54C7" w:rsidRPr="002B1967" w:rsidRDefault="00FE54C7" w:rsidP="00BA19B0">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ANALYZE </w:t>
            </w:r>
            <w:r w:rsidR="00BA19B0">
              <w:rPr>
                <w:rStyle w:val="Strong"/>
                <w:rFonts w:ascii="Times New Roman" w:hAnsi="Times New Roman" w:cs="Times New Roman"/>
                <w:b w:val="0"/>
                <w:sz w:val="24"/>
                <w:szCs w:val="24"/>
              </w:rPr>
              <w:t>the latest trends in visual design through bitmapping.</w:t>
            </w:r>
            <w:r w:rsidRPr="002B1967">
              <w:rPr>
                <w:rStyle w:val="Strong"/>
                <w:rFonts w:ascii="Times New Roman" w:hAnsi="Times New Roman" w:cs="Times New Roman"/>
                <w:b w:val="0"/>
                <w:sz w:val="24"/>
                <w:szCs w:val="24"/>
              </w:rPr>
              <w:t xml:space="preserve"> </w:t>
            </w:r>
          </w:p>
        </w:tc>
        <w:tc>
          <w:tcPr>
            <w:tcW w:w="900" w:type="dxa"/>
            <w:gridSpan w:val="3"/>
            <w:vAlign w:val="center"/>
          </w:tcPr>
          <w:p w:rsidR="00FE54C7" w:rsidRPr="002B1967" w:rsidRDefault="00FE54C7"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K4</w:t>
            </w:r>
          </w:p>
        </w:tc>
      </w:tr>
      <w:tr w:rsidR="00FE54C7" w:rsidRPr="00BE51FC" w:rsidTr="00E92EB7">
        <w:trPr>
          <w:trHeight w:val="322"/>
        </w:trPr>
        <w:tc>
          <w:tcPr>
            <w:tcW w:w="11160" w:type="dxa"/>
            <w:gridSpan w:val="14"/>
          </w:tcPr>
          <w:p w:rsidR="00FE54C7" w:rsidRDefault="00FE54C7" w:rsidP="00E92EB7">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E95F17">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FE54C7" w:rsidRPr="00BE51FC" w:rsidTr="00E92EB7">
        <w:trPr>
          <w:trHeight w:val="143"/>
        </w:trPr>
        <w:tc>
          <w:tcPr>
            <w:tcW w:w="11160" w:type="dxa"/>
            <w:gridSpan w:val="14"/>
          </w:tcPr>
          <w:p w:rsidR="00FE54C7" w:rsidRPr="00BE51FC" w:rsidRDefault="00FE54C7" w:rsidP="00E92EB7">
            <w:pPr>
              <w:suppressAutoHyphens/>
              <w:spacing w:after="0"/>
              <w:jc w:val="both"/>
              <w:rPr>
                <w:rFonts w:ascii="Times New Roman" w:hAnsi="Times New Roman"/>
                <w:b/>
                <w:sz w:val="24"/>
                <w:szCs w:val="24"/>
              </w:rPr>
            </w:pPr>
          </w:p>
        </w:tc>
      </w:tr>
      <w:tr w:rsidR="00FE54C7" w:rsidRPr="00BE51FC" w:rsidTr="00E92EB7">
        <w:trPr>
          <w:trHeight w:val="143"/>
        </w:trPr>
        <w:tc>
          <w:tcPr>
            <w:tcW w:w="1440" w:type="dxa"/>
            <w:gridSpan w:val="4"/>
          </w:tcPr>
          <w:p w:rsidR="00FE54C7" w:rsidRPr="00BE51FC" w:rsidRDefault="007A378D" w:rsidP="00E92EB7">
            <w:pPr>
              <w:spacing w:after="0"/>
              <w:rPr>
                <w:rFonts w:ascii="Times New Roman" w:hAnsi="Times New Roman"/>
                <w:b/>
                <w:sz w:val="24"/>
                <w:szCs w:val="24"/>
              </w:rPr>
            </w:pPr>
            <w:r>
              <w:rPr>
                <w:rFonts w:ascii="Times New Roman" w:hAnsi="Times New Roman"/>
                <w:b/>
                <w:sz w:val="24"/>
                <w:szCs w:val="24"/>
              </w:rPr>
              <w:t>Module</w:t>
            </w:r>
            <w:r w:rsidR="00FE54C7" w:rsidRPr="00BE51FC">
              <w:rPr>
                <w:rFonts w:ascii="Times New Roman" w:hAnsi="Times New Roman"/>
                <w:b/>
                <w:sz w:val="24"/>
                <w:szCs w:val="24"/>
              </w:rPr>
              <w:t>:1</w:t>
            </w:r>
          </w:p>
        </w:tc>
        <w:tc>
          <w:tcPr>
            <w:tcW w:w="6934" w:type="dxa"/>
            <w:gridSpan w:val="4"/>
          </w:tcPr>
          <w:p w:rsidR="00FE54C7" w:rsidRPr="00827576" w:rsidRDefault="007A378D" w:rsidP="00E92EB7">
            <w:pPr>
              <w:spacing w:after="0"/>
              <w:jc w:val="center"/>
              <w:rPr>
                <w:rFonts w:ascii="Times New Roman" w:hAnsi="Times New Roman" w:cs="Times New Roman"/>
                <w:i/>
                <w:sz w:val="24"/>
                <w:szCs w:val="24"/>
              </w:rPr>
            </w:pPr>
            <w:r>
              <w:rPr>
                <w:rFonts w:ascii="Times New Roman" w:hAnsi="Times New Roman" w:cs="Times New Roman"/>
                <w:b/>
                <w:sz w:val="24"/>
                <w:szCs w:val="24"/>
              </w:rPr>
              <w:t>VECTOR</w:t>
            </w:r>
          </w:p>
        </w:tc>
        <w:tc>
          <w:tcPr>
            <w:tcW w:w="2786" w:type="dxa"/>
            <w:gridSpan w:val="6"/>
          </w:tcPr>
          <w:p w:rsidR="00FE54C7" w:rsidRPr="00BE51FC" w:rsidRDefault="003D2D4D" w:rsidP="00E92EB7">
            <w:pPr>
              <w:spacing w:after="0"/>
              <w:jc w:val="right"/>
              <w:rPr>
                <w:rFonts w:ascii="Times New Roman" w:hAnsi="Times New Roman"/>
                <w:b/>
                <w:sz w:val="24"/>
                <w:szCs w:val="24"/>
              </w:rPr>
            </w:pPr>
            <w:r>
              <w:rPr>
                <w:rFonts w:ascii="Times New Roman" w:hAnsi="Times New Roman"/>
                <w:b/>
                <w:sz w:val="24"/>
                <w:szCs w:val="24"/>
              </w:rPr>
              <w:t>35</w:t>
            </w:r>
            <w:r w:rsidR="00FE54C7">
              <w:rPr>
                <w:rFonts w:ascii="Times New Roman" w:hAnsi="Times New Roman"/>
                <w:b/>
                <w:sz w:val="24"/>
                <w:szCs w:val="24"/>
              </w:rPr>
              <w:t xml:space="preserve"> </w:t>
            </w:r>
            <w:r w:rsidR="00FE54C7" w:rsidRPr="00BE51FC">
              <w:rPr>
                <w:rFonts w:ascii="Times New Roman" w:hAnsi="Times New Roman"/>
                <w:b/>
                <w:sz w:val="24"/>
                <w:szCs w:val="24"/>
              </w:rPr>
              <w:t xml:space="preserve"> hours</w:t>
            </w:r>
          </w:p>
        </w:tc>
      </w:tr>
      <w:tr w:rsidR="00FE54C7" w:rsidRPr="00BE51FC" w:rsidTr="00E92EB7">
        <w:trPr>
          <w:trHeight w:val="143"/>
        </w:trPr>
        <w:tc>
          <w:tcPr>
            <w:tcW w:w="11160" w:type="dxa"/>
            <w:gridSpan w:val="14"/>
          </w:tcPr>
          <w:p w:rsidR="00FE54C7" w:rsidRPr="00BE51FC" w:rsidRDefault="007A378D" w:rsidP="00287B26">
            <w:pPr>
              <w:pStyle w:val="ListParagraph"/>
              <w:tabs>
                <w:tab w:val="left" w:pos="0"/>
              </w:tabs>
              <w:spacing w:after="0"/>
              <w:ind w:left="0"/>
              <w:rPr>
                <w:rFonts w:ascii="Times New Roman" w:hAnsi="Times New Roman"/>
                <w:b/>
                <w:sz w:val="24"/>
                <w:szCs w:val="24"/>
              </w:rPr>
            </w:pPr>
            <w:r w:rsidRPr="002B1967">
              <w:rPr>
                <w:rFonts w:ascii="Times New Roman" w:hAnsi="Times New Roman" w:cs="Times New Roman"/>
                <w:sz w:val="24"/>
                <w:szCs w:val="24"/>
              </w:rPr>
              <w:t>Understanding  gradients</w:t>
            </w:r>
            <w:r>
              <w:rPr>
                <w:rFonts w:ascii="Times New Roman" w:hAnsi="Times New Roman" w:cs="Times New Roman"/>
                <w:sz w:val="24"/>
                <w:szCs w:val="24"/>
              </w:rPr>
              <w:t>, p</w:t>
            </w:r>
            <w:r w:rsidRPr="002B1967">
              <w:rPr>
                <w:rFonts w:ascii="Times New Roman" w:hAnsi="Times New Roman" w:cs="Times New Roman"/>
                <w:sz w:val="24"/>
                <w:szCs w:val="24"/>
              </w:rPr>
              <w:t>attern</w:t>
            </w:r>
            <w:r>
              <w:rPr>
                <w:rFonts w:ascii="Times New Roman" w:hAnsi="Times New Roman" w:cs="Times New Roman"/>
                <w:sz w:val="24"/>
                <w:szCs w:val="24"/>
              </w:rPr>
              <w:t xml:space="preserve">s, </w:t>
            </w:r>
            <w:r w:rsidR="00287B26">
              <w:rPr>
                <w:rFonts w:ascii="Times New Roman" w:hAnsi="Times New Roman" w:cs="Times New Roman"/>
                <w:sz w:val="24"/>
                <w:szCs w:val="24"/>
              </w:rPr>
              <w:t>c</w:t>
            </w:r>
            <w:r w:rsidRPr="002B1967">
              <w:rPr>
                <w:rFonts w:ascii="Times New Roman" w:hAnsi="Times New Roman" w:cs="Times New Roman"/>
                <w:sz w:val="24"/>
                <w:szCs w:val="24"/>
              </w:rPr>
              <w:t>haracter</w:t>
            </w:r>
            <w:r w:rsidR="00287B26">
              <w:rPr>
                <w:rFonts w:ascii="Times New Roman" w:hAnsi="Times New Roman" w:cs="Times New Roman"/>
                <w:sz w:val="24"/>
                <w:szCs w:val="24"/>
              </w:rPr>
              <w:t xml:space="preserve"> creation, working with 3D, typography, building objects, analogue effects</w:t>
            </w:r>
          </w:p>
        </w:tc>
      </w:tr>
      <w:tr w:rsidR="00FE54C7" w:rsidRPr="00BE51FC" w:rsidTr="00E92EB7">
        <w:trPr>
          <w:trHeight w:val="143"/>
        </w:trPr>
        <w:tc>
          <w:tcPr>
            <w:tcW w:w="11160" w:type="dxa"/>
            <w:gridSpan w:val="14"/>
          </w:tcPr>
          <w:p w:rsidR="00FE54C7" w:rsidRPr="00BE51FC" w:rsidRDefault="00FE54C7" w:rsidP="00E92EB7">
            <w:pPr>
              <w:spacing w:after="0"/>
              <w:ind w:firstLine="34"/>
              <w:jc w:val="both"/>
              <w:rPr>
                <w:rFonts w:ascii="Times New Roman" w:hAnsi="Times New Roman"/>
                <w:sz w:val="24"/>
                <w:szCs w:val="24"/>
              </w:rPr>
            </w:pPr>
          </w:p>
        </w:tc>
      </w:tr>
      <w:tr w:rsidR="00FE54C7" w:rsidRPr="00BE51FC" w:rsidTr="00E92EB7">
        <w:trPr>
          <w:trHeight w:val="143"/>
        </w:trPr>
        <w:tc>
          <w:tcPr>
            <w:tcW w:w="1440" w:type="dxa"/>
            <w:gridSpan w:val="4"/>
          </w:tcPr>
          <w:p w:rsidR="00FE54C7" w:rsidRPr="00BE51FC" w:rsidRDefault="007A378D" w:rsidP="00E92EB7">
            <w:pPr>
              <w:spacing w:after="0"/>
              <w:rPr>
                <w:rFonts w:ascii="Times New Roman" w:hAnsi="Times New Roman"/>
                <w:b/>
                <w:sz w:val="24"/>
                <w:szCs w:val="24"/>
              </w:rPr>
            </w:pPr>
            <w:r>
              <w:rPr>
                <w:rFonts w:ascii="Times New Roman" w:hAnsi="Times New Roman"/>
                <w:b/>
                <w:sz w:val="24"/>
                <w:szCs w:val="24"/>
              </w:rPr>
              <w:t>Module</w:t>
            </w:r>
            <w:r w:rsidR="00FE54C7" w:rsidRPr="00BE51FC">
              <w:rPr>
                <w:rFonts w:ascii="Times New Roman" w:hAnsi="Times New Roman"/>
                <w:b/>
                <w:sz w:val="24"/>
                <w:szCs w:val="24"/>
              </w:rPr>
              <w:t>:2</w:t>
            </w:r>
          </w:p>
        </w:tc>
        <w:tc>
          <w:tcPr>
            <w:tcW w:w="6897" w:type="dxa"/>
            <w:gridSpan w:val="3"/>
          </w:tcPr>
          <w:p w:rsidR="00FE54C7" w:rsidRPr="00C93227" w:rsidRDefault="007A378D" w:rsidP="00E92EB7">
            <w:pPr>
              <w:spacing w:after="0"/>
              <w:jc w:val="center"/>
              <w:rPr>
                <w:rFonts w:ascii="Times New Roman" w:hAnsi="Times New Roman" w:cs="Times New Roman"/>
                <w:b/>
                <w:i/>
                <w:sz w:val="24"/>
                <w:szCs w:val="24"/>
              </w:rPr>
            </w:pPr>
            <w:r>
              <w:rPr>
                <w:rFonts w:ascii="Times New Roman" w:hAnsi="Times New Roman" w:cs="Times New Roman"/>
                <w:b/>
                <w:sz w:val="24"/>
                <w:szCs w:val="24"/>
              </w:rPr>
              <w:t>BITMAP</w:t>
            </w:r>
          </w:p>
        </w:tc>
        <w:tc>
          <w:tcPr>
            <w:tcW w:w="2823" w:type="dxa"/>
            <w:gridSpan w:val="7"/>
          </w:tcPr>
          <w:p w:rsidR="00FE54C7" w:rsidRPr="00BE51FC" w:rsidRDefault="003D2D4D" w:rsidP="00E92EB7">
            <w:pPr>
              <w:spacing w:after="0"/>
              <w:jc w:val="right"/>
              <w:rPr>
                <w:rFonts w:ascii="Times New Roman" w:hAnsi="Times New Roman"/>
                <w:b/>
                <w:sz w:val="24"/>
                <w:szCs w:val="24"/>
              </w:rPr>
            </w:pPr>
            <w:r>
              <w:rPr>
                <w:rFonts w:ascii="Times New Roman" w:hAnsi="Times New Roman"/>
                <w:b/>
                <w:sz w:val="24"/>
                <w:szCs w:val="24"/>
              </w:rPr>
              <w:t>35</w:t>
            </w:r>
            <w:r w:rsidR="00FE54C7">
              <w:rPr>
                <w:rFonts w:ascii="Times New Roman" w:hAnsi="Times New Roman"/>
                <w:b/>
                <w:sz w:val="24"/>
                <w:szCs w:val="24"/>
              </w:rPr>
              <w:t xml:space="preserve"> </w:t>
            </w:r>
            <w:r w:rsidR="00FE54C7" w:rsidRPr="00BE51FC">
              <w:rPr>
                <w:rFonts w:ascii="Times New Roman" w:hAnsi="Times New Roman"/>
                <w:b/>
                <w:sz w:val="24"/>
                <w:szCs w:val="24"/>
              </w:rPr>
              <w:t xml:space="preserve"> hours</w:t>
            </w:r>
          </w:p>
        </w:tc>
      </w:tr>
      <w:tr w:rsidR="00FE54C7" w:rsidRPr="00BE51FC" w:rsidTr="00E92EB7">
        <w:trPr>
          <w:trHeight w:val="143"/>
        </w:trPr>
        <w:tc>
          <w:tcPr>
            <w:tcW w:w="11160" w:type="dxa"/>
            <w:gridSpan w:val="14"/>
          </w:tcPr>
          <w:p w:rsidR="00FE54C7" w:rsidRPr="00BE51FC" w:rsidRDefault="00287B26" w:rsidP="00287B26">
            <w:pPr>
              <w:pStyle w:val="Heading3"/>
              <w:tabs>
                <w:tab w:val="left" w:pos="0"/>
              </w:tabs>
              <w:spacing w:before="0" w:beforeAutospacing="0" w:after="0" w:afterAutospacing="0" w:line="276" w:lineRule="auto"/>
              <w:rPr>
                <w:sz w:val="24"/>
              </w:rPr>
            </w:pPr>
            <w:r w:rsidRPr="002B1967">
              <w:rPr>
                <w:b w:val="0"/>
                <w:sz w:val="24"/>
                <w:szCs w:val="24"/>
              </w:rPr>
              <w:t>Typ</w:t>
            </w:r>
            <w:r>
              <w:rPr>
                <w:b w:val="0"/>
                <w:sz w:val="24"/>
                <w:szCs w:val="24"/>
              </w:rPr>
              <w:t xml:space="preserve">ography: build elegant type art, designing a concert poster, </w:t>
            </w:r>
            <w:hyperlink r:id="rId77" w:anchor="34" w:history="1">
              <w:r>
                <w:rPr>
                  <w:rStyle w:val="Hyperlink"/>
                  <w:rFonts w:eastAsiaTheme="majorEastAsia"/>
                  <w:b w:val="0"/>
                  <w:color w:val="auto"/>
                  <w:sz w:val="24"/>
                  <w:szCs w:val="24"/>
                  <w:u w:val="none"/>
                </w:rPr>
                <w:t>i</w:t>
              </w:r>
              <w:r w:rsidRPr="002B1967">
                <w:rPr>
                  <w:rStyle w:val="Hyperlink"/>
                  <w:rFonts w:eastAsiaTheme="majorEastAsia"/>
                  <w:b w:val="0"/>
                  <w:color w:val="auto"/>
                  <w:sz w:val="24"/>
                  <w:szCs w:val="24"/>
                  <w:u w:val="none"/>
                </w:rPr>
                <w:t>llustration and art tutorials</w:t>
              </w:r>
            </w:hyperlink>
            <w:r>
              <w:t xml:space="preserve">, </w:t>
            </w:r>
            <w:hyperlink r:id="rId78" w:anchor="49" w:history="1">
              <w:r>
                <w:rPr>
                  <w:rStyle w:val="Hyperlink"/>
                  <w:rFonts w:eastAsiaTheme="majorEastAsia"/>
                  <w:b w:val="0"/>
                  <w:color w:val="auto"/>
                  <w:sz w:val="24"/>
                  <w:szCs w:val="24"/>
                  <w:u w:val="none"/>
                </w:rPr>
                <w:t>v</w:t>
              </w:r>
              <w:r w:rsidRPr="002B1967">
                <w:rPr>
                  <w:rStyle w:val="Hyperlink"/>
                  <w:rFonts w:eastAsiaTheme="majorEastAsia"/>
                  <w:b w:val="0"/>
                  <w:color w:val="auto"/>
                  <w:sz w:val="24"/>
                  <w:szCs w:val="24"/>
                  <w:u w:val="none"/>
                </w:rPr>
                <w:t xml:space="preserve">ector portraits </w:t>
              </w:r>
            </w:hyperlink>
            <w:r>
              <w:t xml:space="preserve">, </w:t>
            </w:r>
            <w:r w:rsidRPr="00287B26">
              <w:rPr>
                <w:b w:val="0"/>
              </w:rPr>
              <w:t>d</w:t>
            </w:r>
            <w:hyperlink r:id="rId79" w:history="1">
              <w:r w:rsidRPr="002B1967">
                <w:rPr>
                  <w:rStyle w:val="Hyperlink"/>
                  <w:rFonts w:eastAsiaTheme="majorEastAsia"/>
                  <w:b w:val="0"/>
                  <w:color w:val="auto"/>
                  <w:sz w:val="24"/>
                  <w:szCs w:val="24"/>
                  <w:u w:val="none"/>
                </w:rPr>
                <w:t>esigning an Album</w:t>
              </w:r>
              <w:r>
                <w:rPr>
                  <w:rStyle w:val="Hyperlink"/>
                  <w:rFonts w:eastAsiaTheme="majorEastAsia"/>
                  <w:b w:val="0"/>
                  <w:color w:val="auto"/>
                  <w:sz w:val="24"/>
                  <w:szCs w:val="24"/>
                  <w:u w:val="none"/>
                </w:rPr>
                <w:t>,</w:t>
              </w:r>
            </w:hyperlink>
            <w:r>
              <w:t xml:space="preserve"> </w:t>
            </w:r>
            <w:r w:rsidRPr="00287B26">
              <w:rPr>
                <w:b w:val="0"/>
              </w:rPr>
              <w:t>c</w:t>
            </w:r>
            <w:hyperlink r:id="rId80" w:history="1">
              <w:r w:rsidRPr="002B1967">
                <w:rPr>
                  <w:rStyle w:val="Hyperlink"/>
                  <w:rFonts w:eastAsiaTheme="majorEastAsia"/>
                  <w:b w:val="0"/>
                  <w:color w:val="auto"/>
                  <w:sz w:val="24"/>
                  <w:szCs w:val="24"/>
                  <w:u w:val="none"/>
                </w:rPr>
                <w:t>reating movie poster concepts</w:t>
              </w:r>
              <w:r>
                <w:rPr>
                  <w:rStyle w:val="Hyperlink"/>
                  <w:rFonts w:eastAsiaTheme="majorEastAsia"/>
                  <w:b w:val="0"/>
                  <w:color w:val="auto"/>
                  <w:sz w:val="24"/>
                  <w:szCs w:val="24"/>
                  <w:u w:val="none"/>
                </w:rPr>
                <w:t>,</w:t>
              </w:r>
            </w:hyperlink>
            <w:r>
              <w:t xml:space="preserve"> </w:t>
            </w:r>
            <w:r w:rsidRPr="00287B26">
              <w:rPr>
                <w:b w:val="0"/>
              </w:rPr>
              <w:t>c</w:t>
            </w:r>
            <w:hyperlink r:id="rId81" w:history="1">
              <w:r w:rsidRPr="00287B26">
                <w:rPr>
                  <w:rStyle w:val="Hyperlink"/>
                  <w:rFonts w:eastAsiaTheme="majorEastAsia"/>
                  <w:b w:val="0"/>
                  <w:color w:val="auto"/>
                  <w:sz w:val="24"/>
                  <w:szCs w:val="24"/>
                  <w:u w:val="none"/>
                </w:rPr>
                <w:t xml:space="preserve">reating powerful lighting effects </w:t>
              </w:r>
            </w:hyperlink>
            <w:r>
              <w:rPr>
                <w:b w:val="0"/>
              </w:rPr>
              <w:t>,</w:t>
            </w:r>
            <w:hyperlink r:id="rId82" w:history="1">
              <w:r w:rsidRPr="002B1967">
                <w:rPr>
                  <w:rStyle w:val="Hyperlink"/>
                  <w:rFonts w:eastAsiaTheme="majorEastAsia"/>
                  <w:b w:val="0"/>
                  <w:color w:val="auto"/>
                  <w:sz w:val="24"/>
                  <w:szCs w:val="24"/>
                  <w:u w:val="none"/>
                </w:rPr>
                <w:t>Visual Design for the Web</w:t>
              </w:r>
            </w:hyperlink>
            <w:r>
              <w:t xml:space="preserve">, </w:t>
            </w:r>
            <w:r w:rsidRPr="002B1967">
              <w:rPr>
                <w:b w:val="0"/>
                <w:sz w:val="24"/>
                <w:szCs w:val="24"/>
              </w:rPr>
              <w:t xml:space="preserve">Digital Painting </w:t>
            </w:r>
          </w:p>
        </w:tc>
      </w:tr>
      <w:tr w:rsidR="00FE54C7" w:rsidRPr="00BE51FC" w:rsidTr="00E92EB7">
        <w:trPr>
          <w:trHeight w:val="143"/>
        </w:trPr>
        <w:tc>
          <w:tcPr>
            <w:tcW w:w="11160" w:type="dxa"/>
            <w:gridSpan w:val="14"/>
          </w:tcPr>
          <w:p w:rsidR="00FE54C7" w:rsidRPr="00BE51FC" w:rsidRDefault="00FE54C7" w:rsidP="00E92EB7">
            <w:pPr>
              <w:spacing w:after="0"/>
              <w:ind w:firstLine="34"/>
              <w:jc w:val="both"/>
              <w:rPr>
                <w:rFonts w:ascii="Times New Roman" w:hAnsi="Times New Roman"/>
                <w:sz w:val="24"/>
                <w:szCs w:val="24"/>
              </w:rPr>
            </w:pPr>
          </w:p>
        </w:tc>
      </w:tr>
      <w:tr w:rsidR="00FE54C7" w:rsidRPr="00BE51FC" w:rsidTr="00E92EB7">
        <w:trPr>
          <w:trHeight w:val="143"/>
        </w:trPr>
        <w:tc>
          <w:tcPr>
            <w:tcW w:w="1440" w:type="dxa"/>
            <w:gridSpan w:val="4"/>
          </w:tcPr>
          <w:p w:rsidR="00FE54C7" w:rsidRPr="00BE51FC" w:rsidRDefault="00287B26" w:rsidP="00287B26">
            <w:pPr>
              <w:spacing w:after="0"/>
              <w:rPr>
                <w:rFonts w:ascii="Times New Roman" w:hAnsi="Times New Roman"/>
                <w:b/>
                <w:sz w:val="24"/>
                <w:szCs w:val="24"/>
              </w:rPr>
            </w:pPr>
            <w:r>
              <w:rPr>
                <w:rFonts w:ascii="Times New Roman" w:hAnsi="Times New Roman"/>
                <w:b/>
                <w:sz w:val="24"/>
                <w:szCs w:val="24"/>
              </w:rPr>
              <w:t>Module</w:t>
            </w:r>
            <w:r w:rsidR="00FE54C7" w:rsidRPr="00BE51FC">
              <w:rPr>
                <w:rFonts w:ascii="Times New Roman" w:hAnsi="Times New Roman"/>
                <w:b/>
                <w:sz w:val="24"/>
                <w:szCs w:val="24"/>
              </w:rPr>
              <w:t>:</w:t>
            </w:r>
            <w:r>
              <w:rPr>
                <w:rFonts w:ascii="Times New Roman" w:hAnsi="Times New Roman"/>
                <w:b/>
                <w:sz w:val="24"/>
                <w:szCs w:val="24"/>
              </w:rPr>
              <w:t>3</w:t>
            </w:r>
          </w:p>
        </w:tc>
        <w:tc>
          <w:tcPr>
            <w:tcW w:w="6598" w:type="dxa"/>
            <w:gridSpan w:val="2"/>
          </w:tcPr>
          <w:p w:rsidR="00FE54C7" w:rsidRPr="00BE51FC" w:rsidRDefault="00FE54C7" w:rsidP="00E92EB7">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8"/>
          </w:tcPr>
          <w:p w:rsidR="00FE54C7" w:rsidRPr="00BE51FC" w:rsidRDefault="00FE54C7" w:rsidP="00E92EB7">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FE54C7" w:rsidRPr="00BE51FC" w:rsidTr="00E92EB7">
        <w:trPr>
          <w:trHeight w:val="143"/>
        </w:trPr>
        <w:tc>
          <w:tcPr>
            <w:tcW w:w="11160" w:type="dxa"/>
            <w:gridSpan w:val="14"/>
          </w:tcPr>
          <w:p w:rsidR="00FE54C7" w:rsidRPr="009B19F8" w:rsidRDefault="000F3ECC" w:rsidP="00E92EB7">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w:t>
            </w:r>
            <w:r w:rsidRPr="009B19F8">
              <w:rPr>
                <w:rFonts w:ascii="Times New Roman" w:hAnsi="Times New Roman"/>
                <w:sz w:val="24"/>
                <w:szCs w:val="24"/>
              </w:rPr>
              <w:t xml:space="preserve"> Expert Lectures, </w:t>
            </w:r>
            <w:r>
              <w:rPr>
                <w:rFonts w:ascii="Times New Roman" w:hAnsi="Times New Roman"/>
                <w:sz w:val="24"/>
                <w:szCs w:val="24"/>
              </w:rPr>
              <w:t xml:space="preserve"> Hands-On Action Learning, Visual Story-Telling</w:t>
            </w:r>
          </w:p>
        </w:tc>
      </w:tr>
      <w:tr w:rsidR="00FE54C7" w:rsidRPr="00BE51FC" w:rsidTr="00E92EB7">
        <w:trPr>
          <w:trHeight w:val="143"/>
        </w:trPr>
        <w:tc>
          <w:tcPr>
            <w:tcW w:w="11160" w:type="dxa"/>
            <w:gridSpan w:val="14"/>
          </w:tcPr>
          <w:p w:rsidR="00FE54C7" w:rsidRPr="00BE51FC" w:rsidRDefault="00FE54C7" w:rsidP="00E92EB7">
            <w:pPr>
              <w:spacing w:after="0"/>
              <w:jc w:val="right"/>
              <w:rPr>
                <w:rFonts w:ascii="Times New Roman" w:hAnsi="Times New Roman"/>
                <w:b/>
                <w:sz w:val="24"/>
                <w:szCs w:val="24"/>
              </w:rPr>
            </w:pPr>
          </w:p>
        </w:tc>
      </w:tr>
      <w:tr w:rsidR="00FE54C7" w:rsidRPr="00BE51FC" w:rsidTr="00E92EB7">
        <w:trPr>
          <w:trHeight w:val="350"/>
        </w:trPr>
        <w:tc>
          <w:tcPr>
            <w:tcW w:w="1440" w:type="dxa"/>
            <w:gridSpan w:val="4"/>
          </w:tcPr>
          <w:p w:rsidR="00FE54C7" w:rsidRPr="00BE51FC" w:rsidRDefault="00FE54C7" w:rsidP="00E92EB7">
            <w:pPr>
              <w:spacing w:after="0"/>
              <w:rPr>
                <w:rFonts w:ascii="Times New Roman" w:hAnsi="Times New Roman"/>
                <w:b/>
                <w:sz w:val="24"/>
                <w:szCs w:val="24"/>
              </w:rPr>
            </w:pPr>
          </w:p>
        </w:tc>
        <w:tc>
          <w:tcPr>
            <w:tcW w:w="6598" w:type="dxa"/>
            <w:gridSpan w:val="2"/>
          </w:tcPr>
          <w:p w:rsidR="00FE54C7" w:rsidRPr="00BE51FC" w:rsidRDefault="00FE54C7" w:rsidP="0095478D">
            <w:pPr>
              <w:spacing w:after="0"/>
              <w:jc w:val="right"/>
              <w:rPr>
                <w:rFonts w:ascii="Times New Roman" w:hAnsi="Times New Roman"/>
                <w:b/>
                <w:sz w:val="24"/>
                <w:szCs w:val="24"/>
              </w:rPr>
            </w:pPr>
            <w:r w:rsidRPr="00BE51FC">
              <w:rPr>
                <w:rFonts w:ascii="Times New Roman" w:hAnsi="Times New Roman"/>
                <w:b/>
                <w:sz w:val="24"/>
                <w:szCs w:val="24"/>
              </w:rPr>
              <w:t>Total hours</w:t>
            </w:r>
          </w:p>
        </w:tc>
        <w:tc>
          <w:tcPr>
            <w:tcW w:w="3122" w:type="dxa"/>
            <w:gridSpan w:val="8"/>
          </w:tcPr>
          <w:p w:rsidR="00FE54C7" w:rsidRPr="00BE51FC" w:rsidRDefault="003D2D4D" w:rsidP="00E92EB7">
            <w:pPr>
              <w:spacing w:after="0"/>
              <w:jc w:val="right"/>
              <w:rPr>
                <w:rFonts w:ascii="Times New Roman" w:hAnsi="Times New Roman"/>
                <w:b/>
                <w:sz w:val="24"/>
                <w:szCs w:val="24"/>
              </w:rPr>
            </w:pPr>
            <w:r>
              <w:rPr>
                <w:rFonts w:ascii="Times New Roman" w:hAnsi="Times New Roman"/>
                <w:b/>
                <w:sz w:val="24"/>
                <w:szCs w:val="24"/>
              </w:rPr>
              <w:t>72</w:t>
            </w:r>
            <w:r w:rsidR="00FE54C7">
              <w:rPr>
                <w:rFonts w:ascii="Times New Roman" w:hAnsi="Times New Roman"/>
                <w:b/>
                <w:sz w:val="24"/>
                <w:szCs w:val="24"/>
              </w:rPr>
              <w:t xml:space="preserve"> </w:t>
            </w:r>
            <w:r w:rsidR="00FE54C7" w:rsidRPr="00BE51FC">
              <w:rPr>
                <w:rFonts w:ascii="Times New Roman" w:hAnsi="Times New Roman"/>
                <w:b/>
                <w:sz w:val="24"/>
                <w:szCs w:val="24"/>
              </w:rPr>
              <w:t xml:space="preserve"> hours</w:t>
            </w:r>
          </w:p>
        </w:tc>
      </w:tr>
      <w:tr w:rsidR="00FE54C7" w:rsidRPr="00BE51FC" w:rsidTr="00E92EB7">
        <w:trPr>
          <w:trHeight w:val="143"/>
        </w:trPr>
        <w:tc>
          <w:tcPr>
            <w:tcW w:w="11160" w:type="dxa"/>
            <w:gridSpan w:val="14"/>
          </w:tcPr>
          <w:p w:rsidR="00FE54C7" w:rsidRPr="000B7CE2" w:rsidRDefault="00FE54C7" w:rsidP="00E92EB7">
            <w:pPr>
              <w:spacing w:before="100" w:beforeAutospacing="1" w:afterAutospacing="1"/>
              <w:outlineLvl w:val="0"/>
              <w:rPr>
                <w:rFonts w:ascii="Times New Roman" w:hAnsi="Times New Roman"/>
                <w:shd w:val="clear" w:color="auto" w:fill="FFFFFF"/>
              </w:rPr>
            </w:pPr>
          </w:p>
        </w:tc>
      </w:tr>
      <w:tr w:rsidR="00FE54C7" w:rsidRPr="00BE51FC" w:rsidTr="00E92EB7">
        <w:trPr>
          <w:trHeight w:val="368"/>
        </w:trPr>
        <w:tc>
          <w:tcPr>
            <w:tcW w:w="11160" w:type="dxa"/>
            <w:gridSpan w:val="14"/>
          </w:tcPr>
          <w:p w:rsidR="00FE54C7" w:rsidRPr="00BE51FC" w:rsidRDefault="00FE54C7" w:rsidP="00E92EB7">
            <w:pPr>
              <w:spacing w:after="0"/>
              <w:rPr>
                <w:rFonts w:ascii="Times New Roman" w:hAnsi="Times New Roman"/>
                <w:b/>
                <w:sz w:val="24"/>
                <w:szCs w:val="24"/>
              </w:rPr>
            </w:pPr>
            <w:r w:rsidRPr="00BE51FC">
              <w:rPr>
                <w:rFonts w:ascii="Times New Roman" w:hAnsi="Times New Roman"/>
                <w:b/>
                <w:sz w:val="24"/>
                <w:szCs w:val="24"/>
              </w:rPr>
              <w:t>Reference Books</w:t>
            </w:r>
          </w:p>
        </w:tc>
      </w:tr>
      <w:tr w:rsidR="006307C0" w:rsidRPr="003B7E26" w:rsidTr="00E92EB7">
        <w:trPr>
          <w:trHeight w:val="280"/>
        </w:trPr>
        <w:tc>
          <w:tcPr>
            <w:tcW w:w="881" w:type="dxa"/>
          </w:tcPr>
          <w:p w:rsidR="006307C0" w:rsidRPr="00BE51FC" w:rsidRDefault="006307C0" w:rsidP="00E92EB7">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6307C0" w:rsidRPr="00ED526F" w:rsidRDefault="006307C0" w:rsidP="002B5BD7">
            <w:pPr>
              <w:spacing w:after="0"/>
              <w:jc w:val="both"/>
              <w:rPr>
                <w:rFonts w:ascii="Times New Roman" w:hAnsi="Times New Roman"/>
                <w:shd w:val="clear" w:color="auto" w:fill="FFFFFF"/>
              </w:rPr>
            </w:pPr>
            <w:r>
              <w:rPr>
                <w:rFonts w:ascii="Times New Roman" w:hAnsi="Times New Roman"/>
                <w:shd w:val="clear" w:color="auto" w:fill="FFFFFF"/>
              </w:rPr>
              <w:t xml:space="preserve">Carver, Gavin &amp; White, Christine (2003). </w:t>
            </w:r>
            <w:r>
              <w:rPr>
                <w:rFonts w:ascii="Times New Roman" w:hAnsi="Times New Roman"/>
                <w:i/>
                <w:shd w:val="clear" w:color="auto" w:fill="FFFFFF"/>
              </w:rPr>
              <w:t xml:space="preserve">Computer Visualization for the Theater 3D Modeling for Designers, </w:t>
            </w:r>
            <w:r>
              <w:rPr>
                <w:rFonts w:ascii="Times New Roman" w:hAnsi="Times New Roman"/>
                <w:shd w:val="clear" w:color="auto" w:fill="FFFFFF"/>
              </w:rPr>
              <w:t>Elsevier Ltd: New York.</w:t>
            </w:r>
          </w:p>
        </w:tc>
      </w:tr>
      <w:tr w:rsidR="006307C0" w:rsidRPr="00BE51FC" w:rsidTr="00E92EB7">
        <w:trPr>
          <w:trHeight w:val="235"/>
        </w:trPr>
        <w:tc>
          <w:tcPr>
            <w:tcW w:w="881" w:type="dxa"/>
          </w:tcPr>
          <w:p w:rsidR="006307C0" w:rsidRPr="00BE51FC" w:rsidRDefault="006307C0" w:rsidP="00E92EB7">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3"/>
          </w:tcPr>
          <w:p w:rsidR="006307C0" w:rsidRPr="0095478D" w:rsidRDefault="006307C0" w:rsidP="002B5BD7">
            <w:pPr>
              <w:spacing w:after="0"/>
              <w:jc w:val="both"/>
              <w:rPr>
                <w:rFonts w:ascii="Times New Roman" w:hAnsi="Times New Roman"/>
                <w:shd w:val="clear" w:color="auto" w:fill="FFFFFF"/>
              </w:rPr>
            </w:pPr>
            <w:r>
              <w:rPr>
                <w:rFonts w:ascii="Times New Roman" w:hAnsi="Times New Roman"/>
                <w:shd w:val="clear" w:color="auto" w:fill="FFFFFF"/>
              </w:rPr>
              <w:t xml:space="preserve">Colsol, Richard (2007). </w:t>
            </w:r>
            <w:r>
              <w:rPr>
                <w:rFonts w:ascii="Times New Roman" w:hAnsi="Times New Roman"/>
                <w:i/>
                <w:shd w:val="clear" w:color="auto" w:fill="FFFFFF"/>
              </w:rPr>
              <w:t xml:space="preserve">The Fundamentals of Digital Art, </w:t>
            </w:r>
            <w:r>
              <w:rPr>
                <w:rFonts w:ascii="Times New Roman" w:hAnsi="Times New Roman"/>
                <w:shd w:val="clear" w:color="auto" w:fill="FFFFFF"/>
              </w:rPr>
              <w:t>AVA Publishing: Switzerland.</w:t>
            </w:r>
          </w:p>
        </w:tc>
      </w:tr>
      <w:tr w:rsidR="006307C0" w:rsidRPr="00BE51FC" w:rsidTr="00E92EB7">
        <w:trPr>
          <w:trHeight w:val="298"/>
        </w:trPr>
        <w:tc>
          <w:tcPr>
            <w:tcW w:w="881" w:type="dxa"/>
          </w:tcPr>
          <w:p w:rsidR="006307C0" w:rsidRPr="00BE51FC" w:rsidRDefault="006307C0" w:rsidP="00E92EB7">
            <w:pPr>
              <w:spacing w:after="0"/>
              <w:rPr>
                <w:rFonts w:ascii="Times New Roman" w:hAnsi="Times New Roman"/>
                <w:sz w:val="24"/>
                <w:szCs w:val="24"/>
              </w:rPr>
            </w:pPr>
            <w:r>
              <w:rPr>
                <w:rFonts w:ascii="Times New Roman" w:hAnsi="Times New Roman"/>
                <w:sz w:val="24"/>
                <w:szCs w:val="24"/>
              </w:rPr>
              <w:t>3</w:t>
            </w:r>
          </w:p>
        </w:tc>
        <w:tc>
          <w:tcPr>
            <w:tcW w:w="10279" w:type="dxa"/>
            <w:gridSpan w:val="13"/>
          </w:tcPr>
          <w:p w:rsidR="006307C0" w:rsidRDefault="006307C0" w:rsidP="002B5BD7">
            <w:pPr>
              <w:spacing w:after="0"/>
              <w:jc w:val="both"/>
              <w:rPr>
                <w:rFonts w:ascii="Times New Roman" w:hAnsi="Times New Roman"/>
                <w:shd w:val="clear" w:color="auto" w:fill="FFFFFF"/>
              </w:rPr>
            </w:pPr>
            <w:r>
              <w:rPr>
                <w:rFonts w:ascii="Times New Roman" w:hAnsi="Times New Roman"/>
                <w:shd w:val="clear" w:color="auto" w:fill="FFFFFF"/>
              </w:rPr>
              <w:t xml:space="preserve">Cuttle, Christopher (2008). </w:t>
            </w:r>
            <w:r>
              <w:rPr>
                <w:rFonts w:ascii="Times New Roman" w:hAnsi="Times New Roman"/>
                <w:i/>
                <w:shd w:val="clear" w:color="auto" w:fill="FFFFFF"/>
              </w:rPr>
              <w:t xml:space="preserve">Lighting by Design </w:t>
            </w:r>
            <w:r>
              <w:rPr>
                <w:rFonts w:ascii="Times New Roman" w:hAnsi="Times New Roman"/>
                <w:shd w:val="clear" w:color="auto" w:fill="FFFFFF"/>
              </w:rPr>
              <w:t>(2</w:t>
            </w:r>
            <w:r w:rsidRPr="0095478D">
              <w:rPr>
                <w:rFonts w:ascii="Times New Roman" w:hAnsi="Times New Roman"/>
                <w:shd w:val="clear" w:color="auto" w:fill="FFFFFF"/>
                <w:vertAlign w:val="superscript"/>
              </w:rPr>
              <w:t>nd</w:t>
            </w:r>
            <w:r>
              <w:rPr>
                <w:rFonts w:ascii="Times New Roman" w:hAnsi="Times New Roman"/>
                <w:shd w:val="clear" w:color="auto" w:fill="FFFFFF"/>
              </w:rPr>
              <w:t xml:space="preserve"> Edition), Elsevier Ltd: New York.</w:t>
            </w:r>
          </w:p>
        </w:tc>
      </w:tr>
      <w:tr w:rsidR="006307C0" w:rsidRPr="00BE51FC" w:rsidTr="00E92EB7">
        <w:trPr>
          <w:trHeight w:val="289"/>
        </w:trPr>
        <w:tc>
          <w:tcPr>
            <w:tcW w:w="881" w:type="dxa"/>
          </w:tcPr>
          <w:p w:rsidR="006307C0" w:rsidRPr="00BE51FC" w:rsidRDefault="006307C0" w:rsidP="00E92EB7">
            <w:pPr>
              <w:spacing w:after="0"/>
              <w:rPr>
                <w:rFonts w:ascii="Times New Roman" w:hAnsi="Times New Roman"/>
                <w:sz w:val="24"/>
                <w:szCs w:val="24"/>
              </w:rPr>
            </w:pPr>
            <w:r>
              <w:rPr>
                <w:rFonts w:ascii="Times New Roman" w:hAnsi="Times New Roman"/>
                <w:sz w:val="24"/>
                <w:szCs w:val="24"/>
              </w:rPr>
              <w:t>4</w:t>
            </w:r>
          </w:p>
        </w:tc>
        <w:tc>
          <w:tcPr>
            <w:tcW w:w="10279" w:type="dxa"/>
            <w:gridSpan w:val="13"/>
          </w:tcPr>
          <w:p w:rsidR="006307C0" w:rsidRDefault="006307C0" w:rsidP="002B5BD7">
            <w:pPr>
              <w:spacing w:after="0"/>
              <w:jc w:val="both"/>
              <w:rPr>
                <w:rFonts w:ascii="Times New Roman" w:hAnsi="Times New Roman"/>
                <w:shd w:val="clear" w:color="auto" w:fill="FFFFFF"/>
              </w:rPr>
            </w:pPr>
            <w:r>
              <w:rPr>
                <w:rFonts w:ascii="Times New Roman" w:hAnsi="Times New Roman"/>
                <w:shd w:val="clear" w:color="auto" w:fill="FFFFFF"/>
              </w:rPr>
              <w:t xml:space="preserve">Dramstol, David (2009). </w:t>
            </w:r>
            <w:r>
              <w:rPr>
                <w:rFonts w:ascii="Times New Roman" w:hAnsi="Times New Roman"/>
                <w:i/>
                <w:shd w:val="clear" w:color="auto" w:fill="FFFFFF"/>
              </w:rPr>
              <w:t xml:space="preserve">Idea Searching: Basics of Product Design, </w:t>
            </w:r>
            <w:r>
              <w:rPr>
                <w:rFonts w:ascii="Times New Roman" w:hAnsi="Times New Roman"/>
                <w:shd w:val="clear" w:color="auto" w:fill="FFFFFF"/>
              </w:rPr>
              <w:t>AVA Publishing: Switzerland.</w:t>
            </w:r>
          </w:p>
        </w:tc>
      </w:tr>
      <w:tr w:rsidR="006307C0" w:rsidRPr="00BE51FC" w:rsidTr="00E92EB7">
        <w:trPr>
          <w:trHeight w:val="316"/>
        </w:trPr>
        <w:tc>
          <w:tcPr>
            <w:tcW w:w="881" w:type="dxa"/>
          </w:tcPr>
          <w:p w:rsidR="006307C0" w:rsidRPr="00BE51FC" w:rsidRDefault="006307C0" w:rsidP="00E92EB7">
            <w:pPr>
              <w:spacing w:after="0"/>
              <w:rPr>
                <w:rFonts w:ascii="Times New Roman" w:hAnsi="Times New Roman"/>
                <w:sz w:val="24"/>
                <w:szCs w:val="24"/>
              </w:rPr>
            </w:pPr>
            <w:r>
              <w:rPr>
                <w:rFonts w:ascii="Times New Roman" w:hAnsi="Times New Roman"/>
                <w:sz w:val="24"/>
                <w:szCs w:val="24"/>
              </w:rPr>
              <w:t>5</w:t>
            </w:r>
          </w:p>
        </w:tc>
        <w:tc>
          <w:tcPr>
            <w:tcW w:w="10279" w:type="dxa"/>
            <w:gridSpan w:val="13"/>
          </w:tcPr>
          <w:p w:rsidR="006307C0" w:rsidRDefault="006307C0" w:rsidP="002B5BD7">
            <w:pPr>
              <w:spacing w:after="0"/>
              <w:jc w:val="both"/>
              <w:rPr>
                <w:rFonts w:ascii="Times New Roman" w:hAnsi="Times New Roman"/>
                <w:shd w:val="clear" w:color="auto" w:fill="FFFFFF"/>
              </w:rPr>
            </w:pPr>
            <w:r>
              <w:rPr>
                <w:rFonts w:ascii="Times New Roman" w:hAnsi="Times New Roman"/>
                <w:shd w:val="clear" w:color="auto" w:fill="FFFFFF"/>
              </w:rPr>
              <w:t xml:space="preserve">McDermott, Katherine (2007). </w:t>
            </w:r>
            <w:r>
              <w:rPr>
                <w:rFonts w:ascii="Times New Roman" w:hAnsi="Times New Roman"/>
                <w:i/>
                <w:shd w:val="clear" w:color="auto" w:fill="FFFFFF"/>
              </w:rPr>
              <w:t xml:space="preserve">Design the Key Concepts, </w:t>
            </w:r>
            <w:r>
              <w:rPr>
                <w:rFonts w:ascii="Times New Roman" w:hAnsi="Times New Roman"/>
                <w:shd w:val="clear" w:color="auto" w:fill="FFFFFF"/>
              </w:rPr>
              <w:t>Routledge, Taylor &amp; Francis Group: London.</w:t>
            </w:r>
          </w:p>
        </w:tc>
      </w:tr>
      <w:tr w:rsidR="006307C0" w:rsidRPr="00BE51FC" w:rsidTr="00E92EB7">
        <w:trPr>
          <w:trHeight w:val="143"/>
        </w:trPr>
        <w:tc>
          <w:tcPr>
            <w:tcW w:w="11160" w:type="dxa"/>
            <w:gridSpan w:val="14"/>
          </w:tcPr>
          <w:p w:rsidR="006307C0" w:rsidRPr="00BE51FC" w:rsidRDefault="006307C0" w:rsidP="00E92EB7">
            <w:pPr>
              <w:widowControl w:val="0"/>
              <w:overflowPunct w:val="0"/>
              <w:autoSpaceDE w:val="0"/>
              <w:autoSpaceDN w:val="0"/>
              <w:adjustRightInd w:val="0"/>
              <w:spacing w:after="0"/>
              <w:jc w:val="both"/>
              <w:rPr>
                <w:rFonts w:ascii="Times New Roman" w:hAnsi="Times New Roman"/>
                <w:shd w:val="clear" w:color="auto" w:fill="FFFFFF"/>
              </w:rPr>
            </w:pPr>
          </w:p>
        </w:tc>
      </w:tr>
      <w:tr w:rsidR="006307C0" w:rsidRPr="00BE51FC" w:rsidTr="00E92EB7">
        <w:trPr>
          <w:trHeight w:val="143"/>
        </w:trPr>
        <w:tc>
          <w:tcPr>
            <w:tcW w:w="11160" w:type="dxa"/>
            <w:gridSpan w:val="14"/>
          </w:tcPr>
          <w:p w:rsidR="006307C0" w:rsidRPr="00BE51FC" w:rsidRDefault="006307C0" w:rsidP="00E92EB7">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lastRenderedPageBreak/>
              <w:t>Re</w:t>
            </w:r>
            <w:r>
              <w:rPr>
                <w:rFonts w:ascii="Times New Roman" w:hAnsi="Times New Roman"/>
                <w:b/>
                <w:sz w:val="24"/>
                <w:szCs w:val="24"/>
              </w:rPr>
              <w:t>lated Online Contents [MOOC, SWAYAM, NPTEL, Websites etc.]</w:t>
            </w:r>
          </w:p>
        </w:tc>
      </w:tr>
      <w:tr w:rsidR="006307C0" w:rsidRPr="004D768C" w:rsidTr="00E92EB7">
        <w:trPr>
          <w:trHeight w:val="143"/>
        </w:trPr>
        <w:tc>
          <w:tcPr>
            <w:tcW w:w="900" w:type="dxa"/>
            <w:gridSpan w:val="2"/>
          </w:tcPr>
          <w:p w:rsidR="006307C0" w:rsidRPr="00362AB0" w:rsidRDefault="006307C0" w:rsidP="00E92EB7">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0321D6" w:rsidRPr="002B1967" w:rsidRDefault="000321D6" w:rsidP="000321D6">
            <w:pPr>
              <w:pStyle w:val="Heading3"/>
              <w:tabs>
                <w:tab w:val="left" w:pos="0"/>
              </w:tabs>
              <w:spacing w:before="0" w:beforeAutospacing="0" w:after="0" w:afterAutospacing="0" w:line="276" w:lineRule="auto"/>
              <w:rPr>
                <w:b w:val="0"/>
                <w:sz w:val="24"/>
                <w:szCs w:val="24"/>
              </w:rPr>
            </w:pPr>
            <w:r w:rsidRPr="002B1967">
              <w:rPr>
                <w:b w:val="0"/>
                <w:sz w:val="24"/>
                <w:szCs w:val="24"/>
              </w:rPr>
              <w:t>Colour Theory Basics</w:t>
            </w:r>
          </w:p>
          <w:p w:rsidR="006307C0" w:rsidRPr="005238C7" w:rsidRDefault="00B03AC4" w:rsidP="000321D6">
            <w:pPr>
              <w:pStyle w:val="Heading3"/>
              <w:tabs>
                <w:tab w:val="left" w:pos="0"/>
              </w:tabs>
              <w:spacing w:before="0" w:beforeAutospacing="0" w:after="0" w:afterAutospacing="0" w:line="276" w:lineRule="auto"/>
              <w:rPr>
                <w:sz w:val="24"/>
                <w:szCs w:val="24"/>
              </w:rPr>
            </w:pPr>
            <w:hyperlink r:id="rId83" w:history="1">
              <w:r w:rsidR="000321D6" w:rsidRPr="002B1967">
                <w:rPr>
                  <w:rStyle w:val="Emphasis"/>
                  <w:rFonts w:eastAsiaTheme="majorEastAsia"/>
                  <w:b w:val="0"/>
                  <w:i w:val="0"/>
                  <w:sz w:val="24"/>
                  <w:szCs w:val="24"/>
                </w:rPr>
                <w:t>https://www.youtube.com/watch?v=L1CK9bE3H_s</w:t>
              </w:r>
            </w:hyperlink>
          </w:p>
        </w:tc>
      </w:tr>
      <w:tr w:rsidR="000321D6" w:rsidRPr="004D768C" w:rsidTr="00E92EB7">
        <w:trPr>
          <w:trHeight w:val="143"/>
        </w:trPr>
        <w:tc>
          <w:tcPr>
            <w:tcW w:w="900" w:type="dxa"/>
            <w:gridSpan w:val="2"/>
          </w:tcPr>
          <w:p w:rsidR="000321D6" w:rsidRPr="00362AB0" w:rsidRDefault="000321D6"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0321D6" w:rsidRPr="002B1967" w:rsidRDefault="000321D6" w:rsidP="000321D6">
            <w:pPr>
              <w:pStyle w:val="Heading3"/>
              <w:tabs>
                <w:tab w:val="left" w:pos="0"/>
              </w:tabs>
              <w:spacing w:before="0" w:beforeAutospacing="0" w:after="0" w:afterAutospacing="0" w:line="276" w:lineRule="auto"/>
              <w:rPr>
                <w:b w:val="0"/>
                <w:sz w:val="24"/>
                <w:szCs w:val="24"/>
              </w:rPr>
            </w:pPr>
            <w:r w:rsidRPr="002B1967">
              <w:rPr>
                <w:b w:val="0"/>
                <w:sz w:val="24"/>
                <w:szCs w:val="24"/>
              </w:rPr>
              <w:t>37 Design Principles – Balance</w:t>
            </w:r>
          </w:p>
          <w:p w:rsidR="000321D6" w:rsidRPr="002B1967" w:rsidRDefault="00B03AC4" w:rsidP="000321D6">
            <w:pPr>
              <w:pStyle w:val="Heading3"/>
              <w:tabs>
                <w:tab w:val="left" w:pos="0"/>
              </w:tabs>
              <w:spacing w:before="0" w:beforeAutospacing="0" w:after="0" w:afterAutospacing="0" w:line="276" w:lineRule="auto"/>
              <w:rPr>
                <w:b w:val="0"/>
                <w:sz w:val="24"/>
                <w:szCs w:val="24"/>
              </w:rPr>
            </w:pPr>
            <w:hyperlink r:id="rId84" w:history="1">
              <w:r w:rsidR="000321D6" w:rsidRPr="002B1967">
                <w:rPr>
                  <w:rStyle w:val="Emphasis"/>
                  <w:rFonts w:eastAsiaTheme="majorEastAsia"/>
                  <w:b w:val="0"/>
                  <w:i w:val="0"/>
                  <w:sz w:val="24"/>
                  <w:szCs w:val="24"/>
                </w:rPr>
                <w:t>https://www.youtube.com/watch?v=TcmkqMHn_AA</w:t>
              </w:r>
            </w:hyperlink>
          </w:p>
        </w:tc>
      </w:tr>
      <w:tr w:rsidR="000321D6" w:rsidRPr="004D768C" w:rsidTr="00E92EB7">
        <w:trPr>
          <w:trHeight w:val="143"/>
        </w:trPr>
        <w:tc>
          <w:tcPr>
            <w:tcW w:w="900" w:type="dxa"/>
            <w:gridSpan w:val="2"/>
          </w:tcPr>
          <w:p w:rsidR="000321D6" w:rsidRPr="00362AB0" w:rsidRDefault="000321D6"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0321D6" w:rsidRPr="002B1967" w:rsidRDefault="000321D6" w:rsidP="002B5BD7">
            <w:pPr>
              <w:pStyle w:val="Heading3"/>
              <w:tabs>
                <w:tab w:val="left" w:pos="0"/>
              </w:tabs>
              <w:spacing w:before="0" w:beforeAutospacing="0" w:after="0" w:afterAutospacing="0" w:line="276" w:lineRule="auto"/>
              <w:rPr>
                <w:b w:val="0"/>
                <w:sz w:val="24"/>
                <w:szCs w:val="24"/>
              </w:rPr>
            </w:pPr>
            <w:r w:rsidRPr="002B1967">
              <w:rPr>
                <w:b w:val="0"/>
                <w:sz w:val="24"/>
                <w:szCs w:val="24"/>
              </w:rPr>
              <w:t>Principles of Design</w:t>
            </w:r>
          </w:p>
          <w:p w:rsidR="000321D6" w:rsidRPr="005238C7" w:rsidRDefault="00B03AC4" w:rsidP="002B5BD7">
            <w:pPr>
              <w:pStyle w:val="Heading3"/>
              <w:tabs>
                <w:tab w:val="left" w:pos="0"/>
              </w:tabs>
              <w:spacing w:before="0" w:beforeAutospacing="0" w:after="0" w:afterAutospacing="0" w:line="276" w:lineRule="auto"/>
              <w:rPr>
                <w:sz w:val="24"/>
                <w:szCs w:val="24"/>
              </w:rPr>
            </w:pPr>
            <w:hyperlink r:id="rId85" w:history="1">
              <w:r w:rsidR="000321D6" w:rsidRPr="002B1967">
                <w:rPr>
                  <w:rStyle w:val="Emphasis"/>
                  <w:rFonts w:eastAsiaTheme="majorEastAsia"/>
                  <w:b w:val="0"/>
                  <w:i w:val="0"/>
                  <w:sz w:val="24"/>
                  <w:szCs w:val="24"/>
                </w:rPr>
                <w:t>https://www.youtube.com/watch?v=eLZc-jGXQ8A</w:t>
              </w:r>
            </w:hyperlink>
          </w:p>
        </w:tc>
      </w:tr>
      <w:tr w:rsidR="000321D6" w:rsidRPr="004D768C" w:rsidTr="00E92EB7">
        <w:trPr>
          <w:trHeight w:val="143"/>
        </w:trPr>
        <w:tc>
          <w:tcPr>
            <w:tcW w:w="900" w:type="dxa"/>
            <w:gridSpan w:val="2"/>
          </w:tcPr>
          <w:p w:rsidR="000321D6" w:rsidRDefault="000321D6"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0321D6" w:rsidRPr="002B1967" w:rsidRDefault="000321D6" w:rsidP="002B5BD7">
            <w:pPr>
              <w:pStyle w:val="Heading3"/>
              <w:tabs>
                <w:tab w:val="left" w:pos="0"/>
              </w:tabs>
              <w:spacing w:before="0" w:beforeAutospacing="0" w:after="0" w:afterAutospacing="0" w:line="276" w:lineRule="auto"/>
              <w:rPr>
                <w:b w:val="0"/>
                <w:sz w:val="24"/>
                <w:szCs w:val="24"/>
              </w:rPr>
            </w:pPr>
            <w:r w:rsidRPr="002B1967">
              <w:rPr>
                <w:b w:val="0"/>
                <w:sz w:val="24"/>
                <w:szCs w:val="24"/>
              </w:rPr>
              <w:t>The Gestalt Principles: Basics for Beginners</w:t>
            </w:r>
          </w:p>
          <w:p w:rsidR="000321D6" w:rsidRPr="005238C7" w:rsidRDefault="00B03AC4" w:rsidP="002B5BD7">
            <w:pPr>
              <w:pStyle w:val="Heading3"/>
              <w:tabs>
                <w:tab w:val="left" w:pos="0"/>
              </w:tabs>
              <w:spacing w:before="0" w:beforeAutospacing="0" w:after="0" w:afterAutospacing="0" w:line="276" w:lineRule="auto"/>
              <w:rPr>
                <w:sz w:val="24"/>
                <w:szCs w:val="24"/>
              </w:rPr>
            </w:pPr>
            <w:hyperlink r:id="rId86" w:history="1">
              <w:r w:rsidR="000321D6" w:rsidRPr="002B1967">
                <w:rPr>
                  <w:rStyle w:val="Emphasis"/>
                  <w:rFonts w:eastAsiaTheme="majorEastAsia"/>
                  <w:b w:val="0"/>
                  <w:i w:val="0"/>
                  <w:sz w:val="24"/>
                  <w:szCs w:val="24"/>
                </w:rPr>
                <w:t>https://www.youtube.com/watch?v=eLZc-jGXQ8A</w:t>
              </w:r>
            </w:hyperlink>
          </w:p>
        </w:tc>
      </w:tr>
      <w:tr w:rsidR="000321D6" w:rsidRPr="004D768C" w:rsidTr="00E92EB7">
        <w:trPr>
          <w:trHeight w:val="143"/>
        </w:trPr>
        <w:tc>
          <w:tcPr>
            <w:tcW w:w="900" w:type="dxa"/>
            <w:gridSpan w:val="2"/>
          </w:tcPr>
          <w:p w:rsidR="000321D6" w:rsidRDefault="000321D6" w:rsidP="002B5BD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0321D6" w:rsidRPr="002B1967" w:rsidRDefault="000321D6" w:rsidP="002B5BD7">
            <w:pPr>
              <w:pStyle w:val="Heading3"/>
              <w:tabs>
                <w:tab w:val="left" w:pos="0"/>
              </w:tabs>
              <w:spacing w:before="0" w:beforeAutospacing="0" w:after="0" w:afterAutospacing="0" w:line="276" w:lineRule="auto"/>
              <w:rPr>
                <w:b w:val="0"/>
                <w:sz w:val="24"/>
                <w:szCs w:val="24"/>
              </w:rPr>
            </w:pPr>
            <w:r w:rsidRPr="002B1967">
              <w:rPr>
                <w:b w:val="0"/>
                <w:sz w:val="24"/>
                <w:szCs w:val="24"/>
              </w:rPr>
              <w:t>Understanding the Principles of Design</w:t>
            </w:r>
          </w:p>
          <w:p w:rsidR="000321D6" w:rsidRPr="002B1967" w:rsidRDefault="00B03AC4" w:rsidP="002B5BD7">
            <w:pPr>
              <w:pStyle w:val="Heading3"/>
              <w:tabs>
                <w:tab w:val="left" w:pos="0"/>
              </w:tabs>
              <w:spacing w:before="0" w:beforeAutospacing="0" w:after="0" w:afterAutospacing="0" w:line="276" w:lineRule="auto"/>
              <w:rPr>
                <w:sz w:val="24"/>
                <w:szCs w:val="24"/>
              </w:rPr>
            </w:pPr>
            <w:hyperlink r:id="rId87" w:history="1">
              <w:r w:rsidR="000321D6" w:rsidRPr="002B1967">
                <w:rPr>
                  <w:rStyle w:val="Emphasis"/>
                  <w:rFonts w:eastAsiaTheme="majorEastAsia"/>
                  <w:b w:val="0"/>
                  <w:i w:val="0"/>
                  <w:sz w:val="24"/>
                  <w:szCs w:val="24"/>
                </w:rPr>
                <w:t>https://www.youtube.com/watch?v=65WjYDEzi88</w:t>
              </w:r>
            </w:hyperlink>
          </w:p>
        </w:tc>
      </w:tr>
      <w:tr w:rsidR="000321D6" w:rsidRPr="004D768C" w:rsidTr="002B5BD7">
        <w:trPr>
          <w:trHeight w:val="143"/>
        </w:trPr>
        <w:tc>
          <w:tcPr>
            <w:tcW w:w="11160" w:type="dxa"/>
            <w:gridSpan w:val="14"/>
          </w:tcPr>
          <w:p w:rsidR="000321D6" w:rsidRPr="002B1967" w:rsidRDefault="000321D6" w:rsidP="00287B26">
            <w:pPr>
              <w:pStyle w:val="Heading3"/>
              <w:tabs>
                <w:tab w:val="left" w:pos="0"/>
              </w:tabs>
              <w:spacing w:before="0" w:beforeAutospacing="0" w:after="0" w:afterAutospacing="0" w:line="276" w:lineRule="auto"/>
              <w:rPr>
                <w:sz w:val="24"/>
                <w:szCs w:val="24"/>
              </w:rPr>
            </w:pPr>
          </w:p>
        </w:tc>
      </w:tr>
      <w:tr w:rsidR="000321D6" w:rsidRPr="00BE51FC" w:rsidTr="00E92EB7">
        <w:trPr>
          <w:trHeight w:val="143"/>
        </w:trPr>
        <w:tc>
          <w:tcPr>
            <w:tcW w:w="11160" w:type="dxa"/>
            <w:gridSpan w:val="14"/>
          </w:tcPr>
          <w:p w:rsidR="000321D6" w:rsidRPr="002B1967" w:rsidRDefault="000321D6" w:rsidP="00E92EB7">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0321D6" w:rsidRPr="00362AB0" w:rsidRDefault="000321D6" w:rsidP="00E92EB7">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4A08D4" w:rsidRDefault="004A08D4"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pStyle w:val="Heading3"/>
        <w:tabs>
          <w:tab w:val="left" w:pos="0"/>
        </w:tabs>
        <w:spacing w:before="0" w:beforeAutospacing="0" w:after="0" w:afterAutospacing="0" w:line="276" w:lineRule="auto"/>
        <w:ind w:left="288"/>
        <w:rPr>
          <w:rStyle w:val="Emphasis"/>
          <w:b w:val="0"/>
          <w:i w:val="0"/>
          <w:sz w:val="24"/>
          <w:szCs w:val="24"/>
        </w:rPr>
      </w:pPr>
    </w:p>
    <w:tbl>
      <w:tblPr>
        <w:tblW w:w="800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705"/>
        <w:gridCol w:w="705"/>
        <w:gridCol w:w="706"/>
        <w:gridCol w:w="707"/>
        <w:gridCol w:w="706"/>
        <w:gridCol w:w="706"/>
        <w:gridCol w:w="706"/>
        <w:gridCol w:w="706"/>
        <w:gridCol w:w="706"/>
        <w:gridCol w:w="916"/>
      </w:tblGrid>
      <w:tr w:rsidR="00287B26" w:rsidRPr="002B1967" w:rsidTr="002A318E">
        <w:trPr>
          <w:jc w:val="center"/>
        </w:trPr>
        <w:tc>
          <w:tcPr>
            <w:tcW w:w="8005" w:type="dxa"/>
            <w:gridSpan w:val="11"/>
            <w:tcBorders>
              <w:top w:val="single" w:sz="4" w:space="0" w:color="000000"/>
              <w:left w:val="single" w:sz="4" w:space="0" w:color="000000"/>
              <w:bottom w:val="single" w:sz="4" w:space="0" w:color="000000"/>
              <w:right w:val="single" w:sz="4" w:space="0" w:color="auto"/>
            </w:tcBorders>
            <w:hideMark/>
          </w:tcPr>
          <w:p w:rsidR="00287B26" w:rsidRPr="002B1967" w:rsidRDefault="00287B26"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87B26" w:rsidRPr="002B1967" w:rsidTr="002A318E">
        <w:trPr>
          <w:trHeight w:val="296"/>
          <w:jc w:val="center"/>
        </w:trPr>
        <w:tc>
          <w:tcPr>
            <w:tcW w:w="73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5"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5"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7"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916" w:type="dxa"/>
            <w:tcBorders>
              <w:top w:val="single" w:sz="4" w:space="0" w:color="000000"/>
              <w:left w:val="single" w:sz="4" w:space="0" w:color="000000"/>
              <w:bottom w:val="single" w:sz="4" w:space="0" w:color="000000"/>
              <w:right w:val="single" w:sz="4" w:space="0" w:color="auto"/>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87B26" w:rsidRPr="002B1967" w:rsidTr="002A318E">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1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87B26" w:rsidRPr="002B1967" w:rsidTr="002A318E">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1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87B26" w:rsidRPr="002B1967" w:rsidTr="002A318E">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16" w:type="dxa"/>
            <w:tcBorders>
              <w:top w:val="single" w:sz="4" w:space="0" w:color="000000"/>
              <w:left w:val="single" w:sz="4" w:space="0" w:color="000000"/>
              <w:bottom w:val="single" w:sz="4" w:space="0" w:color="000000"/>
              <w:right w:val="single" w:sz="4" w:space="0" w:color="000000"/>
            </w:tcBorders>
          </w:tcPr>
          <w:p w:rsidR="00287B26" w:rsidRPr="002B1967" w:rsidRDefault="00287B26"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87B26" w:rsidRPr="002B1967" w:rsidTr="002A318E">
        <w:trPr>
          <w:jc w:val="center"/>
        </w:trPr>
        <w:tc>
          <w:tcPr>
            <w:tcW w:w="736" w:type="dxa"/>
            <w:tcBorders>
              <w:top w:val="single" w:sz="4" w:space="0" w:color="000000"/>
              <w:left w:val="single" w:sz="4" w:space="0" w:color="000000"/>
              <w:bottom w:val="single" w:sz="4" w:space="0" w:color="000000"/>
              <w:right w:val="single" w:sz="4" w:space="0" w:color="000000"/>
            </w:tcBorders>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1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287B26" w:rsidRPr="002B1967" w:rsidTr="002A318E">
        <w:trPr>
          <w:jc w:val="center"/>
        </w:trPr>
        <w:tc>
          <w:tcPr>
            <w:tcW w:w="736" w:type="dxa"/>
            <w:tcBorders>
              <w:top w:val="single" w:sz="4" w:space="0" w:color="000000"/>
              <w:left w:val="single" w:sz="4" w:space="0" w:color="000000"/>
              <w:bottom w:val="single" w:sz="4" w:space="0" w:color="000000"/>
              <w:right w:val="single" w:sz="4" w:space="0" w:color="000000"/>
            </w:tcBorders>
          </w:tcPr>
          <w:p w:rsidR="00287B26" w:rsidRPr="002B1967" w:rsidRDefault="00287B2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5</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87B26"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916" w:type="dxa"/>
            <w:tcBorders>
              <w:top w:val="single" w:sz="4" w:space="0" w:color="000000"/>
              <w:left w:val="single" w:sz="4" w:space="0" w:color="000000"/>
              <w:bottom w:val="single" w:sz="4" w:space="0" w:color="000000"/>
              <w:right w:val="single" w:sz="4" w:space="0" w:color="000000"/>
            </w:tcBorders>
            <w:vAlign w:val="center"/>
          </w:tcPr>
          <w:p w:rsidR="00287B26" w:rsidRPr="002B1967" w:rsidRDefault="00267939"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r>
    </w:tbl>
    <w:p w:rsidR="008B7ABE" w:rsidRPr="00127D2D" w:rsidRDefault="008B7ABE" w:rsidP="002A318E">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Default="00AD0487" w:rsidP="00AD0487">
      <w:pPr>
        <w:pStyle w:val="Heading3"/>
        <w:tabs>
          <w:tab w:val="left" w:pos="0"/>
        </w:tabs>
        <w:spacing w:before="0" w:beforeAutospacing="0" w:after="0" w:afterAutospacing="0" w:line="276" w:lineRule="auto"/>
        <w:rPr>
          <w:b w:val="0"/>
          <w:sz w:val="24"/>
          <w:szCs w:val="24"/>
        </w:rPr>
      </w:pPr>
    </w:p>
    <w:p w:rsidR="0048563A" w:rsidRPr="002B1967" w:rsidRDefault="0048563A"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p w:rsidR="00AD0487" w:rsidRPr="002B1967" w:rsidRDefault="00AD0487" w:rsidP="00AD0487">
      <w:pPr>
        <w:pStyle w:val="Heading3"/>
        <w:tabs>
          <w:tab w:val="left" w:pos="0"/>
        </w:tabs>
        <w:spacing w:before="0" w:beforeAutospacing="0" w:after="0" w:afterAutospacing="0" w:line="276" w:lineRule="auto"/>
        <w:rPr>
          <w:b w:val="0"/>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65702E" w:rsidRPr="00BE51FC" w:rsidTr="00E92EB7">
        <w:trPr>
          <w:trHeight w:val="464"/>
        </w:trPr>
        <w:tc>
          <w:tcPr>
            <w:tcW w:w="1440" w:type="dxa"/>
            <w:gridSpan w:val="4"/>
            <w:vAlign w:val="center"/>
          </w:tcPr>
          <w:p w:rsidR="0065702E" w:rsidRPr="00BE51FC" w:rsidRDefault="0065702E" w:rsidP="00E92EB7">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65702E" w:rsidRPr="00BE51FC" w:rsidRDefault="00B671F1"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hAnsi="Times New Roman" w:cs="Times New Roman"/>
                <w:b/>
                <w:sz w:val="24"/>
                <w:szCs w:val="24"/>
              </w:rPr>
              <w:t>MCE02</w:t>
            </w:r>
            <w:r w:rsidR="0065702E"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65702E" w:rsidRPr="00BE51FC" w:rsidRDefault="0065702E" w:rsidP="00E92EB7">
            <w:pPr>
              <w:spacing w:after="0"/>
              <w:jc w:val="center"/>
              <w:rPr>
                <w:rFonts w:ascii="Times New Roman" w:hAnsi="Times New Roman"/>
                <w:b/>
                <w:bCs/>
                <w:sz w:val="24"/>
                <w:szCs w:val="24"/>
              </w:rPr>
            </w:pPr>
            <w:r w:rsidRPr="002B1967">
              <w:rPr>
                <w:rFonts w:ascii="Times New Roman" w:hAnsi="Times New Roman" w:cs="Times New Roman"/>
                <w:b/>
                <w:sz w:val="24"/>
                <w:szCs w:val="24"/>
              </w:rPr>
              <w:t>ADVERTISING</w:t>
            </w:r>
          </w:p>
        </w:tc>
        <w:tc>
          <w:tcPr>
            <w:tcW w:w="360" w:type="dxa"/>
            <w:vAlign w:val="center"/>
          </w:tcPr>
          <w:p w:rsidR="0065702E" w:rsidRPr="00BE51FC" w:rsidRDefault="0065702E" w:rsidP="00E92EB7">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65702E" w:rsidRPr="00BE51FC" w:rsidRDefault="0065702E" w:rsidP="00E92EB7">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65702E" w:rsidRPr="00BE51FC" w:rsidRDefault="0065702E" w:rsidP="00E92EB7">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65702E" w:rsidRPr="00BE51FC" w:rsidRDefault="0065702E" w:rsidP="00E92EB7">
            <w:pPr>
              <w:spacing w:after="0"/>
              <w:jc w:val="center"/>
              <w:rPr>
                <w:rFonts w:ascii="Times New Roman" w:hAnsi="Times New Roman"/>
                <w:b/>
                <w:sz w:val="24"/>
                <w:szCs w:val="24"/>
              </w:rPr>
            </w:pPr>
            <w:r>
              <w:rPr>
                <w:rFonts w:ascii="Times New Roman" w:hAnsi="Times New Roman"/>
                <w:b/>
                <w:sz w:val="24"/>
                <w:szCs w:val="24"/>
              </w:rPr>
              <w:t>C</w:t>
            </w:r>
          </w:p>
        </w:tc>
      </w:tr>
      <w:tr w:rsidR="0065702E" w:rsidRPr="00BE51FC" w:rsidTr="00E92EB7">
        <w:tc>
          <w:tcPr>
            <w:tcW w:w="2970" w:type="dxa"/>
            <w:gridSpan w:val="5"/>
            <w:vAlign w:val="center"/>
          </w:tcPr>
          <w:p w:rsidR="0065702E" w:rsidRPr="00206C05" w:rsidRDefault="0065702E" w:rsidP="00E92EB7">
            <w:pPr>
              <w:spacing w:after="0"/>
              <w:ind w:right="-108"/>
              <w:rPr>
                <w:rFonts w:ascii="Times New Roman" w:hAnsi="Times New Roman"/>
                <w:b/>
              </w:rPr>
            </w:pPr>
            <w:r>
              <w:rPr>
                <w:rFonts w:ascii="Times New Roman" w:hAnsi="Times New Roman"/>
                <w:b/>
              </w:rPr>
              <w:t>Elective II</w:t>
            </w:r>
          </w:p>
        </w:tc>
        <w:tc>
          <w:tcPr>
            <w:tcW w:w="6390" w:type="dxa"/>
            <w:gridSpan w:val="5"/>
            <w:vAlign w:val="center"/>
          </w:tcPr>
          <w:p w:rsidR="0065702E" w:rsidRPr="00BE51FC" w:rsidRDefault="0065702E" w:rsidP="00E92EB7">
            <w:pPr>
              <w:spacing w:after="0"/>
              <w:rPr>
                <w:rFonts w:ascii="Times New Roman" w:hAnsi="Times New Roman"/>
              </w:rPr>
            </w:pPr>
          </w:p>
        </w:tc>
        <w:tc>
          <w:tcPr>
            <w:tcW w:w="360" w:type="dxa"/>
            <w:vAlign w:val="center"/>
          </w:tcPr>
          <w:p w:rsidR="0065702E" w:rsidRPr="00BE51FC" w:rsidRDefault="0065702E" w:rsidP="00E92EB7">
            <w:pPr>
              <w:spacing w:after="0"/>
              <w:jc w:val="center"/>
              <w:rPr>
                <w:rFonts w:ascii="Times New Roman" w:hAnsi="Times New Roman"/>
                <w:b/>
              </w:rPr>
            </w:pPr>
            <w:r>
              <w:rPr>
                <w:rFonts w:ascii="Times New Roman" w:hAnsi="Times New Roman"/>
                <w:b/>
              </w:rPr>
              <w:t>4</w:t>
            </w:r>
          </w:p>
        </w:tc>
        <w:tc>
          <w:tcPr>
            <w:tcW w:w="630" w:type="dxa"/>
            <w:gridSpan w:val="2"/>
            <w:vAlign w:val="center"/>
          </w:tcPr>
          <w:p w:rsidR="0065702E" w:rsidRPr="00BE51FC" w:rsidRDefault="0065702E" w:rsidP="00E92EB7">
            <w:pPr>
              <w:spacing w:after="0"/>
              <w:jc w:val="center"/>
              <w:rPr>
                <w:rFonts w:ascii="Times New Roman" w:hAnsi="Times New Roman"/>
                <w:b/>
              </w:rPr>
            </w:pPr>
            <w:r>
              <w:rPr>
                <w:rFonts w:ascii="Times New Roman" w:hAnsi="Times New Roman"/>
                <w:b/>
              </w:rPr>
              <w:t>-</w:t>
            </w:r>
          </w:p>
        </w:tc>
        <w:tc>
          <w:tcPr>
            <w:tcW w:w="450" w:type="dxa"/>
            <w:vAlign w:val="center"/>
          </w:tcPr>
          <w:p w:rsidR="0065702E" w:rsidRPr="00BE51FC" w:rsidRDefault="0065702E" w:rsidP="00E92EB7">
            <w:pPr>
              <w:spacing w:after="0"/>
              <w:jc w:val="center"/>
              <w:rPr>
                <w:rFonts w:ascii="Times New Roman" w:hAnsi="Times New Roman"/>
                <w:b/>
              </w:rPr>
            </w:pPr>
            <w:r>
              <w:rPr>
                <w:rFonts w:ascii="Times New Roman" w:hAnsi="Times New Roman"/>
                <w:b/>
              </w:rPr>
              <w:t>-</w:t>
            </w:r>
          </w:p>
        </w:tc>
        <w:tc>
          <w:tcPr>
            <w:tcW w:w="360" w:type="dxa"/>
            <w:vAlign w:val="center"/>
          </w:tcPr>
          <w:p w:rsidR="0065702E" w:rsidRPr="00BE51FC" w:rsidRDefault="0065702E" w:rsidP="00E92EB7">
            <w:pPr>
              <w:spacing w:after="0"/>
              <w:jc w:val="center"/>
              <w:rPr>
                <w:rFonts w:ascii="Times New Roman" w:hAnsi="Times New Roman"/>
                <w:b/>
              </w:rPr>
            </w:pPr>
            <w:r>
              <w:rPr>
                <w:rFonts w:ascii="Times New Roman" w:hAnsi="Times New Roman"/>
                <w:b/>
              </w:rPr>
              <w:t>4</w:t>
            </w:r>
          </w:p>
        </w:tc>
      </w:tr>
      <w:tr w:rsidR="0065702E" w:rsidRPr="00BE51FC" w:rsidTr="00E92EB7">
        <w:trPr>
          <w:trHeight w:val="143"/>
        </w:trPr>
        <w:tc>
          <w:tcPr>
            <w:tcW w:w="2970" w:type="dxa"/>
            <w:gridSpan w:val="5"/>
            <w:vAlign w:val="center"/>
          </w:tcPr>
          <w:p w:rsidR="0065702E" w:rsidRPr="00BE51FC" w:rsidRDefault="0065702E" w:rsidP="00E92EB7">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65702E" w:rsidRPr="00BE51FC" w:rsidRDefault="00B671F1" w:rsidP="00B671F1">
            <w:pPr>
              <w:spacing w:after="0"/>
              <w:jc w:val="both"/>
              <w:rPr>
                <w:rFonts w:ascii="Times New Roman" w:hAnsi="Times New Roman"/>
                <w:b/>
                <w:bCs/>
                <w:sz w:val="24"/>
                <w:szCs w:val="24"/>
              </w:rPr>
            </w:pPr>
            <w:r>
              <w:rPr>
                <w:rFonts w:ascii="Times New Roman" w:eastAsia="Times New Roman" w:hAnsi="Times New Roman" w:cs="Times New Roman"/>
                <w:color w:val="000000"/>
                <w:sz w:val="24"/>
                <w:szCs w:val="24"/>
              </w:rPr>
              <w:t>A st</w:t>
            </w:r>
            <w:r w:rsidRPr="006340F3">
              <w:rPr>
                <w:rFonts w:ascii="Times New Roman" w:eastAsia="Times New Roman" w:hAnsi="Times New Roman" w:cs="Times New Roman"/>
                <w:color w:val="000000"/>
                <w:sz w:val="24"/>
                <w:szCs w:val="24"/>
              </w:rPr>
              <w:t xml:space="preserve">rategic </w:t>
            </w:r>
            <w:r>
              <w:rPr>
                <w:rFonts w:ascii="Times New Roman" w:eastAsia="Times New Roman" w:hAnsi="Times New Roman" w:cs="Times New Roman"/>
                <w:color w:val="000000"/>
                <w:sz w:val="24"/>
                <w:szCs w:val="24"/>
              </w:rPr>
              <w:t xml:space="preserve">thinking is essential for students to </w:t>
            </w:r>
            <w:r w:rsidRPr="006340F3">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ead in to the mind of consumers and explore enormous marketing opportunities for brand building and management.</w:t>
            </w:r>
          </w:p>
        </w:tc>
        <w:tc>
          <w:tcPr>
            <w:tcW w:w="990" w:type="dxa"/>
            <w:gridSpan w:val="3"/>
            <w:vAlign w:val="center"/>
          </w:tcPr>
          <w:p w:rsidR="0065702E" w:rsidRPr="00BE51FC" w:rsidRDefault="0065702E" w:rsidP="00E92EB7">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65702E" w:rsidRPr="00BE51FC" w:rsidRDefault="00267939"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65702E" w:rsidRPr="00BE51FC" w:rsidTr="00E92EB7">
        <w:trPr>
          <w:trHeight w:val="143"/>
        </w:trPr>
        <w:tc>
          <w:tcPr>
            <w:tcW w:w="11160" w:type="dxa"/>
            <w:gridSpan w:val="15"/>
            <w:vAlign w:val="center"/>
          </w:tcPr>
          <w:p w:rsidR="0065702E" w:rsidRPr="00BE51FC" w:rsidRDefault="0065702E" w:rsidP="00E92EB7">
            <w:pPr>
              <w:spacing w:after="0"/>
              <w:rPr>
                <w:rFonts w:ascii="Times New Roman" w:hAnsi="Times New Roman"/>
                <w:b/>
                <w:sz w:val="24"/>
                <w:szCs w:val="24"/>
              </w:rPr>
            </w:pPr>
            <w:r w:rsidRPr="00BE51FC">
              <w:rPr>
                <w:rFonts w:ascii="Times New Roman" w:hAnsi="Times New Roman"/>
                <w:b/>
                <w:sz w:val="24"/>
                <w:szCs w:val="24"/>
              </w:rPr>
              <w:t>Course Objectives:</w:t>
            </w:r>
          </w:p>
        </w:tc>
      </w:tr>
      <w:tr w:rsidR="0065702E" w:rsidRPr="00BE51FC" w:rsidTr="00E92EB7">
        <w:trPr>
          <w:trHeight w:val="1387"/>
        </w:trPr>
        <w:tc>
          <w:tcPr>
            <w:tcW w:w="11160" w:type="dxa"/>
            <w:gridSpan w:val="15"/>
          </w:tcPr>
          <w:p w:rsidR="00B671F1" w:rsidRDefault="0065702E" w:rsidP="00B671F1">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B671F1" w:rsidRPr="00B671F1" w:rsidRDefault="00B671F1" w:rsidP="00B671F1">
            <w:pPr>
              <w:spacing w:after="0"/>
              <w:jc w:val="both"/>
              <w:rPr>
                <w:rFonts w:ascii="Times New Roman" w:hAnsi="Times New Roman"/>
                <w:bCs/>
                <w:sz w:val="24"/>
                <w:szCs w:val="24"/>
              </w:rPr>
            </w:pPr>
            <w:r>
              <w:rPr>
                <w:rFonts w:ascii="Times New Roman" w:hAnsi="Times New Roman"/>
                <w:bCs/>
                <w:sz w:val="24"/>
                <w:szCs w:val="24"/>
              </w:rPr>
              <w:t xml:space="preserve">  1. </w:t>
            </w:r>
            <w:r w:rsidRPr="00B671F1">
              <w:rPr>
                <w:rFonts w:ascii="Times New Roman" w:hAnsi="Times New Roman" w:cs="Times New Roman"/>
                <w:sz w:val="24"/>
                <w:szCs w:val="24"/>
              </w:rPr>
              <w:t>To enable students gain a fair knowledge about various Advertising process concepts and principles with basic skills to understand its need in various media contexts and advertising agency management.</w:t>
            </w:r>
          </w:p>
          <w:p w:rsidR="0065702E" w:rsidRPr="00B671F1" w:rsidRDefault="00B671F1" w:rsidP="003D53BE">
            <w:pPr>
              <w:pStyle w:val="ListParagraph"/>
              <w:numPr>
                <w:ilvl w:val="0"/>
                <w:numId w:val="11"/>
              </w:numPr>
              <w:tabs>
                <w:tab w:val="left" w:pos="0"/>
              </w:tabs>
              <w:spacing w:after="0"/>
              <w:ind w:left="432"/>
              <w:jc w:val="both"/>
              <w:rPr>
                <w:rFonts w:ascii="Times New Roman" w:hAnsi="Times New Roman" w:cs="Times New Roman"/>
                <w:sz w:val="24"/>
                <w:szCs w:val="24"/>
              </w:rPr>
            </w:pPr>
            <w:r w:rsidRPr="00B671F1">
              <w:rPr>
                <w:rFonts w:ascii="Times New Roman" w:hAnsi="Times New Roman" w:cs="Times New Roman"/>
                <w:sz w:val="24"/>
                <w:szCs w:val="24"/>
              </w:rPr>
              <w:t>To enable students gain insight into various strategic approaches to advertising campaign planning.</w:t>
            </w:r>
          </w:p>
        </w:tc>
      </w:tr>
      <w:tr w:rsidR="0065702E" w:rsidRPr="00BE51FC" w:rsidTr="00E92EB7">
        <w:trPr>
          <w:trHeight w:val="143"/>
        </w:trPr>
        <w:tc>
          <w:tcPr>
            <w:tcW w:w="11160" w:type="dxa"/>
            <w:gridSpan w:val="15"/>
          </w:tcPr>
          <w:p w:rsidR="0065702E" w:rsidRPr="00BE51FC" w:rsidRDefault="0065702E" w:rsidP="00E92EB7">
            <w:pPr>
              <w:spacing w:after="0"/>
              <w:rPr>
                <w:rFonts w:ascii="Times New Roman" w:hAnsi="Times New Roman"/>
                <w:b/>
                <w:sz w:val="24"/>
                <w:szCs w:val="24"/>
              </w:rPr>
            </w:pPr>
          </w:p>
        </w:tc>
      </w:tr>
      <w:tr w:rsidR="0065702E" w:rsidRPr="00BE51FC" w:rsidTr="00E92EB7">
        <w:trPr>
          <w:trHeight w:val="143"/>
        </w:trPr>
        <w:tc>
          <w:tcPr>
            <w:tcW w:w="11160" w:type="dxa"/>
            <w:gridSpan w:val="15"/>
          </w:tcPr>
          <w:p w:rsidR="0065702E" w:rsidRPr="00BE51FC" w:rsidRDefault="0065702E" w:rsidP="00E92EB7">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65702E" w:rsidRPr="00BE51FC" w:rsidTr="00E92EB7">
        <w:trPr>
          <w:trHeight w:val="325"/>
        </w:trPr>
        <w:tc>
          <w:tcPr>
            <w:tcW w:w="11160" w:type="dxa"/>
            <w:gridSpan w:val="15"/>
          </w:tcPr>
          <w:p w:rsidR="0065702E" w:rsidRPr="00537067" w:rsidRDefault="0065702E" w:rsidP="00E92EB7">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B671F1" w:rsidRPr="00BE51FC" w:rsidTr="00E92EB7">
        <w:trPr>
          <w:trHeight w:val="322"/>
        </w:trPr>
        <w:tc>
          <w:tcPr>
            <w:tcW w:w="990" w:type="dxa"/>
            <w:gridSpan w:val="3"/>
          </w:tcPr>
          <w:p w:rsidR="00B671F1" w:rsidRDefault="00B671F1" w:rsidP="00E92EB7">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B671F1" w:rsidRPr="002B1967" w:rsidRDefault="00B671F1"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DETERMINE consumer behaviour in terms of perception, attitude and learning towards decision making in product purchases</w:t>
            </w:r>
            <w:r w:rsidRPr="002B1967">
              <w:rPr>
                <w:rFonts w:ascii="Times New Roman" w:eastAsia="Times New Roman" w:hAnsi="Times New Roman" w:cs="Times New Roman"/>
                <w:sz w:val="24"/>
                <w:szCs w:val="24"/>
              </w:rPr>
              <w:t>.</w:t>
            </w:r>
          </w:p>
        </w:tc>
        <w:tc>
          <w:tcPr>
            <w:tcW w:w="900" w:type="dxa"/>
            <w:gridSpan w:val="3"/>
            <w:vAlign w:val="center"/>
          </w:tcPr>
          <w:p w:rsidR="00B671F1" w:rsidRPr="002B1967" w:rsidRDefault="00B671F1"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B671F1" w:rsidRPr="00BE51FC" w:rsidTr="00E92EB7">
        <w:trPr>
          <w:trHeight w:val="322"/>
        </w:trPr>
        <w:tc>
          <w:tcPr>
            <w:tcW w:w="990" w:type="dxa"/>
            <w:gridSpan w:val="3"/>
          </w:tcPr>
          <w:p w:rsidR="00B671F1" w:rsidRDefault="00B671F1" w:rsidP="00E92EB7">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B671F1" w:rsidRPr="002B1967" w:rsidRDefault="00B671F1"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CONSTRUCT creative and innovative media planning strategies in advertising consumer goods and services.</w:t>
            </w:r>
          </w:p>
        </w:tc>
        <w:tc>
          <w:tcPr>
            <w:tcW w:w="900" w:type="dxa"/>
            <w:gridSpan w:val="3"/>
            <w:vAlign w:val="center"/>
          </w:tcPr>
          <w:p w:rsidR="00B671F1" w:rsidRPr="002B1967" w:rsidRDefault="00B671F1"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B671F1" w:rsidRPr="00BE51FC" w:rsidTr="00E92EB7">
        <w:trPr>
          <w:trHeight w:val="322"/>
        </w:trPr>
        <w:tc>
          <w:tcPr>
            <w:tcW w:w="990" w:type="dxa"/>
            <w:gridSpan w:val="3"/>
          </w:tcPr>
          <w:p w:rsidR="00B671F1" w:rsidRDefault="00B671F1" w:rsidP="00E92EB7">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B671F1" w:rsidRPr="002B1967" w:rsidRDefault="00B671F1"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ORGANIZE different types of Advertising copy for branding innovative strategies</w:t>
            </w:r>
            <w:r w:rsidRPr="002B1967">
              <w:rPr>
                <w:rFonts w:ascii="Times New Roman" w:eastAsia="Times New Roman" w:hAnsi="Times New Roman" w:cs="Times New Roman"/>
                <w:sz w:val="24"/>
                <w:szCs w:val="24"/>
              </w:rPr>
              <w:t>.</w:t>
            </w:r>
          </w:p>
        </w:tc>
        <w:tc>
          <w:tcPr>
            <w:tcW w:w="900" w:type="dxa"/>
            <w:gridSpan w:val="3"/>
            <w:vAlign w:val="center"/>
          </w:tcPr>
          <w:p w:rsidR="00B671F1" w:rsidRPr="002B1967" w:rsidRDefault="00B671F1"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B671F1" w:rsidRPr="00BE51FC" w:rsidTr="00E92EB7">
        <w:trPr>
          <w:trHeight w:val="322"/>
        </w:trPr>
        <w:tc>
          <w:tcPr>
            <w:tcW w:w="990" w:type="dxa"/>
            <w:gridSpan w:val="3"/>
          </w:tcPr>
          <w:p w:rsidR="00B671F1" w:rsidRDefault="00B671F1" w:rsidP="00E92EB7">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B671F1" w:rsidRPr="002B1967" w:rsidRDefault="00B671F1"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CONNECT the research scope in the digital media landscape of Advertising.</w:t>
            </w:r>
          </w:p>
        </w:tc>
        <w:tc>
          <w:tcPr>
            <w:tcW w:w="900" w:type="dxa"/>
            <w:gridSpan w:val="3"/>
            <w:vAlign w:val="center"/>
          </w:tcPr>
          <w:p w:rsidR="00B671F1" w:rsidRPr="002B1967" w:rsidRDefault="00B671F1"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B671F1" w:rsidRPr="00BE51FC" w:rsidTr="00E92EB7">
        <w:trPr>
          <w:trHeight w:val="322"/>
        </w:trPr>
        <w:tc>
          <w:tcPr>
            <w:tcW w:w="990" w:type="dxa"/>
            <w:gridSpan w:val="3"/>
          </w:tcPr>
          <w:p w:rsidR="00B671F1" w:rsidRDefault="00B671F1" w:rsidP="00E92EB7">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B671F1" w:rsidRPr="002B1967" w:rsidRDefault="00B671F1"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APPLY the advertising models for designing suitable creative strategy for product/brand promotion</w:t>
            </w:r>
          </w:p>
        </w:tc>
        <w:tc>
          <w:tcPr>
            <w:tcW w:w="900" w:type="dxa"/>
            <w:gridSpan w:val="3"/>
            <w:vAlign w:val="center"/>
          </w:tcPr>
          <w:p w:rsidR="00B671F1" w:rsidRPr="002B1967" w:rsidRDefault="00B671F1"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65702E" w:rsidRPr="00BE51FC" w:rsidTr="00E92EB7">
        <w:trPr>
          <w:trHeight w:val="322"/>
        </w:trPr>
        <w:tc>
          <w:tcPr>
            <w:tcW w:w="11160" w:type="dxa"/>
            <w:gridSpan w:val="15"/>
          </w:tcPr>
          <w:p w:rsidR="0065702E" w:rsidRDefault="0065702E" w:rsidP="00E92EB7">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F3ED5">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65702E" w:rsidRPr="00BE51FC" w:rsidTr="00E92EB7">
        <w:trPr>
          <w:trHeight w:val="143"/>
        </w:trPr>
        <w:tc>
          <w:tcPr>
            <w:tcW w:w="11160" w:type="dxa"/>
            <w:gridSpan w:val="15"/>
          </w:tcPr>
          <w:p w:rsidR="0065702E" w:rsidRPr="00BE51FC" w:rsidRDefault="0065702E" w:rsidP="00E92EB7">
            <w:pPr>
              <w:suppressAutoHyphens/>
              <w:spacing w:after="0"/>
              <w:jc w:val="both"/>
              <w:rPr>
                <w:rFonts w:ascii="Times New Roman" w:hAnsi="Times New Roman"/>
                <w:b/>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65702E" w:rsidRPr="00827576" w:rsidRDefault="00B671F1" w:rsidP="00E92EB7">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UNDERSTANDING ADVERTISING</w:t>
            </w:r>
          </w:p>
        </w:tc>
        <w:tc>
          <w:tcPr>
            <w:tcW w:w="2786" w:type="dxa"/>
            <w:gridSpan w:val="6"/>
          </w:tcPr>
          <w:p w:rsidR="0065702E" w:rsidRPr="00BE51FC" w:rsidRDefault="003D2D4D" w:rsidP="003D2D4D">
            <w:pPr>
              <w:spacing w:after="0"/>
              <w:jc w:val="right"/>
              <w:rPr>
                <w:rFonts w:ascii="Times New Roman" w:hAnsi="Times New Roman"/>
                <w:b/>
                <w:sz w:val="24"/>
                <w:szCs w:val="24"/>
              </w:rPr>
            </w:pPr>
            <w:r>
              <w:rPr>
                <w:rFonts w:ascii="Times New Roman" w:hAnsi="Times New Roman"/>
                <w:b/>
                <w:sz w:val="24"/>
                <w:szCs w:val="24"/>
              </w:rPr>
              <w:t>18</w:t>
            </w:r>
            <w:r w:rsidR="0065702E">
              <w:rPr>
                <w:rFonts w:ascii="Times New Roman" w:hAnsi="Times New Roman"/>
                <w:b/>
                <w:sz w:val="24"/>
                <w:szCs w:val="24"/>
              </w:rPr>
              <w:t xml:space="preserve"> </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BE51FC" w:rsidRDefault="00B671F1" w:rsidP="00B671F1">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Evolution, Concept, Nature, Definitions, Objectives, Functions, and Significance - Types and Classification of Advertising - Factors Determining Advertising Opportunity of a Product/Service/Idea - Types of Appeals and Advertising Messages - Advertising Agencies – Structure and Functions.</w:t>
            </w:r>
          </w:p>
        </w:tc>
      </w:tr>
      <w:tr w:rsidR="0065702E" w:rsidRPr="00BE51FC" w:rsidTr="00E92EB7">
        <w:trPr>
          <w:trHeight w:val="143"/>
        </w:trPr>
        <w:tc>
          <w:tcPr>
            <w:tcW w:w="11160" w:type="dxa"/>
            <w:gridSpan w:val="15"/>
          </w:tcPr>
          <w:p w:rsidR="0065702E" w:rsidRPr="00BE51FC" w:rsidRDefault="0065702E" w:rsidP="00E92EB7">
            <w:pPr>
              <w:spacing w:after="0"/>
              <w:ind w:firstLine="34"/>
              <w:jc w:val="both"/>
              <w:rPr>
                <w:rFonts w:ascii="Times New Roman" w:hAnsi="Times New Roman"/>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65702E" w:rsidRPr="00C93227" w:rsidRDefault="00B671F1" w:rsidP="00E92EB7">
            <w:pPr>
              <w:spacing w:after="0"/>
              <w:jc w:val="center"/>
              <w:rPr>
                <w:rFonts w:ascii="Times New Roman" w:hAnsi="Times New Roman" w:cs="Times New Roman"/>
                <w:b/>
                <w:i/>
                <w:sz w:val="24"/>
                <w:szCs w:val="24"/>
              </w:rPr>
            </w:pPr>
            <w:r w:rsidRPr="002B1967">
              <w:rPr>
                <w:rFonts w:ascii="Times New Roman" w:hAnsi="Times New Roman" w:cs="Times New Roman"/>
                <w:b/>
                <w:sz w:val="24"/>
                <w:szCs w:val="24"/>
              </w:rPr>
              <w:t>ADVERTISING MODELS</w:t>
            </w:r>
          </w:p>
        </w:tc>
        <w:tc>
          <w:tcPr>
            <w:tcW w:w="2823" w:type="dxa"/>
            <w:gridSpan w:val="7"/>
          </w:tcPr>
          <w:p w:rsidR="0065702E" w:rsidRPr="00BE51FC" w:rsidRDefault="003D2D4D" w:rsidP="003D2D4D">
            <w:pPr>
              <w:spacing w:after="0"/>
              <w:jc w:val="right"/>
              <w:rPr>
                <w:rFonts w:ascii="Times New Roman" w:hAnsi="Times New Roman"/>
                <w:b/>
                <w:sz w:val="24"/>
                <w:szCs w:val="24"/>
              </w:rPr>
            </w:pPr>
            <w:r>
              <w:rPr>
                <w:rFonts w:ascii="Times New Roman" w:hAnsi="Times New Roman"/>
                <w:b/>
                <w:sz w:val="24"/>
                <w:szCs w:val="24"/>
              </w:rPr>
              <w:t>16</w:t>
            </w:r>
            <w:r w:rsidR="0065702E">
              <w:rPr>
                <w:rFonts w:ascii="Times New Roman" w:hAnsi="Times New Roman"/>
                <w:b/>
                <w:sz w:val="24"/>
                <w:szCs w:val="24"/>
              </w:rPr>
              <w:t xml:space="preserve"> </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BE51FC" w:rsidRDefault="00B671F1" w:rsidP="00B671F1">
            <w:pPr>
              <w:tabs>
                <w:tab w:val="left" w:pos="0"/>
              </w:tabs>
              <w:spacing w:after="0"/>
              <w:jc w:val="both"/>
              <w:rPr>
                <w:sz w:val="24"/>
              </w:rPr>
            </w:pPr>
            <w:r w:rsidRPr="002B1967">
              <w:rPr>
                <w:rFonts w:ascii="Times New Roman" w:hAnsi="Times New Roman" w:cs="Times New Roman"/>
                <w:sz w:val="24"/>
                <w:szCs w:val="24"/>
              </w:rPr>
              <w:t xml:space="preserve">Hierarchy of Needs, DAGMAR, AIDA, Ehrenberg, Nicosia, MECCA, VIPS, DMP, PLC, Hierarchy of Effects, ELM,  DRIP, Kapferer’s </w:t>
            </w:r>
            <w:r w:rsidRPr="002B1967">
              <w:rPr>
                <w:rFonts w:ascii="Times New Roman" w:hAnsi="Times New Roman" w:cs="Times New Roman"/>
                <w:color w:val="222222"/>
                <w:sz w:val="24"/>
                <w:szCs w:val="24"/>
                <w:shd w:val="clear" w:color="auto" w:fill="FFFFFF"/>
              </w:rPr>
              <w:t>Brand Identity </w:t>
            </w:r>
            <w:r w:rsidRPr="002B1967">
              <w:rPr>
                <w:rFonts w:ascii="Times New Roman" w:hAnsi="Times New Roman" w:cs="Times New Roman"/>
                <w:bCs/>
                <w:color w:val="222222"/>
                <w:sz w:val="24"/>
                <w:szCs w:val="24"/>
                <w:shd w:val="clear" w:color="auto" w:fill="FFFFFF"/>
              </w:rPr>
              <w:t>Prism</w:t>
            </w:r>
            <w:r w:rsidRPr="002B1967">
              <w:rPr>
                <w:rFonts w:ascii="Times New Roman" w:hAnsi="Times New Roman" w:cs="Times New Roman"/>
                <w:sz w:val="24"/>
                <w:szCs w:val="24"/>
              </w:rPr>
              <w:t>, Aaaker’s Brand Equity – Theories in Advertising: Stimulus Response, Classical Conditioning, Big Brand Theory, Mediation of Reality, Shifting Loyalties, Magic of Meaning, Hidden Message, Imitative Desire - Consumer Behaviour: Motivation, Personality, Perception, Consumer Learning - Consumer attitude formation and Change: Reference groups, family influences and Social class –Influence of Culture on Consumer Behavior.</w:t>
            </w:r>
          </w:p>
        </w:tc>
      </w:tr>
      <w:tr w:rsidR="0065702E" w:rsidRPr="00BE51FC" w:rsidTr="00E92EB7">
        <w:trPr>
          <w:trHeight w:val="143"/>
        </w:trPr>
        <w:tc>
          <w:tcPr>
            <w:tcW w:w="11160" w:type="dxa"/>
            <w:gridSpan w:val="15"/>
          </w:tcPr>
          <w:p w:rsidR="0065702E" w:rsidRPr="00BE51FC" w:rsidRDefault="0065702E" w:rsidP="00E92EB7">
            <w:pPr>
              <w:spacing w:after="0"/>
              <w:ind w:firstLine="34"/>
              <w:jc w:val="both"/>
              <w:rPr>
                <w:rFonts w:ascii="Times New Roman" w:hAnsi="Times New Roman"/>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65702E" w:rsidRPr="00C90E6C" w:rsidRDefault="00B671F1" w:rsidP="00E92EB7">
            <w:pPr>
              <w:spacing w:after="0"/>
              <w:ind w:left="-18"/>
              <w:jc w:val="center"/>
              <w:rPr>
                <w:rFonts w:ascii="Times New Roman" w:hAnsi="Times New Roman"/>
                <w:b/>
                <w:i/>
                <w:sz w:val="24"/>
                <w:szCs w:val="24"/>
              </w:rPr>
            </w:pPr>
            <w:r w:rsidRPr="002B1967">
              <w:rPr>
                <w:rFonts w:ascii="Times New Roman" w:hAnsi="Times New Roman" w:cs="Times New Roman"/>
                <w:b/>
                <w:sz w:val="24"/>
                <w:szCs w:val="24"/>
              </w:rPr>
              <w:t>BRAND BUILDING</w:t>
            </w:r>
          </w:p>
        </w:tc>
        <w:tc>
          <w:tcPr>
            <w:tcW w:w="3088" w:type="dxa"/>
            <w:gridSpan w:val="8"/>
          </w:tcPr>
          <w:p w:rsidR="0065702E" w:rsidRPr="00BE51FC" w:rsidRDefault="003D2D4D" w:rsidP="00E92EB7">
            <w:pPr>
              <w:spacing w:after="0"/>
              <w:jc w:val="right"/>
              <w:rPr>
                <w:rFonts w:ascii="Times New Roman" w:hAnsi="Times New Roman"/>
                <w:b/>
                <w:sz w:val="24"/>
                <w:szCs w:val="24"/>
              </w:rPr>
            </w:pPr>
            <w:r>
              <w:rPr>
                <w:rFonts w:ascii="Times New Roman" w:hAnsi="Times New Roman"/>
                <w:b/>
                <w:sz w:val="24"/>
                <w:szCs w:val="24"/>
              </w:rPr>
              <w:t>15</w:t>
            </w:r>
            <w:r w:rsidR="0065702E">
              <w:rPr>
                <w:rFonts w:ascii="Times New Roman" w:hAnsi="Times New Roman"/>
                <w:b/>
                <w:sz w:val="24"/>
                <w:szCs w:val="24"/>
              </w:rPr>
              <w:t xml:space="preserve"> </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781E9C" w:rsidRDefault="00B671F1" w:rsidP="00B671F1">
            <w:pPr>
              <w:tabs>
                <w:tab w:val="left" w:pos="0"/>
              </w:tabs>
              <w:spacing w:after="0"/>
              <w:jc w:val="both"/>
              <w:rPr>
                <w:rFonts w:ascii="Times New Roman" w:eastAsia="Times New Roman" w:hAnsi="Times New Roman"/>
                <w:sz w:val="24"/>
                <w:szCs w:val="24"/>
                <w:lang w:eastAsia="en-IN"/>
              </w:rPr>
            </w:pPr>
            <w:r w:rsidRPr="002B1967">
              <w:rPr>
                <w:rFonts w:ascii="Times New Roman" w:eastAsia="Times New Roman" w:hAnsi="Times New Roman" w:cs="Times New Roman"/>
                <w:sz w:val="24"/>
                <w:szCs w:val="24"/>
                <w:lang w:eastAsia="en-IN"/>
              </w:rPr>
              <w:t xml:space="preserve">Process, Identity, Image, </w:t>
            </w:r>
            <w:r w:rsidRPr="002B1967">
              <w:rPr>
                <w:rFonts w:ascii="Times New Roman" w:hAnsi="Times New Roman" w:cs="Times New Roman"/>
                <w:sz w:val="24"/>
                <w:szCs w:val="24"/>
              </w:rPr>
              <w:t xml:space="preserve">Strategy, Positioning and Repositioning, Leveraging – </w:t>
            </w:r>
            <w:r w:rsidRPr="002B1967">
              <w:rPr>
                <w:rFonts w:ascii="Times New Roman" w:eastAsia="Times New Roman" w:hAnsi="Times New Roman" w:cs="Times New Roman"/>
                <w:sz w:val="24"/>
                <w:szCs w:val="24"/>
                <w:lang w:eastAsia="en-IN"/>
              </w:rPr>
              <w:t xml:space="preserve">Creative Strategy: Phases of Campaign Creation, Brief (Creative and Client) – Elements and Techniques: Print, Broadcast (Radio and TV) and Web - Ad Copy: Types, </w:t>
            </w:r>
            <w:r w:rsidRPr="002B1967">
              <w:rPr>
                <w:rFonts w:ascii="Times New Roman" w:hAnsi="Times New Roman" w:cs="Times New Roman"/>
                <w:sz w:val="24"/>
                <w:szCs w:val="24"/>
              </w:rPr>
              <w:t>Principles of Writing Copy for Print, Broadcast and Digital Advertising –</w:t>
            </w:r>
            <w:r w:rsidRPr="002B1967">
              <w:rPr>
                <w:rFonts w:ascii="Times New Roman" w:eastAsia="Times New Roman" w:hAnsi="Times New Roman" w:cs="Times New Roman"/>
                <w:sz w:val="24"/>
                <w:szCs w:val="24"/>
                <w:lang w:eastAsia="en-IN"/>
              </w:rPr>
              <w:t xml:space="preserve">Advertising Campaign: Planning and Execution : Perceptual Mapping, Target Plan, Situation Analysis, </w:t>
            </w:r>
            <w:r w:rsidRPr="002B1967">
              <w:rPr>
                <w:rFonts w:ascii="Times New Roman" w:hAnsi="Times New Roman" w:cs="Times New Roman"/>
                <w:sz w:val="24"/>
                <w:szCs w:val="24"/>
              </w:rPr>
              <w:t>Measurement of Effectiveness (Copy Testing and Eye Tracking).</w:t>
            </w:r>
            <w:r w:rsidRPr="002B1967">
              <w:rPr>
                <w:rFonts w:ascii="Times New Roman" w:eastAsia="Times New Roman" w:hAnsi="Times New Roman" w:cs="Times New Roman"/>
                <w:sz w:val="24"/>
                <w:szCs w:val="24"/>
                <w:lang w:eastAsia="en-IN"/>
              </w:rPr>
              <w:t xml:space="preserve"> Popular Campaigns: Amul, Fevicol, Lifebuoy, Liril etc.</w:t>
            </w:r>
          </w:p>
        </w:tc>
      </w:tr>
      <w:tr w:rsidR="0065702E" w:rsidRPr="00BE51FC" w:rsidTr="00E92EB7">
        <w:trPr>
          <w:trHeight w:val="143"/>
        </w:trPr>
        <w:tc>
          <w:tcPr>
            <w:tcW w:w="11160" w:type="dxa"/>
            <w:gridSpan w:val="15"/>
          </w:tcPr>
          <w:p w:rsidR="0065702E" w:rsidRPr="00BE51FC" w:rsidRDefault="0065702E" w:rsidP="00E92EB7">
            <w:pPr>
              <w:spacing w:after="0"/>
              <w:jc w:val="right"/>
              <w:rPr>
                <w:rFonts w:ascii="Times New Roman" w:hAnsi="Times New Roman"/>
                <w:b/>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65702E" w:rsidRPr="00827576" w:rsidRDefault="00B671F1" w:rsidP="00E92EB7">
            <w:pPr>
              <w:spacing w:after="0"/>
              <w:ind w:left="-18"/>
              <w:jc w:val="center"/>
              <w:rPr>
                <w:rFonts w:ascii="Times New Roman" w:hAnsi="Times New Roman" w:cs="Times New Roman"/>
                <w:b/>
                <w:i/>
                <w:sz w:val="24"/>
                <w:szCs w:val="24"/>
              </w:rPr>
            </w:pPr>
            <w:r w:rsidRPr="002B1967">
              <w:rPr>
                <w:rFonts w:ascii="Times New Roman" w:eastAsia="Times New Roman" w:hAnsi="Times New Roman" w:cs="Times New Roman"/>
                <w:b/>
                <w:sz w:val="24"/>
                <w:szCs w:val="24"/>
                <w:lang w:eastAsia="en-IN"/>
              </w:rPr>
              <w:t>MEDIA PLANNING AND BUYING</w:t>
            </w:r>
          </w:p>
        </w:tc>
        <w:tc>
          <w:tcPr>
            <w:tcW w:w="3088" w:type="dxa"/>
            <w:gridSpan w:val="8"/>
          </w:tcPr>
          <w:p w:rsidR="0065702E" w:rsidRPr="00BE51FC" w:rsidRDefault="003D2D4D" w:rsidP="003D2D4D">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BE51FC" w:rsidRDefault="00B671F1" w:rsidP="00B671F1">
            <w:pPr>
              <w:tabs>
                <w:tab w:val="left" w:pos="0"/>
              </w:tabs>
              <w:spacing w:after="0"/>
              <w:jc w:val="both"/>
              <w:rPr>
                <w:rFonts w:ascii="Times New Roman" w:hAnsi="Times New Roman"/>
                <w:sz w:val="24"/>
                <w:szCs w:val="24"/>
              </w:rPr>
            </w:pPr>
            <w:r w:rsidRPr="002B1967">
              <w:rPr>
                <w:rFonts w:ascii="Times New Roman" w:eastAsia="Times New Roman" w:hAnsi="Times New Roman" w:cs="Times New Roman"/>
                <w:sz w:val="24"/>
                <w:szCs w:val="24"/>
                <w:lang w:eastAsia="en-IN"/>
              </w:rPr>
              <w:t>Functions and Planning – Media Mix - Sources: Audit Bureau of Circulation, Press Audits, National readership survey/IRS, Businessmen’s readership survey, Television, Audience measurement, TRP, National television study, ADMAR satellite cable network study, Reach and coverage study, CB listenership survey</w:t>
            </w:r>
            <w:r>
              <w:rPr>
                <w:rFonts w:ascii="Times New Roman" w:eastAsia="Times New Roman" w:hAnsi="Times New Roman" w:cs="Times New Roman"/>
                <w:sz w:val="24"/>
                <w:szCs w:val="24"/>
                <w:lang w:eastAsia="en-IN"/>
              </w:rPr>
              <w:t>.</w:t>
            </w:r>
            <w:r w:rsidRPr="002B1967">
              <w:rPr>
                <w:rFonts w:ascii="Times New Roman" w:eastAsia="Times New Roman" w:hAnsi="Times New Roman" w:cs="Times New Roman"/>
                <w:sz w:val="24"/>
                <w:szCs w:val="24"/>
                <w:lang w:eastAsia="en-IN"/>
              </w:rPr>
              <w:t xml:space="preserve"> </w:t>
            </w:r>
          </w:p>
        </w:tc>
      </w:tr>
      <w:tr w:rsidR="0065702E" w:rsidRPr="00BE51FC" w:rsidTr="00E92EB7">
        <w:trPr>
          <w:trHeight w:val="143"/>
        </w:trPr>
        <w:tc>
          <w:tcPr>
            <w:tcW w:w="11160" w:type="dxa"/>
            <w:gridSpan w:val="15"/>
          </w:tcPr>
          <w:p w:rsidR="0065702E" w:rsidRPr="00BE51FC" w:rsidRDefault="0065702E" w:rsidP="00E92EB7">
            <w:pPr>
              <w:spacing w:after="0"/>
              <w:jc w:val="right"/>
              <w:rPr>
                <w:rFonts w:ascii="Times New Roman" w:hAnsi="Times New Roman"/>
                <w:b/>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65702E" w:rsidRPr="006D0D7B" w:rsidRDefault="00B671F1" w:rsidP="00E92EB7">
            <w:pPr>
              <w:spacing w:after="0"/>
              <w:ind w:left="-18"/>
              <w:jc w:val="center"/>
              <w:rPr>
                <w:rFonts w:ascii="Times New Roman" w:hAnsi="Times New Roman"/>
                <w:b/>
                <w:i/>
                <w:sz w:val="24"/>
                <w:szCs w:val="24"/>
              </w:rPr>
            </w:pPr>
            <w:r w:rsidRPr="002B1967">
              <w:rPr>
                <w:rFonts w:ascii="Times New Roman" w:hAnsi="Times New Roman" w:cs="Times New Roman"/>
                <w:b/>
                <w:sz w:val="24"/>
                <w:szCs w:val="24"/>
              </w:rPr>
              <w:t>EMERGING RESEARCH TRENDS IN ADVERTISING</w:t>
            </w:r>
          </w:p>
        </w:tc>
        <w:tc>
          <w:tcPr>
            <w:tcW w:w="3122" w:type="dxa"/>
            <w:gridSpan w:val="9"/>
          </w:tcPr>
          <w:p w:rsidR="0065702E" w:rsidRPr="00BE51FC" w:rsidRDefault="003D2D4D" w:rsidP="003D2D4D">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0065702E">
              <w:rPr>
                <w:rFonts w:ascii="Times New Roman" w:hAnsi="Times New Roman"/>
                <w:b/>
                <w:sz w:val="24"/>
                <w:szCs w:val="24"/>
              </w:rPr>
              <w:t xml:space="preserve"> </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BE51FC" w:rsidRDefault="00B671F1" w:rsidP="00E92EB7">
            <w:pPr>
              <w:tabs>
                <w:tab w:val="left" w:pos="0"/>
              </w:tabs>
              <w:spacing w:after="0"/>
              <w:jc w:val="both"/>
              <w:rPr>
                <w:rFonts w:ascii="Times New Roman" w:hAnsi="Times New Roman"/>
                <w:sz w:val="24"/>
              </w:rPr>
            </w:pPr>
            <w:r w:rsidRPr="002B1967">
              <w:rPr>
                <w:rFonts w:ascii="Times New Roman" w:hAnsi="Times New Roman" w:cs="Times New Roman"/>
                <w:sz w:val="24"/>
                <w:szCs w:val="24"/>
              </w:rPr>
              <w:t>Code of Conduct with Ethical Guidelines: Role of AAA and ASCI – Case Studies in Ethical Considerations in Advertising: Nike, Coke, Reebok, Snickers, Metro Trains, Mountain Dew and other Relevant Case Studies.</w:t>
            </w:r>
          </w:p>
        </w:tc>
      </w:tr>
      <w:tr w:rsidR="0065702E" w:rsidRPr="00BE51FC" w:rsidTr="00E92EB7">
        <w:trPr>
          <w:trHeight w:val="143"/>
        </w:trPr>
        <w:tc>
          <w:tcPr>
            <w:tcW w:w="11160" w:type="dxa"/>
            <w:gridSpan w:val="15"/>
          </w:tcPr>
          <w:p w:rsidR="0065702E" w:rsidRPr="00BE51FC" w:rsidRDefault="0065702E" w:rsidP="00E92EB7">
            <w:pPr>
              <w:spacing w:after="0"/>
              <w:ind w:firstLine="34"/>
              <w:jc w:val="both"/>
              <w:rPr>
                <w:rFonts w:ascii="Times New Roman" w:hAnsi="Times New Roman"/>
                <w:sz w:val="24"/>
                <w:szCs w:val="24"/>
              </w:rPr>
            </w:pPr>
          </w:p>
        </w:tc>
      </w:tr>
      <w:tr w:rsidR="0065702E" w:rsidRPr="00BE51FC" w:rsidTr="00E92EB7">
        <w:trPr>
          <w:trHeight w:val="143"/>
        </w:trPr>
        <w:tc>
          <w:tcPr>
            <w:tcW w:w="1440" w:type="dxa"/>
            <w:gridSpan w:val="4"/>
          </w:tcPr>
          <w:p w:rsidR="0065702E" w:rsidRPr="00BE51FC" w:rsidRDefault="0065702E"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65702E" w:rsidRPr="00BE51FC" w:rsidRDefault="0065702E" w:rsidP="00E92EB7">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65702E" w:rsidRPr="00BE51FC" w:rsidRDefault="0065702E" w:rsidP="00E92EB7">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65702E" w:rsidRPr="00BE51FC" w:rsidTr="00E92EB7">
        <w:trPr>
          <w:trHeight w:val="143"/>
        </w:trPr>
        <w:tc>
          <w:tcPr>
            <w:tcW w:w="11160" w:type="dxa"/>
            <w:gridSpan w:val="15"/>
          </w:tcPr>
          <w:p w:rsidR="0065702E" w:rsidRPr="009B19F8" w:rsidRDefault="000F3ECC" w:rsidP="00DA0288">
            <w:pPr>
              <w:spacing w:after="0"/>
              <w:jc w:val="both"/>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 xml:space="preserve">Product </w:t>
            </w:r>
            <w:r w:rsidR="00DA0288">
              <w:rPr>
                <w:rFonts w:ascii="Times New Roman" w:hAnsi="Times New Roman"/>
                <w:sz w:val="24"/>
                <w:szCs w:val="24"/>
              </w:rPr>
              <w:t>a</w:t>
            </w:r>
            <w:r>
              <w:rPr>
                <w:rFonts w:ascii="Times New Roman" w:hAnsi="Times New Roman"/>
                <w:sz w:val="24"/>
                <w:szCs w:val="24"/>
              </w:rPr>
              <w:t xml:space="preserve">nd Concept Presentations, Strategic Thinking, Brainstorming </w:t>
            </w:r>
          </w:p>
        </w:tc>
      </w:tr>
      <w:tr w:rsidR="0065702E" w:rsidRPr="00BE51FC" w:rsidTr="00E92EB7">
        <w:trPr>
          <w:trHeight w:val="143"/>
        </w:trPr>
        <w:tc>
          <w:tcPr>
            <w:tcW w:w="11160" w:type="dxa"/>
            <w:gridSpan w:val="15"/>
          </w:tcPr>
          <w:p w:rsidR="0065702E" w:rsidRPr="00BE51FC" w:rsidRDefault="0065702E" w:rsidP="00E92EB7">
            <w:pPr>
              <w:spacing w:after="0"/>
              <w:jc w:val="right"/>
              <w:rPr>
                <w:rFonts w:ascii="Times New Roman" w:hAnsi="Times New Roman"/>
                <w:b/>
                <w:sz w:val="24"/>
                <w:szCs w:val="24"/>
              </w:rPr>
            </w:pPr>
          </w:p>
        </w:tc>
      </w:tr>
      <w:tr w:rsidR="0065702E" w:rsidRPr="00BE51FC" w:rsidTr="00E92EB7">
        <w:trPr>
          <w:trHeight w:val="350"/>
        </w:trPr>
        <w:tc>
          <w:tcPr>
            <w:tcW w:w="1440" w:type="dxa"/>
            <w:gridSpan w:val="4"/>
          </w:tcPr>
          <w:p w:rsidR="0065702E" w:rsidRPr="00BE51FC" w:rsidRDefault="0065702E" w:rsidP="00E92EB7">
            <w:pPr>
              <w:spacing w:after="0"/>
              <w:rPr>
                <w:rFonts w:ascii="Times New Roman" w:hAnsi="Times New Roman"/>
                <w:b/>
                <w:sz w:val="24"/>
                <w:szCs w:val="24"/>
              </w:rPr>
            </w:pPr>
          </w:p>
        </w:tc>
        <w:tc>
          <w:tcPr>
            <w:tcW w:w="6598" w:type="dxa"/>
            <w:gridSpan w:val="2"/>
          </w:tcPr>
          <w:p w:rsidR="0065702E" w:rsidRPr="00BE51FC" w:rsidRDefault="0065702E" w:rsidP="00E92EB7">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65702E" w:rsidRPr="00BE51FC" w:rsidRDefault="003D2D4D" w:rsidP="00E92EB7">
            <w:pPr>
              <w:spacing w:after="0"/>
              <w:jc w:val="right"/>
              <w:rPr>
                <w:rFonts w:ascii="Times New Roman" w:hAnsi="Times New Roman"/>
                <w:b/>
                <w:sz w:val="24"/>
                <w:szCs w:val="24"/>
              </w:rPr>
            </w:pPr>
            <w:r>
              <w:rPr>
                <w:rFonts w:ascii="Times New Roman" w:hAnsi="Times New Roman"/>
                <w:b/>
                <w:sz w:val="24"/>
                <w:szCs w:val="24"/>
              </w:rPr>
              <w:t>72</w:t>
            </w:r>
            <w:r w:rsidR="0065702E">
              <w:rPr>
                <w:rFonts w:ascii="Times New Roman" w:hAnsi="Times New Roman"/>
                <w:b/>
                <w:sz w:val="24"/>
                <w:szCs w:val="24"/>
              </w:rPr>
              <w:t xml:space="preserve"> </w:t>
            </w:r>
            <w:r w:rsidR="0065702E" w:rsidRPr="00BE51FC">
              <w:rPr>
                <w:rFonts w:ascii="Times New Roman" w:hAnsi="Times New Roman"/>
                <w:b/>
                <w:sz w:val="24"/>
                <w:szCs w:val="24"/>
              </w:rPr>
              <w:t xml:space="preserve"> hours</w:t>
            </w:r>
          </w:p>
        </w:tc>
      </w:tr>
      <w:tr w:rsidR="0065702E" w:rsidRPr="00BE51FC" w:rsidTr="00E92EB7">
        <w:trPr>
          <w:trHeight w:val="143"/>
        </w:trPr>
        <w:tc>
          <w:tcPr>
            <w:tcW w:w="11160" w:type="dxa"/>
            <w:gridSpan w:val="15"/>
          </w:tcPr>
          <w:p w:rsidR="0065702E" w:rsidRPr="000B7CE2" w:rsidRDefault="0065702E" w:rsidP="00E92EB7">
            <w:pPr>
              <w:spacing w:before="100" w:beforeAutospacing="1" w:afterAutospacing="1"/>
              <w:outlineLvl w:val="0"/>
              <w:rPr>
                <w:rFonts w:ascii="Times New Roman" w:hAnsi="Times New Roman"/>
                <w:shd w:val="clear" w:color="auto" w:fill="FFFFFF"/>
              </w:rPr>
            </w:pPr>
          </w:p>
        </w:tc>
      </w:tr>
      <w:tr w:rsidR="0065702E" w:rsidRPr="00BE51FC" w:rsidTr="00E92EB7">
        <w:trPr>
          <w:trHeight w:val="368"/>
        </w:trPr>
        <w:tc>
          <w:tcPr>
            <w:tcW w:w="11160" w:type="dxa"/>
            <w:gridSpan w:val="15"/>
          </w:tcPr>
          <w:p w:rsidR="0065702E" w:rsidRPr="00BE51FC" w:rsidRDefault="0065702E" w:rsidP="00E92EB7">
            <w:pPr>
              <w:spacing w:after="0"/>
              <w:rPr>
                <w:rFonts w:ascii="Times New Roman" w:hAnsi="Times New Roman"/>
                <w:b/>
                <w:sz w:val="24"/>
                <w:szCs w:val="24"/>
              </w:rPr>
            </w:pPr>
            <w:r w:rsidRPr="00BE51FC">
              <w:rPr>
                <w:rFonts w:ascii="Times New Roman" w:hAnsi="Times New Roman"/>
                <w:b/>
                <w:sz w:val="24"/>
                <w:szCs w:val="24"/>
              </w:rPr>
              <w:t>Reference Books</w:t>
            </w:r>
          </w:p>
        </w:tc>
      </w:tr>
      <w:tr w:rsidR="0065702E" w:rsidRPr="003B7E26" w:rsidTr="00E92EB7">
        <w:trPr>
          <w:trHeight w:val="280"/>
        </w:trPr>
        <w:tc>
          <w:tcPr>
            <w:tcW w:w="881" w:type="dxa"/>
          </w:tcPr>
          <w:p w:rsidR="0065702E" w:rsidRPr="00BE51FC" w:rsidRDefault="0065702E" w:rsidP="00E92EB7">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65702E" w:rsidRPr="003B7E26" w:rsidRDefault="00B671F1" w:rsidP="00B671F1">
            <w:pPr>
              <w:spacing w:after="0"/>
              <w:jc w:val="both"/>
              <w:rPr>
                <w:rFonts w:ascii="Times New Roman" w:hAnsi="Times New Roman"/>
                <w:shd w:val="clear" w:color="auto" w:fill="FFFFFF"/>
              </w:rPr>
            </w:pPr>
            <w:r w:rsidRPr="00B671F1">
              <w:rPr>
                <w:rFonts w:ascii="Times New Roman" w:hAnsi="Times New Roman" w:cs="Times New Roman"/>
                <w:sz w:val="24"/>
                <w:szCs w:val="24"/>
              </w:rPr>
              <w:t xml:space="preserve">Ahuja, B.N &amp; Chhabra, S.S (2004). </w:t>
            </w:r>
            <w:r w:rsidRPr="00B671F1">
              <w:rPr>
                <w:rFonts w:ascii="Times New Roman" w:hAnsi="Times New Roman" w:cs="Times New Roman"/>
                <w:i/>
                <w:sz w:val="24"/>
                <w:szCs w:val="24"/>
              </w:rPr>
              <w:t>Advertising and Public Relations</w:t>
            </w:r>
            <w:r w:rsidRPr="00B671F1">
              <w:rPr>
                <w:rFonts w:ascii="Times New Roman" w:hAnsi="Times New Roman" w:cs="Times New Roman"/>
                <w:sz w:val="24"/>
                <w:szCs w:val="24"/>
              </w:rPr>
              <w:t xml:space="preserve"> (3</w:t>
            </w:r>
            <w:r w:rsidRPr="00B671F1">
              <w:rPr>
                <w:rFonts w:ascii="Times New Roman" w:hAnsi="Times New Roman" w:cs="Times New Roman"/>
                <w:sz w:val="24"/>
                <w:szCs w:val="24"/>
                <w:vertAlign w:val="superscript"/>
              </w:rPr>
              <w:t>rd</w:t>
            </w:r>
            <w:r w:rsidRPr="00B671F1">
              <w:rPr>
                <w:rFonts w:ascii="Times New Roman" w:hAnsi="Times New Roman" w:cs="Times New Roman"/>
                <w:sz w:val="24"/>
                <w:szCs w:val="24"/>
              </w:rPr>
              <w:t xml:space="preserve"> Edition), Surjeet Publications: New Delhi.</w:t>
            </w:r>
          </w:p>
        </w:tc>
      </w:tr>
      <w:tr w:rsidR="000321D6" w:rsidRPr="003B7E26" w:rsidTr="00E92EB7">
        <w:trPr>
          <w:trHeight w:val="280"/>
        </w:trPr>
        <w:tc>
          <w:tcPr>
            <w:tcW w:w="881" w:type="dxa"/>
          </w:tcPr>
          <w:p w:rsidR="000321D6" w:rsidRPr="00BE51FC" w:rsidRDefault="000321D6" w:rsidP="002B5BD7">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0321D6" w:rsidRPr="00B671F1" w:rsidRDefault="000321D6" w:rsidP="00B671F1">
            <w:pPr>
              <w:spacing w:after="0"/>
              <w:jc w:val="both"/>
              <w:rPr>
                <w:rFonts w:ascii="Times New Roman" w:hAnsi="Times New Roman" w:cs="Times New Roman"/>
                <w:sz w:val="24"/>
                <w:szCs w:val="24"/>
              </w:rPr>
            </w:pPr>
            <w:r>
              <w:rPr>
                <w:rFonts w:ascii="Times New Roman" w:hAnsi="Times New Roman"/>
                <w:shd w:val="clear" w:color="auto" w:fill="FFFFFF"/>
              </w:rPr>
              <w:t xml:space="preserve">Danesh, Marcel (2006). </w:t>
            </w:r>
            <w:r>
              <w:rPr>
                <w:rFonts w:ascii="Times New Roman" w:hAnsi="Times New Roman"/>
                <w:i/>
                <w:shd w:val="clear" w:color="auto" w:fill="FFFFFF"/>
              </w:rPr>
              <w:t>Brands</w:t>
            </w:r>
            <w:r>
              <w:rPr>
                <w:rFonts w:ascii="Times New Roman" w:hAnsi="Times New Roman"/>
                <w:shd w:val="clear" w:color="auto" w:fill="FFFFFF"/>
              </w:rPr>
              <w:t>, Routledge, Taylor &amp; Francis Group: London.</w:t>
            </w:r>
          </w:p>
        </w:tc>
      </w:tr>
      <w:tr w:rsidR="000321D6" w:rsidRPr="00BE51FC" w:rsidTr="00E92EB7">
        <w:trPr>
          <w:trHeight w:val="235"/>
        </w:trPr>
        <w:tc>
          <w:tcPr>
            <w:tcW w:w="881" w:type="dxa"/>
          </w:tcPr>
          <w:p w:rsidR="000321D6" w:rsidRPr="00BE51FC" w:rsidRDefault="000321D6" w:rsidP="002B5BD7">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0321D6" w:rsidRPr="00BE51FC" w:rsidRDefault="000321D6" w:rsidP="00B671F1">
            <w:pPr>
              <w:spacing w:after="0"/>
              <w:jc w:val="both"/>
              <w:rPr>
                <w:rFonts w:ascii="Times New Roman" w:hAnsi="Times New Roman"/>
                <w:shd w:val="clear" w:color="auto" w:fill="FFFFFF"/>
              </w:rPr>
            </w:pPr>
            <w:r w:rsidRPr="00B671F1">
              <w:rPr>
                <w:rFonts w:ascii="Times New Roman" w:hAnsi="Times New Roman" w:cs="Times New Roman"/>
                <w:color w:val="000000" w:themeColor="text1"/>
                <w:sz w:val="24"/>
                <w:szCs w:val="24"/>
              </w:rPr>
              <w:t xml:space="preserve">Dixit, S.N. (2008). </w:t>
            </w:r>
            <w:r w:rsidRPr="00B671F1">
              <w:rPr>
                <w:rFonts w:ascii="Times New Roman" w:hAnsi="Times New Roman" w:cs="Times New Roman"/>
                <w:i/>
                <w:color w:val="000000" w:themeColor="text1"/>
                <w:sz w:val="24"/>
                <w:szCs w:val="24"/>
              </w:rPr>
              <w:t>Advertising and Media Research</w:t>
            </w:r>
            <w:r w:rsidRPr="00B671F1">
              <w:rPr>
                <w:rFonts w:ascii="Times New Roman" w:hAnsi="Times New Roman" w:cs="Times New Roman"/>
                <w:color w:val="000000" w:themeColor="text1"/>
                <w:sz w:val="24"/>
                <w:szCs w:val="24"/>
              </w:rPr>
              <w:t>, Pearl Books: New Delhi.</w:t>
            </w:r>
          </w:p>
        </w:tc>
      </w:tr>
      <w:tr w:rsidR="000321D6" w:rsidRPr="00BE51FC" w:rsidTr="00E92EB7">
        <w:trPr>
          <w:trHeight w:val="298"/>
        </w:trPr>
        <w:tc>
          <w:tcPr>
            <w:tcW w:w="881" w:type="dxa"/>
          </w:tcPr>
          <w:p w:rsidR="000321D6" w:rsidRPr="00BE51FC" w:rsidRDefault="000321D6" w:rsidP="002B5BD7">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0321D6" w:rsidRPr="0095478D" w:rsidRDefault="000321D6" w:rsidP="00B671F1">
            <w:pPr>
              <w:spacing w:after="0"/>
              <w:jc w:val="both"/>
              <w:rPr>
                <w:rFonts w:ascii="Times New Roman" w:hAnsi="Times New Roman"/>
                <w:shd w:val="clear" w:color="auto" w:fill="FFFFFF"/>
              </w:rPr>
            </w:pPr>
            <w:r w:rsidRPr="00B671F1">
              <w:rPr>
                <w:rFonts w:ascii="Times New Roman" w:hAnsi="Times New Roman" w:cs="Times New Roman"/>
                <w:color w:val="000000" w:themeColor="text1"/>
                <w:sz w:val="24"/>
                <w:szCs w:val="24"/>
              </w:rPr>
              <w:t xml:space="preserve">Galician, Mary Lou (2006). </w:t>
            </w:r>
            <w:r w:rsidRPr="00B671F1">
              <w:rPr>
                <w:rFonts w:ascii="Times New Roman" w:hAnsi="Times New Roman" w:cs="Times New Roman"/>
                <w:i/>
                <w:color w:val="000000" w:themeColor="text1"/>
                <w:sz w:val="24"/>
                <w:szCs w:val="24"/>
              </w:rPr>
              <w:t>Handbook of Product Placement in Mass Media</w:t>
            </w:r>
            <w:r w:rsidRPr="00B671F1">
              <w:rPr>
                <w:rFonts w:ascii="Times New Roman" w:hAnsi="Times New Roman" w:cs="Times New Roman"/>
                <w:color w:val="000000" w:themeColor="text1"/>
                <w:sz w:val="24"/>
                <w:szCs w:val="24"/>
              </w:rPr>
              <w:t>, JAICO Publishing House: Mumbai.</w:t>
            </w:r>
          </w:p>
        </w:tc>
      </w:tr>
      <w:tr w:rsidR="000321D6" w:rsidRPr="00BE51FC" w:rsidTr="00E92EB7">
        <w:trPr>
          <w:trHeight w:val="289"/>
        </w:trPr>
        <w:tc>
          <w:tcPr>
            <w:tcW w:w="881" w:type="dxa"/>
          </w:tcPr>
          <w:p w:rsidR="000321D6" w:rsidRPr="00BE51FC" w:rsidRDefault="000321D6" w:rsidP="002B5BD7">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0321D6" w:rsidRPr="0095478D" w:rsidRDefault="000321D6" w:rsidP="00B671F1">
            <w:pPr>
              <w:spacing w:after="0"/>
              <w:jc w:val="both"/>
              <w:rPr>
                <w:rFonts w:ascii="Times New Roman" w:hAnsi="Times New Roman"/>
                <w:shd w:val="clear" w:color="auto" w:fill="FFFFFF"/>
              </w:rPr>
            </w:pPr>
            <w:r>
              <w:rPr>
                <w:rFonts w:ascii="Times New Roman" w:hAnsi="Times New Roman"/>
                <w:shd w:val="clear" w:color="auto" w:fill="FFFFFF"/>
              </w:rPr>
              <w:t xml:space="preserve">Warner, Charles (2009). </w:t>
            </w:r>
            <w:r>
              <w:rPr>
                <w:rFonts w:ascii="Times New Roman" w:hAnsi="Times New Roman"/>
                <w:i/>
                <w:shd w:val="clear" w:color="auto" w:fill="FFFFFF"/>
              </w:rPr>
              <w:t xml:space="preserve">Media Selling </w:t>
            </w:r>
            <w:r>
              <w:rPr>
                <w:rFonts w:ascii="Times New Roman" w:hAnsi="Times New Roman"/>
                <w:shd w:val="clear" w:color="auto" w:fill="FFFFFF"/>
              </w:rPr>
              <w:t>(4</w:t>
            </w:r>
            <w:r w:rsidRPr="0095478D">
              <w:rPr>
                <w:rFonts w:ascii="Times New Roman" w:hAnsi="Times New Roman"/>
                <w:shd w:val="clear" w:color="auto" w:fill="FFFFFF"/>
                <w:vertAlign w:val="superscript"/>
              </w:rPr>
              <w:t>th</w:t>
            </w:r>
            <w:r>
              <w:rPr>
                <w:rFonts w:ascii="Times New Roman" w:hAnsi="Times New Roman"/>
                <w:shd w:val="clear" w:color="auto" w:fill="FFFFFF"/>
              </w:rPr>
              <w:t xml:space="preserve"> Edition), Wiley Blackwell: UK.</w:t>
            </w:r>
          </w:p>
        </w:tc>
      </w:tr>
      <w:tr w:rsidR="000321D6" w:rsidRPr="00BE51FC" w:rsidTr="00E92EB7">
        <w:trPr>
          <w:trHeight w:val="143"/>
        </w:trPr>
        <w:tc>
          <w:tcPr>
            <w:tcW w:w="11160" w:type="dxa"/>
            <w:gridSpan w:val="15"/>
          </w:tcPr>
          <w:p w:rsidR="000321D6" w:rsidRPr="00BE51FC" w:rsidRDefault="000321D6" w:rsidP="00E92EB7">
            <w:pPr>
              <w:widowControl w:val="0"/>
              <w:overflowPunct w:val="0"/>
              <w:autoSpaceDE w:val="0"/>
              <w:autoSpaceDN w:val="0"/>
              <w:adjustRightInd w:val="0"/>
              <w:spacing w:after="0"/>
              <w:jc w:val="both"/>
              <w:rPr>
                <w:rFonts w:ascii="Times New Roman" w:hAnsi="Times New Roman"/>
                <w:shd w:val="clear" w:color="auto" w:fill="FFFFFF"/>
              </w:rPr>
            </w:pPr>
          </w:p>
        </w:tc>
      </w:tr>
      <w:tr w:rsidR="000321D6" w:rsidRPr="00BE51FC" w:rsidTr="00E92EB7">
        <w:trPr>
          <w:trHeight w:val="143"/>
        </w:trPr>
        <w:tc>
          <w:tcPr>
            <w:tcW w:w="11160" w:type="dxa"/>
            <w:gridSpan w:val="15"/>
          </w:tcPr>
          <w:p w:rsidR="000321D6" w:rsidRPr="00BE51FC" w:rsidRDefault="000321D6" w:rsidP="00E92EB7">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4E098A" w:rsidRPr="004D768C" w:rsidTr="00E92EB7">
        <w:trPr>
          <w:trHeight w:val="143"/>
        </w:trPr>
        <w:tc>
          <w:tcPr>
            <w:tcW w:w="900" w:type="dxa"/>
            <w:gridSpan w:val="2"/>
          </w:tcPr>
          <w:p w:rsidR="004E098A"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10260" w:type="dxa"/>
            <w:gridSpan w:val="13"/>
          </w:tcPr>
          <w:p w:rsidR="004E098A" w:rsidRDefault="004E098A" w:rsidP="000321D6">
            <w:pPr>
              <w:pStyle w:val="ListParagraph"/>
              <w:numPr>
                <w:ilvl w:val="0"/>
                <w:numId w:val="3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Einstein, Mara (2017). </w:t>
            </w:r>
            <w:r w:rsidRPr="004E098A">
              <w:rPr>
                <w:rFonts w:ascii="Times New Roman" w:hAnsi="Times New Roman" w:cs="Times New Roman"/>
                <w:i/>
                <w:sz w:val="24"/>
                <w:szCs w:val="24"/>
              </w:rPr>
              <w:t>Advertising: What Everyone Needs to Know</w:t>
            </w:r>
            <w:r>
              <w:rPr>
                <w:rFonts w:ascii="Times New Roman" w:hAnsi="Times New Roman" w:cs="Times New Roman"/>
                <w:sz w:val="24"/>
                <w:szCs w:val="24"/>
              </w:rPr>
              <w:t>. Oxford University Press: UK</w:t>
            </w:r>
          </w:p>
          <w:p w:rsidR="004E098A" w:rsidRDefault="004E098A" w:rsidP="000321D6">
            <w:pPr>
              <w:pStyle w:val="ListParagraph"/>
              <w:numPr>
                <w:ilvl w:val="0"/>
                <w:numId w:val="32"/>
              </w:numPr>
              <w:spacing w:after="0"/>
              <w:ind w:left="0"/>
              <w:jc w:val="both"/>
              <w:rPr>
                <w:rFonts w:ascii="Times New Roman" w:hAnsi="Times New Roman" w:cs="Times New Roman"/>
                <w:sz w:val="24"/>
                <w:szCs w:val="24"/>
              </w:rPr>
            </w:pPr>
            <w:r w:rsidRPr="004E098A">
              <w:rPr>
                <w:rFonts w:ascii="Times New Roman" w:hAnsi="Times New Roman" w:cs="Times New Roman"/>
                <w:sz w:val="24"/>
                <w:szCs w:val="24"/>
              </w:rPr>
              <w:t>https://www.google.co.in/books/edition/Advertising/jjsoDwAAQBAJ?hl=en&amp;gbpv=1&amp;dq=Advertising:+What+Everyone+Needs+to+Know&amp;printsec=frontcover</w:t>
            </w:r>
          </w:p>
        </w:tc>
      </w:tr>
      <w:tr w:rsidR="004E098A" w:rsidRPr="004D768C" w:rsidTr="00E92EB7">
        <w:trPr>
          <w:trHeight w:val="143"/>
        </w:trPr>
        <w:tc>
          <w:tcPr>
            <w:tcW w:w="900" w:type="dxa"/>
            <w:gridSpan w:val="2"/>
          </w:tcPr>
          <w:p w:rsidR="004E098A" w:rsidRPr="00362AB0"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4E098A" w:rsidRDefault="004E098A" w:rsidP="000321D6">
            <w:pPr>
              <w:pStyle w:val="ListParagraph"/>
              <w:numPr>
                <w:ilvl w:val="0"/>
                <w:numId w:val="3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Fennis, Bob.M and Stroebe, Wolfgang (2016). </w:t>
            </w:r>
            <w:r w:rsidRPr="004E098A">
              <w:rPr>
                <w:rFonts w:ascii="Times New Roman" w:hAnsi="Times New Roman" w:cs="Times New Roman"/>
                <w:i/>
                <w:sz w:val="24"/>
                <w:szCs w:val="24"/>
              </w:rPr>
              <w:t>The Psychology of Advertising, Second Edition</w:t>
            </w:r>
            <w:r>
              <w:rPr>
                <w:rFonts w:ascii="Times New Roman" w:hAnsi="Times New Roman" w:cs="Times New Roman"/>
                <w:sz w:val="24"/>
                <w:szCs w:val="24"/>
              </w:rPr>
              <w:t>. Routledge: NewYork</w:t>
            </w:r>
          </w:p>
          <w:p w:rsidR="004E098A" w:rsidRPr="002B1967" w:rsidRDefault="004E098A" w:rsidP="000321D6">
            <w:pPr>
              <w:pStyle w:val="ListParagraph"/>
              <w:numPr>
                <w:ilvl w:val="0"/>
                <w:numId w:val="32"/>
              </w:numPr>
              <w:spacing w:after="0"/>
              <w:ind w:left="0"/>
              <w:jc w:val="both"/>
              <w:rPr>
                <w:rFonts w:ascii="Times New Roman" w:hAnsi="Times New Roman" w:cs="Times New Roman"/>
                <w:sz w:val="24"/>
                <w:szCs w:val="24"/>
              </w:rPr>
            </w:pPr>
            <w:r w:rsidRPr="004E098A">
              <w:rPr>
                <w:rFonts w:ascii="Times New Roman" w:hAnsi="Times New Roman" w:cs="Times New Roman"/>
                <w:sz w:val="24"/>
                <w:szCs w:val="24"/>
              </w:rPr>
              <w:t>https://www.google.co.in/books/edition/The_Psychology_of_Advertising/hCVACwAAQBAJ?hl=en&amp;gbpv=1&amp;dq=The+Psychology+of+Advertising,+Second+Edition&amp;printsec=frontcover</w:t>
            </w:r>
          </w:p>
        </w:tc>
      </w:tr>
      <w:tr w:rsidR="000321D6" w:rsidRPr="004D768C" w:rsidTr="00E92EB7">
        <w:trPr>
          <w:trHeight w:val="143"/>
        </w:trPr>
        <w:tc>
          <w:tcPr>
            <w:tcW w:w="900" w:type="dxa"/>
            <w:gridSpan w:val="2"/>
          </w:tcPr>
          <w:p w:rsidR="000321D6" w:rsidRPr="00362AB0"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0321D6" w:rsidRPr="002B1967" w:rsidRDefault="000321D6" w:rsidP="000321D6">
            <w:pPr>
              <w:pStyle w:val="ListParagraph"/>
              <w:numPr>
                <w:ilvl w:val="0"/>
                <w:numId w:val="32"/>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Mohan</w:t>
            </w:r>
            <w:r>
              <w:rPr>
                <w:rFonts w:ascii="Times New Roman" w:hAnsi="Times New Roman" w:cs="Times New Roman"/>
                <w:sz w:val="24"/>
                <w:szCs w:val="24"/>
              </w:rPr>
              <w:t>,</w:t>
            </w:r>
            <w:r w:rsidRPr="002B1967">
              <w:rPr>
                <w:rFonts w:ascii="Times New Roman" w:hAnsi="Times New Roman" w:cs="Times New Roman"/>
                <w:sz w:val="24"/>
                <w:szCs w:val="24"/>
              </w:rPr>
              <w:t xml:space="preserve"> Manendra</w:t>
            </w:r>
            <w:r>
              <w:rPr>
                <w:rFonts w:ascii="Times New Roman" w:hAnsi="Times New Roman" w:cs="Times New Roman"/>
                <w:sz w:val="24"/>
                <w:szCs w:val="24"/>
              </w:rPr>
              <w:t xml:space="preserve"> (2008).</w:t>
            </w:r>
            <w:r w:rsidRPr="002B1967">
              <w:rPr>
                <w:rFonts w:ascii="Times New Roman" w:hAnsi="Times New Roman" w:cs="Times New Roman"/>
                <w:sz w:val="24"/>
                <w:szCs w:val="24"/>
              </w:rPr>
              <w:t xml:space="preserve"> </w:t>
            </w:r>
            <w:r w:rsidRPr="000321D6">
              <w:rPr>
                <w:rFonts w:ascii="Times New Roman" w:hAnsi="Times New Roman" w:cs="Times New Roman"/>
                <w:i/>
                <w:sz w:val="24"/>
                <w:szCs w:val="24"/>
              </w:rPr>
              <w:t>Advertising Management: Concepts and Cases</w:t>
            </w:r>
            <w:r w:rsidRPr="002B1967">
              <w:rPr>
                <w:rFonts w:ascii="Times New Roman" w:hAnsi="Times New Roman" w:cs="Times New Roman"/>
                <w:sz w:val="24"/>
                <w:szCs w:val="24"/>
              </w:rPr>
              <w:t>,</w:t>
            </w:r>
            <w:r>
              <w:rPr>
                <w:rFonts w:ascii="Times New Roman" w:hAnsi="Times New Roman" w:cs="Times New Roman"/>
                <w:sz w:val="24"/>
                <w:szCs w:val="24"/>
              </w:rPr>
              <w:t xml:space="preserve"> </w:t>
            </w:r>
            <w:r w:rsidRPr="002B1967">
              <w:rPr>
                <w:rFonts w:ascii="Times New Roman" w:hAnsi="Times New Roman" w:cs="Times New Roman"/>
                <w:sz w:val="24"/>
                <w:szCs w:val="24"/>
              </w:rPr>
              <w:t>Tata McGraw-Hill Publishing: New Delhi.</w:t>
            </w:r>
          </w:p>
          <w:p w:rsidR="000321D6" w:rsidRPr="005238C7" w:rsidRDefault="00B03AC4" w:rsidP="000321D6">
            <w:pPr>
              <w:pStyle w:val="ListParagraph"/>
              <w:spacing w:after="0"/>
              <w:ind w:left="0"/>
              <w:rPr>
                <w:rFonts w:ascii="Times New Roman" w:hAnsi="Times New Roman"/>
                <w:sz w:val="24"/>
                <w:szCs w:val="24"/>
              </w:rPr>
            </w:pPr>
            <w:hyperlink r:id="rId88" w:history="1">
              <w:r w:rsidR="000321D6" w:rsidRPr="002B1967">
                <w:rPr>
                  <w:rStyle w:val="Emphasis"/>
                  <w:rFonts w:ascii="Times New Roman" w:hAnsi="Times New Roman" w:cs="Times New Roman"/>
                  <w:i w:val="0"/>
                  <w:sz w:val="24"/>
                  <w:szCs w:val="24"/>
                </w:rPr>
                <w:t>https://www.google.co.in/books/edition/Advertising_Management/eLgobuBJQXYC?hl=en&amp;gbpv=1&amp;dq=advertising&amp;pg=PA16&amp;printsec=frontcover</w:t>
              </w:r>
            </w:hyperlink>
          </w:p>
        </w:tc>
      </w:tr>
      <w:tr w:rsidR="000321D6" w:rsidRPr="004D768C" w:rsidTr="00E92EB7">
        <w:trPr>
          <w:trHeight w:val="143"/>
        </w:trPr>
        <w:tc>
          <w:tcPr>
            <w:tcW w:w="900" w:type="dxa"/>
            <w:gridSpan w:val="2"/>
          </w:tcPr>
          <w:p w:rsidR="000321D6" w:rsidRPr="00362AB0"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0321D6" w:rsidRPr="002B1967" w:rsidRDefault="000321D6" w:rsidP="000321D6">
            <w:pPr>
              <w:pStyle w:val="ListParagraph"/>
              <w:numPr>
                <w:ilvl w:val="0"/>
                <w:numId w:val="32"/>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Murthy</w:t>
            </w:r>
            <w:r>
              <w:rPr>
                <w:rFonts w:ascii="Times New Roman" w:hAnsi="Times New Roman" w:cs="Times New Roman"/>
                <w:sz w:val="24"/>
                <w:szCs w:val="24"/>
              </w:rPr>
              <w:t>,</w:t>
            </w:r>
            <w:r w:rsidRPr="002B1967">
              <w:rPr>
                <w:rFonts w:ascii="Times New Roman" w:hAnsi="Times New Roman" w:cs="Times New Roman"/>
                <w:sz w:val="24"/>
                <w:szCs w:val="24"/>
              </w:rPr>
              <w:t xml:space="preserve"> S.N. </w:t>
            </w:r>
            <w:r>
              <w:rPr>
                <w:rFonts w:ascii="Times New Roman" w:hAnsi="Times New Roman" w:cs="Times New Roman"/>
                <w:sz w:val="24"/>
                <w:szCs w:val="24"/>
              </w:rPr>
              <w:t>and</w:t>
            </w:r>
            <w:r w:rsidRPr="002B1967">
              <w:rPr>
                <w:rFonts w:ascii="Times New Roman" w:hAnsi="Times New Roman" w:cs="Times New Roman"/>
                <w:sz w:val="24"/>
                <w:szCs w:val="24"/>
              </w:rPr>
              <w:t xml:space="preserve"> Bhojanna</w:t>
            </w:r>
            <w:r>
              <w:rPr>
                <w:rFonts w:ascii="Times New Roman" w:hAnsi="Times New Roman" w:cs="Times New Roman"/>
                <w:sz w:val="24"/>
                <w:szCs w:val="24"/>
              </w:rPr>
              <w:t>,</w:t>
            </w:r>
            <w:r w:rsidRPr="002B1967">
              <w:rPr>
                <w:rFonts w:ascii="Times New Roman" w:hAnsi="Times New Roman" w:cs="Times New Roman"/>
                <w:sz w:val="24"/>
                <w:szCs w:val="24"/>
              </w:rPr>
              <w:t xml:space="preserve"> U.</w:t>
            </w:r>
            <w:r>
              <w:rPr>
                <w:rFonts w:ascii="Times New Roman" w:hAnsi="Times New Roman" w:cs="Times New Roman"/>
                <w:sz w:val="24"/>
                <w:szCs w:val="24"/>
              </w:rPr>
              <w:t xml:space="preserve"> (2009).</w:t>
            </w:r>
            <w:r w:rsidRPr="002B1967">
              <w:rPr>
                <w:rFonts w:ascii="Times New Roman" w:hAnsi="Times New Roman" w:cs="Times New Roman"/>
                <w:sz w:val="24"/>
                <w:szCs w:val="24"/>
              </w:rPr>
              <w:t xml:space="preserve"> </w:t>
            </w:r>
            <w:r w:rsidRPr="000321D6">
              <w:rPr>
                <w:rFonts w:ascii="Times New Roman" w:hAnsi="Times New Roman" w:cs="Times New Roman"/>
                <w:i/>
                <w:sz w:val="24"/>
                <w:szCs w:val="24"/>
              </w:rPr>
              <w:t>Advertising: An IMC Perspective</w:t>
            </w:r>
            <w:r w:rsidRPr="002B1967">
              <w:rPr>
                <w:rFonts w:ascii="Times New Roman" w:hAnsi="Times New Roman" w:cs="Times New Roman"/>
                <w:sz w:val="24"/>
                <w:szCs w:val="24"/>
              </w:rPr>
              <w:t>,</w:t>
            </w:r>
            <w:r>
              <w:rPr>
                <w:rFonts w:ascii="Times New Roman" w:hAnsi="Times New Roman" w:cs="Times New Roman"/>
                <w:sz w:val="24"/>
                <w:szCs w:val="24"/>
              </w:rPr>
              <w:t xml:space="preserve"> Excel Books: New Delhi.</w:t>
            </w:r>
          </w:p>
          <w:p w:rsidR="000321D6" w:rsidRPr="005238C7" w:rsidRDefault="00B03AC4" w:rsidP="000321D6">
            <w:pPr>
              <w:pStyle w:val="ListParagraph"/>
              <w:spacing w:after="0"/>
              <w:ind w:left="0"/>
              <w:rPr>
                <w:rFonts w:ascii="Times New Roman" w:hAnsi="Times New Roman"/>
                <w:sz w:val="24"/>
                <w:szCs w:val="24"/>
              </w:rPr>
            </w:pPr>
            <w:hyperlink r:id="rId89" w:history="1">
              <w:r w:rsidR="000321D6" w:rsidRPr="002B1967">
                <w:rPr>
                  <w:rStyle w:val="Emphasis"/>
                  <w:rFonts w:ascii="Times New Roman" w:hAnsi="Times New Roman" w:cs="Times New Roman"/>
                  <w:i w:val="0"/>
                  <w:sz w:val="24"/>
                  <w:szCs w:val="24"/>
                </w:rPr>
                <w:t>https://www.google.co.in/books/edition/Advertising/rcRfT5Doh1kC?hl=en&amp;gbpv=1&amp;dq=advertising&amp;printsec=frontcover</w:t>
              </w:r>
            </w:hyperlink>
          </w:p>
        </w:tc>
      </w:tr>
      <w:tr w:rsidR="000321D6" w:rsidRPr="004D768C" w:rsidTr="00E92EB7">
        <w:trPr>
          <w:trHeight w:val="143"/>
        </w:trPr>
        <w:tc>
          <w:tcPr>
            <w:tcW w:w="900" w:type="dxa"/>
            <w:gridSpan w:val="2"/>
          </w:tcPr>
          <w:p w:rsidR="000321D6" w:rsidRPr="00362AB0"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0321D6" w:rsidRPr="002B1967" w:rsidRDefault="000321D6" w:rsidP="000321D6">
            <w:pPr>
              <w:pStyle w:val="ListParagraph"/>
              <w:numPr>
                <w:ilvl w:val="0"/>
                <w:numId w:val="32"/>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Shimp</w:t>
            </w:r>
            <w:r>
              <w:rPr>
                <w:rFonts w:ascii="Times New Roman" w:hAnsi="Times New Roman" w:cs="Times New Roman"/>
                <w:sz w:val="24"/>
                <w:szCs w:val="24"/>
              </w:rPr>
              <w:t>,</w:t>
            </w:r>
            <w:r w:rsidRPr="002B1967">
              <w:rPr>
                <w:rFonts w:ascii="Times New Roman" w:hAnsi="Times New Roman" w:cs="Times New Roman"/>
                <w:sz w:val="24"/>
                <w:szCs w:val="24"/>
              </w:rPr>
              <w:t xml:space="preserve"> Terence A</w:t>
            </w:r>
            <w:r>
              <w:rPr>
                <w:rFonts w:ascii="Times New Roman" w:hAnsi="Times New Roman" w:cs="Times New Roman"/>
                <w:sz w:val="24"/>
                <w:szCs w:val="24"/>
              </w:rPr>
              <w:t>. (2010).</w:t>
            </w:r>
            <w:r w:rsidRPr="002B1967">
              <w:rPr>
                <w:rFonts w:ascii="Times New Roman" w:hAnsi="Times New Roman" w:cs="Times New Roman"/>
                <w:sz w:val="24"/>
                <w:szCs w:val="24"/>
              </w:rPr>
              <w:t xml:space="preserve"> </w:t>
            </w:r>
            <w:r w:rsidRPr="000321D6">
              <w:rPr>
                <w:rFonts w:ascii="Times New Roman" w:hAnsi="Times New Roman" w:cs="Times New Roman"/>
                <w:i/>
                <w:sz w:val="24"/>
                <w:szCs w:val="24"/>
              </w:rPr>
              <w:t>Advertising, Promotion and Other aspects of Integrated Marketing Communication</w:t>
            </w:r>
            <w:r w:rsidRPr="002B1967">
              <w:rPr>
                <w:rFonts w:ascii="Times New Roman" w:hAnsi="Times New Roman" w:cs="Times New Roman"/>
                <w:sz w:val="24"/>
                <w:szCs w:val="24"/>
              </w:rPr>
              <w:t>, South Western Cengage Learning: US.</w:t>
            </w:r>
          </w:p>
          <w:p w:rsidR="000321D6" w:rsidRPr="005238C7" w:rsidRDefault="00B03AC4" w:rsidP="000321D6">
            <w:pPr>
              <w:pStyle w:val="ListParagraph"/>
              <w:spacing w:after="0"/>
              <w:ind w:left="0"/>
              <w:rPr>
                <w:rFonts w:ascii="Times New Roman" w:hAnsi="Times New Roman"/>
                <w:sz w:val="24"/>
                <w:szCs w:val="24"/>
              </w:rPr>
            </w:pPr>
            <w:hyperlink r:id="rId90" w:history="1">
              <w:r w:rsidR="000321D6" w:rsidRPr="002B1967">
                <w:rPr>
                  <w:rStyle w:val="Emphasis"/>
                  <w:rFonts w:ascii="Times New Roman" w:hAnsi="Times New Roman" w:cs="Times New Roman"/>
                  <w:i w:val="0"/>
                  <w:sz w:val="24"/>
                  <w:szCs w:val="24"/>
                </w:rPr>
                <w:t>https://www.google.co.in/books/edition/Advertising_Promotion_and_Other_Aspects/wUB9cczGxiAC?hl=en&amp;gbpv=1&amp;dq=advertising&amp;pg=PR15&amp;printsec=frontcover</w:t>
              </w:r>
            </w:hyperlink>
          </w:p>
        </w:tc>
      </w:tr>
      <w:tr w:rsidR="000321D6" w:rsidRPr="004D768C" w:rsidTr="00E92EB7">
        <w:trPr>
          <w:trHeight w:val="143"/>
        </w:trPr>
        <w:tc>
          <w:tcPr>
            <w:tcW w:w="900" w:type="dxa"/>
            <w:gridSpan w:val="2"/>
          </w:tcPr>
          <w:p w:rsidR="000321D6"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6</w:t>
            </w:r>
          </w:p>
        </w:tc>
        <w:tc>
          <w:tcPr>
            <w:tcW w:w="10260" w:type="dxa"/>
            <w:gridSpan w:val="13"/>
          </w:tcPr>
          <w:p w:rsidR="000321D6" w:rsidRPr="002B1967" w:rsidRDefault="000321D6" w:rsidP="000321D6">
            <w:pPr>
              <w:pStyle w:val="ListParagraph"/>
              <w:numPr>
                <w:ilvl w:val="0"/>
                <w:numId w:val="32"/>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Tuten</w:t>
            </w:r>
            <w:r>
              <w:rPr>
                <w:rFonts w:ascii="Times New Roman" w:hAnsi="Times New Roman" w:cs="Times New Roman"/>
                <w:sz w:val="24"/>
                <w:szCs w:val="24"/>
              </w:rPr>
              <w:t>,</w:t>
            </w:r>
            <w:r w:rsidRPr="002B1967">
              <w:rPr>
                <w:rFonts w:ascii="Times New Roman" w:hAnsi="Times New Roman" w:cs="Times New Roman"/>
                <w:sz w:val="24"/>
                <w:szCs w:val="24"/>
              </w:rPr>
              <w:t xml:space="preserve"> Tracy L</w:t>
            </w:r>
            <w:r>
              <w:rPr>
                <w:rFonts w:ascii="Times New Roman" w:hAnsi="Times New Roman" w:cs="Times New Roman"/>
                <w:sz w:val="24"/>
                <w:szCs w:val="24"/>
              </w:rPr>
              <w:t xml:space="preserve"> (2008).</w:t>
            </w:r>
            <w:r w:rsidRPr="002B1967">
              <w:rPr>
                <w:rFonts w:ascii="Times New Roman" w:hAnsi="Times New Roman" w:cs="Times New Roman"/>
                <w:sz w:val="24"/>
                <w:szCs w:val="24"/>
              </w:rPr>
              <w:t xml:space="preserve"> </w:t>
            </w:r>
            <w:r w:rsidRPr="000321D6">
              <w:rPr>
                <w:rFonts w:ascii="Times New Roman" w:hAnsi="Times New Roman" w:cs="Times New Roman"/>
                <w:i/>
                <w:sz w:val="24"/>
                <w:szCs w:val="24"/>
              </w:rPr>
              <w:t>Advertising 2.0: Social Media Marketing in a Web 2.0 World</w:t>
            </w:r>
            <w:r w:rsidRPr="002B1967">
              <w:rPr>
                <w:rFonts w:ascii="Times New Roman" w:hAnsi="Times New Roman" w:cs="Times New Roman"/>
                <w:sz w:val="24"/>
                <w:szCs w:val="24"/>
              </w:rPr>
              <w:t>, Greenwood Publishing.</w:t>
            </w:r>
          </w:p>
          <w:p w:rsidR="000321D6" w:rsidRPr="002B1967" w:rsidRDefault="00B03AC4" w:rsidP="000321D6">
            <w:pPr>
              <w:pStyle w:val="ListParagraph"/>
              <w:spacing w:after="0"/>
              <w:ind w:left="0"/>
              <w:rPr>
                <w:rFonts w:ascii="Times New Roman" w:hAnsi="Times New Roman" w:cs="Times New Roman"/>
                <w:sz w:val="24"/>
                <w:szCs w:val="24"/>
              </w:rPr>
            </w:pPr>
            <w:hyperlink r:id="rId91" w:history="1">
              <w:r w:rsidR="000321D6" w:rsidRPr="002B1967">
                <w:rPr>
                  <w:rStyle w:val="Emphasis"/>
                  <w:rFonts w:ascii="Times New Roman" w:hAnsi="Times New Roman" w:cs="Times New Roman"/>
                  <w:i w:val="0"/>
                  <w:sz w:val="24"/>
                  <w:szCs w:val="24"/>
                </w:rPr>
                <w:t>https://www.google.co.in/books/edition/Advertising_2_0/ScdF1-vHvHwC?hl=en&amp;gbpv=1&amp;dq=advertising&amp;printsec=frontcover</w:t>
              </w:r>
            </w:hyperlink>
          </w:p>
        </w:tc>
      </w:tr>
      <w:tr w:rsidR="000321D6" w:rsidRPr="004D768C" w:rsidTr="00E92EB7">
        <w:trPr>
          <w:trHeight w:val="143"/>
        </w:trPr>
        <w:tc>
          <w:tcPr>
            <w:tcW w:w="900" w:type="dxa"/>
            <w:gridSpan w:val="2"/>
          </w:tcPr>
          <w:p w:rsidR="000321D6" w:rsidRDefault="004E098A" w:rsidP="00E92EB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p>
        </w:tc>
        <w:tc>
          <w:tcPr>
            <w:tcW w:w="10260" w:type="dxa"/>
            <w:gridSpan w:val="13"/>
          </w:tcPr>
          <w:p w:rsidR="000321D6" w:rsidRPr="002B1967" w:rsidRDefault="000321D6" w:rsidP="000321D6">
            <w:pPr>
              <w:pStyle w:val="ListParagraph"/>
              <w:numPr>
                <w:ilvl w:val="0"/>
                <w:numId w:val="32"/>
              </w:numPr>
              <w:spacing w:after="0"/>
              <w:ind w:left="0"/>
              <w:rPr>
                <w:rFonts w:ascii="Times New Roman" w:hAnsi="Times New Roman" w:cs="Times New Roman"/>
                <w:sz w:val="24"/>
                <w:szCs w:val="24"/>
              </w:rPr>
            </w:pPr>
            <w:r w:rsidRPr="002B1967">
              <w:rPr>
                <w:rFonts w:ascii="Times New Roman" w:hAnsi="Times New Roman" w:cs="Times New Roman"/>
                <w:sz w:val="24"/>
                <w:szCs w:val="24"/>
              </w:rPr>
              <w:t>Yeshin</w:t>
            </w:r>
            <w:r>
              <w:rPr>
                <w:rFonts w:ascii="Times New Roman" w:hAnsi="Times New Roman" w:cs="Times New Roman"/>
                <w:sz w:val="24"/>
                <w:szCs w:val="24"/>
              </w:rPr>
              <w:t>,</w:t>
            </w:r>
            <w:r w:rsidRPr="002B1967">
              <w:rPr>
                <w:rFonts w:ascii="Times New Roman" w:hAnsi="Times New Roman" w:cs="Times New Roman"/>
                <w:sz w:val="24"/>
                <w:szCs w:val="24"/>
              </w:rPr>
              <w:t xml:space="preserve"> Tony</w:t>
            </w:r>
            <w:r>
              <w:rPr>
                <w:rFonts w:ascii="Times New Roman" w:hAnsi="Times New Roman" w:cs="Times New Roman"/>
                <w:sz w:val="24"/>
                <w:szCs w:val="24"/>
              </w:rPr>
              <w:t xml:space="preserve"> (2006).</w:t>
            </w:r>
            <w:r w:rsidRPr="002B1967">
              <w:rPr>
                <w:rFonts w:ascii="Times New Roman" w:hAnsi="Times New Roman" w:cs="Times New Roman"/>
                <w:sz w:val="24"/>
                <w:szCs w:val="24"/>
              </w:rPr>
              <w:t xml:space="preserve"> </w:t>
            </w:r>
            <w:r w:rsidRPr="000321D6">
              <w:rPr>
                <w:rFonts w:ascii="Times New Roman" w:hAnsi="Times New Roman" w:cs="Times New Roman"/>
                <w:i/>
                <w:sz w:val="24"/>
                <w:szCs w:val="24"/>
              </w:rPr>
              <w:t>Advertising,</w:t>
            </w:r>
            <w:r w:rsidRPr="002B1967">
              <w:rPr>
                <w:rFonts w:ascii="Times New Roman" w:hAnsi="Times New Roman" w:cs="Times New Roman"/>
                <w:sz w:val="24"/>
                <w:szCs w:val="24"/>
              </w:rPr>
              <w:t xml:space="preserve"> Thomson Publisher: London.</w:t>
            </w:r>
          </w:p>
          <w:p w:rsidR="000321D6" w:rsidRPr="002B1967" w:rsidRDefault="00B03AC4" w:rsidP="000321D6">
            <w:pPr>
              <w:pStyle w:val="ListParagraph"/>
              <w:spacing w:after="0"/>
              <w:ind w:left="0"/>
              <w:jc w:val="both"/>
              <w:rPr>
                <w:rFonts w:ascii="Times New Roman" w:hAnsi="Times New Roman" w:cs="Times New Roman"/>
                <w:sz w:val="24"/>
                <w:szCs w:val="24"/>
              </w:rPr>
            </w:pPr>
            <w:hyperlink r:id="rId92" w:history="1">
              <w:r w:rsidR="000321D6" w:rsidRPr="002B1967">
                <w:rPr>
                  <w:rStyle w:val="Emphasis"/>
                  <w:rFonts w:ascii="Times New Roman" w:hAnsi="Times New Roman" w:cs="Times New Roman"/>
                  <w:i w:val="0"/>
                  <w:sz w:val="24"/>
                  <w:szCs w:val="24"/>
                </w:rPr>
                <w:t>https://www.google.co.in/books/edition/Advertising/sV_fJN4RtJcC?hl=en&amp;gbpv=1&amp;dq=advertising&amp;printsec=frontcover</w:t>
              </w:r>
            </w:hyperlink>
          </w:p>
        </w:tc>
      </w:tr>
      <w:tr w:rsidR="000321D6" w:rsidRPr="00BE51FC" w:rsidTr="00E92EB7">
        <w:trPr>
          <w:trHeight w:val="143"/>
        </w:trPr>
        <w:tc>
          <w:tcPr>
            <w:tcW w:w="11160" w:type="dxa"/>
            <w:gridSpan w:val="15"/>
          </w:tcPr>
          <w:p w:rsidR="000321D6" w:rsidRPr="002B1967" w:rsidRDefault="000321D6" w:rsidP="00B671F1">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 xml:space="preserve"> Mrs. Sandeep Kaur, Assistant Professor, Department of Communication and Media Studies, Bharathiar University, Coimbatore</w:t>
            </w:r>
          </w:p>
          <w:p w:rsidR="000321D6" w:rsidRPr="00362AB0" w:rsidRDefault="000321D6" w:rsidP="00E92EB7">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324C94" w:rsidRPr="002B1967" w:rsidRDefault="00324C94" w:rsidP="00AD0487">
      <w:pPr>
        <w:pStyle w:val="Heading3"/>
        <w:tabs>
          <w:tab w:val="left" w:pos="0"/>
        </w:tabs>
        <w:spacing w:before="0" w:beforeAutospacing="0" w:after="0" w:afterAutospacing="0" w:line="276" w:lineRule="auto"/>
        <w:rPr>
          <w:b w:val="0"/>
          <w:sz w:val="24"/>
          <w:szCs w:val="24"/>
        </w:rPr>
      </w:pPr>
    </w:p>
    <w:p w:rsidR="00AD0487" w:rsidRDefault="00AD0487" w:rsidP="00AD0487">
      <w:pPr>
        <w:spacing w:after="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Types, Advertising Types, Classification, Agencies, Models, Theories, Consumer Behaviour, Brand Building, Ad Copy/Copy Platform, Ad Campaign,</w:t>
      </w:r>
      <w:r w:rsidR="00267939">
        <w:rPr>
          <w:rFonts w:ascii="Times New Roman" w:hAnsi="Times New Roman" w:cs="Times New Roman"/>
          <w:sz w:val="24"/>
          <w:szCs w:val="24"/>
        </w:rPr>
        <w:t xml:space="preserve"> </w:t>
      </w:r>
      <w:r w:rsidRPr="002B1967">
        <w:rPr>
          <w:rFonts w:ascii="Times New Roman" w:hAnsi="Times New Roman" w:cs="Times New Roman"/>
          <w:sz w:val="24"/>
          <w:szCs w:val="24"/>
        </w:rPr>
        <w:t>Perceptual Mapping, T-Plan, Situational Analysis, Media Planning, Media Buying, Code of Conduct</w:t>
      </w:r>
    </w:p>
    <w:p w:rsidR="00267939" w:rsidRPr="002B1967" w:rsidRDefault="00267939" w:rsidP="00AD0487">
      <w:pPr>
        <w:spacing w:after="0"/>
        <w:jc w:val="both"/>
        <w:rPr>
          <w:rFonts w:ascii="Times New Roman" w:hAnsi="Times New Roman" w:cs="Times New Roman"/>
          <w:b/>
          <w:sz w:val="24"/>
          <w:szCs w:val="24"/>
        </w:rPr>
      </w:pPr>
    </w:p>
    <w:tbl>
      <w:tblPr>
        <w:tblW w:w="903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9"/>
        <w:gridCol w:w="804"/>
        <w:gridCol w:w="804"/>
        <w:gridCol w:w="805"/>
        <w:gridCol w:w="806"/>
        <w:gridCol w:w="805"/>
        <w:gridCol w:w="805"/>
        <w:gridCol w:w="805"/>
        <w:gridCol w:w="805"/>
        <w:gridCol w:w="805"/>
        <w:gridCol w:w="947"/>
      </w:tblGrid>
      <w:tr w:rsidR="00461492" w:rsidRPr="002B1967" w:rsidTr="00461492">
        <w:trPr>
          <w:jc w:val="center"/>
        </w:trPr>
        <w:tc>
          <w:tcPr>
            <w:tcW w:w="9030" w:type="dxa"/>
            <w:gridSpan w:val="11"/>
            <w:tcBorders>
              <w:top w:val="single" w:sz="4" w:space="0" w:color="000000"/>
              <w:left w:val="single" w:sz="4" w:space="0" w:color="000000"/>
              <w:bottom w:val="single" w:sz="4" w:space="0" w:color="000000"/>
              <w:right w:val="single" w:sz="4" w:space="0" w:color="auto"/>
            </w:tcBorders>
            <w:hideMark/>
          </w:tcPr>
          <w:p w:rsidR="00461492" w:rsidRPr="002B1967" w:rsidRDefault="00461492" w:rsidP="00C56015">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461492" w:rsidRPr="002B1967" w:rsidTr="00461492">
        <w:trPr>
          <w:trHeight w:val="296"/>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804"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804"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806"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805"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947"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461492" w:rsidRPr="002B1967" w:rsidTr="00461492">
        <w:trPr>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47"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61492" w:rsidRPr="002B1967" w:rsidTr="00461492">
        <w:trPr>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47"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61492" w:rsidRPr="002B1967" w:rsidTr="00461492">
        <w:trPr>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47"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61492" w:rsidRPr="002B1967" w:rsidTr="00461492">
        <w:trPr>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47"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461492" w:rsidRPr="002B1967" w:rsidTr="00461492">
        <w:trPr>
          <w:jc w:val="center"/>
        </w:trPr>
        <w:tc>
          <w:tcPr>
            <w:tcW w:w="839" w:type="dxa"/>
            <w:tcBorders>
              <w:top w:val="single" w:sz="4" w:space="0" w:color="000000"/>
              <w:left w:val="single" w:sz="4" w:space="0" w:color="000000"/>
              <w:bottom w:val="single" w:sz="4" w:space="0" w:color="000000"/>
              <w:right w:val="single" w:sz="4" w:space="0" w:color="000000"/>
            </w:tcBorders>
            <w:hideMark/>
          </w:tcPr>
          <w:p w:rsidR="00461492" w:rsidRPr="002B1967" w:rsidRDefault="00461492" w:rsidP="00C56015">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4"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6"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267939"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vAlign w:val="center"/>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05"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47" w:type="dxa"/>
            <w:tcBorders>
              <w:top w:val="single" w:sz="4" w:space="0" w:color="000000"/>
              <w:left w:val="single" w:sz="4" w:space="0" w:color="000000"/>
              <w:bottom w:val="single" w:sz="4" w:space="0" w:color="000000"/>
              <w:right w:val="single" w:sz="4" w:space="0" w:color="000000"/>
            </w:tcBorders>
          </w:tcPr>
          <w:p w:rsidR="00461492" w:rsidRPr="002B1967" w:rsidRDefault="0046149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C56015" w:rsidRDefault="00461492" w:rsidP="00461492">
      <w:pPr>
        <w:spacing w:after="0"/>
        <w:rPr>
          <w:rFonts w:ascii="Times New Roman" w:hAnsi="Times New Roman" w:cs="Times New Roman"/>
          <w:b/>
          <w:sz w:val="20"/>
          <w:szCs w:val="24"/>
        </w:rPr>
      </w:pPr>
      <w:r>
        <w:rPr>
          <w:rFonts w:ascii="Times New Roman" w:hAnsi="Times New Roman" w:cs="Times New Roman"/>
          <w:b/>
          <w:sz w:val="20"/>
          <w:szCs w:val="24"/>
        </w:rPr>
        <w:t xml:space="preserve">  </w:t>
      </w:r>
      <w:r w:rsidR="00C56015" w:rsidRPr="00127D2D">
        <w:rPr>
          <w:rFonts w:ascii="Times New Roman" w:hAnsi="Times New Roman" w:cs="Times New Roman"/>
          <w:b/>
          <w:sz w:val="20"/>
          <w:szCs w:val="24"/>
        </w:rPr>
        <w:t>S- Strong, M- Medium, L-</w:t>
      </w:r>
      <w:r w:rsidR="00C56015">
        <w:rPr>
          <w:rFonts w:ascii="Times New Roman" w:hAnsi="Times New Roman" w:cs="Times New Roman"/>
          <w:b/>
          <w:sz w:val="20"/>
          <w:szCs w:val="24"/>
        </w:rPr>
        <w:t xml:space="preserve"> </w:t>
      </w:r>
      <w:r w:rsidR="00C56015" w:rsidRPr="00127D2D">
        <w:rPr>
          <w:rFonts w:ascii="Times New Roman" w:hAnsi="Times New Roman" w:cs="Times New Roman"/>
          <w:b/>
          <w:sz w:val="20"/>
          <w:szCs w:val="24"/>
        </w:rPr>
        <w:t>Low</w:t>
      </w: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2231E7" w:rsidRDefault="002231E7" w:rsidP="00C56015">
      <w:pPr>
        <w:spacing w:after="0"/>
        <w:rPr>
          <w:rFonts w:ascii="Times New Roman" w:hAnsi="Times New Roman" w:cs="Times New Roman"/>
          <w:b/>
          <w:sz w:val="20"/>
          <w:szCs w:val="24"/>
        </w:rPr>
      </w:pPr>
    </w:p>
    <w:p w:rsidR="00E23179" w:rsidRDefault="00E23179"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324C94" w:rsidRDefault="00324C94" w:rsidP="00C56015">
      <w:pPr>
        <w:spacing w:after="0"/>
        <w:rPr>
          <w:rFonts w:ascii="Times New Roman" w:hAnsi="Times New Roman" w:cs="Times New Roman"/>
          <w:b/>
          <w:sz w:val="20"/>
          <w:szCs w:val="24"/>
        </w:rPr>
      </w:pPr>
    </w:p>
    <w:p w:rsidR="0043571D" w:rsidRDefault="0043571D" w:rsidP="0043571D">
      <w:pPr>
        <w:tabs>
          <w:tab w:val="left" w:pos="0"/>
        </w:tabs>
        <w:spacing w:after="0" w:line="240" w:lineRule="auto"/>
        <w:jc w:val="center"/>
        <w:rPr>
          <w:rFonts w:ascii="Times New Roman" w:hAnsi="Times New Roman" w:cs="Times New Roman"/>
          <w:b/>
          <w:sz w:val="24"/>
          <w:szCs w:val="24"/>
        </w:rPr>
      </w:pPr>
      <w:r w:rsidRPr="0043571D">
        <w:rPr>
          <w:rFonts w:ascii="Times New Roman" w:hAnsi="Times New Roman" w:cs="Times New Roman"/>
          <w:b/>
          <w:sz w:val="24"/>
          <w:szCs w:val="24"/>
        </w:rPr>
        <w:t>SEMESTER II</w:t>
      </w:r>
      <w:r>
        <w:rPr>
          <w:rFonts w:ascii="Times New Roman" w:hAnsi="Times New Roman" w:cs="Times New Roman"/>
          <w:b/>
          <w:sz w:val="24"/>
          <w:szCs w:val="24"/>
        </w:rPr>
        <w:t>I</w:t>
      </w:r>
    </w:p>
    <w:tbl>
      <w:tblPr>
        <w:tblW w:w="21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31"/>
        <w:gridCol w:w="559"/>
        <w:gridCol w:w="1530"/>
        <w:gridCol w:w="5068"/>
        <w:gridCol w:w="34"/>
        <w:gridCol w:w="265"/>
        <w:gridCol w:w="37"/>
        <w:gridCol w:w="986"/>
        <w:gridCol w:w="360"/>
        <w:gridCol w:w="540"/>
        <w:gridCol w:w="90"/>
        <w:gridCol w:w="450"/>
        <w:gridCol w:w="360"/>
        <w:gridCol w:w="10279"/>
      </w:tblGrid>
      <w:tr w:rsidR="00FB2152" w:rsidRPr="00BE51FC" w:rsidTr="00E94BDF">
        <w:trPr>
          <w:gridAfter w:val="1"/>
          <w:wAfter w:w="10279" w:type="dxa"/>
          <w:trHeight w:val="464"/>
        </w:trPr>
        <w:tc>
          <w:tcPr>
            <w:tcW w:w="1440" w:type="dxa"/>
            <w:gridSpan w:val="3"/>
            <w:vAlign w:val="center"/>
          </w:tcPr>
          <w:p w:rsidR="00FB2152" w:rsidRPr="00BE51FC" w:rsidRDefault="00FB2152" w:rsidP="00E92EB7">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FB2152" w:rsidRPr="00BE51FC" w:rsidRDefault="00FB2152"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hAnsi="Times New Roman" w:cs="Times New Roman"/>
                <w:b/>
                <w:sz w:val="24"/>
                <w:szCs w:val="24"/>
              </w:rPr>
              <w:t>MCC11</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FB2152" w:rsidRPr="00BE51FC" w:rsidRDefault="00FB2152" w:rsidP="00E92EB7">
            <w:pPr>
              <w:spacing w:after="0"/>
              <w:jc w:val="center"/>
              <w:rPr>
                <w:rFonts w:ascii="Times New Roman" w:hAnsi="Times New Roman"/>
                <w:b/>
                <w:bCs/>
                <w:sz w:val="24"/>
                <w:szCs w:val="24"/>
              </w:rPr>
            </w:pPr>
            <w:r w:rsidRPr="002B1967">
              <w:rPr>
                <w:rFonts w:ascii="Times New Roman" w:hAnsi="Times New Roman" w:cs="Times New Roman"/>
                <w:b/>
                <w:sz w:val="24"/>
                <w:szCs w:val="24"/>
              </w:rPr>
              <w:t>CRITICAL STUDIES</w:t>
            </w:r>
          </w:p>
        </w:tc>
        <w:tc>
          <w:tcPr>
            <w:tcW w:w="360" w:type="dxa"/>
            <w:vAlign w:val="center"/>
          </w:tcPr>
          <w:p w:rsidR="00FB2152" w:rsidRPr="00BE51FC" w:rsidRDefault="00FB2152" w:rsidP="00E92EB7">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FB2152" w:rsidRPr="00BE51FC" w:rsidRDefault="00FB2152" w:rsidP="00E92EB7">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FB2152" w:rsidRPr="00BE51FC" w:rsidRDefault="00FB2152" w:rsidP="00E92EB7">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FB2152" w:rsidRPr="00BE51FC" w:rsidRDefault="00FB2152" w:rsidP="00E92EB7">
            <w:pPr>
              <w:spacing w:after="0"/>
              <w:jc w:val="center"/>
              <w:rPr>
                <w:rFonts w:ascii="Times New Roman" w:hAnsi="Times New Roman"/>
                <w:b/>
                <w:sz w:val="24"/>
                <w:szCs w:val="24"/>
              </w:rPr>
            </w:pPr>
            <w:r>
              <w:rPr>
                <w:rFonts w:ascii="Times New Roman" w:hAnsi="Times New Roman"/>
                <w:b/>
                <w:sz w:val="24"/>
                <w:szCs w:val="24"/>
              </w:rPr>
              <w:t>C</w:t>
            </w:r>
          </w:p>
        </w:tc>
      </w:tr>
      <w:tr w:rsidR="00FB2152" w:rsidRPr="00BE51FC" w:rsidTr="00E94BDF">
        <w:trPr>
          <w:gridAfter w:val="1"/>
          <w:wAfter w:w="10279" w:type="dxa"/>
        </w:trPr>
        <w:tc>
          <w:tcPr>
            <w:tcW w:w="2970" w:type="dxa"/>
            <w:gridSpan w:val="4"/>
            <w:vAlign w:val="center"/>
          </w:tcPr>
          <w:p w:rsidR="00FB2152" w:rsidRPr="00206C05" w:rsidRDefault="00FB2152" w:rsidP="00E92EB7">
            <w:pPr>
              <w:spacing w:after="0"/>
              <w:ind w:right="-108"/>
              <w:rPr>
                <w:rFonts w:ascii="Times New Roman" w:hAnsi="Times New Roman"/>
                <w:b/>
              </w:rPr>
            </w:pPr>
            <w:r>
              <w:rPr>
                <w:rFonts w:ascii="Times New Roman" w:hAnsi="Times New Roman"/>
                <w:b/>
              </w:rPr>
              <w:t>Core XI</w:t>
            </w:r>
          </w:p>
        </w:tc>
        <w:tc>
          <w:tcPr>
            <w:tcW w:w="6390" w:type="dxa"/>
            <w:gridSpan w:val="5"/>
            <w:vAlign w:val="center"/>
          </w:tcPr>
          <w:p w:rsidR="00FB2152" w:rsidRPr="00BE51FC" w:rsidRDefault="00FB2152" w:rsidP="00E92EB7">
            <w:pPr>
              <w:spacing w:after="0"/>
              <w:rPr>
                <w:rFonts w:ascii="Times New Roman" w:hAnsi="Times New Roman"/>
              </w:rPr>
            </w:pPr>
          </w:p>
        </w:tc>
        <w:tc>
          <w:tcPr>
            <w:tcW w:w="360" w:type="dxa"/>
            <w:vAlign w:val="center"/>
          </w:tcPr>
          <w:p w:rsidR="00FB2152" w:rsidRPr="00BE51FC" w:rsidRDefault="00FB2152" w:rsidP="00E92EB7">
            <w:pPr>
              <w:spacing w:after="0"/>
              <w:jc w:val="center"/>
              <w:rPr>
                <w:rFonts w:ascii="Times New Roman" w:hAnsi="Times New Roman"/>
                <w:b/>
              </w:rPr>
            </w:pPr>
            <w:r>
              <w:rPr>
                <w:rFonts w:ascii="Times New Roman" w:hAnsi="Times New Roman"/>
                <w:b/>
              </w:rPr>
              <w:t>4</w:t>
            </w:r>
          </w:p>
        </w:tc>
        <w:tc>
          <w:tcPr>
            <w:tcW w:w="630" w:type="dxa"/>
            <w:gridSpan w:val="2"/>
            <w:vAlign w:val="center"/>
          </w:tcPr>
          <w:p w:rsidR="00FB2152" w:rsidRPr="00BE51FC" w:rsidRDefault="00FB2152" w:rsidP="00E92EB7">
            <w:pPr>
              <w:spacing w:after="0"/>
              <w:jc w:val="center"/>
              <w:rPr>
                <w:rFonts w:ascii="Times New Roman" w:hAnsi="Times New Roman"/>
                <w:b/>
              </w:rPr>
            </w:pPr>
            <w:r>
              <w:rPr>
                <w:rFonts w:ascii="Times New Roman" w:hAnsi="Times New Roman"/>
                <w:b/>
              </w:rPr>
              <w:t>-</w:t>
            </w:r>
          </w:p>
        </w:tc>
        <w:tc>
          <w:tcPr>
            <w:tcW w:w="450" w:type="dxa"/>
            <w:vAlign w:val="center"/>
          </w:tcPr>
          <w:p w:rsidR="00FB2152" w:rsidRPr="00BE51FC" w:rsidRDefault="00FB2152" w:rsidP="00E92EB7">
            <w:pPr>
              <w:spacing w:after="0"/>
              <w:jc w:val="center"/>
              <w:rPr>
                <w:rFonts w:ascii="Times New Roman" w:hAnsi="Times New Roman"/>
                <w:b/>
              </w:rPr>
            </w:pPr>
            <w:r>
              <w:rPr>
                <w:rFonts w:ascii="Times New Roman" w:hAnsi="Times New Roman"/>
                <w:b/>
              </w:rPr>
              <w:t>-</w:t>
            </w:r>
          </w:p>
        </w:tc>
        <w:tc>
          <w:tcPr>
            <w:tcW w:w="360" w:type="dxa"/>
            <w:vAlign w:val="center"/>
          </w:tcPr>
          <w:p w:rsidR="00FB2152" w:rsidRPr="00BE51FC" w:rsidRDefault="00FB2152" w:rsidP="00E92EB7">
            <w:pPr>
              <w:spacing w:after="0"/>
              <w:jc w:val="center"/>
              <w:rPr>
                <w:rFonts w:ascii="Times New Roman" w:hAnsi="Times New Roman"/>
                <w:b/>
              </w:rPr>
            </w:pPr>
            <w:r>
              <w:rPr>
                <w:rFonts w:ascii="Times New Roman" w:hAnsi="Times New Roman"/>
                <w:b/>
              </w:rPr>
              <w:t>4</w:t>
            </w:r>
          </w:p>
        </w:tc>
      </w:tr>
      <w:tr w:rsidR="00FB2152" w:rsidRPr="00BE51FC" w:rsidTr="00E94BDF">
        <w:trPr>
          <w:gridAfter w:val="1"/>
          <w:wAfter w:w="10279" w:type="dxa"/>
          <w:trHeight w:val="143"/>
        </w:trPr>
        <w:tc>
          <w:tcPr>
            <w:tcW w:w="2970" w:type="dxa"/>
            <w:gridSpan w:val="4"/>
            <w:vAlign w:val="center"/>
          </w:tcPr>
          <w:p w:rsidR="00FB2152" w:rsidRPr="00BE51FC" w:rsidRDefault="00FB2152" w:rsidP="00E92EB7">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FB2152" w:rsidRPr="00BE51FC" w:rsidRDefault="00FB2152" w:rsidP="00FB2152">
            <w:pPr>
              <w:spacing w:after="0"/>
              <w:rPr>
                <w:rFonts w:ascii="Times New Roman" w:hAnsi="Times New Roman"/>
                <w:b/>
                <w:bCs/>
                <w:sz w:val="24"/>
                <w:szCs w:val="24"/>
              </w:rPr>
            </w:pPr>
            <w:r>
              <w:rPr>
                <w:rFonts w:ascii="Times New Roman" w:eastAsia="Times New Roman" w:hAnsi="Times New Roman" w:cs="Times New Roman"/>
                <w:color w:val="000000"/>
                <w:sz w:val="24"/>
                <w:szCs w:val="24"/>
              </w:rPr>
              <w:t xml:space="preserve">Students are required to have a critical thinking approach towards efficiently </w:t>
            </w:r>
            <w:r w:rsidRPr="00894AD6">
              <w:rPr>
                <w:rFonts w:ascii="Times New Roman" w:eastAsia="Times New Roman" w:hAnsi="Times New Roman" w:cs="Times New Roman"/>
                <w:color w:val="000000"/>
                <w:sz w:val="24"/>
                <w:szCs w:val="24"/>
              </w:rPr>
              <w:t>blend</w:t>
            </w:r>
            <w:r>
              <w:rPr>
                <w:rFonts w:ascii="Times New Roman" w:eastAsia="Times New Roman" w:hAnsi="Times New Roman" w:cs="Times New Roman"/>
                <w:color w:val="000000"/>
                <w:sz w:val="24"/>
                <w:szCs w:val="24"/>
              </w:rPr>
              <w:t xml:space="preserve">ing the </w:t>
            </w:r>
            <w:r w:rsidRPr="00894AD6">
              <w:rPr>
                <w:rFonts w:ascii="Times New Roman" w:eastAsia="Times New Roman" w:hAnsi="Times New Roman" w:cs="Times New Roman"/>
                <w:color w:val="000000"/>
                <w:sz w:val="24"/>
                <w:szCs w:val="24"/>
              </w:rPr>
              <w:t>philosophy</w:t>
            </w:r>
            <w:r>
              <w:rPr>
                <w:rFonts w:ascii="Times New Roman" w:eastAsia="Times New Roman" w:hAnsi="Times New Roman" w:cs="Times New Roman"/>
                <w:color w:val="000000"/>
                <w:sz w:val="24"/>
                <w:szCs w:val="24"/>
              </w:rPr>
              <w:t xml:space="preserve"> of media</w:t>
            </w:r>
            <w:r w:rsidRPr="00894AD6">
              <w:rPr>
                <w:rFonts w:ascii="Times New Roman" w:eastAsia="Times New Roman" w:hAnsi="Times New Roman" w:cs="Times New Roman"/>
                <w:color w:val="000000"/>
                <w:sz w:val="24"/>
                <w:szCs w:val="24"/>
              </w:rPr>
              <w:t xml:space="preserve"> with the aesthetics of the self.</w:t>
            </w:r>
          </w:p>
        </w:tc>
        <w:tc>
          <w:tcPr>
            <w:tcW w:w="990" w:type="dxa"/>
            <w:gridSpan w:val="3"/>
            <w:vAlign w:val="center"/>
          </w:tcPr>
          <w:p w:rsidR="00FB2152" w:rsidRPr="00BE51FC" w:rsidRDefault="00FB2152" w:rsidP="00E92EB7">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FB2152" w:rsidRPr="00BE51FC" w:rsidRDefault="00267939"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FB2152" w:rsidRPr="00BE51FC" w:rsidTr="00E94BDF">
        <w:trPr>
          <w:gridAfter w:val="1"/>
          <w:wAfter w:w="10279" w:type="dxa"/>
          <w:trHeight w:val="143"/>
        </w:trPr>
        <w:tc>
          <w:tcPr>
            <w:tcW w:w="11160" w:type="dxa"/>
            <w:gridSpan w:val="14"/>
            <w:vAlign w:val="center"/>
          </w:tcPr>
          <w:p w:rsidR="00FB2152" w:rsidRPr="00BE51FC" w:rsidRDefault="00FB2152" w:rsidP="00E92EB7">
            <w:pPr>
              <w:spacing w:after="0"/>
              <w:rPr>
                <w:rFonts w:ascii="Times New Roman" w:hAnsi="Times New Roman"/>
                <w:b/>
                <w:sz w:val="24"/>
                <w:szCs w:val="24"/>
              </w:rPr>
            </w:pPr>
            <w:r w:rsidRPr="00BE51FC">
              <w:rPr>
                <w:rFonts w:ascii="Times New Roman" w:hAnsi="Times New Roman"/>
                <w:b/>
                <w:sz w:val="24"/>
                <w:szCs w:val="24"/>
              </w:rPr>
              <w:t>Course Objectives:</w:t>
            </w:r>
          </w:p>
        </w:tc>
      </w:tr>
      <w:tr w:rsidR="00FB2152" w:rsidRPr="00BE51FC" w:rsidTr="00E94BDF">
        <w:trPr>
          <w:gridAfter w:val="1"/>
          <w:wAfter w:w="10279" w:type="dxa"/>
          <w:trHeight w:val="883"/>
        </w:trPr>
        <w:tc>
          <w:tcPr>
            <w:tcW w:w="11160" w:type="dxa"/>
            <w:gridSpan w:val="14"/>
          </w:tcPr>
          <w:p w:rsidR="00FB2152" w:rsidRDefault="00FB2152" w:rsidP="00E92EB7">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FB2152" w:rsidRPr="00FB2152" w:rsidRDefault="00FB2152" w:rsidP="003D53BE">
            <w:pPr>
              <w:pStyle w:val="ListParagraph"/>
              <w:numPr>
                <w:ilvl w:val="0"/>
                <w:numId w:val="12"/>
              </w:numPr>
              <w:tabs>
                <w:tab w:val="left" w:pos="0"/>
              </w:tabs>
              <w:spacing w:after="0"/>
              <w:ind w:left="432"/>
              <w:rPr>
                <w:rFonts w:ascii="Times New Roman" w:hAnsi="Times New Roman" w:cs="Times New Roman"/>
                <w:sz w:val="24"/>
                <w:szCs w:val="24"/>
              </w:rPr>
            </w:pPr>
            <w:r>
              <w:rPr>
                <w:rFonts w:ascii="Times New Roman" w:hAnsi="Times New Roman"/>
                <w:bCs/>
                <w:sz w:val="24"/>
                <w:szCs w:val="24"/>
              </w:rPr>
              <w:t xml:space="preserve"> </w:t>
            </w:r>
            <w:r w:rsidRPr="002B1967">
              <w:rPr>
                <w:rFonts w:ascii="Times New Roman" w:hAnsi="Times New Roman" w:cs="Times New Roman"/>
                <w:sz w:val="24"/>
                <w:szCs w:val="24"/>
              </w:rPr>
              <w:t>To help students gain a fair knowledge about various philosophical approaches in understanding of social cultural and political scenarios</w:t>
            </w:r>
            <w:r>
              <w:rPr>
                <w:rFonts w:ascii="Times New Roman" w:hAnsi="Times New Roman" w:cs="Times New Roman"/>
                <w:sz w:val="24"/>
                <w:szCs w:val="24"/>
              </w:rPr>
              <w:t>.</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rPr>
                <w:rFonts w:ascii="Times New Roman" w:hAnsi="Times New Roman"/>
                <w:b/>
                <w:sz w:val="24"/>
                <w:szCs w:val="24"/>
              </w:rPr>
            </w:pP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FB2152" w:rsidRPr="00BE51FC" w:rsidTr="00E94BDF">
        <w:trPr>
          <w:gridAfter w:val="1"/>
          <w:wAfter w:w="10279" w:type="dxa"/>
          <w:trHeight w:val="325"/>
        </w:trPr>
        <w:tc>
          <w:tcPr>
            <w:tcW w:w="11160" w:type="dxa"/>
            <w:gridSpan w:val="14"/>
          </w:tcPr>
          <w:p w:rsidR="00FB2152" w:rsidRPr="00537067" w:rsidRDefault="00FB2152" w:rsidP="00E92EB7">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FB2152" w:rsidRPr="00BE51FC" w:rsidTr="00267939">
        <w:trPr>
          <w:gridAfter w:val="1"/>
          <w:wAfter w:w="10279" w:type="dxa"/>
          <w:trHeight w:val="322"/>
        </w:trPr>
        <w:tc>
          <w:tcPr>
            <w:tcW w:w="450" w:type="dxa"/>
          </w:tcPr>
          <w:p w:rsidR="00FB2152" w:rsidRDefault="00FB2152" w:rsidP="00E92EB7">
            <w:pPr>
              <w:spacing w:after="0"/>
              <w:rPr>
                <w:rFonts w:ascii="Times New Roman" w:hAnsi="Times New Roman"/>
                <w:sz w:val="24"/>
                <w:szCs w:val="24"/>
              </w:rPr>
            </w:pPr>
            <w:r>
              <w:rPr>
                <w:rFonts w:ascii="Times New Roman" w:hAnsi="Times New Roman"/>
                <w:sz w:val="24"/>
                <w:szCs w:val="24"/>
              </w:rPr>
              <w:t>1</w:t>
            </w:r>
          </w:p>
        </w:tc>
        <w:tc>
          <w:tcPr>
            <w:tcW w:w="9810" w:type="dxa"/>
            <w:gridSpan w:val="10"/>
          </w:tcPr>
          <w:p w:rsidR="00FB2152" w:rsidRPr="002B1967" w:rsidRDefault="00FB2152" w:rsidP="00E92EB7">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EXAMINE the multi-polar world in which media operates</w:t>
            </w:r>
            <w:r w:rsidRPr="002B1967">
              <w:rPr>
                <w:rFonts w:ascii="Times New Roman" w:eastAsia="Times New Roman" w:hAnsi="Times New Roman" w:cs="Times New Roman"/>
                <w:b/>
                <w:sz w:val="24"/>
                <w:szCs w:val="24"/>
              </w:rPr>
              <w:t>.</w:t>
            </w:r>
          </w:p>
        </w:tc>
        <w:tc>
          <w:tcPr>
            <w:tcW w:w="900" w:type="dxa"/>
            <w:gridSpan w:val="3"/>
            <w:vAlign w:val="center"/>
          </w:tcPr>
          <w:p w:rsidR="00FB2152" w:rsidRPr="002B1967" w:rsidRDefault="00FB2152"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FB2152" w:rsidRPr="00BE51FC" w:rsidTr="00267939">
        <w:trPr>
          <w:gridAfter w:val="1"/>
          <w:wAfter w:w="10279" w:type="dxa"/>
          <w:trHeight w:val="322"/>
        </w:trPr>
        <w:tc>
          <w:tcPr>
            <w:tcW w:w="450" w:type="dxa"/>
          </w:tcPr>
          <w:p w:rsidR="00FB2152" w:rsidRDefault="00FB2152" w:rsidP="00E92EB7">
            <w:pPr>
              <w:spacing w:after="0"/>
              <w:rPr>
                <w:rFonts w:ascii="Times New Roman" w:hAnsi="Times New Roman"/>
                <w:sz w:val="24"/>
                <w:szCs w:val="24"/>
              </w:rPr>
            </w:pPr>
            <w:r>
              <w:rPr>
                <w:rFonts w:ascii="Times New Roman" w:hAnsi="Times New Roman"/>
                <w:sz w:val="24"/>
                <w:szCs w:val="24"/>
              </w:rPr>
              <w:t>2</w:t>
            </w:r>
          </w:p>
        </w:tc>
        <w:tc>
          <w:tcPr>
            <w:tcW w:w="9810" w:type="dxa"/>
            <w:gridSpan w:val="10"/>
          </w:tcPr>
          <w:p w:rsidR="00FB2152" w:rsidRPr="002B1967" w:rsidRDefault="00FB2152"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CONSTRUCT an aesthetic regime of art through philosophical lenses.</w:t>
            </w:r>
          </w:p>
        </w:tc>
        <w:tc>
          <w:tcPr>
            <w:tcW w:w="900" w:type="dxa"/>
            <w:gridSpan w:val="3"/>
            <w:vAlign w:val="center"/>
          </w:tcPr>
          <w:p w:rsidR="00FB2152" w:rsidRPr="002B1967" w:rsidRDefault="00FB2152"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FB2152" w:rsidRPr="00BE51FC" w:rsidTr="00267939">
        <w:trPr>
          <w:gridAfter w:val="1"/>
          <w:wAfter w:w="10279" w:type="dxa"/>
          <w:trHeight w:val="322"/>
        </w:trPr>
        <w:tc>
          <w:tcPr>
            <w:tcW w:w="450" w:type="dxa"/>
          </w:tcPr>
          <w:p w:rsidR="00FB2152" w:rsidRDefault="00FB2152" w:rsidP="00E92EB7">
            <w:pPr>
              <w:spacing w:after="0"/>
              <w:rPr>
                <w:rFonts w:ascii="Times New Roman" w:hAnsi="Times New Roman"/>
                <w:sz w:val="24"/>
                <w:szCs w:val="24"/>
              </w:rPr>
            </w:pPr>
            <w:r>
              <w:rPr>
                <w:rFonts w:ascii="Times New Roman" w:hAnsi="Times New Roman"/>
                <w:sz w:val="24"/>
                <w:szCs w:val="24"/>
              </w:rPr>
              <w:t>3</w:t>
            </w:r>
          </w:p>
        </w:tc>
        <w:tc>
          <w:tcPr>
            <w:tcW w:w="9810" w:type="dxa"/>
            <w:gridSpan w:val="10"/>
          </w:tcPr>
          <w:p w:rsidR="00FB2152" w:rsidRPr="002B1967" w:rsidRDefault="00FB2152"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IDENTIFY</w:t>
            </w:r>
            <w:r w:rsidRPr="002B1967">
              <w:rPr>
                <w:rStyle w:val="Strong"/>
                <w:rFonts w:ascii="Times New Roman" w:hAnsi="Times New Roman" w:cs="Times New Roman"/>
                <w:sz w:val="24"/>
                <w:szCs w:val="24"/>
              </w:rPr>
              <w:t xml:space="preserve"> </w:t>
            </w:r>
            <w:r w:rsidR="0048563A">
              <w:rPr>
                <w:rFonts w:ascii="Times New Roman" w:hAnsi="Times New Roman" w:cs="Times New Roman"/>
                <w:bCs/>
                <w:sz w:val="24"/>
                <w:szCs w:val="24"/>
              </w:rPr>
              <w:t>Aesthetic</w:t>
            </w:r>
            <w:r w:rsidRPr="002B1967">
              <w:rPr>
                <w:rFonts w:ascii="Times New Roman" w:hAnsi="Times New Roman" w:cs="Times New Roman"/>
                <w:bCs/>
                <w:sz w:val="24"/>
                <w:szCs w:val="24"/>
              </w:rPr>
              <w:t xml:space="preserve"> perception and interpretation.</w:t>
            </w:r>
          </w:p>
        </w:tc>
        <w:tc>
          <w:tcPr>
            <w:tcW w:w="900" w:type="dxa"/>
            <w:gridSpan w:val="3"/>
            <w:vAlign w:val="center"/>
          </w:tcPr>
          <w:p w:rsidR="00FB2152" w:rsidRPr="002B1967" w:rsidRDefault="00FB2152" w:rsidP="00E92EB7">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FB2152" w:rsidRPr="00BE51FC" w:rsidTr="00267939">
        <w:trPr>
          <w:gridAfter w:val="1"/>
          <w:wAfter w:w="10279" w:type="dxa"/>
          <w:trHeight w:val="322"/>
        </w:trPr>
        <w:tc>
          <w:tcPr>
            <w:tcW w:w="450" w:type="dxa"/>
          </w:tcPr>
          <w:p w:rsidR="00FB2152" w:rsidRDefault="00FB2152" w:rsidP="00E92EB7">
            <w:pPr>
              <w:spacing w:after="0"/>
              <w:rPr>
                <w:rFonts w:ascii="Times New Roman" w:hAnsi="Times New Roman"/>
                <w:sz w:val="24"/>
                <w:szCs w:val="24"/>
              </w:rPr>
            </w:pPr>
            <w:r>
              <w:rPr>
                <w:rFonts w:ascii="Times New Roman" w:hAnsi="Times New Roman"/>
                <w:sz w:val="24"/>
                <w:szCs w:val="24"/>
              </w:rPr>
              <w:t>4</w:t>
            </w:r>
          </w:p>
        </w:tc>
        <w:tc>
          <w:tcPr>
            <w:tcW w:w="9810" w:type="dxa"/>
            <w:gridSpan w:val="10"/>
          </w:tcPr>
          <w:p w:rsidR="00FB2152" w:rsidRPr="002B1967" w:rsidRDefault="00FB2152" w:rsidP="00E92E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ANALYZE the natural mind through para-phenomenological approaches.</w:t>
            </w:r>
          </w:p>
        </w:tc>
        <w:tc>
          <w:tcPr>
            <w:tcW w:w="900" w:type="dxa"/>
            <w:gridSpan w:val="3"/>
            <w:vAlign w:val="center"/>
          </w:tcPr>
          <w:p w:rsidR="00FB2152" w:rsidRPr="002B1967" w:rsidRDefault="00FB2152" w:rsidP="00E92EB7">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FB2152" w:rsidRPr="00BE51FC" w:rsidTr="00267939">
        <w:trPr>
          <w:gridAfter w:val="1"/>
          <w:wAfter w:w="10279" w:type="dxa"/>
          <w:trHeight w:val="322"/>
        </w:trPr>
        <w:tc>
          <w:tcPr>
            <w:tcW w:w="450" w:type="dxa"/>
          </w:tcPr>
          <w:p w:rsidR="00FB2152" w:rsidRDefault="00FB2152" w:rsidP="00E92EB7">
            <w:pPr>
              <w:spacing w:after="0"/>
              <w:rPr>
                <w:rFonts w:ascii="Times New Roman" w:hAnsi="Times New Roman"/>
                <w:sz w:val="24"/>
                <w:szCs w:val="24"/>
              </w:rPr>
            </w:pPr>
            <w:r>
              <w:rPr>
                <w:rFonts w:ascii="Times New Roman" w:hAnsi="Times New Roman"/>
                <w:sz w:val="24"/>
                <w:szCs w:val="24"/>
              </w:rPr>
              <w:t>5</w:t>
            </w:r>
          </w:p>
        </w:tc>
        <w:tc>
          <w:tcPr>
            <w:tcW w:w="9810" w:type="dxa"/>
            <w:gridSpan w:val="10"/>
          </w:tcPr>
          <w:p w:rsidR="00FB2152" w:rsidRDefault="00FB2152" w:rsidP="00FB2152">
            <w:pPr>
              <w:tabs>
                <w:tab w:val="left" w:pos="0"/>
              </w:tabs>
              <w:spacing w:after="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APPLY the philosophical approach to real time situations.</w:t>
            </w:r>
          </w:p>
        </w:tc>
        <w:tc>
          <w:tcPr>
            <w:tcW w:w="900" w:type="dxa"/>
            <w:gridSpan w:val="3"/>
            <w:vAlign w:val="center"/>
          </w:tcPr>
          <w:p w:rsidR="00FB2152" w:rsidRPr="002B1967" w:rsidRDefault="00FB2152" w:rsidP="00E92EB7">
            <w:pPr>
              <w:tabs>
                <w:tab w:val="left" w:pos="0"/>
              </w:tabs>
              <w:spacing w:after="0"/>
              <w:ind w:left="113"/>
              <w:jc w:val="center"/>
              <w:rPr>
                <w:rFonts w:ascii="Times New Roman" w:hAnsi="Times New Roman" w:cs="Times New Roman"/>
                <w:sz w:val="24"/>
                <w:szCs w:val="24"/>
              </w:rPr>
            </w:pPr>
            <w:r>
              <w:rPr>
                <w:rFonts w:ascii="Times New Roman" w:hAnsi="Times New Roman" w:cs="Times New Roman"/>
                <w:sz w:val="24"/>
                <w:szCs w:val="24"/>
              </w:rPr>
              <w:t>K3</w:t>
            </w:r>
          </w:p>
        </w:tc>
      </w:tr>
      <w:tr w:rsidR="00FB2152" w:rsidRPr="00BE51FC" w:rsidTr="00E94BDF">
        <w:trPr>
          <w:gridAfter w:val="1"/>
          <w:wAfter w:w="10279" w:type="dxa"/>
          <w:trHeight w:val="322"/>
        </w:trPr>
        <w:tc>
          <w:tcPr>
            <w:tcW w:w="11160" w:type="dxa"/>
            <w:gridSpan w:val="14"/>
          </w:tcPr>
          <w:p w:rsidR="00FB2152" w:rsidRDefault="00FB2152" w:rsidP="00E92EB7">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4D0D8C">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4D0D8C">
              <w:rPr>
                <w:rFonts w:ascii="Times New Roman" w:hAnsi="Times New Roman"/>
                <w:sz w:val="24"/>
                <w:szCs w:val="24"/>
              </w:rPr>
              <w:t>–</w:t>
            </w:r>
            <w:r>
              <w:rPr>
                <w:rFonts w:ascii="Times New Roman" w:hAnsi="Times New Roman"/>
                <w:sz w:val="24"/>
                <w:szCs w:val="24"/>
              </w:rPr>
              <w:t xml:space="preserve"> Create</w:t>
            </w:r>
          </w:p>
        </w:tc>
      </w:tr>
      <w:tr w:rsidR="00FB2152" w:rsidRPr="00BE51FC" w:rsidTr="00E94BDF">
        <w:trPr>
          <w:gridAfter w:val="1"/>
          <w:wAfter w:w="10279" w:type="dxa"/>
          <w:trHeight w:val="143"/>
        </w:trPr>
        <w:tc>
          <w:tcPr>
            <w:tcW w:w="11160" w:type="dxa"/>
            <w:gridSpan w:val="14"/>
          </w:tcPr>
          <w:p w:rsidR="00FB2152" w:rsidRPr="00BE51FC" w:rsidRDefault="00FB2152" w:rsidP="00E92EB7">
            <w:pPr>
              <w:suppressAutoHyphens/>
              <w:spacing w:after="0"/>
              <w:jc w:val="both"/>
              <w:rPr>
                <w:rFonts w:ascii="Times New Roman" w:hAnsi="Times New Roman"/>
                <w:b/>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FB2152" w:rsidRPr="00827576" w:rsidRDefault="00FB2152" w:rsidP="00E92EB7">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IDEA OF CRITICAL THEORY</w:t>
            </w:r>
          </w:p>
        </w:tc>
        <w:tc>
          <w:tcPr>
            <w:tcW w:w="2786" w:type="dxa"/>
            <w:gridSpan w:val="6"/>
          </w:tcPr>
          <w:p w:rsidR="00FB2152" w:rsidRPr="00BE51FC" w:rsidRDefault="0034126D" w:rsidP="0034126D">
            <w:pPr>
              <w:spacing w:after="0"/>
              <w:jc w:val="right"/>
              <w:rPr>
                <w:rFonts w:ascii="Times New Roman" w:hAnsi="Times New Roman"/>
                <w:b/>
                <w:sz w:val="24"/>
                <w:szCs w:val="24"/>
              </w:rPr>
            </w:pPr>
            <w:r>
              <w:rPr>
                <w:rFonts w:ascii="Times New Roman" w:hAnsi="Times New Roman"/>
                <w:b/>
                <w:sz w:val="24"/>
                <w:szCs w:val="24"/>
              </w:rPr>
              <w:t>18</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955"/>
        </w:trPr>
        <w:tc>
          <w:tcPr>
            <w:tcW w:w="11160" w:type="dxa"/>
            <w:gridSpan w:val="14"/>
          </w:tcPr>
          <w:p w:rsidR="00FB2152" w:rsidRPr="00BE51FC" w:rsidRDefault="00FB2152" w:rsidP="00FB2152">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Frankfurt School – Pragmatism – Geneology – Hermeneutics – Pluralism.  Siegfried Zielinski:  Media development: Forerunners to modern technology - Post structuralism and after Sacsure, Barthes, Althusser), Michel Foucault, Power and Knowledge, Jacques Derrida:  Deconstruction- Critical legal thinking.  Friedrich Hegel, Social and Political Thoughts</w:t>
            </w:r>
            <w:r>
              <w:rPr>
                <w:rFonts w:ascii="Times New Roman" w:hAnsi="Times New Roman" w:cs="Times New Roman"/>
                <w:sz w:val="24"/>
                <w:szCs w:val="24"/>
              </w:rPr>
              <w:t>.</w:t>
            </w:r>
            <w:r w:rsidRPr="002B1967">
              <w:rPr>
                <w:rFonts w:ascii="Times New Roman" w:hAnsi="Times New Roman" w:cs="Times New Roman"/>
                <w:sz w:val="24"/>
                <w:szCs w:val="24"/>
              </w:rPr>
              <w:t xml:space="preserve"> </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ind w:firstLine="34"/>
              <w:jc w:val="both"/>
              <w:rPr>
                <w:rFonts w:ascii="Times New Roman" w:hAnsi="Times New Roman"/>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FB2152" w:rsidRPr="00C93227" w:rsidRDefault="00FB2152" w:rsidP="00E92EB7">
            <w:pPr>
              <w:spacing w:after="0"/>
              <w:jc w:val="center"/>
              <w:rPr>
                <w:rFonts w:ascii="Times New Roman" w:hAnsi="Times New Roman" w:cs="Times New Roman"/>
                <w:b/>
                <w:i/>
                <w:sz w:val="24"/>
                <w:szCs w:val="24"/>
              </w:rPr>
            </w:pPr>
          </w:p>
        </w:tc>
        <w:tc>
          <w:tcPr>
            <w:tcW w:w="2823" w:type="dxa"/>
            <w:gridSpan w:val="7"/>
          </w:tcPr>
          <w:p w:rsidR="00FB2152" w:rsidRPr="00BE51FC" w:rsidRDefault="0034126D" w:rsidP="0034126D">
            <w:pPr>
              <w:spacing w:after="0"/>
              <w:jc w:val="right"/>
              <w:rPr>
                <w:rFonts w:ascii="Times New Roman" w:hAnsi="Times New Roman"/>
                <w:b/>
                <w:sz w:val="24"/>
                <w:szCs w:val="24"/>
              </w:rPr>
            </w:pPr>
            <w:r>
              <w:rPr>
                <w:rFonts w:ascii="Times New Roman" w:hAnsi="Times New Roman"/>
                <w:b/>
                <w:sz w:val="24"/>
                <w:szCs w:val="24"/>
              </w:rPr>
              <w:t>16</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143"/>
        </w:trPr>
        <w:tc>
          <w:tcPr>
            <w:tcW w:w="11160" w:type="dxa"/>
            <w:gridSpan w:val="14"/>
          </w:tcPr>
          <w:p w:rsidR="00FB2152" w:rsidRPr="00BE51FC" w:rsidRDefault="00FB2152" w:rsidP="00FB2152">
            <w:pPr>
              <w:pStyle w:val="Heading3"/>
              <w:shd w:val="clear" w:color="auto" w:fill="FFFFFF"/>
              <w:tabs>
                <w:tab w:val="left" w:pos="0"/>
              </w:tabs>
              <w:spacing w:before="0" w:beforeAutospacing="0" w:after="0" w:afterAutospacing="0" w:line="276" w:lineRule="auto"/>
              <w:jc w:val="both"/>
              <w:rPr>
                <w:sz w:val="24"/>
              </w:rPr>
            </w:pPr>
            <w:r w:rsidRPr="002B1967">
              <w:rPr>
                <w:sz w:val="24"/>
                <w:szCs w:val="24"/>
              </w:rPr>
              <w:t>SOCIO-CULTURAL THEORIES OF IDEOLOGY:</w:t>
            </w:r>
            <w:r w:rsidRPr="002B1967">
              <w:rPr>
                <w:b w:val="0"/>
                <w:sz w:val="24"/>
                <w:szCs w:val="24"/>
              </w:rPr>
              <w:t xml:space="preserve"> </w:t>
            </w:r>
            <w:hyperlink r:id="rId93" w:history="1">
              <w:r w:rsidRPr="00A410BA">
                <w:rPr>
                  <w:rStyle w:val="Hyperlink"/>
                  <w:rFonts w:eastAsiaTheme="majorEastAsia"/>
                  <w:b w:val="0"/>
                  <w:bCs w:val="0"/>
                  <w:color w:val="auto"/>
                  <w:sz w:val="24"/>
                  <w:szCs w:val="24"/>
                  <w:u w:val="none"/>
                </w:rPr>
                <w:t>Friedrich Nietzsche</w:t>
              </w:r>
            </w:hyperlink>
            <w:r w:rsidRPr="00A410BA">
              <w:rPr>
                <w:b w:val="0"/>
                <w:sz w:val="24"/>
                <w:szCs w:val="24"/>
              </w:rPr>
              <w:t>,</w:t>
            </w:r>
            <w:r w:rsidRPr="002B1967">
              <w:rPr>
                <w:b w:val="0"/>
                <w:sz w:val="24"/>
                <w:szCs w:val="24"/>
              </w:rPr>
              <w:t xml:space="preserve"> Cultural theory – Nihilism ; Beyond Good and Evil  </w:t>
            </w:r>
            <w:hyperlink r:id="rId94" w:history="1">
              <w:r w:rsidRPr="00A410BA">
                <w:rPr>
                  <w:rStyle w:val="Hyperlink"/>
                  <w:rFonts w:eastAsiaTheme="majorEastAsia"/>
                  <w:b w:val="0"/>
                  <w:color w:val="auto"/>
                  <w:sz w:val="24"/>
                  <w:szCs w:val="24"/>
                  <w:u w:val="none"/>
                </w:rPr>
                <w:t xml:space="preserve">Slavoj Zizek </w:t>
              </w:r>
            </w:hyperlink>
            <w:r w:rsidRPr="00A410BA">
              <w:rPr>
                <w:b w:val="0"/>
                <w:sz w:val="24"/>
                <w:szCs w:val="24"/>
              </w:rPr>
              <w:t>:</w:t>
            </w:r>
            <w:r w:rsidRPr="002B1967">
              <w:rPr>
                <w:b w:val="0"/>
                <w:sz w:val="24"/>
                <w:szCs w:val="24"/>
              </w:rPr>
              <w:t xml:space="preserve">  Ideology: </w:t>
            </w:r>
            <w:r w:rsidRPr="002B1967">
              <w:rPr>
                <w:b w:val="0"/>
                <w:sz w:val="24"/>
                <w:szCs w:val="24"/>
                <w:shd w:val="clear" w:color="auto" w:fill="FFFFFF"/>
              </w:rPr>
              <w:t xml:space="preserve">Walter Benjamin,  Western Marxism, </w:t>
            </w:r>
            <w:r w:rsidRPr="002B1967">
              <w:rPr>
                <w:b w:val="0"/>
                <w:bCs w:val="0"/>
                <w:sz w:val="24"/>
                <w:szCs w:val="24"/>
              </w:rPr>
              <w:t xml:space="preserve">Hartmut Rosa: Social Acceleration- Modernity theory- Temporal Structure of Society ; Michael A.Lebowitz: Socialism ; Antonio Negri: Politics and Post modernity; Karl Marx: Political theory.  </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ind w:firstLine="34"/>
              <w:jc w:val="both"/>
              <w:rPr>
                <w:rFonts w:ascii="Times New Roman" w:hAnsi="Times New Roman"/>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FB2152" w:rsidRPr="00FB2152" w:rsidRDefault="00FB2152" w:rsidP="00E92EB7">
            <w:pPr>
              <w:spacing w:after="0"/>
              <w:ind w:left="-18"/>
              <w:jc w:val="center"/>
              <w:rPr>
                <w:rFonts w:ascii="Times New Roman" w:hAnsi="Times New Roman" w:cs="Times New Roman"/>
                <w:b/>
                <w:i/>
                <w:sz w:val="24"/>
                <w:szCs w:val="24"/>
              </w:rPr>
            </w:pPr>
            <w:r w:rsidRPr="00FB2152">
              <w:rPr>
                <w:rFonts w:ascii="Times New Roman" w:hAnsi="Times New Roman" w:cs="Times New Roman"/>
                <w:b/>
                <w:sz w:val="24"/>
                <w:szCs w:val="24"/>
              </w:rPr>
              <w:t>PERCEPTION AND INTERPRETATION</w:t>
            </w:r>
          </w:p>
        </w:tc>
        <w:tc>
          <w:tcPr>
            <w:tcW w:w="3088" w:type="dxa"/>
            <w:gridSpan w:val="8"/>
          </w:tcPr>
          <w:p w:rsidR="00FB2152" w:rsidRPr="00BE51FC" w:rsidRDefault="0034126D" w:rsidP="00477BEB">
            <w:pPr>
              <w:spacing w:after="0"/>
              <w:jc w:val="right"/>
              <w:rPr>
                <w:rFonts w:ascii="Times New Roman" w:hAnsi="Times New Roman"/>
                <w:b/>
                <w:sz w:val="24"/>
                <w:szCs w:val="24"/>
              </w:rPr>
            </w:pPr>
            <w:r>
              <w:rPr>
                <w:rFonts w:ascii="Times New Roman" w:hAnsi="Times New Roman"/>
                <w:b/>
                <w:sz w:val="24"/>
                <w:szCs w:val="24"/>
              </w:rPr>
              <w:t>1</w:t>
            </w:r>
            <w:r w:rsidR="00477BEB">
              <w:rPr>
                <w:rFonts w:ascii="Times New Roman" w:hAnsi="Times New Roman"/>
                <w:b/>
                <w:sz w:val="24"/>
                <w:szCs w:val="24"/>
              </w:rPr>
              <w:t>2</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143"/>
        </w:trPr>
        <w:tc>
          <w:tcPr>
            <w:tcW w:w="11160" w:type="dxa"/>
            <w:gridSpan w:val="14"/>
          </w:tcPr>
          <w:p w:rsidR="00FB2152" w:rsidRPr="00781E9C" w:rsidRDefault="00B03AC4" w:rsidP="00FB2152">
            <w:pPr>
              <w:pStyle w:val="Heading3"/>
              <w:shd w:val="clear" w:color="auto" w:fill="FFFFFF"/>
              <w:tabs>
                <w:tab w:val="left" w:pos="0"/>
              </w:tabs>
              <w:spacing w:before="0" w:beforeAutospacing="0" w:after="0" w:afterAutospacing="0" w:line="276" w:lineRule="auto"/>
              <w:jc w:val="both"/>
              <w:rPr>
                <w:sz w:val="24"/>
                <w:szCs w:val="24"/>
                <w:lang w:eastAsia="en-IN"/>
              </w:rPr>
            </w:pPr>
            <w:hyperlink r:id="rId95" w:history="1">
              <w:r w:rsidR="00FB2152" w:rsidRPr="002B1967">
                <w:rPr>
                  <w:rStyle w:val="Hyperlink"/>
                  <w:rFonts w:eastAsiaTheme="majorEastAsia"/>
                  <w:b w:val="0"/>
                  <w:bCs w:val="0"/>
                  <w:color w:val="auto"/>
                  <w:sz w:val="24"/>
                  <w:szCs w:val="24"/>
                  <w:u w:val="none"/>
                </w:rPr>
                <w:t>Jean-Paul Sartre: </w:t>
              </w:r>
            </w:hyperlink>
            <w:r w:rsidR="00FB2152" w:rsidRPr="002B1967">
              <w:rPr>
                <w:b w:val="0"/>
                <w:sz w:val="24"/>
                <w:szCs w:val="24"/>
              </w:rPr>
              <w:t xml:space="preserve"> Existentialism </w:t>
            </w:r>
            <w:r w:rsidR="00FB2152" w:rsidRPr="002B1967">
              <w:rPr>
                <w:b w:val="0"/>
                <w:bCs w:val="0"/>
                <w:sz w:val="24"/>
                <w:szCs w:val="24"/>
              </w:rPr>
              <w:t xml:space="preserve">Franz Kafka: The metamorphosis, </w:t>
            </w:r>
            <w:r w:rsidR="00FB2152" w:rsidRPr="002B1967">
              <w:rPr>
                <w:b w:val="0"/>
                <w:sz w:val="24"/>
                <w:szCs w:val="24"/>
                <w:shd w:val="clear" w:color="auto" w:fill="FFFFFF"/>
              </w:rPr>
              <w:t xml:space="preserve">Judith Butler:   Gender and Sex: </w:t>
            </w:r>
            <w:r w:rsidR="00FB2152" w:rsidRPr="002B1967">
              <w:rPr>
                <w:b w:val="0"/>
                <w:bCs w:val="0"/>
                <w:sz w:val="24"/>
                <w:szCs w:val="24"/>
              </w:rPr>
              <w:t>Political economy - Commodity Production- Industrialization-</w:t>
            </w:r>
            <w:hyperlink r:id="rId96" w:history="1">
              <w:r w:rsidR="00FB2152" w:rsidRPr="002B1967">
                <w:rPr>
                  <w:rStyle w:val="Hyperlink"/>
                  <w:rFonts w:eastAsiaTheme="majorEastAsia"/>
                  <w:b w:val="0"/>
                  <w:bCs w:val="0"/>
                  <w:color w:val="auto"/>
                  <w:sz w:val="24"/>
                  <w:szCs w:val="24"/>
                  <w:u w:val="none"/>
                </w:rPr>
                <w:t>Jacques Rancière</w:t>
              </w:r>
            </w:hyperlink>
            <w:r w:rsidR="00FB2152" w:rsidRPr="002B1967">
              <w:rPr>
                <w:b w:val="0"/>
                <w:bCs w:val="0"/>
                <w:sz w:val="24"/>
                <w:szCs w:val="24"/>
              </w:rPr>
              <w:t xml:space="preserve"> </w:t>
            </w:r>
            <w:hyperlink r:id="rId97" w:history="1">
              <w:r w:rsidR="00FB2152" w:rsidRPr="002B1967">
                <w:rPr>
                  <w:rStyle w:val="Hyperlink"/>
                  <w:rFonts w:eastAsiaTheme="majorEastAsia"/>
                  <w:b w:val="0"/>
                  <w:bCs w:val="0"/>
                  <w:color w:val="auto"/>
                  <w:sz w:val="24"/>
                  <w:szCs w:val="24"/>
                  <w:u w:val="none"/>
                </w:rPr>
                <w:t>Aisthesis</w:t>
              </w:r>
            </w:hyperlink>
            <w:r w:rsidR="00FB2152" w:rsidRPr="002B1967">
              <w:rPr>
                <w:b w:val="0"/>
                <w:bCs w:val="0"/>
                <w:sz w:val="24"/>
                <w:szCs w:val="24"/>
              </w:rPr>
              <w:t xml:space="preserve">, Aisthesis perception and interpretation, Theodor W. Adorno: Adorno and the Ends of Philosophy; Laura Sjoberg : Gendering Global Conflict: Gender Subordination –Gender Violence –Masouline Posturing - Gendered Under standings of Power. </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jc w:val="right"/>
              <w:rPr>
                <w:rFonts w:ascii="Times New Roman" w:hAnsi="Times New Roman"/>
                <w:b/>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FB2152" w:rsidRPr="00827576" w:rsidRDefault="00FB2152" w:rsidP="00E92EB7">
            <w:pPr>
              <w:spacing w:after="0"/>
              <w:ind w:left="-18"/>
              <w:jc w:val="center"/>
              <w:rPr>
                <w:rFonts w:ascii="Times New Roman" w:hAnsi="Times New Roman" w:cs="Times New Roman"/>
                <w:b/>
                <w:i/>
                <w:sz w:val="24"/>
                <w:szCs w:val="24"/>
              </w:rPr>
            </w:pPr>
            <w:r>
              <w:rPr>
                <w:rFonts w:ascii="Times New Roman" w:hAnsi="Times New Roman" w:cs="Times New Roman"/>
                <w:b/>
                <w:sz w:val="24"/>
                <w:szCs w:val="24"/>
              </w:rPr>
              <w:t>CONSCIOUSESS OF</w:t>
            </w:r>
            <w:r w:rsidRPr="002B1967">
              <w:rPr>
                <w:rFonts w:ascii="Times New Roman" w:hAnsi="Times New Roman" w:cs="Times New Roman"/>
                <w:b/>
                <w:sz w:val="24"/>
                <w:szCs w:val="24"/>
              </w:rPr>
              <w:t xml:space="preserve"> THE SELF</w:t>
            </w:r>
          </w:p>
        </w:tc>
        <w:tc>
          <w:tcPr>
            <w:tcW w:w="3088" w:type="dxa"/>
            <w:gridSpan w:val="8"/>
          </w:tcPr>
          <w:p w:rsidR="00FB2152" w:rsidRPr="00BE51FC" w:rsidRDefault="0034126D" w:rsidP="00477BE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477BEB">
              <w:rPr>
                <w:rFonts w:ascii="Times New Roman" w:hAnsi="Times New Roman"/>
                <w:b/>
                <w:sz w:val="24"/>
                <w:szCs w:val="24"/>
              </w:rPr>
              <w:t>2</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143"/>
        </w:trPr>
        <w:tc>
          <w:tcPr>
            <w:tcW w:w="11160" w:type="dxa"/>
            <w:gridSpan w:val="14"/>
          </w:tcPr>
          <w:p w:rsidR="00FB2152" w:rsidRPr="00BE51FC" w:rsidRDefault="00FB2152" w:rsidP="00FB2152">
            <w:pPr>
              <w:spacing w:after="0"/>
              <w:jc w:val="both"/>
              <w:rPr>
                <w:rFonts w:ascii="Times New Roman" w:hAnsi="Times New Roman"/>
                <w:sz w:val="24"/>
                <w:szCs w:val="24"/>
              </w:rPr>
            </w:pPr>
            <w:r w:rsidRPr="002B1967">
              <w:rPr>
                <w:rFonts w:ascii="Times New Roman" w:hAnsi="Times New Roman" w:cs="Times New Roman"/>
                <w:sz w:val="24"/>
                <w:szCs w:val="24"/>
              </w:rPr>
              <w:t>John Locke: Consciousness – Identity and Difference – Western  Philosophy; Queer Theory: Capitalism, gender, hetrosexism and the state –Status quo; Fredric Jameson: Realism</w:t>
            </w:r>
            <w:r>
              <w:rPr>
                <w:rFonts w:ascii="Times New Roman" w:hAnsi="Times New Roman" w:cs="Times New Roman"/>
                <w:sz w:val="24"/>
                <w:szCs w:val="24"/>
              </w:rPr>
              <w:t>.</w:t>
            </w:r>
          </w:p>
        </w:tc>
      </w:tr>
      <w:tr w:rsidR="00FB2152" w:rsidRPr="00BE51FC" w:rsidTr="00E94BDF">
        <w:trPr>
          <w:gridAfter w:val="1"/>
          <w:wAfter w:w="10279" w:type="dxa"/>
          <w:trHeight w:val="143"/>
        </w:trPr>
        <w:tc>
          <w:tcPr>
            <w:tcW w:w="11160" w:type="dxa"/>
            <w:gridSpan w:val="14"/>
          </w:tcPr>
          <w:p w:rsidR="00FB2152" w:rsidRDefault="00FB2152" w:rsidP="00E92EB7">
            <w:pPr>
              <w:spacing w:after="0"/>
              <w:jc w:val="right"/>
              <w:rPr>
                <w:rFonts w:ascii="Times New Roman" w:hAnsi="Times New Roman"/>
                <w:b/>
                <w:sz w:val="24"/>
                <w:szCs w:val="24"/>
              </w:rPr>
            </w:pPr>
          </w:p>
          <w:p w:rsidR="00DC1617" w:rsidRPr="00BE51FC" w:rsidRDefault="00DC1617" w:rsidP="00E92EB7">
            <w:pPr>
              <w:spacing w:after="0"/>
              <w:jc w:val="right"/>
              <w:rPr>
                <w:rFonts w:ascii="Times New Roman" w:hAnsi="Times New Roman"/>
                <w:b/>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lastRenderedPageBreak/>
              <w:t>Unit</w:t>
            </w:r>
            <w:r w:rsidRPr="00BE51FC">
              <w:rPr>
                <w:rFonts w:ascii="Times New Roman" w:hAnsi="Times New Roman"/>
                <w:b/>
                <w:sz w:val="24"/>
                <w:szCs w:val="24"/>
              </w:rPr>
              <w:t>:5</w:t>
            </w:r>
          </w:p>
        </w:tc>
        <w:tc>
          <w:tcPr>
            <w:tcW w:w="6598" w:type="dxa"/>
            <w:gridSpan w:val="2"/>
          </w:tcPr>
          <w:p w:rsidR="00FB2152" w:rsidRPr="006D0D7B" w:rsidRDefault="00FB2152" w:rsidP="00E92EB7">
            <w:pPr>
              <w:spacing w:after="0"/>
              <w:ind w:left="-18"/>
              <w:jc w:val="center"/>
              <w:rPr>
                <w:rFonts w:ascii="Times New Roman" w:hAnsi="Times New Roman"/>
                <w:b/>
                <w:i/>
                <w:sz w:val="24"/>
                <w:szCs w:val="24"/>
              </w:rPr>
            </w:pPr>
            <w:r w:rsidRPr="002B1967">
              <w:rPr>
                <w:rFonts w:ascii="Times New Roman" w:hAnsi="Times New Roman" w:cs="Times New Roman"/>
                <w:b/>
                <w:sz w:val="24"/>
                <w:szCs w:val="24"/>
              </w:rPr>
              <w:t>PHILOSOPHY OF ETHICS AND JUSTICE</w:t>
            </w:r>
          </w:p>
        </w:tc>
        <w:tc>
          <w:tcPr>
            <w:tcW w:w="3122" w:type="dxa"/>
            <w:gridSpan w:val="9"/>
          </w:tcPr>
          <w:p w:rsidR="00FB2152" w:rsidRPr="00BE51FC" w:rsidRDefault="0034126D" w:rsidP="00477BE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477BEB">
              <w:rPr>
                <w:rFonts w:ascii="Times New Roman" w:hAnsi="Times New Roman"/>
                <w:b/>
                <w:sz w:val="24"/>
                <w:szCs w:val="24"/>
              </w:rPr>
              <w:t>2</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143"/>
        </w:trPr>
        <w:tc>
          <w:tcPr>
            <w:tcW w:w="11160" w:type="dxa"/>
            <w:gridSpan w:val="14"/>
          </w:tcPr>
          <w:p w:rsidR="00FB2152" w:rsidRPr="00BE51FC" w:rsidRDefault="00FB2152" w:rsidP="00FB2152">
            <w:pPr>
              <w:spacing w:after="0"/>
              <w:jc w:val="both"/>
              <w:rPr>
                <w:rFonts w:ascii="Times New Roman" w:hAnsi="Times New Roman"/>
                <w:sz w:val="24"/>
              </w:rPr>
            </w:pPr>
            <w:r w:rsidRPr="002B1967">
              <w:rPr>
                <w:rFonts w:ascii="Times New Roman" w:hAnsi="Times New Roman" w:cs="Times New Roman"/>
                <w:sz w:val="24"/>
                <w:szCs w:val="24"/>
              </w:rPr>
              <w:t xml:space="preserve">Sri Aurobindo: Unification of Mankind –Social Psychology; Swami Vivekananda: </w:t>
            </w:r>
            <w:r w:rsidRPr="00A410BA">
              <w:rPr>
                <w:rFonts w:ascii="Times New Roman" w:hAnsi="Times New Roman" w:cs="Times New Roman"/>
                <w:sz w:val="24"/>
                <w:szCs w:val="24"/>
              </w:rPr>
              <w:t xml:space="preserve">Vedanta </w:t>
            </w:r>
            <w:r w:rsidRPr="002B1967">
              <w:rPr>
                <w:rFonts w:ascii="Times New Roman" w:hAnsi="Times New Roman" w:cs="Times New Roman"/>
                <w:sz w:val="24"/>
                <w:szCs w:val="24"/>
              </w:rPr>
              <w:t xml:space="preserve">Philosophies –Religious Pluralism; Sarvepalli Radhakrishnan: Epistemology: Intuition and the Varieties of Experience (Cognitive Experience, Psychic Experience, Aesthetic Experience, Ethical Experience, Religious Experience); Ramanuja: Ethics – Substantive Ethics and Foundations of Ethics; B R Ambedkar: Justice, Liberty and Equality; Periyar E. V. Ramasamy: Feminism and Women’s Rights; Amarthya Sen: Politics and Economy, Theory of Justice.  </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ind w:firstLine="34"/>
              <w:jc w:val="both"/>
              <w:rPr>
                <w:rFonts w:ascii="Times New Roman" w:hAnsi="Times New Roman"/>
                <w:sz w:val="24"/>
                <w:szCs w:val="24"/>
              </w:rPr>
            </w:pPr>
          </w:p>
        </w:tc>
      </w:tr>
      <w:tr w:rsidR="00FB2152" w:rsidRPr="00BE51FC" w:rsidTr="00E94BDF">
        <w:trPr>
          <w:gridAfter w:val="1"/>
          <w:wAfter w:w="10279" w:type="dxa"/>
          <w:trHeight w:val="143"/>
        </w:trPr>
        <w:tc>
          <w:tcPr>
            <w:tcW w:w="1440" w:type="dxa"/>
            <w:gridSpan w:val="3"/>
          </w:tcPr>
          <w:p w:rsidR="00FB2152" w:rsidRPr="00BE51FC" w:rsidRDefault="00FB2152" w:rsidP="00E92EB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FB2152" w:rsidRPr="00BE51FC" w:rsidRDefault="00FB2152" w:rsidP="00E92EB7">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FB2152" w:rsidRPr="00BE51FC" w:rsidRDefault="00FB2152" w:rsidP="00E92EB7">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FB2152" w:rsidRPr="00BE51FC" w:rsidTr="00E94BDF">
        <w:trPr>
          <w:gridAfter w:val="1"/>
          <w:wAfter w:w="10279" w:type="dxa"/>
          <w:trHeight w:val="143"/>
        </w:trPr>
        <w:tc>
          <w:tcPr>
            <w:tcW w:w="11160" w:type="dxa"/>
            <w:gridSpan w:val="14"/>
          </w:tcPr>
          <w:p w:rsidR="00FB2152" w:rsidRPr="009B19F8" w:rsidRDefault="00DA0288" w:rsidP="00E92EB7">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Presentations, Philosophical Concept Review</w:t>
            </w:r>
          </w:p>
        </w:tc>
      </w:tr>
      <w:tr w:rsidR="00FB2152" w:rsidRPr="00BE51FC" w:rsidTr="00E94BDF">
        <w:trPr>
          <w:gridAfter w:val="1"/>
          <w:wAfter w:w="10279" w:type="dxa"/>
          <w:trHeight w:val="143"/>
        </w:trPr>
        <w:tc>
          <w:tcPr>
            <w:tcW w:w="11160" w:type="dxa"/>
            <w:gridSpan w:val="14"/>
          </w:tcPr>
          <w:p w:rsidR="00FB2152" w:rsidRPr="00BE51FC" w:rsidRDefault="00FB2152" w:rsidP="00E92EB7">
            <w:pPr>
              <w:spacing w:after="0"/>
              <w:jc w:val="right"/>
              <w:rPr>
                <w:rFonts w:ascii="Times New Roman" w:hAnsi="Times New Roman"/>
                <w:b/>
                <w:sz w:val="24"/>
                <w:szCs w:val="24"/>
              </w:rPr>
            </w:pPr>
          </w:p>
        </w:tc>
      </w:tr>
      <w:tr w:rsidR="00FB2152" w:rsidRPr="00BE51FC" w:rsidTr="00E94BDF">
        <w:trPr>
          <w:gridAfter w:val="1"/>
          <w:wAfter w:w="10279" w:type="dxa"/>
          <w:trHeight w:val="350"/>
        </w:trPr>
        <w:tc>
          <w:tcPr>
            <w:tcW w:w="1440" w:type="dxa"/>
            <w:gridSpan w:val="3"/>
          </w:tcPr>
          <w:p w:rsidR="00FB2152" w:rsidRPr="00BE51FC" w:rsidRDefault="00FB2152" w:rsidP="00E92EB7">
            <w:pPr>
              <w:spacing w:after="0"/>
              <w:rPr>
                <w:rFonts w:ascii="Times New Roman" w:hAnsi="Times New Roman"/>
                <w:b/>
                <w:sz w:val="24"/>
                <w:szCs w:val="24"/>
              </w:rPr>
            </w:pPr>
          </w:p>
        </w:tc>
        <w:tc>
          <w:tcPr>
            <w:tcW w:w="6598" w:type="dxa"/>
            <w:gridSpan w:val="2"/>
          </w:tcPr>
          <w:p w:rsidR="00FB2152" w:rsidRPr="00BE51FC" w:rsidRDefault="00FB2152" w:rsidP="00E92EB7">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FB2152" w:rsidRPr="00BE51FC" w:rsidRDefault="00477BEB" w:rsidP="00E92EB7">
            <w:pPr>
              <w:spacing w:after="0"/>
              <w:jc w:val="right"/>
              <w:rPr>
                <w:rFonts w:ascii="Times New Roman" w:hAnsi="Times New Roman"/>
                <w:b/>
                <w:sz w:val="24"/>
                <w:szCs w:val="24"/>
              </w:rPr>
            </w:pPr>
            <w:r>
              <w:rPr>
                <w:rFonts w:ascii="Times New Roman" w:hAnsi="Times New Roman"/>
                <w:b/>
                <w:sz w:val="24"/>
                <w:szCs w:val="24"/>
              </w:rPr>
              <w:t>72</w:t>
            </w:r>
            <w:r w:rsidR="00FB2152">
              <w:rPr>
                <w:rFonts w:ascii="Times New Roman" w:hAnsi="Times New Roman"/>
                <w:b/>
                <w:sz w:val="24"/>
                <w:szCs w:val="24"/>
              </w:rPr>
              <w:t xml:space="preserve"> </w:t>
            </w:r>
            <w:r w:rsidR="00FB2152" w:rsidRPr="00BE51FC">
              <w:rPr>
                <w:rFonts w:ascii="Times New Roman" w:hAnsi="Times New Roman"/>
                <w:b/>
                <w:sz w:val="24"/>
                <w:szCs w:val="24"/>
              </w:rPr>
              <w:t xml:space="preserve"> hours</w:t>
            </w:r>
          </w:p>
        </w:tc>
      </w:tr>
      <w:tr w:rsidR="00FB2152" w:rsidRPr="00BE51FC" w:rsidTr="00E94BDF">
        <w:trPr>
          <w:gridAfter w:val="1"/>
          <w:wAfter w:w="10279" w:type="dxa"/>
          <w:trHeight w:val="143"/>
        </w:trPr>
        <w:tc>
          <w:tcPr>
            <w:tcW w:w="11160" w:type="dxa"/>
            <w:gridSpan w:val="14"/>
          </w:tcPr>
          <w:p w:rsidR="00FB2152" w:rsidRPr="000B7CE2" w:rsidRDefault="00FB2152" w:rsidP="00E92EB7">
            <w:pPr>
              <w:spacing w:before="100" w:beforeAutospacing="1" w:afterAutospacing="1"/>
              <w:outlineLvl w:val="0"/>
              <w:rPr>
                <w:rFonts w:ascii="Times New Roman" w:hAnsi="Times New Roman"/>
                <w:shd w:val="clear" w:color="auto" w:fill="FFFFFF"/>
              </w:rPr>
            </w:pPr>
          </w:p>
        </w:tc>
      </w:tr>
      <w:tr w:rsidR="00FB2152" w:rsidRPr="00BE51FC" w:rsidTr="00E94BDF">
        <w:trPr>
          <w:gridAfter w:val="1"/>
          <w:wAfter w:w="10279" w:type="dxa"/>
          <w:trHeight w:val="368"/>
        </w:trPr>
        <w:tc>
          <w:tcPr>
            <w:tcW w:w="11160" w:type="dxa"/>
            <w:gridSpan w:val="14"/>
          </w:tcPr>
          <w:p w:rsidR="00FB2152" w:rsidRPr="00BE51FC" w:rsidRDefault="00FB2152" w:rsidP="00E92EB7">
            <w:pPr>
              <w:spacing w:after="0"/>
              <w:rPr>
                <w:rFonts w:ascii="Times New Roman" w:hAnsi="Times New Roman"/>
                <w:b/>
                <w:sz w:val="24"/>
                <w:szCs w:val="24"/>
              </w:rPr>
            </w:pPr>
            <w:r w:rsidRPr="00BE51FC">
              <w:rPr>
                <w:rFonts w:ascii="Times New Roman" w:hAnsi="Times New Roman"/>
                <w:b/>
                <w:sz w:val="24"/>
                <w:szCs w:val="24"/>
              </w:rPr>
              <w:t>Reference Books</w:t>
            </w:r>
          </w:p>
        </w:tc>
      </w:tr>
      <w:tr w:rsidR="00FB2152" w:rsidRPr="003B7E26" w:rsidTr="00E94BDF">
        <w:trPr>
          <w:gridAfter w:val="1"/>
          <w:wAfter w:w="10279" w:type="dxa"/>
          <w:trHeight w:val="280"/>
        </w:trPr>
        <w:tc>
          <w:tcPr>
            <w:tcW w:w="881" w:type="dxa"/>
            <w:gridSpan w:val="2"/>
          </w:tcPr>
          <w:p w:rsidR="00FB2152" w:rsidRPr="00BE51FC" w:rsidRDefault="00FB2152" w:rsidP="00E92EB7">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2"/>
          </w:tcPr>
          <w:p w:rsidR="00FB2152" w:rsidRPr="003B7E26" w:rsidRDefault="00E94BDF" w:rsidP="00267939">
            <w:pPr>
              <w:spacing w:after="0"/>
              <w:rPr>
                <w:rFonts w:ascii="Times New Roman" w:hAnsi="Times New Roman"/>
                <w:shd w:val="clear" w:color="auto" w:fill="FFFFFF"/>
              </w:rPr>
            </w:pPr>
            <w:r w:rsidRPr="00E94BDF">
              <w:rPr>
                <w:rFonts w:ascii="Times New Roman" w:hAnsi="Times New Roman" w:cs="Times New Roman"/>
                <w:sz w:val="24"/>
                <w:szCs w:val="24"/>
              </w:rPr>
              <w:t xml:space="preserve">Amartya Kumar Sen (1999). </w:t>
            </w:r>
            <w:r w:rsidRPr="00267939">
              <w:rPr>
                <w:rFonts w:ascii="Times New Roman" w:hAnsi="Times New Roman" w:cs="Times New Roman"/>
                <w:i/>
                <w:sz w:val="24"/>
                <w:szCs w:val="24"/>
              </w:rPr>
              <w:t>Development as freedom</w:t>
            </w:r>
            <w:r w:rsidRPr="00E94BDF">
              <w:rPr>
                <w:rFonts w:ascii="Times New Roman" w:hAnsi="Times New Roman" w:cs="Times New Roman"/>
                <w:sz w:val="24"/>
                <w:szCs w:val="24"/>
              </w:rPr>
              <w:t xml:space="preserve"> (1</w:t>
            </w:r>
            <w:r w:rsidR="00267939" w:rsidRPr="00267939">
              <w:rPr>
                <w:rFonts w:ascii="Times New Roman" w:hAnsi="Times New Roman" w:cs="Times New Roman"/>
                <w:sz w:val="24"/>
                <w:szCs w:val="24"/>
                <w:vertAlign w:val="superscript"/>
              </w:rPr>
              <w:t>st</w:t>
            </w:r>
            <w:r w:rsidR="00267939">
              <w:rPr>
                <w:rFonts w:ascii="Times New Roman" w:hAnsi="Times New Roman" w:cs="Times New Roman"/>
                <w:sz w:val="24"/>
                <w:szCs w:val="24"/>
              </w:rPr>
              <w:t xml:space="preserve"> Edition),</w:t>
            </w:r>
            <w:r w:rsidRPr="00E94BDF">
              <w:rPr>
                <w:rFonts w:ascii="Times New Roman" w:hAnsi="Times New Roman" w:cs="Times New Roman"/>
                <w:sz w:val="24"/>
                <w:szCs w:val="24"/>
              </w:rPr>
              <w:t xml:space="preserve"> </w:t>
            </w:r>
            <w:r w:rsidR="00267939" w:rsidRPr="00E94BDF">
              <w:rPr>
                <w:rFonts w:ascii="Times New Roman" w:hAnsi="Times New Roman" w:cs="Times New Roman"/>
                <w:sz w:val="24"/>
                <w:szCs w:val="24"/>
              </w:rPr>
              <w:t>Knopf</w:t>
            </w:r>
            <w:r w:rsidR="00267939">
              <w:rPr>
                <w:rFonts w:ascii="Times New Roman" w:hAnsi="Times New Roman" w:cs="Times New Roman"/>
                <w:sz w:val="24"/>
                <w:szCs w:val="24"/>
              </w:rPr>
              <w:t>:</w:t>
            </w:r>
            <w:r w:rsidR="00267939" w:rsidRPr="00E94BDF">
              <w:rPr>
                <w:rFonts w:ascii="Times New Roman" w:hAnsi="Times New Roman" w:cs="Times New Roman"/>
                <w:sz w:val="24"/>
                <w:szCs w:val="24"/>
              </w:rPr>
              <w:t xml:space="preserve"> </w:t>
            </w:r>
            <w:r w:rsidRPr="00E94BDF">
              <w:rPr>
                <w:rFonts w:ascii="Times New Roman" w:hAnsi="Times New Roman" w:cs="Times New Roman"/>
                <w:sz w:val="24"/>
                <w:szCs w:val="24"/>
              </w:rPr>
              <w:t xml:space="preserve">New York </w:t>
            </w:r>
          </w:p>
        </w:tc>
      </w:tr>
      <w:tr w:rsidR="00FB2152" w:rsidRPr="00BE51FC" w:rsidTr="00E94BDF">
        <w:trPr>
          <w:gridAfter w:val="1"/>
          <w:wAfter w:w="10279" w:type="dxa"/>
          <w:trHeight w:val="235"/>
        </w:trPr>
        <w:tc>
          <w:tcPr>
            <w:tcW w:w="881" w:type="dxa"/>
            <w:gridSpan w:val="2"/>
          </w:tcPr>
          <w:p w:rsidR="00FB2152" w:rsidRPr="00BE51FC" w:rsidRDefault="00FB2152" w:rsidP="00E92EB7">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2"/>
          </w:tcPr>
          <w:p w:rsidR="00FB2152" w:rsidRPr="00BE51FC" w:rsidRDefault="00C347AF" w:rsidP="00C347AF">
            <w:pPr>
              <w:spacing w:after="0"/>
              <w:rPr>
                <w:rFonts w:ascii="Times New Roman" w:hAnsi="Times New Roman"/>
                <w:shd w:val="clear" w:color="auto" w:fill="FFFFFF"/>
              </w:rPr>
            </w:pPr>
            <w:r>
              <w:rPr>
                <w:rFonts w:ascii="Times New Roman" w:hAnsi="Times New Roman" w:cs="Times New Roman"/>
                <w:sz w:val="24"/>
                <w:szCs w:val="24"/>
              </w:rPr>
              <w:t xml:space="preserve">Ambedkar, B. R.; </w:t>
            </w:r>
            <w:r w:rsidR="00E94BDF" w:rsidRPr="00E94BDF">
              <w:rPr>
                <w:rFonts w:ascii="Times New Roman" w:hAnsi="Times New Roman" w:cs="Times New Roman"/>
                <w:sz w:val="24"/>
                <w:szCs w:val="24"/>
              </w:rPr>
              <w:t>Anand, S.</w:t>
            </w:r>
            <w:r>
              <w:rPr>
                <w:rFonts w:ascii="Times New Roman" w:hAnsi="Times New Roman" w:cs="Times New Roman"/>
                <w:sz w:val="24"/>
                <w:szCs w:val="24"/>
              </w:rPr>
              <w:t xml:space="preserve"> and</w:t>
            </w:r>
            <w:r w:rsidR="00E94BDF" w:rsidRPr="00E94BDF">
              <w:rPr>
                <w:rFonts w:ascii="Times New Roman" w:hAnsi="Times New Roman" w:cs="Times New Roman"/>
                <w:sz w:val="24"/>
                <w:szCs w:val="24"/>
              </w:rPr>
              <w:t xml:space="preserve">  Roy, Arundhati (2014). </w:t>
            </w:r>
            <w:r w:rsidR="00E94BDF" w:rsidRPr="00A44896">
              <w:rPr>
                <w:rFonts w:ascii="Times New Roman" w:hAnsi="Times New Roman" w:cs="Times New Roman"/>
                <w:i/>
                <w:sz w:val="24"/>
                <w:szCs w:val="24"/>
              </w:rPr>
              <w:t xml:space="preserve">Annihilation of </w:t>
            </w:r>
            <w:r w:rsidRPr="00A44896">
              <w:rPr>
                <w:rFonts w:ascii="Times New Roman" w:hAnsi="Times New Roman" w:cs="Times New Roman"/>
                <w:i/>
                <w:sz w:val="24"/>
                <w:szCs w:val="24"/>
              </w:rPr>
              <w:t>C</w:t>
            </w:r>
            <w:r w:rsidR="00E94BDF" w:rsidRPr="00A44896">
              <w:rPr>
                <w:rFonts w:ascii="Times New Roman" w:hAnsi="Times New Roman" w:cs="Times New Roman"/>
                <w:i/>
                <w:sz w:val="24"/>
                <w:szCs w:val="24"/>
              </w:rPr>
              <w:t xml:space="preserve">aste : </w:t>
            </w:r>
            <w:r w:rsidRPr="00A44896">
              <w:rPr>
                <w:rFonts w:ascii="Times New Roman" w:hAnsi="Times New Roman" w:cs="Times New Roman"/>
                <w:i/>
                <w:sz w:val="24"/>
                <w:szCs w:val="24"/>
              </w:rPr>
              <w:t>T</w:t>
            </w:r>
            <w:r w:rsidR="00E94BDF" w:rsidRPr="00A44896">
              <w:rPr>
                <w:rFonts w:ascii="Times New Roman" w:hAnsi="Times New Roman" w:cs="Times New Roman"/>
                <w:i/>
                <w:sz w:val="24"/>
                <w:szCs w:val="24"/>
              </w:rPr>
              <w:t>he annotated critical edition</w:t>
            </w:r>
            <w:r w:rsidR="00E94BDF" w:rsidRPr="00E94BDF">
              <w:rPr>
                <w:rFonts w:ascii="Times New Roman" w:hAnsi="Times New Roman" w:cs="Times New Roman"/>
                <w:sz w:val="24"/>
                <w:szCs w:val="24"/>
              </w:rPr>
              <w:t>. New Delhi Navayana Publishing Pvt Ltd</w:t>
            </w:r>
          </w:p>
        </w:tc>
      </w:tr>
      <w:tr w:rsidR="00FB2152" w:rsidRPr="00BE51FC" w:rsidTr="00E94BDF">
        <w:trPr>
          <w:gridAfter w:val="1"/>
          <w:wAfter w:w="10279" w:type="dxa"/>
          <w:trHeight w:val="298"/>
        </w:trPr>
        <w:tc>
          <w:tcPr>
            <w:tcW w:w="881" w:type="dxa"/>
            <w:gridSpan w:val="2"/>
          </w:tcPr>
          <w:p w:rsidR="00FB2152" w:rsidRPr="00BE51FC" w:rsidRDefault="00FB2152" w:rsidP="00E92EB7">
            <w:pPr>
              <w:spacing w:after="0"/>
              <w:rPr>
                <w:rFonts w:ascii="Times New Roman" w:hAnsi="Times New Roman"/>
                <w:sz w:val="24"/>
                <w:szCs w:val="24"/>
              </w:rPr>
            </w:pPr>
            <w:r>
              <w:rPr>
                <w:rFonts w:ascii="Times New Roman" w:hAnsi="Times New Roman"/>
                <w:sz w:val="24"/>
                <w:szCs w:val="24"/>
              </w:rPr>
              <w:t>3</w:t>
            </w:r>
          </w:p>
        </w:tc>
        <w:tc>
          <w:tcPr>
            <w:tcW w:w="10279" w:type="dxa"/>
            <w:gridSpan w:val="12"/>
          </w:tcPr>
          <w:p w:rsidR="00FB2152" w:rsidRPr="00BE51FC" w:rsidRDefault="00E94BDF" w:rsidP="00E94BDF">
            <w:pPr>
              <w:spacing w:after="0"/>
              <w:rPr>
                <w:rFonts w:ascii="Times New Roman" w:hAnsi="Times New Roman"/>
                <w:shd w:val="clear" w:color="auto" w:fill="FFFFFF"/>
              </w:rPr>
            </w:pPr>
            <w:r w:rsidRPr="00E94BDF">
              <w:rPr>
                <w:rFonts w:ascii="Times New Roman" w:hAnsi="Times New Roman" w:cs="Times New Roman"/>
                <w:sz w:val="24"/>
                <w:szCs w:val="24"/>
              </w:rPr>
              <w:t xml:space="preserve">Balibar, Etienne &amp; Sandford, Stella, 1966-, (editor of compilation.) (2013). </w:t>
            </w:r>
            <w:r w:rsidRPr="00A44896">
              <w:rPr>
                <w:rFonts w:ascii="Times New Roman" w:hAnsi="Times New Roman" w:cs="Times New Roman"/>
                <w:i/>
                <w:sz w:val="24"/>
                <w:szCs w:val="24"/>
              </w:rPr>
              <w:t>Identity and difference : John Locke and the invention of consciousness</w:t>
            </w:r>
            <w:r w:rsidRPr="00E94BDF">
              <w:rPr>
                <w:rFonts w:ascii="Times New Roman" w:hAnsi="Times New Roman" w:cs="Times New Roman"/>
                <w:sz w:val="24"/>
                <w:szCs w:val="24"/>
              </w:rPr>
              <w:t>. London Verso Books</w:t>
            </w:r>
          </w:p>
        </w:tc>
      </w:tr>
      <w:tr w:rsidR="00FB2152" w:rsidRPr="00BE51FC" w:rsidTr="00E94BDF">
        <w:trPr>
          <w:gridAfter w:val="1"/>
          <w:wAfter w:w="10279" w:type="dxa"/>
          <w:trHeight w:val="289"/>
        </w:trPr>
        <w:tc>
          <w:tcPr>
            <w:tcW w:w="881" w:type="dxa"/>
            <w:gridSpan w:val="2"/>
          </w:tcPr>
          <w:p w:rsidR="00FB2152" w:rsidRPr="00BE51FC" w:rsidRDefault="00FB2152" w:rsidP="00E92EB7">
            <w:pPr>
              <w:spacing w:after="0"/>
              <w:rPr>
                <w:rFonts w:ascii="Times New Roman" w:hAnsi="Times New Roman"/>
                <w:sz w:val="24"/>
                <w:szCs w:val="24"/>
              </w:rPr>
            </w:pPr>
            <w:r>
              <w:rPr>
                <w:rFonts w:ascii="Times New Roman" w:hAnsi="Times New Roman"/>
                <w:sz w:val="24"/>
                <w:szCs w:val="24"/>
              </w:rPr>
              <w:t>4</w:t>
            </w:r>
          </w:p>
        </w:tc>
        <w:tc>
          <w:tcPr>
            <w:tcW w:w="10279" w:type="dxa"/>
            <w:gridSpan w:val="12"/>
          </w:tcPr>
          <w:p w:rsidR="00FB2152" w:rsidRPr="00BE51FC"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Butler, Judith &amp; Ebooks Corporation (1990). </w:t>
            </w:r>
            <w:r w:rsidRPr="00A44896">
              <w:rPr>
                <w:rFonts w:ascii="Times New Roman" w:hAnsi="Times New Roman" w:cs="Times New Roman"/>
                <w:i/>
                <w:sz w:val="24"/>
                <w:szCs w:val="24"/>
              </w:rPr>
              <w:t>Gender trouble : feminism and the subversion of identity</w:t>
            </w:r>
            <w:r w:rsidRPr="00E92EB7">
              <w:rPr>
                <w:rFonts w:ascii="Times New Roman" w:hAnsi="Times New Roman" w:cs="Times New Roman"/>
                <w:sz w:val="24"/>
                <w:szCs w:val="24"/>
              </w:rPr>
              <w:t>. Routledge, New York</w:t>
            </w:r>
          </w:p>
        </w:tc>
      </w:tr>
      <w:tr w:rsidR="00E94BDF" w:rsidRPr="00BE51FC" w:rsidTr="00E94BDF">
        <w:trPr>
          <w:gridAfter w:val="1"/>
          <w:wAfter w:w="10279" w:type="dxa"/>
          <w:trHeight w:val="316"/>
        </w:trPr>
        <w:tc>
          <w:tcPr>
            <w:tcW w:w="881" w:type="dxa"/>
            <w:gridSpan w:val="2"/>
          </w:tcPr>
          <w:p w:rsidR="00E94BDF" w:rsidRPr="00BE51FC" w:rsidRDefault="00E94BDF" w:rsidP="00E92EB7">
            <w:pPr>
              <w:spacing w:after="0"/>
              <w:rPr>
                <w:rFonts w:ascii="Times New Roman" w:hAnsi="Times New Roman"/>
                <w:sz w:val="24"/>
                <w:szCs w:val="24"/>
              </w:rPr>
            </w:pPr>
            <w:r>
              <w:rPr>
                <w:rFonts w:ascii="Times New Roman" w:hAnsi="Times New Roman"/>
                <w:sz w:val="24"/>
                <w:szCs w:val="24"/>
              </w:rPr>
              <w:t>5</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Ceugens, David and Me Carthy, Thomas (1996) </w:t>
            </w:r>
            <w:r w:rsidRPr="00A44896">
              <w:rPr>
                <w:rFonts w:ascii="Times New Roman" w:hAnsi="Times New Roman" w:cs="Times New Roman"/>
                <w:i/>
                <w:sz w:val="24"/>
                <w:szCs w:val="24"/>
              </w:rPr>
              <w:t>Critical Theory. Massachuselts: Blackwell</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6</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eastAsia="Times New Roman" w:hAnsi="Times New Roman" w:cs="Times New Roman"/>
                <w:bCs/>
                <w:sz w:val="24"/>
                <w:szCs w:val="24"/>
              </w:rPr>
              <w:t xml:space="preserve">Douglas Kellner. </w:t>
            </w:r>
            <w:r w:rsidRPr="00A44896">
              <w:rPr>
                <w:rFonts w:ascii="Times New Roman" w:eastAsia="Times New Roman" w:hAnsi="Times New Roman" w:cs="Times New Roman"/>
                <w:bCs/>
                <w:i/>
                <w:sz w:val="24"/>
                <w:szCs w:val="24"/>
              </w:rPr>
              <w:t>Nietzsche's Critique of Mass Culture(Illuminations: The Critical Theory Project)</w:t>
            </w:r>
            <w:r w:rsidRPr="00E92EB7">
              <w:rPr>
                <w:rFonts w:ascii="Times New Roman" w:eastAsia="Times New Roman" w:hAnsi="Times New Roman" w:cs="Times New Roman"/>
                <w:bCs/>
                <w:color w:val="930000"/>
                <w:sz w:val="24"/>
                <w:szCs w:val="24"/>
              </w:rPr>
              <w:t xml:space="preserve"> </w:t>
            </w:r>
            <w:r w:rsidRPr="00A44896">
              <w:rPr>
                <w:rFonts w:ascii="Times New Roman" w:hAnsi="Times New Roman" w:cs="Times New Roman"/>
                <w:sz w:val="24"/>
                <w:szCs w:val="24"/>
              </w:rPr>
              <w:t>https://pages.gseis.ucla.edu/faculty/kellner/Illumina%20Folder/kell22.htmExtracted June 2018</w:t>
            </w:r>
            <w:r w:rsidRPr="00E92EB7">
              <w:rPr>
                <w:rFonts w:ascii="Times New Roman" w:hAnsi="Times New Roman" w:cs="Times New Roman"/>
                <w:sz w:val="24"/>
                <w:szCs w:val="24"/>
              </w:rPr>
              <w:t>.</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7</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Edelman, Lee (2004). </w:t>
            </w:r>
            <w:r w:rsidRPr="00A44896">
              <w:rPr>
                <w:rFonts w:ascii="Times New Roman" w:hAnsi="Times New Roman" w:cs="Times New Roman"/>
                <w:i/>
                <w:sz w:val="24"/>
                <w:szCs w:val="24"/>
              </w:rPr>
              <w:t>No future : queer theory and the death drive</w:t>
            </w:r>
            <w:r w:rsidRPr="00E92EB7">
              <w:rPr>
                <w:rFonts w:ascii="Times New Roman" w:hAnsi="Times New Roman" w:cs="Times New Roman"/>
                <w:sz w:val="24"/>
                <w:szCs w:val="24"/>
              </w:rPr>
              <w:t>. Duke University Press, Durham</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8</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Ghose, Aurobindo (1950). </w:t>
            </w:r>
            <w:r w:rsidRPr="00A44896">
              <w:rPr>
                <w:rFonts w:ascii="Times New Roman" w:hAnsi="Times New Roman" w:cs="Times New Roman"/>
                <w:i/>
                <w:sz w:val="24"/>
                <w:szCs w:val="24"/>
              </w:rPr>
              <w:t>The ideal of human unity (2nd ed. rev)</w:t>
            </w:r>
            <w:r w:rsidRPr="00E92EB7">
              <w:rPr>
                <w:rFonts w:ascii="Times New Roman" w:hAnsi="Times New Roman" w:cs="Times New Roman"/>
                <w:sz w:val="24"/>
                <w:szCs w:val="24"/>
              </w:rPr>
              <w:t>. Sri Aurobindo Ashram, Pondecherry</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9</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Howarth, Davie R (2018) </w:t>
            </w:r>
            <w:r w:rsidRPr="00A44896">
              <w:rPr>
                <w:rFonts w:ascii="Times New Roman" w:hAnsi="Times New Roman" w:cs="Times New Roman"/>
                <w:i/>
                <w:sz w:val="24"/>
                <w:szCs w:val="24"/>
              </w:rPr>
              <w:t>Post Structuralism and After (Traditions in Social Theory) Palgrave Macnuthan</w:t>
            </w:r>
            <w:r w:rsidRPr="00E92EB7">
              <w:rPr>
                <w:rFonts w:ascii="Times New Roman" w:hAnsi="Times New Roman" w:cs="Times New Roman"/>
                <w:sz w:val="24"/>
                <w:szCs w:val="24"/>
              </w:rPr>
              <w:t>.</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10</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Internet Encylopedia of Philosophy </w:t>
            </w:r>
            <w:hyperlink r:id="rId98" w:history="1">
              <w:r w:rsidRPr="00D11630">
                <w:rPr>
                  <w:rStyle w:val="Hyperlink"/>
                  <w:rFonts w:ascii="Times New Roman" w:hAnsi="Times New Roman" w:cs="Times New Roman"/>
                  <w:color w:val="000000" w:themeColor="text1"/>
                  <w:sz w:val="24"/>
                  <w:szCs w:val="24"/>
                  <w:u w:val="none"/>
                </w:rPr>
                <w:t>https://www.iep.utm.edu/Legelsocl/</w:t>
              </w:r>
            </w:hyperlink>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11</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Internet Encylopedia of Philosophy </w:t>
            </w:r>
            <w:hyperlink r:id="rId99" w:history="1">
              <w:r w:rsidRPr="00D11630">
                <w:rPr>
                  <w:rStyle w:val="Hyperlink"/>
                  <w:rFonts w:ascii="Times New Roman" w:hAnsi="Times New Roman" w:cs="Times New Roman"/>
                  <w:color w:val="000000" w:themeColor="text1"/>
                  <w:sz w:val="24"/>
                  <w:szCs w:val="24"/>
                  <w:u w:val="none"/>
                </w:rPr>
                <w:t>https://www.iep.utm.edu/Zizek/</w:t>
              </w:r>
            </w:hyperlink>
            <w:r w:rsidRPr="00E92EB7">
              <w:rPr>
                <w:rFonts w:ascii="Times New Roman" w:hAnsi="Times New Roman" w:cs="Times New Roman"/>
                <w:sz w:val="24"/>
                <w:szCs w:val="24"/>
              </w:rPr>
              <w:t xml:space="preserve"> </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12</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Jagose, A. (1996). </w:t>
            </w:r>
            <w:r w:rsidRPr="00A44896">
              <w:rPr>
                <w:rFonts w:ascii="Times New Roman" w:hAnsi="Times New Roman" w:cs="Times New Roman"/>
                <w:i/>
                <w:sz w:val="24"/>
                <w:szCs w:val="24"/>
              </w:rPr>
              <w:t>Queer theory: An introduction.</w:t>
            </w:r>
            <w:r w:rsidRPr="00E92EB7">
              <w:rPr>
                <w:rFonts w:ascii="Times New Roman" w:hAnsi="Times New Roman" w:cs="Times New Roman"/>
                <w:sz w:val="24"/>
                <w:szCs w:val="24"/>
              </w:rPr>
              <w:t xml:space="preserve"> New </w:t>
            </w:r>
            <w:r>
              <w:rPr>
                <w:rFonts w:ascii="Times New Roman" w:hAnsi="Times New Roman" w:cs="Times New Roman"/>
                <w:sz w:val="24"/>
                <w:szCs w:val="24"/>
              </w:rPr>
              <w:t>York: New York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13</w:t>
            </w:r>
          </w:p>
        </w:tc>
        <w:tc>
          <w:tcPr>
            <w:tcW w:w="10279" w:type="dxa"/>
            <w:gridSpan w:val="12"/>
          </w:tcPr>
          <w:p w:rsidR="00E94BDF" w:rsidRPr="003B7E26" w:rsidRDefault="00E92EB7" w:rsidP="00E92EB7">
            <w:pPr>
              <w:spacing w:after="0"/>
              <w:rPr>
                <w:rFonts w:ascii="Times New Roman" w:hAnsi="Times New Roman"/>
                <w:shd w:val="clear" w:color="auto" w:fill="FFFFFF"/>
              </w:rPr>
            </w:pPr>
            <w:r w:rsidRPr="00E92EB7">
              <w:rPr>
                <w:rFonts w:ascii="Times New Roman" w:hAnsi="Times New Roman" w:cs="Times New Roman"/>
                <w:sz w:val="24"/>
                <w:szCs w:val="24"/>
              </w:rPr>
              <w:t xml:space="preserve">Jameson, Fredric (2013). </w:t>
            </w:r>
            <w:r w:rsidRPr="00A44896">
              <w:rPr>
                <w:rFonts w:ascii="Times New Roman" w:hAnsi="Times New Roman" w:cs="Times New Roman"/>
                <w:i/>
                <w:sz w:val="24"/>
                <w:szCs w:val="24"/>
              </w:rPr>
              <w:t>The antinomies of realism</w:t>
            </w:r>
            <w:r w:rsidRPr="00E92EB7">
              <w:rPr>
                <w:rFonts w:ascii="Times New Roman" w:hAnsi="Times New Roman" w:cs="Times New Roman"/>
                <w:sz w:val="24"/>
                <w:szCs w:val="24"/>
              </w:rPr>
              <w:t>. London Verso</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14</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Laura, Sjoberg (2013) </w:t>
            </w:r>
            <w:r w:rsidRPr="00A44896">
              <w:rPr>
                <w:rFonts w:ascii="Times New Roman" w:hAnsi="Times New Roman" w:cs="Times New Roman"/>
                <w:i/>
                <w:sz w:val="24"/>
                <w:szCs w:val="24"/>
              </w:rPr>
              <w:t>Gendering Global Conflict: Towards a Feminist Theory of War</w:t>
            </w:r>
            <w:r w:rsidRPr="008B181A">
              <w:rPr>
                <w:rFonts w:ascii="Times New Roman" w:hAnsi="Times New Roman" w:cs="Times New Roman"/>
                <w:sz w:val="24"/>
                <w:szCs w:val="24"/>
              </w:rPr>
              <w:t>. New York: Columbia University Press</w:t>
            </w:r>
            <w:bookmarkStart w:id="0" w:name="_GoBack"/>
            <w:bookmarkEnd w:id="0"/>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15</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Locke, J., &amp; Yolton, J. W. (1993). </w:t>
            </w:r>
            <w:r w:rsidRPr="00A44896">
              <w:rPr>
                <w:rFonts w:ascii="Times New Roman" w:hAnsi="Times New Roman" w:cs="Times New Roman"/>
                <w:i/>
                <w:sz w:val="24"/>
                <w:szCs w:val="24"/>
              </w:rPr>
              <w:t>An essay concerning human understanding</w:t>
            </w:r>
            <w:r w:rsidRPr="008B181A">
              <w:rPr>
                <w:rFonts w:ascii="Times New Roman" w:hAnsi="Times New Roman" w:cs="Times New Roman"/>
                <w:sz w:val="24"/>
                <w:szCs w:val="24"/>
              </w:rPr>
              <w:t>. London: Dent.</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16</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Negri, Antonio (2013)  </w:t>
            </w:r>
            <w:r w:rsidRPr="00A44896">
              <w:rPr>
                <w:rFonts w:ascii="Times New Roman" w:hAnsi="Times New Roman" w:cs="Times New Roman"/>
                <w:i/>
                <w:sz w:val="24"/>
                <w:szCs w:val="24"/>
              </w:rPr>
              <w:t>Spinoza for Our Time: Politics and Postmodernity</w:t>
            </w:r>
            <w:r w:rsidRPr="008B181A">
              <w:rPr>
                <w:rFonts w:ascii="Times New Roman" w:hAnsi="Times New Roman" w:cs="Times New Roman"/>
                <w:sz w:val="24"/>
                <w:szCs w:val="24"/>
              </w:rPr>
              <w:t>. New York: Columbia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17</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Nihilism; Internet Encyclopedia of Philosophyhttps://www.iep.utm.edu/nihilism/</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18</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Periyār, Ī. V., &amp; K, V. (2007). </w:t>
            </w:r>
            <w:r w:rsidRPr="00A44896">
              <w:rPr>
                <w:rFonts w:ascii="Times New Roman" w:hAnsi="Times New Roman" w:cs="Times New Roman"/>
                <w:i/>
                <w:sz w:val="24"/>
                <w:szCs w:val="24"/>
              </w:rPr>
              <w:t>Why Were Women Enslaved? Periyar Self-respect Propaganda Institution</w:t>
            </w:r>
            <w:r w:rsidRPr="008B181A">
              <w:rPr>
                <w:rFonts w:ascii="Times New Roman" w:hAnsi="Times New Roman" w:cs="Times New Roman"/>
                <w:sz w:val="24"/>
                <w:szCs w:val="24"/>
              </w:rPr>
              <w:t>.</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19</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Radhakrishnan, S., &amp; Mohanty, J. N. (2009). </w:t>
            </w:r>
            <w:r w:rsidRPr="00A44896">
              <w:rPr>
                <w:rFonts w:ascii="Times New Roman" w:hAnsi="Times New Roman" w:cs="Times New Roman"/>
                <w:i/>
                <w:sz w:val="24"/>
                <w:szCs w:val="24"/>
              </w:rPr>
              <w:t>Indian philosophy</w:t>
            </w:r>
            <w:r w:rsidRPr="008B181A">
              <w:rPr>
                <w:rFonts w:ascii="Times New Roman" w:hAnsi="Times New Roman" w:cs="Times New Roman"/>
                <w:sz w:val="24"/>
                <w:szCs w:val="24"/>
              </w:rPr>
              <w:t>. New Delhi: Oxford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20</w:t>
            </w:r>
          </w:p>
        </w:tc>
        <w:tc>
          <w:tcPr>
            <w:tcW w:w="10279" w:type="dxa"/>
            <w:gridSpan w:val="12"/>
          </w:tcPr>
          <w:p w:rsidR="00E94BDF" w:rsidRDefault="008B181A" w:rsidP="008B181A">
            <w:pPr>
              <w:spacing w:after="0"/>
              <w:rPr>
                <w:rFonts w:ascii="Times New Roman" w:hAnsi="Times New Roman" w:cs="Times New Roman"/>
                <w:sz w:val="24"/>
                <w:szCs w:val="24"/>
              </w:rPr>
            </w:pPr>
            <w:r w:rsidRPr="008B181A">
              <w:rPr>
                <w:rFonts w:ascii="Times New Roman" w:hAnsi="Times New Roman" w:cs="Times New Roman"/>
                <w:sz w:val="24"/>
                <w:szCs w:val="24"/>
              </w:rPr>
              <w:t xml:space="preserve">Ranciere, Jacques (2013) </w:t>
            </w:r>
            <w:r w:rsidRPr="00A44896">
              <w:rPr>
                <w:rFonts w:ascii="Times New Roman" w:hAnsi="Times New Roman" w:cs="Times New Roman"/>
                <w:i/>
                <w:sz w:val="24"/>
                <w:szCs w:val="24"/>
              </w:rPr>
              <w:t>Aisthesis: Scenes from the Aesthetic Regime of Art</w:t>
            </w:r>
            <w:r w:rsidRPr="008B181A">
              <w:rPr>
                <w:rFonts w:ascii="Times New Roman" w:hAnsi="Times New Roman" w:cs="Times New Roman"/>
                <w:sz w:val="24"/>
                <w:szCs w:val="24"/>
              </w:rPr>
              <w:t xml:space="preserve">. London: Verso </w:t>
            </w:r>
          </w:p>
          <w:p w:rsidR="00D6498D" w:rsidRPr="003B7E26" w:rsidRDefault="00D6498D" w:rsidP="008B181A">
            <w:pPr>
              <w:spacing w:after="0"/>
              <w:rPr>
                <w:rFonts w:ascii="Times New Roman" w:hAnsi="Times New Roman"/>
                <w:shd w:val="clear" w:color="auto" w:fill="FFFFFF"/>
              </w:rPr>
            </w:pP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lastRenderedPageBreak/>
              <w:t>21</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Rosa, Hartmut (2015) </w:t>
            </w:r>
            <w:r w:rsidRPr="00A44896">
              <w:rPr>
                <w:rFonts w:ascii="Times New Roman" w:hAnsi="Times New Roman" w:cs="Times New Roman"/>
                <w:i/>
                <w:sz w:val="24"/>
                <w:szCs w:val="24"/>
              </w:rPr>
              <w:t>Social Acceleration: A New Theory of Modernity</w:t>
            </w:r>
            <w:r w:rsidRPr="008B181A">
              <w:rPr>
                <w:rFonts w:ascii="Times New Roman" w:hAnsi="Times New Roman" w:cs="Times New Roman"/>
                <w:sz w:val="24"/>
                <w:szCs w:val="24"/>
              </w:rPr>
              <w:t>. New York: Columbia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22</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Satre, Jean Paul (1948) </w:t>
            </w:r>
            <w:r w:rsidRPr="00A44896">
              <w:rPr>
                <w:rFonts w:ascii="Times New Roman" w:hAnsi="Times New Roman" w:cs="Times New Roman"/>
                <w:i/>
                <w:sz w:val="24"/>
                <w:szCs w:val="24"/>
              </w:rPr>
              <w:t>Existentialism is a Humanism. Connecticut</w:t>
            </w:r>
            <w:r w:rsidRPr="008B181A">
              <w:rPr>
                <w:rFonts w:ascii="Times New Roman" w:hAnsi="Times New Roman" w:cs="Times New Roman"/>
                <w:sz w:val="24"/>
                <w:szCs w:val="24"/>
              </w:rPr>
              <w:t>, USA: Yale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23</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Sedgwick, Eve Kosofsky (1990). </w:t>
            </w:r>
            <w:r w:rsidRPr="00A44896">
              <w:rPr>
                <w:rFonts w:ascii="Times New Roman" w:hAnsi="Times New Roman" w:cs="Times New Roman"/>
                <w:i/>
                <w:sz w:val="24"/>
                <w:szCs w:val="24"/>
              </w:rPr>
              <w:t>Epistemology of the closet</w:t>
            </w:r>
            <w:r w:rsidRPr="008B181A">
              <w:rPr>
                <w:rFonts w:ascii="Times New Roman" w:hAnsi="Times New Roman" w:cs="Times New Roman"/>
                <w:sz w:val="24"/>
                <w:szCs w:val="24"/>
              </w:rPr>
              <w:t xml:space="preserve"> (Updated with a new preface [ed.]). University of California Press, Berkeley</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24</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Sen, Amartya (1992). </w:t>
            </w:r>
            <w:r w:rsidRPr="00A44896">
              <w:rPr>
                <w:rFonts w:ascii="Times New Roman" w:hAnsi="Times New Roman" w:cs="Times New Roman"/>
                <w:i/>
                <w:sz w:val="24"/>
                <w:szCs w:val="24"/>
              </w:rPr>
              <w:t>Inequality reexamined</w:t>
            </w:r>
            <w:r w:rsidRPr="008B181A">
              <w:rPr>
                <w:rFonts w:ascii="Times New Roman" w:hAnsi="Times New Roman" w:cs="Times New Roman"/>
                <w:sz w:val="24"/>
                <w:szCs w:val="24"/>
              </w:rPr>
              <w:t>. Russell Sage Foundation ; Cambridge, Mass. : Harvard University Press, New York</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25</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Sen, Amartya (2005). </w:t>
            </w:r>
            <w:r w:rsidRPr="00A44896">
              <w:rPr>
                <w:rFonts w:ascii="Times New Roman" w:hAnsi="Times New Roman" w:cs="Times New Roman"/>
                <w:i/>
                <w:sz w:val="24"/>
                <w:szCs w:val="24"/>
              </w:rPr>
              <w:t>The argumentative Indian : writings on Indian history, culture and identity</w:t>
            </w:r>
            <w:r w:rsidRPr="008B181A">
              <w:rPr>
                <w:rFonts w:ascii="Times New Roman" w:hAnsi="Times New Roman" w:cs="Times New Roman"/>
                <w:sz w:val="24"/>
                <w:szCs w:val="24"/>
              </w:rPr>
              <w:t xml:space="preserve"> (1st American ed). Farrar, Straus and Giroux, New York</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26</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Siegfried Zielinski (2018), </w:t>
            </w:r>
            <w:r w:rsidRPr="00A44896">
              <w:rPr>
                <w:rFonts w:ascii="Times New Roman" w:hAnsi="Times New Roman" w:cs="Times New Roman"/>
                <w:i/>
                <w:sz w:val="24"/>
                <w:szCs w:val="24"/>
              </w:rPr>
              <w:t>Deep Time of the Media</w:t>
            </w:r>
            <w:r w:rsidRPr="008B181A">
              <w:rPr>
                <w:rFonts w:ascii="Times New Roman" w:hAnsi="Times New Roman" w:cs="Times New Roman"/>
                <w:sz w:val="24"/>
                <w:szCs w:val="24"/>
              </w:rPr>
              <w:t>, MIT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27</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Singer, Peter (2018) Marx</w:t>
            </w:r>
            <w:r w:rsidRPr="00A44896">
              <w:rPr>
                <w:rFonts w:ascii="Times New Roman" w:hAnsi="Times New Roman" w:cs="Times New Roman"/>
                <w:i/>
                <w:sz w:val="24"/>
                <w:szCs w:val="24"/>
              </w:rPr>
              <w:t>: A Very Short Introduction.</w:t>
            </w:r>
            <w:r w:rsidRPr="008B181A">
              <w:rPr>
                <w:rFonts w:ascii="Times New Roman" w:hAnsi="Times New Roman" w:cs="Times New Roman"/>
                <w:sz w:val="24"/>
                <w:szCs w:val="24"/>
              </w:rPr>
              <w:t xml:space="preserve"> Oxford: Oxford University 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28</w:t>
            </w:r>
          </w:p>
        </w:tc>
        <w:tc>
          <w:tcPr>
            <w:tcW w:w="10279" w:type="dxa"/>
            <w:gridSpan w:val="12"/>
          </w:tcPr>
          <w:p w:rsidR="00E94BDF" w:rsidRPr="003B7E26" w:rsidRDefault="008B181A" w:rsidP="008B181A">
            <w:pPr>
              <w:spacing w:after="0"/>
              <w:rPr>
                <w:rFonts w:ascii="Times New Roman" w:hAnsi="Times New Roman"/>
                <w:shd w:val="clear" w:color="auto" w:fill="FFFFFF"/>
              </w:rPr>
            </w:pPr>
            <w:r w:rsidRPr="008B181A">
              <w:rPr>
                <w:rFonts w:ascii="Times New Roman" w:hAnsi="Times New Roman" w:cs="Times New Roman"/>
                <w:sz w:val="24"/>
                <w:szCs w:val="24"/>
              </w:rPr>
              <w:t xml:space="preserve">Turner, Catherine (2016) </w:t>
            </w:r>
            <w:r w:rsidRPr="00A44896">
              <w:rPr>
                <w:rFonts w:ascii="Times New Roman" w:hAnsi="Times New Roman" w:cs="Times New Roman"/>
                <w:i/>
                <w:sz w:val="24"/>
                <w:szCs w:val="24"/>
              </w:rPr>
              <w:t>Jacque Derrida: Deconstruction</w:t>
            </w:r>
            <w:r w:rsidRPr="008B181A">
              <w:rPr>
                <w:rFonts w:ascii="Times New Roman" w:hAnsi="Times New Roman" w:cs="Times New Roman"/>
                <w:sz w:val="24"/>
                <w:szCs w:val="24"/>
              </w:rPr>
              <w:t>.  Counterpress.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29</w:t>
            </w:r>
          </w:p>
        </w:tc>
        <w:tc>
          <w:tcPr>
            <w:tcW w:w="10279" w:type="dxa"/>
            <w:gridSpan w:val="12"/>
          </w:tcPr>
          <w:p w:rsidR="00E94BDF" w:rsidRPr="003B7E26" w:rsidRDefault="008B181A" w:rsidP="00566C28">
            <w:pPr>
              <w:spacing w:after="0"/>
              <w:rPr>
                <w:rFonts w:ascii="Times New Roman" w:hAnsi="Times New Roman"/>
                <w:shd w:val="clear" w:color="auto" w:fill="FFFFFF"/>
              </w:rPr>
            </w:pPr>
            <w:r w:rsidRPr="008B181A">
              <w:rPr>
                <w:rFonts w:ascii="Times New Roman" w:hAnsi="Times New Roman" w:cs="Times New Roman"/>
                <w:sz w:val="24"/>
                <w:szCs w:val="24"/>
              </w:rPr>
              <w:t xml:space="preserve">Veeramani, K, (compiler,) &amp; Periyar Maniammai University (issuing body) (2010). </w:t>
            </w:r>
            <w:r w:rsidRPr="00A44896">
              <w:rPr>
                <w:rFonts w:ascii="Times New Roman" w:hAnsi="Times New Roman" w:cs="Times New Roman"/>
                <w:i/>
                <w:sz w:val="24"/>
                <w:szCs w:val="24"/>
              </w:rPr>
              <w:t>Periyar feminism</w:t>
            </w:r>
            <w:r w:rsidRPr="008B181A">
              <w:rPr>
                <w:rFonts w:ascii="Times New Roman" w:hAnsi="Times New Roman" w:cs="Times New Roman"/>
                <w:sz w:val="24"/>
                <w:szCs w:val="24"/>
              </w:rPr>
              <w:t xml:space="preserve"> (First edition). Thanjavur, Tamil Nadu, India A publication of Periyar Maniammai University</w:t>
            </w:r>
            <w:sdt>
              <w:sdtPr>
                <w:id w:val="1638835110"/>
                <w:citation/>
              </w:sdtPr>
              <w:sdtContent>
                <w:r w:rsidR="00B03AC4" w:rsidRPr="008B181A">
                  <w:rPr>
                    <w:rFonts w:ascii="Times New Roman" w:hAnsi="Times New Roman" w:cs="Times New Roman"/>
                    <w:sz w:val="24"/>
                    <w:szCs w:val="24"/>
                  </w:rPr>
                  <w:fldChar w:fldCharType="begin"/>
                </w:r>
                <w:r w:rsidRPr="008B181A">
                  <w:rPr>
                    <w:rFonts w:ascii="Times New Roman" w:hAnsi="Times New Roman" w:cs="Times New Roman"/>
                    <w:sz w:val="24"/>
                    <w:szCs w:val="24"/>
                  </w:rPr>
                  <w:instrText xml:space="preserve"> CITATION Per07 \l 1033 </w:instrText>
                </w:r>
                <w:r w:rsidR="00B03AC4" w:rsidRPr="008B181A">
                  <w:rPr>
                    <w:rFonts w:ascii="Times New Roman" w:hAnsi="Times New Roman" w:cs="Times New Roman"/>
                    <w:sz w:val="24"/>
                    <w:szCs w:val="24"/>
                  </w:rPr>
                  <w:fldChar w:fldCharType="separate"/>
                </w:r>
                <w:r w:rsidRPr="008B181A">
                  <w:rPr>
                    <w:rFonts w:ascii="Times New Roman" w:hAnsi="Times New Roman" w:cs="Times New Roman"/>
                    <w:noProof/>
                    <w:sz w:val="24"/>
                    <w:szCs w:val="24"/>
                  </w:rPr>
                  <w:t xml:space="preserve"> (Periyār) &amp; K, 2007)</w:t>
                </w:r>
                <w:r w:rsidR="00B03AC4" w:rsidRPr="008B181A">
                  <w:rPr>
                    <w:rFonts w:ascii="Times New Roman" w:hAnsi="Times New Roman" w:cs="Times New Roman"/>
                    <w:sz w:val="24"/>
                    <w:szCs w:val="24"/>
                  </w:rPr>
                  <w:fldChar w:fldCharType="end"/>
                </w:r>
              </w:sdtContent>
            </w:sdt>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30</w:t>
            </w:r>
          </w:p>
        </w:tc>
        <w:tc>
          <w:tcPr>
            <w:tcW w:w="10279" w:type="dxa"/>
            <w:gridSpan w:val="12"/>
          </w:tcPr>
          <w:p w:rsidR="00E94BDF" w:rsidRPr="003B7E26" w:rsidRDefault="00566C28" w:rsidP="00566C28">
            <w:pPr>
              <w:spacing w:after="0"/>
              <w:rPr>
                <w:rFonts w:ascii="Times New Roman" w:hAnsi="Times New Roman"/>
                <w:shd w:val="clear" w:color="auto" w:fill="FFFFFF"/>
              </w:rPr>
            </w:pPr>
            <w:r w:rsidRPr="00566C28">
              <w:rPr>
                <w:rFonts w:ascii="Times New Roman" w:hAnsi="Times New Roman" w:cs="Times New Roman"/>
                <w:sz w:val="24"/>
                <w:szCs w:val="24"/>
              </w:rPr>
              <w:t xml:space="preserve">Walton, David (2012) </w:t>
            </w:r>
            <w:r w:rsidRPr="00A44896">
              <w:rPr>
                <w:rFonts w:ascii="Times New Roman" w:hAnsi="Times New Roman" w:cs="Times New Roman"/>
                <w:i/>
                <w:sz w:val="24"/>
                <w:szCs w:val="24"/>
              </w:rPr>
              <w:t>Doing Cultural Theory</w:t>
            </w:r>
            <w:r w:rsidRPr="00566C28">
              <w:rPr>
                <w:rFonts w:ascii="Times New Roman" w:hAnsi="Times New Roman" w:cs="Times New Roman"/>
                <w:sz w:val="24"/>
                <w:szCs w:val="24"/>
              </w:rPr>
              <w:t>. USA: Sage Books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31</w:t>
            </w:r>
          </w:p>
        </w:tc>
        <w:tc>
          <w:tcPr>
            <w:tcW w:w="10279" w:type="dxa"/>
            <w:gridSpan w:val="12"/>
          </w:tcPr>
          <w:p w:rsidR="00E94BDF" w:rsidRPr="003B7E26" w:rsidRDefault="00566C28" w:rsidP="00566C28">
            <w:pPr>
              <w:spacing w:after="0"/>
              <w:rPr>
                <w:rFonts w:ascii="Times New Roman" w:hAnsi="Times New Roman"/>
                <w:shd w:val="clear" w:color="auto" w:fill="FFFFFF"/>
              </w:rPr>
            </w:pPr>
            <w:r w:rsidRPr="00566C28">
              <w:rPr>
                <w:rFonts w:ascii="Times New Roman" w:hAnsi="Times New Roman" w:cs="Times New Roman"/>
                <w:sz w:val="24"/>
                <w:szCs w:val="24"/>
              </w:rPr>
              <w:t xml:space="preserve">Vivekananda Swami (1980). </w:t>
            </w:r>
            <w:r w:rsidRPr="00A44896">
              <w:rPr>
                <w:rFonts w:ascii="Times New Roman" w:hAnsi="Times New Roman" w:cs="Times New Roman"/>
                <w:i/>
                <w:sz w:val="24"/>
                <w:szCs w:val="24"/>
              </w:rPr>
              <w:t>Inspired talks</w:t>
            </w:r>
            <w:r w:rsidRPr="00566C28">
              <w:rPr>
                <w:rFonts w:ascii="Times New Roman" w:hAnsi="Times New Roman" w:cs="Times New Roman"/>
                <w:sz w:val="24"/>
                <w:szCs w:val="24"/>
              </w:rPr>
              <w:t xml:space="preserve"> (13th ed). Sri Ramakrishna Math, Madras</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32</w:t>
            </w:r>
          </w:p>
        </w:tc>
        <w:tc>
          <w:tcPr>
            <w:tcW w:w="10279" w:type="dxa"/>
            <w:gridSpan w:val="12"/>
          </w:tcPr>
          <w:p w:rsidR="00E94BDF" w:rsidRPr="003B7E26" w:rsidRDefault="00566C28" w:rsidP="00566C28">
            <w:pPr>
              <w:spacing w:after="0"/>
              <w:rPr>
                <w:rFonts w:ascii="Times New Roman" w:hAnsi="Times New Roman"/>
                <w:shd w:val="clear" w:color="auto" w:fill="FFFFFF"/>
              </w:rPr>
            </w:pPr>
            <w:r w:rsidRPr="00566C28">
              <w:rPr>
                <w:rFonts w:ascii="Times New Roman" w:hAnsi="Times New Roman" w:cs="Times New Roman"/>
                <w:sz w:val="24"/>
                <w:szCs w:val="24"/>
              </w:rPr>
              <w:t xml:space="preserve">Vivekananda &amp; Waldo, Sarah Ellen, b. 1845 (1910). </w:t>
            </w:r>
            <w:r w:rsidRPr="00A44896">
              <w:rPr>
                <w:rFonts w:ascii="Times New Roman" w:hAnsi="Times New Roman" w:cs="Times New Roman"/>
                <w:i/>
                <w:sz w:val="24"/>
                <w:szCs w:val="24"/>
              </w:rPr>
              <w:t>Inspired talks</w:t>
            </w:r>
            <w:r w:rsidRPr="00566C28">
              <w:rPr>
                <w:rFonts w:ascii="Times New Roman" w:hAnsi="Times New Roman" w:cs="Times New Roman"/>
                <w:sz w:val="24"/>
                <w:szCs w:val="24"/>
              </w:rPr>
              <w:t xml:space="preserve"> (2d ed). Madras The Ramakrishna Mission</w:t>
            </w:r>
          </w:p>
        </w:tc>
      </w:tr>
      <w:tr w:rsidR="00E94BDF" w:rsidRPr="00BE51FC" w:rsidTr="00E92EB7">
        <w:trPr>
          <w:gridAfter w:val="1"/>
          <w:wAfter w:w="10279" w:type="dxa"/>
          <w:trHeight w:val="316"/>
        </w:trPr>
        <w:tc>
          <w:tcPr>
            <w:tcW w:w="881" w:type="dxa"/>
            <w:gridSpan w:val="2"/>
          </w:tcPr>
          <w:p w:rsidR="00E94BDF" w:rsidRDefault="00E94BDF" w:rsidP="00E92EB7">
            <w:pPr>
              <w:spacing w:after="0"/>
              <w:rPr>
                <w:rFonts w:ascii="Times New Roman" w:hAnsi="Times New Roman"/>
                <w:sz w:val="24"/>
                <w:szCs w:val="24"/>
              </w:rPr>
            </w:pPr>
            <w:r>
              <w:rPr>
                <w:rFonts w:ascii="Times New Roman" w:hAnsi="Times New Roman"/>
                <w:sz w:val="24"/>
                <w:szCs w:val="24"/>
              </w:rPr>
              <w:t>33</w:t>
            </w:r>
          </w:p>
        </w:tc>
        <w:tc>
          <w:tcPr>
            <w:tcW w:w="10279" w:type="dxa"/>
            <w:gridSpan w:val="12"/>
          </w:tcPr>
          <w:p w:rsidR="00E94BDF" w:rsidRPr="003B7E26" w:rsidRDefault="00566C28" w:rsidP="00566C28">
            <w:pPr>
              <w:spacing w:after="0"/>
              <w:rPr>
                <w:rFonts w:ascii="Times New Roman" w:hAnsi="Times New Roman"/>
                <w:shd w:val="clear" w:color="auto" w:fill="FFFFFF"/>
              </w:rPr>
            </w:pPr>
            <w:r w:rsidRPr="00566C28">
              <w:rPr>
                <w:rFonts w:ascii="Times New Roman" w:hAnsi="Times New Roman" w:cs="Times New Roman"/>
                <w:sz w:val="24"/>
                <w:szCs w:val="24"/>
              </w:rPr>
              <w:t xml:space="preserve">Zonghofer, Wesley and Winchester, Daniel (ed.) </w:t>
            </w:r>
            <w:r w:rsidRPr="00A44896">
              <w:rPr>
                <w:rFonts w:ascii="Times New Roman" w:hAnsi="Times New Roman" w:cs="Times New Roman"/>
                <w:i/>
                <w:sz w:val="24"/>
                <w:szCs w:val="24"/>
              </w:rPr>
              <w:t>Social Theory Re-wired.</w:t>
            </w:r>
            <w:r w:rsidRPr="00566C28">
              <w:rPr>
                <w:rFonts w:ascii="Times New Roman" w:hAnsi="Times New Roman" w:cs="Times New Roman"/>
                <w:sz w:val="24"/>
                <w:szCs w:val="24"/>
              </w:rPr>
              <w:t xml:space="preserve"> Routledge.</w:t>
            </w:r>
          </w:p>
        </w:tc>
      </w:tr>
      <w:tr w:rsidR="00E94BDF" w:rsidRPr="00BE51FC" w:rsidTr="00E94BDF">
        <w:trPr>
          <w:trHeight w:val="143"/>
        </w:trPr>
        <w:tc>
          <w:tcPr>
            <w:tcW w:w="11160" w:type="dxa"/>
            <w:gridSpan w:val="14"/>
          </w:tcPr>
          <w:p w:rsidR="00E94BDF" w:rsidRPr="00BE51FC" w:rsidRDefault="00E94BDF" w:rsidP="00E92EB7">
            <w:pPr>
              <w:widowControl w:val="0"/>
              <w:overflowPunct w:val="0"/>
              <w:autoSpaceDE w:val="0"/>
              <w:autoSpaceDN w:val="0"/>
              <w:adjustRightInd w:val="0"/>
              <w:spacing w:after="0"/>
              <w:jc w:val="both"/>
              <w:rPr>
                <w:rFonts w:ascii="Times New Roman" w:hAnsi="Times New Roman"/>
                <w:shd w:val="clear" w:color="auto" w:fill="FFFFFF"/>
              </w:rPr>
            </w:pPr>
          </w:p>
        </w:tc>
        <w:tc>
          <w:tcPr>
            <w:tcW w:w="10279" w:type="dxa"/>
          </w:tcPr>
          <w:p w:rsidR="00E94BDF" w:rsidRPr="00BE51FC" w:rsidRDefault="00E94BDF" w:rsidP="00E92EB7">
            <w:pPr>
              <w:spacing w:after="0"/>
              <w:jc w:val="both"/>
              <w:rPr>
                <w:rFonts w:ascii="Times New Roman" w:hAnsi="Times New Roman"/>
                <w:shd w:val="clear" w:color="auto" w:fill="FFFFFF"/>
              </w:rPr>
            </w:pPr>
          </w:p>
        </w:tc>
      </w:tr>
      <w:tr w:rsidR="00E94BDF" w:rsidRPr="00BE51FC" w:rsidTr="00E94BDF">
        <w:trPr>
          <w:gridAfter w:val="1"/>
          <w:wAfter w:w="10279" w:type="dxa"/>
          <w:trHeight w:val="143"/>
        </w:trPr>
        <w:tc>
          <w:tcPr>
            <w:tcW w:w="11160" w:type="dxa"/>
            <w:gridSpan w:val="14"/>
          </w:tcPr>
          <w:p w:rsidR="00950C86" w:rsidRDefault="00E94BDF" w:rsidP="00E92EB7">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p>
          <w:p w:rsidR="00950C86" w:rsidRDefault="00950C86" w:rsidP="00950C86">
            <w:pPr>
              <w:tabs>
                <w:tab w:val="left" w:pos="0"/>
              </w:tabs>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2B1967">
              <w:rPr>
                <w:rFonts w:ascii="Times New Roman" w:eastAsia="Times New Roman" w:hAnsi="Times New Roman" w:cs="Times New Roman"/>
                <w:color w:val="000000"/>
                <w:sz w:val="24"/>
                <w:szCs w:val="24"/>
              </w:rPr>
              <w:t>Dr. P.E.Thomas, Professor &amp; Head, Department of Communication and Media Studies, Bharathiar University , Coimbatore</w:t>
            </w:r>
            <w:r w:rsidRPr="002B1967">
              <w:rPr>
                <w:rFonts w:ascii="Times New Roman" w:hAnsi="Times New Roman" w:cs="Times New Roman"/>
                <w:sz w:val="24"/>
                <w:szCs w:val="24"/>
              </w:rPr>
              <w:t xml:space="preserve"> </w:t>
            </w:r>
          </w:p>
          <w:p w:rsidR="00950C86" w:rsidRPr="002B1967" w:rsidRDefault="00950C86" w:rsidP="00950C86">
            <w:pPr>
              <w:tabs>
                <w:tab w:val="left" w:pos="0"/>
              </w:tabs>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Pr="002B1967">
              <w:rPr>
                <w:rFonts w:ascii="Times New Roman" w:hAnsi="Times New Roman" w:cs="Times New Roman"/>
                <w:sz w:val="24"/>
                <w:szCs w:val="24"/>
              </w:rPr>
              <w:t xml:space="preserve">Dr. Sujala S. Nair, </w:t>
            </w:r>
            <w:r w:rsidR="000569C6">
              <w:rPr>
                <w:rFonts w:ascii="Times New Roman" w:hAnsi="Times New Roman" w:cs="Times New Roman"/>
                <w:sz w:val="24"/>
                <w:szCs w:val="24"/>
              </w:rPr>
              <w:t>Guest Faculty</w:t>
            </w:r>
            <w:r w:rsidRPr="002B1967">
              <w:rPr>
                <w:rFonts w:ascii="Times New Roman" w:hAnsi="Times New Roman" w:cs="Times New Roman"/>
                <w:sz w:val="24"/>
                <w:szCs w:val="24"/>
              </w:rPr>
              <w:t>, Department of Communication and Media Studies, Bharathiar University, Coimbatore</w:t>
            </w:r>
          </w:p>
          <w:p w:rsidR="00E94BDF" w:rsidRPr="00362AB0" w:rsidRDefault="00E94BDF" w:rsidP="00E92EB7">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452BC2" w:rsidRPr="0043571D" w:rsidRDefault="00452BC2" w:rsidP="0043571D">
      <w:pPr>
        <w:tabs>
          <w:tab w:val="left" w:pos="0"/>
        </w:tabs>
        <w:spacing w:after="0" w:line="240" w:lineRule="auto"/>
        <w:jc w:val="center"/>
        <w:rPr>
          <w:rFonts w:ascii="Times New Roman" w:hAnsi="Times New Roman" w:cs="Times New Roman"/>
          <w:b/>
          <w:sz w:val="24"/>
          <w:szCs w:val="24"/>
        </w:rPr>
      </w:pPr>
    </w:p>
    <w:p w:rsidR="00AD0487" w:rsidRPr="002B1967" w:rsidRDefault="00AD0487" w:rsidP="00AD0487">
      <w:pPr>
        <w:spacing w:after="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Frankfurt School, Pragmatism, Geneology, Pluralism, Post Structuralism, Deconstruction, Social Acceleration, Existentialism, Commodity Production, Gender Subordination, Consciousness, Unification of Mankind, Epistemology, Substantive Ethics</w:t>
      </w:r>
    </w:p>
    <w:p w:rsidR="00AD0487" w:rsidRPr="002B1967" w:rsidRDefault="00AD0487" w:rsidP="00AD0487">
      <w:pPr>
        <w:spacing w:after="0"/>
        <w:rPr>
          <w:rFonts w:ascii="Times New Roman" w:hAnsi="Times New Roman" w:cs="Times New Roman"/>
          <w:b/>
          <w:sz w:val="24"/>
          <w:szCs w:val="24"/>
        </w:rPr>
      </w:pPr>
    </w:p>
    <w:tbl>
      <w:tblPr>
        <w:tblW w:w="7920"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705"/>
        <w:gridCol w:w="705"/>
        <w:gridCol w:w="706"/>
        <w:gridCol w:w="707"/>
        <w:gridCol w:w="706"/>
        <w:gridCol w:w="706"/>
        <w:gridCol w:w="706"/>
        <w:gridCol w:w="706"/>
        <w:gridCol w:w="706"/>
        <w:gridCol w:w="831"/>
      </w:tblGrid>
      <w:tr w:rsidR="00FB2152" w:rsidRPr="002B1967" w:rsidTr="00FB2152">
        <w:trPr>
          <w:jc w:val="center"/>
        </w:trPr>
        <w:tc>
          <w:tcPr>
            <w:tcW w:w="7920" w:type="dxa"/>
            <w:gridSpan w:val="11"/>
            <w:tcBorders>
              <w:top w:val="single" w:sz="4" w:space="0" w:color="000000"/>
              <w:left w:val="single" w:sz="4" w:space="0" w:color="000000"/>
              <w:bottom w:val="single" w:sz="4" w:space="0" w:color="000000"/>
              <w:right w:val="single" w:sz="4" w:space="0" w:color="auto"/>
            </w:tcBorders>
            <w:hideMark/>
          </w:tcPr>
          <w:p w:rsidR="00FB2152" w:rsidRPr="002B1967" w:rsidRDefault="00FB2152"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FB2152" w:rsidRPr="002B1967" w:rsidTr="00FB2152">
        <w:trPr>
          <w:trHeight w:val="296"/>
          <w:jc w:val="center"/>
        </w:trPr>
        <w:tc>
          <w:tcPr>
            <w:tcW w:w="73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5"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5"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7"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FB2152" w:rsidRPr="002B1967" w:rsidTr="00FB2152">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FB2152" w:rsidRPr="002B1967" w:rsidTr="00FB2152">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FB2152" w:rsidRPr="002B1967" w:rsidTr="00FB2152">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FB2152" w:rsidRPr="002B1967" w:rsidTr="00FB2152">
        <w:trPr>
          <w:jc w:val="center"/>
        </w:trPr>
        <w:tc>
          <w:tcPr>
            <w:tcW w:w="736" w:type="dxa"/>
            <w:tcBorders>
              <w:top w:val="single" w:sz="4" w:space="0" w:color="000000"/>
              <w:left w:val="single" w:sz="4" w:space="0" w:color="000000"/>
              <w:bottom w:val="single" w:sz="4" w:space="0" w:color="000000"/>
              <w:right w:val="single" w:sz="4" w:space="0" w:color="000000"/>
            </w:tcBorders>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7"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6426D4" w:rsidP="00E92EB7">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tcPr>
          <w:p w:rsidR="00FB2152" w:rsidRPr="002B1967" w:rsidRDefault="00FB2152" w:rsidP="00E92EB7">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FB2152" w:rsidRPr="002B1967" w:rsidTr="00FB2152">
        <w:trPr>
          <w:jc w:val="center"/>
        </w:trPr>
        <w:tc>
          <w:tcPr>
            <w:tcW w:w="736" w:type="dxa"/>
            <w:tcBorders>
              <w:top w:val="single" w:sz="4" w:space="0" w:color="000000"/>
              <w:left w:val="single" w:sz="4" w:space="0" w:color="000000"/>
              <w:bottom w:val="single" w:sz="4" w:space="0" w:color="000000"/>
              <w:right w:val="single" w:sz="4" w:space="0" w:color="000000"/>
            </w:tcBorders>
          </w:tcPr>
          <w:p w:rsidR="00FB2152" w:rsidRPr="002B1967" w:rsidRDefault="00FB215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5</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tcPr>
          <w:p w:rsidR="00FB2152" w:rsidRPr="002B1967" w:rsidRDefault="008A7D7D"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r>
    </w:tbl>
    <w:p w:rsidR="00C56015" w:rsidRDefault="00C56015" w:rsidP="00FB2152">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6426D4" w:rsidRDefault="006426D4" w:rsidP="00FB2152">
      <w:pPr>
        <w:spacing w:after="0"/>
        <w:ind w:firstLine="720"/>
        <w:rPr>
          <w:rFonts w:ascii="Times New Roman" w:hAnsi="Times New Roman" w:cs="Times New Roman"/>
          <w:b/>
          <w:sz w:val="20"/>
          <w:szCs w:val="24"/>
        </w:rPr>
      </w:pPr>
    </w:p>
    <w:p w:rsidR="00D45474" w:rsidRPr="00127D2D" w:rsidRDefault="00D45474" w:rsidP="00FB2152">
      <w:pPr>
        <w:spacing w:after="0"/>
        <w:ind w:firstLine="720"/>
        <w:rPr>
          <w:rFonts w:ascii="Times New Roman" w:hAnsi="Times New Roman" w:cs="Times New Roman"/>
          <w:b/>
          <w:sz w:val="20"/>
          <w:szCs w:val="24"/>
        </w:rPr>
      </w:pPr>
    </w:p>
    <w:tbl>
      <w:tblPr>
        <w:tblW w:w="21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530"/>
        <w:gridCol w:w="5068"/>
        <w:gridCol w:w="34"/>
        <w:gridCol w:w="265"/>
        <w:gridCol w:w="37"/>
        <w:gridCol w:w="986"/>
        <w:gridCol w:w="360"/>
        <w:gridCol w:w="540"/>
        <w:gridCol w:w="90"/>
        <w:gridCol w:w="450"/>
        <w:gridCol w:w="360"/>
        <w:gridCol w:w="10279"/>
      </w:tblGrid>
      <w:tr w:rsidR="008D7D71" w:rsidRPr="00BE51FC" w:rsidTr="00A64F1B">
        <w:trPr>
          <w:gridAfter w:val="1"/>
          <w:wAfter w:w="10279" w:type="dxa"/>
          <w:trHeight w:val="464"/>
        </w:trPr>
        <w:tc>
          <w:tcPr>
            <w:tcW w:w="1440" w:type="dxa"/>
            <w:gridSpan w:val="2"/>
            <w:vAlign w:val="center"/>
          </w:tcPr>
          <w:p w:rsidR="008D7D71" w:rsidRPr="00BE51FC" w:rsidRDefault="008D7D71" w:rsidP="00A64F1B">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8D7D71" w:rsidRPr="00BE51FC" w:rsidRDefault="008D7D71"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Pr>
                <w:rFonts w:ascii="Times New Roman" w:hAnsi="Times New Roman" w:cs="Times New Roman"/>
                <w:b/>
                <w:sz w:val="24"/>
                <w:szCs w:val="24"/>
              </w:rPr>
              <w:t>MCC12</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8D7D71" w:rsidRPr="00BE51FC" w:rsidRDefault="008D7D71" w:rsidP="00A64F1B">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RADIO AND TELEVISION PRODUCTION (PRACTICAL III)          </w:t>
            </w:r>
          </w:p>
        </w:tc>
        <w:tc>
          <w:tcPr>
            <w:tcW w:w="360" w:type="dxa"/>
            <w:vAlign w:val="center"/>
          </w:tcPr>
          <w:p w:rsidR="008D7D71" w:rsidRPr="00BE51FC" w:rsidRDefault="008D7D71" w:rsidP="00A64F1B">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8D7D71" w:rsidRPr="00BE51FC" w:rsidRDefault="008D7D71" w:rsidP="00A64F1B">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8D7D71" w:rsidRPr="00BE51FC" w:rsidRDefault="008D7D71" w:rsidP="00A64F1B">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8D7D71" w:rsidRPr="00BE51FC" w:rsidRDefault="008D7D71" w:rsidP="00A64F1B">
            <w:pPr>
              <w:spacing w:after="0"/>
              <w:jc w:val="center"/>
              <w:rPr>
                <w:rFonts w:ascii="Times New Roman" w:hAnsi="Times New Roman"/>
                <w:b/>
                <w:sz w:val="24"/>
                <w:szCs w:val="24"/>
              </w:rPr>
            </w:pPr>
            <w:r>
              <w:rPr>
                <w:rFonts w:ascii="Times New Roman" w:hAnsi="Times New Roman"/>
                <w:b/>
                <w:sz w:val="24"/>
                <w:szCs w:val="24"/>
              </w:rPr>
              <w:t>C</w:t>
            </w:r>
          </w:p>
        </w:tc>
      </w:tr>
      <w:tr w:rsidR="008D7D71" w:rsidRPr="00BE51FC" w:rsidTr="00A64F1B">
        <w:trPr>
          <w:gridAfter w:val="1"/>
          <w:wAfter w:w="10279" w:type="dxa"/>
        </w:trPr>
        <w:tc>
          <w:tcPr>
            <w:tcW w:w="2970" w:type="dxa"/>
            <w:gridSpan w:val="3"/>
            <w:vAlign w:val="center"/>
          </w:tcPr>
          <w:p w:rsidR="008D7D71" w:rsidRPr="00206C05" w:rsidRDefault="008D7D71" w:rsidP="00A64F1B">
            <w:pPr>
              <w:spacing w:after="0"/>
              <w:ind w:right="-108"/>
              <w:rPr>
                <w:rFonts w:ascii="Times New Roman" w:hAnsi="Times New Roman"/>
                <w:b/>
              </w:rPr>
            </w:pPr>
            <w:r>
              <w:rPr>
                <w:rFonts w:ascii="Times New Roman" w:hAnsi="Times New Roman"/>
                <w:b/>
              </w:rPr>
              <w:t>Core XII</w:t>
            </w:r>
          </w:p>
        </w:tc>
        <w:tc>
          <w:tcPr>
            <w:tcW w:w="6390" w:type="dxa"/>
            <w:gridSpan w:val="5"/>
            <w:vAlign w:val="center"/>
          </w:tcPr>
          <w:p w:rsidR="008D7D71" w:rsidRPr="00BE51FC" w:rsidRDefault="008D7D71" w:rsidP="00A64F1B">
            <w:pPr>
              <w:spacing w:after="0"/>
              <w:rPr>
                <w:rFonts w:ascii="Times New Roman" w:hAnsi="Times New Roman"/>
              </w:rPr>
            </w:pPr>
          </w:p>
        </w:tc>
        <w:tc>
          <w:tcPr>
            <w:tcW w:w="360" w:type="dxa"/>
            <w:vAlign w:val="center"/>
          </w:tcPr>
          <w:p w:rsidR="008D7D71" w:rsidRPr="00BE51FC" w:rsidRDefault="006426D4" w:rsidP="00A64F1B">
            <w:pPr>
              <w:spacing w:after="0"/>
              <w:jc w:val="center"/>
              <w:rPr>
                <w:rFonts w:ascii="Times New Roman" w:hAnsi="Times New Roman"/>
                <w:b/>
              </w:rPr>
            </w:pPr>
            <w:r>
              <w:rPr>
                <w:rFonts w:ascii="Times New Roman" w:hAnsi="Times New Roman"/>
                <w:b/>
              </w:rPr>
              <w:t>-</w:t>
            </w:r>
          </w:p>
        </w:tc>
        <w:tc>
          <w:tcPr>
            <w:tcW w:w="630" w:type="dxa"/>
            <w:gridSpan w:val="2"/>
            <w:vAlign w:val="center"/>
          </w:tcPr>
          <w:p w:rsidR="008D7D71" w:rsidRPr="00BE51FC" w:rsidRDefault="008D7D71" w:rsidP="00A64F1B">
            <w:pPr>
              <w:spacing w:after="0"/>
              <w:jc w:val="center"/>
              <w:rPr>
                <w:rFonts w:ascii="Times New Roman" w:hAnsi="Times New Roman"/>
                <w:b/>
              </w:rPr>
            </w:pPr>
            <w:r>
              <w:rPr>
                <w:rFonts w:ascii="Times New Roman" w:hAnsi="Times New Roman"/>
                <w:b/>
              </w:rPr>
              <w:t>-</w:t>
            </w:r>
          </w:p>
        </w:tc>
        <w:tc>
          <w:tcPr>
            <w:tcW w:w="450" w:type="dxa"/>
            <w:vAlign w:val="center"/>
          </w:tcPr>
          <w:p w:rsidR="008D7D71" w:rsidRPr="00BE51FC" w:rsidRDefault="006426D4" w:rsidP="00A64F1B">
            <w:pPr>
              <w:spacing w:after="0"/>
              <w:jc w:val="center"/>
              <w:rPr>
                <w:rFonts w:ascii="Times New Roman" w:hAnsi="Times New Roman"/>
                <w:b/>
              </w:rPr>
            </w:pPr>
            <w:r>
              <w:rPr>
                <w:rFonts w:ascii="Times New Roman" w:hAnsi="Times New Roman"/>
                <w:b/>
              </w:rPr>
              <w:t>4</w:t>
            </w:r>
          </w:p>
        </w:tc>
        <w:tc>
          <w:tcPr>
            <w:tcW w:w="360" w:type="dxa"/>
            <w:vAlign w:val="center"/>
          </w:tcPr>
          <w:p w:rsidR="008D7D71" w:rsidRPr="00BE51FC" w:rsidRDefault="008D7D71" w:rsidP="00A64F1B">
            <w:pPr>
              <w:spacing w:after="0"/>
              <w:jc w:val="center"/>
              <w:rPr>
                <w:rFonts w:ascii="Times New Roman" w:hAnsi="Times New Roman"/>
                <w:b/>
              </w:rPr>
            </w:pPr>
            <w:r>
              <w:rPr>
                <w:rFonts w:ascii="Times New Roman" w:hAnsi="Times New Roman"/>
                <w:b/>
              </w:rPr>
              <w:t>4</w:t>
            </w:r>
          </w:p>
        </w:tc>
      </w:tr>
      <w:tr w:rsidR="008D7D71" w:rsidRPr="00BE51FC" w:rsidTr="00A64F1B">
        <w:trPr>
          <w:gridAfter w:val="1"/>
          <w:wAfter w:w="10279" w:type="dxa"/>
          <w:trHeight w:val="143"/>
        </w:trPr>
        <w:tc>
          <w:tcPr>
            <w:tcW w:w="2970" w:type="dxa"/>
            <w:gridSpan w:val="3"/>
            <w:vAlign w:val="center"/>
          </w:tcPr>
          <w:p w:rsidR="008D7D71" w:rsidRPr="00BE51FC" w:rsidRDefault="008D7D71" w:rsidP="00A64F1B">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8D7D71" w:rsidRPr="00BE51FC" w:rsidRDefault="008D7D71" w:rsidP="006426D4">
            <w:pPr>
              <w:spacing w:after="0"/>
              <w:jc w:val="both"/>
              <w:rPr>
                <w:rFonts w:ascii="Times New Roman" w:hAnsi="Times New Roman"/>
                <w:b/>
                <w:bCs/>
                <w:sz w:val="24"/>
                <w:szCs w:val="24"/>
              </w:rPr>
            </w:pPr>
            <w:r>
              <w:rPr>
                <w:rFonts w:ascii="Times New Roman" w:eastAsia="Times New Roman" w:hAnsi="Times New Roman" w:cs="Times New Roman"/>
                <w:color w:val="000000"/>
                <w:sz w:val="24"/>
                <w:szCs w:val="24"/>
              </w:rPr>
              <w:t xml:space="preserve">A comprehensive conception of </w:t>
            </w:r>
            <w:r w:rsidRPr="00B25121">
              <w:rPr>
                <w:rFonts w:ascii="Times New Roman" w:eastAsia="Times New Roman" w:hAnsi="Times New Roman" w:cs="Times New Roman"/>
                <w:color w:val="000000"/>
                <w:sz w:val="24"/>
                <w:szCs w:val="24"/>
              </w:rPr>
              <w:t>various audio-visual formats</w:t>
            </w:r>
            <w:r>
              <w:rPr>
                <w:rFonts w:ascii="Times New Roman" w:eastAsia="Times New Roman" w:hAnsi="Times New Roman" w:cs="Times New Roman"/>
                <w:color w:val="000000"/>
                <w:sz w:val="24"/>
                <w:szCs w:val="24"/>
              </w:rPr>
              <w:t xml:space="preserve"> is vital for students</w:t>
            </w:r>
            <w:r w:rsidRPr="00B25121">
              <w:rPr>
                <w:rFonts w:ascii="Times New Roman" w:eastAsia="Times New Roman" w:hAnsi="Times New Roman" w:cs="Times New Roman"/>
                <w:color w:val="000000"/>
                <w:sz w:val="24"/>
                <w:szCs w:val="24"/>
              </w:rPr>
              <w:t xml:space="preserve"> to integrate the intricacies of production techniques with the medium.</w:t>
            </w:r>
          </w:p>
        </w:tc>
        <w:tc>
          <w:tcPr>
            <w:tcW w:w="990" w:type="dxa"/>
            <w:gridSpan w:val="3"/>
            <w:vAlign w:val="center"/>
          </w:tcPr>
          <w:p w:rsidR="008D7D71" w:rsidRPr="00BE51FC" w:rsidRDefault="008D7D71" w:rsidP="00A64F1B">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8D7D71" w:rsidRPr="00BE51FC" w:rsidRDefault="006426D4"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8D7D71" w:rsidRPr="00BE51FC" w:rsidTr="00A64F1B">
        <w:trPr>
          <w:gridAfter w:val="1"/>
          <w:wAfter w:w="10279" w:type="dxa"/>
          <w:trHeight w:val="143"/>
        </w:trPr>
        <w:tc>
          <w:tcPr>
            <w:tcW w:w="11160" w:type="dxa"/>
            <w:gridSpan w:val="13"/>
            <w:vAlign w:val="center"/>
          </w:tcPr>
          <w:p w:rsidR="008D7D71" w:rsidRPr="00BE51FC" w:rsidRDefault="008D7D71" w:rsidP="00A64F1B">
            <w:pPr>
              <w:spacing w:after="0"/>
              <w:rPr>
                <w:rFonts w:ascii="Times New Roman" w:hAnsi="Times New Roman"/>
                <w:b/>
                <w:sz w:val="24"/>
                <w:szCs w:val="24"/>
              </w:rPr>
            </w:pPr>
            <w:r w:rsidRPr="00BE51FC">
              <w:rPr>
                <w:rFonts w:ascii="Times New Roman" w:hAnsi="Times New Roman"/>
                <w:b/>
                <w:sz w:val="24"/>
                <w:szCs w:val="24"/>
              </w:rPr>
              <w:t>Course Objectives:</w:t>
            </w:r>
          </w:p>
        </w:tc>
      </w:tr>
      <w:tr w:rsidR="008D7D71" w:rsidRPr="00BE51FC" w:rsidTr="00A64F1B">
        <w:trPr>
          <w:gridAfter w:val="1"/>
          <w:wAfter w:w="10279" w:type="dxa"/>
          <w:trHeight w:val="883"/>
        </w:trPr>
        <w:tc>
          <w:tcPr>
            <w:tcW w:w="11160" w:type="dxa"/>
            <w:gridSpan w:val="13"/>
          </w:tcPr>
          <w:p w:rsidR="008D7D71" w:rsidRDefault="008D7D71" w:rsidP="00A64F1B">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8D7D71" w:rsidRPr="002B1967" w:rsidRDefault="008D7D71" w:rsidP="003D53BE">
            <w:pPr>
              <w:pStyle w:val="ListParagraph"/>
              <w:numPr>
                <w:ilvl w:val="0"/>
                <w:numId w:val="13"/>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gain Radio production skills by producing various programme formats to emphasize the power of sound in Communication.</w:t>
            </w:r>
          </w:p>
          <w:p w:rsidR="008D7D71" w:rsidRPr="008D7D71" w:rsidRDefault="008D7D71" w:rsidP="003D53BE">
            <w:pPr>
              <w:pStyle w:val="ListParagraph"/>
              <w:numPr>
                <w:ilvl w:val="0"/>
                <w:numId w:val="13"/>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enable students to understand the core concepts associated with film and television production through hands-on-training in the same.</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rPr>
                <w:rFonts w:ascii="Times New Roman" w:hAnsi="Times New Roman"/>
                <w:b/>
                <w:sz w:val="24"/>
                <w:szCs w:val="24"/>
              </w:rPr>
            </w:pP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8D7D71" w:rsidRPr="00BE51FC" w:rsidTr="00A64F1B">
        <w:trPr>
          <w:gridAfter w:val="1"/>
          <w:wAfter w:w="10279" w:type="dxa"/>
          <w:trHeight w:val="325"/>
        </w:trPr>
        <w:tc>
          <w:tcPr>
            <w:tcW w:w="11160" w:type="dxa"/>
            <w:gridSpan w:val="13"/>
          </w:tcPr>
          <w:p w:rsidR="008D7D71" w:rsidRPr="00537067" w:rsidRDefault="008D7D71" w:rsidP="00A64F1B">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0751E9" w:rsidRPr="00BE51FC" w:rsidTr="006426D4">
        <w:trPr>
          <w:gridAfter w:val="1"/>
          <w:wAfter w:w="10279" w:type="dxa"/>
          <w:trHeight w:val="322"/>
        </w:trPr>
        <w:tc>
          <w:tcPr>
            <w:tcW w:w="540" w:type="dxa"/>
          </w:tcPr>
          <w:p w:rsidR="000751E9" w:rsidRDefault="000751E9" w:rsidP="00A64F1B">
            <w:pPr>
              <w:spacing w:after="0"/>
              <w:rPr>
                <w:rFonts w:ascii="Times New Roman" w:hAnsi="Times New Roman"/>
                <w:sz w:val="24"/>
                <w:szCs w:val="24"/>
              </w:rPr>
            </w:pPr>
            <w:r>
              <w:rPr>
                <w:rFonts w:ascii="Times New Roman" w:hAnsi="Times New Roman"/>
                <w:sz w:val="24"/>
                <w:szCs w:val="24"/>
              </w:rPr>
              <w:t>1</w:t>
            </w:r>
          </w:p>
        </w:tc>
        <w:tc>
          <w:tcPr>
            <w:tcW w:w="9720" w:type="dxa"/>
            <w:gridSpan w:val="9"/>
          </w:tcPr>
          <w:p w:rsidR="000751E9" w:rsidRPr="002B1967" w:rsidRDefault="000751E9"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PRODUCE a radio news bulletin, documentary/drama, jingles, live commentary with all aspects of sound design and production.</w:t>
            </w:r>
          </w:p>
        </w:tc>
        <w:tc>
          <w:tcPr>
            <w:tcW w:w="900" w:type="dxa"/>
            <w:gridSpan w:val="3"/>
            <w:vAlign w:val="center"/>
          </w:tcPr>
          <w:p w:rsidR="000751E9" w:rsidRPr="002B1967" w:rsidRDefault="000751E9"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0751E9" w:rsidRPr="00BE51FC" w:rsidTr="006426D4">
        <w:trPr>
          <w:gridAfter w:val="1"/>
          <w:wAfter w:w="10279" w:type="dxa"/>
          <w:trHeight w:val="322"/>
        </w:trPr>
        <w:tc>
          <w:tcPr>
            <w:tcW w:w="540" w:type="dxa"/>
          </w:tcPr>
          <w:p w:rsidR="000751E9" w:rsidRDefault="000751E9" w:rsidP="00A64F1B">
            <w:pPr>
              <w:spacing w:after="0"/>
              <w:rPr>
                <w:rFonts w:ascii="Times New Roman" w:hAnsi="Times New Roman"/>
                <w:sz w:val="24"/>
                <w:szCs w:val="24"/>
              </w:rPr>
            </w:pPr>
            <w:r>
              <w:rPr>
                <w:rFonts w:ascii="Times New Roman" w:hAnsi="Times New Roman"/>
                <w:sz w:val="24"/>
                <w:szCs w:val="24"/>
              </w:rPr>
              <w:t>2</w:t>
            </w:r>
          </w:p>
        </w:tc>
        <w:tc>
          <w:tcPr>
            <w:tcW w:w="9720" w:type="dxa"/>
            <w:gridSpan w:val="9"/>
          </w:tcPr>
          <w:p w:rsidR="000751E9" w:rsidRPr="002B1967" w:rsidRDefault="003B26A5" w:rsidP="00A64F1B">
            <w:pPr>
              <w:tabs>
                <w:tab w:val="left" w:pos="0"/>
              </w:tabs>
              <w:spacing w:after="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GENERATE</w:t>
            </w:r>
            <w:r w:rsidR="000751E9" w:rsidRPr="002B1967">
              <w:rPr>
                <w:rStyle w:val="Strong"/>
                <w:rFonts w:ascii="Times New Roman" w:hAnsi="Times New Roman" w:cs="Times New Roman"/>
                <w:b w:val="0"/>
                <w:sz w:val="24"/>
                <w:szCs w:val="24"/>
              </w:rPr>
              <w:t xml:space="preserve"> a full-fledged Television News Bulletin that </w:t>
            </w:r>
            <w:r w:rsidR="000751E9" w:rsidRPr="002B1967">
              <w:rPr>
                <w:rFonts w:ascii="Times New Roman" w:hAnsi="Times New Roman" w:cs="Times New Roman"/>
                <w:sz w:val="24"/>
                <w:szCs w:val="24"/>
              </w:rPr>
              <w:t>requires reporting, editing, sound mixing and other journalistic and non-journalistic aspects of news production</w:t>
            </w:r>
            <w:r w:rsidR="000751E9" w:rsidRPr="002B1967">
              <w:rPr>
                <w:rStyle w:val="Strong"/>
                <w:rFonts w:ascii="Times New Roman" w:hAnsi="Times New Roman" w:cs="Times New Roman"/>
                <w:sz w:val="24"/>
                <w:szCs w:val="24"/>
              </w:rPr>
              <w:t>.</w:t>
            </w:r>
          </w:p>
        </w:tc>
        <w:tc>
          <w:tcPr>
            <w:tcW w:w="900" w:type="dxa"/>
            <w:gridSpan w:val="3"/>
            <w:vAlign w:val="center"/>
          </w:tcPr>
          <w:p w:rsidR="000751E9" w:rsidRPr="002B1967" w:rsidRDefault="000751E9"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0751E9" w:rsidRPr="00BE51FC" w:rsidTr="006426D4">
        <w:trPr>
          <w:gridAfter w:val="1"/>
          <w:wAfter w:w="10279" w:type="dxa"/>
          <w:trHeight w:val="322"/>
        </w:trPr>
        <w:tc>
          <w:tcPr>
            <w:tcW w:w="540" w:type="dxa"/>
          </w:tcPr>
          <w:p w:rsidR="000751E9" w:rsidRDefault="000751E9" w:rsidP="00A64F1B">
            <w:pPr>
              <w:spacing w:after="0"/>
              <w:rPr>
                <w:rFonts w:ascii="Times New Roman" w:hAnsi="Times New Roman"/>
                <w:sz w:val="24"/>
                <w:szCs w:val="24"/>
              </w:rPr>
            </w:pPr>
            <w:r>
              <w:rPr>
                <w:rFonts w:ascii="Times New Roman" w:hAnsi="Times New Roman"/>
                <w:sz w:val="24"/>
                <w:szCs w:val="24"/>
              </w:rPr>
              <w:t>3</w:t>
            </w:r>
          </w:p>
        </w:tc>
        <w:tc>
          <w:tcPr>
            <w:tcW w:w="9720" w:type="dxa"/>
            <w:gridSpan w:val="9"/>
          </w:tcPr>
          <w:p w:rsidR="000751E9" w:rsidRPr="002B1967" w:rsidRDefault="000751E9" w:rsidP="003B26A5">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w:t>
            </w:r>
            <w:r w:rsidR="003B26A5">
              <w:rPr>
                <w:rStyle w:val="Strong"/>
                <w:rFonts w:ascii="Times New Roman" w:hAnsi="Times New Roman" w:cs="Times New Roman"/>
                <w:b w:val="0"/>
                <w:sz w:val="24"/>
                <w:szCs w:val="24"/>
              </w:rPr>
              <w:t>LAN</w:t>
            </w:r>
            <w:r w:rsidRPr="002B1967">
              <w:rPr>
                <w:rStyle w:val="Strong"/>
                <w:rFonts w:ascii="Times New Roman" w:hAnsi="Times New Roman" w:cs="Times New Roman"/>
                <w:b w:val="0"/>
                <w:sz w:val="24"/>
                <w:szCs w:val="24"/>
              </w:rPr>
              <w:t xml:space="preserve"> a meaningful and compelling documentary with an emotional connection to subject matter.</w:t>
            </w:r>
          </w:p>
        </w:tc>
        <w:tc>
          <w:tcPr>
            <w:tcW w:w="900" w:type="dxa"/>
            <w:gridSpan w:val="3"/>
            <w:vAlign w:val="center"/>
          </w:tcPr>
          <w:p w:rsidR="000751E9" w:rsidRPr="002B1967" w:rsidRDefault="000751E9"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0751E9" w:rsidRPr="00BE51FC" w:rsidTr="006426D4">
        <w:trPr>
          <w:gridAfter w:val="1"/>
          <w:wAfter w:w="10279" w:type="dxa"/>
          <w:trHeight w:val="322"/>
        </w:trPr>
        <w:tc>
          <w:tcPr>
            <w:tcW w:w="540" w:type="dxa"/>
          </w:tcPr>
          <w:p w:rsidR="000751E9" w:rsidRDefault="000751E9" w:rsidP="00A64F1B">
            <w:pPr>
              <w:spacing w:after="0"/>
              <w:rPr>
                <w:rFonts w:ascii="Times New Roman" w:hAnsi="Times New Roman"/>
                <w:sz w:val="24"/>
                <w:szCs w:val="24"/>
              </w:rPr>
            </w:pPr>
            <w:r>
              <w:rPr>
                <w:rFonts w:ascii="Times New Roman" w:hAnsi="Times New Roman"/>
                <w:sz w:val="24"/>
                <w:szCs w:val="24"/>
              </w:rPr>
              <w:t>4</w:t>
            </w:r>
          </w:p>
        </w:tc>
        <w:tc>
          <w:tcPr>
            <w:tcW w:w="9720" w:type="dxa"/>
            <w:gridSpan w:val="9"/>
          </w:tcPr>
          <w:p w:rsidR="000751E9" w:rsidRPr="002B1967" w:rsidRDefault="000751E9"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INTEGRATE literacy with connections to a source, to self and to the world through a short documentary story.</w:t>
            </w:r>
          </w:p>
        </w:tc>
        <w:tc>
          <w:tcPr>
            <w:tcW w:w="900" w:type="dxa"/>
            <w:gridSpan w:val="3"/>
            <w:vAlign w:val="center"/>
          </w:tcPr>
          <w:p w:rsidR="000751E9" w:rsidRPr="002B1967" w:rsidRDefault="000751E9"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0751E9" w:rsidRPr="00BE51FC" w:rsidTr="006426D4">
        <w:trPr>
          <w:gridAfter w:val="1"/>
          <w:wAfter w:w="10279" w:type="dxa"/>
          <w:trHeight w:val="322"/>
        </w:trPr>
        <w:tc>
          <w:tcPr>
            <w:tcW w:w="540" w:type="dxa"/>
          </w:tcPr>
          <w:p w:rsidR="000751E9" w:rsidRDefault="000751E9" w:rsidP="00A64F1B">
            <w:pPr>
              <w:spacing w:after="0"/>
              <w:rPr>
                <w:rFonts w:ascii="Times New Roman" w:hAnsi="Times New Roman"/>
                <w:sz w:val="24"/>
                <w:szCs w:val="24"/>
              </w:rPr>
            </w:pPr>
            <w:r>
              <w:rPr>
                <w:rFonts w:ascii="Times New Roman" w:hAnsi="Times New Roman"/>
                <w:sz w:val="24"/>
                <w:szCs w:val="24"/>
              </w:rPr>
              <w:t>5</w:t>
            </w:r>
          </w:p>
        </w:tc>
        <w:tc>
          <w:tcPr>
            <w:tcW w:w="9720" w:type="dxa"/>
            <w:gridSpan w:val="9"/>
          </w:tcPr>
          <w:p w:rsidR="000751E9" w:rsidRPr="002B1967" w:rsidRDefault="000751E9"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ADMINISTER a social and emotional learning by interacting with real-life people to document their experience on a subject matter.</w:t>
            </w:r>
          </w:p>
        </w:tc>
        <w:tc>
          <w:tcPr>
            <w:tcW w:w="900" w:type="dxa"/>
            <w:gridSpan w:val="3"/>
            <w:vAlign w:val="center"/>
          </w:tcPr>
          <w:p w:rsidR="000751E9" w:rsidRPr="002B1967" w:rsidRDefault="000751E9"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8D7D71" w:rsidRPr="00BE51FC" w:rsidTr="00A64F1B">
        <w:trPr>
          <w:gridAfter w:val="1"/>
          <w:wAfter w:w="10279" w:type="dxa"/>
          <w:trHeight w:val="322"/>
        </w:trPr>
        <w:tc>
          <w:tcPr>
            <w:tcW w:w="11160" w:type="dxa"/>
            <w:gridSpan w:val="13"/>
          </w:tcPr>
          <w:p w:rsidR="008D7D71" w:rsidRDefault="008D7D71" w:rsidP="00A64F1B">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022DD9">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022DD9">
              <w:rPr>
                <w:rFonts w:ascii="Times New Roman" w:hAnsi="Times New Roman"/>
                <w:sz w:val="24"/>
                <w:szCs w:val="24"/>
              </w:rPr>
              <w:t>–</w:t>
            </w:r>
            <w:r>
              <w:rPr>
                <w:rFonts w:ascii="Times New Roman" w:hAnsi="Times New Roman"/>
                <w:sz w:val="24"/>
                <w:szCs w:val="24"/>
              </w:rPr>
              <w:t xml:space="preserve"> Create</w:t>
            </w:r>
          </w:p>
        </w:tc>
      </w:tr>
      <w:tr w:rsidR="008D7D71" w:rsidRPr="00BE51FC" w:rsidTr="00A64F1B">
        <w:trPr>
          <w:gridAfter w:val="1"/>
          <w:wAfter w:w="10279" w:type="dxa"/>
          <w:trHeight w:val="143"/>
        </w:trPr>
        <w:tc>
          <w:tcPr>
            <w:tcW w:w="11160" w:type="dxa"/>
            <w:gridSpan w:val="13"/>
          </w:tcPr>
          <w:p w:rsidR="008D7D71" w:rsidRPr="00BE51FC" w:rsidRDefault="008D7D71" w:rsidP="00A64F1B">
            <w:pPr>
              <w:suppressAutoHyphens/>
              <w:spacing w:after="0"/>
              <w:jc w:val="both"/>
              <w:rPr>
                <w:rFonts w:ascii="Times New Roman" w:hAnsi="Times New Roman"/>
                <w:b/>
                <w:sz w:val="24"/>
                <w:szCs w:val="24"/>
              </w:rPr>
            </w:pPr>
          </w:p>
        </w:tc>
      </w:tr>
      <w:tr w:rsidR="008D7D71" w:rsidRPr="00BE51FC" w:rsidTr="00A64F1B">
        <w:trPr>
          <w:gridAfter w:val="1"/>
          <w:wAfter w:w="10279" w:type="dxa"/>
          <w:trHeight w:val="143"/>
        </w:trPr>
        <w:tc>
          <w:tcPr>
            <w:tcW w:w="1440" w:type="dxa"/>
            <w:gridSpan w:val="2"/>
          </w:tcPr>
          <w:p w:rsidR="008D7D71" w:rsidRPr="00BE51FC" w:rsidRDefault="00874550" w:rsidP="00A64F1B">
            <w:pPr>
              <w:spacing w:after="0"/>
              <w:rPr>
                <w:rFonts w:ascii="Times New Roman" w:hAnsi="Times New Roman"/>
                <w:b/>
                <w:sz w:val="24"/>
                <w:szCs w:val="24"/>
              </w:rPr>
            </w:pPr>
            <w:r>
              <w:rPr>
                <w:rFonts w:ascii="Times New Roman" w:hAnsi="Times New Roman"/>
                <w:b/>
                <w:sz w:val="24"/>
                <w:szCs w:val="24"/>
              </w:rPr>
              <w:t>Module</w:t>
            </w:r>
            <w:r w:rsidR="008D7D71" w:rsidRPr="00BE51FC">
              <w:rPr>
                <w:rFonts w:ascii="Times New Roman" w:hAnsi="Times New Roman"/>
                <w:b/>
                <w:sz w:val="24"/>
                <w:szCs w:val="24"/>
              </w:rPr>
              <w:t>:1</w:t>
            </w:r>
          </w:p>
        </w:tc>
        <w:tc>
          <w:tcPr>
            <w:tcW w:w="6934" w:type="dxa"/>
            <w:gridSpan w:val="5"/>
          </w:tcPr>
          <w:p w:rsidR="008D7D71" w:rsidRPr="00827576" w:rsidRDefault="0078305C" w:rsidP="0078305C">
            <w:pPr>
              <w:tabs>
                <w:tab w:val="left" w:pos="0"/>
              </w:tabs>
              <w:spacing w:after="0"/>
              <w:jc w:val="center"/>
              <w:rPr>
                <w:rFonts w:ascii="Times New Roman" w:hAnsi="Times New Roman" w:cs="Times New Roman"/>
                <w:i/>
                <w:sz w:val="24"/>
                <w:szCs w:val="24"/>
              </w:rPr>
            </w:pPr>
            <w:r w:rsidRPr="002B1967">
              <w:rPr>
                <w:rFonts w:ascii="Times New Roman" w:hAnsi="Times New Roman" w:cs="Times New Roman"/>
                <w:b/>
                <w:sz w:val="24"/>
                <w:szCs w:val="24"/>
              </w:rPr>
              <w:t>RADIO PRODUCTION</w:t>
            </w:r>
          </w:p>
        </w:tc>
        <w:tc>
          <w:tcPr>
            <w:tcW w:w="2786" w:type="dxa"/>
            <w:gridSpan w:val="6"/>
          </w:tcPr>
          <w:p w:rsidR="008D7D71" w:rsidRPr="00BE51FC" w:rsidRDefault="00477BEB" w:rsidP="00A64F1B">
            <w:pPr>
              <w:spacing w:after="0"/>
              <w:jc w:val="right"/>
              <w:rPr>
                <w:rFonts w:ascii="Times New Roman" w:hAnsi="Times New Roman"/>
                <w:b/>
                <w:sz w:val="24"/>
                <w:szCs w:val="24"/>
              </w:rPr>
            </w:pPr>
            <w:r>
              <w:rPr>
                <w:rFonts w:ascii="Times New Roman" w:hAnsi="Times New Roman"/>
                <w:b/>
                <w:sz w:val="24"/>
                <w:szCs w:val="24"/>
              </w:rPr>
              <w:t>15</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845C1B">
        <w:trPr>
          <w:gridAfter w:val="1"/>
          <w:wAfter w:w="10279" w:type="dxa"/>
          <w:trHeight w:val="361"/>
        </w:trPr>
        <w:tc>
          <w:tcPr>
            <w:tcW w:w="11160" w:type="dxa"/>
            <w:gridSpan w:val="13"/>
          </w:tcPr>
          <w:p w:rsidR="008D7D71" w:rsidRPr="00BE51FC" w:rsidRDefault="00845C1B" w:rsidP="00845C1B">
            <w:pPr>
              <w:tabs>
                <w:tab w:val="left" w:pos="0"/>
              </w:tabs>
              <w:spacing w:after="0"/>
              <w:jc w:val="both"/>
              <w:rPr>
                <w:rFonts w:ascii="Times New Roman" w:hAnsi="Times New Roman"/>
                <w:b/>
                <w:sz w:val="24"/>
                <w:szCs w:val="24"/>
              </w:rPr>
            </w:pPr>
            <w:r>
              <w:rPr>
                <w:rFonts w:ascii="Times New Roman" w:hAnsi="Times New Roman" w:cs="Times New Roman"/>
                <w:sz w:val="24"/>
                <w:szCs w:val="24"/>
              </w:rPr>
              <w:t>R</w:t>
            </w:r>
            <w:r w:rsidR="00874550">
              <w:rPr>
                <w:rFonts w:ascii="Times New Roman" w:hAnsi="Times New Roman" w:cs="Times New Roman"/>
                <w:sz w:val="24"/>
                <w:szCs w:val="24"/>
              </w:rPr>
              <w:t>adio news writing, scripting</w:t>
            </w:r>
            <w:r w:rsidR="00874550" w:rsidRPr="002B1967">
              <w:rPr>
                <w:rFonts w:ascii="Times New Roman" w:hAnsi="Times New Roman" w:cs="Times New Roman"/>
                <w:sz w:val="24"/>
                <w:szCs w:val="24"/>
              </w:rPr>
              <w:t>, editing</w:t>
            </w:r>
            <w:r>
              <w:rPr>
                <w:rFonts w:ascii="Times New Roman" w:hAnsi="Times New Roman" w:cs="Times New Roman"/>
                <w:sz w:val="24"/>
                <w:szCs w:val="24"/>
              </w:rPr>
              <w:t>,</w:t>
            </w:r>
            <w:r w:rsidR="00874550" w:rsidRPr="002B1967">
              <w:rPr>
                <w:rFonts w:ascii="Times New Roman" w:hAnsi="Times New Roman" w:cs="Times New Roman"/>
                <w:sz w:val="24"/>
                <w:szCs w:val="24"/>
              </w:rPr>
              <w:t xml:space="preserve"> sound </w:t>
            </w:r>
            <w:r>
              <w:rPr>
                <w:rFonts w:ascii="Times New Roman" w:hAnsi="Times New Roman" w:cs="Times New Roman"/>
                <w:sz w:val="24"/>
                <w:szCs w:val="24"/>
              </w:rPr>
              <w:t xml:space="preserve">design, sound </w:t>
            </w:r>
            <w:r w:rsidR="00874550" w:rsidRPr="002B1967">
              <w:rPr>
                <w:rFonts w:ascii="Times New Roman" w:hAnsi="Times New Roman" w:cs="Times New Roman"/>
                <w:sz w:val="24"/>
                <w:szCs w:val="24"/>
              </w:rPr>
              <w:t>recording</w:t>
            </w:r>
            <w:r>
              <w:rPr>
                <w:rFonts w:ascii="Times New Roman" w:hAnsi="Times New Roman" w:cs="Times New Roman"/>
                <w:sz w:val="24"/>
                <w:szCs w:val="24"/>
              </w:rPr>
              <w:t xml:space="preserve">. </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ind w:firstLine="34"/>
              <w:jc w:val="both"/>
              <w:rPr>
                <w:rFonts w:ascii="Times New Roman" w:hAnsi="Times New Roman"/>
                <w:sz w:val="24"/>
                <w:szCs w:val="24"/>
              </w:rPr>
            </w:pPr>
          </w:p>
        </w:tc>
      </w:tr>
      <w:tr w:rsidR="008D7D71" w:rsidRPr="00BE51FC" w:rsidTr="00A64F1B">
        <w:trPr>
          <w:gridAfter w:val="1"/>
          <w:wAfter w:w="10279" w:type="dxa"/>
          <w:trHeight w:val="143"/>
        </w:trPr>
        <w:tc>
          <w:tcPr>
            <w:tcW w:w="1440" w:type="dxa"/>
            <w:gridSpan w:val="2"/>
          </w:tcPr>
          <w:p w:rsidR="008D7D71" w:rsidRPr="00BE51FC" w:rsidRDefault="00874550" w:rsidP="00A64F1B">
            <w:pPr>
              <w:spacing w:after="0"/>
              <w:rPr>
                <w:rFonts w:ascii="Times New Roman" w:hAnsi="Times New Roman"/>
                <w:b/>
                <w:sz w:val="24"/>
                <w:szCs w:val="24"/>
              </w:rPr>
            </w:pPr>
            <w:r>
              <w:rPr>
                <w:rFonts w:ascii="Times New Roman" w:hAnsi="Times New Roman"/>
                <w:b/>
                <w:sz w:val="24"/>
                <w:szCs w:val="24"/>
              </w:rPr>
              <w:t>Module</w:t>
            </w:r>
            <w:r w:rsidR="008D7D71" w:rsidRPr="00BE51FC">
              <w:rPr>
                <w:rFonts w:ascii="Times New Roman" w:hAnsi="Times New Roman"/>
                <w:b/>
                <w:sz w:val="24"/>
                <w:szCs w:val="24"/>
              </w:rPr>
              <w:t>:2</w:t>
            </w:r>
          </w:p>
        </w:tc>
        <w:tc>
          <w:tcPr>
            <w:tcW w:w="6897" w:type="dxa"/>
            <w:gridSpan w:val="4"/>
          </w:tcPr>
          <w:p w:rsidR="008D7D71" w:rsidRPr="00845C1B" w:rsidRDefault="00845C1B" w:rsidP="00A64F1B">
            <w:pPr>
              <w:spacing w:after="0"/>
              <w:jc w:val="center"/>
              <w:rPr>
                <w:rFonts w:ascii="Times New Roman" w:hAnsi="Times New Roman" w:cs="Times New Roman"/>
                <w:b/>
                <w:sz w:val="24"/>
                <w:szCs w:val="24"/>
              </w:rPr>
            </w:pPr>
            <w:r>
              <w:rPr>
                <w:rFonts w:ascii="Times New Roman" w:hAnsi="Times New Roman" w:cs="Times New Roman"/>
                <w:b/>
                <w:sz w:val="24"/>
                <w:szCs w:val="24"/>
              </w:rPr>
              <w:t>SCRIPT WRITING</w:t>
            </w:r>
          </w:p>
        </w:tc>
        <w:tc>
          <w:tcPr>
            <w:tcW w:w="2823" w:type="dxa"/>
            <w:gridSpan w:val="7"/>
          </w:tcPr>
          <w:p w:rsidR="008D7D71" w:rsidRPr="00BE51FC" w:rsidRDefault="00477BEB" w:rsidP="00477BEB">
            <w:pPr>
              <w:spacing w:after="0"/>
              <w:jc w:val="right"/>
              <w:rPr>
                <w:rFonts w:ascii="Times New Roman" w:hAnsi="Times New Roman"/>
                <w:b/>
                <w:sz w:val="24"/>
                <w:szCs w:val="24"/>
              </w:rPr>
            </w:pPr>
            <w:r>
              <w:rPr>
                <w:rFonts w:ascii="Times New Roman" w:hAnsi="Times New Roman"/>
                <w:b/>
                <w:sz w:val="24"/>
                <w:szCs w:val="24"/>
              </w:rPr>
              <w:t>14</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A64F1B">
        <w:trPr>
          <w:gridAfter w:val="1"/>
          <w:wAfter w:w="10279" w:type="dxa"/>
          <w:trHeight w:val="143"/>
        </w:trPr>
        <w:tc>
          <w:tcPr>
            <w:tcW w:w="11160" w:type="dxa"/>
            <w:gridSpan w:val="13"/>
          </w:tcPr>
          <w:p w:rsidR="008D7D71" w:rsidRPr="00BE51FC" w:rsidRDefault="00845C1B" w:rsidP="00845C1B">
            <w:pPr>
              <w:tabs>
                <w:tab w:val="left" w:pos="0"/>
              </w:tabs>
              <w:spacing w:after="0"/>
              <w:jc w:val="both"/>
              <w:rPr>
                <w:sz w:val="24"/>
              </w:rPr>
            </w:pPr>
            <w:r>
              <w:rPr>
                <w:rFonts w:ascii="Times New Roman" w:hAnsi="Times New Roman" w:cs="Times New Roman"/>
                <w:sz w:val="24"/>
                <w:szCs w:val="24"/>
              </w:rPr>
              <w:t>S</w:t>
            </w:r>
            <w:r w:rsidRPr="002B1967">
              <w:rPr>
                <w:rFonts w:ascii="Times New Roman" w:hAnsi="Times New Roman" w:cs="Times New Roman"/>
                <w:sz w:val="24"/>
                <w:szCs w:val="24"/>
              </w:rPr>
              <w:t>cript for a radio news bulletin of 5 minutes duration and its production</w:t>
            </w:r>
            <w:r>
              <w:rPr>
                <w:rFonts w:ascii="Times New Roman" w:hAnsi="Times New Roman" w:cs="Times New Roman"/>
                <w:sz w:val="24"/>
                <w:szCs w:val="24"/>
              </w:rPr>
              <w:t>.</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ind w:firstLine="34"/>
              <w:jc w:val="both"/>
              <w:rPr>
                <w:rFonts w:ascii="Times New Roman" w:hAnsi="Times New Roman"/>
                <w:sz w:val="24"/>
                <w:szCs w:val="24"/>
              </w:rPr>
            </w:pPr>
          </w:p>
        </w:tc>
      </w:tr>
      <w:tr w:rsidR="008D7D71" w:rsidRPr="00BE51FC" w:rsidTr="00A64F1B">
        <w:trPr>
          <w:gridAfter w:val="1"/>
          <w:wAfter w:w="10279" w:type="dxa"/>
          <w:trHeight w:val="143"/>
        </w:trPr>
        <w:tc>
          <w:tcPr>
            <w:tcW w:w="1440" w:type="dxa"/>
            <w:gridSpan w:val="2"/>
          </w:tcPr>
          <w:p w:rsidR="008D7D71"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008D7D71" w:rsidRPr="00BE51FC">
              <w:rPr>
                <w:rFonts w:ascii="Times New Roman" w:hAnsi="Times New Roman"/>
                <w:b/>
                <w:sz w:val="24"/>
                <w:szCs w:val="24"/>
              </w:rPr>
              <w:t>:3</w:t>
            </w:r>
          </w:p>
        </w:tc>
        <w:tc>
          <w:tcPr>
            <w:tcW w:w="6632" w:type="dxa"/>
            <w:gridSpan w:val="3"/>
          </w:tcPr>
          <w:p w:rsidR="008D7D71" w:rsidRPr="00845C1B" w:rsidRDefault="00845C1B" w:rsidP="00A64F1B">
            <w:pPr>
              <w:spacing w:after="0"/>
              <w:ind w:left="-18"/>
              <w:jc w:val="center"/>
              <w:rPr>
                <w:rFonts w:ascii="Times New Roman" w:hAnsi="Times New Roman" w:cs="Times New Roman"/>
                <w:b/>
                <w:sz w:val="24"/>
                <w:szCs w:val="24"/>
              </w:rPr>
            </w:pPr>
            <w:r w:rsidRPr="00845C1B">
              <w:rPr>
                <w:rFonts w:ascii="Times New Roman" w:hAnsi="Times New Roman" w:cs="Times New Roman"/>
                <w:b/>
                <w:sz w:val="24"/>
                <w:szCs w:val="24"/>
              </w:rPr>
              <w:t>RADIO PROGRAMME PRODUCTION</w:t>
            </w:r>
          </w:p>
        </w:tc>
        <w:tc>
          <w:tcPr>
            <w:tcW w:w="3088" w:type="dxa"/>
            <w:gridSpan w:val="8"/>
          </w:tcPr>
          <w:p w:rsidR="008D7D71" w:rsidRPr="00BE51FC" w:rsidRDefault="00477BEB" w:rsidP="00A64F1B">
            <w:pPr>
              <w:spacing w:after="0"/>
              <w:jc w:val="right"/>
              <w:rPr>
                <w:rFonts w:ascii="Times New Roman" w:hAnsi="Times New Roman"/>
                <w:b/>
                <w:sz w:val="24"/>
                <w:szCs w:val="24"/>
              </w:rPr>
            </w:pPr>
            <w:r>
              <w:rPr>
                <w:rFonts w:ascii="Times New Roman" w:hAnsi="Times New Roman"/>
                <w:b/>
                <w:sz w:val="24"/>
                <w:szCs w:val="24"/>
              </w:rPr>
              <w:t>15</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A64F1B">
        <w:trPr>
          <w:gridAfter w:val="1"/>
          <w:wAfter w:w="10279" w:type="dxa"/>
          <w:trHeight w:val="143"/>
        </w:trPr>
        <w:tc>
          <w:tcPr>
            <w:tcW w:w="11160" w:type="dxa"/>
            <w:gridSpan w:val="13"/>
          </w:tcPr>
          <w:p w:rsidR="008D7D71" w:rsidRPr="00781E9C" w:rsidRDefault="00845C1B" w:rsidP="00845C1B">
            <w:pPr>
              <w:tabs>
                <w:tab w:val="left" w:pos="0"/>
              </w:tabs>
              <w:autoSpaceDE w:val="0"/>
              <w:autoSpaceDN w:val="0"/>
              <w:adjustRightInd w:val="0"/>
              <w:spacing w:after="0"/>
              <w:jc w:val="both"/>
              <w:rPr>
                <w:sz w:val="24"/>
                <w:szCs w:val="24"/>
                <w:lang w:eastAsia="en-IN"/>
              </w:rPr>
            </w:pPr>
            <w:r>
              <w:rPr>
                <w:rFonts w:ascii="Times New Roman" w:hAnsi="Times New Roman" w:cs="Times New Roman"/>
                <w:sz w:val="24"/>
                <w:szCs w:val="24"/>
              </w:rPr>
              <w:t>P</w:t>
            </w:r>
            <w:r w:rsidRPr="002B1967">
              <w:rPr>
                <w:rFonts w:ascii="Times New Roman" w:hAnsi="Times New Roman" w:cs="Times New Roman"/>
                <w:sz w:val="24"/>
                <w:szCs w:val="24"/>
              </w:rPr>
              <w:t>roduc</w:t>
            </w:r>
            <w:r>
              <w:rPr>
                <w:rFonts w:ascii="Times New Roman" w:hAnsi="Times New Roman" w:cs="Times New Roman"/>
                <w:sz w:val="24"/>
                <w:szCs w:val="24"/>
              </w:rPr>
              <w:t>tion of</w:t>
            </w:r>
            <w:r w:rsidRPr="002B1967">
              <w:rPr>
                <w:rFonts w:ascii="Times New Roman" w:hAnsi="Times New Roman" w:cs="Times New Roman"/>
                <w:sz w:val="24"/>
                <w:szCs w:val="24"/>
              </w:rPr>
              <w:t xml:space="preserve"> a radio documentary/drama on any current affairs of maximum 15 minutes</w:t>
            </w:r>
            <w:r>
              <w:rPr>
                <w:rFonts w:ascii="Times New Roman" w:hAnsi="Times New Roman" w:cs="Times New Roman"/>
                <w:sz w:val="24"/>
                <w:szCs w:val="24"/>
              </w:rPr>
              <w:t>, jingles, live commentary, news feature</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jc w:val="right"/>
              <w:rPr>
                <w:rFonts w:ascii="Times New Roman" w:hAnsi="Times New Roman"/>
                <w:b/>
                <w:sz w:val="24"/>
                <w:szCs w:val="24"/>
              </w:rPr>
            </w:pPr>
          </w:p>
        </w:tc>
      </w:tr>
      <w:tr w:rsidR="008D7D71" w:rsidRPr="00BE51FC" w:rsidTr="00A64F1B">
        <w:trPr>
          <w:gridAfter w:val="1"/>
          <w:wAfter w:w="10279" w:type="dxa"/>
          <w:trHeight w:val="143"/>
        </w:trPr>
        <w:tc>
          <w:tcPr>
            <w:tcW w:w="1440" w:type="dxa"/>
            <w:gridSpan w:val="2"/>
          </w:tcPr>
          <w:p w:rsidR="008D7D71"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008D7D71" w:rsidRPr="00BE51FC">
              <w:rPr>
                <w:rFonts w:ascii="Times New Roman" w:hAnsi="Times New Roman"/>
                <w:b/>
                <w:sz w:val="24"/>
                <w:szCs w:val="24"/>
              </w:rPr>
              <w:t>:4</w:t>
            </w:r>
          </w:p>
        </w:tc>
        <w:tc>
          <w:tcPr>
            <w:tcW w:w="6632" w:type="dxa"/>
            <w:gridSpan w:val="3"/>
          </w:tcPr>
          <w:p w:rsidR="008D7D71" w:rsidRPr="00827576" w:rsidRDefault="00845C1B" w:rsidP="00A64F1B">
            <w:pPr>
              <w:spacing w:after="0"/>
              <w:ind w:left="-18"/>
              <w:jc w:val="center"/>
              <w:rPr>
                <w:rFonts w:ascii="Times New Roman" w:hAnsi="Times New Roman" w:cs="Times New Roman"/>
                <w:b/>
                <w:i/>
                <w:sz w:val="24"/>
                <w:szCs w:val="24"/>
              </w:rPr>
            </w:pPr>
            <w:r>
              <w:rPr>
                <w:rFonts w:ascii="Times New Roman" w:hAnsi="Times New Roman" w:cs="Times New Roman"/>
                <w:b/>
                <w:sz w:val="24"/>
                <w:szCs w:val="24"/>
              </w:rPr>
              <w:t>TELEVISION</w:t>
            </w:r>
            <w:r w:rsidRPr="002B1967">
              <w:rPr>
                <w:rFonts w:ascii="Times New Roman" w:hAnsi="Times New Roman" w:cs="Times New Roman"/>
                <w:b/>
                <w:sz w:val="24"/>
                <w:szCs w:val="24"/>
              </w:rPr>
              <w:t xml:space="preserve"> PRODUCTION</w:t>
            </w:r>
          </w:p>
        </w:tc>
        <w:tc>
          <w:tcPr>
            <w:tcW w:w="3088" w:type="dxa"/>
            <w:gridSpan w:val="8"/>
          </w:tcPr>
          <w:p w:rsidR="008D7D71" w:rsidRPr="00BE51FC" w:rsidRDefault="00477BEB" w:rsidP="00477BE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A64F1B">
        <w:trPr>
          <w:gridAfter w:val="1"/>
          <w:wAfter w:w="10279" w:type="dxa"/>
          <w:trHeight w:val="143"/>
        </w:trPr>
        <w:tc>
          <w:tcPr>
            <w:tcW w:w="11160" w:type="dxa"/>
            <w:gridSpan w:val="13"/>
          </w:tcPr>
          <w:p w:rsidR="008D7D71" w:rsidRPr="00BE51FC" w:rsidRDefault="00845C1B" w:rsidP="00B3070F">
            <w:pPr>
              <w:tabs>
                <w:tab w:val="left" w:pos="0"/>
              </w:tabs>
              <w:autoSpaceDE w:val="0"/>
              <w:autoSpaceDN w:val="0"/>
              <w:adjustRightInd w:val="0"/>
              <w:spacing w:after="0"/>
              <w:jc w:val="both"/>
              <w:rPr>
                <w:rFonts w:ascii="Times New Roman" w:hAnsi="Times New Roman"/>
                <w:sz w:val="24"/>
                <w:szCs w:val="24"/>
              </w:rPr>
            </w:pPr>
            <w:r w:rsidRPr="002B1967">
              <w:rPr>
                <w:rFonts w:ascii="Times New Roman" w:hAnsi="Times New Roman" w:cs="Times New Roman"/>
                <w:sz w:val="24"/>
                <w:szCs w:val="24"/>
              </w:rPr>
              <w:t>Creation of a full fledged news bulletin of 2 minutes duration</w:t>
            </w:r>
            <w:r w:rsidR="00B3070F">
              <w:rPr>
                <w:rFonts w:ascii="Times New Roman" w:hAnsi="Times New Roman" w:cs="Times New Roman"/>
                <w:sz w:val="24"/>
                <w:szCs w:val="24"/>
              </w:rPr>
              <w:t xml:space="preserve"> with </w:t>
            </w:r>
            <w:r w:rsidRPr="002B1967">
              <w:rPr>
                <w:rFonts w:ascii="Times New Roman" w:hAnsi="Times New Roman" w:cs="Times New Roman"/>
                <w:sz w:val="24"/>
                <w:szCs w:val="24"/>
              </w:rPr>
              <w:t xml:space="preserve">reporting, editing, sound mixing and other journalistic and non-journalistic aspects of news production. </w:t>
            </w:r>
          </w:p>
        </w:tc>
      </w:tr>
      <w:tr w:rsidR="008D7D71" w:rsidRPr="00BE51FC" w:rsidTr="00A64F1B">
        <w:trPr>
          <w:gridAfter w:val="1"/>
          <w:wAfter w:w="10279" w:type="dxa"/>
          <w:trHeight w:val="143"/>
        </w:trPr>
        <w:tc>
          <w:tcPr>
            <w:tcW w:w="11160" w:type="dxa"/>
            <w:gridSpan w:val="13"/>
          </w:tcPr>
          <w:p w:rsidR="008D7D71" w:rsidRDefault="008D7D71" w:rsidP="00A64F1B">
            <w:pPr>
              <w:spacing w:after="0"/>
              <w:jc w:val="right"/>
              <w:rPr>
                <w:rFonts w:ascii="Times New Roman" w:hAnsi="Times New Roman"/>
                <w:b/>
                <w:sz w:val="24"/>
                <w:szCs w:val="24"/>
              </w:rPr>
            </w:pPr>
          </w:p>
          <w:p w:rsidR="00D6498D" w:rsidRPr="00BE51FC" w:rsidRDefault="00D6498D" w:rsidP="00A64F1B">
            <w:pPr>
              <w:spacing w:after="0"/>
              <w:jc w:val="right"/>
              <w:rPr>
                <w:rFonts w:ascii="Times New Roman" w:hAnsi="Times New Roman"/>
                <w:b/>
                <w:sz w:val="24"/>
                <w:szCs w:val="24"/>
              </w:rPr>
            </w:pPr>
          </w:p>
        </w:tc>
      </w:tr>
      <w:tr w:rsidR="008D7D71" w:rsidRPr="00BE51FC" w:rsidTr="00A64F1B">
        <w:trPr>
          <w:gridAfter w:val="1"/>
          <w:wAfter w:w="10279" w:type="dxa"/>
          <w:trHeight w:val="143"/>
        </w:trPr>
        <w:tc>
          <w:tcPr>
            <w:tcW w:w="1440" w:type="dxa"/>
            <w:gridSpan w:val="2"/>
          </w:tcPr>
          <w:p w:rsidR="008D7D71" w:rsidRPr="00BE51FC" w:rsidRDefault="007E1AD5" w:rsidP="00A64F1B">
            <w:pPr>
              <w:spacing w:after="0"/>
              <w:rPr>
                <w:rFonts w:ascii="Times New Roman" w:hAnsi="Times New Roman"/>
                <w:b/>
                <w:sz w:val="24"/>
                <w:szCs w:val="24"/>
              </w:rPr>
            </w:pPr>
            <w:r>
              <w:rPr>
                <w:rFonts w:ascii="Times New Roman" w:hAnsi="Times New Roman"/>
                <w:b/>
                <w:sz w:val="24"/>
                <w:szCs w:val="24"/>
              </w:rPr>
              <w:lastRenderedPageBreak/>
              <w:t>Module</w:t>
            </w:r>
            <w:r w:rsidR="008D7D71" w:rsidRPr="00BE51FC">
              <w:rPr>
                <w:rFonts w:ascii="Times New Roman" w:hAnsi="Times New Roman"/>
                <w:b/>
                <w:sz w:val="24"/>
                <w:szCs w:val="24"/>
              </w:rPr>
              <w:t>:5</w:t>
            </w:r>
          </w:p>
        </w:tc>
        <w:tc>
          <w:tcPr>
            <w:tcW w:w="6598" w:type="dxa"/>
            <w:gridSpan w:val="2"/>
          </w:tcPr>
          <w:p w:rsidR="008D7D71" w:rsidRPr="006D0D7B" w:rsidRDefault="00B3070F" w:rsidP="00A64F1B">
            <w:pPr>
              <w:spacing w:after="0"/>
              <w:ind w:left="-18"/>
              <w:jc w:val="center"/>
              <w:rPr>
                <w:rFonts w:ascii="Times New Roman" w:hAnsi="Times New Roman"/>
                <w:b/>
                <w:i/>
                <w:sz w:val="24"/>
                <w:szCs w:val="24"/>
              </w:rPr>
            </w:pPr>
            <w:r>
              <w:rPr>
                <w:rFonts w:ascii="Times New Roman" w:hAnsi="Times New Roman" w:cs="Times New Roman"/>
                <w:b/>
                <w:sz w:val="24"/>
                <w:szCs w:val="24"/>
              </w:rPr>
              <w:t>TELEVISION</w:t>
            </w:r>
            <w:r w:rsidRPr="00845C1B">
              <w:rPr>
                <w:rFonts w:ascii="Times New Roman" w:hAnsi="Times New Roman" w:cs="Times New Roman"/>
                <w:b/>
                <w:sz w:val="24"/>
                <w:szCs w:val="24"/>
              </w:rPr>
              <w:t xml:space="preserve"> PROGRAMME PRODUCTION</w:t>
            </w:r>
          </w:p>
        </w:tc>
        <w:tc>
          <w:tcPr>
            <w:tcW w:w="3122" w:type="dxa"/>
            <w:gridSpan w:val="9"/>
          </w:tcPr>
          <w:p w:rsidR="008D7D71" w:rsidRPr="00BE51FC" w:rsidRDefault="00477BEB" w:rsidP="00A64F1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A64F1B">
        <w:trPr>
          <w:gridAfter w:val="1"/>
          <w:wAfter w:w="10279" w:type="dxa"/>
          <w:trHeight w:val="143"/>
        </w:trPr>
        <w:tc>
          <w:tcPr>
            <w:tcW w:w="11160" w:type="dxa"/>
            <w:gridSpan w:val="13"/>
          </w:tcPr>
          <w:p w:rsidR="008D7D71" w:rsidRPr="00BE51FC" w:rsidRDefault="00B3070F" w:rsidP="00B3070F">
            <w:pPr>
              <w:pStyle w:val="ListParagraph"/>
              <w:tabs>
                <w:tab w:val="left" w:pos="0"/>
              </w:tabs>
              <w:spacing w:after="0"/>
              <w:ind w:left="0"/>
              <w:rPr>
                <w:rFonts w:ascii="Times New Roman" w:hAnsi="Times New Roman"/>
                <w:sz w:val="24"/>
              </w:rPr>
            </w:pPr>
            <w:r>
              <w:rPr>
                <w:rFonts w:ascii="Times New Roman" w:hAnsi="Times New Roman" w:cs="Times New Roman"/>
                <w:sz w:val="24"/>
                <w:szCs w:val="24"/>
              </w:rPr>
              <w:t>Documentary (15 minutes</w:t>
            </w:r>
            <w:r w:rsidRPr="002B1967">
              <w:rPr>
                <w:rFonts w:ascii="Times New Roman" w:hAnsi="Times New Roman" w:cs="Times New Roman"/>
                <w:sz w:val="24"/>
                <w:szCs w:val="24"/>
              </w:rPr>
              <w:t>)</w:t>
            </w:r>
            <w:r>
              <w:rPr>
                <w:rFonts w:ascii="Times New Roman" w:hAnsi="Times New Roman" w:cs="Times New Roman"/>
                <w:sz w:val="24"/>
                <w:szCs w:val="24"/>
              </w:rPr>
              <w:t xml:space="preserve"> with a </w:t>
            </w:r>
            <w:r w:rsidRPr="002B1967">
              <w:rPr>
                <w:rFonts w:ascii="Times New Roman" w:hAnsi="Times New Roman" w:cs="Times New Roman"/>
                <w:sz w:val="24"/>
                <w:szCs w:val="24"/>
              </w:rPr>
              <w:t>Concept theme- Focus- Treatment-Narration (story- past tense) Script – Story board</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ind w:firstLine="34"/>
              <w:jc w:val="both"/>
              <w:rPr>
                <w:rFonts w:ascii="Times New Roman" w:hAnsi="Times New Roman"/>
                <w:sz w:val="24"/>
                <w:szCs w:val="24"/>
              </w:rPr>
            </w:pPr>
          </w:p>
        </w:tc>
      </w:tr>
      <w:tr w:rsidR="008D7D71" w:rsidRPr="00BE51FC" w:rsidTr="00A64F1B">
        <w:trPr>
          <w:gridAfter w:val="1"/>
          <w:wAfter w:w="10279" w:type="dxa"/>
          <w:trHeight w:val="143"/>
        </w:trPr>
        <w:tc>
          <w:tcPr>
            <w:tcW w:w="1440" w:type="dxa"/>
            <w:gridSpan w:val="2"/>
          </w:tcPr>
          <w:p w:rsidR="008D7D71"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008D7D71" w:rsidRPr="00BE51FC">
              <w:rPr>
                <w:rFonts w:ascii="Times New Roman" w:hAnsi="Times New Roman"/>
                <w:b/>
                <w:sz w:val="24"/>
                <w:szCs w:val="24"/>
              </w:rPr>
              <w:t>:</w:t>
            </w:r>
            <w:r w:rsidR="008D7D71">
              <w:rPr>
                <w:rFonts w:ascii="Times New Roman" w:hAnsi="Times New Roman"/>
                <w:b/>
                <w:sz w:val="24"/>
                <w:szCs w:val="24"/>
              </w:rPr>
              <w:t>6</w:t>
            </w:r>
          </w:p>
        </w:tc>
        <w:tc>
          <w:tcPr>
            <w:tcW w:w="6598" w:type="dxa"/>
            <w:gridSpan w:val="2"/>
          </w:tcPr>
          <w:p w:rsidR="008D7D71" w:rsidRPr="00BE51FC" w:rsidRDefault="008D7D71" w:rsidP="00A64F1B">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8D7D71" w:rsidRPr="00BE51FC" w:rsidRDefault="008D7D71" w:rsidP="00A64F1B">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8D7D71" w:rsidRPr="00BE51FC" w:rsidTr="00A64F1B">
        <w:trPr>
          <w:gridAfter w:val="1"/>
          <w:wAfter w:w="10279" w:type="dxa"/>
          <w:trHeight w:val="143"/>
        </w:trPr>
        <w:tc>
          <w:tcPr>
            <w:tcW w:w="11160" w:type="dxa"/>
            <w:gridSpan w:val="13"/>
          </w:tcPr>
          <w:p w:rsidR="008D7D71" w:rsidRPr="009B19F8" w:rsidRDefault="00BB3ACD" w:rsidP="00BB3ACD">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 xml:space="preserve">Hands-on Training Programmes, Online Tutorials </w:t>
            </w:r>
          </w:p>
        </w:tc>
      </w:tr>
      <w:tr w:rsidR="008D7D71" w:rsidRPr="00BE51FC" w:rsidTr="00A64F1B">
        <w:trPr>
          <w:gridAfter w:val="1"/>
          <w:wAfter w:w="10279" w:type="dxa"/>
          <w:trHeight w:val="143"/>
        </w:trPr>
        <w:tc>
          <w:tcPr>
            <w:tcW w:w="11160" w:type="dxa"/>
            <w:gridSpan w:val="13"/>
          </w:tcPr>
          <w:p w:rsidR="008D7D71" w:rsidRPr="00BE51FC" w:rsidRDefault="008D7D71" w:rsidP="00A64F1B">
            <w:pPr>
              <w:spacing w:after="0"/>
              <w:jc w:val="right"/>
              <w:rPr>
                <w:rFonts w:ascii="Times New Roman" w:hAnsi="Times New Roman"/>
                <w:b/>
                <w:sz w:val="24"/>
                <w:szCs w:val="24"/>
              </w:rPr>
            </w:pPr>
          </w:p>
        </w:tc>
      </w:tr>
      <w:tr w:rsidR="008D7D71" w:rsidRPr="00BE51FC" w:rsidTr="00A64F1B">
        <w:trPr>
          <w:gridAfter w:val="1"/>
          <w:wAfter w:w="10279" w:type="dxa"/>
          <w:trHeight w:val="350"/>
        </w:trPr>
        <w:tc>
          <w:tcPr>
            <w:tcW w:w="1440" w:type="dxa"/>
            <w:gridSpan w:val="2"/>
          </w:tcPr>
          <w:p w:rsidR="008D7D71" w:rsidRPr="00BE51FC" w:rsidRDefault="008D7D71" w:rsidP="00A64F1B">
            <w:pPr>
              <w:spacing w:after="0"/>
              <w:rPr>
                <w:rFonts w:ascii="Times New Roman" w:hAnsi="Times New Roman"/>
                <w:b/>
                <w:sz w:val="24"/>
                <w:szCs w:val="24"/>
              </w:rPr>
            </w:pPr>
          </w:p>
        </w:tc>
        <w:tc>
          <w:tcPr>
            <w:tcW w:w="6598" w:type="dxa"/>
            <w:gridSpan w:val="2"/>
          </w:tcPr>
          <w:p w:rsidR="008D7D71" w:rsidRPr="00BE51FC" w:rsidRDefault="008D7D71" w:rsidP="00A64F1B">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8D7D71" w:rsidRPr="00BE51FC" w:rsidRDefault="00477BEB" w:rsidP="00A64F1B">
            <w:pPr>
              <w:spacing w:after="0"/>
              <w:jc w:val="right"/>
              <w:rPr>
                <w:rFonts w:ascii="Times New Roman" w:hAnsi="Times New Roman"/>
                <w:b/>
                <w:sz w:val="24"/>
                <w:szCs w:val="24"/>
              </w:rPr>
            </w:pPr>
            <w:r>
              <w:rPr>
                <w:rFonts w:ascii="Times New Roman" w:hAnsi="Times New Roman"/>
                <w:b/>
                <w:sz w:val="24"/>
                <w:szCs w:val="24"/>
              </w:rPr>
              <w:t>72</w:t>
            </w:r>
            <w:r w:rsidR="008D7D71">
              <w:rPr>
                <w:rFonts w:ascii="Times New Roman" w:hAnsi="Times New Roman"/>
                <w:b/>
                <w:sz w:val="24"/>
                <w:szCs w:val="24"/>
              </w:rPr>
              <w:t xml:space="preserve"> </w:t>
            </w:r>
            <w:r w:rsidR="008D7D71" w:rsidRPr="00BE51FC">
              <w:rPr>
                <w:rFonts w:ascii="Times New Roman" w:hAnsi="Times New Roman"/>
                <w:b/>
                <w:sz w:val="24"/>
                <w:szCs w:val="24"/>
              </w:rPr>
              <w:t xml:space="preserve"> hours</w:t>
            </w:r>
          </w:p>
        </w:tc>
      </w:tr>
      <w:tr w:rsidR="008D7D71" w:rsidRPr="00BE51FC" w:rsidTr="00A64F1B">
        <w:trPr>
          <w:gridAfter w:val="1"/>
          <w:wAfter w:w="10279" w:type="dxa"/>
          <w:trHeight w:val="143"/>
        </w:trPr>
        <w:tc>
          <w:tcPr>
            <w:tcW w:w="11160" w:type="dxa"/>
            <w:gridSpan w:val="13"/>
          </w:tcPr>
          <w:p w:rsidR="008D7D71" w:rsidRPr="000B7CE2" w:rsidRDefault="008D7D71" w:rsidP="00A64F1B">
            <w:pPr>
              <w:spacing w:before="100" w:beforeAutospacing="1" w:afterAutospacing="1"/>
              <w:outlineLvl w:val="0"/>
              <w:rPr>
                <w:rFonts w:ascii="Times New Roman" w:hAnsi="Times New Roman"/>
                <w:shd w:val="clear" w:color="auto" w:fill="FFFFFF"/>
              </w:rPr>
            </w:pPr>
          </w:p>
        </w:tc>
      </w:tr>
      <w:tr w:rsidR="008D7D71" w:rsidRPr="00BE51FC" w:rsidTr="00A64F1B">
        <w:trPr>
          <w:gridAfter w:val="1"/>
          <w:wAfter w:w="10279" w:type="dxa"/>
          <w:trHeight w:val="368"/>
        </w:trPr>
        <w:tc>
          <w:tcPr>
            <w:tcW w:w="11160" w:type="dxa"/>
            <w:gridSpan w:val="13"/>
          </w:tcPr>
          <w:p w:rsidR="008D7D71" w:rsidRPr="00BE51FC" w:rsidRDefault="008D7D71" w:rsidP="00A64F1B">
            <w:pPr>
              <w:spacing w:after="0"/>
              <w:rPr>
                <w:rFonts w:ascii="Times New Roman" w:hAnsi="Times New Roman"/>
                <w:b/>
                <w:sz w:val="24"/>
                <w:szCs w:val="24"/>
              </w:rPr>
            </w:pPr>
            <w:r w:rsidRPr="00BE51FC">
              <w:rPr>
                <w:rFonts w:ascii="Times New Roman" w:hAnsi="Times New Roman"/>
                <w:b/>
                <w:sz w:val="24"/>
                <w:szCs w:val="24"/>
              </w:rPr>
              <w:t>Reference Books</w:t>
            </w:r>
          </w:p>
        </w:tc>
      </w:tr>
      <w:tr w:rsidR="00D45474" w:rsidRPr="003B7E26" w:rsidTr="006426D4">
        <w:trPr>
          <w:gridAfter w:val="1"/>
          <w:wAfter w:w="10279" w:type="dxa"/>
          <w:trHeight w:val="280"/>
        </w:trPr>
        <w:tc>
          <w:tcPr>
            <w:tcW w:w="540" w:type="dxa"/>
          </w:tcPr>
          <w:p w:rsidR="00D45474" w:rsidRPr="00BE51FC" w:rsidRDefault="00D45474" w:rsidP="00A64F1B">
            <w:pPr>
              <w:spacing w:after="0"/>
              <w:rPr>
                <w:rFonts w:ascii="Times New Roman" w:hAnsi="Times New Roman"/>
                <w:sz w:val="24"/>
                <w:szCs w:val="24"/>
              </w:rPr>
            </w:pPr>
            <w:r w:rsidRPr="00BE51FC">
              <w:rPr>
                <w:rFonts w:ascii="Times New Roman" w:hAnsi="Times New Roman"/>
                <w:sz w:val="24"/>
                <w:szCs w:val="24"/>
              </w:rPr>
              <w:t>1</w:t>
            </w:r>
          </w:p>
        </w:tc>
        <w:tc>
          <w:tcPr>
            <w:tcW w:w="10620" w:type="dxa"/>
            <w:gridSpan w:val="12"/>
          </w:tcPr>
          <w:p w:rsidR="00D45474" w:rsidRPr="00660A05" w:rsidRDefault="00D45474" w:rsidP="002B5BD7">
            <w:pPr>
              <w:spacing w:after="0"/>
              <w:rPr>
                <w:rFonts w:ascii="Times New Roman" w:hAnsi="Times New Roman"/>
                <w:shd w:val="clear" w:color="auto" w:fill="FFFFFF"/>
              </w:rPr>
            </w:pPr>
            <w:r w:rsidRPr="00660A05">
              <w:rPr>
                <w:rFonts w:ascii="Times New Roman" w:hAnsi="Times New Roman"/>
                <w:sz w:val="24"/>
                <w:shd w:val="clear" w:color="auto" w:fill="FFFFFF"/>
              </w:rPr>
              <w:t xml:space="preserve">Chignell, Hugh (2009). </w:t>
            </w:r>
            <w:r w:rsidRPr="00660A05">
              <w:rPr>
                <w:rFonts w:ascii="Times New Roman" w:hAnsi="Times New Roman"/>
                <w:i/>
                <w:sz w:val="24"/>
                <w:shd w:val="clear" w:color="auto" w:fill="FFFFFF"/>
              </w:rPr>
              <w:t xml:space="preserve">Key Concepts in Radio Studies, </w:t>
            </w:r>
            <w:r w:rsidRPr="00660A05">
              <w:rPr>
                <w:rFonts w:ascii="Times New Roman" w:hAnsi="Times New Roman"/>
                <w:sz w:val="24"/>
                <w:shd w:val="clear" w:color="auto" w:fill="FFFFFF"/>
              </w:rPr>
              <w:t>Sage Publications: London.</w:t>
            </w:r>
          </w:p>
        </w:tc>
      </w:tr>
      <w:tr w:rsidR="00D45474" w:rsidRPr="00BE51FC" w:rsidTr="006426D4">
        <w:trPr>
          <w:gridAfter w:val="1"/>
          <w:wAfter w:w="10279" w:type="dxa"/>
          <w:trHeight w:val="235"/>
        </w:trPr>
        <w:tc>
          <w:tcPr>
            <w:tcW w:w="540" w:type="dxa"/>
          </w:tcPr>
          <w:p w:rsidR="00D45474" w:rsidRPr="00BE51FC" w:rsidRDefault="00D45474" w:rsidP="00A64F1B">
            <w:pPr>
              <w:spacing w:after="0"/>
              <w:rPr>
                <w:rFonts w:ascii="Times New Roman" w:hAnsi="Times New Roman"/>
                <w:sz w:val="24"/>
                <w:szCs w:val="24"/>
              </w:rPr>
            </w:pPr>
            <w:r w:rsidRPr="00BE51FC">
              <w:rPr>
                <w:rFonts w:ascii="Times New Roman" w:hAnsi="Times New Roman"/>
                <w:sz w:val="24"/>
                <w:szCs w:val="24"/>
              </w:rPr>
              <w:t>2</w:t>
            </w:r>
          </w:p>
        </w:tc>
        <w:tc>
          <w:tcPr>
            <w:tcW w:w="10620" w:type="dxa"/>
            <w:gridSpan w:val="12"/>
          </w:tcPr>
          <w:p w:rsidR="00D45474" w:rsidRPr="00BE51FC" w:rsidRDefault="00D45474" w:rsidP="002B5BD7">
            <w:pPr>
              <w:spacing w:after="0"/>
              <w:rPr>
                <w:rFonts w:ascii="Times New Roman" w:hAnsi="Times New Roman"/>
                <w:shd w:val="clear" w:color="auto" w:fill="FFFFFF"/>
              </w:rPr>
            </w:pPr>
            <w:r>
              <w:rPr>
                <w:rFonts w:ascii="Times New Roman" w:hAnsi="Times New Roman"/>
                <w:shd w:val="clear" w:color="auto" w:fill="FFFFFF"/>
              </w:rPr>
              <w:t xml:space="preserve">Donald, Ralph &amp; Spann, Thomas (2004). </w:t>
            </w:r>
            <w:r>
              <w:rPr>
                <w:rFonts w:ascii="Times New Roman" w:hAnsi="Times New Roman"/>
                <w:i/>
                <w:shd w:val="clear" w:color="auto" w:fill="FFFFFF"/>
              </w:rPr>
              <w:t xml:space="preserve">Fundamentals of Television Production, </w:t>
            </w:r>
            <w:r>
              <w:rPr>
                <w:rFonts w:ascii="Times New Roman" w:hAnsi="Times New Roman"/>
                <w:shd w:val="clear" w:color="auto" w:fill="FFFFFF"/>
              </w:rPr>
              <w:t>Surjeet Publications: New Delhi.</w:t>
            </w:r>
          </w:p>
        </w:tc>
      </w:tr>
      <w:tr w:rsidR="00D45474" w:rsidRPr="00BE51FC" w:rsidTr="006426D4">
        <w:trPr>
          <w:gridAfter w:val="1"/>
          <w:wAfter w:w="10279" w:type="dxa"/>
          <w:trHeight w:val="298"/>
        </w:trPr>
        <w:tc>
          <w:tcPr>
            <w:tcW w:w="540"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3</w:t>
            </w:r>
          </w:p>
        </w:tc>
        <w:tc>
          <w:tcPr>
            <w:tcW w:w="10620" w:type="dxa"/>
            <w:gridSpan w:val="12"/>
          </w:tcPr>
          <w:p w:rsidR="00D45474" w:rsidRPr="00922558" w:rsidRDefault="00D45474" w:rsidP="002B5BD7">
            <w:pPr>
              <w:spacing w:after="0"/>
              <w:rPr>
                <w:rFonts w:ascii="Times New Roman" w:hAnsi="Times New Roman"/>
                <w:shd w:val="clear" w:color="auto" w:fill="FFFFFF"/>
              </w:rPr>
            </w:pPr>
            <w:r>
              <w:rPr>
                <w:rFonts w:ascii="Times New Roman" w:hAnsi="Times New Roman"/>
                <w:shd w:val="clear" w:color="auto" w:fill="FFFFFF"/>
              </w:rPr>
              <w:t xml:space="preserve">Fleming, Carole (2010). </w:t>
            </w:r>
            <w:r>
              <w:rPr>
                <w:rFonts w:ascii="Times New Roman" w:hAnsi="Times New Roman"/>
                <w:i/>
                <w:shd w:val="clear" w:color="auto" w:fill="FFFFFF"/>
              </w:rPr>
              <w:t xml:space="preserve">The Radio Handbook </w:t>
            </w:r>
            <w:r>
              <w:rPr>
                <w:rFonts w:ascii="Times New Roman" w:hAnsi="Times New Roman"/>
                <w:shd w:val="clear" w:color="auto" w:fill="FFFFFF"/>
              </w:rPr>
              <w:t>(3</w:t>
            </w:r>
            <w:r w:rsidRPr="00922558">
              <w:rPr>
                <w:rFonts w:ascii="Times New Roman" w:hAnsi="Times New Roman"/>
                <w:shd w:val="clear" w:color="auto" w:fill="FFFFFF"/>
                <w:vertAlign w:val="superscript"/>
              </w:rPr>
              <w:t>rd</w:t>
            </w:r>
            <w:r>
              <w:rPr>
                <w:rFonts w:ascii="Times New Roman" w:hAnsi="Times New Roman"/>
                <w:shd w:val="clear" w:color="auto" w:fill="FFFFFF"/>
              </w:rPr>
              <w:t xml:space="preserve"> Edition), Routledge, Taylor &amp; Francis Group: Great Britain.</w:t>
            </w:r>
          </w:p>
        </w:tc>
      </w:tr>
      <w:tr w:rsidR="00D45474" w:rsidRPr="00BE51FC" w:rsidTr="00660A05">
        <w:trPr>
          <w:gridAfter w:val="1"/>
          <w:wAfter w:w="10279" w:type="dxa"/>
          <w:trHeight w:val="334"/>
        </w:trPr>
        <w:tc>
          <w:tcPr>
            <w:tcW w:w="540"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4</w:t>
            </w:r>
          </w:p>
        </w:tc>
        <w:tc>
          <w:tcPr>
            <w:tcW w:w="10620" w:type="dxa"/>
            <w:gridSpan w:val="12"/>
          </w:tcPr>
          <w:p w:rsidR="00D45474" w:rsidRDefault="00D45474" w:rsidP="002B5BD7">
            <w:pPr>
              <w:spacing w:after="0"/>
              <w:rPr>
                <w:rFonts w:ascii="Times New Roman" w:hAnsi="Times New Roman"/>
                <w:shd w:val="clear" w:color="auto" w:fill="FFFFFF"/>
              </w:rPr>
            </w:pPr>
            <w:r w:rsidRPr="00660A05">
              <w:rPr>
                <w:rFonts w:ascii="Times New Roman" w:hAnsi="Times New Roman"/>
                <w:sz w:val="24"/>
                <w:shd w:val="clear" w:color="auto" w:fill="FFFFFF"/>
              </w:rPr>
              <w:t xml:space="preserve">Fossard, Esta De &amp; Riber, John (2005). </w:t>
            </w:r>
            <w:r w:rsidRPr="00660A05">
              <w:rPr>
                <w:rFonts w:ascii="Times New Roman" w:hAnsi="Times New Roman"/>
                <w:i/>
                <w:sz w:val="24"/>
                <w:shd w:val="clear" w:color="auto" w:fill="FFFFFF"/>
              </w:rPr>
              <w:t xml:space="preserve">Writing &amp; Producting for Television and Film Communication for Behaviour Change </w:t>
            </w:r>
            <w:r w:rsidRPr="00660A05">
              <w:rPr>
                <w:rFonts w:ascii="Times New Roman" w:hAnsi="Times New Roman"/>
                <w:sz w:val="24"/>
                <w:shd w:val="clear" w:color="auto" w:fill="FFFFFF"/>
              </w:rPr>
              <w:t>(Volume II), Sage Publications Inc: New Delhi.</w:t>
            </w:r>
          </w:p>
        </w:tc>
      </w:tr>
      <w:tr w:rsidR="00D45474" w:rsidRPr="00BE51FC" w:rsidTr="006426D4">
        <w:trPr>
          <w:gridAfter w:val="1"/>
          <w:wAfter w:w="10279" w:type="dxa"/>
          <w:trHeight w:val="316"/>
        </w:trPr>
        <w:tc>
          <w:tcPr>
            <w:tcW w:w="540"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5</w:t>
            </w:r>
          </w:p>
        </w:tc>
        <w:tc>
          <w:tcPr>
            <w:tcW w:w="10620" w:type="dxa"/>
            <w:gridSpan w:val="12"/>
          </w:tcPr>
          <w:p w:rsidR="00D45474" w:rsidRDefault="00D45474" w:rsidP="002B5BD7">
            <w:pPr>
              <w:spacing w:after="0"/>
              <w:rPr>
                <w:rFonts w:ascii="Times New Roman" w:hAnsi="Times New Roman"/>
                <w:shd w:val="clear" w:color="auto" w:fill="FFFFFF"/>
              </w:rPr>
            </w:pPr>
            <w:r w:rsidRPr="00660A05">
              <w:rPr>
                <w:rFonts w:ascii="Times New Roman" w:hAnsi="Times New Roman"/>
                <w:sz w:val="24"/>
                <w:shd w:val="clear" w:color="auto" w:fill="FFFFFF"/>
              </w:rPr>
              <w:t xml:space="preserve">Rumsey, Francis (2004). </w:t>
            </w:r>
            <w:r w:rsidRPr="00660A05">
              <w:rPr>
                <w:rFonts w:ascii="Times New Roman" w:hAnsi="Times New Roman"/>
                <w:i/>
                <w:sz w:val="24"/>
                <w:shd w:val="clear" w:color="auto" w:fill="FFFFFF"/>
              </w:rPr>
              <w:t>Desktop Audio Technology: Digital Audio and Midi Principles</w:t>
            </w:r>
            <w:r w:rsidRPr="00660A05">
              <w:rPr>
                <w:rFonts w:ascii="Times New Roman" w:hAnsi="Times New Roman"/>
                <w:sz w:val="24"/>
                <w:shd w:val="clear" w:color="auto" w:fill="FFFFFF"/>
              </w:rPr>
              <w:t>, Focal Press: USA.</w:t>
            </w:r>
          </w:p>
        </w:tc>
      </w:tr>
      <w:tr w:rsidR="00D45474" w:rsidRPr="00BE51FC" w:rsidTr="00A64F1B">
        <w:trPr>
          <w:trHeight w:val="143"/>
        </w:trPr>
        <w:tc>
          <w:tcPr>
            <w:tcW w:w="11160" w:type="dxa"/>
            <w:gridSpan w:val="13"/>
          </w:tcPr>
          <w:p w:rsidR="00D45474" w:rsidRPr="00BE51FC" w:rsidRDefault="00D45474" w:rsidP="00A64F1B">
            <w:pPr>
              <w:widowControl w:val="0"/>
              <w:overflowPunct w:val="0"/>
              <w:autoSpaceDE w:val="0"/>
              <w:autoSpaceDN w:val="0"/>
              <w:adjustRightInd w:val="0"/>
              <w:spacing w:after="0"/>
              <w:jc w:val="both"/>
              <w:rPr>
                <w:rFonts w:ascii="Times New Roman" w:hAnsi="Times New Roman"/>
                <w:shd w:val="clear" w:color="auto" w:fill="FFFFFF"/>
              </w:rPr>
            </w:pPr>
          </w:p>
        </w:tc>
        <w:tc>
          <w:tcPr>
            <w:tcW w:w="10279" w:type="dxa"/>
          </w:tcPr>
          <w:p w:rsidR="00D45474" w:rsidRPr="00BE51FC" w:rsidRDefault="00D45474" w:rsidP="00A64F1B">
            <w:pPr>
              <w:spacing w:after="0"/>
              <w:jc w:val="both"/>
              <w:rPr>
                <w:rFonts w:ascii="Times New Roman" w:hAnsi="Times New Roman"/>
                <w:shd w:val="clear" w:color="auto" w:fill="FFFFFF"/>
              </w:rPr>
            </w:pPr>
          </w:p>
        </w:tc>
      </w:tr>
      <w:tr w:rsidR="00D45474" w:rsidRPr="00BE51FC" w:rsidTr="00A64F1B">
        <w:trPr>
          <w:trHeight w:val="143"/>
        </w:trPr>
        <w:tc>
          <w:tcPr>
            <w:tcW w:w="11160" w:type="dxa"/>
            <w:gridSpan w:val="13"/>
          </w:tcPr>
          <w:p w:rsidR="00D45474" w:rsidRPr="00BE51FC" w:rsidRDefault="00D45474" w:rsidP="00A64F1B">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c>
          <w:tcPr>
            <w:tcW w:w="10279" w:type="dxa"/>
          </w:tcPr>
          <w:p w:rsidR="00D45474" w:rsidRPr="00BE51FC" w:rsidRDefault="00D45474" w:rsidP="00A64F1B">
            <w:pPr>
              <w:spacing w:after="0"/>
              <w:jc w:val="both"/>
              <w:rPr>
                <w:rFonts w:ascii="Times New Roman" w:hAnsi="Times New Roman"/>
                <w:shd w:val="clear" w:color="auto" w:fill="FFFFFF"/>
              </w:rPr>
            </w:pPr>
          </w:p>
        </w:tc>
      </w:tr>
      <w:tr w:rsidR="00D45474" w:rsidRPr="004D768C" w:rsidTr="006426D4">
        <w:trPr>
          <w:gridAfter w:val="1"/>
          <w:wAfter w:w="10279" w:type="dxa"/>
          <w:trHeight w:val="143"/>
        </w:trPr>
        <w:tc>
          <w:tcPr>
            <w:tcW w:w="540" w:type="dxa"/>
          </w:tcPr>
          <w:p w:rsidR="00D45474" w:rsidRPr="00362AB0" w:rsidRDefault="00D45474" w:rsidP="00A64F1B">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620" w:type="dxa"/>
            <w:gridSpan w:val="12"/>
          </w:tcPr>
          <w:p w:rsidR="00D45474" w:rsidRPr="00874550" w:rsidRDefault="00D45474" w:rsidP="00874550">
            <w:pPr>
              <w:tabs>
                <w:tab w:val="left" w:pos="0"/>
              </w:tabs>
              <w:spacing w:after="0"/>
              <w:rPr>
                <w:rFonts w:ascii="Times New Roman" w:hAnsi="Times New Roman" w:cs="Times New Roman"/>
                <w:sz w:val="24"/>
                <w:szCs w:val="24"/>
              </w:rPr>
            </w:pPr>
            <w:r w:rsidRPr="00874550">
              <w:rPr>
                <w:rFonts w:ascii="Times New Roman" w:hAnsi="Times New Roman" w:cs="Times New Roman"/>
                <w:sz w:val="24"/>
                <w:szCs w:val="24"/>
              </w:rPr>
              <w:t>Vlogging: Radio Production Techniques and Hand Signals</w:t>
            </w:r>
          </w:p>
          <w:p w:rsidR="00D45474" w:rsidRPr="00874550" w:rsidRDefault="00B03AC4" w:rsidP="00874550">
            <w:pPr>
              <w:tabs>
                <w:tab w:val="left" w:pos="0"/>
              </w:tabs>
              <w:spacing w:after="0"/>
              <w:rPr>
                <w:rStyle w:val="Emphasis"/>
                <w:rFonts w:ascii="Times New Roman" w:hAnsi="Times New Roman" w:cs="Times New Roman"/>
                <w:i w:val="0"/>
                <w:sz w:val="24"/>
                <w:szCs w:val="24"/>
              </w:rPr>
            </w:pPr>
            <w:hyperlink r:id="rId100" w:history="1">
              <w:r w:rsidR="00D45474" w:rsidRPr="00874550">
                <w:rPr>
                  <w:rStyle w:val="Emphasis"/>
                  <w:rFonts w:ascii="Times New Roman" w:hAnsi="Times New Roman" w:cs="Times New Roman"/>
                  <w:i w:val="0"/>
                  <w:sz w:val="24"/>
                  <w:szCs w:val="24"/>
                </w:rPr>
                <w:t>https://www.youtube.com/watch?v=bF6Ljkt67Tc</w:t>
              </w:r>
            </w:hyperlink>
          </w:p>
          <w:p w:rsidR="00D45474" w:rsidRPr="00BE51FC" w:rsidRDefault="00B03AC4" w:rsidP="00874550">
            <w:pPr>
              <w:tabs>
                <w:tab w:val="left" w:pos="0"/>
              </w:tabs>
              <w:spacing w:after="0"/>
              <w:rPr>
                <w:rFonts w:ascii="Times New Roman" w:hAnsi="Times New Roman"/>
                <w:shd w:val="clear" w:color="auto" w:fill="FFFFFF"/>
              </w:rPr>
            </w:pPr>
            <w:hyperlink r:id="rId101" w:history="1">
              <w:r w:rsidR="00D45474" w:rsidRPr="00874550">
                <w:rPr>
                  <w:rStyle w:val="Emphasis"/>
                  <w:rFonts w:ascii="Times New Roman" w:hAnsi="Times New Roman" w:cs="Times New Roman"/>
                  <w:i w:val="0"/>
                  <w:sz w:val="24"/>
                  <w:szCs w:val="24"/>
                </w:rPr>
                <w:t>https://www.youtube.com/watch?v=up7saoQxkEU</w:t>
              </w:r>
            </w:hyperlink>
          </w:p>
        </w:tc>
      </w:tr>
      <w:tr w:rsidR="00D45474" w:rsidRPr="004D768C" w:rsidTr="006426D4">
        <w:trPr>
          <w:gridAfter w:val="1"/>
          <w:wAfter w:w="10279" w:type="dxa"/>
          <w:trHeight w:val="143"/>
        </w:trPr>
        <w:tc>
          <w:tcPr>
            <w:tcW w:w="540" w:type="dxa"/>
          </w:tcPr>
          <w:p w:rsidR="00D45474" w:rsidRPr="00362AB0" w:rsidRDefault="00D45474"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620" w:type="dxa"/>
            <w:gridSpan w:val="12"/>
          </w:tcPr>
          <w:p w:rsidR="00D45474" w:rsidRPr="00874550" w:rsidRDefault="00D45474" w:rsidP="00874550">
            <w:pPr>
              <w:tabs>
                <w:tab w:val="left" w:pos="0"/>
              </w:tabs>
              <w:spacing w:after="0"/>
              <w:rPr>
                <w:rFonts w:ascii="Times New Roman" w:hAnsi="Times New Roman" w:cs="Times New Roman"/>
                <w:sz w:val="24"/>
                <w:szCs w:val="24"/>
              </w:rPr>
            </w:pPr>
            <w:r w:rsidRPr="00874550">
              <w:rPr>
                <w:rFonts w:ascii="Times New Roman" w:hAnsi="Times New Roman" w:cs="Times New Roman"/>
                <w:sz w:val="24"/>
                <w:szCs w:val="24"/>
              </w:rPr>
              <w:t>How to create a ‘Radio Type’ Voice-Over Sound</w:t>
            </w:r>
          </w:p>
          <w:p w:rsidR="00D45474" w:rsidRPr="00BE51FC" w:rsidRDefault="00B03AC4" w:rsidP="00874550">
            <w:pPr>
              <w:tabs>
                <w:tab w:val="left" w:pos="0"/>
              </w:tabs>
              <w:spacing w:after="0"/>
              <w:rPr>
                <w:rFonts w:ascii="Times New Roman" w:hAnsi="Times New Roman"/>
                <w:shd w:val="clear" w:color="auto" w:fill="FFFFFF"/>
              </w:rPr>
            </w:pPr>
            <w:hyperlink r:id="rId102" w:history="1">
              <w:r w:rsidR="00D45474" w:rsidRPr="00874550">
                <w:rPr>
                  <w:rStyle w:val="Emphasis"/>
                  <w:rFonts w:ascii="Times New Roman" w:hAnsi="Times New Roman" w:cs="Times New Roman"/>
                  <w:i w:val="0"/>
                  <w:sz w:val="24"/>
                  <w:szCs w:val="24"/>
                </w:rPr>
                <w:t>https://www.youtube.com/watch?v=HcTufePMQog</w:t>
              </w:r>
            </w:hyperlink>
          </w:p>
        </w:tc>
      </w:tr>
      <w:tr w:rsidR="00D45474" w:rsidRPr="004D768C" w:rsidTr="006426D4">
        <w:trPr>
          <w:gridAfter w:val="1"/>
          <w:wAfter w:w="10279" w:type="dxa"/>
          <w:trHeight w:val="143"/>
        </w:trPr>
        <w:tc>
          <w:tcPr>
            <w:tcW w:w="540" w:type="dxa"/>
          </w:tcPr>
          <w:p w:rsidR="00D45474" w:rsidRPr="00362AB0" w:rsidRDefault="00D45474"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620" w:type="dxa"/>
            <w:gridSpan w:val="12"/>
          </w:tcPr>
          <w:p w:rsidR="00D45474" w:rsidRPr="00874550" w:rsidRDefault="00D45474" w:rsidP="00874550">
            <w:pPr>
              <w:tabs>
                <w:tab w:val="left" w:pos="0"/>
              </w:tabs>
              <w:spacing w:after="0"/>
              <w:rPr>
                <w:rFonts w:ascii="Times New Roman" w:hAnsi="Times New Roman" w:cs="Times New Roman"/>
                <w:b/>
                <w:sz w:val="24"/>
                <w:szCs w:val="24"/>
              </w:rPr>
            </w:pPr>
            <w:r w:rsidRPr="00874550">
              <w:rPr>
                <w:rFonts w:ascii="Times New Roman" w:hAnsi="Times New Roman" w:cs="Times New Roman"/>
                <w:sz w:val="24"/>
                <w:szCs w:val="24"/>
              </w:rPr>
              <w:t>The Voiceover – Recording and Production Techniques</w:t>
            </w:r>
          </w:p>
          <w:p w:rsidR="00D45474" w:rsidRPr="005238C7" w:rsidRDefault="00B03AC4" w:rsidP="00874550">
            <w:pPr>
              <w:tabs>
                <w:tab w:val="left" w:pos="0"/>
              </w:tabs>
              <w:spacing w:after="0"/>
              <w:rPr>
                <w:rFonts w:ascii="Times New Roman" w:hAnsi="Times New Roman"/>
                <w:sz w:val="24"/>
                <w:szCs w:val="24"/>
              </w:rPr>
            </w:pPr>
            <w:hyperlink r:id="rId103" w:history="1">
              <w:r w:rsidR="00D45474" w:rsidRPr="00874550">
                <w:rPr>
                  <w:rStyle w:val="Emphasis"/>
                  <w:rFonts w:ascii="Times New Roman" w:hAnsi="Times New Roman" w:cs="Times New Roman"/>
                  <w:i w:val="0"/>
                  <w:sz w:val="24"/>
                  <w:szCs w:val="24"/>
                </w:rPr>
                <w:t>https://www.youtube.com/watch?v=VkRmExG-Qw8</w:t>
              </w:r>
            </w:hyperlink>
          </w:p>
        </w:tc>
      </w:tr>
      <w:tr w:rsidR="00D45474" w:rsidRPr="004D768C" w:rsidTr="006426D4">
        <w:trPr>
          <w:gridAfter w:val="1"/>
          <w:wAfter w:w="10279" w:type="dxa"/>
          <w:trHeight w:val="143"/>
        </w:trPr>
        <w:tc>
          <w:tcPr>
            <w:tcW w:w="540" w:type="dxa"/>
          </w:tcPr>
          <w:p w:rsidR="00D45474" w:rsidRDefault="00D45474"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620" w:type="dxa"/>
            <w:gridSpan w:val="12"/>
          </w:tcPr>
          <w:p w:rsidR="00D45474" w:rsidRPr="00874550" w:rsidRDefault="00D45474" w:rsidP="00874550">
            <w:pPr>
              <w:tabs>
                <w:tab w:val="left" w:pos="0"/>
              </w:tabs>
              <w:spacing w:after="0"/>
              <w:rPr>
                <w:rFonts w:ascii="Times New Roman" w:hAnsi="Times New Roman" w:cs="Times New Roman"/>
                <w:b/>
                <w:sz w:val="24"/>
                <w:szCs w:val="24"/>
              </w:rPr>
            </w:pPr>
            <w:r w:rsidRPr="00874550">
              <w:rPr>
                <w:rFonts w:ascii="Times New Roman" w:hAnsi="Times New Roman" w:cs="Times New Roman"/>
                <w:sz w:val="24"/>
                <w:szCs w:val="24"/>
              </w:rPr>
              <w:t>The Art of Television Production and Design</w:t>
            </w:r>
          </w:p>
          <w:p w:rsidR="00D45474" w:rsidRPr="002B1967" w:rsidRDefault="00B03AC4" w:rsidP="00874550">
            <w:pPr>
              <w:tabs>
                <w:tab w:val="left" w:pos="0"/>
              </w:tabs>
              <w:spacing w:after="0"/>
              <w:rPr>
                <w:rFonts w:ascii="Times New Roman" w:hAnsi="Times New Roman" w:cs="Times New Roman"/>
                <w:sz w:val="24"/>
                <w:szCs w:val="24"/>
              </w:rPr>
            </w:pPr>
            <w:hyperlink r:id="rId104" w:history="1">
              <w:r w:rsidR="00D45474" w:rsidRPr="00874550">
                <w:rPr>
                  <w:rStyle w:val="Emphasis"/>
                  <w:rFonts w:ascii="Times New Roman" w:hAnsi="Times New Roman" w:cs="Times New Roman"/>
                  <w:i w:val="0"/>
                  <w:sz w:val="24"/>
                  <w:szCs w:val="24"/>
                </w:rPr>
                <w:t>https://www.youtube.com/watch?v=Max8MRVVdkI</w:t>
              </w:r>
            </w:hyperlink>
          </w:p>
        </w:tc>
      </w:tr>
      <w:tr w:rsidR="00D45474" w:rsidRPr="004D768C" w:rsidTr="006426D4">
        <w:trPr>
          <w:gridAfter w:val="1"/>
          <w:wAfter w:w="10279" w:type="dxa"/>
          <w:trHeight w:val="143"/>
        </w:trPr>
        <w:tc>
          <w:tcPr>
            <w:tcW w:w="540" w:type="dxa"/>
          </w:tcPr>
          <w:p w:rsidR="00D45474" w:rsidRDefault="00D45474"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620" w:type="dxa"/>
            <w:gridSpan w:val="12"/>
          </w:tcPr>
          <w:p w:rsidR="00D45474" w:rsidRPr="00874550" w:rsidRDefault="00D45474" w:rsidP="00874550">
            <w:pPr>
              <w:tabs>
                <w:tab w:val="left" w:pos="0"/>
              </w:tabs>
              <w:spacing w:after="0"/>
              <w:rPr>
                <w:rFonts w:ascii="Times New Roman" w:hAnsi="Times New Roman" w:cs="Times New Roman"/>
                <w:b/>
                <w:sz w:val="24"/>
                <w:szCs w:val="24"/>
              </w:rPr>
            </w:pPr>
            <w:r w:rsidRPr="00874550">
              <w:rPr>
                <w:rFonts w:ascii="Times New Roman" w:hAnsi="Times New Roman" w:cs="Times New Roman"/>
                <w:sz w:val="24"/>
                <w:szCs w:val="24"/>
              </w:rPr>
              <w:t>The History and Science of Lenses</w:t>
            </w:r>
          </w:p>
          <w:p w:rsidR="00D45474" w:rsidRPr="00C87A47" w:rsidRDefault="00B03AC4" w:rsidP="00874550">
            <w:pPr>
              <w:tabs>
                <w:tab w:val="left" w:pos="0"/>
              </w:tabs>
              <w:spacing w:after="0"/>
              <w:rPr>
                <w:rFonts w:ascii="Times New Roman" w:hAnsi="Times New Roman" w:cs="Times New Roman"/>
                <w:sz w:val="24"/>
                <w:szCs w:val="24"/>
              </w:rPr>
            </w:pPr>
            <w:hyperlink r:id="rId105" w:history="1">
              <w:r w:rsidR="00D45474" w:rsidRPr="00874550">
                <w:rPr>
                  <w:rStyle w:val="Emphasis"/>
                  <w:rFonts w:ascii="Times New Roman" w:hAnsi="Times New Roman" w:cs="Times New Roman"/>
                  <w:i w:val="0"/>
                  <w:sz w:val="24"/>
                  <w:szCs w:val="24"/>
                </w:rPr>
                <w:t>https://www.youtube.com/watch?v=1YIvvXxsR5Y</w:t>
              </w:r>
            </w:hyperlink>
          </w:p>
        </w:tc>
      </w:tr>
      <w:tr w:rsidR="00D45474" w:rsidRPr="00BE51FC" w:rsidTr="00A64F1B">
        <w:trPr>
          <w:gridAfter w:val="1"/>
          <w:wAfter w:w="10279" w:type="dxa"/>
          <w:trHeight w:val="143"/>
        </w:trPr>
        <w:tc>
          <w:tcPr>
            <w:tcW w:w="11160" w:type="dxa"/>
            <w:gridSpan w:val="13"/>
          </w:tcPr>
          <w:p w:rsidR="00D45474" w:rsidRPr="00EE11A7" w:rsidRDefault="00D45474" w:rsidP="00EE11A7">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D45474" w:rsidRPr="00362AB0" w:rsidRDefault="00D45474" w:rsidP="00A64F1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C56015" w:rsidRPr="002B1967" w:rsidRDefault="00C56015" w:rsidP="00AD0487">
      <w:pPr>
        <w:spacing w:after="0"/>
        <w:rPr>
          <w:rFonts w:ascii="Times New Roman" w:hAnsi="Times New Roman" w:cs="Times New Roman"/>
          <w:b/>
          <w:sz w:val="24"/>
          <w:szCs w:val="24"/>
        </w:rPr>
      </w:pP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5"/>
        <w:gridCol w:w="724"/>
        <w:gridCol w:w="704"/>
        <w:gridCol w:w="705"/>
        <w:gridCol w:w="706"/>
        <w:gridCol w:w="706"/>
        <w:gridCol w:w="706"/>
        <w:gridCol w:w="706"/>
        <w:gridCol w:w="706"/>
        <w:gridCol w:w="706"/>
        <w:gridCol w:w="831"/>
        <w:gridCol w:w="900"/>
        <w:gridCol w:w="810"/>
      </w:tblGrid>
      <w:tr w:rsidR="00AD0487" w:rsidRPr="002B1967" w:rsidTr="005F5D39">
        <w:tc>
          <w:tcPr>
            <w:tcW w:w="9625" w:type="dxa"/>
            <w:gridSpan w:val="13"/>
            <w:shd w:val="clear" w:color="auto" w:fill="auto"/>
          </w:tcPr>
          <w:p w:rsidR="00AD0487" w:rsidRPr="002B1967" w:rsidRDefault="00AD0487"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D0487" w:rsidRPr="002B1967" w:rsidTr="00B3070F">
        <w:trPr>
          <w:trHeight w:val="296"/>
        </w:trPr>
        <w:tc>
          <w:tcPr>
            <w:tcW w:w="71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2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shd w:val="clear" w:color="auto" w:fill="auto"/>
          </w:tcPr>
          <w:p w:rsidR="00AD0487" w:rsidRPr="002B1967" w:rsidRDefault="00AD0487"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c>
          <w:tcPr>
            <w:tcW w:w="90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PO11</w:t>
            </w:r>
          </w:p>
        </w:tc>
        <w:tc>
          <w:tcPr>
            <w:tcW w:w="810" w:type="dxa"/>
          </w:tcPr>
          <w:p w:rsidR="00AD0487" w:rsidRPr="002B1967" w:rsidRDefault="00AD0487" w:rsidP="005F5D39">
            <w:pPr>
              <w:spacing w:after="0"/>
              <w:jc w:val="center"/>
              <w:rPr>
                <w:rFonts w:ascii="Times New Roman" w:hAnsi="Times New Roman" w:cs="Times New Roman"/>
                <w:sz w:val="24"/>
                <w:szCs w:val="24"/>
              </w:rPr>
            </w:pPr>
            <w:r w:rsidRPr="002B1967">
              <w:rPr>
                <w:rFonts w:ascii="Times New Roman" w:hAnsi="Times New Roman" w:cs="Times New Roman"/>
                <w:b/>
                <w:sz w:val="24"/>
                <w:szCs w:val="24"/>
              </w:rPr>
              <w:t>PO12</w:t>
            </w:r>
          </w:p>
        </w:tc>
      </w:tr>
      <w:tr w:rsidR="00B3070F" w:rsidRPr="002B1967" w:rsidTr="00B3070F">
        <w:tc>
          <w:tcPr>
            <w:tcW w:w="715" w:type="dxa"/>
            <w:shd w:val="clear" w:color="auto" w:fill="auto"/>
          </w:tcPr>
          <w:p w:rsidR="00B3070F" w:rsidRPr="002B1967" w:rsidRDefault="00B3070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2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81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B3070F" w:rsidRPr="002B1967" w:rsidTr="00B3070F">
        <w:tc>
          <w:tcPr>
            <w:tcW w:w="715" w:type="dxa"/>
            <w:shd w:val="clear" w:color="auto" w:fill="auto"/>
          </w:tcPr>
          <w:p w:rsidR="00B3070F" w:rsidRPr="002B1967" w:rsidRDefault="00B3070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2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B3070F" w:rsidRPr="002B1967" w:rsidTr="00B3070F">
        <w:tc>
          <w:tcPr>
            <w:tcW w:w="715" w:type="dxa"/>
            <w:shd w:val="clear" w:color="auto" w:fill="auto"/>
          </w:tcPr>
          <w:p w:rsidR="00B3070F" w:rsidRPr="002B1967" w:rsidRDefault="00B3070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2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31"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B3070F" w:rsidRPr="002B1967" w:rsidTr="00B3070F">
        <w:tc>
          <w:tcPr>
            <w:tcW w:w="715" w:type="dxa"/>
            <w:shd w:val="clear" w:color="auto" w:fill="auto"/>
          </w:tcPr>
          <w:p w:rsidR="00B3070F" w:rsidRPr="002B1967" w:rsidRDefault="00B3070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2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B3070F" w:rsidRPr="002B1967" w:rsidTr="00B3070F">
        <w:tc>
          <w:tcPr>
            <w:tcW w:w="715" w:type="dxa"/>
            <w:shd w:val="clear" w:color="auto" w:fill="auto"/>
          </w:tcPr>
          <w:p w:rsidR="00B3070F" w:rsidRPr="002B1967" w:rsidRDefault="00B3070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2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900" w:type="dxa"/>
          </w:tcPr>
          <w:p w:rsidR="00B3070F" w:rsidRPr="002B1967" w:rsidRDefault="006426D4"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10" w:type="dxa"/>
          </w:tcPr>
          <w:p w:rsidR="00B3070F" w:rsidRPr="002B1967" w:rsidRDefault="00B3070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bl>
    <w:p w:rsidR="00A410BA" w:rsidRDefault="00A410BA" w:rsidP="00A410BA">
      <w:pPr>
        <w:spacing w:after="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51673C" w:rsidRDefault="0051673C" w:rsidP="00A410BA">
      <w:pPr>
        <w:spacing w:after="0"/>
        <w:rPr>
          <w:rFonts w:ascii="Times New Roman" w:hAnsi="Times New Roman" w:cs="Times New Roman"/>
          <w:b/>
          <w:sz w:val="20"/>
          <w:szCs w:val="24"/>
        </w:rPr>
      </w:pPr>
    </w:p>
    <w:p w:rsidR="0051673C" w:rsidRDefault="0051673C" w:rsidP="00A410BA">
      <w:pPr>
        <w:spacing w:after="0"/>
        <w:rPr>
          <w:rFonts w:ascii="Times New Roman" w:hAnsi="Times New Roman" w:cs="Times New Roman"/>
          <w:b/>
          <w:sz w:val="20"/>
          <w:szCs w:val="24"/>
        </w:rPr>
      </w:pPr>
    </w:p>
    <w:p w:rsidR="0051673C" w:rsidRDefault="0051673C" w:rsidP="00A410BA">
      <w:pPr>
        <w:spacing w:after="0"/>
        <w:rPr>
          <w:rFonts w:ascii="Times New Roman" w:hAnsi="Times New Roman" w:cs="Times New Roman"/>
          <w:b/>
          <w:sz w:val="20"/>
          <w:szCs w:val="24"/>
        </w:rPr>
      </w:pPr>
    </w:p>
    <w:p w:rsidR="0051673C" w:rsidRDefault="0051673C" w:rsidP="00A410BA">
      <w:pPr>
        <w:spacing w:after="0"/>
        <w:rPr>
          <w:rFonts w:ascii="Times New Roman" w:hAnsi="Times New Roman" w:cs="Times New Roman"/>
          <w:b/>
          <w:sz w:val="20"/>
          <w:szCs w:val="24"/>
        </w:rPr>
      </w:pPr>
    </w:p>
    <w:p w:rsidR="0051673C" w:rsidRDefault="0051673C" w:rsidP="00A410BA">
      <w:pPr>
        <w:spacing w:after="0"/>
        <w:rPr>
          <w:rFonts w:ascii="Times New Roman" w:hAnsi="Times New Roman" w:cs="Times New Roman"/>
          <w:b/>
          <w:sz w:val="20"/>
          <w:szCs w:val="24"/>
        </w:rPr>
      </w:pPr>
    </w:p>
    <w:tbl>
      <w:tblPr>
        <w:tblW w:w="21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09"/>
        <w:gridCol w:w="450"/>
        <w:gridCol w:w="1530"/>
        <w:gridCol w:w="5068"/>
        <w:gridCol w:w="34"/>
        <w:gridCol w:w="265"/>
        <w:gridCol w:w="37"/>
        <w:gridCol w:w="986"/>
        <w:gridCol w:w="360"/>
        <w:gridCol w:w="540"/>
        <w:gridCol w:w="90"/>
        <w:gridCol w:w="450"/>
        <w:gridCol w:w="360"/>
        <w:gridCol w:w="10279"/>
      </w:tblGrid>
      <w:tr w:rsidR="007E1AD5" w:rsidRPr="00BE51FC" w:rsidTr="00A64F1B">
        <w:trPr>
          <w:gridAfter w:val="1"/>
          <w:wAfter w:w="10279" w:type="dxa"/>
          <w:trHeight w:val="464"/>
        </w:trPr>
        <w:tc>
          <w:tcPr>
            <w:tcW w:w="1440" w:type="dxa"/>
            <w:gridSpan w:val="3"/>
            <w:vAlign w:val="center"/>
          </w:tcPr>
          <w:p w:rsidR="007E1AD5" w:rsidRPr="00BE51FC" w:rsidRDefault="007E1AD5" w:rsidP="00A64F1B">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7E1AD5" w:rsidRPr="00BE51FC" w:rsidRDefault="007E1AD5"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Pr>
                <w:rFonts w:ascii="Times New Roman" w:hAnsi="Times New Roman" w:cs="Times New Roman"/>
                <w:b/>
                <w:sz w:val="24"/>
                <w:szCs w:val="24"/>
              </w:rPr>
              <w:t>MCC13</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7E1AD5" w:rsidRPr="00BE51FC" w:rsidRDefault="007E1AD5" w:rsidP="00A64F1B">
            <w:pPr>
              <w:spacing w:after="0"/>
              <w:jc w:val="center"/>
              <w:rPr>
                <w:rFonts w:ascii="Times New Roman" w:hAnsi="Times New Roman"/>
                <w:b/>
                <w:bCs/>
                <w:sz w:val="24"/>
                <w:szCs w:val="24"/>
              </w:rPr>
            </w:pPr>
            <w:r w:rsidRPr="002B1967">
              <w:rPr>
                <w:rFonts w:ascii="Times New Roman" w:hAnsi="Times New Roman" w:cs="Times New Roman"/>
                <w:b/>
                <w:sz w:val="24"/>
                <w:szCs w:val="24"/>
              </w:rPr>
              <w:t>ADVERTISING  (PRACTICAL IV)</w:t>
            </w:r>
          </w:p>
        </w:tc>
        <w:tc>
          <w:tcPr>
            <w:tcW w:w="360" w:type="dxa"/>
            <w:vAlign w:val="center"/>
          </w:tcPr>
          <w:p w:rsidR="007E1AD5" w:rsidRPr="00BE51FC" w:rsidRDefault="007E1AD5" w:rsidP="00A64F1B">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7E1AD5" w:rsidRPr="00BE51FC" w:rsidRDefault="007E1AD5" w:rsidP="00A64F1B">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7E1AD5" w:rsidRPr="00BE51FC" w:rsidRDefault="007E1AD5" w:rsidP="00A64F1B">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7E1AD5" w:rsidRPr="00BE51FC" w:rsidRDefault="007E1AD5" w:rsidP="00A64F1B">
            <w:pPr>
              <w:spacing w:after="0"/>
              <w:jc w:val="center"/>
              <w:rPr>
                <w:rFonts w:ascii="Times New Roman" w:hAnsi="Times New Roman"/>
                <w:b/>
                <w:sz w:val="24"/>
                <w:szCs w:val="24"/>
              </w:rPr>
            </w:pPr>
            <w:r>
              <w:rPr>
                <w:rFonts w:ascii="Times New Roman" w:hAnsi="Times New Roman"/>
                <w:b/>
                <w:sz w:val="24"/>
                <w:szCs w:val="24"/>
              </w:rPr>
              <w:t>C</w:t>
            </w:r>
          </w:p>
        </w:tc>
      </w:tr>
      <w:tr w:rsidR="007E1AD5" w:rsidRPr="00BE51FC" w:rsidTr="00A64F1B">
        <w:trPr>
          <w:gridAfter w:val="1"/>
          <w:wAfter w:w="10279" w:type="dxa"/>
        </w:trPr>
        <w:tc>
          <w:tcPr>
            <w:tcW w:w="2970" w:type="dxa"/>
            <w:gridSpan w:val="4"/>
            <w:vAlign w:val="center"/>
          </w:tcPr>
          <w:p w:rsidR="007E1AD5" w:rsidRPr="00206C05" w:rsidRDefault="007E1AD5" w:rsidP="00A64F1B">
            <w:pPr>
              <w:spacing w:after="0"/>
              <w:ind w:right="-108"/>
              <w:rPr>
                <w:rFonts w:ascii="Times New Roman" w:hAnsi="Times New Roman"/>
                <w:b/>
              </w:rPr>
            </w:pPr>
            <w:r>
              <w:rPr>
                <w:rFonts w:ascii="Times New Roman" w:hAnsi="Times New Roman"/>
                <w:b/>
              </w:rPr>
              <w:t>Core XIII</w:t>
            </w:r>
          </w:p>
        </w:tc>
        <w:tc>
          <w:tcPr>
            <w:tcW w:w="6390" w:type="dxa"/>
            <w:gridSpan w:val="5"/>
            <w:vAlign w:val="center"/>
          </w:tcPr>
          <w:p w:rsidR="007E1AD5" w:rsidRPr="00BE51FC" w:rsidRDefault="007E1AD5" w:rsidP="00A64F1B">
            <w:pPr>
              <w:spacing w:after="0"/>
              <w:rPr>
                <w:rFonts w:ascii="Times New Roman" w:hAnsi="Times New Roman"/>
              </w:rPr>
            </w:pPr>
          </w:p>
        </w:tc>
        <w:tc>
          <w:tcPr>
            <w:tcW w:w="360" w:type="dxa"/>
            <w:vAlign w:val="center"/>
          </w:tcPr>
          <w:p w:rsidR="007E1AD5" w:rsidRPr="00BE51FC" w:rsidRDefault="00C245DE" w:rsidP="00A64F1B">
            <w:pPr>
              <w:spacing w:after="0"/>
              <w:jc w:val="center"/>
              <w:rPr>
                <w:rFonts w:ascii="Times New Roman" w:hAnsi="Times New Roman"/>
                <w:b/>
              </w:rPr>
            </w:pPr>
            <w:r>
              <w:rPr>
                <w:rFonts w:ascii="Times New Roman" w:hAnsi="Times New Roman"/>
                <w:b/>
              </w:rPr>
              <w:t>-</w:t>
            </w:r>
          </w:p>
        </w:tc>
        <w:tc>
          <w:tcPr>
            <w:tcW w:w="630" w:type="dxa"/>
            <w:gridSpan w:val="2"/>
            <w:vAlign w:val="center"/>
          </w:tcPr>
          <w:p w:rsidR="007E1AD5" w:rsidRPr="00BE51FC" w:rsidRDefault="007E1AD5" w:rsidP="00A64F1B">
            <w:pPr>
              <w:spacing w:after="0"/>
              <w:jc w:val="center"/>
              <w:rPr>
                <w:rFonts w:ascii="Times New Roman" w:hAnsi="Times New Roman"/>
                <w:b/>
              </w:rPr>
            </w:pPr>
            <w:r>
              <w:rPr>
                <w:rFonts w:ascii="Times New Roman" w:hAnsi="Times New Roman"/>
                <w:b/>
              </w:rPr>
              <w:t>-</w:t>
            </w:r>
          </w:p>
        </w:tc>
        <w:tc>
          <w:tcPr>
            <w:tcW w:w="450" w:type="dxa"/>
            <w:vAlign w:val="center"/>
          </w:tcPr>
          <w:p w:rsidR="007E1AD5" w:rsidRPr="00BE51FC" w:rsidRDefault="00C245DE" w:rsidP="00A64F1B">
            <w:pPr>
              <w:spacing w:after="0"/>
              <w:jc w:val="center"/>
              <w:rPr>
                <w:rFonts w:ascii="Times New Roman" w:hAnsi="Times New Roman"/>
                <w:b/>
              </w:rPr>
            </w:pPr>
            <w:r>
              <w:rPr>
                <w:rFonts w:ascii="Times New Roman" w:hAnsi="Times New Roman"/>
                <w:b/>
              </w:rPr>
              <w:t>4</w:t>
            </w:r>
          </w:p>
        </w:tc>
        <w:tc>
          <w:tcPr>
            <w:tcW w:w="360" w:type="dxa"/>
            <w:vAlign w:val="center"/>
          </w:tcPr>
          <w:p w:rsidR="007E1AD5" w:rsidRPr="00BE51FC" w:rsidRDefault="007E1AD5" w:rsidP="00A64F1B">
            <w:pPr>
              <w:spacing w:after="0"/>
              <w:jc w:val="center"/>
              <w:rPr>
                <w:rFonts w:ascii="Times New Roman" w:hAnsi="Times New Roman"/>
                <w:b/>
              </w:rPr>
            </w:pPr>
            <w:r>
              <w:rPr>
                <w:rFonts w:ascii="Times New Roman" w:hAnsi="Times New Roman"/>
                <w:b/>
              </w:rPr>
              <w:t>4</w:t>
            </w:r>
          </w:p>
        </w:tc>
      </w:tr>
      <w:tr w:rsidR="007E1AD5" w:rsidRPr="00BE51FC" w:rsidTr="00A64F1B">
        <w:trPr>
          <w:gridAfter w:val="1"/>
          <w:wAfter w:w="10279" w:type="dxa"/>
          <w:trHeight w:val="143"/>
        </w:trPr>
        <w:tc>
          <w:tcPr>
            <w:tcW w:w="2970" w:type="dxa"/>
            <w:gridSpan w:val="4"/>
            <w:vAlign w:val="center"/>
          </w:tcPr>
          <w:p w:rsidR="007E1AD5" w:rsidRPr="00BE51FC" w:rsidRDefault="007E1AD5" w:rsidP="00A64F1B">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7E1AD5" w:rsidRPr="00BE51FC" w:rsidRDefault="007E1AD5" w:rsidP="007E1AD5">
            <w:pPr>
              <w:tabs>
                <w:tab w:val="left" w:pos="0"/>
              </w:tabs>
              <w:spacing w:after="0"/>
              <w:jc w:val="both"/>
              <w:rPr>
                <w:rFonts w:ascii="Times New Roman" w:hAnsi="Times New Roman"/>
                <w:b/>
                <w:bCs/>
                <w:sz w:val="24"/>
                <w:szCs w:val="24"/>
              </w:rPr>
            </w:pPr>
            <w:r w:rsidRPr="002B1967">
              <w:rPr>
                <w:rFonts w:ascii="Times New Roman" w:hAnsi="Times New Roman" w:cs="Times New Roman"/>
                <w:sz w:val="24"/>
                <w:szCs w:val="24"/>
              </w:rPr>
              <w:t xml:space="preserve">Students </w:t>
            </w:r>
            <w:r>
              <w:rPr>
                <w:rFonts w:ascii="Times New Roman" w:hAnsi="Times New Roman" w:cs="Times New Roman"/>
                <w:sz w:val="24"/>
                <w:szCs w:val="24"/>
              </w:rPr>
              <w:t>should be able to stipulate the practicality of various processes involved in the Ad campaign planning and execution based on the assimilated theoretical inputs in this domain.</w:t>
            </w:r>
            <w:r w:rsidRPr="002B1967">
              <w:rPr>
                <w:rFonts w:ascii="Times New Roman" w:hAnsi="Times New Roman" w:cs="Times New Roman"/>
                <w:sz w:val="24"/>
                <w:szCs w:val="24"/>
              </w:rPr>
              <w:t xml:space="preserve">  </w:t>
            </w:r>
          </w:p>
        </w:tc>
        <w:tc>
          <w:tcPr>
            <w:tcW w:w="990" w:type="dxa"/>
            <w:gridSpan w:val="3"/>
            <w:vAlign w:val="center"/>
          </w:tcPr>
          <w:p w:rsidR="007E1AD5" w:rsidRPr="00BE51FC" w:rsidRDefault="007E1AD5" w:rsidP="00A64F1B">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7E1AD5" w:rsidRPr="00BE51FC" w:rsidRDefault="00CE7912"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sidR="00C245DE">
              <w:rPr>
                <w:rFonts w:ascii="Times New Roman" w:hAnsi="Times New Roman"/>
                <w:b/>
                <w:bCs/>
                <w:sz w:val="24"/>
                <w:szCs w:val="24"/>
              </w:rPr>
              <w:t>-202</w:t>
            </w:r>
            <w:r w:rsidR="007F74E3">
              <w:rPr>
                <w:rFonts w:ascii="Times New Roman" w:hAnsi="Times New Roman"/>
                <w:b/>
                <w:bCs/>
                <w:sz w:val="24"/>
                <w:szCs w:val="24"/>
              </w:rPr>
              <w:t>3</w:t>
            </w:r>
          </w:p>
        </w:tc>
      </w:tr>
      <w:tr w:rsidR="007E1AD5" w:rsidRPr="00BE51FC" w:rsidTr="00A64F1B">
        <w:trPr>
          <w:gridAfter w:val="1"/>
          <w:wAfter w:w="10279" w:type="dxa"/>
          <w:trHeight w:val="143"/>
        </w:trPr>
        <w:tc>
          <w:tcPr>
            <w:tcW w:w="11160" w:type="dxa"/>
            <w:gridSpan w:val="14"/>
            <w:vAlign w:val="center"/>
          </w:tcPr>
          <w:p w:rsidR="007E1AD5" w:rsidRPr="00BE51FC" w:rsidRDefault="007E1AD5" w:rsidP="00A64F1B">
            <w:pPr>
              <w:spacing w:after="0"/>
              <w:rPr>
                <w:rFonts w:ascii="Times New Roman" w:hAnsi="Times New Roman"/>
                <w:b/>
                <w:sz w:val="24"/>
                <w:szCs w:val="24"/>
              </w:rPr>
            </w:pPr>
            <w:r w:rsidRPr="00BE51FC">
              <w:rPr>
                <w:rFonts w:ascii="Times New Roman" w:hAnsi="Times New Roman"/>
                <w:b/>
                <w:sz w:val="24"/>
                <w:szCs w:val="24"/>
              </w:rPr>
              <w:t>Course Objectives:</w:t>
            </w:r>
          </w:p>
        </w:tc>
      </w:tr>
      <w:tr w:rsidR="007E1AD5" w:rsidRPr="00BE51FC" w:rsidTr="00A64F1B">
        <w:trPr>
          <w:gridAfter w:val="1"/>
          <w:wAfter w:w="10279" w:type="dxa"/>
          <w:trHeight w:val="883"/>
        </w:trPr>
        <w:tc>
          <w:tcPr>
            <w:tcW w:w="11160" w:type="dxa"/>
            <w:gridSpan w:val="14"/>
          </w:tcPr>
          <w:p w:rsidR="007E1AD5" w:rsidRDefault="007E1AD5" w:rsidP="00A64F1B">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enable students’ to have hands-on exercises and tasks on various innovative concepts in a typical ad campaign.</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make students know the marketplace.</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facilitate strategic thinking in students for creating a framework for an Advertising campaign in terms of marketing plan to communicate with the target audience.</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understand the core tactics involved in writing creative and client brief.</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foster the relevance of perceptual mapping through Situation Analysis and Boston Matrix.</w:t>
            </w:r>
          </w:p>
          <w:p w:rsidR="007E1AD5" w:rsidRPr="002B1967"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make students understand the concepts of media mix in strategically formalizing an Advertising campaign.</w:t>
            </w:r>
          </w:p>
          <w:p w:rsidR="007E1AD5" w:rsidRPr="007E1AD5" w:rsidRDefault="007E1AD5" w:rsidP="003D53BE">
            <w:pPr>
              <w:pStyle w:val="ListParagraph"/>
              <w:numPr>
                <w:ilvl w:val="0"/>
                <w:numId w:val="14"/>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To help students execute the Advertising campaign creatively and innovatively. </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rPr>
                <w:rFonts w:ascii="Times New Roman" w:hAnsi="Times New Roman"/>
                <w:b/>
                <w:sz w:val="24"/>
                <w:szCs w:val="24"/>
              </w:rPr>
            </w:pP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7E1AD5" w:rsidRPr="00BE51FC" w:rsidTr="00A64F1B">
        <w:trPr>
          <w:gridAfter w:val="1"/>
          <w:wAfter w:w="10279" w:type="dxa"/>
          <w:trHeight w:val="325"/>
        </w:trPr>
        <w:tc>
          <w:tcPr>
            <w:tcW w:w="11160" w:type="dxa"/>
            <w:gridSpan w:val="14"/>
          </w:tcPr>
          <w:p w:rsidR="007E1AD5" w:rsidRPr="00537067" w:rsidRDefault="007E1AD5" w:rsidP="00A64F1B">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7E1AD5" w:rsidRPr="00BE51FC" w:rsidTr="00A64F1B">
        <w:trPr>
          <w:gridAfter w:val="1"/>
          <w:wAfter w:w="10279" w:type="dxa"/>
          <w:trHeight w:val="322"/>
        </w:trPr>
        <w:tc>
          <w:tcPr>
            <w:tcW w:w="990" w:type="dxa"/>
            <w:gridSpan w:val="2"/>
          </w:tcPr>
          <w:p w:rsidR="007E1AD5" w:rsidRDefault="007E1AD5" w:rsidP="00A64F1B">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7E1AD5" w:rsidRPr="002B1967" w:rsidRDefault="007E1AD5" w:rsidP="00A64F1B">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DEVELOP an innovative ad campaign.</w:t>
            </w:r>
          </w:p>
        </w:tc>
        <w:tc>
          <w:tcPr>
            <w:tcW w:w="900" w:type="dxa"/>
            <w:gridSpan w:val="3"/>
            <w:vAlign w:val="center"/>
          </w:tcPr>
          <w:p w:rsidR="007E1AD5" w:rsidRPr="002B1967" w:rsidRDefault="007E1AD5"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7E1AD5" w:rsidRPr="00BE51FC" w:rsidTr="00A64F1B">
        <w:trPr>
          <w:gridAfter w:val="1"/>
          <w:wAfter w:w="10279" w:type="dxa"/>
          <w:trHeight w:val="322"/>
        </w:trPr>
        <w:tc>
          <w:tcPr>
            <w:tcW w:w="990" w:type="dxa"/>
            <w:gridSpan w:val="2"/>
          </w:tcPr>
          <w:p w:rsidR="007E1AD5" w:rsidRDefault="007E1AD5" w:rsidP="00A64F1B">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7E1AD5" w:rsidRPr="002B1967" w:rsidRDefault="007E1AD5"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GENERATE marketing and communication plan to reach the target audience.</w:t>
            </w:r>
          </w:p>
        </w:tc>
        <w:tc>
          <w:tcPr>
            <w:tcW w:w="900" w:type="dxa"/>
            <w:gridSpan w:val="3"/>
            <w:vAlign w:val="center"/>
          </w:tcPr>
          <w:p w:rsidR="007E1AD5" w:rsidRPr="002B1967" w:rsidRDefault="007E1AD5"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7E1AD5" w:rsidRPr="00BE51FC" w:rsidTr="00A64F1B">
        <w:trPr>
          <w:gridAfter w:val="1"/>
          <w:wAfter w:w="10279" w:type="dxa"/>
          <w:trHeight w:val="322"/>
        </w:trPr>
        <w:tc>
          <w:tcPr>
            <w:tcW w:w="990" w:type="dxa"/>
            <w:gridSpan w:val="2"/>
          </w:tcPr>
          <w:p w:rsidR="007E1AD5" w:rsidRDefault="007E1AD5" w:rsidP="00A64F1B">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7E1AD5" w:rsidRPr="002B1967" w:rsidRDefault="007E1AD5"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PRODUCE the creative and client briefing for the inventive product chosen by each student </w:t>
            </w:r>
          </w:p>
        </w:tc>
        <w:tc>
          <w:tcPr>
            <w:tcW w:w="900" w:type="dxa"/>
            <w:gridSpan w:val="3"/>
            <w:vAlign w:val="center"/>
          </w:tcPr>
          <w:p w:rsidR="007E1AD5" w:rsidRPr="002B1967" w:rsidRDefault="007E1AD5"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7E1AD5" w:rsidRPr="00BE51FC" w:rsidTr="00A64F1B">
        <w:trPr>
          <w:gridAfter w:val="1"/>
          <w:wAfter w:w="10279" w:type="dxa"/>
          <w:trHeight w:val="322"/>
        </w:trPr>
        <w:tc>
          <w:tcPr>
            <w:tcW w:w="990" w:type="dxa"/>
            <w:gridSpan w:val="2"/>
          </w:tcPr>
          <w:p w:rsidR="007E1AD5" w:rsidRDefault="007E1AD5" w:rsidP="00A64F1B">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7E1AD5" w:rsidRPr="002B1967" w:rsidRDefault="007E1AD5"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PRODUCE a full-fledged, meaningful and compelling Advertising campaign by collating all the processes involved from the stage of ideation to conceptualization and execution.</w:t>
            </w:r>
          </w:p>
        </w:tc>
        <w:tc>
          <w:tcPr>
            <w:tcW w:w="900" w:type="dxa"/>
            <w:gridSpan w:val="3"/>
            <w:vAlign w:val="center"/>
          </w:tcPr>
          <w:p w:rsidR="007E1AD5" w:rsidRPr="002B1967" w:rsidRDefault="007E1AD5"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7E1AD5" w:rsidRPr="00BE51FC" w:rsidTr="00A64F1B">
        <w:trPr>
          <w:gridAfter w:val="1"/>
          <w:wAfter w:w="10279" w:type="dxa"/>
          <w:trHeight w:val="322"/>
        </w:trPr>
        <w:tc>
          <w:tcPr>
            <w:tcW w:w="990" w:type="dxa"/>
            <w:gridSpan w:val="2"/>
          </w:tcPr>
          <w:p w:rsidR="007E1AD5" w:rsidRDefault="007E1AD5" w:rsidP="00A64F1B">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7E1AD5" w:rsidRPr="002B1967" w:rsidRDefault="007E1AD5"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ADMINISTER the marketing process involved in reaching the target audience for the chosen inventive product.</w:t>
            </w:r>
          </w:p>
        </w:tc>
        <w:tc>
          <w:tcPr>
            <w:tcW w:w="900" w:type="dxa"/>
            <w:gridSpan w:val="3"/>
            <w:vAlign w:val="center"/>
          </w:tcPr>
          <w:p w:rsidR="007E1AD5" w:rsidRPr="002B1967" w:rsidRDefault="007E1AD5"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7E1AD5" w:rsidRPr="00BE51FC" w:rsidTr="00A64F1B">
        <w:trPr>
          <w:gridAfter w:val="1"/>
          <w:wAfter w:w="10279" w:type="dxa"/>
          <w:trHeight w:val="322"/>
        </w:trPr>
        <w:tc>
          <w:tcPr>
            <w:tcW w:w="11160" w:type="dxa"/>
            <w:gridSpan w:val="14"/>
          </w:tcPr>
          <w:p w:rsidR="007E1AD5" w:rsidRDefault="007E1AD5" w:rsidP="00A64F1B">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022DD9">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A44896">
              <w:rPr>
                <w:rFonts w:ascii="Times New Roman" w:hAnsi="Times New Roman"/>
                <w:sz w:val="24"/>
                <w:szCs w:val="24"/>
              </w:rPr>
              <w:t>–</w:t>
            </w:r>
            <w:r>
              <w:rPr>
                <w:rFonts w:ascii="Times New Roman" w:hAnsi="Times New Roman"/>
                <w:sz w:val="24"/>
                <w:szCs w:val="24"/>
              </w:rPr>
              <w:t xml:space="preserve"> Create</w:t>
            </w:r>
          </w:p>
        </w:tc>
      </w:tr>
      <w:tr w:rsidR="007E1AD5" w:rsidRPr="00BE51FC" w:rsidTr="00A64F1B">
        <w:trPr>
          <w:gridAfter w:val="1"/>
          <w:wAfter w:w="10279" w:type="dxa"/>
          <w:trHeight w:val="143"/>
        </w:trPr>
        <w:tc>
          <w:tcPr>
            <w:tcW w:w="11160" w:type="dxa"/>
            <w:gridSpan w:val="14"/>
          </w:tcPr>
          <w:p w:rsidR="007E1AD5" w:rsidRPr="00BE51FC" w:rsidRDefault="007E1AD5" w:rsidP="00A64F1B">
            <w:pPr>
              <w:suppressAutoHyphens/>
              <w:spacing w:after="0"/>
              <w:jc w:val="both"/>
              <w:rPr>
                <w:rFonts w:ascii="Times New Roman" w:hAnsi="Times New Roman"/>
                <w:b/>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:1</w:t>
            </w:r>
          </w:p>
        </w:tc>
        <w:tc>
          <w:tcPr>
            <w:tcW w:w="6934" w:type="dxa"/>
            <w:gridSpan w:val="5"/>
          </w:tcPr>
          <w:p w:rsidR="007E1AD5" w:rsidRPr="002E1216" w:rsidRDefault="002E1216" w:rsidP="00A64F1B">
            <w:pPr>
              <w:tabs>
                <w:tab w:val="left" w:pos="0"/>
              </w:tabs>
              <w:spacing w:after="0"/>
              <w:jc w:val="center"/>
              <w:rPr>
                <w:rFonts w:ascii="Times New Roman" w:hAnsi="Times New Roman" w:cs="Times New Roman"/>
                <w:b/>
                <w:sz w:val="24"/>
                <w:szCs w:val="24"/>
              </w:rPr>
            </w:pPr>
            <w:r w:rsidRPr="002E1216">
              <w:rPr>
                <w:rFonts w:ascii="Times New Roman" w:hAnsi="Times New Roman" w:cs="Times New Roman"/>
                <w:b/>
                <w:sz w:val="24"/>
                <w:szCs w:val="24"/>
              </w:rPr>
              <w:t>MARKETING PLAN</w:t>
            </w:r>
          </w:p>
        </w:tc>
        <w:tc>
          <w:tcPr>
            <w:tcW w:w="2786" w:type="dxa"/>
            <w:gridSpan w:val="6"/>
          </w:tcPr>
          <w:p w:rsidR="007E1AD5" w:rsidRPr="00BE51FC" w:rsidRDefault="00477BEB" w:rsidP="00A64F1B">
            <w:pPr>
              <w:spacing w:after="0"/>
              <w:jc w:val="right"/>
              <w:rPr>
                <w:rFonts w:ascii="Times New Roman" w:hAnsi="Times New Roman"/>
                <w:b/>
                <w:sz w:val="24"/>
                <w:szCs w:val="24"/>
              </w:rPr>
            </w:pPr>
            <w:r>
              <w:rPr>
                <w:rFonts w:ascii="Times New Roman" w:hAnsi="Times New Roman"/>
                <w:b/>
                <w:sz w:val="24"/>
                <w:szCs w:val="24"/>
              </w:rPr>
              <w:t>15</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361"/>
        </w:trPr>
        <w:tc>
          <w:tcPr>
            <w:tcW w:w="11160" w:type="dxa"/>
            <w:gridSpan w:val="14"/>
          </w:tcPr>
          <w:p w:rsidR="007E1AD5" w:rsidRPr="002E1216" w:rsidRDefault="002E1216" w:rsidP="002E1216">
            <w:pPr>
              <w:tabs>
                <w:tab w:val="left" w:pos="0"/>
              </w:tabs>
              <w:spacing w:after="0"/>
              <w:jc w:val="both"/>
              <w:rPr>
                <w:rFonts w:ascii="Times New Roman" w:hAnsi="Times New Roman" w:cs="Times New Roman"/>
                <w:b/>
                <w:sz w:val="24"/>
                <w:szCs w:val="24"/>
              </w:rPr>
            </w:pPr>
            <w:r w:rsidRPr="002E1216">
              <w:rPr>
                <w:rFonts w:ascii="Times New Roman" w:hAnsi="Times New Roman" w:cs="Times New Roman"/>
                <w:sz w:val="24"/>
              </w:rPr>
              <w:t>Define product, determine customer and purchase decisions, message characteristics</w:t>
            </w:r>
            <w:r>
              <w:rPr>
                <w:rFonts w:ascii="Times New Roman" w:hAnsi="Times New Roman" w:cs="Times New Roman"/>
                <w:sz w:val="24"/>
              </w:rPr>
              <w:t xml:space="preserve">, </w:t>
            </w:r>
            <w:r w:rsidRPr="002E1216">
              <w:rPr>
                <w:rFonts w:ascii="Times New Roman" w:hAnsi="Times New Roman" w:cs="Times New Roman"/>
                <w:sz w:val="24"/>
              </w:rPr>
              <w:t>marketing goals</w:t>
            </w:r>
            <w:r>
              <w:rPr>
                <w:rFonts w:ascii="Times New Roman" w:hAnsi="Times New Roman" w:cs="Times New Roman"/>
                <w:sz w:val="24"/>
              </w:rPr>
              <w:t>.</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ind w:firstLine="34"/>
              <w:jc w:val="both"/>
              <w:rPr>
                <w:rFonts w:ascii="Times New Roman" w:hAnsi="Times New Roman"/>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:2</w:t>
            </w:r>
          </w:p>
        </w:tc>
        <w:tc>
          <w:tcPr>
            <w:tcW w:w="6897" w:type="dxa"/>
            <w:gridSpan w:val="4"/>
          </w:tcPr>
          <w:p w:rsidR="007E1AD5" w:rsidRPr="00845C1B" w:rsidRDefault="002E1216" w:rsidP="00A64F1B">
            <w:pPr>
              <w:spacing w:after="0"/>
              <w:jc w:val="center"/>
              <w:rPr>
                <w:rFonts w:ascii="Times New Roman" w:hAnsi="Times New Roman" w:cs="Times New Roman"/>
                <w:b/>
                <w:sz w:val="24"/>
                <w:szCs w:val="24"/>
              </w:rPr>
            </w:pPr>
            <w:r>
              <w:rPr>
                <w:rFonts w:ascii="Times New Roman" w:hAnsi="Times New Roman" w:cs="Times New Roman"/>
                <w:b/>
                <w:sz w:val="24"/>
                <w:szCs w:val="24"/>
              </w:rPr>
              <w:t>CLIENT BRIEF</w:t>
            </w:r>
          </w:p>
        </w:tc>
        <w:tc>
          <w:tcPr>
            <w:tcW w:w="2823" w:type="dxa"/>
            <w:gridSpan w:val="7"/>
          </w:tcPr>
          <w:p w:rsidR="007E1AD5" w:rsidRPr="00BE51FC" w:rsidRDefault="00477BEB" w:rsidP="00A64F1B">
            <w:pPr>
              <w:spacing w:after="0"/>
              <w:jc w:val="right"/>
              <w:rPr>
                <w:rFonts w:ascii="Times New Roman" w:hAnsi="Times New Roman"/>
                <w:b/>
                <w:sz w:val="24"/>
                <w:szCs w:val="24"/>
              </w:rPr>
            </w:pPr>
            <w:r>
              <w:rPr>
                <w:rFonts w:ascii="Times New Roman" w:hAnsi="Times New Roman"/>
                <w:b/>
                <w:sz w:val="24"/>
                <w:szCs w:val="24"/>
              </w:rPr>
              <w:t>15</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143"/>
        </w:trPr>
        <w:tc>
          <w:tcPr>
            <w:tcW w:w="11160" w:type="dxa"/>
            <w:gridSpan w:val="14"/>
          </w:tcPr>
          <w:p w:rsidR="007E1AD5" w:rsidRPr="002E1216" w:rsidRDefault="002E1216" w:rsidP="00A64F1B">
            <w:pPr>
              <w:tabs>
                <w:tab w:val="left" w:pos="0"/>
              </w:tabs>
              <w:spacing w:after="0"/>
              <w:jc w:val="both"/>
              <w:rPr>
                <w:rFonts w:ascii="Times New Roman" w:hAnsi="Times New Roman" w:cs="Times New Roman"/>
                <w:sz w:val="24"/>
              </w:rPr>
            </w:pPr>
            <w:r w:rsidRPr="002E1216">
              <w:rPr>
                <w:rFonts w:ascii="Times New Roman" w:hAnsi="Times New Roman" w:cs="Times New Roman"/>
                <w:sz w:val="24"/>
              </w:rPr>
              <w:t>Stages, data on sales, market and customers.</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ind w:firstLine="34"/>
              <w:jc w:val="both"/>
              <w:rPr>
                <w:rFonts w:ascii="Times New Roman" w:hAnsi="Times New Roman"/>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:3</w:t>
            </w:r>
          </w:p>
        </w:tc>
        <w:tc>
          <w:tcPr>
            <w:tcW w:w="6632" w:type="dxa"/>
            <w:gridSpan w:val="3"/>
          </w:tcPr>
          <w:p w:rsidR="007E1AD5" w:rsidRPr="00845C1B" w:rsidRDefault="002E1216" w:rsidP="00A64F1B">
            <w:pPr>
              <w:spacing w:after="0"/>
              <w:ind w:left="-18"/>
              <w:jc w:val="center"/>
              <w:rPr>
                <w:rFonts w:ascii="Times New Roman" w:hAnsi="Times New Roman" w:cs="Times New Roman"/>
                <w:b/>
                <w:sz w:val="24"/>
                <w:szCs w:val="24"/>
              </w:rPr>
            </w:pPr>
            <w:r>
              <w:rPr>
                <w:rFonts w:ascii="Times New Roman" w:hAnsi="Times New Roman" w:cs="Times New Roman"/>
                <w:b/>
                <w:sz w:val="24"/>
                <w:szCs w:val="24"/>
              </w:rPr>
              <w:t>CREATIVE BRIEF</w:t>
            </w:r>
          </w:p>
        </w:tc>
        <w:tc>
          <w:tcPr>
            <w:tcW w:w="3088" w:type="dxa"/>
            <w:gridSpan w:val="8"/>
          </w:tcPr>
          <w:p w:rsidR="007E1AD5" w:rsidRPr="00BE51FC" w:rsidRDefault="00477BEB" w:rsidP="00A64F1B">
            <w:pPr>
              <w:spacing w:after="0"/>
              <w:jc w:val="right"/>
              <w:rPr>
                <w:rFonts w:ascii="Times New Roman" w:hAnsi="Times New Roman"/>
                <w:b/>
                <w:sz w:val="24"/>
                <w:szCs w:val="24"/>
              </w:rPr>
            </w:pPr>
            <w:r>
              <w:rPr>
                <w:rFonts w:ascii="Times New Roman" w:hAnsi="Times New Roman"/>
                <w:b/>
                <w:sz w:val="24"/>
                <w:szCs w:val="24"/>
              </w:rPr>
              <w:t>15</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143"/>
        </w:trPr>
        <w:tc>
          <w:tcPr>
            <w:tcW w:w="11160" w:type="dxa"/>
            <w:gridSpan w:val="14"/>
          </w:tcPr>
          <w:p w:rsidR="007E1AD5" w:rsidRPr="00781E9C" w:rsidRDefault="002E1216" w:rsidP="002E1216">
            <w:pPr>
              <w:tabs>
                <w:tab w:val="left" w:pos="0"/>
              </w:tabs>
              <w:autoSpaceDE w:val="0"/>
              <w:autoSpaceDN w:val="0"/>
              <w:adjustRightInd w:val="0"/>
              <w:spacing w:after="0"/>
              <w:jc w:val="both"/>
              <w:rPr>
                <w:sz w:val="24"/>
                <w:szCs w:val="24"/>
                <w:lang w:eastAsia="en-IN"/>
              </w:rPr>
            </w:pPr>
            <w:r w:rsidRPr="002E1216">
              <w:rPr>
                <w:rFonts w:ascii="Times New Roman" w:hAnsi="Times New Roman" w:cs="Times New Roman"/>
                <w:sz w:val="24"/>
                <w:szCs w:val="24"/>
                <w:lang w:eastAsia="en-IN"/>
              </w:rPr>
              <w:t>Quantitative goals, branding, target market, key messages, design specifications,</w:t>
            </w:r>
            <w:r>
              <w:rPr>
                <w:sz w:val="24"/>
                <w:szCs w:val="24"/>
                <w:lang w:eastAsia="en-IN"/>
              </w:rPr>
              <w:t xml:space="preserve"> </w:t>
            </w:r>
            <w:r w:rsidRPr="002E1216">
              <w:rPr>
                <w:rFonts w:ascii="Times New Roman" w:hAnsi="Times New Roman" w:cs="Times New Roman"/>
                <w:sz w:val="24"/>
              </w:rPr>
              <w:t>budgeting.</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jc w:val="right"/>
              <w:rPr>
                <w:rFonts w:ascii="Times New Roman" w:hAnsi="Times New Roman"/>
                <w:b/>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:4</w:t>
            </w:r>
          </w:p>
        </w:tc>
        <w:tc>
          <w:tcPr>
            <w:tcW w:w="6632" w:type="dxa"/>
            <w:gridSpan w:val="3"/>
          </w:tcPr>
          <w:p w:rsidR="007E1AD5" w:rsidRPr="002E1216" w:rsidRDefault="002E1216" w:rsidP="00A64F1B">
            <w:pPr>
              <w:spacing w:after="0"/>
              <w:ind w:left="-18"/>
              <w:jc w:val="center"/>
              <w:rPr>
                <w:rFonts w:ascii="Times New Roman" w:hAnsi="Times New Roman" w:cs="Times New Roman"/>
                <w:b/>
                <w:sz w:val="24"/>
                <w:szCs w:val="24"/>
              </w:rPr>
            </w:pPr>
            <w:r w:rsidRPr="002E1216">
              <w:rPr>
                <w:rFonts w:ascii="Times New Roman" w:hAnsi="Times New Roman" w:cs="Times New Roman"/>
                <w:b/>
                <w:sz w:val="24"/>
                <w:szCs w:val="24"/>
              </w:rPr>
              <w:t>COMMUNICATION PLAN</w:t>
            </w:r>
          </w:p>
        </w:tc>
        <w:tc>
          <w:tcPr>
            <w:tcW w:w="3088" w:type="dxa"/>
            <w:gridSpan w:val="8"/>
          </w:tcPr>
          <w:p w:rsidR="007E1AD5" w:rsidRPr="00BE51FC" w:rsidRDefault="00477BEB" w:rsidP="00477BE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143"/>
        </w:trPr>
        <w:tc>
          <w:tcPr>
            <w:tcW w:w="11160" w:type="dxa"/>
            <w:gridSpan w:val="14"/>
          </w:tcPr>
          <w:p w:rsidR="007E1AD5" w:rsidRPr="00BE51FC" w:rsidRDefault="002E1216" w:rsidP="00A64F1B">
            <w:pPr>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Goals, key audience, key messages, tactical outreach plan, developing materials for the press, communicating research results.</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jc w:val="right"/>
              <w:rPr>
                <w:rFonts w:ascii="Times New Roman" w:hAnsi="Times New Roman"/>
                <w:b/>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lastRenderedPageBreak/>
              <w:t>Module</w:t>
            </w:r>
            <w:r w:rsidRPr="00BE51FC">
              <w:rPr>
                <w:rFonts w:ascii="Times New Roman" w:hAnsi="Times New Roman"/>
                <w:b/>
                <w:sz w:val="24"/>
                <w:szCs w:val="24"/>
              </w:rPr>
              <w:t>:5</w:t>
            </w:r>
          </w:p>
        </w:tc>
        <w:tc>
          <w:tcPr>
            <w:tcW w:w="6598" w:type="dxa"/>
            <w:gridSpan w:val="2"/>
          </w:tcPr>
          <w:p w:rsidR="007E1AD5" w:rsidRPr="002E1216" w:rsidRDefault="002E1216" w:rsidP="00A64F1B">
            <w:pPr>
              <w:spacing w:after="0"/>
              <w:ind w:left="-18"/>
              <w:jc w:val="center"/>
              <w:rPr>
                <w:rFonts w:ascii="Times New Roman" w:hAnsi="Times New Roman"/>
                <w:b/>
                <w:sz w:val="24"/>
                <w:szCs w:val="24"/>
              </w:rPr>
            </w:pPr>
            <w:r w:rsidRPr="002E1216">
              <w:rPr>
                <w:rFonts w:ascii="Times New Roman" w:hAnsi="Times New Roman"/>
                <w:b/>
                <w:sz w:val="24"/>
                <w:szCs w:val="24"/>
              </w:rPr>
              <w:t>CREATIVE EXECUTION</w:t>
            </w:r>
          </w:p>
        </w:tc>
        <w:tc>
          <w:tcPr>
            <w:tcW w:w="3122" w:type="dxa"/>
            <w:gridSpan w:val="9"/>
          </w:tcPr>
          <w:p w:rsidR="007E1AD5" w:rsidRPr="00BE51FC" w:rsidRDefault="00477BEB" w:rsidP="00477BE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14</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143"/>
        </w:trPr>
        <w:tc>
          <w:tcPr>
            <w:tcW w:w="11160" w:type="dxa"/>
            <w:gridSpan w:val="14"/>
          </w:tcPr>
          <w:p w:rsidR="007E1AD5" w:rsidRPr="00BE51FC" w:rsidRDefault="002E1216" w:rsidP="00391872">
            <w:pPr>
              <w:pStyle w:val="ListParagraph"/>
              <w:tabs>
                <w:tab w:val="left" w:pos="0"/>
              </w:tabs>
              <w:spacing w:after="0"/>
              <w:ind w:left="0"/>
              <w:rPr>
                <w:rFonts w:ascii="Times New Roman" w:hAnsi="Times New Roman"/>
                <w:sz w:val="24"/>
              </w:rPr>
            </w:pPr>
            <w:r>
              <w:rPr>
                <w:rFonts w:ascii="Times New Roman" w:hAnsi="Times New Roman"/>
                <w:sz w:val="24"/>
              </w:rPr>
              <w:t xml:space="preserve">Media Mix, Media Scheduling, SWOT, Situation Analysis, Perceptual </w:t>
            </w:r>
            <w:r w:rsidR="00391872">
              <w:rPr>
                <w:rFonts w:ascii="Times New Roman" w:hAnsi="Times New Roman"/>
                <w:sz w:val="24"/>
              </w:rPr>
              <w:t xml:space="preserve">Map, persuasive appeals, logo design, slogan writing, headline writing, execution on Print, Radio, TV, Online, Call-to-Action (CTA). </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ind w:firstLine="34"/>
              <w:jc w:val="both"/>
              <w:rPr>
                <w:rFonts w:ascii="Times New Roman" w:hAnsi="Times New Roman"/>
                <w:sz w:val="24"/>
                <w:szCs w:val="24"/>
              </w:rPr>
            </w:pPr>
          </w:p>
        </w:tc>
      </w:tr>
      <w:tr w:rsidR="007E1AD5" w:rsidRPr="00BE51FC" w:rsidTr="00A64F1B">
        <w:trPr>
          <w:gridAfter w:val="1"/>
          <w:wAfter w:w="10279" w:type="dxa"/>
          <w:trHeight w:val="143"/>
        </w:trPr>
        <w:tc>
          <w:tcPr>
            <w:tcW w:w="1440" w:type="dxa"/>
            <w:gridSpan w:val="3"/>
          </w:tcPr>
          <w:p w:rsidR="007E1AD5" w:rsidRPr="00BE51FC" w:rsidRDefault="007E1AD5"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7E1AD5" w:rsidRPr="00BE51FC" w:rsidRDefault="007E1AD5" w:rsidP="00A64F1B">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7E1AD5" w:rsidRPr="00BE51FC" w:rsidRDefault="007E1AD5" w:rsidP="00A64F1B">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7E1AD5" w:rsidRPr="00BE51FC" w:rsidTr="00A64F1B">
        <w:trPr>
          <w:gridAfter w:val="1"/>
          <w:wAfter w:w="10279" w:type="dxa"/>
          <w:trHeight w:val="143"/>
        </w:trPr>
        <w:tc>
          <w:tcPr>
            <w:tcW w:w="11160" w:type="dxa"/>
            <w:gridSpan w:val="14"/>
          </w:tcPr>
          <w:p w:rsidR="007E1AD5" w:rsidRPr="009B19F8" w:rsidRDefault="00245EBC" w:rsidP="00A64F1B">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Inventive Product Demos And Presentations</w:t>
            </w:r>
          </w:p>
        </w:tc>
      </w:tr>
      <w:tr w:rsidR="007E1AD5" w:rsidRPr="00BE51FC" w:rsidTr="00A64F1B">
        <w:trPr>
          <w:gridAfter w:val="1"/>
          <w:wAfter w:w="10279" w:type="dxa"/>
          <w:trHeight w:val="143"/>
        </w:trPr>
        <w:tc>
          <w:tcPr>
            <w:tcW w:w="11160" w:type="dxa"/>
            <w:gridSpan w:val="14"/>
          </w:tcPr>
          <w:p w:rsidR="007E1AD5" w:rsidRPr="00BE51FC" w:rsidRDefault="007E1AD5" w:rsidP="00A64F1B">
            <w:pPr>
              <w:spacing w:after="0"/>
              <w:jc w:val="right"/>
              <w:rPr>
                <w:rFonts w:ascii="Times New Roman" w:hAnsi="Times New Roman"/>
                <w:b/>
                <w:sz w:val="24"/>
                <w:szCs w:val="24"/>
              </w:rPr>
            </w:pPr>
          </w:p>
        </w:tc>
      </w:tr>
      <w:tr w:rsidR="007E1AD5" w:rsidRPr="00BE51FC" w:rsidTr="00A64F1B">
        <w:trPr>
          <w:gridAfter w:val="1"/>
          <w:wAfter w:w="10279" w:type="dxa"/>
          <w:trHeight w:val="350"/>
        </w:trPr>
        <w:tc>
          <w:tcPr>
            <w:tcW w:w="1440" w:type="dxa"/>
            <w:gridSpan w:val="3"/>
          </w:tcPr>
          <w:p w:rsidR="007E1AD5" w:rsidRPr="00BE51FC" w:rsidRDefault="007E1AD5" w:rsidP="00A64F1B">
            <w:pPr>
              <w:spacing w:after="0"/>
              <w:rPr>
                <w:rFonts w:ascii="Times New Roman" w:hAnsi="Times New Roman"/>
                <w:b/>
                <w:sz w:val="24"/>
                <w:szCs w:val="24"/>
              </w:rPr>
            </w:pPr>
          </w:p>
        </w:tc>
        <w:tc>
          <w:tcPr>
            <w:tcW w:w="6598" w:type="dxa"/>
            <w:gridSpan w:val="2"/>
          </w:tcPr>
          <w:p w:rsidR="007E1AD5" w:rsidRPr="00BE51FC" w:rsidRDefault="007E1AD5" w:rsidP="00A64F1B">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7E1AD5" w:rsidRPr="00BE51FC" w:rsidRDefault="00477BEB" w:rsidP="00A64F1B">
            <w:pPr>
              <w:spacing w:after="0"/>
              <w:jc w:val="right"/>
              <w:rPr>
                <w:rFonts w:ascii="Times New Roman" w:hAnsi="Times New Roman"/>
                <w:b/>
                <w:sz w:val="24"/>
                <w:szCs w:val="24"/>
              </w:rPr>
            </w:pPr>
            <w:r>
              <w:rPr>
                <w:rFonts w:ascii="Times New Roman" w:hAnsi="Times New Roman"/>
                <w:b/>
                <w:sz w:val="24"/>
                <w:szCs w:val="24"/>
              </w:rPr>
              <w:t>72</w:t>
            </w:r>
            <w:r w:rsidR="007E1AD5">
              <w:rPr>
                <w:rFonts w:ascii="Times New Roman" w:hAnsi="Times New Roman"/>
                <w:b/>
                <w:sz w:val="24"/>
                <w:szCs w:val="24"/>
              </w:rPr>
              <w:t xml:space="preserve"> </w:t>
            </w:r>
            <w:r w:rsidR="007E1AD5" w:rsidRPr="00BE51FC">
              <w:rPr>
                <w:rFonts w:ascii="Times New Roman" w:hAnsi="Times New Roman"/>
                <w:b/>
                <w:sz w:val="24"/>
                <w:szCs w:val="24"/>
              </w:rPr>
              <w:t xml:space="preserve"> hours</w:t>
            </w:r>
          </w:p>
        </w:tc>
      </w:tr>
      <w:tr w:rsidR="007E1AD5" w:rsidRPr="00BE51FC" w:rsidTr="00A64F1B">
        <w:trPr>
          <w:gridAfter w:val="1"/>
          <w:wAfter w:w="10279" w:type="dxa"/>
          <w:trHeight w:val="143"/>
        </w:trPr>
        <w:tc>
          <w:tcPr>
            <w:tcW w:w="11160" w:type="dxa"/>
            <w:gridSpan w:val="14"/>
          </w:tcPr>
          <w:p w:rsidR="007E1AD5" w:rsidRPr="000B7CE2" w:rsidRDefault="007E1AD5" w:rsidP="00A64F1B">
            <w:pPr>
              <w:spacing w:before="100" w:beforeAutospacing="1" w:afterAutospacing="1"/>
              <w:outlineLvl w:val="0"/>
              <w:rPr>
                <w:rFonts w:ascii="Times New Roman" w:hAnsi="Times New Roman"/>
                <w:shd w:val="clear" w:color="auto" w:fill="FFFFFF"/>
              </w:rPr>
            </w:pPr>
          </w:p>
        </w:tc>
      </w:tr>
      <w:tr w:rsidR="007E1AD5" w:rsidRPr="00BE51FC" w:rsidTr="00A64F1B">
        <w:trPr>
          <w:gridAfter w:val="1"/>
          <w:wAfter w:w="10279" w:type="dxa"/>
          <w:trHeight w:val="368"/>
        </w:trPr>
        <w:tc>
          <w:tcPr>
            <w:tcW w:w="11160" w:type="dxa"/>
            <w:gridSpan w:val="14"/>
          </w:tcPr>
          <w:p w:rsidR="007E1AD5" w:rsidRPr="00BE51FC" w:rsidRDefault="00E2530A" w:rsidP="00E2530A">
            <w:pPr>
              <w:spacing w:after="0"/>
              <w:rPr>
                <w:rFonts w:ascii="Times New Roman" w:hAnsi="Times New Roman"/>
                <w:b/>
                <w:sz w:val="24"/>
                <w:szCs w:val="24"/>
              </w:rPr>
            </w:pPr>
            <w:r>
              <w:rPr>
                <w:rFonts w:ascii="Times New Roman" w:hAnsi="Times New Roman"/>
                <w:b/>
                <w:sz w:val="24"/>
                <w:szCs w:val="24"/>
              </w:rPr>
              <w:t>Work</w:t>
            </w:r>
            <w:r w:rsidR="00D6498D">
              <w:rPr>
                <w:rFonts w:ascii="Times New Roman" w:hAnsi="Times New Roman"/>
                <w:b/>
                <w:sz w:val="24"/>
                <w:szCs w:val="24"/>
              </w:rPr>
              <w:t xml:space="preserve"> </w:t>
            </w:r>
            <w:r w:rsidR="007E1AD5" w:rsidRPr="00BE51FC">
              <w:rPr>
                <w:rFonts w:ascii="Times New Roman" w:hAnsi="Times New Roman"/>
                <w:b/>
                <w:sz w:val="24"/>
                <w:szCs w:val="24"/>
              </w:rPr>
              <w:t>Book</w:t>
            </w:r>
          </w:p>
        </w:tc>
      </w:tr>
      <w:tr w:rsidR="007E1AD5" w:rsidRPr="003B7E26" w:rsidTr="00A64F1B">
        <w:trPr>
          <w:gridAfter w:val="1"/>
          <w:wAfter w:w="10279" w:type="dxa"/>
          <w:trHeight w:val="280"/>
        </w:trPr>
        <w:tc>
          <w:tcPr>
            <w:tcW w:w="881" w:type="dxa"/>
          </w:tcPr>
          <w:p w:rsidR="007E1AD5" w:rsidRPr="00BE51FC" w:rsidRDefault="007E1AD5" w:rsidP="00A64F1B">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7E1AD5" w:rsidRPr="003B7E26" w:rsidRDefault="00E2530A" w:rsidP="00A64F1B">
            <w:pPr>
              <w:spacing w:after="0"/>
              <w:rPr>
                <w:rFonts w:ascii="Times New Roman" w:hAnsi="Times New Roman"/>
                <w:shd w:val="clear" w:color="auto" w:fill="FFFFFF"/>
              </w:rPr>
            </w:pPr>
            <w:r>
              <w:rPr>
                <w:rFonts w:ascii="Times New Roman" w:hAnsi="Times New Roman"/>
                <w:shd w:val="clear" w:color="auto" w:fill="FFFFFF"/>
              </w:rPr>
              <w:t>Advertising</w:t>
            </w:r>
          </w:p>
        </w:tc>
      </w:tr>
      <w:tr w:rsidR="007E1AD5" w:rsidRPr="00BE51FC" w:rsidTr="00A64F1B">
        <w:trPr>
          <w:trHeight w:val="143"/>
        </w:trPr>
        <w:tc>
          <w:tcPr>
            <w:tcW w:w="11160" w:type="dxa"/>
            <w:gridSpan w:val="14"/>
          </w:tcPr>
          <w:p w:rsidR="007E1AD5" w:rsidRPr="00BE51FC" w:rsidRDefault="007E1AD5" w:rsidP="00A64F1B">
            <w:pPr>
              <w:widowControl w:val="0"/>
              <w:overflowPunct w:val="0"/>
              <w:autoSpaceDE w:val="0"/>
              <w:autoSpaceDN w:val="0"/>
              <w:adjustRightInd w:val="0"/>
              <w:spacing w:after="0"/>
              <w:jc w:val="both"/>
              <w:rPr>
                <w:rFonts w:ascii="Times New Roman" w:hAnsi="Times New Roman"/>
                <w:shd w:val="clear" w:color="auto" w:fill="FFFFFF"/>
              </w:rPr>
            </w:pPr>
          </w:p>
        </w:tc>
        <w:tc>
          <w:tcPr>
            <w:tcW w:w="10279" w:type="dxa"/>
          </w:tcPr>
          <w:p w:rsidR="007E1AD5" w:rsidRPr="00BE51FC" w:rsidRDefault="007E1AD5" w:rsidP="00A64F1B">
            <w:pPr>
              <w:spacing w:after="0"/>
              <w:jc w:val="both"/>
              <w:rPr>
                <w:rFonts w:ascii="Times New Roman" w:hAnsi="Times New Roman"/>
                <w:shd w:val="clear" w:color="auto" w:fill="FFFFFF"/>
              </w:rPr>
            </w:pPr>
          </w:p>
        </w:tc>
      </w:tr>
      <w:tr w:rsidR="007E1AD5" w:rsidRPr="00BE51FC" w:rsidTr="00A64F1B">
        <w:trPr>
          <w:gridAfter w:val="1"/>
          <w:wAfter w:w="10279" w:type="dxa"/>
          <w:trHeight w:val="143"/>
        </w:trPr>
        <w:tc>
          <w:tcPr>
            <w:tcW w:w="11160" w:type="dxa"/>
            <w:gridSpan w:val="14"/>
          </w:tcPr>
          <w:p w:rsidR="00465C69" w:rsidRPr="002B1967" w:rsidRDefault="007E1AD5" w:rsidP="00465C69">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00465C69" w:rsidRPr="002B1967">
              <w:rPr>
                <w:rFonts w:ascii="Times New Roman" w:hAnsi="Times New Roman" w:cs="Times New Roman"/>
                <w:sz w:val="24"/>
                <w:szCs w:val="24"/>
              </w:rPr>
              <w:t>Mrs. Sandeep Kaur, Assistant Professor, Department of Communication and Media Studies, Bharathiar University, Coimbatore</w:t>
            </w:r>
          </w:p>
          <w:p w:rsidR="007E1AD5" w:rsidRPr="00362AB0" w:rsidRDefault="007E1AD5" w:rsidP="00A64F1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51673C" w:rsidRDefault="0051673C" w:rsidP="00A410BA">
      <w:pPr>
        <w:spacing w:after="0"/>
        <w:rPr>
          <w:rFonts w:ascii="Times New Roman" w:hAnsi="Times New Roman" w:cs="Times New Roman"/>
          <w:b/>
          <w:sz w:val="20"/>
          <w:szCs w:val="24"/>
        </w:rPr>
      </w:pP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A057DF" w:rsidRPr="002B1967" w:rsidTr="00A057DF">
        <w:trPr>
          <w:jc w:val="center"/>
        </w:trPr>
        <w:tc>
          <w:tcPr>
            <w:tcW w:w="7915" w:type="dxa"/>
            <w:gridSpan w:val="11"/>
            <w:tcBorders>
              <w:right w:val="single" w:sz="4" w:space="0" w:color="auto"/>
            </w:tcBorders>
            <w:shd w:val="clear" w:color="auto" w:fill="auto"/>
          </w:tcPr>
          <w:p w:rsidR="00A057DF" w:rsidRPr="002B1967" w:rsidRDefault="00A057DF"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057DF" w:rsidRPr="002B1967" w:rsidTr="00A057DF">
        <w:trPr>
          <w:trHeight w:val="296"/>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A057DF" w:rsidRPr="002B1967" w:rsidTr="00A057DF">
        <w:trPr>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C245DE"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057DF" w:rsidRPr="002B1967" w:rsidTr="00A057DF">
        <w:trPr>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C245DE"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057DF" w:rsidRPr="002B1967" w:rsidTr="00A057DF">
        <w:trPr>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057DF" w:rsidRPr="002B1967" w:rsidRDefault="00A057DF"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C245DE"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057DF" w:rsidRPr="002B1967" w:rsidTr="00A057DF">
        <w:trPr>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C245DE"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A057DF" w:rsidRPr="002B1967" w:rsidTr="00A057DF">
        <w:trPr>
          <w:jc w:val="center"/>
        </w:trPr>
        <w:tc>
          <w:tcPr>
            <w:tcW w:w="735" w:type="dxa"/>
            <w:shd w:val="clear" w:color="auto" w:fill="auto"/>
          </w:tcPr>
          <w:p w:rsidR="00A057DF" w:rsidRPr="002B1967" w:rsidRDefault="00A057D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5"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C245DE"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057DF" w:rsidRPr="002B1967" w:rsidRDefault="00A057DF"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410BA" w:rsidRPr="00127D2D" w:rsidRDefault="00A410BA" w:rsidP="00A057DF">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rPr>
          <w:rFonts w:ascii="Times New Roman" w:hAnsi="Times New Roman" w:cs="Times New Roman"/>
          <w:b/>
          <w:sz w:val="24"/>
          <w:szCs w:val="24"/>
          <w:shd w:val="clear" w:color="auto" w:fill="FFFF00"/>
        </w:rPr>
      </w:pPr>
    </w:p>
    <w:p w:rsidR="00AD0487" w:rsidRPr="002B1967" w:rsidRDefault="00AD0487" w:rsidP="00AD0487">
      <w:pPr>
        <w:pStyle w:val="ListParagraph"/>
        <w:tabs>
          <w:tab w:val="left" w:pos="0"/>
        </w:tabs>
        <w:spacing w:after="0"/>
        <w:ind w:left="0"/>
        <w:rPr>
          <w:rFonts w:ascii="Times New Roman" w:hAnsi="Times New Roman" w:cs="Times New Roman"/>
          <w:sz w:val="24"/>
          <w:szCs w:val="24"/>
          <w:shd w:val="clear" w:color="auto" w:fill="FFFF00"/>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p w:rsidR="00AD0487" w:rsidRDefault="00AD04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Default="00397787" w:rsidP="00AD0487">
      <w:pPr>
        <w:tabs>
          <w:tab w:val="left" w:pos="0"/>
        </w:tabs>
        <w:spacing w:after="0"/>
        <w:textAlignment w:val="baseline"/>
        <w:rPr>
          <w:rFonts w:ascii="Times New Roman" w:hAnsi="Times New Roman" w:cs="Times New Roman"/>
          <w:b/>
          <w:sz w:val="24"/>
          <w:szCs w:val="24"/>
        </w:rPr>
      </w:pPr>
    </w:p>
    <w:p w:rsidR="00397787" w:rsidRPr="002B1967" w:rsidRDefault="00397787" w:rsidP="00AD0487">
      <w:pPr>
        <w:tabs>
          <w:tab w:val="left" w:pos="0"/>
        </w:tabs>
        <w:spacing w:after="0"/>
        <w:textAlignment w:val="baseline"/>
        <w:rPr>
          <w:rFonts w:ascii="Times New Roman" w:hAnsi="Times New Roman" w:cs="Times New Roman"/>
          <w:b/>
          <w:sz w:val="24"/>
          <w:szCs w:val="24"/>
        </w:rPr>
      </w:pPr>
    </w:p>
    <w:p w:rsidR="00AD0487" w:rsidRDefault="00AD0487" w:rsidP="00AD0487">
      <w:pPr>
        <w:tabs>
          <w:tab w:val="left" w:pos="0"/>
        </w:tabs>
        <w:spacing w:after="0"/>
        <w:textAlignment w:val="baseline"/>
        <w:rPr>
          <w:rFonts w:ascii="Times New Roman" w:hAnsi="Times New Roman" w:cs="Times New Roman"/>
          <w:b/>
          <w:sz w:val="24"/>
          <w:szCs w:val="24"/>
        </w:rPr>
      </w:pPr>
    </w:p>
    <w:tbl>
      <w:tblPr>
        <w:tblW w:w="214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gridCol w:w="10279"/>
      </w:tblGrid>
      <w:tr w:rsidR="00397787" w:rsidRPr="00BE51FC" w:rsidTr="00A64F1B">
        <w:trPr>
          <w:gridAfter w:val="1"/>
          <w:wAfter w:w="10279" w:type="dxa"/>
          <w:trHeight w:val="464"/>
        </w:trPr>
        <w:tc>
          <w:tcPr>
            <w:tcW w:w="1440" w:type="dxa"/>
            <w:gridSpan w:val="4"/>
            <w:vAlign w:val="center"/>
          </w:tcPr>
          <w:p w:rsidR="00397787" w:rsidRPr="00BE51FC" w:rsidRDefault="00397787" w:rsidP="00A64F1B">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397787" w:rsidRPr="00BE51FC" w:rsidRDefault="00397787" w:rsidP="007F74E3">
            <w:pPr>
              <w:spacing w:after="0"/>
              <w:jc w:val="center"/>
              <w:rPr>
                <w:rFonts w:ascii="Times New Roman" w:hAnsi="Times New Roman"/>
                <w:b/>
                <w:sz w:val="24"/>
                <w:szCs w:val="24"/>
              </w:rPr>
            </w:pPr>
            <w:r w:rsidRPr="002B1967">
              <w:rPr>
                <w:rFonts w:ascii="Times New Roman" w:hAnsi="Times New Roman" w:cs="Times New Roman"/>
                <w:b/>
                <w:sz w:val="24"/>
                <w:szCs w:val="24"/>
              </w:rPr>
              <w:t>2</w:t>
            </w:r>
            <w:r w:rsidR="007F74E3">
              <w:rPr>
                <w:rFonts w:ascii="Times New Roman" w:hAnsi="Times New Roman" w:cs="Times New Roman"/>
                <w:b/>
                <w:sz w:val="24"/>
                <w:szCs w:val="24"/>
              </w:rPr>
              <w:t>2</w:t>
            </w:r>
            <w:r w:rsidRPr="002B1967">
              <w:rPr>
                <w:rFonts w:ascii="Times New Roman" w:hAnsi="Times New Roman" w:cs="Times New Roman"/>
                <w:b/>
                <w:sz w:val="24"/>
                <w:szCs w:val="24"/>
              </w:rPr>
              <w:t>MCC14</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397787" w:rsidRPr="00BE51FC" w:rsidRDefault="00397787" w:rsidP="00A64F1B">
            <w:pPr>
              <w:spacing w:after="0"/>
              <w:jc w:val="center"/>
              <w:rPr>
                <w:rFonts w:ascii="Times New Roman" w:hAnsi="Times New Roman"/>
                <w:b/>
                <w:bCs/>
                <w:sz w:val="24"/>
                <w:szCs w:val="24"/>
              </w:rPr>
            </w:pPr>
            <w:r w:rsidRPr="002B1967">
              <w:rPr>
                <w:rFonts w:ascii="Times New Roman" w:hAnsi="Times New Roman" w:cs="Times New Roman"/>
                <w:b/>
                <w:sz w:val="24"/>
                <w:szCs w:val="24"/>
              </w:rPr>
              <w:t>PHOTOGRAPHY (PRACTICAL V)</w:t>
            </w:r>
          </w:p>
        </w:tc>
        <w:tc>
          <w:tcPr>
            <w:tcW w:w="360" w:type="dxa"/>
            <w:vAlign w:val="center"/>
          </w:tcPr>
          <w:p w:rsidR="00397787" w:rsidRPr="00BE51FC" w:rsidRDefault="00397787" w:rsidP="00A64F1B">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397787" w:rsidRPr="00BE51FC" w:rsidRDefault="00397787" w:rsidP="00A64F1B">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397787" w:rsidRPr="00BE51FC" w:rsidRDefault="00397787" w:rsidP="00A64F1B">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397787" w:rsidRPr="00BE51FC" w:rsidRDefault="00397787" w:rsidP="00A64F1B">
            <w:pPr>
              <w:spacing w:after="0"/>
              <w:jc w:val="center"/>
              <w:rPr>
                <w:rFonts w:ascii="Times New Roman" w:hAnsi="Times New Roman"/>
                <w:b/>
                <w:sz w:val="24"/>
                <w:szCs w:val="24"/>
              </w:rPr>
            </w:pPr>
            <w:r>
              <w:rPr>
                <w:rFonts w:ascii="Times New Roman" w:hAnsi="Times New Roman"/>
                <w:b/>
                <w:sz w:val="24"/>
                <w:szCs w:val="24"/>
              </w:rPr>
              <w:t>C</w:t>
            </w:r>
          </w:p>
        </w:tc>
      </w:tr>
      <w:tr w:rsidR="00397787" w:rsidRPr="00BE51FC" w:rsidTr="00A64F1B">
        <w:trPr>
          <w:gridAfter w:val="1"/>
          <w:wAfter w:w="10279" w:type="dxa"/>
        </w:trPr>
        <w:tc>
          <w:tcPr>
            <w:tcW w:w="2970" w:type="dxa"/>
            <w:gridSpan w:val="5"/>
            <w:vAlign w:val="center"/>
          </w:tcPr>
          <w:p w:rsidR="00397787" w:rsidRPr="00206C05" w:rsidRDefault="00397787" w:rsidP="00397787">
            <w:pPr>
              <w:spacing w:after="0"/>
              <w:ind w:right="-108"/>
              <w:rPr>
                <w:rFonts w:ascii="Times New Roman" w:hAnsi="Times New Roman"/>
                <w:b/>
              </w:rPr>
            </w:pPr>
            <w:r>
              <w:rPr>
                <w:rFonts w:ascii="Times New Roman" w:hAnsi="Times New Roman"/>
                <w:b/>
              </w:rPr>
              <w:t>Core XIV</w:t>
            </w:r>
          </w:p>
        </w:tc>
        <w:tc>
          <w:tcPr>
            <w:tcW w:w="6390" w:type="dxa"/>
            <w:gridSpan w:val="5"/>
            <w:vAlign w:val="center"/>
          </w:tcPr>
          <w:p w:rsidR="00397787" w:rsidRPr="00BE51FC" w:rsidRDefault="00397787" w:rsidP="00A64F1B">
            <w:pPr>
              <w:spacing w:after="0"/>
              <w:rPr>
                <w:rFonts w:ascii="Times New Roman" w:hAnsi="Times New Roman"/>
              </w:rPr>
            </w:pPr>
          </w:p>
        </w:tc>
        <w:tc>
          <w:tcPr>
            <w:tcW w:w="360" w:type="dxa"/>
            <w:vAlign w:val="center"/>
          </w:tcPr>
          <w:p w:rsidR="00397787" w:rsidRPr="00BE51FC" w:rsidRDefault="00C245DE" w:rsidP="00A64F1B">
            <w:pPr>
              <w:spacing w:after="0"/>
              <w:jc w:val="center"/>
              <w:rPr>
                <w:rFonts w:ascii="Times New Roman" w:hAnsi="Times New Roman"/>
                <w:b/>
              </w:rPr>
            </w:pPr>
            <w:r>
              <w:rPr>
                <w:rFonts w:ascii="Times New Roman" w:hAnsi="Times New Roman"/>
                <w:b/>
              </w:rPr>
              <w:t>-</w:t>
            </w:r>
          </w:p>
        </w:tc>
        <w:tc>
          <w:tcPr>
            <w:tcW w:w="630" w:type="dxa"/>
            <w:gridSpan w:val="2"/>
            <w:vAlign w:val="center"/>
          </w:tcPr>
          <w:p w:rsidR="00397787" w:rsidRPr="00BE51FC" w:rsidRDefault="00397787" w:rsidP="00A64F1B">
            <w:pPr>
              <w:spacing w:after="0"/>
              <w:jc w:val="center"/>
              <w:rPr>
                <w:rFonts w:ascii="Times New Roman" w:hAnsi="Times New Roman"/>
                <w:b/>
              </w:rPr>
            </w:pPr>
            <w:r>
              <w:rPr>
                <w:rFonts w:ascii="Times New Roman" w:hAnsi="Times New Roman"/>
                <w:b/>
              </w:rPr>
              <w:t>-</w:t>
            </w:r>
          </w:p>
        </w:tc>
        <w:tc>
          <w:tcPr>
            <w:tcW w:w="450" w:type="dxa"/>
            <w:vAlign w:val="center"/>
          </w:tcPr>
          <w:p w:rsidR="00397787" w:rsidRPr="00BE51FC" w:rsidRDefault="00C245DE" w:rsidP="00A64F1B">
            <w:pPr>
              <w:spacing w:after="0"/>
              <w:jc w:val="center"/>
              <w:rPr>
                <w:rFonts w:ascii="Times New Roman" w:hAnsi="Times New Roman"/>
                <w:b/>
              </w:rPr>
            </w:pPr>
            <w:r>
              <w:rPr>
                <w:rFonts w:ascii="Times New Roman" w:hAnsi="Times New Roman"/>
                <w:b/>
              </w:rPr>
              <w:t>4</w:t>
            </w:r>
          </w:p>
        </w:tc>
        <w:tc>
          <w:tcPr>
            <w:tcW w:w="360" w:type="dxa"/>
            <w:vAlign w:val="center"/>
          </w:tcPr>
          <w:p w:rsidR="00397787" w:rsidRPr="00BE51FC" w:rsidRDefault="00397787" w:rsidP="00A64F1B">
            <w:pPr>
              <w:spacing w:after="0"/>
              <w:jc w:val="center"/>
              <w:rPr>
                <w:rFonts w:ascii="Times New Roman" w:hAnsi="Times New Roman"/>
                <w:b/>
              </w:rPr>
            </w:pPr>
            <w:r>
              <w:rPr>
                <w:rFonts w:ascii="Times New Roman" w:hAnsi="Times New Roman"/>
                <w:b/>
              </w:rPr>
              <w:t>4</w:t>
            </w:r>
          </w:p>
        </w:tc>
      </w:tr>
      <w:tr w:rsidR="00397787" w:rsidRPr="00BE51FC" w:rsidTr="00A64F1B">
        <w:trPr>
          <w:gridAfter w:val="1"/>
          <w:wAfter w:w="10279" w:type="dxa"/>
          <w:trHeight w:val="143"/>
        </w:trPr>
        <w:tc>
          <w:tcPr>
            <w:tcW w:w="2970" w:type="dxa"/>
            <w:gridSpan w:val="5"/>
            <w:vAlign w:val="center"/>
          </w:tcPr>
          <w:p w:rsidR="00397787" w:rsidRPr="00BE51FC" w:rsidRDefault="00397787" w:rsidP="00A64F1B">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397787" w:rsidRPr="00BE51FC" w:rsidRDefault="00F76CB7" w:rsidP="00C245DE">
            <w:pPr>
              <w:spacing w:after="0"/>
              <w:jc w:val="both"/>
              <w:rPr>
                <w:rFonts w:ascii="Times New Roman" w:hAnsi="Times New Roman"/>
                <w:b/>
                <w:bCs/>
                <w:sz w:val="24"/>
                <w:szCs w:val="24"/>
              </w:rPr>
            </w:pPr>
            <w:r w:rsidRPr="00C605CD">
              <w:rPr>
                <w:rFonts w:ascii="Times New Roman" w:eastAsia="Times New Roman" w:hAnsi="Times New Roman" w:cs="Times New Roman"/>
                <w:color w:val="000000"/>
                <w:sz w:val="24"/>
                <w:szCs w:val="24"/>
              </w:rPr>
              <w:t>A flair for photography with essential skills for analyzing and interpreting the magnitude and depth of the unspoken story is of prime importance.</w:t>
            </w:r>
          </w:p>
        </w:tc>
        <w:tc>
          <w:tcPr>
            <w:tcW w:w="990" w:type="dxa"/>
            <w:gridSpan w:val="3"/>
            <w:vAlign w:val="center"/>
          </w:tcPr>
          <w:p w:rsidR="00397787" w:rsidRPr="00BE51FC" w:rsidRDefault="00397787" w:rsidP="00A64F1B">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397787" w:rsidRPr="00BE51FC" w:rsidRDefault="00C245DE"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397787" w:rsidRPr="00BE51FC" w:rsidTr="00A64F1B">
        <w:trPr>
          <w:gridAfter w:val="1"/>
          <w:wAfter w:w="10279" w:type="dxa"/>
          <w:trHeight w:val="143"/>
        </w:trPr>
        <w:tc>
          <w:tcPr>
            <w:tcW w:w="11160" w:type="dxa"/>
            <w:gridSpan w:val="15"/>
            <w:vAlign w:val="center"/>
          </w:tcPr>
          <w:p w:rsidR="00397787" w:rsidRPr="00BE51FC" w:rsidRDefault="00397787" w:rsidP="00A64F1B">
            <w:pPr>
              <w:spacing w:after="0"/>
              <w:rPr>
                <w:rFonts w:ascii="Times New Roman" w:hAnsi="Times New Roman"/>
                <w:b/>
                <w:sz w:val="24"/>
                <w:szCs w:val="24"/>
              </w:rPr>
            </w:pPr>
            <w:r w:rsidRPr="00BE51FC">
              <w:rPr>
                <w:rFonts w:ascii="Times New Roman" w:hAnsi="Times New Roman"/>
                <w:b/>
                <w:sz w:val="24"/>
                <w:szCs w:val="24"/>
              </w:rPr>
              <w:t>Course Objectives:</w:t>
            </w:r>
          </w:p>
        </w:tc>
      </w:tr>
      <w:tr w:rsidR="00397787" w:rsidRPr="00BE51FC" w:rsidTr="00F76CB7">
        <w:trPr>
          <w:gridAfter w:val="1"/>
          <w:wAfter w:w="10279" w:type="dxa"/>
          <w:trHeight w:val="631"/>
        </w:trPr>
        <w:tc>
          <w:tcPr>
            <w:tcW w:w="11160" w:type="dxa"/>
            <w:gridSpan w:val="15"/>
          </w:tcPr>
          <w:p w:rsidR="00397787" w:rsidRDefault="00397787" w:rsidP="00A64F1B">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397787" w:rsidRPr="00F76CB7" w:rsidRDefault="00F76CB7" w:rsidP="003D53BE">
            <w:pPr>
              <w:pStyle w:val="ListParagraph"/>
              <w:numPr>
                <w:ilvl w:val="0"/>
                <w:numId w:val="15"/>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help students develop essential skills and techniques for professional photography</w:t>
            </w:r>
            <w:r>
              <w:rPr>
                <w:rFonts w:ascii="Times New Roman" w:hAnsi="Times New Roman" w:cs="Times New Roman"/>
                <w:sz w:val="24"/>
                <w:szCs w:val="24"/>
              </w:rPr>
              <w:t>.</w:t>
            </w:r>
          </w:p>
        </w:tc>
      </w:tr>
      <w:tr w:rsidR="00397787" w:rsidRPr="00BE51FC" w:rsidTr="00A64F1B">
        <w:trPr>
          <w:gridAfter w:val="1"/>
          <w:wAfter w:w="10279" w:type="dxa"/>
          <w:trHeight w:val="143"/>
        </w:trPr>
        <w:tc>
          <w:tcPr>
            <w:tcW w:w="11160" w:type="dxa"/>
            <w:gridSpan w:val="15"/>
          </w:tcPr>
          <w:p w:rsidR="00397787" w:rsidRPr="00BE51FC" w:rsidRDefault="00397787" w:rsidP="00A64F1B">
            <w:pPr>
              <w:spacing w:after="0"/>
              <w:rPr>
                <w:rFonts w:ascii="Times New Roman" w:hAnsi="Times New Roman"/>
                <w:b/>
                <w:sz w:val="24"/>
                <w:szCs w:val="24"/>
              </w:rPr>
            </w:pPr>
          </w:p>
        </w:tc>
      </w:tr>
      <w:tr w:rsidR="00397787" w:rsidRPr="00BE51FC" w:rsidTr="00A64F1B">
        <w:trPr>
          <w:gridAfter w:val="1"/>
          <w:wAfter w:w="10279" w:type="dxa"/>
          <w:trHeight w:val="143"/>
        </w:trPr>
        <w:tc>
          <w:tcPr>
            <w:tcW w:w="11160" w:type="dxa"/>
            <w:gridSpan w:val="15"/>
          </w:tcPr>
          <w:p w:rsidR="00397787" w:rsidRPr="00BE51FC" w:rsidRDefault="00397787" w:rsidP="00A64F1B">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397787" w:rsidRPr="00BE51FC" w:rsidTr="00A64F1B">
        <w:trPr>
          <w:gridAfter w:val="1"/>
          <w:wAfter w:w="10279" w:type="dxa"/>
          <w:trHeight w:val="325"/>
        </w:trPr>
        <w:tc>
          <w:tcPr>
            <w:tcW w:w="11160" w:type="dxa"/>
            <w:gridSpan w:val="15"/>
          </w:tcPr>
          <w:p w:rsidR="00397787" w:rsidRPr="00537067" w:rsidRDefault="00397787" w:rsidP="00A64F1B">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F76CB7" w:rsidRPr="00BE51FC" w:rsidTr="00A64F1B">
        <w:trPr>
          <w:gridAfter w:val="1"/>
          <w:wAfter w:w="10279" w:type="dxa"/>
          <w:trHeight w:val="322"/>
        </w:trPr>
        <w:tc>
          <w:tcPr>
            <w:tcW w:w="990" w:type="dxa"/>
            <w:gridSpan w:val="3"/>
          </w:tcPr>
          <w:p w:rsidR="00F76CB7" w:rsidRDefault="00F76CB7" w:rsidP="00A64F1B">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F76CB7" w:rsidRPr="002B1967" w:rsidRDefault="00F76CB7" w:rsidP="00A64F1B">
            <w:pPr>
              <w:tabs>
                <w:tab w:val="left" w:pos="0"/>
              </w:tabs>
              <w:spacing w:after="0"/>
              <w:jc w:val="both"/>
              <w:rPr>
                <w:rFonts w:ascii="Times New Roman" w:eastAsia="Times New Roman" w:hAnsi="Times New Roman" w:cs="Times New Roman"/>
                <w:b/>
                <w:color w:val="000000"/>
                <w:sz w:val="24"/>
                <w:szCs w:val="24"/>
              </w:rPr>
            </w:pPr>
            <w:r w:rsidRPr="002B1967">
              <w:rPr>
                <w:rStyle w:val="Strong"/>
                <w:rFonts w:ascii="Times New Roman" w:hAnsi="Times New Roman" w:cs="Times New Roman"/>
                <w:b w:val="0"/>
                <w:sz w:val="24"/>
                <w:szCs w:val="24"/>
              </w:rPr>
              <w:t>DEVELOP basic to professional Photographic skills.</w:t>
            </w:r>
          </w:p>
        </w:tc>
        <w:tc>
          <w:tcPr>
            <w:tcW w:w="900" w:type="dxa"/>
            <w:gridSpan w:val="3"/>
            <w:vAlign w:val="center"/>
          </w:tcPr>
          <w:p w:rsidR="00F76CB7" w:rsidRPr="002B1967" w:rsidRDefault="00F76CB7"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F76CB7" w:rsidRPr="00BE51FC" w:rsidTr="00A64F1B">
        <w:trPr>
          <w:gridAfter w:val="1"/>
          <w:wAfter w:w="10279" w:type="dxa"/>
          <w:trHeight w:val="322"/>
        </w:trPr>
        <w:tc>
          <w:tcPr>
            <w:tcW w:w="990" w:type="dxa"/>
            <w:gridSpan w:val="3"/>
          </w:tcPr>
          <w:p w:rsidR="00F76CB7" w:rsidRDefault="00F76CB7" w:rsidP="00A64F1B">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F76CB7" w:rsidRPr="002B1967" w:rsidRDefault="00F76CB7"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GENERALIZE the significance of Environmental Photo Journalism.</w:t>
            </w:r>
          </w:p>
        </w:tc>
        <w:tc>
          <w:tcPr>
            <w:tcW w:w="900" w:type="dxa"/>
            <w:gridSpan w:val="3"/>
            <w:vAlign w:val="center"/>
          </w:tcPr>
          <w:p w:rsidR="00F76CB7" w:rsidRPr="002B1967" w:rsidRDefault="00F76CB7"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F76CB7" w:rsidRPr="00BE51FC" w:rsidTr="00A64F1B">
        <w:trPr>
          <w:gridAfter w:val="1"/>
          <w:wAfter w:w="10279" w:type="dxa"/>
          <w:trHeight w:val="322"/>
        </w:trPr>
        <w:tc>
          <w:tcPr>
            <w:tcW w:w="990" w:type="dxa"/>
            <w:gridSpan w:val="3"/>
          </w:tcPr>
          <w:p w:rsidR="00F76CB7" w:rsidRDefault="00F76CB7" w:rsidP="00A64F1B">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F76CB7" w:rsidRPr="002B1967" w:rsidRDefault="00F76CB7" w:rsidP="00F76CB7">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PRODUCE the creative </w:t>
            </w:r>
            <w:r>
              <w:rPr>
                <w:rStyle w:val="Strong"/>
                <w:rFonts w:ascii="Times New Roman" w:hAnsi="Times New Roman" w:cs="Times New Roman"/>
                <w:b w:val="0"/>
                <w:sz w:val="24"/>
                <w:szCs w:val="24"/>
              </w:rPr>
              <w:t>story without words.</w:t>
            </w:r>
          </w:p>
        </w:tc>
        <w:tc>
          <w:tcPr>
            <w:tcW w:w="900" w:type="dxa"/>
            <w:gridSpan w:val="3"/>
            <w:vAlign w:val="center"/>
          </w:tcPr>
          <w:p w:rsidR="00F76CB7" w:rsidRPr="002B1967" w:rsidRDefault="00F76CB7"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K6</w:t>
            </w:r>
          </w:p>
        </w:tc>
      </w:tr>
      <w:tr w:rsidR="00F76CB7" w:rsidRPr="00BE51FC" w:rsidTr="00A64F1B">
        <w:trPr>
          <w:gridAfter w:val="1"/>
          <w:wAfter w:w="10279" w:type="dxa"/>
          <w:trHeight w:val="322"/>
        </w:trPr>
        <w:tc>
          <w:tcPr>
            <w:tcW w:w="11160" w:type="dxa"/>
            <w:gridSpan w:val="15"/>
          </w:tcPr>
          <w:p w:rsidR="00F76CB7" w:rsidRDefault="00F76CB7" w:rsidP="00A64F1B">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3C7C99">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A44896">
              <w:rPr>
                <w:rFonts w:ascii="Times New Roman" w:hAnsi="Times New Roman"/>
                <w:sz w:val="24"/>
                <w:szCs w:val="24"/>
              </w:rPr>
              <w:t>–</w:t>
            </w:r>
            <w:r>
              <w:rPr>
                <w:rFonts w:ascii="Times New Roman" w:hAnsi="Times New Roman"/>
                <w:sz w:val="24"/>
                <w:szCs w:val="24"/>
              </w:rPr>
              <w:t xml:space="preserve"> Create</w:t>
            </w:r>
          </w:p>
        </w:tc>
      </w:tr>
      <w:tr w:rsidR="00F76CB7" w:rsidRPr="00BE51FC" w:rsidTr="00A64F1B">
        <w:trPr>
          <w:gridAfter w:val="1"/>
          <w:wAfter w:w="10279" w:type="dxa"/>
          <w:trHeight w:val="143"/>
        </w:trPr>
        <w:tc>
          <w:tcPr>
            <w:tcW w:w="11160" w:type="dxa"/>
            <w:gridSpan w:val="15"/>
          </w:tcPr>
          <w:p w:rsidR="00F76CB7" w:rsidRPr="00BE51FC" w:rsidRDefault="00F76CB7" w:rsidP="00A64F1B">
            <w:pPr>
              <w:suppressAutoHyphens/>
              <w:spacing w:after="0"/>
              <w:jc w:val="both"/>
              <w:rPr>
                <w:rFonts w:ascii="Times New Roman" w:hAnsi="Times New Roman"/>
                <w:b/>
                <w:sz w:val="24"/>
                <w:szCs w:val="24"/>
              </w:rPr>
            </w:pPr>
          </w:p>
        </w:tc>
      </w:tr>
      <w:tr w:rsidR="00F76CB7" w:rsidRPr="00BE51FC" w:rsidTr="00A64F1B">
        <w:trPr>
          <w:gridAfter w:val="1"/>
          <w:wAfter w:w="10279" w:type="dxa"/>
          <w:trHeight w:val="143"/>
        </w:trPr>
        <w:tc>
          <w:tcPr>
            <w:tcW w:w="1440" w:type="dxa"/>
            <w:gridSpan w:val="4"/>
          </w:tcPr>
          <w:p w:rsidR="00F76CB7" w:rsidRPr="00BE51FC" w:rsidRDefault="00F76CB7"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:1</w:t>
            </w:r>
          </w:p>
        </w:tc>
        <w:tc>
          <w:tcPr>
            <w:tcW w:w="6934" w:type="dxa"/>
            <w:gridSpan w:val="5"/>
          </w:tcPr>
          <w:p w:rsidR="00F76CB7" w:rsidRPr="002E1216" w:rsidRDefault="00F76CB7" w:rsidP="00A64F1B">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BASICS OF PHOTOGRAPHY</w:t>
            </w:r>
          </w:p>
        </w:tc>
        <w:tc>
          <w:tcPr>
            <w:tcW w:w="2786" w:type="dxa"/>
            <w:gridSpan w:val="6"/>
          </w:tcPr>
          <w:p w:rsidR="00F76CB7" w:rsidRPr="00BE51FC" w:rsidRDefault="00477BEB" w:rsidP="00477BEB">
            <w:pPr>
              <w:spacing w:after="0"/>
              <w:jc w:val="right"/>
              <w:rPr>
                <w:rFonts w:ascii="Times New Roman" w:hAnsi="Times New Roman"/>
                <w:b/>
                <w:sz w:val="24"/>
                <w:szCs w:val="24"/>
              </w:rPr>
            </w:pPr>
            <w:r>
              <w:rPr>
                <w:rFonts w:ascii="Times New Roman" w:hAnsi="Times New Roman"/>
                <w:b/>
                <w:sz w:val="24"/>
                <w:szCs w:val="24"/>
              </w:rPr>
              <w:t>24</w:t>
            </w:r>
            <w:r w:rsidR="00F76CB7">
              <w:rPr>
                <w:rFonts w:ascii="Times New Roman" w:hAnsi="Times New Roman"/>
                <w:b/>
                <w:sz w:val="24"/>
                <w:szCs w:val="24"/>
              </w:rPr>
              <w:t xml:space="preserve"> </w:t>
            </w:r>
            <w:r w:rsidR="00F76CB7" w:rsidRPr="00BE51FC">
              <w:rPr>
                <w:rFonts w:ascii="Times New Roman" w:hAnsi="Times New Roman"/>
                <w:b/>
                <w:sz w:val="24"/>
                <w:szCs w:val="24"/>
              </w:rPr>
              <w:t xml:space="preserve"> hours</w:t>
            </w:r>
          </w:p>
        </w:tc>
      </w:tr>
      <w:tr w:rsidR="00F76CB7" w:rsidRPr="00BE51FC" w:rsidTr="00A64F1B">
        <w:trPr>
          <w:gridAfter w:val="1"/>
          <w:wAfter w:w="10279" w:type="dxa"/>
          <w:trHeight w:val="361"/>
        </w:trPr>
        <w:tc>
          <w:tcPr>
            <w:tcW w:w="11160" w:type="dxa"/>
            <w:gridSpan w:val="15"/>
          </w:tcPr>
          <w:p w:rsidR="00F76CB7" w:rsidRPr="00F76CB7" w:rsidRDefault="00F76CB7" w:rsidP="00A64F1B">
            <w:pPr>
              <w:tabs>
                <w:tab w:val="left" w:pos="0"/>
              </w:tabs>
              <w:spacing w:after="0"/>
              <w:jc w:val="both"/>
              <w:rPr>
                <w:rFonts w:ascii="Times New Roman" w:hAnsi="Times New Roman" w:cs="Times New Roman"/>
                <w:sz w:val="24"/>
                <w:szCs w:val="24"/>
              </w:rPr>
            </w:pPr>
            <w:r w:rsidRPr="00F76CB7">
              <w:rPr>
                <w:rFonts w:ascii="Times New Roman" w:hAnsi="Times New Roman" w:cs="Times New Roman"/>
                <w:sz w:val="24"/>
                <w:szCs w:val="24"/>
              </w:rPr>
              <w:t>Camera</w:t>
            </w:r>
            <w:r w:rsidR="00576759">
              <w:rPr>
                <w:rFonts w:ascii="Times New Roman" w:hAnsi="Times New Roman" w:cs="Times New Roman"/>
                <w:sz w:val="24"/>
                <w:szCs w:val="24"/>
              </w:rPr>
              <w:t xml:space="preserve"> shots and angles</w:t>
            </w:r>
            <w:r w:rsidRPr="00F76CB7">
              <w:rPr>
                <w:rFonts w:ascii="Times New Roman" w:hAnsi="Times New Roman" w:cs="Times New Roman"/>
                <w:sz w:val="24"/>
                <w:szCs w:val="24"/>
              </w:rPr>
              <w:t>, Lighting</w:t>
            </w:r>
            <w:r w:rsidR="00576759">
              <w:rPr>
                <w:rFonts w:ascii="Times New Roman" w:hAnsi="Times New Roman" w:cs="Times New Roman"/>
                <w:sz w:val="24"/>
                <w:szCs w:val="24"/>
              </w:rPr>
              <w:t xml:space="preserve"> effects.</w:t>
            </w:r>
          </w:p>
        </w:tc>
      </w:tr>
      <w:tr w:rsidR="00F76CB7" w:rsidRPr="00BE51FC" w:rsidTr="00A64F1B">
        <w:trPr>
          <w:gridAfter w:val="1"/>
          <w:wAfter w:w="10279" w:type="dxa"/>
          <w:trHeight w:val="143"/>
        </w:trPr>
        <w:tc>
          <w:tcPr>
            <w:tcW w:w="11160" w:type="dxa"/>
            <w:gridSpan w:val="15"/>
          </w:tcPr>
          <w:p w:rsidR="00F76CB7" w:rsidRPr="00BE51FC" w:rsidRDefault="00F76CB7" w:rsidP="00A64F1B">
            <w:pPr>
              <w:spacing w:after="0"/>
              <w:ind w:firstLine="34"/>
              <w:jc w:val="both"/>
              <w:rPr>
                <w:rFonts w:ascii="Times New Roman" w:hAnsi="Times New Roman"/>
                <w:sz w:val="24"/>
                <w:szCs w:val="24"/>
              </w:rPr>
            </w:pPr>
          </w:p>
        </w:tc>
      </w:tr>
      <w:tr w:rsidR="00F76CB7" w:rsidRPr="00BE51FC" w:rsidTr="00A64F1B">
        <w:trPr>
          <w:gridAfter w:val="1"/>
          <w:wAfter w:w="10279" w:type="dxa"/>
          <w:trHeight w:val="143"/>
        </w:trPr>
        <w:tc>
          <w:tcPr>
            <w:tcW w:w="1440" w:type="dxa"/>
            <w:gridSpan w:val="4"/>
          </w:tcPr>
          <w:p w:rsidR="00F76CB7" w:rsidRPr="00BE51FC" w:rsidRDefault="00F76CB7"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:2</w:t>
            </w:r>
          </w:p>
        </w:tc>
        <w:tc>
          <w:tcPr>
            <w:tcW w:w="6897" w:type="dxa"/>
            <w:gridSpan w:val="4"/>
          </w:tcPr>
          <w:p w:rsidR="00F76CB7" w:rsidRPr="00845C1B" w:rsidRDefault="00F76CB7" w:rsidP="00A64F1B">
            <w:pPr>
              <w:spacing w:after="0"/>
              <w:jc w:val="center"/>
              <w:rPr>
                <w:rFonts w:ascii="Times New Roman" w:hAnsi="Times New Roman" w:cs="Times New Roman"/>
                <w:b/>
                <w:sz w:val="24"/>
                <w:szCs w:val="24"/>
              </w:rPr>
            </w:pPr>
            <w:r>
              <w:rPr>
                <w:rFonts w:ascii="Times New Roman" w:hAnsi="Times New Roman" w:cs="Times New Roman"/>
                <w:b/>
                <w:sz w:val="24"/>
                <w:szCs w:val="24"/>
              </w:rPr>
              <w:t>TYPES OF PHOTOGRAPHY</w:t>
            </w:r>
          </w:p>
        </w:tc>
        <w:tc>
          <w:tcPr>
            <w:tcW w:w="2823" w:type="dxa"/>
            <w:gridSpan w:val="7"/>
          </w:tcPr>
          <w:p w:rsidR="00F76CB7" w:rsidRPr="00BE51FC" w:rsidRDefault="00477BEB" w:rsidP="00A64F1B">
            <w:pPr>
              <w:spacing w:after="0"/>
              <w:jc w:val="right"/>
              <w:rPr>
                <w:rFonts w:ascii="Times New Roman" w:hAnsi="Times New Roman"/>
                <w:b/>
                <w:sz w:val="24"/>
                <w:szCs w:val="24"/>
              </w:rPr>
            </w:pPr>
            <w:r>
              <w:rPr>
                <w:rFonts w:ascii="Times New Roman" w:hAnsi="Times New Roman"/>
                <w:b/>
                <w:sz w:val="24"/>
                <w:szCs w:val="24"/>
              </w:rPr>
              <w:t>26</w:t>
            </w:r>
            <w:r w:rsidR="00F76CB7">
              <w:rPr>
                <w:rFonts w:ascii="Times New Roman" w:hAnsi="Times New Roman"/>
                <w:b/>
                <w:sz w:val="24"/>
                <w:szCs w:val="24"/>
              </w:rPr>
              <w:t xml:space="preserve"> </w:t>
            </w:r>
            <w:r w:rsidR="00F76CB7" w:rsidRPr="00BE51FC">
              <w:rPr>
                <w:rFonts w:ascii="Times New Roman" w:hAnsi="Times New Roman"/>
                <w:b/>
                <w:sz w:val="24"/>
                <w:szCs w:val="24"/>
              </w:rPr>
              <w:t xml:space="preserve"> hours</w:t>
            </w:r>
          </w:p>
        </w:tc>
      </w:tr>
      <w:tr w:rsidR="00F76CB7" w:rsidRPr="00BE51FC" w:rsidTr="00A64F1B">
        <w:trPr>
          <w:gridAfter w:val="1"/>
          <w:wAfter w:w="10279" w:type="dxa"/>
          <w:trHeight w:val="143"/>
        </w:trPr>
        <w:tc>
          <w:tcPr>
            <w:tcW w:w="11160" w:type="dxa"/>
            <w:gridSpan w:val="15"/>
          </w:tcPr>
          <w:p w:rsidR="00F76CB7" w:rsidRPr="002E1216" w:rsidRDefault="00576759" w:rsidP="00A64F1B">
            <w:pPr>
              <w:tabs>
                <w:tab w:val="left" w:pos="0"/>
              </w:tabs>
              <w:spacing w:after="0"/>
              <w:jc w:val="both"/>
              <w:rPr>
                <w:rFonts w:ascii="Times New Roman" w:hAnsi="Times New Roman" w:cs="Times New Roman"/>
                <w:sz w:val="24"/>
              </w:rPr>
            </w:pPr>
            <w:r>
              <w:rPr>
                <w:rFonts w:ascii="Times New Roman" w:hAnsi="Times New Roman" w:cs="Times New Roman"/>
                <w:sz w:val="24"/>
              </w:rPr>
              <w:t>Emotions, feelings, moments, studio portraits, magazine cover.</w:t>
            </w:r>
          </w:p>
        </w:tc>
      </w:tr>
      <w:tr w:rsidR="00F76CB7" w:rsidRPr="00BE51FC" w:rsidTr="00A64F1B">
        <w:trPr>
          <w:gridAfter w:val="1"/>
          <w:wAfter w:w="10279" w:type="dxa"/>
          <w:trHeight w:val="143"/>
        </w:trPr>
        <w:tc>
          <w:tcPr>
            <w:tcW w:w="11160" w:type="dxa"/>
            <w:gridSpan w:val="15"/>
          </w:tcPr>
          <w:p w:rsidR="00F76CB7" w:rsidRPr="00BE51FC" w:rsidRDefault="00F76CB7" w:rsidP="00A64F1B">
            <w:pPr>
              <w:spacing w:after="0"/>
              <w:ind w:firstLine="34"/>
              <w:jc w:val="both"/>
              <w:rPr>
                <w:rFonts w:ascii="Times New Roman" w:hAnsi="Times New Roman"/>
                <w:sz w:val="24"/>
                <w:szCs w:val="24"/>
              </w:rPr>
            </w:pPr>
          </w:p>
        </w:tc>
      </w:tr>
      <w:tr w:rsidR="00F76CB7" w:rsidRPr="00BE51FC" w:rsidTr="00A64F1B">
        <w:trPr>
          <w:gridAfter w:val="1"/>
          <w:wAfter w:w="10279" w:type="dxa"/>
          <w:trHeight w:val="143"/>
        </w:trPr>
        <w:tc>
          <w:tcPr>
            <w:tcW w:w="1440" w:type="dxa"/>
            <w:gridSpan w:val="4"/>
          </w:tcPr>
          <w:p w:rsidR="00F76CB7" w:rsidRPr="00BE51FC" w:rsidRDefault="00F76CB7" w:rsidP="00A64F1B">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:3</w:t>
            </w:r>
          </w:p>
        </w:tc>
        <w:tc>
          <w:tcPr>
            <w:tcW w:w="6632" w:type="dxa"/>
            <w:gridSpan w:val="3"/>
          </w:tcPr>
          <w:p w:rsidR="00F76CB7" w:rsidRPr="00845C1B" w:rsidRDefault="00D45474" w:rsidP="00A64F1B">
            <w:pPr>
              <w:spacing w:after="0"/>
              <w:ind w:left="-18"/>
              <w:jc w:val="center"/>
              <w:rPr>
                <w:rFonts w:ascii="Times New Roman" w:hAnsi="Times New Roman" w:cs="Times New Roman"/>
                <w:b/>
                <w:sz w:val="24"/>
                <w:szCs w:val="24"/>
              </w:rPr>
            </w:pPr>
            <w:r>
              <w:rPr>
                <w:rFonts w:ascii="Times New Roman" w:hAnsi="Times New Roman" w:cs="Times New Roman"/>
                <w:b/>
                <w:sz w:val="24"/>
                <w:szCs w:val="24"/>
              </w:rPr>
              <w:t>DIGITAL PROCESSING</w:t>
            </w:r>
          </w:p>
        </w:tc>
        <w:tc>
          <w:tcPr>
            <w:tcW w:w="3088" w:type="dxa"/>
            <w:gridSpan w:val="8"/>
          </w:tcPr>
          <w:p w:rsidR="00F76CB7" w:rsidRPr="00BE51FC" w:rsidRDefault="00477BEB" w:rsidP="00A64F1B">
            <w:pPr>
              <w:spacing w:after="0"/>
              <w:jc w:val="right"/>
              <w:rPr>
                <w:rFonts w:ascii="Times New Roman" w:hAnsi="Times New Roman"/>
                <w:b/>
                <w:sz w:val="24"/>
                <w:szCs w:val="24"/>
              </w:rPr>
            </w:pPr>
            <w:r>
              <w:rPr>
                <w:rFonts w:ascii="Times New Roman" w:hAnsi="Times New Roman"/>
                <w:b/>
                <w:sz w:val="24"/>
                <w:szCs w:val="24"/>
              </w:rPr>
              <w:t>20</w:t>
            </w:r>
            <w:r w:rsidR="00F76CB7">
              <w:rPr>
                <w:rFonts w:ascii="Times New Roman" w:hAnsi="Times New Roman"/>
                <w:b/>
                <w:sz w:val="24"/>
                <w:szCs w:val="24"/>
              </w:rPr>
              <w:t xml:space="preserve"> </w:t>
            </w:r>
            <w:r w:rsidR="00F76CB7" w:rsidRPr="00BE51FC">
              <w:rPr>
                <w:rFonts w:ascii="Times New Roman" w:hAnsi="Times New Roman"/>
                <w:b/>
                <w:sz w:val="24"/>
                <w:szCs w:val="24"/>
              </w:rPr>
              <w:t xml:space="preserve"> hours</w:t>
            </w:r>
          </w:p>
        </w:tc>
      </w:tr>
      <w:tr w:rsidR="00F76CB7" w:rsidRPr="00BE51FC" w:rsidTr="00A64F1B">
        <w:trPr>
          <w:gridAfter w:val="1"/>
          <w:wAfter w:w="10279" w:type="dxa"/>
          <w:trHeight w:val="143"/>
        </w:trPr>
        <w:tc>
          <w:tcPr>
            <w:tcW w:w="11160" w:type="dxa"/>
            <w:gridSpan w:val="15"/>
          </w:tcPr>
          <w:p w:rsidR="00F76CB7" w:rsidRPr="00781E9C" w:rsidRDefault="00576759" w:rsidP="00A64F1B">
            <w:pPr>
              <w:tabs>
                <w:tab w:val="left" w:pos="0"/>
              </w:tabs>
              <w:autoSpaceDE w:val="0"/>
              <w:autoSpaceDN w:val="0"/>
              <w:adjustRightInd w:val="0"/>
              <w:spacing w:after="0"/>
              <w:jc w:val="both"/>
              <w:rPr>
                <w:sz w:val="24"/>
                <w:szCs w:val="24"/>
                <w:lang w:eastAsia="en-IN"/>
              </w:rPr>
            </w:pPr>
            <w:r>
              <w:rPr>
                <w:rFonts w:ascii="Times New Roman" w:hAnsi="Times New Roman" w:cs="Times New Roman"/>
                <w:sz w:val="24"/>
                <w:szCs w:val="24"/>
                <w:lang w:eastAsia="en-IN"/>
              </w:rPr>
              <w:t>Colour challenge, through the season, multiple exposure.</w:t>
            </w:r>
          </w:p>
        </w:tc>
      </w:tr>
      <w:tr w:rsidR="00F76CB7" w:rsidRPr="00BE51FC" w:rsidTr="00A64F1B">
        <w:trPr>
          <w:gridAfter w:val="1"/>
          <w:wAfter w:w="10279" w:type="dxa"/>
          <w:trHeight w:val="143"/>
        </w:trPr>
        <w:tc>
          <w:tcPr>
            <w:tcW w:w="11160" w:type="dxa"/>
            <w:gridSpan w:val="15"/>
          </w:tcPr>
          <w:p w:rsidR="00F76CB7" w:rsidRPr="00BE51FC" w:rsidRDefault="00F76CB7" w:rsidP="00A64F1B">
            <w:pPr>
              <w:spacing w:after="0"/>
              <w:jc w:val="right"/>
              <w:rPr>
                <w:rFonts w:ascii="Times New Roman" w:hAnsi="Times New Roman"/>
                <w:b/>
                <w:sz w:val="24"/>
                <w:szCs w:val="24"/>
              </w:rPr>
            </w:pPr>
          </w:p>
        </w:tc>
      </w:tr>
      <w:tr w:rsidR="00F76CB7" w:rsidRPr="00BE51FC" w:rsidTr="00A64F1B">
        <w:trPr>
          <w:gridAfter w:val="1"/>
          <w:wAfter w:w="10279" w:type="dxa"/>
          <w:trHeight w:val="143"/>
        </w:trPr>
        <w:tc>
          <w:tcPr>
            <w:tcW w:w="1440" w:type="dxa"/>
            <w:gridSpan w:val="4"/>
          </w:tcPr>
          <w:p w:rsidR="00F76CB7" w:rsidRPr="00BE51FC" w:rsidRDefault="00F76CB7" w:rsidP="00576759">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w:t>
            </w:r>
            <w:r w:rsidR="00576759">
              <w:rPr>
                <w:rFonts w:ascii="Times New Roman" w:hAnsi="Times New Roman"/>
                <w:b/>
                <w:sz w:val="24"/>
                <w:szCs w:val="24"/>
              </w:rPr>
              <w:t>3</w:t>
            </w:r>
          </w:p>
        </w:tc>
        <w:tc>
          <w:tcPr>
            <w:tcW w:w="6598" w:type="dxa"/>
            <w:gridSpan w:val="2"/>
          </w:tcPr>
          <w:p w:rsidR="00F76CB7" w:rsidRPr="00BE51FC" w:rsidRDefault="00F76CB7" w:rsidP="00A64F1B">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F76CB7" w:rsidRPr="00BE51FC" w:rsidRDefault="00F76CB7" w:rsidP="00A64F1B">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F76CB7" w:rsidRPr="00BE51FC" w:rsidTr="00A64F1B">
        <w:trPr>
          <w:gridAfter w:val="1"/>
          <w:wAfter w:w="10279" w:type="dxa"/>
          <w:trHeight w:val="143"/>
        </w:trPr>
        <w:tc>
          <w:tcPr>
            <w:tcW w:w="11160" w:type="dxa"/>
            <w:gridSpan w:val="15"/>
          </w:tcPr>
          <w:p w:rsidR="00F76CB7" w:rsidRPr="009B19F8" w:rsidRDefault="00245EBC" w:rsidP="00245EBC">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Hands-on Practice, Camera Foraging</w:t>
            </w:r>
          </w:p>
        </w:tc>
      </w:tr>
      <w:tr w:rsidR="00F76CB7" w:rsidRPr="00BE51FC" w:rsidTr="00A64F1B">
        <w:trPr>
          <w:gridAfter w:val="1"/>
          <w:wAfter w:w="10279" w:type="dxa"/>
          <w:trHeight w:val="143"/>
        </w:trPr>
        <w:tc>
          <w:tcPr>
            <w:tcW w:w="11160" w:type="dxa"/>
            <w:gridSpan w:val="15"/>
          </w:tcPr>
          <w:p w:rsidR="00F76CB7" w:rsidRPr="00BE51FC" w:rsidRDefault="00F76CB7" w:rsidP="00A64F1B">
            <w:pPr>
              <w:spacing w:after="0"/>
              <w:jc w:val="right"/>
              <w:rPr>
                <w:rFonts w:ascii="Times New Roman" w:hAnsi="Times New Roman"/>
                <w:b/>
                <w:sz w:val="24"/>
                <w:szCs w:val="24"/>
              </w:rPr>
            </w:pPr>
          </w:p>
        </w:tc>
      </w:tr>
      <w:tr w:rsidR="00F76CB7" w:rsidRPr="00BE51FC" w:rsidTr="00A64F1B">
        <w:trPr>
          <w:gridAfter w:val="1"/>
          <w:wAfter w:w="10279" w:type="dxa"/>
          <w:trHeight w:val="350"/>
        </w:trPr>
        <w:tc>
          <w:tcPr>
            <w:tcW w:w="1440" w:type="dxa"/>
            <w:gridSpan w:val="4"/>
          </w:tcPr>
          <w:p w:rsidR="00F76CB7" w:rsidRPr="00BE51FC" w:rsidRDefault="00F76CB7" w:rsidP="00A64F1B">
            <w:pPr>
              <w:spacing w:after="0"/>
              <w:rPr>
                <w:rFonts w:ascii="Times New Roman" w:hAnsi="Times New Roman"/>
                <w:b/>
                <w:sz w:val="24"/>
                <w:szCs w:val="24"/>
              </w:rPr>
            </w:pPr>
          </w:p>
        </w:tc>
        <w:tc>
          <w:tcPr>
            <w:tcW w:w="6598" w:type="dxa"/>
            <w:gridSpan w:val="2"/>
          </w:tcPr>
          <w:p w:rsidR="00F76CB7" w:rsidRPr="00BE51FC" w:rsidRDefault="00F76CB7" w:rsidP="00A64F1B">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F76CB7" w:rsidRPr="00BE51FC" w:rsidRDefault="00477BEB" w:rsidP="00A64F1B">
            <w:pPr>
              <w:spacing w:after="0"/>
              <w:jc w:val="right"/>
              <w:rPr>
                <w:rFonts w:ascii="Times New Roman" w:hAnsi="Times New Roman"/>
                <w:b/>
                <w:sz w:val="24"/>
                <w:szCs w:val="24"/>
              </w:rPr>
            </w:pPr>
            <w:r>
              <w:rPr>
                <w:rFonts w:ascii="Times New Roman" w:hAnsi="Times New Roman"/>
                <w:b/>
                <w:sz w:val="24"/>
                <w:szCs w:val="24"/>
              </w:rPr>
              <w:t>72</w:t>
            </w:r>
            <w:r w:rsidR="00F76CB7">
              <w:rPr>
                <w:rFonts w:ascii="Times New Roman" w:hAnsi="Times New Roman"/>
                <w:b/>
                <w:sz w:val="24"/>
                <w:szCs w:val="24"/>
              </w:rPr>
              <w:t xml:space="preserve"> </w:t>
            </w:r>
            <w:r w:rsidR="00F76CB7" w:rsidRPr="00BE51FC">
              <w:rPr>
                <w:rFonts w:ascii="Times New Roman" w:hAnsi="Times New Roman"/>
                <w:b/>
                <w:sz w:val="24"/>
                <w:szCs w:val="24"/>
              </w:rPr>
              <w:t xml:space="preserve"> hours</w:t>
            </w:r>
          </w:p>
        </w:tc>
      </w:tr>
      <w:tr w:rsidR="00F76CB7" w:rsidRPr="00BE51FC" w:rsidTr="00A64F1B">
        <w:trPr>
          <w:gridAfter w:val="1"/>
          <w:wAfter w:w="10279" w:type="dxa"/>
          <w:trHeight w:val="143"/>
        </w:trPr>
        <w:tc>
          <w:tcPr>
            <w:tcW w:w="11160" w:type="dxa"/>
            <w:gridSpan w:val="15"/>
          </w:tcPr>
          <w:p w:rsidR="00F76CB7" w:rsidRPr="000B7CE2" w:rsidRDefault="00F76CB7" w:rsidP="00A64F1B">
            <w:pPr>
              <w:spacing w:before="100" w:beforeAutospacing="1" w:afterAutospacing="1"/>
              <w:outlineLvl w:val="0"/>
              <w:rPr>
                <w:rFonts w:ascii="Times New Roman" w:hAnsi="Times New Roman"/>
                <w:shd w:val="clear" w:color="auto" w:fill="FFFFFF"/>
              </w:rPr>
            </w:pPr>
          </w:p>
        </w:tc>
      </w:tr>
      <w:tr w:rsidR="00DB2E1C" w:rsidRPr="00BE51FC" w:rsidTr="00DB1E2F">
        <w:trPr>
          <w:gridAfter w:val="1"/>
          <w:wAfter w:w="10279" w:type="dxa"/>
          <w:trHeight w:val="368"/>
        </w:trPr>
        <w:tc>
          <w:tcPr>
            <w:tcW w:w="11160" w:type="dxa"/>
            <w:gridSpan w:val="15"/>
          </w:tcPr>
          <w:p w:rsidR="00DB2E1C" w:rsidRPr="00BE51FC" w:rsidRDefault="00DB2E1C" w:rsidP="00DB1E2F">
            <w:pPr>
              <w:spacing w:after="0"/>
              <w:rPr>
                <w:rFonts w:ascii="Times New Roman" w:hAnsi="Times New Roman"/>
                <w:b/>
                <w:sz w:val="24"/>
                <w:szCs w:val="24"/>
              </w:rPr>
            </w:pPr>
            <w:r w:rsidRPr="00BE51FC">
              <w:rPr>
                <w:rFonts w:ascii="Times New Roman" w:hAnsi="Times New Roman"/>
                <w:b/>
                <w:sz w:val="24"/>
                <w:szCs w:val="24"/>
              </w:rPr>
              <w:t>Reference Books</w:t>
            </w:r>
          </w:p>
        </w:tc>
      </w:tr>
      <w:tr w:rsidR="00DB2E1C" w:rsidRPr="00DB2E1C" w:rsidTr="00340383">
        <w:trPr>
          <w:gridAfter w:val="1"/>
          <w:wAfter w:w="10279" w:type="dxa"/>
          <w:trHeight w:val="280"/>
        </w:trPr>
        <w:tc>
          <w:tcPr>
            <w:tcW w:w="900" w:type="dxa"/>
            <w:gridSpan w:val="2"/>
          </w:tcPr>
          <w:p w:rsidR="00DB2E1C" w:rsidRPr="00DB2E1C" w:rsidRDefault="00340383" w:rsidP="00DB1E2F">
            <w:pPr>
              <w:spacing w:after="0"/>
              <w:rPr>
                <w:rFonts w:ascii="Times New Roman" w:hAnsi="Times New Roman"/>
                <w:shd w:val="clear" w:color="auto" w:fill="FFFFFF"/>
              </w:rPr>
            </w:pPr>
            <w:r>
              <w:rPr>
                <w:rFonts w:ascii="Times New Roman" w:hAnsi="Times New Roman"/>
                <w:shd w:val="clear" w:color="auto" w:fill="FFFFFF"/>
              </w:rPr>
              <w:t>1</w:t>
            </w:r>
          </w:p>
        </w:tc>
        <w:tc>
          <w:tcPr>
            <w:tcW w:w="10260" w:type="dxa"/>
            <w:gridSpan w:val="13"/>
          </w:tcPr>
          <w:p w:rsidR="00DB2E1C" w:rsidRPr="004401A9" w:rsidRDefault="00D45474" w:rsidP="004401A9">
            <w:pPr>
              <w:spacing w:after="0"/>
              <w:rPr>
                <w:rFonts w:ascii="Times New Roman" w:hAnsi="Times New Roman"/>
                <w:shd w:val="clear" w:color="auto" w:fill="FFFFFF"/>
              </w:rPr>
            </w:pPr>
            <w:r>
              <w:rPr>
                <w:rFonts w:ascii="Times New Roman" w:hAnsi="Times New Roman"/>
                <w:shd w:val="clear" w:color="auto" w:fill="FFFFFF"/>
              </w:rPr>
              <w:t xml:space="preserve">Busch, David D. (2003). </w:t>
            </w:r>
            <w:r>
              <w:rPr>
                <w:rFonts w:ascii="Times New Roman" w:hAnsi="Times New Roman"/>
                <w:i/>
                <w:shd w:val="clear" w:color="auto" w:fill="FFFFFF"/>
              </w:rPr>
              <w:t>Digital Photography: All in One Desk Reference for Dummies</w:t>
            </w:r>
            <w:r>
              <w:rPr>
                <w:rFonts w:ascii="Times New Roman" w:hAnsi="Times New Roman"/>
                <w:shd w:val="clear" w:color="auto" w:fill="FFFFFF"/>
              </w:rPr>
              <w:t>, Wiley Publishing: New York.</w:t>
            </w:r>
          </w:p>
        </w:tc>
      </w:tr>
      <w:tr w:rsidR="00DB2E1C" w:rsidRPr="00DB2E1C" w:rsidTr="00340383">
        <w:trPr>
          <w:gridAfter w:val="1"/>
          <w:wAfter w:w="10279" w:type="dxa"/>
          <w:trHeight w:val="235"/>
        </w:trPr>
        <w:tc>
          <w:tcPr>
            <w:tcW w:w="900" w:type="dxa"/>
            <w:gridSpan w:val="2"/>
          </w:tcPr>
          <w:p w:rsidR="00DB2E1C" w:rsidRPr="00340383" w:rsidRDefault="00340383" w:rsidP="00DB2E1C">
            <w:pPr>
              <w:spacing w:after="0"/>
              <w:rPr>
                <w:rFonts w:ascii="Times New Roman" w:hAnsi="Times New Roman"/>
                <w:shd w:val="clear" w:color="auto" w:fill="FFFFFF"/>
              </w:rPr>
            </w:pPr>
            <w:r w:rsidRPr="00340383">
              <w:rPr>
                <w:rFonts w:ascii="Times New Roman" w:hAnsi="Times New Roman"/>
                <w:shd w:val="clear" w:color="auto" w:fill="FFFFFF"/>
              </w:rPr>
              <w:t>2</w:t>
            </w:r>
          </w:p>
        </w:tc>
        <w:tc>
          <w:tcPr>
            <w:tcW w:w="10260" w:type="dxa"/>
            <w:gridSpan w:val="13"/>
          </w:tcPr>
          <w:p w:rsidR="00DB2E1C" w:rsidRPr="004401A9" w:rsidRDefault="00D45474" w:rsidP="004401A9">
            <w:pPr>
              <w:spacing w:after="0"/>
              <w:rPr>
                <w:rFonts w:ascii="Times New Roman" w:hAnsi="Times New Roman"/>
                <w:shd w:val="clear" w:color="auto" w:fill="FFFFFF"/>
              </w:rPr>
            </w:pPr>
            <w:r>
              <w:rPr>
                <w:rFonts w:ascii="Times New Roman" w:hAnsi="Times New Roman"/>
                <w:shd w:val="clear" w:color="auto" w:fill="FFFFFF"/>
              </w:rPr>
              <w:t xml:space="preserve">Davies, Adrian (2002). </w:t>
            </w:r>
            <w:r>
              <w:rPr>
                <w:rFonts w:ascii="Times New Roman" w:hAnsi="Times New Roman"/>
                <w:i/>
                <w:shd w:val="clear" w:color="auto" w:fill="FFFFFF"/>
              </w:rPr>
              <w:t>A Beginner’s Guide to Digital Photography</w:t>
            </w:r>
            <w:r>
              <w:rPr>
                <w:rFonts w:ascii="Times New Roman" w:hAnsi="Times New Roman"/>
                <w:shd w:val="clear" w:color="auto" w:fill="FFFFFF"/>
              </w:rPr>
              <w:t>, AVA Publishing: Switzerland.</w:t>
            </w:r>
          </w:p>
        </w:tc>
      </w:tr>
      <w:tr w:rsidR="00DB2E1C" w:rsidRPr="00BE51FC" w:rsidTr="00340383">
        <w:trPr>
          <w:gridAfter w:val="1"/>
          <w:wAfter w:w="10279" w:type="dxa"/>
          <w:trHeight w:val="298"/>
        </w:trPr>
        <w:tc>
          <w:tcPr>
            <w:tcW w:w="900" w:type="dxa"/>
            <w:gridSpan w:val="2"/>
          </w:tcPr>
          <w:p w:rsidR="00DB2E1C" w:rsidRPr="00BE51FC" w:rsidRDefault="00340383" w:rsidP="00DB1E2F">
            <w:pPr>
              <w:spacing w:after="0"/>
              <w:rPr>
                <w:rFonts w:ascii="Times New Roman" w:hAnsi="Times New Roman"/>
                <w:shd w:val="clear" w:color="auto" w:fill="FFFFFF"/>
              </w:rPr>
            </w:pPr>
            <w:r>
              <w:rPr>
                <w:rFonts w:ascii="Times New Roman" w:hAnsi="Times New Roman"/>
                <w:shd w:val="clear" w:color="auto" w:fill="FFFFFF"/>
              </w:rPr>
              <w:t>3</w:t>
            </w:r>
          </w:p>
        </w:tc>
        <w:tc>
          <w:tcPr>
            <w:tcW w:w="10260" w:type="dxa"/>
            <w:gridSpan w:val="13"/>
          </w:tcPr>
          <w:p w:rsidR="00DB2E1C" w:rsidRPr="004401A9" w:rsidRDefault="00D45474" w:rsidP="00DB1E2F">
            <w:pPr>
              <w:spacing w:after="0"/>
              <w:rPr>
                <w:rFonts w:ascii="Times New Roman" w:hAnsi="Times New Roman"/>
                <w:shd w:val="clear" w:color="auto" w:fill="FFFFFF"/>
              </w:rPr>
            </w:pPr>
            <w:r>
              <w:rPr>
                <w:rFonts w:ascii="Times New Roman" w:hAnsi="Times New Roman"/>
                <w:shd w:val="clear" w:color="auto" w:fill="FFFFFF"/>
              </w:rPr>
              <w:t xml:space="preserve">Galer, Mark (2005). </w:t>
            </w:r>
            <w:r>
              <w:rPr>
                <w:rFonts w:ascii="Times New Roman" w:hAnsi="Times New Roman"/>
                <w:i/>
                <w:shd w:val="clear" w:color="auto" w:fill="FFFFFF"/>
              </w:rPr>
              <w:t xml:space="preserve"> Creative Photography: Foundations for Art and Design </w:t>
            </w:r>
            <w:r>
              <w:rPr>
                <w:rFonts w:ascii="Times New Roman" w:hAnsi="Times New Roman"/>
                <w:shd w:val="clear" w:color="auto" w:fill="FFFFFF"/>
              </w:rPr>
              <w:t>(3</w:t>
            </w:r>
            <w:r w:rsidRPr="004401A9">
              <w:rPr>
                <w:rFonts w:ascii="Times New Roman" w:hAnsi="Times New Roman"/>
                <w:shd w:val="clear" w:color="auto" w:fill="FFFFFF"/>
                <w:vertAlign w:val="superscript"/>
              </w:rPr>
              <w:t>rd</w:t>
            </w:r>
            <w:r>
              <w:rPr>
                <w:rFonts w:ascii="Times New Roman" w:hAnsi="Times New Roman"/>
                <w:shd w:val="clear" w:color="auto" w:fill="FFFFFF"/>
              </w:rPr>
              <w:t xml:space="preserve"> Edition), Elsevier Publications: London.</w:t>
            </w:r>
          </w:p>
        </w:tc>
      </w:tr>
      <w:tr w:rsidR="00DB2E1C" w:rsidRPr="00BE51FC" w:rsidTr="00340383">
        <w:trPr>
          <w:gridAfter w:val="1"/>
          <w:wAfter w:w="10279" w:type="dxa"/>
          <w:trHeight w:val="289"/>
        </w:trPr>
        <w:tc>
          <w:tcPr>
            <w:tcW w:w="900" w:type="dxa"/>
            <w:gridSpan w:val="2"/>
          </w:tcPr>
          <w:p w:rsidR="00DB2E1C" w:rsidRPr="00BE51FC" w:rsidRDefault="00340383" w:rsidP="00DB1E2F">
            <w:pPr>
              <w:spacing w:after="0"/>
              <w:rPr>
                <w:rFonts w:ascii="Times New Roman" w:hAnsi="Times New Roman"/>
                <w:shd w:val="clear" w:color="auto" w:fill="FFFFFF"/>
              </w:rPr>
            </w:pPr>
            <w:r>
              <w:rPr>
                <w:rFonts w:ascii="Times New Roman" w:hAnsi="Times New Roman"/>
                <w:shd w:val="clear" w:color="auto" w:fill="FFFFFF"/>
              </w:rPr>
              <w:t>4</w:t>
            </w:r>
          </w:p>
        </w:tc>
        <w:tc>
          <w:tcPr>
            <w:tcW w:w="10260" w:type="dxa"/>
            <w:gridSpan w:val="13"/>
          </w:tcPr>
          <w:p w:rsidR="00DB2E1C" w:rsidRPr="002D33F0" w:rsidRDefault="00D45474" w:rsidP="00DB1E2F">
            <w:pPr>
              <w:spacing w:after="0"/>
              <w:rPr>
                <w:rFonts w:ascii="Times New Roman" w:hAnsi="Times New Roman"/>
                <w:shd w:val="clear" w:color="auto" w:fill="FFFFFF"/>
              </w:rPr>
            </w:pPr>
            <w:r>
              <w:rPr>
                <w:rFonts w:ascii="Times New Roman" w:hAnsi="Times New Roman"/>
                <w:shd w:val="clear" w:color="auto" w:fill="FFFFFF"/>
              </w:rPr>
              <w:t xml:space="preserve">Kim, John (2004). </w:t>
            </w:r>
            <w:r>
              <w:rPr>
                <w:rFonts w:ascii="Times New Roman" w:hAnsi="Times New Roman"/>
                <w:i/>
                <w:shd w:val="clear" w:color="auto" w:fill="FFFFFF"/>
              </w:rPr>
              <w:t>40 Digital Photography Techniques</w:t>
            </w:r>
            <w:r>
              <w:rPr>
                <w:rFonts w:ascii="Times New Roman" w:hAnsi="Times New Roman"/>
                <w:shd w:val="clear" w:color="auto" w:fill="FFFFFF"/>
              </w:rPr>
              <w:t>, Youngjin: Korea.</w:t>
            </w:r>
          </w:p>
        </w:tc>
      </w:tr>
      <w:tr w:rsidR="00DB2E1C" w:rsidRPr="003B7E26" w:rsidTr="00340383">
        <w:trPr>
          <w:gridAfter w:val="1"/>
          <w:wAfter w:w="10279" w:type="dxa"/>
          <w:trHeight w:val="316"/>
        </w:trPr>
        <w:tc>
          <w:tcPr>
            <w:tcW w:w="900" w:type="dxa"/>
            <w:gridSpan w:val="2"/>
          </w:tcPr>
          <w:p w:rsidR="00DB2E1C" w:rsidRPr="003B7E26" w:rsidRDefault="00340383" w:rsidP="00DB1E2F">
            <w:pPr>
              <w:spacing w:after="0"/>
              <w:rPr>
                <w:rFonts w:ascii="Times New Roman" w:hAnsi="Times New Roman"/>
                <w:shd w:val="clear" w:color="auto" w:fill="FFFFFF"/>
              </w:rPr>
            </w:pPr>
            <w:r>
              <w:rPr>
                <w:rFonts w:ascii="Times New Roman" w:hAnsi="Times New Roman"/>
                <w:shd w:val="clear" w:color="auto" w:fill="FFFFFF"/>
              </w:rPr>
              <w:t>5</w:t>
            </w:r>
          </w:p>
        </w:tc>
        <w:tc>
          <w:tcPr>
            <w:tcW w:w="10260" w:type="dxa"/>
            <w:gridSpan w:val="13"/>
          </w:tcPr>
          <w:p w:rsidR="00DB2E1C" w:rsidRPr="00D24A31" w:rsidRDefault="00D45474" w:rsidP="00DB1E2F">
            <w:pPr>
              <w:spacing w:after="0"/>
              <w:rPr>
                <w:rFonts w:ascii="Times New Roman" w:hAnsi="Times New Roman"/>
                <w:shd w:val="clear" w:color="auto" w:fill="FFFFFF"/>
              </w:rPr>
            </w:pPr>
            <w:r>
              <w:rPr>
                <w:rFonts w:ascii="Times New Roman" w:hAnsi="Times New Roman"/>
                <w:shd w:val="clear" w:color="auto" w:fill="FFFFFF"/>
              </w:rPr>
              <w:t xml:space="preserve">Prakel, David (2006). </w:t>
            </w:r>
            <w:r>
              <w:rPr>
                <w:rFonts w:ascii="Times New Roman" w:hAnsi="Times New Roman"/>
                <w:i/>
                <w:shd w:val="clear" w:color="auto" w:fill="FFFFFF"/>
              </w:rPr>
              <w:t>Basic Photography Composition</w:t>
            </w:r>
            <w:r>
              <w:rPr>
                <w:rFonts w:ascii="Times New Roman" w:hAnsi="Times New Roman"/>
                <w:shd w:val="clear" w:color="auto" w:fill="FFFFFF"/>
              </w:rPr>
              <w:t>, AVA Publishing: Switzerland.</w:t>
            </w:r>
          </w:p>
        </w:tc>
      </w:tr>
      <w:tr w:rsidR="00DB2E1C" w:rsidRPr="003B7E26" w:rsidTr="00DB1E2F">
        <w:trPr>
          <w:gridAfter w:val="1"/>
          <w:wAfter w:w="10279" w:type="dxa"/>
          <w:trHeight w:val="316"/>
        </w:trPr>
        <w:tc>
          <w:tcPr>
            <w:tcW w:w="11160" w:type="dxa"/>
            <w:gridSpan w:val="15"/>
          </w:tcPr>
          <w:p w:rsidR="00DB2E1C" w:rsidRPr="003B7E26" w:rsidRDefault="00DB2E1C" w:rsidP="00DB1E2F">
            <w:pPr>
              <w:spacing w:after="0"/>
              <w:rPr>
                <w:rFonts w:ascii="Times New Roman" w:hAnsi="Times New Roman"/>
                <w:shd w:val="clear" w:color="auto" w:fill="FFFFFF"/>
              </w:rPr>
            </w:pPr>
          </w:p>
        </w:tc>
      </w:tr>
      <w:tr w:rsidR="00F76CB7" w:rsidRPr="00BE51FC" w:rsidTr="00A64F1B">
        <w:trPr>
          <w:gridAfter w:val="1"/>
          <w:wAfter w:w="10279" w:type="dxa"/>
          <w:trHeight w:val="368"/>
        </w:trPr>
        <w:tc>
          <w:tcPr>
            <w:tcW w:w="11160" w:type="dxa"/>
            <w:gridSpan w:val="15"/>
          </w:tcPr>
          <w:p w:rsidR="00F76CB7" w:rsidRPr="00BE51FC" w:rsidRDefault="008D549E" w:rsidP="00A64F1B">
            <w:pPr>
              <w:spacing w:after="0"/>
              <w:rPr>
                <w:rFonts w:ascii="Times New Roman" w:hAnsi="Times New Roman"/>
                <w:b/>
                <w:sz w:val="24"/>
                <w:szCs w:val="24"/>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F76CB7" w:rsidRPr="003B7E26" w:rsidTr="00A64F1B">
        <w:trPr>
          <w:gridAfter w:val="1"/>
          <w:wAfter w:w="10279" w:type="dxa"/>
          <w:trHeight w:val="280"/>
        </w:trPr>
        <w:tc>
          <w:tcPr>
            <w:tcW w:w="881" w:type="dxa"/>
          </w:tcPr>
          <w:p w:rsidR="00F76CB7" w:rsidRPr="00BE51FC" w:rsidRDefault="00F76CB7" w:rsidP="00A64F1B">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8D549E" w:rsidRPr="008D549E" w:rsidRDefault="008D549E" w:rsidP="008D549E">
            <w:pPr>
              <w:tabs>
                <w:tab w:val="left" w:pos="0"/>
              </w:tabs>
              <w:spacing w:after="0"/>
              <w:rPr>
                <w:rFonts w:ascii="Times New Roman" w:hAnsi="Times New Roman" w:cs="Times New Roman"/>
                <w:sz w:val="24"/>
                <w:szCs w:val="24"/>
              </w:rPr>
            </w:pPr>
            <w:r w:rsidRPr="008D549E">
              <w:rPr>
                <w:rFonts w:ascii="Times New Roman" w:hAnsi="Times New Roman" w:cs="Times New Roman"/>
                <w:sz w:val="24"/>
                <w:szCs w:val="24"/>
              </w:rPr>
              <w:t>Be a Better Photographer in 45 minutes</w:t>
            </w:r>
          </w:p>
          <w:p w:rsidR="00F76CB7" w:rsidRPr="003B7E26" w:rsidRDefault="00B03AC4" w:rsidP="008D549E">
            <w:pPr>
              <w:tabs>
                <w:tab w:val="left" w:pos="0"/>
              </w:tabs>
              <w:spacing w:after="0"/>
              <w:rPr>
                <w:rFonts w:ascii="Times New Roman" w:hAnsi="Times New Roman"/>
                <w:shd w:val="clear" w:color="auto" w:fill="FFFFFF"/>
              </w:rPr>
            </w:pPr>
            <w:hyperlink r:id="rId106" w:history="1">
              <w:r w:rsidR="008D549E" w:rsidRPr="008D549E">
                <w:rPr>
                  <w:rStyle w:val="Emphasis"/>
                  <w:rFonts w:ascii="Times New Roman" w:hAnsi="Times New Roman" w:cs="Times New Roman"/>
                  <w:i w:val="0"/>
                  <w:sz w:val="24"/>
                  <w:szCs w:val="24"/>
                </w:rPr>
                <w:t>https://www.youtube.com/watch?v=WXdAX0No2hM</w:t>
              </w:r>
            </w:hyperlink>
          </w:p>
        </w:tc>
      </w:tr>
      <w:tr w:rsidR="008D549E" w:rsidRPr="003B7E26" w:rsidTr="00A64F1B">
        <w:trPr>
          <w:gridAfter w:val="1"/>
          <w:wAfter w:w="10279" w:type="dxa"/>
          <w:trHeight w:val="280"/>
        </w:trPr>
        <w:tc>
          <w:tcPr>
            <w:tcW w:w="881" w:type="dxa"/>
          </w:tcPr>
          <w:p w:rsidR="008D549E" w:rsidRPr="00BE51FC" w:rsidRDefault="008D549E" w:rsidP="00A64F1B">
            <w:pPr>
              <w:spacing w:after="0"/>
              <w:rPr>
                <w:rFonts w:ascii="Times New Roman" w:hAnsi="Times New Roman"/>
                <w:sz w:val="24"/>
                <w:szCs w:val="24"/>
              </w:rPr>
            </w:pPr>
            <w:r>
              <w:rPr>
                <w:rFonts w:ascii="Times New Roman" w:hAnsi="Times New Roman"/>
                <w:sz w:val="24"/>
                <w:szCs w:val="24"/>
              </w:rPr>
              <w:lastRenderedPageBreak/>
              <w:t>2</w:t>
            </w:r>
          </w:p>
        </w:tc>
        <w:tc>
          <w:tcPr>
            <w:tcW w:w="10279" w:type="dxa"/>
            <w:gridSpan w:val="14"/>
          </w:tcPr>
          <w:p w:rsidR="008D549E" w:rsidRPr="008D549E" w:rsidRDefault="008D549E" w:rsidP="008D549E">
            <w:pPr>
              <w:tabs>
                <w:tab w:val="left" w:pos="0"/>
              </w:tabs>
              <w:spacing w:after="0"/>
              <w:rPr>
                <w:rFonts w:ascii="Times New Roman" w:hAnsi="Times New Roman" w:cs="Times New Roman"/>
                <w:sz w:val="24"/>
                <w:szCs w:val="24"/>
              </w:rPr>
            </w:pPr>
            <w:r w:rsidRPr="008D549E">
              <w:rPr>
                <w:rFonts w:ascii="Times New Roman" w:hAnsi="Times New Roman" w:cs="Times New Roman"/>
                <w:sz w:val="24"/>
                <w:szCs w:val="24"/>
              </w:rPr>
              <w:t>Photography to Another Level: Amazing Photo Effects</w:t>
            </w:r>
          </w:p>
          <w:p w:rsidR="008D549E" w:rsidRPr="003B7E26" w:rsidRDefault="00B03AC4" w:rsidP="008D549E">
            <w:pPr>
              <w:tabs>
                <w:tab w:val="left" w:pos="0"/>
              </w:tabs>
              <w:spacing w:after="0"/>
              <w:rPr>
                <w:rFonts w:ascii="Times New Roman" w:hAnsi="Times New Roman"/>
                <w:shd w:val="clear" w:color="auto" w:fill="FFFFFF"/>
              </w:rPr>
            </w:pPr>
            <w:hyperlink r:id="rId107" w:history="1">
              <w:r w:rsidR="008D549E" w:rsidRPr="008D549E">
                <w:rPr>
                  <w:rStyle w:val="Emphasis"/>
                  <w:rFonts w:ascii="Times New Roman" w:hAnsi="Times New Roman" w:cs="Times New Roman"/>
                  <w:i w:val="0"/>
                  <w:sz w:val="24"/>
                  <w:szCs w:val="24"/>
                </w:rPr>
                <w:t>https://www.youtube.com/watch?v=Gdol2bzWGCs</w:t>
              </w:r>
            </w:hyperlink>
          </w:p>
        </w:tc>
      </w:tr>
      <w:tr w:rsidR="008D549E" w:rsidRPr="003B7E26" w:rsidTr="00A64F1B">
        <w:trPr>
          <w:gridAfter w:val="1"/>
          <w:wAfter w:w="10279" w:type="dxa"/>
          <w:trHeight w:val="280"/>
        </w:trPr>
        <w:tc>
          <w:tcPr>
            <w:tcW w:w="881" w:type="dxa"/>
          </w:tcPr>
          <w:p w:rsidR="008D549E" w:rsidRPr="00BE51FC" w:rsidRDefault="008D549E" w:rsidP="00A64F1B">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8D549E" w:rsidRPr="008D549E" w:rsidRDefault="008D549E" w:rsidP="008D549E">
            <w:pPr>
              <w:tabs>
                <w:tab w:val="left" w:pos="0"/>
              </w:tabs>
              <w:spacing w:after="0"/>
              <w:rPr>
                <w:rFonts w:ascii="Times New Roman" w:hAnsi="Times New Roman" w:cs="Times New Roman"/>
                <w:sz w:val="24"/>
                <w:szCs w:val="24"/>
              </w:rPr>
            </w:pPr>
            <w:r w:rsidRPr="008D549E">
              <w:rPr>
                <w:rFonts w:ascii="Times New Roman" w:hAnsi="Times New Roman" w:cs="Times New Roman"/>
                <w:sz w:val="24"/>
                <w:szCs w:val="24"/>
              </w:rPr>
              <w:t>Outdoor Photography for Beginners: Angles, Lighting and Posing</w:t>
            </w:r>
          </w:p>
          <w:p w:rsidR="008D549E" w:rsidRPr="003B7E26" w:rsidRDefault="00B03AC4" w:rsidP="008D549E">
            <w:pPr>
              <w:tabs>
                <w:tab w:val="left" w:pos="0"/>
              </w:tabs>
              <w:spacing w:after="0"/>
              <w:rPr>
                <w:rFonts w:ascii="Times New Roman" w:hAnsi="Times New Roman"/>
                <w:shd w:val="clear" w:color="auto" w:fill="FFFFFF"/>
              </w:rPr>
            </w:pPr>
            <w:hyperlink r:id="rId108" w:history="1">
              <w:r w:rsidR="008D549E" w:rsidRPr="008D549E">
                <w:rPr>
                  <w:rStyle w:val="Emphasis"/>
                  <w:rFonts w:ascii="Times New Roman" w:hAnsi="Times New Roman" w:cs="Times New Roman"/>
                  <w:i w:val="0"/>
                  <w:sz w:val="24"/>
                  <w:szCs w:val="24"/>
                </w:rPr>
                <w:t>https://www.youtube.com/watch?v=ykELkjZWyG4</w:t>
              </w:r>
            </w:hyperlink>
          </w:p>
        </w:tc>
      </w:tr>
      <w:tr w:rsidR="008D549E" w:rsidRPr="003B7E26" w:rsidTr="00A64F1B">
        <w:trPr>
          <w:gridAfter w:val="1"/>
          <w:wAfter w:w="10279" w:type="dxa"/>
          <w:trHeight w:val="280"/>
        </w:trPr>
        <w:tc>
          <w:tcPr>
            <w:tcW w:w="881" w:type="dxa"/>
          </w:tcPr>
          <w:p w:rsidR="008D549E" w:rsidRPr="00BE51FC" w:rsidRDefault="008D549E" w:rsidP="00A64F1B">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8D549E" w:rsidRPr="008D549E" w:rsidRDefault="008D549E" w:rsidP="008D549E">
            <w:pPr>
              <w:tabs>
                <w:tab w:val="left" w:pos="0"/>
              </w:tabs>
              <w:spacing w:after="0"/>
              <w:rPr>
                <w:rFonts w:ascii="Times New Roman" w:hAnsi="Times New Roman" w:cs="Times New Roman"/>
                <w:sz w:val="24"/>
                <w:szCs w:val="24"/>
              </w:rPr>
            </w:pPr>
            <w:r w:rsidRPr="008D549E">
              <w:rPr>
                <w:rFonts w:ascii="Times New Roman" w:hAnsi="Times New Roman" w:cs="Times New Roman"/>
                <w:sz w:val="24"/>
                <w:szCs w:val="24"/>
              </w:rPr>
              <w:t>8 Important Composition Tips for Better Photos</w:t>
            </w:r>
          </w:p>
          <w:p w:rsidR="008D549E" w:rsidRPr="003B7E26" w:rsidRDefault="00B03AC4" w:rsidP="008D549E">
            <w:pPr>
              <w:tabs>
                <w:tab w:val="left" w:pos="0"/>
              </w:tabs>
              <w:spacing w:after="0"/>
              <w:rPr>
                <w:rFonts w:ascii="Times New Roman" w:hAnsi="Times New Roman"/>
                <w:shd w:val="clear" w:color="auto" w:fill="FFFFFF"/>
              </w:rPr>
            </w:pPr>
            <w:hyperlink r:id="rId109" w:history="1">
              <w:r w:rsidR="008D549E" w:rsidRPr="008D549E">
                <w:rPr>
                  <w:rStyle w:val="Emphasis"/>
                  <w:rFonts w:ascii="Times New Roman" w:hAnsi="Times New Roman" w:cs="Times New Roman"/>
                  <w:i w:val="0"/>
                  <w:sz w:val="24"/>
                  <w:szCs w:val="24"/>
                </w:rPr>
                <w:t>https://www.youtube.com/watch?v=VArISvUuyr0</w:t>
              </w:r>
            </w:hyperlink>
          </w:p>
        </w:tc>
      </w:tr>
      <w:tr w:rsidR="008D549E" w:rsidRPr="003B7E26" w:rsidTr="00A64F1B">
        <w:trPr>
          <w:gridAfter w:val="1"/>
          <w:wAfter w:w="10279" w:type="dxa"/>
          <w:trHeight w:val="280"/>
        </w:trPr>
        <w:tc>
          <w:tcPr>
            <w:tcW w:w="881" w:type="dxa"/>
          </w:tcPr>
          <w:p w:rsidR="008D549E" w:rsidRPr="00BE51FC" w:rsidRDefault="008D549E" w:rsidP="00A64F1B">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8D549E" w:rsidRPr="008D549E" w:rsidRDefault="008D549E" w:rsidP="008D549E">
            <w:pPr>
              <w:tabs>
                <w:tab w:val="left" w:pos="0"/>
              </w:tabs>
              <w:spacing w:after="0"/>
              <w:rPr>
                <w:rFonts w:ascii="Times New Roman" w:hAnsi="Times New Roman" w:cs="Times New Roman"/>
                <w:sz w:val="24"/>
                <w:szCs w:val="24"/>
              </w:rPr>
            </w:pPr>
            <w:r w:rsidRPr="008D549E">
              <w:rPr>
                <w:rFonts w:ascii="Times New Roman" w:hAnsi="Times New Roman" w:cs="Times New Roman"/>
                <w:sz w:val="24"/>
                <w:szCs w:val="24"/>
              </w:rPr>
              <w:t>How to Shoot Manual in 10 Minutes: Beginner Photography Tutorial</w:t>
            </w:r>
          </w:p>
          <w:p w:rsidR="008D549E" w:rsidRPr="003B7E26" w:rsidRDefault="00B03AC4" w:rsidP="008D549E">
            <w:pPr>
              <w:tabs>
                <w:tab w:val="left" w:pos="0"/>
              </w:tabs>
              <w:spacing w:after="0"/>
              <w:rPr>
                <w:rFonts w:ascii="Times New Roman" w:hAnsi="Times New Roman"/>
                <w:shd w:val="clear" w:color="auto" w:fill="FFFFFF"/>
              </w:rPr>
            </w:pPr>
            <w:hyperlink r:id="rId110" w:history="1">
              <w:r w:rsidR="008D549E" w:rsidRPr="008D549E">
                <w:rPr>
                  <w:rStyle w:val="Emphasis"/>
                  <w:rFonts w:ascii="Times New Roman" w:hAnsi="Times New Roman" w:cs="Times New Roman"/>
                  <w:i w:val="0"/>
                  <w:sz w:val="24"/>
                  <w:szCs w:val="24"/>
                </w:rPr>
                <w:t>https://www.youtube.com/watch?v=uyXiWF3mI2s</w:t>
              </w:r>
            </w:hyperlink>
          </w:p>
        </w:tc>
      </w:tr>
      <w:tr w:rsidR="00F76CB7" w:rsidRPr="00BE51FC" w:rsidTr="00A64F1B">
        <w:trPr>
          <w:trHeight w:val="143"/>
        </w:trPr>
        <w:tc>
          <w:tcPr>
            <w:tcW w:w="11160" w:type="dxa"/>
            <w:gridSpan w:val="15"/>
          </w:tcPr>
          <w:p w:rsidR="00F76CB7" w:rsidRPr="00BE51FC" w:rsidRDefault="00F76CB7" w:rsidP="00A64F1B">
            <w:pPr>
              <w:widowControl w:val="0"/>
              <w:overflowPunct w:val="0"/>
              <w:autoSpaceDE w:val="0"/>
              <w:autoSpaceDN w:val="0"/>
              <w:adjustRightInd w:val="0"/>
              <w:spacing w:after="0"/>
              <w:jc w:val="both"/>
              <w:rPr>
                <w:rFonts w:ascii="Times New Roman" w:hAnsi="Times New Roman"/>
                <w:shd w:val="clear" w:color="auto" w:fill="FFFFFF"/>
              </w:rPr>
            </w:pPr>
          </w:p>
        </w:tc>
        <w:tc>
          <w:tcPr>
            <w:tcW w:w="10279" w:type="dxa"/>
          </w:tcPr>
          <w:p w:rsidR="00F76CB7" w:rsidRPr="00BE51FC" w:rsidRDefault="00F76CB7" w:rsidP="00A64F1B">
            <w:pPr>
              <w:spacing w:after="0"/>
              <w:jc w:val="both"/>
              <w:rPr>
                <w:rFonts w:ascii="Times New Roman" w:hAnsi="Times New Roman"/>
                <w:shd w:val="clear" w:color="auto" w:fill="FFFFFF"/>
              </w:rPr>
            </w:pPr>
          </w:p>
        </w:tc>
      </w:tr>
      <w:tr w:rsidR="00F76CB7" w:rsidRPr="00BE51FC" w:rsidTr="00A64F1B">
        <w:trPr>
          <w:gridAfter w:val="1"/>
          <w:wAfter w:w="10279" w:type="dxa"/>
          <w:trHeight w:val="143"/>
        </w:trPr>
        <w:tc>
          <w:tcPr>
            <w:tcW w:w="11160" w:type="dxa"/>
            <w:gridSpan w:val="15"/>
          </w:tcPr>
          <w:p w:rsidR="00F76CB7" w:rsidRPr="002B1967" w:rsidRDefault="00F76CB7" w:rsidP="00F76CB7">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F76CB7" w:rsidRPr="00362AB0" w:rsidRDefault="00F76CB7" w:rsidP="00A64F1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397787" w:rsidRPr="002B1967" w:rsidRDefault="00397787" w:rsidP="00AD0487">
      <w:pPr>
        <w:tabs>
          <w:tab w:val="left" w:pos="0"/>
        </w:tabs>
        <w:spacing w:after="0"/>
        <w:textAlignment w:val="baseline"/>
        <w:rPr>
          <w:rFonts w:ascii="Times New Roman" w:hAnsi="Times New Roman" w:cs="Times New Roman"/>
          <w:b/>
          <w:sz w:val="24"/>
          <w:szCs w:val="24"/>
        </w:rPr>
      </w:pPr>
    </w:p>
    <w:p w:rsidR="00AD0487" w:rsidRPr="002B1967" w:rsidRDefault="00AD0487" w:rsidP="00AD0487">
      <w:pPr>
        <w:tabs>
          <w:tab w:val="left" w:pos="0"/>
        </w:tabs>
        <w:spacing w:after="0"/>
        <w:textAlignment w:val="baseline"/>
        <w:rPr>
          <w:rFonts w:ascii="Times New Roman" w:hAnsi="Times New Roman" w:cs="Times New Roman"/>
          <w:b/>
          <w:sz w:val="24"/>
          <w:szCs w:val="24"/>
        </w:rPr>
      </w:pPr>
    </w:p>
    <w:tbl>
      <w:tblPr>
        <w:tblW w:w="7916"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703"/>
        <w:gridCol w:w="703"/>
        <w:gridCol w:w="704"/>
        <w:gridCol w:w="706"/>
        <w:gridCol w:w="706"/>
        <w:gridCol w:w="706"/>
        <w:gridCol w:w="706"/>
        <w:gridCol w:w="706"/>
        <w:gridCol w:w="706"/>
        <w:gridCol w:w="836"/>
      </w:tblGrid>
      <w:tr w:rsidR="00C245DE" w:rsidRPr="002B1967" w:rsidTr="00C245DE">
        <w:trPr>
          <w:jc w:val="center"/>
        </w:trPr>
        <w:tc>
          <w:tcPr>
            <w:tcW w:w="7916" w:type="dxa"/>
            <w:gridSpan w:val="11"/>
            <w:tcBorders>
              <w:right w:val="single" w:sz="4" w:space="0" w:color="auto"/>
            </w:tcBorders>
            <w:shd w:val="clear" w:color="auto" w:fill="auto"/>
          </w:tcPr>
          <w:p w:rsidR="00C245DE" w:rsidRPr="002B1967" w:rsidRDefault="00C245DE"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C245DE" w:rsidRPr="002B1967" w:rsidTr="00C245DE">
        <w:trPr>
          <w:trHeight w:val="296"/>
          <w:jc w:val="center"/>
        </w:trPr>
        <w:tc>
          <w:tcPr>
            <w:tcW w:w="734"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3"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3"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4"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6" w:type="dxa"/>
            <w:tcBorders>
              <w:right w:val="single" w:sz="4" w:space="0" w:color="auto"/>
            </w:tcBorders>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C245DE" w:rsidRPr="002B1967" w:rsidTr="00C245DE">
        <w:trPr>
          <w:jc w:val="center"/>
        </w:trPr>
        <w:tc>
          <w:tcPr>
            <w:tcW w:w="734"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3" w:type="dxa"/>
            <w:shd w:val="clear" w:color="auto" w:fill="auto"/>
            <w:vAlign w:val="center"/>
          </w:tcPr>
          <w:p w:rsidR="00C245DE" w:rsidRPr="002B1967" w:rsidRDefault="00C245DE"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C245DE" w:rsidRPr="002B1967" w:rsidRDefault="00C245DE"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6" w:type="dxa"/>
            <w:shd w:val="clear" w:color="auto" w:fill="auto"/>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C245DE" w:rsidRPr="002B1967" w:rsidTr="00C245DE">
        <w:trPr>
          <w:jc w:val="center"/>
        </w:trPr>
        <w:tc>
          <w:tcPr>
            <w:tcW w:w="734" w:type="dxa"/>
            <w:shd w:val="clear" w:color="auto" w:fill="auto"/>
          </w:tcPr>
          <w:p w:rsidR="00C245DE" w:rsidRPr="002B1967" w:rsidRDefault="00C245DE"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3" w:type="dxa"/>
            <w:shd w:val="clear" w:color="auto" w:fill="auto"/>
            <w:vAlign w:val="center"/>
          </w:tcPr>
          <w:p w:rsidR="00C245DE" w:rsidRPr="002B1967" w:rsidRDefault="00C245DE"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C245DE" w:rsidRPr="002B1967" w:rsidRDefault="00C245DE"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6" w:type="dxa"/>
            <w:shd w:val="clear" w:color="auto" w:fill="auto"/>
          </w:tcPr>
          <w:p w:rsidR="00C245DE" w:rsidRPr="002B1967" w:rsidRDefault="00C245DE"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C245DE" w:rsidRPr="002B1967" w:rsidTr="00C245DE">
        <w:trPr>
          <w:jc w:val="center"/>
        </w:trPr>
        <w:tc>
          <w:tcPr>
            <w:tcW w:w="734" w:type="dxa"/>
            <w:shd w:val="clear" w:color="auto" w:fill="auto"/>
          </w:tcPr>
          <w:p w:rsidR="00C245DE" w:rsidRPr="002B1967" w:rsidRDefault="00C245DE" w:rsidP="005F5D39">
            <w:pPr>
              <w:spacing w:after="0"/>
              <w:jc w:val="center"/>
              <w:rPr>
                <w:rFonts w:ascii="Times New Roman" w:hAnsi="Times New Roman" w:cs="Times New Roman"/>
                <w:b/>
                <w:sz w:val="24"/>
                <w:szCs w:val="24"/>
              </w:rPr>
            </w:pPr>
            <w:r>
              <w:rPr>
                <w:rFonts w:ascii="Times New Roman" w:hAnsi="Times New Roman" w:cs="Times New Roman"/>
                <w:b/>
                <w:sz w:val="24"/>
                <w:szCs w:val="24"/>
              </w:rPr>
              <w:t>CO3</w:t>
            </w:r>
          </w:p>
        </w:tc>
        <w:tc>
          <w:tcPr>
            <w:tcW w:w="703"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3"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4"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6" w:type="dxa"/>
            <w:shd w:val="clear" w:color="auto" w:fill="auto"/>
            <w:vAlign w:val="center"/>
          </w:tcPr>
          <w:p w:rsidR="00C245DE" w:rsidRPr="002B1967" w:rsidRDefault="005A1AAD"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r>
    </w:tbl>
    <w:p w:rsidR="00A410BA" w:rsidRPr="00127D2D" w:rsidRDefault="00A410BA" w:rsidP="00C245DE">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Default="00AD0487" w:rsidP="00AD0487">
      <w:pPr>
        <w:tabs>
          <w:tab w:val="left" w:pos="0"/>
        </w:tabs>
        <w:spacing w:after="0"/>
        <w:rPr>
          <w:rFonts w:ascii="Times New Roman" w:hAnsi="Times New Roman" w:cs="Times New Roman"/>
          <w:b/>
          <w:sz w:val="24"/>
          <w:szCs w:val="24"/>
        </w:rPr>
      </w:pPr>
    </w:p>
    <w:p w:rsidR="008D549E" w:rsidRDefault="008D549E" w:rsidP="00AD0487">
      <w:pPr>
        <w:tabs>
          <w:tab w:val="left" w:pos="0"/>
        </w:tabs>
        <w:spacing w:after="0"/>
        <w:rPr>
          <w:rFonts w:ascii="Times New Roman" w:hAnsi="Times New Roman" w:cs="Times New Roman"/>
          <w:b/>
          <w:sz w:val="24"/>
          <w:szCs w:val="24"/>
        </w:rPr>
      </w:pPr>
    </w:p>
    <w:tbl>
      <w:tblPr>
        <w:tblW w:w="168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gridCol w:w="810"/>
        <w:gridCol w:w="810"/>
        <w:gridCol w:w="810"/>
        <w:gridCol w:w="810"/>
        <w:gridCol w:w="810"/>
        <w:gridCol w:w="810"/>
        <w:gridCol w:w="810"/>
      </w:tblGrid>
      <w:tr w:rsidR="008D549E" w:rsidRPr="00BE51FC" w:rsidTr="00DB4DCC">
        <w:trPr>
          <w:gridAfter w:val="7"/>
          <w:wAfter w:w="5670" w:type="dxa"/>
          <w:trHeight w:val="464"/>
        </w:trPr>
        <w:tc>
          <w:tcPr>
            <w:tcW w:w="1440" w:type="dxa"/>
            <w:gridSpan w:val="4"/>
            <w:vAlign w:val="center"/>
          </w:tcPr>
          <w:p w:rsidR="008D549E" w:rsidRPr="00BE51FC" w:rsidRDefault="008D549E" w:rsidP="00A64F1B">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8D549E" w:rsidRPr="00BE51FC" w:rsidRDefault="00CE7912" w:rsidP="007F74E3">
            <w:pPr>
              <w:spacing w:after="0"/>
              <w:jc w:val="center"/>
              <w:rPr>
                <w:rFonts w:ascii="Times New Roman" w:hAnsi="Times New Roman"/>
                <w:b/>
                <w:sz w:val="24"/>
                <w:szCs w:val="24"/>
              </w:rPr>
            </w:pPr>
            <w:r>
              <w:rPr>
                <w:rFonts w:ascii="Times New Roman" w:hAnsi="Times New Roman" w:cs="Times New Roman"/>
                <w:b/>
                <w:sz w:val="24"/>
                <w:szCs w:val="24"/>
              </w:rPr>
              <w:t>2</w:t>
            </w:r>
            <w:r w:rsidR="007F74E3">
              <w:rPr>
                <w:rFonts w:ascii="Times New Roman" w:hAnsi="Times New Roman" w:cs="Times New Roman"/>
                <w:b/>
                <w:sz w:val="24"/>
                <w:szCs w:val="24"/>
              </w:rPr>
              <w:t>2</w:t>
            </w:r>
            <w:r w:rsidR="008D549E" w:rsidRPr="002B1967">
              <w:rPr>
                <w:rFonts w:ascii="Times New Roman" w:hAnsi="Times New Roman" w:cs="Times New Roman"/>
                <w:b/>
                <w:sz w:val="24"/>
                <w:szCs w:val="24"/>
              </w:rPr>
              <w:t>MCC15</w:t>
            </w:r>
            <w:r w:rsidR="008D549E"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8D549E" w:rsidRPr="00BE51FC" w:rsidRDefault="008D549E" w:rsidP="00A64F1B">
            <w:pPr>
              <w:spacing w:after="0"/>
              <w:jc w:val="center"/>
              <w:rPr>
                <w:rFonts w:ascii="Times New Roman" w:hAnsi="Times New Roman"/>
                <w:b/>
                <w:bCs/>
                <w:sz w:val="24"/>
                <w:szCs w:val="24"/>
              </w:rPr>
            </w:pPr>
            <w:r w:rsidRPr="002B1967">
              <w:rPr>
                <w:rFonts w:ascii="Times New Roman" w:hAnsi="Times New Roman" w:cs="Times New Roman"/>
                <w:b/>
                <w:sz w:val="24"/>
                <w:szCs w:val="24"/>
              </w:rPr>
              <w:t>CORPORATE COMMUNICATION</w:t>
            </w:r>
          </w:p>
        </w:tc>
        <w:tc>
          <w:tcPr>
            <w:tcW w:w="360" w:type="dxa"/>
            <w:vAlign w:val="center"/>
          </w:tcPr>
          <w:p w:rsidR="008D549E" w:rsidRPr="00BE51FC" w:rsidRDefault="008D549E" w:rsidP="00A64F1B">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8D549E" w:rsidRPr="00BE51FC" w:rsidRDefault="008D549E" w:rsidP="00A64F1B">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8D549E" w:rsidRPr="00BE51FC" w:rsidRDefault="008D549E" w:rsidP="00A64F1B">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8D549E" w:rsidRPr="00BE51FC" w:rsidRDefault="008D549E" w:rsidP="00A64F1B">
            <w:pPr>
              <w:spacing w:after="0"/>
              <w:jc w:val="center"/>
              <w:rPr>
                <w:rFonts w:ascii="Times New Roman" w:hAnsi="Times New Roman"/>
                <w:b/>
                <w:sz w:val="24"/>
                <w:szCs w:val="24"/>
              </w:rPr>
            </w:pPr>
            <w:r>
              <w:rPr>
                <w:rFonts w:ascii="Times New Roman" w:hAnsi="Times New Roman"/>
                <w:b/>
                <w:sz w:val="24"/>
                <w:szCs w:val="24"/>
              </w:rPr>
              <w:t>C</w:t>
            </w:r>
          </w:p>
        </w:tc>
      </w:tr>
      <w:tr w:rsidR="008D549E" w:rsidRPr="00BE51FC" w:rsidTr="00DB4DCC">
        <w:trPr>
          <w:gridAfter w:val="7"/>
          <w:wAfter w:w="5670" w:type="dxa"/>
        </w:trPr>
        <w:tc>
          <w:tcPr>
            <w:tcW w:w="2970" w:type="dxa"/>
            <w:gridSpan w:val="5"/>
            <w:vAlign w:val="center"/>
          </w:tcPr>
          <w:p w:rsidR="008D549E" w:rsidRPr="00206C05" w:rsidRDefault="008D549E" w:rsidP="00A64F1B">
            <w:pPr>
              <w:spacing w:after="0"/>
              <w:ind w:right="-108"/>
              <w:rPr>
                <w:rFonts w:ascii="Times New Roman" w:hAnsi="Times New Roman"/>
                <w:b/>
              </w:rPr>
            </w:pPr>
            <w:r>
              <w:rPr>
                <w:rFonts w:ascii="Times New Roman" w:hAnsi="Times New Roman"/>
                <w:b/>
              </w:rPr>
              <w:t>Core XV</w:t>
            </w:r>
          </w:p>
        </w:tc>
        <w:tc>
          <w:tcPr>
            <w:tcW w:w="6390" w:type="dxa"/>
            <w:gridSpan w:val="5"/>
            <w:vAlign w:val="center"/>
          </w:tcPr>
          <w:p w:rsidR="008D549E" w:rsidRPr="00BE51FC" w:rsidRDefault="008D549E" w:rsidP="00A64F1B">
            <w:pPr>
              <w:spacing w:after="0"/>
              <w:rPr>
                <w:rFonts w:ascii="Times New Roman" w:hAnsi="Times New Roman"/>
              </w:rPr>
            </w:pPr>
          </w:p>
        </w:tc>
        <w:tc>
          <w:tcPr>
            <w:tcW w:w="360" w:type="dxa"/>
            <w:vAlign w:val="center"/>
          </w:tcPr>
          <w:p w:rsidR="008D549E" w:rsidRPr="00BE51FC" w:rsidRDefault="008D549E" w:rsidP="00A64F1B">
            <w:pPr>
              <w:spacing w:after="0"/>
              <w:jc w:val="center"/>
              <w:rPr>
                <w:rFonts w:ascii="Times New Roman" w:hAnsi="Times New Roman"/>
                <w:b/>
              </w:rPr>
            </w:pPr>
            <w:r>
              <w:rPr>
                <w:rFonts w:ascii="Times New Roman" w:hAnsi="Times New Roman"/>
                <w:b/>
              </w:rPr>
              <w:t>4</w:t>
            </w:r>
          </w:p>
        </w:tc>
        <w:tc>
          <w:tcPr>
            <w:tcW w:w="630" w:type="dxa"/>
            <w:gridSpan w:val="2"/>
            <w:vAlign w:val="center"/>
          </w:tcPr>
          <w:p w:rsidR="008D549E" w:rsidRPr="00BE51FC" w:rsidRDefault="008D549E" w:rsidP="00A64F1B">
            <w:pPr>
              <w:spacing w:after="0"/>
              <w:jc w:val="center"/>
              <w:rPr>
                <w:rFonts w:ascii="Times New Roman" w:hAnsi="Times New Roman"/>
                <w:b/>
              </w:rPr>
            </w:pPr>
            <w:r>
              <w:rPr>
                <w:rFonts w:ascii="Times New Roman" w:hAnsi="Times New Roman"/>
                <w:b/>
              </w:rPr>
              <w:t>-</w:t>
            </w:r>
          </w:p>
        </w:tc>
        <w:tc>
          <w:tcPr>
            <w:tcW w:w="450" w:type="dxa"/>
            <w:vAlign w:val="center"/>
          </w:tcPr>
          <w:p w:rsidR="008D549E" w:rsidRPr="00BE51FC" w:rsidRDefault="008D549E" w:rsidP="00A64F1B">
            <w:pPr>
              <w:spacing w:after="0"/>
              <w:jc w:val="center"/>
              <w:rPr>
                <w:rFonts w:ascii="Times New Roman" w:hAnsi="Times New Roman"/>
                <w:b/>
              </w:rPr>
            </w:pPr>
            <w:r>
              <w:rPr>
                <w:rFonts w:ascii="Times New Roman" w:hAnsi="Times New Roman"/>
                <w:b/>
              </w:rPr>
              <w:t>-</w:t>
            </w:r>
          </w:p>
        </w:tc>
        <w:tc>
          <w:tcPr>
            <w:tcW w:w="360" w:type="dxa"/>
            <w:vAlign w:val="center"/>
          </w:tcPr>
          <w:p w:rsidR="008D549E" w:rsidRPr="00BE51FC" w:rsidRDefault="008D549E" w:rsidP="00A64F1B">
            <w:pPr>
              <w:spacing w:after="0"/>
              <w:jc w:val="center"/>
              <w:rPr>
                <w:rFonts w:ascii="Times New Roman" w:hAnsi="Times New Roman"/>
                <w:b/>
              </w:rPr>
            </w:pPr>
            <w:r>
              <w:rPr>
                <w:rFonts w:ascii="Times New Roman" w:hAnsi="Times New Roman"/>
                <w:b/>
              </w:rPr>
              <w:t>4</w:t>
            </w:r>
          </w:p>
        </w:tc>
      </w:tr>
      <w:tr w:rsidR="00DB4DCC" w:rsidRPr="00BE51FC" w:rsidTr="00DB4DCC">
        <w:trPr>
          <w:gridAfter w:val="3"/>
          <w:wAfter w:w="2430" w:type="dxa"/>
          <w:trHeight w:val="143"/>
        </w:trPr>
        <w:tc>
          <w:tcPr>
            <w:tcW w:w="2970" w:type="dxa"/>
            <w:gridSpan w:val="5"/>
            <w:vAlign w:val="center"/>
          </w:tcPr>
          <w:p w:rsidR="00DB4DCC" w:rsidRPr="00BE51FC" w:rsidRDefault="00DB4DCC" w:rsidP="00A64F1B">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DB4DCC" w:rsidRPr="00BE51FC" w:rsidRDefault="00DB4DCC" w:rsidP="00DB4DCC">
            <w:pPr>
              <w:spacing w:after="0"/>
              <w:jc w:val="both"/>
              <w:rPr>
                <w:rFonts w:ascii="Times New Roman" w:hAnsi="Times New Roman"/>
                <w:b/>
                <w:bCs/>
                <w:sz w:val="24"/>
                <w:szCs w:val="24"/>
              </w:rPr>
            </w:pPr>
            <w:r w:rsidRPr="00C605CD">
              <w:rPr>
                <w:rFonts w:ascii="Times New Roman" w:eastAsia="Times New Roman" w:hAnsi="Times New Roman" w:cs="Times New Roman"/>
                <w:color w:val="000000"/>
                <w:sz w:val="24"/>
                <w:szCs w:val="24"/>
              </w:rPr>
              <w:t>An elementary knowledge is mandatory for students to explore the vitality of communication patterns in an organization that is directed towards both the internal and external stakeholders.</w:t>
            </w:r>
          </w:p>
        </w:tc>
        <w:tc>
          <w:tcPr>
            <w:tcW w:w="990" w:type="dxa"/>
            <w:gridSpan w:val="3"/>
            <w:vAlign w:val="center"/>
          </w:tcPr>
          <w:p w:rsidR="00DB4DCC" w:rsidRPr="00BE51FC" w:rsidRDefault="00DB4DCC" w:rsidP="00A64F1B">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DB4DCC" w:rsidRPr="002B1967" w:rsidRDefault="00CE7912" w:rsidP="007F74E3">
            <w:pPr>
              <w:spacing w:after="0"/>
              <w:jc w:val="center"/>
              <w:rPr>
                <w:rFonts w:ascii="Times New Roman" w:hAnsi="Times New Roman" w:cs="Times New Roman"/>
                <w:sz w:val="24"/>
                <w:szCs w:val="24"/>
              </w:rPr>
            </w:pPr>
            <w:r>
              <w:rPr>
                <w:rFonts w:ascii="Times New Roman" w:hAnsi="Times New Roman"/>
                <w:b/>
                <w:bCs/>
                <w:sz w:val="24"/>
                <w:szCs w:val="24"/>
              </w:rPr>
              <w:t>202</w:t>
            </w:r>
            <w:r w:rsidR="007F74E3">
              <w:rPr>
                <w:rFonts w:ascii="Times New Roman" w:hAnsi="Times New Roman"/>
                <w:b/>
                <w:bCs/>
                <w:sz w:val="24"/>
                <w:szCs w:val="24"/>
              </w:rPr>
              <w:t>2</w:t>
            </w:r>
            <w:r w:rsidR="00DB4DCC">
              <w:rPr>
                <w:rFonts w:ascii="Times New Roman" w:hAnsi="Times New Roman"/>
                <w:b/>
                <w:bCs/>
                <w:sz w:val="24"/>
                <w:szCs w:val="24"/>
              </w:rPr>
              <w:t>-202</w:t>
            </w:r>
            <w:r w:rsidR="007F74E3">
              <w:rPr>
                <w:rFonts w:ascii="Times New Roman" w:hAnsi="Times New Roman"/>
                <w:b/>
                <w:bCs/>
                <w:sz w:val="24"/>
                <w:szCs w:val="24"/>
              </w:rPr>
              <w:t>3</w:t>
            </w:r>
          </w:p>
        </w:tc>
        <w:tc>
          <w:tcPr>
            <w:tcW w:w="810" w:type="dxa"/>
            <w:vAlign w:val="center"/>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vAlign w:val="center"/>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B4DCC" w:rsidRPr="00BE51FC" w:rsidTr="00DB4DCC">
        <w:trPr>
          <w:trHeight w:val="143"/>
        </w:trPr>
        <w:tc>
          <w:tcPr>
            <w:tcW w:w="11160" w:type="dxa"/>
            <w:gridSpan w:val="15"/>
            <w:vAlign w:val="center"/>
          </w:tcPr>
          <w:p w:rsidR="00DB4DCC" w:rsidRPr="00BE51FC" w:rsidRDefault="00DB4DCC" w:rsidP="00A64F1B">
            <w:pPr>
              <w:spacing w:after="0"/>
              <w:rPr>
                <w:rFonts w:ascii="Times New Roman" w:hAnsi="Times New Roman"/>
                <w:b/>
                <w:sz w:val="24"/>
                <w:szCs w:val="24"/>
              </w:rPr>
            </w:pPr>
            <w:r w:rsidRPr="00BE51FC">
              <w:rPr>
                <w:rFonts w:ascii="Times New Roman" w:hAnsi="Times New Roman"/>
                <w:b/>
                <w:sz w:val="24"/>
                <w:szCs w:val="24"/>
              </w:rPr>
              <w:t>Course Objectives:</w:t>
            </w:r>
          </w:p>
        </w:tc>
        <w:tc>
          <w:tcPr>
            <w:tcW w:w="810" w:type="dxa"/>
          </w:tcPr>
          <w:p w:rsidR="00DB4DCC" w:rsidRPr="00BE51FC" w:rsidRDefault="00DB4DCC"/>
        </w:tc>
        <w:tc>
          <w:tcPr>
            <w:tcW w:w="810" w:type="dxa"/>
          </w:tcPr>
          <w:p w:rsidR="00DB4DCC" w:rsidRPr="00BE51FC" w:rsidRDefault="00DB4DCC"/>
        </w:tc>
        <w:tc>
          <w:tcPr>
            <w:tcW w:w="810" w:type="dxa"/>
            <w:vAlign w:val="center"/>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vAlign w:val="center"/>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vAlign w:val="center"/>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10" w:type="dxa"/>
          </w:tcPr>
          <w:p w:rsidR="00DB4DCC" w:rsidRPr="002B1967" w:rsidRDefault="00DB4DCC" w:rsidP="00DB4DC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B4DCC" w:rsidRPr="00BE51FC" w:rsidTr="00DB4DCC">
        <w:trPr>
          <w:gridAfter w:val="7"/>
          <w:wAfter w:w="5670" w:type="dxa"/>
          <w:trHeight w:val="1621"/>
        </w:trPr>
        <w:tc>
          <w:tcPr>
            <w:tcW w:w="11160" w:type="dxa"/>
            <w:gridSpan w:val="15"/>
          </w:tcPr>
          <w:p w:rsidR="00DB4DCC" w:rsidRDefault="00DB4DCC" w:rsidP="00A64F1B">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DB4DCC" w:rsidRPr="002B1967" w:rsidRDefault="00DB4DCC" w:rsidP="003D53BE">
            <w:pPr>
              <w:pStyle w:val="ListParagraph"/>
              <w:numPr>
                <w:ilvl w:val="3"/>
                <w:numId w:val="11"/>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gain insight into the evolution of Corporate Communication and its expanded role in organizational and marketing communication.</w:t>
            </w:r>
          </w:p>
          <w:p w:rsidR="00DB4DCC" w:rsidRPr="008D549E" w:rsidRDefault="00DB4DCC" w:rsidP="003D53BE">
            <w:pPr>
              <w:pStyle w:val="ListParagraph"/>
              <w:numPr>
                <w:ilvl w:val="3"/>
                <w:numId w:val="11"/>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To help students gain a fair knowledge about various PR activities as a corporate communicator, concepts and principles with basic skills to understand its need in various media contexts and crisis management.</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rPr>
                <w:rFonts w:ascii="Times New Roman" w:hAnsi="Times New Roman"/>
                <w:b/>
                <w:sz w:val="24"/>
                <w:szCs w:val="24"/>
              </w:rPr>
            </w:pP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DB4DCC" w:rsidRPr="00BE51FC" w:rsidTr="00DB4DCC">
        <w:trPr>
          <w:gridAfter w:val="7"/>
          <w:wAfter w:w="5670" w:type="dxa"/>
          <w:trHeight w:val="325"/>
        </w:trPr>
        <w:tc>
          <w:tcPr>
            <w:tcW w:w="11160" w:type="dxa"/>
            <w:gridSpan w:val="15"/>
          </w:tcPr>
          <w:p w:rsidR="00DB4DCC" w:rsidRPr="00537067" w:rsidRDefault="00DB4DCC" w:rsidP="00A64F1B">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DB4DCC" w:rsidRPr="00BE51FC" w:rsidTr="00DB4DCC">
        <w:trPr>
          <w:gridAfter w:val="7"/>
          <w:wAfter w:w="5670" w:type="dxa"/>
          <w:trHeight w:val="322"/>
        </w:trPr>
        <w:tc>
          <w:tcPr>
            <w:tcW w:w="990" w:type="dxa"/>
            <w:gridSpan w:val="3"/>
          </w:tcPr>
          <w:p w:rsidR="00DB4DCC" w:rsidRDefault="00DB4DCC" w:rsidP="00A64F1B">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DB4DCC" w:rsidRPr="002B1967" w:rsidRDefault="00DB4DCC"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EXAMINE theoretical underpinnings in Public Relations.</w:t>
            </w:r>
          </w:p>
        </w:tc>
        <w:tc>
          <w:tcPr>
            <w:tcW w:w="900" w:type="dxa"/>
            <w:gridSpan w:val="3"/>
            <w:vAlign w:val="center"/>
          </w:tcPr>
          <w:p w:rsidR="00DB4DCC" w:rsidRPr="002B1967" w:rsidRDefault="00DB4DCC"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DB4DCC" w:rsidRPr="00BE51FC" w:rsidTr="00DB4DCC">
        <w:trPr>
          <w:gridAfter w:val="7"/>
          <w:wAfter w:w="5670" w:type="dxa"/>
          <w:trHeight w:val="322"/>
        </w:trPr>
        <w:tc>
          <w:tcPr>
            <w:tcW w:w="990" w:type="dxa"/>
            <w:gridSpan w:val="3"/>
          </w:tcPr>
          <w:p w:rsidR="00DB4DCC" w:rsidRDefault="00DB4DCC" w:rsidP="00A64F1B">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DB4DCC" w:rsidRPr="002B1967" w:rsidRDefault="00DB4DCC"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EMPLOY the cases specific to Public Relations in Crisis Management.</w:t>
            </w:r>
          </w:p>
        </w:tc>
        <w:tc>
          <w:tcPr>
            <w:tcW w:w="900" w:type="dxa"/>
            <w:gridSpan w:val="3"/>
            <w:vAlign w:val="center"/>
          </w:tcPr>
          <w:p w:rsidR="00DB4DCC" w:rsidRPr="002B1967" w:rsidRDefault="00DB4DCC"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K3</w:t>
            </w:r>
          </w:p>
        </w:tc>
      </w:tr>
      <w:tr w:rsidR="00DB4DCC" w:rsidRPr="00BE51FC" w:rsidTr="00DB4DCC">
        <w:trPr>
          <w:gridAfter w:val="7"/>
          <w:wAfter w:w="5670" w:type="dxa"/>
          <w:trHeight w:val="322"/>
        </w:trPr>
        <w:tc>
          <w:tcPr>
            <w:tcW w:w="990" w:type="dxa"/>
            <w:gridSpan w:val="3"/>
          </w:tcPr>
          <w:p w:rsidR="00DB4DCC" w:rsidRDefault="00DB4DCC" w:rsidP="00A64F1B">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DB4DCC" w:rsidRPr="002B1967" w:rsidRDefault="00DB4DCC"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MEASURE Public Relation activity.</w:t>
            </w:r>
          </w:p>
        </w:tc>
        <w:tc>
          <w:tcPr>
            <w:tcW w:w="900" w:type="dxa"/>
            <w:gridSpan w:val="3"/>
            <w:vAlign w:val="center"/>
          </w:tcPr>
          <w:p w:rsidR="00DB4DCC" w:rsidRPr="002B1967" w:rsidRDefault="00DB4DCC"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DB4DCC" w:rsidRPr="00BE51FC" w:rsidTr="00DB4DCC">
        <w:trPr>
          <w:gridAfter w:val="7"/>
          <w:wAfter w:w="5670" w:type="dxa"/>
          <w:trHeight w:val="322"/>
        </w:trPr>
        <w:tc>
          <w:tcPr>
            <w:tcW w:w="990" w:type="dxa"/>
            <w:gridSpan w:val="3"/>
          </w:tcPr>
          <w:p w:rsidR="00DB4DCC" w:rsidRDefault="00DB4DCC" w:rsidP="00A64F1B">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DB4DCC" w:rsidRPr="002B1967" w:rsidRDefault="00DB4DCC"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DEVISE the Corporate communication plan.</w:t>
            </w:r>
          </w:p>
        </w:tc>
        <w:tc>
          <w:tcPr>
            <w:tcW w:w="900" w:type="dxa"/>
            <w:gridSpan w:val="3"/>
            <w:vAlign w:val="center"/>
          </w:tcPr>
          <w:p w:rsidR="00DB4DCC" w:rsidRPr="002B1967" w:rsidRDefault="00DB4DCC"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B4DCC" w:rsidRPr="00BE51FC" w:rsidTr="00DB4DCC">
        <w:trPr>
          <w:gridAfter w:val="7"/>
          <w:wAfter w:w="5670" w:type="dxa"/>
          <w:trHeight w:val="322"/>
        </w:trPr>
        <w:tc>
          <w:tcPr>
            <w:tcW w:w="990" w:type="dxa"/>
            <w:gridSpan w:val="3"/>
          </w:tcPr>
          <w:p w:rsidR="00DB4DCC" w:rsidRDefault="00DB4DCC" w:rsidP="00A64F1B">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DB4DCC" w:rsidRPr="002B1967" w:rsidRDefault="00DB4DCC" w:rsidP="00A64F1B">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ARTICULATE the Corporate communication strategies and tools.</w:t>
            </w:r>
          </w:p>
        </w:tc>
        <w:tc>
          <w:tcPr>
            <w:tcW w:w="900" w:type="dxa"/>
            <w:gridSpan w:val="3"/>
            <w:vAlign w:val="center"/>
          </w:tcPr>
          <w:p w:rsidR="00DB4DCC" w:rsidRPr="002B1967" w:rsidRDefault="00DB4DCC"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B4DCC" w:rsidRPr="00BE51FC" w:rsidTr="00DB4DCC">
        <w:trPr>
          <w:gridAfter w:val="7"/>
          <w:wAfter w:w="5670" w:type="dxa"/>
          <w:trHeight w:val="322"/>
        </w:trPr>
        <w:tc>
          <w:tcPr>
            <w:tcW w:w="11160" w:type="dxa"/>
            <w:gridSpan w:val="15"/>
          </w:tcPr>
          <w:p w:rsidR="00DB4DCC" w:rsidRDefault="00DB4DCC" w:rsidP="00A64F1B">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A63D6F">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DB4DCC" w:rsidRPr="00BE51FC" w:rsidTr="00DB4DCC">
        <w:trPr>
          <w:gridAfter w:val="7"/>
          <w:wAfter w:w="5670" w:type="dxa"/>
          <w:trHeight w:val="143"/>
        </w:trPr>
        <w:tc>
          <w:tcPr>
            <w:tcW w:w="11160" w:type="dxa"/>
            <w:gridSpan w:val="15"/>
          </w:tcPr>
          <w:p w:rsidR="00DB4DCC" w:rsidRPr="00BE51FC" w:rsidRDefault="00DB4DCC" w:rsidP="00A64F1B">
            <w:pPr>
              <w:suppressAutoHyphens/>
              <w:spacing w:after="0"/>
              <w:jc w:val="both"/>
              <w:rPr>
                <w:rFonts w:ascii="Times New Roman" w:hAnsi="Times New Roman"/>
                <w:b/>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DB4DCC" w:rsidRPr="00827576" w:rsidRDefault="00DB4DCC" w:rsidP="00A64F1B">
            <w:pPr>
              <w:spacing w:after="0"/>
              <w:jc w:val="center"/>
              <w:rPr>
                <w:rFonts w:ascii="Times New Roman" w:hAnsi="Times New Roman" w:cs="Times New Roman"/>
                <w:i/>
                <w:sz w:val="24"/>
                <w:szCs w:val="24"/>
              </w:rPr>
            </w:pPr>
            <w:r w:rsidRPr="002B1967">
              <w:rPr>
                <w:rFonts w:ascii="Times New Roman" w:hAnsi="Times New Roman" w:cs="Times New Roman"/>
                <w:b/>
                <w:sz w:val="24"/>
                <w:szCs w:val="24"/>
              </w:rPr>
              <w:t>I</w:t>
            </w:r>
            <w:r>
              <w:rPr>
                <w:rFonts w:ascii="Times New Roman" w:hAnsi="Times New Roman" w:cs="Times New Roman"/>
                <w:b/>
                <w:sz w:val="24"/>
                <w:szCs w:val="24"/>
              </w:rPr>
              <w:t>NTRODUCTION TO PUBLIC RELATIONS</w:t>
            </w:r>
          </w:p>
        </w:tc>
        <w:tc>
          <w:tcPr>
            <w:tcW w:w="2786" w:type="dxa"/>
            <w:gridSpan w:val="6"/>
          </w:tcPr>
          <w:p w:rsidR="00DB4DCC" w:rsidRPr="00BE51FC" w:rsidRDefault="0070510D" w:rsidP="00A64F1B">
            <w:pPr>
              <w:spacing w:after="0"/>
              <w:jc w:val="right"/>
              <w:rPr>
                <w:rFonts w:ascii="Times New Roman" w:hAnsi="Times New Roman"/>
                <w:b/>
                <w:sz w:val="24"/>
                <w:szCs w:val="24"/>
              </w:rPr>
            </w:pPr>
            <w:r>
              <w:rPr>
                <w:rFonts w:ascii="Times New Roman" w:hAnsi="Times New Roman"/>
                <w:b/>
                <w:sz w:val="24"/>
                <w:szCs w:val="24"/>
              </w:rPr>
              <w:t>18</w:t>
            </w:r>
            <w:r w:rsidR="00DB4DCC">
              <w:rPr>
                <w:rFonts w:ascii="Times New Roman" w:hAnsi="Times New Roman"/>
                <w:b/>
                <w:sz w:val="24"/>
                <w:szCs w:val="24"/>
              </w:rPr>
              <w:t xml:space="preserve"> </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955"/>
        </w:trPr>
        <w:tc>
          <w:tcPr>
            <w:tcW w:w="11160" w:type="dxa"/>
            <w:gridSpan w:val="15"/>
          </w:tcPr>
          <w:p w:rsidR="00DB4DCC" w:rsidRPr="00BE51FC" w:rsidRDefault="00DB4DCC" w:rsidP="00A64F1B">
            <w:pPr>
              <w:spacing w:after="0"/>
              <w:jc w:val="both"/>
              <w:rPr>
                <w:rFonts w:ascii="Times New Roman" w:hAnsi="Times New Roman"/>
                <w:b/>
                <w:sz w:val="24"/>
                <w:szCs w:val="24"/>
              </w:rPr>
            </w:pPr>
            <w:r w:rsidRPr="002B1967">
              <w:rPr>
                <w:rFonts w:ascii="Times New Roman" w:hAnsi="Times New Roman" w:cs="Times New Roman"/>
                <w:sz w:val="24"/>
                <w:szCs w:val="24"/>
              </w:rPr>
              <w:t>Evolution, Definition and Concepts – Historical Link between PR and CC - PR Process: Problem Definition, Strategy, Media Selection, Feedback and Evaluation -– PR Environment – Defining Publics/Stakeholders – Models of PR: Grunig’s Symmetrical Model, Burney’s Two Way Asymmetrical Model, Barnum’s Press Agentry, Lee’s Public Information - Theoretical Underpinnings: Organizational Theory (System, Situational, Conflict Resolution), Excellence Theory</w:t>
            </w:r>
            <w:r>
              <w:rPr>
                <w:rFonts w:ascii="Times New Roman" w:hAnsi="Times New Roman" w:cs="Times New Roman"/>
                <w:sz w:val="24"/>
                <w:szCs w:val="24"/>
              </w:rPr>
              <w:t>.</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ind w:firstLine="34"/>
              <w:jc w:val="both"/>
              <w:rPr>
                <w:rFonts w:ascii="Times New Roman" w:hAnsi="Times New Roman"/>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DB4DCC" w:rsidRPr="00C93227" w:rsidRDefault="00DB4DCC" w:rsidP="00A64F1B">
            <w:pPr>
              <w:spacing w:after="0"/>
              <w:jc w:val="center"/>
              <w:rPr>
                <w:rFonts w:ascii="Times New Roman" w:hAnsi="Times New Roman" w:cs="Times New Roman"/>
                <w:b/>
                <w:i/>
                <w:sz w:val="24"/>
                <w:szCs w:val="24"/>
              </w:rPr>
            </w:pPr>
            <w:r w:rsidRPr="002B1967">
              <w:rPr>
                <w:rFonts w:ascii="Times New Roman" w:hAnsi="Times New Roman" w:cs="Times New Roman"/>
                <w:b/>
                <w:sz w:val="24"/>
                <w:szCs w:val="24"/>
              </w:rPr>
              <w:t>INTRODUCTION TO CORPORATE COMMUNICATION</w:t>
            </w:r>
          </w:p>
        </w:tc>
        <w:tc>
          <w:tcPr>
            <w:tcW w:w="2823" w:type="dxa"/>
            <w:gridSpan w:val="7"/>
          </w:tcPr>
          <w:p w:rsidR="00DB4DCC" w:rsidRPr="00BE51FC" w:rsidRDefault="0070510D" w:rsidP="00A64F1B">
            <w:pPr>
              <w:spacing w:after="0"/>
              <w:jc w:val="right"/>
              <w:rPr>
                <w:rFonts w:ascii="Times New Roman" w:hAnsi="Times New Roman"/>
                <w:b/>
                <w:sz w:val="24"/>
                <w:szCs w:val="24"/>
              </w:rPr>
            </w:pPr>
            <w:r>
              <w:rPr>
                <w:rFonts w:ascii="Times New Roman" w:hAnsi="Times New Roman"/>
                <w:b/>
                <w:sz w:val="24"/>
                <w:szCs w:val="24"/>
              </w:rPr>
              <w:t>18</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143"/>
        </w:trPr>
        <w:tc>
          <w:tcPr>
            <w:tcW w:w="11160" w:type="dxa"/>
            <w:gridSpan w:val="15"/>
          </w:tcPr>
          <w:p w:rsidR="00DB4DCC" w:rsidRPr="00BE51FC" w:rsidRDefault="00DB4DCC" w:rsidP="00D8243A">
            <w:pPr>
              <w:tabs>
                <w:tab w:val="left" w:pos="0"/>
              </w:tabs>
              <w:spacing w:after="0"/>
              <w:jc w:val="both"/>
              <w:rPr>
                <w:sz w:val="24"/>
              </w:rPr>
            </w:pPr>
            <w:r w:rsidRPr="002B1967">
              <w:rPr>
                <w:rFonts w:ascii="Times New Roman" w:hAnsi="Times New Roman" w:cs="Times New Roman"/>
                <w:sz w:val="24"/>
                <w:szCs w:val="24"/>
              </w:rPr>
              <w:t>Responsibilities, Vehicles, Forms, Elements – Nature of Stakeholders: Stakeholder Salience Model and Power Interest Matrix – Corporate Branding and Reputation: Birkigt and Stadler Model – Aligning Vision, Culture and Image: Hatch and Schultz’s Toolkit</w:t>
            </w:r>
            <w:r>
              <w:rPr>
                <w:rFonts w:ascii="Times New Roman" w:hAnsi="Times New Roman" w:cs="Times New Roman"/>
                <w:sz w:val="24"/>
                <w:szCs w:val="24"/>
              </w:rPr>
              <w:t>.</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ind w:firstLine="34"/>
              <w:jc w:val="both"/>
              <w:rPr>
                <w:rFonts w:ascii="Times New Roman" w:hAnsi="Times New Roman"/>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DB4DCC" w:rsidRPr="00C90E6C" w:rsidRDefault="00DB4DCC" w:rsidP="00A64F1B">
            <w:pPr>
              <w:spacing w:after="0"/>
              <w:ind w:left="-18"/>
              <w:jc w:val="center"/>
              <w:rPr>
                <w:rFonts w:ascii="Times New Roman" w:hAnsi="Times New Roman"/>
                <w:b/>
                <w:i/>
                <w:sz w:val="24"/>
                <w:szCs w:val="24"/>
              </w:rPr>
            </w:pPr>
            <w:r w:rsidRPr="002B1967">
              <w:rPr>
                <w:rFonts w:ascii="Times New Roman" w:hAnsi="Times New Roman" w:cs="Times New Roman"/>
                <w:b/>
                <w:sz w:val="24"/>
                <w:szCs w:val="24"/>
              </w:rPr>
              <w:t>TOOLS AND TECHNIQUES</w:t>
            </w:r>
          </w:p>
        </w:tc>
        <w:tc>
          <w:tcPr>
            <w:tcW w:w="3088" w:type="dxa"/>
            <w:gridSpan w:val="8"/>
          </w:tcPr>
          <w:p w:rsidR="00DB4DCC" w:rsidRPr="00BE51FC" w:rsidRDefault="0070510D" w:rsidP="0070510D">
            <w:pPr>
              <w:spacing w:after="0"/>
              <w:jc w:val="right"/>
              <w:rPr>
                <w:rFonts w:ascii="Times New Roman" w:hAnsi="Times New Roman"/>
                <w:b/>
                <w:sz w:val="24"/>
                <w:szCs w:val="24"/>
              </w:rPr>
            </w:pPr>
            <w:r>
              <w:rPr>
                <w:rFonts w:ascii="Times New Roman" w:hAnsi="Times New Roman"/>
                <w:b/>
                <w:sz w:val="24"/>
                <w:szCs w:val="24"/>
              </w:rPr>
              <w:t>14</w:t>
            </w:r>
            <w:r w:rsidR="00DB4DCC">
              <w:rPr>
                <w:rFonts w:ascii="Times New Roman" w:hAnsi="Times New Roman"/>
                <w:b/>
                <w:sz w:val="24"/>
                <w:szCs w:val="24"/>
              </w:rPr>
              <w:t xml:space="preserve"> </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143"/>
        </w:trPr>
        <w:tc>
          <w:tcPr>
            <w:tcW w:w="11160" w:type="dxa"/>
            <w:gridSpan w:val="15"/>
          </w:tcPr>
          <w:p w:rsidR="00DB4DCC" w:rsidRPr="00781E9C" w:rsidRDefault="00DB4DCC" w:rsidP="004F6A5B">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Public Affairs: Issue Identification and Analysis – Corporate Social Responsibility: Tri-Strategic Approach (Stakeholder Information, Response and Involvement) – Strategic Planning and Campaign Management: Strategic Intent, Objectives, Target Audience, Themed Messages, Message Style, Media Strategy and Budget. Measuring Effectiveness of Corporate Campaigns: Audit, Objectives, Planning and Execution, Evaluation and Results.</w:t>
            </w:r>
          </w:p>
        </w:tc>
      </w:tr>
      <w:tr w:rsidR="00DB4DCC" w:rsidRPr="00BE51FC" w:rsidTr="00DB4DCC">
        <w:trPr>
          <w:gridAfter w:val="7"/>
          <w:wAfter w:w="5670" w:type="dxa"/>
          <w:trHeight w:val="143"/>
        </w:trPr>
        <w:tc>
          <w:tcPr>
            <w:tcW w:w="11160" w:type="dxa"/>
            <w:gridSpan w:val="15"/>
          </w:tcPr>
          <w:p w:rsidR="00DB4DCC" w:rsidRDefault="00DB4DCC" w:rsidP="00A64F1B">
            <w:pPr>
              <w:spacing w:after="0"/>
              <w:jc w:val="right"/>
              <w:rPr>
                <w:rFonts w:ascii="Times New Roman" w:hAnsi="Times New Roman"/>
                <w:b/>
                <w:sz w:val="24"/>
                <w:szCs w:val="24"/>
              </w:rPr>
            </w:pPr>
          </w:p>
          <w:p w:rsidR="008B6900" w:rsidRDefault="008B6900" w:rsidP="00A64F1B">
            <w:pPr>
              <w:spacing w:after="0"/>
              <w:jc w:val="right"/>
              <w:rPr>
                <w:rFonts w:ascii="Times New Roman" w:hAnsi="Times New Roman"/>
                <w:b/>
                <w:sz w:val="24"/>
                <w:szCs w:val="24"/>
              </w:rPr>
            </w:pPr>
          </w:p>
          <w:p w:rsidR="008B6900" w:rsidRPr="00BE51FC" w:rsidRDefault="008B6900" w:rsidP="00A64F1B">
            <w:pPr>
              <w:spacing w:after="0"/>
              <w:jc w:val="right"/>
              <w:rPr>
                <w:rFonts w:ascii="Times New Roman" w:hAnsi="Times New Roman"/>
                <w:b/>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lastRenderedPageBreak/>
              <w:t>Unit</w:t>
            </w:r>
            <w:r w:rsidRPr="00BE51FC">
              <w:rPr>
                <w:rFonts w:ascii="Times New Roman" w:hAnsi="Times New Roman"/>
                <w:b/>
                <w:sz w:val="24"/>
                <w:szCs w:val="24"/>
              </w:rPr>
              <w:t>:4</w:t>
            </w:r>
          </w:p>
        </w:tc>
        <w:tc>
          <w:tcPr>
            <w:tcW w:w="6632" w:type="dxa"/>
            <w:gridSpan w:val="3"/>
          </w:tcPr>
          <w:p w:rsidR="00DB4DCC" w:rsidRPr="00827576" w:rsidRDefault="00DB4DCC" w:rsidP="00A64F1B">
            <w:pPr>
              <w:spacing w:after="0"/>
              <w:ind w:left="-18"/>
              <w:jc w:val="center"/>
              <w:rPr>
                <w:rFonts w:ascii="Times New Roman" w:hAnsi="Times New Roman" w:cs="Times New Roman"/>
                <w:b/>
                <w:i/>
                <w:sz w:val="24"/>
                <w:szCs w:val="24"/>
              </w:rPr>
            </w:pPr>
            <w:r w:rsidRPr="002B1967">
              <w:rPr>
                <w:rFonts w:ascii="Times New Roman" w:hAnsi="Times New Roman" w:cs="Times New Roman"/>
                <w:b/>
                <w:sz w:val="24"/>
                <w:szCs w:val="24"/>
              </w:rPr>
              <w:t>MEDIA RELATION MANAGEMENT</w:t>
            </w:r>
          </w:p>
        </w:tc>
        <w:tc>
          <w:tcPr>
            <w:tcW w:w="3088" w:type="dxa"/>
            <w:gridSpan w:val="8"/>
          </w:tcPr>
          <w:p w:rsidR="00DB4DCC" w:rsidRPr="00BE51FC" w:rsidRDefault="0070510D" w:rsidP="0070510D">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00DB4DCC">
              <w:rPr>
                <w:rFonts w:ascii="Times New Roman" w:hAnsi="Times New Roman"/>
                <w:b/>
                <w:sz w:val="24"/>
                <w:szCs w:val="24"/>
              </w:rPr>
              <w:t xml:space="preserve"> </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143"/>
        </w:trPr>
        <w:tc>
          <w:tcPr>
            <w:tcW w:w="11160" w:type="dxa"/>
            <w:gridSpan w:val="15"/>
          </w:tcPr>
          <w:p w:rsidR="00DB4DCC" w:rsidRPr="00BE51FC" w:rsidRDefault="00DB4DCC" w:rsidP="004F6A5B">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Communication Activities: Composing and Transmitting 7C’s of Message -Organizing Press Conference, Press Meet, Press Releases, Selection of Media and Public Outreach</w:t>
            </w:r>
            <w:r>
              <w:rPr>
                <w:rFonts w:ascii="Times New Roman" w:hAnsi="Times New Roman" w:cs="Times New Roman"/>
                <w:sz w:val="24"/>
                <w:szCs w:val="24"/>
              </w:rPr>
              <w:t>.</w:t>
            </w:r>
            <w:r w:rsidRPr="002B1967">
              <w:rPr>
                <w:rFonts w:ascii="Times New Roman" w:hAnsi="Times New Roman" w:cs="Times New Roman"/>
                <w:sz w:val="24"/>
                <w:szCs w:val="24"/>
              </w:rPr>
              <w:t xml:space="preserve"> </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jc w:val="right"/>
              <w:rPr>
                <w:rFonts w:ascii="Times New Roman" w:hAnsi="Times New Roman"/>
                <w:b/>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DB4DCC" w:rsidRPr="006D0D7B" w:rsidRDefault="00DB4DCC" w:rsidP="00A64F1B">
            <w:pPr>
              <w:spacing w:after="0"/>
              <w:ind w:left="-18"/>
              <w:jc w:val="center"/>
              <w:rPr>
                <w:rFonts w:ascii="Times New Roman" w:hAnsi="Times New Roman"/>
                <w:b/>
                <w:i/>
                <w:sz w:val="24"/>
                <w:szCs w:val="24"/>
              </w:rPr>
            </w:pPr>
            <w:r w:rsidRPr="002B1967">
              <w:rPr>
                <w:rFonts w:ascii="Times New Roman" w:hAnsi="Times New Roman" w:cs="Times New Roman"/>
                <w:b/>
                <w:sz w:val="24"/>
                <w:szCs w:val="24"/>
              </w:rPr>
              <w:t>EMERGING PERSPECTIVES IN CORPORATE COMMUNICATION</w:t>
            </w:r>
          </w:p>
        </w:tc>
        <w:tc>
          <w:tcPr>
            <w:tcW w:w="3122" w:type="dxa"/>
            <w:gridSpan w:val="9"/>
          </w:tcPr>
          <w:p w:rsidR="00DB4DCC" w:rsidRPr="00BE51FC" w:rsidRDefault="0070510D" w:rsidP="00A64F1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10</w:t>
            </w:r>
            <w:r w:rsidR="00DB4DCC">
              <w:rPr>
                <w:rFonts w:ascii="Times New Roman" w:hAnsi="Times New Roman"/>
                <w:b/>
                <w:sz w:val="24"/>
                <w:szCs w:val="24"/>
              </w:rPr>
              <w:t xml:space="preserve"> </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143"/>
        </w:trPr>
        <w:tc>
          <w:tcPr>
            <w:tcW w:w="11160" w:type="dxa"/>
            <w:gridSpan w:val="15"/>
          </w:tcPr>
          <w:p w:rsidR="00DB4DCC" w:rsidRPr="00BE51FC" w:rsidRDefault="00DB4DCC" w:rsidP="004F6A5B">
            <w:pPr>
              <w:tabs>
                <w:tab w:val="left" w:pos="0"/>
              </w:tabs>
              <w:spacing w:after="0"/>
              <w:jc w:val="both"/>
              <w:rPr>
                <w:rFonts w:ascii="Times New Roman" w:hAnsi="Times New Roman"/>
                <w:sz w:val="24"/>
              </w:rPr>
            </w:pPr>
            <w:r w:rsidRPr="002B1967">
              <w:rPr>
                <w:rFonts w:ascii="Times New Roman" w:hAnsi="Times New Roman" w:cs="Times New Roman"/>
                <w:sz w:val="24"/>
                <w:szCs w:val="24"/>
              </w:rPr>
              <w:t>Change Communication Strategies with associated Factors - Crisis Type Matrix for Crisis Communication: Popular Case Studies such a Coco-Cola, Cadbury’s Diary Milk, Domino Pizza, Maggi Noodles, etc.</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ind w:firstLine="34"/>
              <w:jc w:val="both"/>
              <w:rPr>
                <w:rFonts w:ascii="Times New Roman" w:hAnsi="Times New Roman"/>
                <w:sz w:val="24"/>
                <w:szCs w:val="24"/>
              </w:rPr>
            </w:pPr>
          </w:p>
        </w:tc>
      </w:tr>
      <w:tr w:rsidR="00DB4DCC" w:rsidRPr="00BE51FC" w:rsidTr="00DB4DCC">
        <w:trPr>
          <w:gridAfter w:val="7"/>
          <w:wAfter w:w="5670" w:type="dxa"/>
          <w:trHeight w:val="143"/>
        </w:trPr>
        <w:tc>
          <w:tcPr>
            <w:tcW w:w="1440" w:type="dxa"/>
            <w:gridSpan w:val="4"/>
          </w:tcPr>
          <w:p w:rsidR="00DB4DCC" w:rsidRPr="00BE51FC" w:rsidRDefault="00DB4DCC" w:rsidP="00A64F1B">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DB4DCC" w:rsidRPr="00BE51FC" w:rsidRDefault="00DB4DCC" w:rsidP="00A64F1B">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DB4DCC" w:rsidRPr="00BE51FC" w:rsidRDefault="00DB4DCC" w:rsidP="00A64F1B">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DB4DCC" w:rsidRPr="00BE51FC" w:rsidTr="00DB4DCC">
        <w:trPr>
          <w:gridAfter w:val="7"/>
          <w:wAfter w:w="5670" w:type="dxa"/>
          <w:trHeight w:val="143"/>
        </w:trPr>
        <w:tc>
          <w:tcPr>
            <w:tcW w:w="11160" w:type="dxa"/>
            <w:gridSpan w:val="15"/>
          </w:tcPr>
          <w:p w:rsidR="00DB4DCC" w:rsidRPr="009B19F8" w:rsidRDefault="00E33AFC" w:rsidP="00E33AFC">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Presentations, Situational Analysis</w:t>
            </w:r>
          </w:p>
        </w:tc>
      </w:tr>
      <w:tr w:rsidR="00DB4DCC" w:rsidRPr="00BE51FC" w:rsidTr="00DB4DCC">
        <w:trPr>
          <w:gridAfter w:val="7"/>
          <w:wAfter w:w="5670" w:type="dxa"/>
          <w:trHeight w:val="143"/>
        </w:trPr>
        <w:tc>
          <w:tcPr>
            <w:tcW w:w="11160" w:type="dxa"/>
            <w:gridSpan w:val="15"/>
          </w:tcPr>
          <w:p w:rsidR="00DB4DCC" w:rsidRPr="00BE51FC" w:rsidRDefault="00DB4DCC" w:rsidP="00A64F1B">
            <w:pPr>
              <w:spacing w:after="0"/>
              <w:jc w:val="right"/>
              <w:rPr>
                <w:rFonts w:ascii="Times New Roman" w:hAnsi="Times New Roman"/>
                <w:b/>
                <w:sz w:val="24"/>
                <w:szCs w:val="24"/>
              </w:rPr>
            </w:pPr>
          </w:p>
        </w:tc>
      </w:tr>
      <w:tr w:rsidR="00DB4DCC" w:rsidRPr="00BE51FC" w:rsidTr="00DB4DCC">
        <w:trPr>
          <w:gridAfter w:val="7"/>
          <w:wAfter w:w="5670" w:type="dxa"/>
          <w:trHeight w:val="350"/>
        </w:trPr>
        <w:tc>
          <w:tcPr>
            <w:tcW w:w="1440" w:type="dxa"/>
            <w:gridSpan w:val="4"/>
          </w:tcPr>
          <w:p w:rsidR="00DB4DCC" w:rsidRPr="00BE51FC" w:rsidRDefault="00DB4DCC" w:rsidP="00A64F1B">
            <w:pPr>
              <w:spacing w:after="0"/>
              <w:rPr>
                <w:rFonts w:ascii="Times New Roman" w:hAnsi="Times New Roman"/>
                <w:b/>
                <w:sz w:val="24"/>
                <w:szCs w:val="24"/>
              </w:rPr>
            </w:pPr>
          </w:p>
        </w:tc>
        <w:tc>
          <w:tcPr>
            <w:tcW w:w="6598" w:type="dxa"/>
            <w:gridSpan w:val="2"/>
          </w:tcPr>
          <w:p w:rsidR="00DB4DCC" w:rsidRPr="00BE51FC" w:rsidRDefault="00DB4DCC" w:rsidP="00A64F1B">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DB4DCC" w:rsidRPr="00BE51FC" w:rsidRDefault="0070510D" w:rsidP="00A64F1B">
            <w:pPr>
              <w:spacing w:after="0"/>
              <w:jc w:val="right"/>
              <w:rPr>
                <w:rFonts w:ascii="Times New Roman" w:hAnsi="Times New Roman"/>
                <w:b/>
                <w:sz w:val="24"/>
                <w:szCs w:val="24"/>
              </w:rPr>
            </w:pPr>
            <w:r>
              <w:rPr>
                <w:rFonts w:ascii="Times New Roman" w:hAnsi="Times New Roman"/>
                <w:b/>
                <w:sz w:val="24"/>
                <w:szCs w:val="24"/>
              </w:rPr>
              <w:t>72</w:t>
            </w:r>
            <w:r w:rsidR="00DB4DCC">
              <w:rPr>
                <w:rFonts w:ascii="Times New Roman" w:hAnsi="Times New Roman"/>
                <w:b/>
                <w:sz w:val="24"/>
                <w:szCs w:val="24"/>
              </w:rPr>
              <w:t xml:space="preserve"> </w:t>
            </w:r>
            <w:r w:rsidR="00DB4DCC" w:rsidRPr="00BE51FC">
              <w:rPr>
                <w:rFonts w:ascii="Times New Roman" w:hAnsi="Times New Roman"/>
                <w:b/>
                <w:sz w:val="24"/>
                <w:szCs w:val="24"/>
              </w:rPr>
              <w:t xml:space="preserve"> hours</w:t>
            </w:r>
          </w:p>
        </w:tc>
      </w:tr>
      <w:tr w:rsidR="00DB4DCC" w:rsidRPr="00BE51FC" w:rsidTr="00DB4DCC">
        <w:trPr>
          <w:gridAfter w:val="7"/>
          <w:wAfter w:w="5670" w:type="dxa"/>
          <w:trHeight w:val="143"/>
        </w:trPr>
        <w:tc>
          <w:tcPr>
            <w:tcW w:w="11160" w:type="dxa"/>
            <w:gridSpan w:val="15"/>
          </w:tcPr>
          <w:p w:rsidR="00DB4DCC" w:rsidRPr="000B7CE2" w:rsidRDefault="00DB4DCC" w:rsidP="00F86A96">
            <w:pPr>
              <w:spacing w:before="100" w:beforeAutospacing="1" w:after="100" w:afterAutospacing="1"/>
              <w:outlineLvl w:val="0"/>
              <w:rPr>
                <w:rFonts w:ascii="Times New Roman" w:hAnsi="Times New Roman"/>
                <w:shd w:val="clear" w:color="auto" w:fill="FFFFFF"/>
              </w:rPr>
            </w:pPr>
          </w:p>
        </w:tc>
      </w:tr>
      <w:tr w:rsidR="00DB4DCC" w:rsidRPr="00BE51FC" w:rsidTr="00DB4DCC">
        <w:trPr>
          <w:gridAfter w:val="7"/>
          <w:wAfter w:w="5670" w:type="dxa"/>
          <w:trHeight w:val="368"/>
        </w:trPr>
        <w:tc>
          <w:tcPr>
            <w:tcW w:w="11160" w:type="dxa"/>
            <w:gridSpan w:val="15"/>
          </w:tcPr>
          <w:p w:rsidR="00DB4DCC" w:rsidRPr="00BE51FC" w:rsidRDefault="00DB4DCC" w:rsidP="00A64F1B">
            <w:pPr>
              <w:spacing w:after="0"/>
              <w:rPr>
                <w:rFonts w:ascii="Times New Roman" w:hAnsi="Times New Roman"/>
                <w:b/>
                <w:sz w:val="24"/>
                <w:szCs w:val="24"/>
              </w:rPr>
            </w:pPr>
            <w:r w:rsidRPr="00BE51FC">
              <w:rPr>
                <w:rFonts w:ascii="Times New Roman" w:hAnsi="Times New Roman"/>
                <w:b/>
                <w:sz w:val="24"/>
                <w:szCs w:val="24"/>
              </w:rPr>
              <w:t>Reference Books</w:t>
            </w:r>
          </w:p>
        </w:tc>
      </w:tr>
      <w:tr w:rsidR="00DB4DCC" w:rsidRPr="003B7E26" w:rsidTr="00DB4DCC">
        <w:trPr>
          <w:gridAfter w:val="7"/>
          <w:wAfter w:w="5670" w:type="dxa"/>
          <w:trHeight w:val="280"/>
        </w:trPr>
        <w:tc>
          <w:tcPr>
            <w:tcW w:w="881" w:type="dxa"/>
          </w:tcPr>
          <w:p w:rsidR="00DB4DCC" w:rsidRPr="00BE51FC" w:rsidRDefault="00DB4DCC" w:rsidP="00A64F1B">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DB4DCC" w:rsidRPr="00DB1E2F" w:rsidRDefault="00D45474" w:rsidP="00D24A31">
            <w:pPr>
              <w:spacing w:after="0"/>
              <w:jc w:val="both"/>
              <w:rPr>
                <w:rFonts w:ascii="Times New Roman" w:hAnsi="Times New Roman"/>
                <w:shd w:val="clear" w:color="auto" w:fill="FFFFFF"/>
              </w:rPr>
            </w:pPr>
            <w:r>
              <w:rPr>
                <w:rFonts w:ascii="Times New Roman" w:hAnsi="Times New Roman"/>
                <w:shd w:val="clear" w:color="auto" w:fill="FFFFFF"/>
              </w:rPr>
              <w:t xml:space="preserve">Argenti, Paul A. (2009). </w:t>
            </w:r>
            <w:r>
              <w:rPr>
                <w:rFonts w:ascii="Times New Roman" w:hAnsi="Times New Roman"/>
                <w:i/>
                <w:shd w:val="clear" w:color="auto" w:fill="FFFFFF"/>
              </w:rPr>
              <w:t xml:space="preserve">Corporate Communication </w:t>
            </w:r>
            <w:r>
              <w:rPr>
                <w:rFonts w:ascii="Times New Roman" w:hAnsi="Times New Roman"/>
                <w:shd w:val="clear" w:color="auto" w:fill="FFFFFF"/>
              </w:rPr>
              <w:t>(5</w:t>
            </w:r>
            <w:r w:rsidRPr="00D459FB">
              <w:rPr>
                <w:rFonts w:ascii="Times New Roman" w:hAnsi="Times New Roman"/>
                <w:shd w:val="clear" w:color="auto" w:fill="FFFFFF"/>
                <w:vertAlign w:val="superscript"/>
              </w:rPr>
              <w:t>th</w:t>
            </w:r>
            <w:r>
              <w:rPr>
                <w:rFonts w:ascii="Times New Roman" w:hAnsi="Times New Roman"/>
                <w:shd w:val="clear" w:color="auto" w:fill="FFFFFF"/>
              </w:rPr>
              <w:t xml:space="preserve"> Edition), McGraw-Hill Publishers: New York.</w:t>
            </w:r>
          </w:p>
        </w:tc>
      </w:tr>
      <w:tr w:rsidR="00D45474" w:rsidRPr="00BE51FC" w:rsidTr="00DB4DCC">
        <w:trPr>
          <w:gridAfter w:val="7"/>
          <w:wAfter w:w="5670" w:type="dxa"/>
          <w:trHeight w:val="235"/>
        </w:trPr>
        <w:tc>
          <w:tcPr>
            <w:tcW w:w="881" w:type="dxa"/>
          </w:tcPr>
          <w:p w:rsidR="00D45474" w:rsidRPr="00BE51FC" w:rsidRDefault="00D45474" w:rsidP="00A64F1B">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D45474" w:rsidRPr="00DB1E2F" w:rsidRDefault="00D45474" w:rsidP="002B5BD7">
            <w:pPr>
              <w:spacing w:after="0"/>
              <w:jc w:val="both"/>
              <w:rPr>
                <w:rFonts w:ascii="Times New Roman" w:hAnsi="Times New Roman"/>
                <w:shd w:val="clear" w:color="auto" w:fill="FFFFFF"/>
              </w:rPr>
            </w:pPr>
            <w:r>
              <w:rPr>
                <w:rFonts w:ascii="Times New Roman" w:hAnsi="Times New Roman"/>
                <w:shd w:val="clear" w:color="auto" w:fill="FFFFFF"/>
              </w:rPr>
              <w:t xml:space="preserve">Belasen, Alan T. (2008). </w:t>
            </w:r>
            <w:r>
              <w:rPr>
                <w:rFonts w:ascii="Times New Roman" w:hAnsi="Times New Roman"/>
                <w:i/>
                <w:shd w:val="clear" w:color="auto" w:fill="FFFFFF"/>
              </w:rPr>
              <w:t>The Theory and Practice of Corporate Communication: A Competing Values Perspective,</w:t>
            </w:r>
            <w:r>
              <w:rPr>
                <w:rFonts w:ascii="Times New Roman" w:hAnsi="Times New Roman"/>
                <w:shd w:val="clear" w:color="auto" w:fill="FFFFFF"/>
              </w:rPr>
              <w:t xml:space="preserve"> Sage Publications: New Delhi</w:t>
            </w:r>
          </w:p>
        </w:tc>
      </w:tr>
      <w:tr w:rsidR="00D45474" w:rsidRPr="00BE51FC" w:rsidTr="00DB4DCC">
        <w:trPr>
          <w:gridAfter w:val="7"/>
          <w:wAfter w:w="5670" w:type="dxa"/>
          <w:trHeight w:val="298"/>
        </w:trPr>
        <w:tc>
          <w:tcPr>
            <w:tcW w:w="881"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D45474" w:rsidRPr="00DB1F70" w:rsidRDefault="00D45474" w:rsidP="002B5BD7">
            <w:pPr>
              <w:spacing w:after="0"/>
              <w:jc w:val="both"/>
              <w:rPr>
                <w:rFonts w:ascii="Times New Roman" w:hAnsi="Times New Roman"/>
                <w:shd w:val="clear" w:color="auto" w:fill="FFFFFF"/>
              </w:rPr>
            </w:pPr>
            <w:r>
              <w:rPr>
                <w:rFonts w:ascii="Times New Roman" w:hAnsi="Times New Roman"/>
                <w:shd w:val="clear" w:color="auto" w:fill="FFFFFF"/>
              </w:rPr>
              <w:t xml:space="preserve">Desai, Vasant (1999). </w:t>
            </w:r>
            <w:r>
              <w:rPr>
                <w:rFonts w:ascii="Times New Roman" w:hAnsi="Times New Roman"/>
                <w:i/>
                <w:shd w:val="clear" w:color="auto" w:fill="FFFFFF"/>
              </w:rPr>
              <w:t xml:space="preserve">Dynamic Entrepreneurial Development and Management </w:t>
            </w:r>
            <w:r>
              <w:rPr>
                <w:rFonts w:ascii="Times New Roman" w:hAnsi="Times New Roman"/>
                <w:shd w:val="clear" w:color="auto" w:fill="FFFFFF"/>
              </w:rPr>
              <w:t>(3</w:t>
            </w:r>
            <w:r w:rsidRPr="00DB1E2F">
              <w:rPr>
                <w:rFonts w:ascii="Times New Roman" w:hAnsi="Times New Roman"/>
                <w:shd w:val="clear" w:color="auto" w:fill="FFFFFF"/>
                <w:vertAlign w:val="superscript"/>
              </w:rPr>
              <w:t>rd</w:t>
            </w:r>
            <w:r>
              <w:rPr>
                <w:rFonts w:ascii="Times New Roman" w:hAnsi="Times New Roman"/>
                <w:shd w:val="clear" w:color="auto" w:fill="FFFFFF"/>
              </w:rPr>
              <w:t xml:space="preserve"> Edition), Himalaya Publishing House: New Delhi.</w:t>
            </w:r>
          </w:p>
        </w:tc>
      </w:tr>
      <w:tr w:rsidR="00D45474" w:rsidRPr="00BE51FC" w:rsidTr="00DB4DCC">
        <w:trPr>
          <w:gridAfter w:val="7"/>
          <w:wAfter w:w="5670" w:type="dxa"/>
          <w:trHeight w:val="289"/>
        </w:trPr>
        <w:tc>
          <w:tcPr>
            <w:tcW w:w="881"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D45474" w:rsidRPr="00034E4F" w:rsidRDefault="00D45474" w:rsidP="00034E4F">
            <w:pPr>
              <w:spacing w:after="0"/>
              <w:jc w:val="both"/>
              <w:rPr>
                <w:rFonts w:ascii="Times New Roman" w:hAnsi="Times New Roman"/>
                <w:shd w:val="clear" w:color="auto" w:fill="FFFFFF"/>
              </w:rPr>
            </w:pPr>
            <w:r>
              <w:rPr>
                <w:rFonts w:ascii="Times New Roman" w:hAnsi="Times New Roman"/>
                <w:shd w:val="clear" w:color="auto" w:fill="FFFFFF"/>
              </w:rPr>
              <w:t xml:space="preserve">Freitag, Alan R. &amp; Stokes, Ashli Quesinberry (2009). </w:t>
            </w:r>
            <w:r>
              <w:rPr>
                <w:rFonts w:ascii="Times New Roman" w:hAnsi="Times New Roman"/>
                <w:i/>
                <w:shd w:val="clear" w:color="auto" w:fill="FFFFFF"/>
              </w:rPr>
              <w:t>Global Public Relations: Spanning Borders, Spanning Cultures</w:t>
            </w:r>
            <w:r>
              <w:rPr>
                <w:rFonts w:ascii="Times New Roman" w:hAnsi="Times New Roman"/>
                <w:shd w:val="clear" w:color="auto" w:fill="FFFFFF"/>
              </w:rPr>
              <w:t>, Routledge, Taylor &amp; Francis Group: New York.</w:t>
            </w:r>
          </w:p>
        </w:tc>
      </w:tr>
      <w:tr w:rsidR="00D45474" w:rsidRPr="00BE51FC" w:rsidTr="00DB4DCC">
        <w:trPr>
          <w:gridAfter w:val="7"/>
          <w:wAfter w:w="5670" w:type="dxa"/>
          <w:trHeight w:val="316"/>
        </w:trPr>
        <w:tc>
          <w:tcPr>
            <w:tcW w:w="881" w:type="dxa"/>
          </w:tcPr>
          <w:p w:rsidR="00D45474" w:rsidRPr="00BE51FC" w:rsidRDefault="00D45474" w:rsidP="00A64F1B">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D45474" w:rsidRPr="009C2909" w:rsidRDefault="00D45474" w:rsidP="000250B3">
            <w:pPr>
              <w:spacing w:after="0"/>
              <w:jc w:val="both"/>
              <w:rPr>
                <w:rFonts w:ascii="Times New Roman" w:hAnsi="Times New Roman"/>
                <w:shd w:val="clear" w:color="auto" w:fill="FFFFFF"/>
              </w:rPr>
            </w:pPr>
            <w:r>
              <w:rPr>
                <w:rFonts w:ascii="Times New Roman" w:hAnsi="Times New Roman"/>
                <w:shd w:val="clear" w:color="auto" w:fill="FFFFFF"/>
              </w:rPr>
              <w:t xml:space="preserve">Weihrich, Heinz &amp; Koontz, Harold (1993). </w:t>
            </w:r>
            <w:r>
              <w:rPr>
                <w:rFonts w:ascii="Times New Roman" w:hAnsi="Times New Roman"/>
                <w:i/>
                <w:shd w:val="clear" w:color="auto" w:fill="FFFFFF"/>
              </w:rPr>
              <w:t>Management: A Global Perspective</w:t>
            </w:r>
            <w:r>
              <w:rPr>
                <w:rFonts w:ascii="Times New Roman" w:hAnsi="Times New Roman"/>
                <w:shd w:val="clear" w:color="auto" w:fill="FFFFFF"/>
              </w:rPr>
              <w:t xml:space="preserve"> (10</w:t>
            </w:r>
            <w:r w:rsidRPr="00DB1F70">
              <w:rPr>
                <w:rFonts w:ascii="Times New Roman" w:hAnsi="Times New Roman"/>
                <w:shd w:val="clear" w:color="auto" w:fill="FFFFFF"/>
                <w:vertAlign w:val="superscript"/>
              </w:rPr>
              <w:t>th</w:t>
            </w:r>
            <w:r>
              <w:rPr>
                <w:rFonts w:ascii="Times New Roman" w:hAnsi="Times New Roman"/>
                <w:shd w:val="clear" w:color="auto" w:fill="FFFFFF"/>
              </w:rPr>
              <w:t xml:space="preserve"> Edition), McGraw-Hill Publishers: Singapore.</w:t>
            </w:r>
          </w:p>
        </w:tc>
      </w:tr>
      <w:tr w:rsidR="00D45474" w:rsidRPr="00BE51FC" w:rsidTr="00DB4DCC">
        <w:trPr>
          <w:gridAfter w:val="7"/>
          <w:wAfter w:w="5670" w:type="dxa"/>
          <w:trHeight w:val="143"/>
        </w:trPr>
        <w:tc>
          <w:tcPr>
            <w:tcW w:w="11160" w:type="dxa"/>
            <w:gridSpan w:val="15"/>
          </w:tcPr>
          <w:p w:rsidR="00D45474" w:rsidRPr="00BE51FC" w:rsidRDefault="00D45474" w:rsidP="00A64F1B">
            <w:pPr>
              <w:widowControl w:val="0"/>
              <w:overflowPunct w:val="0"/>
              <w:autoSpaceDE w:val="0"/>
              <w:autoSpaceDN w:val="0"/>
              <w:adjustRightInd w:val="0"/>
              <w:spacing w:after="0"/>
              <w:jc w:val="both"/>
              <w:rPr>
                <w:rFonts w:ascii="Times New Roman" w:hAnsi="Times New Roman"/>
                <w:shd w:val="clear" w:color="auto" w:fill="FFFFFF"/>
              </w:rPr>
            </w:pPr>
          </w:p>
        </w:tc>
      </w:tr>
      <w:tr w:rsidR="00D45474" w:rsidRPr="00BE51FC" w:rsidTr="00DB4DCC">
        <w:trPr>
          <w:gridAfter w:val="7"/>
          <w:wAfter w:w="5670" w:type="dxa"/>
          <w:trHeight w:val="143"/>
        </w:trPr>
        <w:tc>
          <w:tcPr>
            <w:tcW w:w="11160" w:type="dxa"/>
            <w:gridSpan w:val="15"/>
          </w:tcPr>
          <w:p w:rsidR="00D45474" w:rsidRPr="00BE51FC" w:rsidRDefault="00D45474" w:rsidP="00A64F1B">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980C46" w:rsidRPr="004D768C" w:rsidTr="00DB4DCC">
        <w:trPr>
          <w:gridAfter w:val="7"/>
          <w:wAfter w:w="5670" w:type="dxa"/>
          <w:trHeight w:val="143"/>
        </w:trPr>
        <w:tc>
          <w:tcPr>
            <w:tcW w:w="900" w:type="dxa"/>
            <w:gridSpan w:val="2"/>
          </w:tcPr>
          <w:p w:rsidR="00980C46" w:rsidRPr="00362AB0" w:rsidRDefault="00980C4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10260" w:type="dxa"/>
            <w:gridSpan w:val="13"/>
          </w:tcPr>
          <w:p w:rsidR="00980C46" w:rsidRDefault="00980C46" w:rsidP="00D45474">
            <w:pPr>
              <w:pStyle w:val="ListParagraph"/>
              <w:numPr>
                <w:ilvl w:val="0"/>
                <w:numId w:val="33"/>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Beger, Rudolf (2018). </w:t>
            </w:r>
            <w:r w:rsidRPr="00980C46">
              <w:rPr>
                <w:rFonts w:ascii="Times New Roman" w:hAnsi="Times New Roman" w:cs="Times New Roman"/>
                <w:i/>
                <w:sz w:val="24"/>
                <w:szCs w:val="24"/>
              </w:rPr>
              <w:t>Present-Day Corporate Communication: A Practice-Oriented, State-of-The-Art Guide</w:t>
            </w:r>
            <w:r>
              <w:rPr>
                <w:rFonts w:ascii="Times New Roman" w:hAnsi="Times New Roman" w:cs="Times New Roman"/>
                <w:sz w:val="24"/>
                <w:szCs w:val="24"/>
              </w:rPr>
              <w:t>. Springer Publications: Singapore</w:t>
            </w:r>
          </w:p>
          <w:p w:rsidR="00980C46" w:rsidRPr="002B1967" w:rsidRDefault="00FD5615" w:rsidP="00D45474">
            <w:pPr>
              <w:pStyle w:val="ListParagraph"/>
              <w:numPr>
                <w:ilvl w:val="0"/>
                <w:numId w:val="33"/>
              </w:numPr>
              <w:spacing w:after="0"/>
              <w:ind w:left="0"/>
              <w:jc w:val="both"/>
              <w:rPr>
                <w:rFonts w:ascii="Times New Roman" w:hAnsi="Times New Roman" w:cs="Times New Roman"/>
                <w:sz w:val="24"/>
                <w:szCs w:val="24"/>
              </w:rPr>
            </w:pPr>
            <w:r w:rsidRPr="00FD5615">
              <w:rPr>
                <w:rFonts w:ascii="Times New Roman" w:hAnsi="Times New Roman" w:cs="Times New Roman"/>
                <w:sz w:val="24"/>
                <w:szCs w:val="24"/>
              </w:rPr>
              <w:t>https://www.google.co.in/books/edition/Present_Day_Corporate_Communication/27BhDwAAQBAJ?hl=en&amp;gbpv=1&amp;dq=Present-Day+Corporate+Communication:+A+Practice-Oriented,+State-of-The-Art+Guide&amp;printsec=frontcover</w:t>
            </w:r>
          </w:p>
        </w:tc>
      </w:tr>
      <w:tr w:rsidR="00D45474" w:rsidRPr="004D768C" w:rsidTr="00DB4DCC">
        <w:trPr>
          <w:gridAfter w:val="7"/>
          <w:wAfter w:w="5670" w:type="dxa"/>
          <w:trHeight w:val="143"/>
        </w:trPr>
        <w:tc>
          <w:tcPr>
            <w:tcW w:w="900" w:type="dxa"/>
            <w:gridSpan w:val="2"/>
          </w:tcPr>
          <w:p w:rsidR="00D45474" w:rsidRPr="00362AB0" w:rsidRDefault="00980C4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D45474" w:rsidRPr="002B1967" w:rsidRDefault="00D45474" w:rsidP="00D45474">
            <w:pPr>
              <w:pStyle w:val="ListParagraph"/>
              <w:numPr>
                <w:ilvl w:val="0"/>
                <w:numId w:val="33"/>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Belasen</w:t>
            </w:r>
            <w:r>
              <w:rPr>
                <w:rFonts w:ascii="Times New Roman" w:hAnsi="Times New Roman" w:cs="Times New Roman"/>
                <w:sz w:val="24"/>
                <w:szCs w:val="24"/>
              </w:rPr>
              <w:t>,</w:t>
            </w:r>
            <w:r w:rsidRPr="002B1967">
              <w:rPr>
                <w:rFonts w:ascii="Times New Roman" w:hAnsi="Times New Roman" w:cs="Times New Roman"/>
                <w:sz w:val="24"/>
                <w:szCs w:val="24"/>
              </w:rPr>
              <w:t xml:space="preserve"> Alan T. </w:t>
            </w:r>
            <w:r>
              <w:rPr>
                <w:rFonts w:ascii="Times New Roman" w:hAnsi="Times New Roman" w:cs="Times New Roman"/>
                <w:sz w:val="24"/>
                <w:szCs w:val="24"/>
              </w:rPr>
              <w:t>(2008).</w:t>
            </w:r>
            <w:r w:rsidRPr="002B1967">
              <w:rPr>
                <w:rFonts w:ascii="Times New Roman" w:hAnsi="Times New Roman" w:cs="Times New Roman"/>
                <w:sz w:val="24"/>
                <w:szCs w:val="24"/>
              </w:rPr>
              <w:t xml:space="preserve"> </w:t>
            </w:r>
            <w:r w:rsidRPr="00D45474">
              <w:rPr>
                <w:rFonts w:ascii="Times New Roman" w:hAnsi="Times New Roman" w:cs="Times New Roman"/>
                <w:i/>
                <w:sz w:val="24"/>
                <w:szCs w:val="24"/>
              </w:rPr>
              <w:t>The Theory and Practice of Corporate Communication: A Competing Values Perspective</w:t>
            </w:r>
            <w:r w:rsidRPr="002B1967">
              <w:rPr>
                <w:rFonts w:ascii="Times New Roman" w:hAnsi="Times New Roman" w:cs="Times New Roman"/>
                <w:sz w:val="24"/>
                <w:szCs w:val="24"/>
              </w:rPr>
              <w:t>, Sage Publishing: US.</w:t>
            </w:r>
          </w:p>
          <w:p w:rsidR="00D45474" w:rsidRPr="005238C7" w:rsidRDefault="00B03AC4" w:rsidP="00D45474">
            <w:pPr>
              <w:pStyle w:val="ListParagraph"/>
              <w:spacing w:after="0"/>
              <w:ind w:left="0"/>
              <w:rPr>
                <w:rFonts w:ascii="Times New Roman" w:hAnsi="Times New Roman"/>
                <w:sz w:val="24"/>
                <w:szCs w:val="24"/>
              </w:rPr>
            </w:pPr>
            <w:hyperlink r:id="rId111" w:history="1">
              <w:r w:rsidR="00D45474" w:rsidRPr="002B1967">
                <w:rPr>
                  <w:rStyle w:val="Emphasis"/>
                  <w:rFonts w:ascii="Times New Roman" w:hAnsi="Times New Roman" w:cs="Times New Roman"/>
                  <w:i w:val="0"/>
                  <w:sz w:val="24"/>
                  <w:szCs w:val="24"/>
                </w:rPr>
                <w:t>https://www.google.co.in/books/edition/The_Theory_and_Practice_of_Corporate_Com/dIP_UmIqazwC?hl=en&amp;gbpv=1&amp;dq=corporate+communication&amp;printsec=frontcover</w:t>
              </w:r>
            </w:hyperlink>
          </w:p>
        </w:tc>
      </w:tr>
      <w:tr w:rsidR="00D45474" w:rsidRPr="004D768C" w:rsidTr="00DB4DCC">
        <w:trPr>
          <w:gridAfter w:val="7"/>
          <w:wAfter w:w="5670" w:type="dxa"/>
          <w:trHeight w:val="143"/>
        </w:trPr>
        <w:tc>
          <w:tcPr>
            <w:tcW w:w="900" w:type="dxa"/>
            <w:gridSpan w:val="2"/>
          </w:tcPr>
          <w:p w:rsidR="00D45474" w:rsidRPr="00362AB0" w:rsidRDefault="00980C4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D45474" w:rsidRPr="002B1967" w:rsidRDefault="00D45474" w:rsidP="00D45474">
            <w:pPr>
              <w:pStyle w:val="ListParagraph"/>
              <w:numPr>
                <w:ilvl w:val="0"/>
                <w:numId w:val="33"/>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Christensen, Lars Thojer</w:t>
            </w:r>
            <w:r>
              <w:rPr>
                <w:rFonts w:ascii="Times New Roman" w:hAnsi="Times New Roman" w:cs="Times New Roman"/>
                <w:sz w:val="24"/>
                <w:szCs w:val="24"/>
              </w:rPr>
              <w:t>;</w:t>
            </w:r>
            <w:r w:rsidRPr="002B1967">
              <w:rPr>
                <w:rFonts w:ascii="Times New Roman" w:hAnsi="Times New Roman" w:cs="Times New Roman"/>
                <w:sz w:val="24"/>
                <w:szCs w:val="24"/>
              </w:rPr>
              <w:t xml:space="preserve"> Mettemorsing </w:t>
            </w:r>
            <w:r>
              <w:rPr>
                <w:rFonts w:ascii="Times New Roman" w:hAnsi="Times New Roman" w:cs="Times New Roman"/>
                <w:sz w:val="24"/>
                <w:szCs w:val="24"/>
              </w:rPr>
              <w:t>and</w:t>
            </w:r>
            <w:r w:rsidRPr="002B1967">
              <w:rPr>
                <w:rFonts w:ascii="Times New Roman" w:hAnsi="Times New Roman" w:cs="Times New Roman"/>
                <w:sz w:val="24"/>
                <w:szCs w:val="24"/>
              </w:rPr>
              <w:t xml:space="preserve"> Cheney</w:t>
            </w:r>
            <w:r>
              <w:rPr>
                <w:rFonts w:ascii="Times New Roman" w:hAnsi="Times New Roman" w:cs="Times New Roman"/>
                <w:sz w:val="24"/>
                <w:szCs w:val="24"/>
              </w:rPr>
              <w:t>,</w:t>
            </w:r>
            <w:r w:rsidRPr="002B1967">
              <w:rPr>
                <w:rFonts w:ascii="Times New Roman" w:hAnsi="Times New Roman" w:cs="Times New Roman"/>
                <w:sz w:val="24"/>
                <w:szCs w:val="24"/>
              </w:rPr>
              <w:t xml:space="preserve"> George </w:t>
            </w:r>
            <w:r>
              <w:rPr>
                <w:rFonts w:ascii="Times New Roman" w:hAnsi="Times New Roman" w:cs="Times New Roman"/>
                <w:sz w:val="24"/>
                <w:szCs w:val="24"/>
              </w:rPr>
              <w:t xml:space="preserve">(2008). </w:t>
            </w:r>
            <w:r w:rsidRPr="00D45474">
              <w:rPr>
                <w:rFonts w:ascii="Times New Roman" w:hAnsi="Times New Roman" w:cs="Times New Roman"/>
                <w:i/>
                <w:sz w:val="24"/>
                <w:szCs w:val="24"/>
              </w:rPr>
              <w:t>Corporate Communications: Convention, Complexity and Critic</w:t>
            </w:r>
            <w:r w:rsidRPr="002B1967">
              <w:rPr>
                <w:rFonts w:ascii="Times New Roman" w:hAnsi="Times New Roman" w:cs="Times New Roman"/>
                <w:sz w:val="24"/>
                <w:szCs w:val="24"/>
              </w:rPr>
              <w:t>, Sage Publications: London.</w:t>
            </w:r>
          </w:p>
          <w:p w:rsidR="00D45474" w:rsidRPr="005238C7" w:rsidRDefault="00B03AC4" w:rsidP="00D45474">
            <w:pPr>
              <w:pStyle w:val="ListParagraph"/>
              <w:spacing w:after="0"/>
              <w:ind w:left="0"/>
              <w:rPr>
                <w:rFonts w:ascii="Times New Roman" w:hAnsi="Times New Roman"/>
                <w:sz w:val="24"/>
                <w:szCs w:val="24"/>
              </w:rPr>
            </w:pPr>
            <w:hyperlink r:id="rId112" w:history="1">
              <w:r w:rsidR="00D45474" w:rsidRPr="002B1967">
                <w:rPr>
                  <w:rStyle w:val="Emphasis"/>
                  <w:rFonts w:ascii="Times New Roman" w:hAnsi="Times New Roman" w:cs="Times New Roman"/>
                  <w:i w:val="0"/>
                  <w:sz w:val="24"/>
                  <w:szCs w:val="24"/>
                </w:rPr>
                <w:t>https://www.google.co.in/books/edition/Corporate_Communications/QhQWUUyaE7wC?hl=en&amp;gbpv=1&amp;dq=corporate+communication&amp;printsec=frontcover</w:t>
              </w:r>
            </w:hyperlink>
          </w:p>
        </w:tc>
      </w:tr>
      <w:tr w:rsidR="00D45474" w:rsidRPr="004D768C" w:rsidTr="00DB4DCC">
        <w:trPr>
          <w:gridAfter w:val="7"/>
          <w:wAfter w:w="5670" w:type="dxa"/>
          <w:trHeight w:val="143"/>
        </w:trPr>
        <w:tc>
          <w:tcPr>
            <w:tcW w:w="900" w:type="dxa"/>
            <w:gridSpan w:val="2"/>
          </w:tcPr>
          <w:p w:rsidR="00D45474" w:rsidRPr="00362AB0" w:rsidRDefault="00980C4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D45474" w:rsidRPr="002B1967" w:rsidRDefault="00D45474" w:rsidP="00D45474">
            <w:pPr>
              <w:pStyle w:val="ListParagraph"/>
              <w:numPr>
                <w:ilvl w:val="0"/>
                <w:numId w:val="33"/>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Cornelissen</w:t>
            </w:r>
            <w:r>
              <w:rPr>
                <w:rFonts w:ascii="Times New Roman" w:hAnsi="Times New Roman" w:cs="Times New Roman"/>
                <w:sz w:val="24"/>
                <w:szCs w:val="24"/>
              </w:rPr>
              <w:t>,</w:t>
            </w:r>
            <w:r w:rsidRPr="002B1967">
              <w:rPr>
                <w:rFonts w:ascii="Times New Roman" w:hAnsi="Times New Roman" w:cs="Times New Roman"/>
                <w:sz w:val="24"/>
                <w:szCs w:val="24"/>
              </w:rPr>
              <w:t xml:space="preserve"> Joep</w:t>
            </w:r>
            <w:r>
              <w:rPr>
                <w:rFonts w:ascii="Times New Roman" w:hAnsi="Times New Roman" w:cs="Times New Roman"/>
                <w:sz w:val="24"/>
                <w:szCs w:val="24"/>
              </w:rPr>
              <w:t xml:space="preserve"> (2011).</w:t>
            </w:r>
            <w:r w:rsidRPr="002B1967">
              <w:rPr>
                <w:rFonts w:ascii="Times New Roman" w:hAnsi="Times New Roman" w:cs="Times New Roman"/>
                <w:sz w:val="24"/>
                <w:szCs w:val="24"/>
              </w:rPr>
              <w:t xml:space="preserve"> </w:t>
            </w:r>
            <w:r w:rsidRPr="00D45474">
              <w:rPr>
                <w:rFonts w:ascii="Times New Roman" w:hAnsi="Times New Roman" w:cs="Times New Roman"/>
                <w:i/>
                <w:sz w:val="24"/>
                <w:szCs w:val="24"/>
              </w:rPr>
              <w:t>Corporate Communication: A Guide to Theory and Practice</w:t>
            </w:r>
            <w:r w:rsidRPr="002B1967">
              <w:rPr>
                <w:rFonts w:ascii="Times New Roman" w:hAnsi="Times New Roman" w:cs="Times New Roman"/>
                <w:sz w:val="24"/>
                <w:szCs w:val="24"/>
              </w:rPr>
              <w:t>, Sage Publishing: London.</w:t>
            </w:r>
          </w:p>
          <w:p w:rsidR="00D45474" w:rsidRDefault="00B03AC4" w:rsidP="00D45474">
            <w:pPr>
              <w:pStyle w:val="ListParagraph"/>
              <w:spacing w:after="0"/>
              <w:ind w:left="0"/>
            </w:pPr>
            <w:hyperlink r:id="rId113" w:history="1">
              <w:r w:rsidR="00D45474" w:rsidRPr="002B1967">
                <w:rPr>
                  <w:rStyle w:val="Emphasis"/>
                  <w:rFonts w:ascii="Times New Roman" w:hAnsi="Times New Roman" w:cs="Times New Roman"/>
                  <w:i w:val="0"/>
                  <w:sz w:val="24"/>
                  <w:szCs w:val="24"/>
                </w:rPr>
                <w:t>https://www.google.co.in/books/edition/Corporate_Communication/lEZdBAAAQBAJ?hl=en&amp;gbpv=1&amp;dq=corporate+communication&amp;printsec=frontcover</w:t>
              </w:r>
            </w:hyperlink>
          </w:p>
          <w:p w:rsidR="008B6900" w:rsidRDefault="008B6900" w:rsidP="00D45474">
            <w:pPr>
              <w:pStyle w:val="ListParagraph"/>
              <w:spacing w:after="0"/>
              <w:ind w:left="0"/>
            </w:pPr>
          </w:p>
          <w:p w:rsidR="008B6900" w:rsidRPr="005238C7" w:rsidRDefault="008B6900" w:rsidP="00D45474">
            <w:pPr>
              <w:pStyle w:val="ListParagraph"/>
              <w:spacing w:after="0"/>
              <w:ind w:left="0"/>
              <w:rPr>
                <w:rFonts w:ascii="Times New Roman" w:hAnsi="Times New Roman"/>
                <w:sz w:val="24"/>
                <w:szCs w:val="24"/>
              </w:rPr>
            </w:pPr>
          </w:p>
        </w:tc>
      </w:tr>
      <w:tr w:rsidR="00D45474" w:rsidRPr="004D768C" w:rsidTr="00DB4DCC">
        <w:trPr>
          <w:gridAfter w:val="7"/>
          <w:wAfter w:w="5670" w:type="dxa"/>
          <w:trHeight w:val="143"/>
        </w:trPr>
        <w:tc>
          <w:tcPr>
            <w:tcW w:w="900" w:type="dxa"/>
            <w:gridSpan w:val="2"/>
          </w:tcPr>
          <w:p w:rsidR="00D45474" w:rsidRDefault="00980C4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5</w:t>
            </w:r>
          </w:p>
        </w:tc>
        <w:tc>
          <w:tcPr>
            <w:tcW w:w="10260" w:type="dxa"/>
            <w:gridSpan w:val="13"/>
          </w:tcPr>
          <w:p w:rsidR="00D45474" w:rsidRPr="002B1967" w:rsidRDefault="00D45474" w:rsidP="00D45474">
            <w:pPr>
              <w:pStyle w:val="ListParagraph"/>
              <w:numPr>
                <w:ilvl w:val="0"/>
                <w:numId w:val="33"/>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Fernandes</w:t>
            </w:r>
            <w:r>
              <w:rPr>
                <w:rFonts w:ascii="Times New Roman" w:hAnsi="Times New Roman" w:cs="Times New Roman"/>
                <w:sz w:val="24"/>
                <w:szCs w:val="24"/>
              </w:rPr>
              <w:t>,</w:t>
            </w:r>
            <w:r w:rsidRPr="002B1967">
              <w:rPr>
                <w:rFonts w:ascii="Times New Roman" w:hAnsi="Times New Roman" w:cs="Times New Roman"/>
                <w:sz w:val="24"/>
                <w:szCs w:val="24"/>
              </w:rPr>
              <w:t xml:space="preserve"> Joseph</w:t>
            </w:r>
            <w:r>
              <w:rPr>
                <w:rFonts w:ascii="Times New Roman" w:hAnsi="Times New Roman" w:cs="Times New Roman"/>
                <w:sz w:val="24"/>
                <w:szCs w:val="24"/>
              </w:rPr>
              <w:t xml:space="preserve"> (2004).</w:t>
            </w:r>
            <w:r w:rsidRPr="002B1967">
              <w:rPr>
                <w:rFonts w:ascii="Times New Roman" w:hAnsi="Times New Roman" w:cs="Times New Roman"/>
                <w:sz w:val="24"/>
                <w:szCs w:val="24"/>
              </w:rPr>
              <w:t xml:space="preserve"> </w:t>
            </w:r>
            <w:r w:rsidRPr="00D45474">
              <w:rPr>
                <w:rFonts w:ascii="Times New Roman" w:hAnsi="Times New Roman" w:cs="Times New Roman"/>
                <w:i/>
                <w:sz w:val="24"/>
                <w:szCs w:val="24"/>
              </w:rPr>
              <w:t>Corporate Communications: A 21</w:t>
            </w:r>
            <w:r w:rsidRPr="00D45474">
              <w:rPr>
                <w:rFonts w:ascii="Times New Roman" w:hAnsi="Times New Roman" w:cs="Times New Roman"/>
                <w:i/>
                <w:sz w:val="24"/>
                <w:szCs w:val="24"/>
                <w:vertAlign w:val="superscript"/>
              </w:rPr>
              <w:t>st</w:t>
            </w:r>
            <w:r w:rsidRPr="00D45474">
              <w:rPr>
                <w:rFonts w:ascii="Times New Roman" w:hAnsi="Times New Roman" w:cs="Times New Roman"/>
                <w:i/>
                <w:sz w:val="24"/>
                <w:szCs w:val="24"/>
              </w:rPr>
              <w:t xml:space="preserve"> Century Primer</w:t>
            </w:r>
            <w:r w:rsidRPr="002B1967">
              <w:rPr>
                <w:rFonts w:ascii="Times New Roman" w:hAnsi="Times New Roman" w:cs="Times New Roman"/>
                <w:sz w:val="24"/>
                <w:szCs w:val="24"/>
              </w:rPr>
              <w:t>, Response Books: New Delhi.</w:t>
            </w:r>
          </w:p>
          <w:p w:rsidR="00D45474" w:rsidRPr="002B1967" w:rsidRDefault="00B03AC4" w:rsidP="00D45474">
            <w:pPr>
              <w:pStyle w:val="ListParagraph"/>
              <w:spacing w:after="0"/>
              <w:ind w:left="0"/>
              <w:rPr>
                <w:rFonts w:ascii="Times New Roman" w:hAnsi="Times New Roman" w:cs="Times New Roman"/>
                <w:sz w:val="24"/>
                <w:szCs w:val="24"/>
              </w:rPr>
            </w:pPr>
            <w:hyperlink r:id="rId114" w:history="1">
              <w:r w:rsidR="00D45474" w:rsidRPr="002B1967">
                <w:rPr>
                  <w:rStyle w:val="Emphasis"/>
                  <w:rFonts w:ascii="Times New Roman" w:hAnsi="Times New Roman" w:cs="Times New Roman"/>
                  <w:i w:val="0"/>
                  <w:sz w:val="24"/>
                  <w:szCs w:val="24"/>
                </w:rPr>
                <w:t>https://www.google.co.in/books/edition/Corporate_Communications/eM2GAwAAQBAJ?hl=en&amp;gbpv=1&amp;dq=corporate+communication&amp;printsec=frontcover</w:t>
              </w:r>
            </w:hyperlink>
          </w:p>
        </w:tc>
      </w:tr>
      <w:tr w:rsidR="00EF2586" w:rsidRPr="004D768C" w:rsidTr="00DB4DCC">
        <w:trPr>
          <w:gridAfter w:val="7"/>
          <w:wAfter w:w="5670" w:type="dxa"/>
          <w:trHeight w:val="143"/>
        </w:trPr>
        <w:tc>
          <w:tcPr>
            <w:tcW w:w="900" w:type="dxa"/>
            <w:gridSpan w:val="2"/>
          </w:tcPr>
          <w:p w:rsidR="00EF2586" w:rsidRDefault="00EF258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10260" w:type="dxa"/>
            <w:gridSpan w:val="13"/>
          </w:tcPr>
          <w:p w:rsidR="00EF2586" w:rsidRDefault="00EF2586" w:rsidP="00D45474">
            <w:pPr>
              <w:pStyle w:val="ListParagraph"/>
              <w:numPr>
                <w:ilvl w:val="0"/>
                <w:numId w:val="33"/>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Frandsen, Finn and Johansen, Winni (2017). </w:t>
            </w:r>
            <w:r w:rsidRPr="00EF2586">
              <w:rPr>
                <w:rFonts w:ascii="Times New Roman" w:hAnsi="Times New Roman" w:cs="Times New Roman"/>
                <w:i/>
                <w:sz w:val="24"/>
                <w:szCs w:val="24"/>
              </w:rPr>
              <w:t>Organizational Crisis Communication: A Multi-Vocal Approach</w:t>
            </w:r>
            <w:r>
              <w:rPr>
                <w:rFonts w:ascii="Times New Roman" w:hAnsi="Times New Roman" w:cs="Times New Roman"/>
                <w:sz w:val="24"/>
                <w:szCs w:val="24"/>
              </w:rPr>
              <w:t>. Sage Publishers: UK</w:t>
            </w:r>
          </w:p>
          <w:p w:rsidR="00EF2586" w:rsidRPr="002B1967" w:rsidRDefault="00EF2586" w:rsidP="00D45474">
            <w:pPr>
              <w:pStyle w:val="ListParagraph"/>
              <w:numPr>
                <w:ilvl w:val="0"/>
                <w:numId w:val="33"/>
              </w:numPr>
              <w:spacing w:after="0"/>
              <w:ind w:left="0"/>
              <w:jc w:val="both"/>
              <w:rPr>
                <w:rFonts w:ascii="Times New Roman" w:hAnsi="Times New Roman" w:cs="Times New Roman"/>
                <w:sz w:val="24"/>
                <w:szCs w:val="24"/>
              </w:rPr>
            </w:pPr>
            <w:r w:rsidRPr="00EF2586">
              <w:rPr>
                <w:rFonts w:ascii="Times New Roman" w:hAnsi="Times New Roman" w:cs="Times New Roman"/>
                <w:sz w:val="24"/>
                <w:szCs w:val="24"/>
              </w:rPr>
              <w:t>https://www.google.co.in/books/edition/Organizational_Crisis_Communication/L6HUDAAAQBAJ?hl=en&amp;gbpv=1&amp;dq=Organizational+Crisis+Communication&amp;printsec=frontcover</w:t>
            </w:r>
          </w:p>
        </w:tc>
      </w:tr>
      <w:tr w:rsidR="00D45474" w:rsidRPr="004D768C" w:rsidTr="00DB4DCC">
        <w:trPr>
          <w:gridAfter w:val="7"/>
          <w:wAfter w:w="5670" w:type="dxa"/>
          <w:trHeight w:val="143"/>
        </w:trPr>
        <w:tc>
          <w:tcPr>
            <w:tcW w:w="900" w:type="dxa"/>
            <w:gridSpan w:val="2"/>
          </w:tcPr>
          <w:p w:rsidR="00D45474" w:rsidRDefault="00EF2586" w:rsidP="00A64F1B">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p>
        </w:tc>
        <w:tc>
          <w:tcPr>
            <w:tcW w:w="10260" w:type="dxa"/>
            <w:gridSpan w:val="13"/>
          </w:tcPr>
          <w:p w:rsidR="00D45474" w:rsidRPr="002B1967" w:rsidRDefault="00D45474" w:rsidP="00D45474">
            <w:pPr>
              <w:pStyle w:val="ListParagraph"/>
              <w:numPr>
                <w:ilvl w:val="0"/>
                <w:numId w:val="33"/>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Oliver</w:t>
            </w:r>
            <w:r>
              <w:rPr>
                <w:rFonts w:ascii="Times New Roman" w:hAnsi="Times New Roman" w:cs="Times New Roman"/>
                <w:sz w:val="24"/>
                <w:szCs w:val="24"/>
              </w:rPr>
              <w:t>,</w:t>
            </w:r>
            <w:r w:rsidRPr="002B1967">
              <w:rPr>
                <w:rFonts w:ascii="Times New Roman" w:hAnsi="Times New Roman" w:cs="Times New Roman"/>
                <w:sz w:val="24"/>
                <w:szCs w:val="24"/>
              </w:rPr>
              <w:t xml:space="preserve"> Sandra</w:t>
            </w:r>
            <w:r>
              <w:rPr>
                <w:rFonts w:ascii="Times New Roman" w:hAnsi="Times New Roman" w:cs="Times New Roman"/>
                <w:sz w:val="24"/>
                <w:szCs w:val="24"/>
              </w:rPr>
              <w:t xml:space="preserve"> (1997).</w:t>
            </w:r>
            <w:r w:rsidRPr="002B1967">
              <w:rPr>
                <w:rFonts w:ascii="Times New Roman" w:hAnsi="Times New Roman" w:cs="Times New Roman"/>
                <w:sz w:val="24"/>
                <w:szCs w:val="24"/>
              </w:rPr>
              <w:t xml:space="preserve"> </w:t>
            </w:r>
            <w:r w:rsidRPr="00D45474">
              <w:rPr>
                <w:rFonts w:ascii="Times New Roman" w:hAnsi="Times New Roman" w:cs="Times New Roman"/>
                <w:i/>
                <w:sz w:val="24"/>
                <w:szCs w:val="24"/>
              </w:rPr>
              <w:t>Corporate Communication: Principles, Techniques and Strategies</w:t>
            </w:r>
            <w:r w:rsidRPr="002B1967">
              <w:rPr>
                <w:rFonts w:ascii="Times New Roman" w:hAnsi="Times New Roman" w:cs="Times New Roman"/>
                <w:sz w:val="24"/>
                <w:szCs w:val="24"/>
              </w:rPr>
              <w:t>, Kogan Page: London.</w:t>
            </w:r>
          </w:p>
          <w:p w:rsidR="00D45474" w:rsidRPr="00C87A47" w:rsidRDefault="00B03AC4" w:rsidP="00D45474">
            <w:pPr>
              <w:pStyle w:val="ListParagraph"/>
              <w:spacing w:after="0"/>
              <w:ind w:left="0"/>
              <w:rPr>
                <w:rFonts w:ascii="Times New Roman" w:hAnsi="Times New Roman" w:cs="Times New Roman"/>
                <w:sz w:val="24"/>
                <w:szCs w:val="24"/>
              </w:rPr>
            </w:pPr>
            <w:hyperlink r:id="rId115" w:history="1">
              <w:r w:rsidR="00D45474" w:rsidRPr="002B1967">
                <w:rPr>
                  <w:rStyle w:val="Emphasis"/>
                  <w:rFonts w:ascii="Times New Roman" w:hAnsi="Times New Roman" w:cs="Times New Roman"/>
                  <w:i w:val="0"/>
                  <w:sz w:val="24"/>
                  <w:szCs w:val="24"/>
                </w:rPr>
                <w:t>https://www.google.co.in/books/edition/Corporate_Communication/BM230lRdB7IC?hl=en&amp;gbpv=1&amp;dq=corporate+communication&amp;printsec=frontcover</w:t>
              </w:r>
            </w:hyperlink>
          </w:p>
        </w:tc>
      </w:tr>
      <w:tr w:rsidR="00D45474" w:rsidRPr="00BE51FC" w:rsidTr="00DB4DCC">
        <w:trPr>
          <w:gridAfter w:val="7"/>
          <w:wAfter w:w="5670" w:type="dxa"/>
          <w:trHeight w:val="143"/>
        </w:trPr>
        <w:tc>
          <w:tcPr>
            <w:tcW w:w="11160" w:type="dxa"/>
            <w:gridSpan w:val="15"/>
          </w:tcPr>
          <w:p w:rsidR="00D45474" w:rsidRDefault="00D45474" w:rsidP="00A64F1B">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p>
          <w:p w:rsidR="00D45474" w:rsidRDefault="00D45474" w:rsidP="008D549E">
            <w:pPr>
              <w:tabs>
                <w:tab w:val="left" w:pos="0"/>
              </w:tabs>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Pr="002B1967">
              <w:rPr>
                <w:rFonts w:ascii="Times New Roman" w:hAnsi="Times New Roman" w:cs="Times New Roman"/>
                <w:sz w:val="24"/>
                <w:szCs w:val="24"/>
              </w:rPr>
              <w:t xml:space="preserve">Dr. Sujala S. Nair, </w:t>
            </w:r>
            <w:r>
              <w:rPr>
                <w:rFonts w:ascii="Times New Roman" w:hAnsi="Times New Roman" w:cs="Times New Roman"/>
                <w:sz w:val="24"/>
                <w:szCs w:val="24"/>
              </w:rPr>
              <w:t>Guest Faculty</w:t>
            </w:r>
            <w:r w:rsidRPr="002B1967">
              <w:rPr>
                <w:rFonts w:ascii="Times New Roman" w:hAnsi="Times New Roman" w:cs="Times New Roman"/>
                <w:sz w:val="24"/>
                <w:szCs w:val="24"/>
              </w:rPr>
              <w:t>, Department of Communication and Media Studies, Bharathiar University, Coimbatore</w:t>
            </w:r>
          </w:p>
          <w:p w:rsidR="00D45474" w:rsidRDefault="00D45474" w:rsidP="008D549E">
            <w:pPr>
              <w:tabs>
                <w:tab w:val="left" w:pos="0"/>
              </w:tabs>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2. Mrs. Sandeep Kaur, </w:t>
            </w:r>
            <w:r w:rsidRPr="002B1967">
              <w:rPr>
                <w:rFonts w:ascii="Times New Roman" w:hAnsi="Times New Roman" w:cs="Times New Roman"/>
                <w:sz w:val="24"/>
                <w:szCs w:val="24"/>
              </w:rPr>
              <w:t>Assistant Professor, Department of Communication and Media Studies, Bharathiar University, Coimbatore</w:t>
            </w:r>
          </w:p>
          <w:p w:rsidR="00D45474" w:rsidRPr="00362AB0" w:rsidRDefault="00D45474" w:rsidP="00A64F1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8D549E" w:rsidRDefault="008D549E" w:rsidP="00AD0487">
      <w:pPr>
        <w:tabs>
          <w:tab w:val="left" w:pos="0"/>
        </w:tabs>
        <w:spacing w:after="0"/>
        <w:rPr>
          <w:rFonts w:ascii="Times New Roman" w:hAnsi="Times New Roman" w:cs="Times New Roman"/>
          <w:b/>
          <w:sz w:val="24"/>
          <w:szCs w:val="24"/>
        </w:rPr>
      </w:pPr>
    </w:p>
    <w:p w:rsidR="003359BC" w:rsidRPr="002B1967" w:rsidRDefault="003359BC" w:rsidP="003359BC">
      <w:pPr>
        <w:spacing w:after="0"/>
        <w:jc w:val="both"/>
        <w:rPr>
          <w:rFonts w:ascii="Times New Roman" w:hAnsi="Times New Roman" w:cs="Times New Roman"/>
          <w:b/>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PR Process, Environment, Models, Theories, Forms of Corporate Communication, Stakeholders, Corporate Branding, Tools, Techniques, Strategic Planning, Campaign Management, Measurement of Effectiveness, Evaluation, Media Relation Management, Crisis Communication</w:t>
      </w:r>
    </w:p>
    <w:p w:rsidR="003359BC" w:rsidRPr="002B1967" w:rsidRDefault="003359BC" w:rsidP="003359BC">
      <w:pPr>
        <w:spacing w:after="0"/>
        <w:jc w:val="both"/>
        <w:rPr>
          <w:rFonts w:ascii="Times New Roman" w:hAnsi="Times New Roman" w:cs="Times New Roman"/>
          <w:b/>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705"/>
        <w:gridCol w:w="705"/>
        <w:gridCol w:w="706"/>
        <w:gridCol w:w="707"/>
        <w:gridCol w:w="706"/>
        <w:gridCol w:w="706"/>
        <w:gridCol w:w="706"/>
        <w:gridCol w:w="706"/>
        <w:gridCol w:w="706"/>
        <w:gridCol w:w="826"/>
      </w:tblGrid>
      <w:tr w:rsidR="000250B3" w:rsidRPr="002B1967" w:rsidTr="000250B3">
        <w:trPr>
          <w:jc w:val="center"/>
        </w:trPr>
        <w:tc>
          <w:tcPr>
            <w:tcW w:w="7915" w:type="dxa"/>
            <w:gridSpan w:val="11"/>
            <w:tcBorders>
              <w:top w:val="single" w:sz="4" w:space="0" w:color="000000"/>
              <w:left w:val="single" w:sz="4" w:space="0" w:color="000000"/>
              <w:bottom w:val="single" w:sz="4" w:space="0" w:color="000000"/>
              <w:right w:val="single" w:sz="4" w:space="0" w:color="auto"/>
            </w:tcBorders>
            <w:hideMark/>
          </w:tcPr>
          <w:p w:rsidR="000250B3" w:rsidRPr="002B1967" w:rsidRDefault="000250B3" w:rsidP="00913014">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0250B3" w:rsidRPr="002B1967" w:rsidTr="000250B3">
        <w:trPr>
          <w:trHeight w:val="296"/>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5"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5"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7"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26" w:type="dxa"/>
            <w:tcBorders>
              <w:top w:val="single" w:sz="4" w:space="0" w:color="000000"/>
              <w:left w:val="single" w:sz="4" w:space="0" w:color="000000"/>
              <w:bottom w:val="single" w:sz="4" w:space="0" w:color="000000"/>
              <w:right w:val="single" w:sz="4" w:space="0" w:color="auto"/>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0250B3" w:rsidRPr="002B1967" w:rsidTr="000250B3">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26" w:type="dxa"/>
            <w:tcBorders>
              <w:top w:val="single" w:sz="4" w:space="0" w:color="000000"/>
              <w:left w:val="single" w:sz="4" w:space="0" w:color="000000"/>
              <w:bottom w:val="single" w:sz="4" w:space="0" w:color="000000"/>
              <w:right w:val="single" w:sz="4" w:space="0" w:color="000000"/>
            </w:tcBorders>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250B3" w:rsidRPr="002B1967" w:rsidTr="000250B3">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26" w:type="dxa"/>
            <w:tcBorders>
              <w:top w:val="single" w:sz="4" w:space="0" w:color="000000"/>
              <w:left w:val="single" w:sz="4" w:space="0" w:color="000000"/>
              <w:bottom w:val="single" w:sz="4" w:space="0" w:color="000000"/>
              <w:right w:val="single" w:sz="4" w:space="0" w:color="000000"/>
            </w:tcBorders>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250B3" w:rsidRPr="002B1967" w:rsidTr="000250B3">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26" w:type="dxa"/>
            <w:tcBorders>
              <w:top w:val="single" w:sz="4" w:space="0" w:color="000000"/>
              <w:left w:val="single" w:sz="4" w:space="0" w:color="000000"/>
              <w:bottom w:val="single" w:sz="4" w:space="0" w:color="000000"/>
              <w:right w:val="single" w:sz="4" w:space="0" w:color="000000"/>
            </w:tcBorders>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250B3" w:rsidRPr="002B1967" w:rsidTr="000250B3">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26" w:type="dxa"/>
            <w:tcBorders>
              <w:top w:val="single" w:sz="4" w:space="0" w:color="000000"/>
              <w:left w:val="single" w:sz="4" w:space="0" w:color="000000"/>
              <w:bottom w:val="single" w:sz="4" w:space="0" w:color="000000"/>
              <w:right w:val="single" w:sz="4" w:space="0" w:color="000000"/>
            </w:tcBorders>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0250B3" w:rsidRPr="002B1967" w:rsidTr="000250B3">
        <w:trPr>
          <w:jc w:val="center"/>
        </w:trPr>
        <w:tc>
          <w:tcPr>
            <w:tcW w:w="736" w:type="dxa"/>
            <w:tcBorders>
              <w:top w:val="single" w:sz="4" w:space="0" w:color="000000"/>
              <w:left w:val="single" w:sz="4" w:space="0" w:color="000000"/>
              <w:bottom w:val="single" w:sz="4" w:space="0" w:color="000000"/>
              <w:right w:val="single" w:sz="4" w:space="0" w:color="000000"/>
            </w:tcBorders>
            <w:hideMark/>
          </w:tcPr>
          <w:p w:rsidR="000250B3" w:rsidRPr="002B1967" w:rsidRDefault="000250B3" w:rsidP="00913014">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7"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tcBorders>
              <w:top w:val="single" w:sz="4" w:space="0" w:color="000000"/>
              <w:left w:val="single" w:sz="4" w:space="0" w:color="000000"/>
              <w:bottom w:val="single" w:sz="4" w:space="0" w:color="000000"/>
              <w:right w:val="single" w:sz="4" w:space="0" w:color="000000"/>
            </w:tcBorders>
            <w:vAlign w:val="center"/>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tcBorders>
              <w:top w:val="single" w:sz="4" w:space="0" w:color="000000"/>
              <w:left w:val="single" w:sz="4" w:space="0" w:color="000000"/>
              <w:bottom w:val="single" w:sz="4" w:space="0" w:color="000000"/>
              <w:right w:val="single" w:sz="4" w:space="0" w:color="000000"/>
            </w:tcBorders>
          </w:tcPr>
          <w:p w:rsidR="000250B3"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26" w:type="dxa"/>
            <w:tcBorders>
              <w:top w:val="single" w:sz="4" w:space="0" w:color="000000"/>
              <w:left w:val="single" w:sz="4" w:space="0" w:color="000000"/>
              <w:bottom w:val="single" w:sz="4" w:space="0" w:color="000000"/>
              <w:right w:val="single" w:sz="4" w:space="0" w:color="000000"/>
            </w:tcBorders>
          </w:tcPr>
          <w:p w:rsidR="000250B3" w:rsidRPr="002B1967" w:rsidRDefault="000250B3"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3359BC" w:rsidRDefault="00A410BA" w:rsidP="000250B3">
      <w:pPr>
        <w:spacing w:after="0"/>
        <w:ind w:firstLine="720"/>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EA3F2C" w:rsidRDefault="00EA3F2C" w:rsidP="003359BC">
      <w:pPr>
        <w:spacing w:after="0"/>
        <w:rPr>
          <w:rFonts w:ascii="Times New Roman" w:hAnsi="Times New Roman" w:cs="Times New Roman"/>
          <w:b/>
          <w:sz w:val="20"/>
          <w:szCs w:val="24"/>
        </w:rPr>
      </w:pPr>
    </w:p>
    <w:p w:rsidR="00EA3F2C" w:rsidRDefault="00EA3F2C" w:rsidP="003359BC">
      <w:pPr>
        <w:spacing w:after="0"/>
        <w:rPr>
          <w:rFonts w:ascii="Times New Roman" w:hAnsi="Times New Roman" w:cs="Times New Roman"/>
          <w:b/>
          <w:sz w:val="20"/>
          <w:szCs w:val="24"/>
        </w:rPr>
      </w:pPr>
    </w:p>
    <w:p w:rsidR="00EA3F2C" w:rsidRDefault="00EA3F2C" w:rsidP="003359BC">
      <w:pPr>
        <w:spacing w:after="0"/>
        <w:rPr>
          <w:rFonts w:ascii="Times New Roman" w:hAnsi="Times New Roman" w:cs="Times New Roman"/>
          <w:b/>
          <w:sz w:val="20"/>
          <w:szCs w:val="24"/>
        </w:rPr>
      </w:pPr>
    </w:p>
    <w:p w:rsidR="00EA3F2C" w:rsidRDefault="00EA3F2C" w:rsidP="003359BC">
      <w:pPr>
        <w:spacing w:after="0"/>
        <w:rPr>
          <w:rFonts w:ascii="Times New Roman" w:hAnsi="Times New Roman" w:cs="Times New Roman"/>
          <w:b/>
          <w:sz w:val="20"/>
          <w:szCs w:val="24"/>
        </w:rPr>
      </w:pPr>
    </w:p>
    <w:p w:rsidR="00EA3F2C" w:rsidRDefault="00EA3F2C"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p w:rsidR="00C605CD" w:rsidRDefault="00C605CD" w:rsidP="003359BC">
      <w:pPr>
        <w:spacing w:after="0"/>
        <w:rPr>
          <w:rFonts w:ascii="Times New Roman" w:hAnsi="Times New Roman" w:cs="Times New Roman"/>
          <w:b/>
          <w:sz w:val="20"/>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450"/>
        <w:gridCol w:w="1529"/>
        <w:gridCol w:w="5402"/>
        <w:gridCol w:w="986"/>
        <w:gridCol w:w="360"/>
        <w:gridCol w:w="540"/>
        <w:gridCol w:w="90"/>
        <w:gridCol w:w="450"/>
        <w:gridCol w:w="364"/>
      </w:tblGrid>
      <w:tr w:rsidR="00AE1136" w:rsidRPr="00BE51FC" w:rsidTr="00233D98">
        <w:trPr>
          <w:trHeight w:val="464"/>
        </w:trPr>
        <w:tc>
          <w:tcPr>
            <w:tcW w:w="1439" w:type="dxa"/>
            <w:gridSpan w:val="2"/>
            <w:vAlign w:val="center"/>
          </w:tcPr>
          <w:p w:rsidR="00AE1136" w:rsidRPr="00BE51FC" w:rsidRDefault="00AE1136" w:rsidP="00A64F1B">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29" w:type="dxa"/>
            <w:vAlign w:val="center"/>
          </w:tcPr>
          <w:p w:rsidR="00AE1136" w:rsidRPr="00BE51FC" w:rsidRDefault="00AE1136" w:rsidP="007F74E3">
            <w:pPr>
              <w:spacing w:after="0"/>
              <w:jc w:val="center"/>
              <w:rPr>
                <w:rFonts w:ascii="Times New Roman" w:hAnsi="Times New Roman"/>
                <w:b/>
                <w:sz w:val="24"/>
                <w:szCs w:val="24"/>
              </w:rPr>
            </w:pPr>
            <w:r w:rsidRPr="002B1967">
              <w:rPr>
                <w:rFonts w:ascii="Times New Roman" w:hAnsi="Times New Roman" w:cs="Times New Roman"/>
                <w:b/>
                <w:sz w:val="24"/>
                <w:szCs w:val="24"/>
              </w:rPr>
              <w:t>2</w:t>
            </w:r>
            <w:r w:rsidR="007F74E3">
              <w:rPr>
                <w:rFonts w:ascii="Times New Roman" w:hAnsi="Times New Roman" w:cs="Times New Roman"/>
                <w:b/>
                <w:sz w:val="24"/>
                <w:szCs w:val="24"/>
              </w:rPr>
              <w:t>2</w:t>
            </w:r>
            <w:r w:rsidRPr="002B1967">
              <w:rPr>
                <w:rFonts w:ascii="Times New Roman" w:hAnsi="Times New Roman" w:cs="Times New Roman"/>
                <w:b/>
                <w:sz w:val="24"/>
                <w:szCs w:val="24"/>
              </w:rPr>
              <w:t>MCE03</w:t>
            </w:r>
          </w:p>
        </w:tc>
        <w:tc>
          <w:tcPr>
            <w:tcW w:w="6388" w:type="dxa"/>
            <w:gridSpan w:val="2"/>
            <w:vAlign w:val="center"/>
          </w:tcPr>
          <w:p w:rsidR="00AE1136" w:rsidRPr="00BE51FC" w:rsidRDefault="00AE1136" w:rsidP="00A64F1B">
            <w:pPr>
              <w:spacing w:after="0"/>
              <w:jc w:val="center"/>
              <w:rPr>
                <w:rFonts w:ascii="Times New Roman" w:hAnsi="Times New Roman"/>
                <w:b/>
                <w:bCs/>
                <w:sz w:val="24"/>
                <w:szCs w:val="24"/>
              </w:rPr>
            </w:pPr>
            <w:r w:rsidRPr="002B1967">
              <w:rPr>
                <w:rFonts w:ascii="Times New Roman" w:hAnsi="Times New Roman" w:cs="Times New Roman"/>
                <w:b/>
                <w:sz w:val="24"/>
                <w:szCs w:val="24"/>
              </w:rPr>
              <w:t>LAB JOURNAL PUBLICATION (VIVA VOCE&amp; PRACTICAL EXAM) (PRACTICAL VI)</w:t>
            </w:r>
          </w:p>
        </w:tc>
        <w:tc>
          <w:tcPr>
            <w:tcW w:w="360" w:type="dxa"/>
            <w:vAlign w:val="center"/>
          </w:tcPr>
          <w:p w:rsidR="00AE1136" w:rsidRPr="00BE51FC" w:rsidRDefault="00AE1136" w:rsidP="00A64F1B">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AE1136" w:rsidRPr="00BE51FC" w:rsidRDefault="00AE1136" w:rsidP="00A64F1B">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AE1136" w:rsidRPr="00BE51FC" w:rsidRDefault="00AE1136" w:rsidP="00A64F1B">
            <w:pPr>
              <w:spacing w:after="0"/>
              <w:jc w:val="center"/>
              <w:rPr>
                <w:rFonts w:ascii="Times New Roman" w:hAnsi="Times New Roman"/>
                <w:b/>
                <w:sz w:val="24"/>
                <w:szCs w:val="24"/>
              </w:rPr>
            </w:pPr>
            <w:r w:rsidRPr="00BE51FC">
              <w:rPr>
                <w:rFonts w:ascii="Times New Roman" w:hAnsi="Times New Roman"/>
                <w:b/>
                <w:sz w:val="24"/>
                <w:szCs w:val="24"/>
              </w:rPr>
              <w:t>P</w:t>
            </w:r>
          </w:p>
        </w:tc>
        <w:tc>
          <w:tcPr>
            <w:tcW w:w="364" w:type="dxa"/>
            <w:vAlign w:val="center"/>
          </w:tcPr>
          <w:p w:rsidR="00AE1136" w:rsidRPr="00BE51FC" w:rsidRDefault="00AE1136" w:rsidP="00A64F1B">
            <w:pPr>
              <w:spacing w:after="0"/>
              <w:jc w:val="center"/>
              <w:rPr>
                <w:rFonts w:ascii="Times New Roman" w:hAnsi="Times New Roman"/>
                <w:b/>
                <w:sz w:val="24"/>
                <w:szCs w:val="24"/>
              </w:rPr>
            </w:pPr>
            <w:r>
              <w:rPr>
                <w:rFonts w:ascii="Times New Roman" w:hAnsi="Times New Roman"/>
                <w:b/>
                <w:sz w:val="24"/>
                <w:szCs w:val="24"/>
              </w:rPr>
              <w:t>C</w:t>
            </w:r>
          </w:p>
        </w:tc>
      </w:tr>
      <w:tr w:rsidR="00AE1136" w:rsidRPr="00BE51FC" w:rsidTr="00233D98">
        <w:tc>
          <w:tcPr>
            <w:tcW w:w="2968" w:type="dxa"/>
            <w:gridSpan w:val="3"/>
            <w:vAlign w:val="center"/>
          </w:tcPr>
          <w:p w:rsidR="00AE1136" w:rsidRPr="00206C05" w:rsidRDefault="00AE1136" w:rsidP="00A64F1B">
            <w:pPr>
              <w:spacing w:after="0"/>
              <w:ind w:right="-108"/>
              <w:rPr>
                <w:rFonts w:ascii="Times New Roman" w:hAnsi="Times New Roman"/>
                <w:b/>
              </w:rPr>
            </w:pPr>
            <w:r>
              <w:rPr>
                <w:rFonts w:ascii="Times New Roman" w:hAnsi="Times New Roman"/>
                <w:b/>
              </w:rPr>
              <w:t>Elective III</w:t>
            </w:r>
          </w:p>
        </w:tc>
        <w:tc>
          <w:tcPr>
            <w:tcW w:w="6388" w:type="dxa"/>
            <w:gridSpan w:val="2"/>
            <w:vAlign w:val="center"/>
          </w:tcPr>
          <w:p w:rsidR="00AE1136" w:rsidRPr="00BE51FC" w:rsidRDefault="00AE1136" w:rsidP="00A64F1B">
            <w:pPr>
              <w:spacing w:after="0"/>
              <w:rPr>
                <w:rFonts w:ascii="Times New Roman" w:hAnsi="Times New Roman"/>
              </w:rPr>
            </w:pPr>
          </w:p>
        </w:tc>
        <w:tc>
          <w:tcPr>
            <w:tcW w:w="360" w:type="dxa"/>
            <w:vAlign w:val="center"/>
          </w:tcPr>
          <w:p w:rsidR="00AE1136" w:rsidRPr="00BE51FC" w:rsidRDefault="00DB4DCC" w:rsidP="00A64F1B">
            <w:pPr>
              <w:spacing w:after="0"/>
              <w:jc w:val="center"/>
              <w:rPr>
                <w:rFonts w:ascii="Times New Roman" w:hAnsi="Times New Roman"/>
                <w:b/>
              </w:rPr>
            </w:pPr>
            <w:r>
              <w:rPr>
                <w:rFonts w:ascii="Times New Roman" w:hAnsi="Times New Roman"/>
                <w:b/>
              </w:rPr>
              <w:t>-</w:t>
            </w:r>
          </w:p>
        </w:tc>
        <w:tc>
          <w:tcPr>
            <w:tcW w:w="630" w:type="dxa"/>
            <w:gridSpan w:val="2"/>
            <w:vAlign w:val="center"/>
          </w:tcPr>
          <w:p w:rsidR="00AE1136" w:rsidRPr="00BE51FC" w:rsidRDefault="00AE1136" w:rsidP="00A64F1B">
            <w:pPr>
              <w:spacing w:after="0"/>
              <w:jc w:val="center"/>
              <w:rPr>
                <w:rFonts w:ascii="Times New Roman" w:hAnsi="Times New Roman"/>
                <w:b/>
              </w:rPr>
            </w:pPr>
            <w:r>
              <w:rPr>
                <w:rFonts w:ascii="Times New Roman" w:hAnsi="Times New Roman"/>
                <w:b/>
              </w:rPr>
              <w:t>-</w:t>
            </w:r>
          </w:p>
        </w:tc>
        <w:tc>
          <w:tcPr>
            <w:tcW w:w="450" w:type="dxa"/>
            <w:vAlign w:val="center"/>
          </w:tcPr>
          <w:p w:rsidR="00AE1136" w:rsidRPr="00BE51FC" w:rsidRDefault="00DB4DCC" w:rsidP="00A64F1B">
            <w:pPr>
              <w:spacing w:after="0"/>
              <w:jc w:val="center"/>
              <w:rPr>
                <w:rFonts w:ascii="Times New Roman" w:hAnsi="Times New Roman"/>
                <w:b/>
              </w:rPr>
            </w:pPr>
            <w:r>
              <w:rPr>
                <w:rFonts w:ascii="Times New Roman" w:hAnsi="Times New Roman"/>
                <w:b/>
              </w:rPr>
              <w:t>4</w:t>
            </w:r>
          </w:p>
        </w:tc>
        <w:tc>
          <w:tcPr>
            <w:tcW w:w="364" w:type="dxa"/>
            <w:vAlign w:val="center"/>
          </w:tcPr>
          <w:p w:rsidR="00AE1136" w:rsidRPr="00BE51FC" w:rsidRDefault="00AE1136" w:rsidP="00A64F1B">
            <w:pPr>
              <w:spacing w:after="0"/>
              <w:jc w:val="center"/>
              <w:rPr>
                <w:rFonts w:ascii="Times New Roman" w:hAnsi="Times New Roman"/>
                <w:b/>
              </w:rPr>
            </w:pPr>
            <w:r>
              <w:rPr>
                <w:rFonts w:ascii="Times New Roman" w:hAnsi="Times New Roman"/>
                <w:b/>
              </w:rPr>
              <w:t>4</w:t>
            </w:r>
          </w:p>
        </w:tc>
      </w:tr>
      <w:tr w:rsidR="00AE1136" w:rsidRPr="00BE51FC" w:rsidTr="00233D98">
        <w:trPr>
          <w:trHeight w:val="143"/>
        </w:trPr>
        <w:tc>
          <w:tcPr>
            <w:tcW w:w="2968" w:type="dxa"/>
            <w:gridSpan w:val="3"/>
            <w:vAlign w:val="center"/>
          </w:tcPr>
          <w:p w:rsidR="00AE1136" w:rsidRPr="00BE51FC" w:rsidRDefault="00AE1136" w:rsidP="00A64F1B">
            <w:pPr>
              <w:spacing w:after="0"/>
              <w:rPr>
                <w:rFonts w:ascii="Times New Roman" w:hAnsi="Times New Roman"/>
                <w:b/>
                <w:sz w:val="24"/>
                <w:szCs w:val="24"/>
              </w:rPr>
            </w:pPr>
            <w:r w:rsidRPr="00BE51FC">
              <w:rPr>
                <w:rFonts w:ascii="Times New Roman" w:hAnsi="Times New Roman"/>
                <w:b/>
                <w:sz w:val="24"/>
                <w:szCs w:val="24"/>
              </w:rPr>
              <w:t>Pre-requisite</w:t>
            </w:r>
          </w:p>
        </w:tc>
        <w:tc>
          <w:tcPr>
            <w:tcW w:w="6388" w:type="dxa"/>
            <w:gridSpan w:val="2"/>
            <w:vAlign w:val="center"/>
          </w:tcPr>
          <w:p w:rsidR="00AE1136" w:rsidRPr="00BE51FC" w:rsidRDefault="00AE1136" w:rsidP="00DB4DCC">
            <w:pPr>
              <w:spacing w:after="0"/>
              <w:jc w:val="both"/>
              <w:rPr>
                <w:b/>
                <w:bCs/>
              </w:rPr>
            </w:pPr>
            <w:r w:rsidRPr="00195BFE">
              <w:rPr>
                <w:rFonts w:ascii="Times New Roman" w:eastAsia="Times New Roman" w:hAnsi="Times New Roman" w:cs="Times New Roman"/>
                <w:color w:val="000000"/>
                <w:sz w:val="24"/>
                <w:szCs w:val="24"/>
              </w:rPr>
              <w:t>Students should have a preliminary understanding of the overall newspaper organization in terms of content and page design.</w:t>
            </w:r>
          </w:p>
        </w:tc>
        <w:tc>
          <w:tcPr>
            <w:tcW w:w="990" w:type="dxa"/>
            <w:gridSpan w:val="3"/>
            <w:vAlign w:val="center"/>
          </w:tcPr>
          <w:p w:rsidR="00AE1136" w:rsidRPr="00BE51FC" w:rsidRDefault="00AE1136" w:rsidP="00A64F1B">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4" w:type="dxa"/>
            <w:gridSpan w:val="2"/>
            <w:vAlign w:val="center"/>
          </w:tcPr>
          <w:p w:rsidR="00AE1136" w:rsidRPr="00BE51FC" w:rsidRDefault="00DB4DCC"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AE1136" w:rsidRPr="00BE51FC" w:rsidTr="00A64F1B">
        <w:trPr>
          <w:trHeight w:val="143"/>
        </w:trPr>
        <w:tc>
          <w:tcPr>
            <w:tcW w:w="11160" w:type="dxa"/>
            <w:gridSpan w:val="10"/>
            <w:vAlign w:val="center"/>
          </w:tcPr>
          <w:p w:rsidR="00AE1136" w:rsidRPr="00BE51FC" w:rsidRDefault="00AE1136" w:rsidP="00A64F1B">
            <w:pPr>
              <w:spacing w:after="0"/>
              <w:rPr>
                <w:rFonts w:ascii="Times New Roman" w:hAnsi="Times New Roman"/>
                <w:b/>
                <w:sz w:val="24"/>
                <w:szCs w:val="24"/>
              </w:rPr>
            </w:pPr>
            <w:r w:rsidRPr="00BE51FC">
              <w:rPr>
                <w:rFonts w:ascii="Times New Roman" w:hAnsi="Times New Roman"/>
                <w:b/>
                <w:sz w:val="24"/>
                <w:szCs w:val="24"/>
              </w:rPr>
              <w:t>Course Objectives:</w:t>
            </w:r>
          </w:p>
        </w:tc>
      </w:tr>
      <w:tr w:rsidR="00AE1136" w:rsidRPr="00BE51FC" w:rsidTr="00AE1136">
        <w:trPr>
          <w:trHeight w:val="1180"/>
        </w:trPr>
        <w:tc>
          <w:tcPr>
            <w:tcW w:w="11160" w:type="dxa"/>
            <w:gridSpan w:val="10"/>
          </w:tcPr>
          <w:p w:rsidR="00AE1136" w:rsidRDefault="00AE1136" w:rsidP="00A64F1B">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AE1136" w:rsidRPr="00AE1136" w:rsidRDefault="00AE1136" w:rsidP="003D53BE">
            <w:pPr>
              <w:pStyle w:val="ListParagraph"/>
              <w:numPr>
                <w:ilvl w:val="0"/>
                <w:numId w:val="16"/>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to receive a hands-on experience in the production of a newspaper in the areas of content creation, editing and page make up. Students should have learnt media components over a period of time by adapting learning applications to improvise and in</w:t>
            </w:r>
            <w:r>
              <w:rPr>
                <w:rFonts w:ascii="Times New Roman" w:hAnsi="Times New Roman" w:cs="Times New Roman"/>
                <w:sz w:val="24"/>
                <w:szCs w:val="24"/>
              </w:rPr>
              <w:t>novate various innovative ideas.</w:t>
            </w:r>
          </w:p>
        </w:tc>
      </w:tr>
      <w:tr w:rsidR="00AE1136" w:rsidRPr="00BE51FC" w:rsidTr="00A64F1B">
        <w:trPr>
          <w:trHeight w:val="143"/>
        </w:trPr>
        <w:tc>
          <w:tcPr>
            <w:tcW w:w="11160" w:type="dxa"/>
            <w:gridSpan w:val="10"/>
          </w:tcPr>
          <w:p w:rsidR="00AE1136" w:rsidRPr="00BE51FC" w:rsidRDefault="00AE1136" w:rsidP="00A64F1B">
            <w:pPr>
              <w:spacing w:after="0"/>
              <w:rPr>
                <w:rFonts w:ascii="Times New Roman" w:hAnsi="Times New Roman"/>
                <w:b/>
                <w:sz w:val="24"/>
                <w:szCs w:val="24"/>
              </w:rPr>
            </w:pPr>
          </w:p>
        </w:tc>
      </w:tr>
      <w:tr w:rsidR="00AE1136" w:rsidRPr="00BE51FC" w:rsidTr="00A64F1B">
        <w:trPr>
          <w:trHeight w:val="143"/>
        </w:trPr>
        <w:tc>
          <w:tcPr>
            <w:tcW w:w="11160" w:type="dxa"/>
            <w:gridSpan w:val="10"/>
          </w:tcPr>
          <w:p w:rsidR="00AE1136" w:rsidRPr="00BE51FC" w:rsidRDefault="00AE1136" w:rsidP="00A64F1B">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AE1136" w:rsidRPr="00BE51FC" w:rsidTr="00A64F1B">
        <w:trPr>
          <w:trHeight w:val="325"/>
        </w:trPr>
        <w:tc>
          <w:tcPr>
            <w:tcW w:w="11160" w:type="dxa"/>
            <w:gridSpan w:val="10"/>
          </w:tcPr>
          <w:p w:rsidR="00AE1136" w:rsidRPr="00537067" w:rsidRDefault="00AE1136" w:rsidP="00A64F1B">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AE1136" w:rsidRPr="00BE51FC" w:rsidTr="00233D98">
        <w:trPr>
          <w:trHeight w:val="322"/>
        </w:trPr>
        <w:tc>
          <w:tcPr>
            <w:tcW w:w="989" w:type="dxa"/>
          </w:tcPr>
          <w:p w:rsidR="00AE1136" w:rsidRDefault="00AE1136" w:rsidP="00A64F1B">
            <w:pPr>
              <w:spacing w:after="0"/>
              <w:rPr>
                <w:rFonts w:ascii="Times New Roman" w:hAnsi="Times New Roman"/>
                <w:sz w:val="24"/>
                <w:szCs w:val="24"/>
              </w:rPr>
            </w:pPr>
            <w:r>
              <w:rPr>
                <w:rFonts w:ascii="Times New Roman" w:hAnsi="Times New Roman"/>
                <w:sz w:val="24"/>
                <w:szCs w:val="24"/>
              </w:rPr>
              <w:t>1</w:t>
            </w:r>
          </w:p>
        </w:tc>
        <w:tc>
          <w:tcPr>
            <w:tcW w:w="9267" w:type="dxa"/>
            <w:gridSpan w:val="6"/>
          </w:tcPr>
          <w:p w:rsidR="00AE1136" w:rsidRPr="002B1967" w:rsidRDefault="00AE1136" w:rsidP="00A64F1B">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PRACTICE the production of a newspaper in terms of content creation, editing and page make up.</w:t>
            </w:r>
          </w:p>
        </w:tc>
        <w:tc>
          <w:tcPr>
            <w:tcW w:w="904" w:type="dxa"/>
            <w:gridSpan w:val="3"/>
            <w:vAlign w:val="center"/>
          </w:tcPr>
          <w:p w:rsidR="00AE1136" w:rsidRPr="002B1967" w:rsidRDefault="00AE1136" w:rsidP="00A64F1B">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K3</w:t>
            </w:r>
          </w:p>
        </w:tc>
      </w:tr>
      <w:tr w:rsidR="00AE1136" w:rsidRPr="00BE51FC" w:rsidTr="00233D98">
        <w:trPr>
          <w:trHeight w:val="322"/>
        </w:trPr>
        <w:tc>
          <w:tcPr>
            <w:tcW w:w="989" w:type="dxa"/>
          </w:tcPr>
          <w:p w:rsidR="00AE1136" w:rsidRDefault="00AE1136" w:rsidP="00A64F1B">
            <w:pPr>
              <w:spacing w:after="0"/>
              <w:rPr>
                <w:rFonts w:ascii="Times New Roman" w:hAnsi="Times New Roman"/>
                <w:sz w:val="24"/>
                <w:szCs w:val="24"/>
              </w:rPr>
            </w:pPr>
            <w:r>
              <w:rPr>
                <w:rFonts w:ascii="Times New Roman" w:hAnsi="Times New Roman"/>
                <w:sz w:val="24"/>
                <w:szCs w:val="24"/>
              </w:rPr>
              <w:t>2</w:t>
            </w:r>
          </w:p>
        </w:tc>
        <w:tc>
          <w:tcPr>
            <w:tcW w:w="9267" w:type="dxa"/>
            <w:gridSpan w:val="6"/>
          </w:tcPr>
          <w:p w:rsidR="00AE1136" w:rsidRPr="002B1967" w:rsidRDefault="00AE1136" w:rsidP="00A64F1B">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ORGANIZE a newspaper to be circulated to the university departments and the affiliated colleges of the university.</w:t>
            </w:r>
          </w:p>
        </w:tc>
        <w:tc>
          <w:tcPr>
            <w:tcW w:w="904" w:type="dxa"/>
            <w:gridSpan w:val="3"/>
            <w:vAlign w:val="center"/>
          </w:tcPr>
          <w:p w:rsidR="00AE1136" w:rsidRPr="002B1967" w:rsidRDefault="00AE1136"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AE1136" w:rsidRPr="00BE51FC" w:rsidTr="00233D98">
        <w:trPr>
          <w:trHeight w:val="322"/>
        </w:trPr>
        <w:tc>
          <w:tcPr>
            <w:tcW w:w="989" w:type="dxa"/>
          </w:tcPr>
          <w:p w:rsidR="00AE1136" w:rsidRDefault="00AE1136" w:rsidP="00A64F1B">
            <w:pPr>
              <w:spacing w:after="0"/>
              <w:rPr>
                <w:rFonts w:ascii="Times New Roman" w:hAnsi="Times New Roman"/>
                <w:sz w:val="24"/>
                <w:szCs w:val="24"/>
              </w:rPr>
            </w:pPr>
            <w:r>
              <w:rPr>
                <w:rFonts w:ascii="Times New Roman" w:hAnsi="Times New Roman"/>
                <w:sz w:val="24"/>
                <w:szCs w:val="24"/>
              </w:rPr>
              <w:t>3</w:t>
            </w:r>
          </w:p>
        </w:tc>
        <w:tc>
          <w:tcPr>
            <w:tcW w:w="9267" w:type="dxa"/>
            <w:gridSpan w:val="6"/>
          </w:tcPr>
          <w:p w:rsidR="00AE1136" w:rsidRPr="002B1967" w:rsidRDefault="00AE1136" w:rsidP="00A64F1B">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ASSESS contribution to Journalistic writing, editing and pagination.</w:t>
            </w:r>
          </w:p>
        </w:tc>
        <w:tc>
          <w:tcPr>
            <w:tcW w:w="904" w:type="dxa"/>
            <w:gridSpan w:val="3"/>
            <w:vAlign w:val="center"/>
          </w:tcPr>
          <w:p w:rsidR="00AE1136" w:rsidRPr="002B1967" w:rsidRDefault="00AE1136"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AE1136" w:rsidRPr="00BE51FC" w:rsidTr="00233D98">
        <w:trPr>
          <w:trHeight w:val="322"/>
        </w:trPr>
        <w:tc>
          <w:tcPr>
            <w:tcW w:w="989" w:type="dxa"/>
          </w:tcPr>
          <w:p w:rsidR="00AE1136" w:rsidRDefault="00AE1136" w:rsidP="00A64F1B">
            <w:pPr>
              <w:spacing w:after="0"/>
              <w:rPr>
                <w:rFonts w:ascii="Times New Roman" w:hAnsi="Times New Roman"/>
                <w:sz w:val="24"/>
                <w:szCs w:val="24"/>
              </w:rPr>
            </w:pPr>
            <w:r>
              <w:rPr>
                <w:rFonts w:ascii="Times New Roman" w:hAnsi="Times New Roman"/>
                <w:sz w:val="24"/>
                <w:szCs w:val="24"/>
              </w:rPr>
              <w:t>4</w:t>
            </w:r>
          </w:p>
        </w:tc>
        <w:tc>
          <w:tcPr>
            <w:tcW w:w="9267" w:type="dxa"/>
            <w:gridSpan w:val="6"/>
          </w:tcPr>
          <w:p w:rsidR="00AE1136" w:rsidRPr="002B1967" w:rsidRDefault="00AE1136" w:rsidP="00A64F1B">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DISCOVER knowledge in the content areas.</w:t>
            </w:r>
          </w:p>
        </w:tc>
        <w:tc>
          <w:tcPr>
            <w:tcW w:w="904" w:type="dxa"/>
            <w:gridSpan w:val="3"/>
            <w:vAlign w:val="center"/>
          </w:tcPr>
          <w:p w:rsidR="00AE1136" w:rsidRPr="002B1967" w:rsidRDefault="00AE1136"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AE1136" w:rsidRPr="00BE51FC" w:rsidTr="00233D98">
        <w:trPr>
          <w:trHeight w:val="322"/>
        </w:trPr>
        <w:tc>
          <w:tcPr>
            <w:tcW w:w="989" w:type="dxa"/>
          </w:tcPr>
          <w:p w:rsidR="00AE1136" w:rsidRDefault="00AE1136" w:rsidP="00A64F1B">
            <w:pPr>
              <w:spacing w:after="0"/>
              <w:rPr>
                <w:rFonts w:ascii="Times New Roman" w:hAnsi="Times New Roman"/>
                <w:sz w:val="24"/>
                <w:szCs w:val="24"/>
              </w:rPr>
            </w:pPr>
            <w:r>
              <w:rPr>
                <w:rFonts w:ascii="Times New Roman" w:hAnsi="Times New Roman"/>
                <w:sz w:val="24"/>
                <w:szCs w:val="24"/>
              </w:rPr>
              <w:t>5</w:t>
            </w:r>
          </w:p>
        </w:tc>
        <w:tc>
          <w:tcPr>
            <w:tcW w:w="9267" w:type="dxa"/>
            <w:gridSpan w:val="6"/>
          </w:tcPr>
          <w:p w:rsidR="00AE1136" w:rsidRPr="002B1967" w:rsidRDefault="00AE1136" w:rsidP="00A64F1B">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PLAN various sections in the newspaper.</w:t>
            </w:r>
          </w:p>
        </w:tc>
        <w:tc>
          <w:tcPr>
            <w:tcW w:w="904" w:type="dxa"/>
            <w:gridSpan w:val="3"/>
            <w:vAlign w:val="center"/>
          </w:tcPr>
          <w:p w:rsidR="00AE1136" w:rsidRPr="002B1967" w:rsidRDefault="00AE1136" w:rsidP="00A64F1B">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AE1136" w:rsidRPr="00BE51FC" w:rsidTr="00A64F1B">
        <w:trPr>
          <w:trHeight w:val="322"/>
        </w:trPr>
        <w:tc>
          <w:tcPr>
            <w:tcW w:w="11160" w:type="dxa"/>
            <w:gridSpan w:val="10"/>
          </w:tcPr>
          <w:p w:rsidR="00AE1136" w:rsidRDefault="00AE1136" w:rsidP="00A64F1B">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356EB">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AE1136" w:rsidRPr="00BE51FC" w:rsidTr="00A64F1B">
        <w:trPr>
          <w:trHeight w:val="143"/>
        </w:trPr>
        <w:tc>
          <w:tcPr>
            <w:tcW w:w="11160" w:type="dxa"/>
            <w:gridSpan w:val="10"/>
          </w:tcPr>
          <w:p w:rsidR="00AE1136" w:rsidRPr="00BE51FC" w:rsidRDefault="00AE1136" w:rsidP="00A64F1B">
            <w:pPr>
              <w:suppressAutoHyphens/>
              <w:spacing w:after="0"/>
              <w:jc w:val="both"/>
              <w:rPr>
                <w:rFonts w:ascii="Times New Roman" w:hAnsi="Times New Roman"/>
                <w:b/>
                <w:sz w:val="24"/>
                <w:szCs w:val="24"/>
              </w:rPr>
            </w:pPr>
          </w:p>
        </w:tc>
      </w:tr>
      <w:tr w:rsidR="00233D98" w:rsidRPr="00BE51FC" w:rsidTr="00233D98">
        <w:trPr>
          <w:trHeight w:val="143"/>
        </w:trPr>
        <w:tc>
          <w:tcPr>
            <w:tcW w:w="1439" w:type="dxa"/>
            <w:gridSpan w:val="2"/>
          </w:tcPr>
          <w:p w:rsidR="00233D98" w:rsidRPr="00BE51FC" w:rsidRDefault="00233D98" w:rsidP="00A64F1B">
            <w:pPr>
              <w:spacing w:after="0"/>
              <w:rPr>
                <w:rFonts w:ascii="Times New Roman" w:hAnsi="Times New Roman"/>
                <w:b/>
                <w:sz w:val="24"/>
                <w:szCs w:val="24"/>
              </w:rPr>
            </w:pPr>
            <w:r>
              <w:rPr>
                <w:rFonts w:ascii="Times New Roman" w:hAnsi="Times New Roman"/>
                <w:b/>
                <w:sz w:val="24"/>
                <w:szCs w:val="24"/>
              </w:rPr>
              <w:t>Note*</w:t>
            </w:r>
          </w:p>
        </w:tc>
        <w:tc>
          <w:tcPr>
            <w:tcW w:w="9721" w:type="dxa"/>
            <w:gridSpan w:val="8"/>
          </w:tcPr>
          <w:p w:rsidR="00233D98" w:rsidRPr="00233D98" w:rsidRDefault="00233D98" w:rsidP="00233D98">
            <w:pPr>
              <w:spacing w:after="0"/>
              <w:jc w:val="both"/>
              <w:rPr>
                <w:rFonts w:ascii="Times New Roman" w:hAnsi="Times New Roman" w:cs="Times New Roman"/>
                <w:b/>
                <w:sz w:val="24"/>
                <w:szCs w:val="24"/>
              </w:rPr>
            </w:pPr>
            <w:r w:rsidRPr="00233D98">
              <w:rPr>
                <w:rFonts w:ascii="Times New Roman" w:hAnsi="Times New Roman" w:cs="Times New Roman"/>
                <w:sz w:val="24"/>
              </w:rPr>
              <w:t xml:space="preserve">Every individual student, along with one classmate, has to edit and publish a four page A3 size newspaper which will be circulated to the university departments and the affiliated colleges of the university. The student’s publication will be evaluated through a Viva Voce conducted by internal and external examiners. The publication begins in the second semester and ends in the third for every batch.  </w:t>
            </w:r>
          </w:p>
        </w:tc>
      </w:tr>
      <w:tr w:rsidR="00AE1136" w:rsidRPr="00BE51FC" w:rsidTr="00233D98">
        <w:trPr>
          <w:trHeight w:val="350"/>
        </w:trPr>
        <w:tc>
          <w:tcPr>
            <w:tcW w:w="1439" w:type="dxa"/>
            <w:gridSpan w:val="2"/>
          </w:tcPr>
          <w:p w:rsidR="00AE1136" w:rsidRPr="00BE51FC" w:rsidRDefault="00AE1136" w:rsidP="00A64F1B">
            <w:pPr>
              <w:spacing w:after="0"/>
              <w:rPr>
                <w:rFonts w:ascii="Times New Roman" w:hAnsi="Times New Roman"/>
                <w:b/>
                <w:sz w:val="24"/>
                <w:szCs w:val="24"/>
              </w:rPr>
            </w:pPr>
          </w:p>
        </w:tc>
        <w:tc>
          <w:tcPr>
            <w:tcW w:w="6931" w:type="dxa"/>
            <w:gridSpan w:val="2"/>
          </w:tcPr>
          <w:p w:rsidR="00AE1136" w:rsidRPr="00BE51FC" w:rsidRDefault="00AE1136" w:rsidP="003E1E19">
            <w:pPr>
              <w:spacing w:after="0"/>
              <w:jc w:val="right"/>
              <w:rPr>
                <w:rFonts w:ascii="Times New Roman" w:hAnsi="Times New Roman"/>
                <w:b/>
                <w:sz w:val="24"/>
                <w:szCs w:val="24"/>
              </w:rPr>
            </w:pPr>
            <w:r w:rsidRPr="00BE51FC">
              <w:rPr>
                <w:rFonts w:ascii="Times New Roman" w:hAnsi="Times New Roman"/>
                <w:b/>
                <w:sz w:val="24"/>
                <w:szCs w:val="24"/>
              </w:rPr>
              <w:t xml:space="preserve">Total </w:t>
            </w:r>
            <w:r w:rsidR="003E1E19">
              <w:rPr>
                <w:rFonts w:ascii="Times New Roman" w:hAnsi="Times New Roman"/>
                <w:b/>
                <w:sz w:val="24"/>
                <w:szCs w:val="24"/>
              </w:rPr>
              <w:t>Practical</w:t>
            </w:r>
            <w:r w:rsidRPr="00BE51FC">
              <w:rPr>
                <w:rFonts w:ascii="Times New Roman" w:hAnsi="Times New Roman"/>
                <w:b/>
                <w:sz w:val="24"/>
                <w:szCs w:val="24"/>
              </w:rPr>
              <w:t xml:space="preserve"> hours</w:t>
            </w:r>
          </w:p>
        </w:tc>
        <w:tc>
          <w:tcPr>
            <w:tcW w:w="2790" w:type="dxa"/>
            <w:gridSpan w:val="6"/>
          </w:tcPr>
          <w:p w:rsidR="00AE1136" w:rsidRPr="00BE51FC" w:rsidRDefault="00233D98" w:rsidP="00A64F1B">
            <w:pPr>
              <w:spacing w:after="0"/>
              <w:jc w:val="right"/>
              <w:rPr>
                <w:rFonts w:ascii="Times New Roman" w:hAnsi="Times New Roman"/>
                <w:b/>
                <w:sz w:val="24"/>
                <w:szCs w:val="24"/>
              </w:rPr>
            </w:pPr>
            <w:r>
              <w:rPr>
                <w:rFonts w:ascii="Times New Roman" w:hAnsi="Times New Roman"/>
                <w:b/>
                <w:sz w:val="24"/>
                <w:szCs w:val="24"/>
              </w:rPr>
              <w:t>70</w:t>
            </w:r>
            <w:r w:rsidR="00AE1136">
              <w:rPr>
                <w:rFonts w:ascii="Times New Roman" w:hAnsi="Times New Roman"/>
                <w:b/>
                <w:sz w:val="24"/>
                <w:szCs w:val="24"/>
              </w:rPr>
              <w:t xml:space="preserve"> </w:t>
            </w:r>
            <w:r w:rsidR="00AE1136" w:rsidRPr="00BE51FC">
              <w:rPr>
                <w:rFonts w:ascii="Times New Roman" w:hAnsi="Times New Roman"/>
                <w:b/>
                <w:sz w:val="24"/>
                <w:szCs w:val="24"/>
              </w:rPr>
              <w:t xml:space="preserve"> hours</w:t>
            </w:r>
          </w:p>
        </w:tc>
      </w:tr>
      <w:tr w:rsidR="00AE1136" w:rsidRPr="00BE51FC" w:rsidTr="00A64F1B">
        <w:trPr>
          <w:trHeight w:val="143"/>
        </w:trPr>
        <w:tc>
          <w:tcPr>
            <w:tcW w:w="11160" w:type="dxa"/>
            <w:gridSpan w:val="10"/>
          </w:tcPr>
          <w:p w:rsidR="00AE1136" w:rsidRPr="00362AB0" w:rsidRDefault="00AE1136" w:rsidP="00A64F1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Designed </w:t>
            </w:r>
            <w:r w:rsidR="00A64F1B">
              <w:rPr>
                <w:rFonts w:ascii="Times New Roman" w:hAnsi="Times New Roman"/>
                <w:sz w:val="24"/>
                <w:szCs w:val="24"/>
              </w:rPr>
              <w:t>and</w:t>
            </w:r>
            <w:r>
              <w:rPr>
                <w:rFonts w:ascii="Times New Roman" w:hAnsi="Times New Roman"/>
                <w:sz w:val="24"/>
                <w:szCs w:val="24"/>
              </w:rPr>
              <w:t xml:space="preserv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tabs>
          <w:tab w:val="left" w:pos="0"/>
        </w:tabs>
        <w:spacing w:after="0"/>
        <w:rPr>
          <w:rFonts w:ascii="Times New Roman" w:hAnsi="Times New Roman" w:cs="Times New Roman"/>
          <w:b/>
          <w:sz w:val="24"/>
          <w:szCs w:val="24"/>
        </w:rPr>
      </w:pPr>
    </w:p>
    <w:p w:rsidR="002225D2" w:rsidRPr="002B1967" w:rsidRDefault="002225D2" w:rsidP="00AD0487">
      <w:pPr>
        <w:tabs>
          <w:tab w:val="left" w:pos="0"/>
        </w:tabs>
        <w:spacing w:after="0"/>
        <w:rPr>
          <w:rFonts w:ascii="Times New Roman" w:hAnsi="Times New Roman" w:cs="Times New Roman"/>
          <w:b/>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AE1136" w:rsidRPr="002B1967" w:rsidTr="00AE1136">
        <w:trPr>
          <w:jc w:val="center"/>
        </w:trPr>
        <w:tc>
          <w:tcPr>
            <w:tcW w:w="7915" w:type="dxa"/>
            <w:gridSpan w:val="11"/>
            <w:tcBorders>
              <w:right w:val="single" w:sz="4" w:space="0" w:color="auto"/>
            </w:tcBorders>
            <w:shd w:val="clear" w:color="auto" w:fill="auto"/>
          </w:tcPr>
          <w:p w:rsidR="00AE1136" w:rsidRPr="002B1967" w:rsidRDefault="00AE1136"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E1136" w:rsidRPr="002B1967" w:rsidTr="00AE1136">
        <w:trPr>
          <w:trHeight w:val="296"/>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AE1136" w:rsidRPr="002B1967" w:rsidTr="00AE1136">
        <w:trPr>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E1136" w:rsidRPr="002B1967" w:rsidTr="00AE1136">
        <w:trPr>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AE1136" w:rsidRPr="002B1967" w:rsidTr="00AE1136">
        <w:trPr>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E1136" w:rsidRPr="002B1967" w:rsidRDefault="00AE1136"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E1136"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AE1136" w:rsidRPr="002B1967" w:rsidTr="00AE1136">
        <w:trPr>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E1136"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r w:rsidR="00AE1136" w:rsidRPr="002B1967" w:rsidTr="00AE1136">
        <w:trPr>
          <w:jc w:val="center"/>
        </w:trPr>
        <w:tc>
          <w:tcPr>
            <w:tcW w:w="735" w:type="dxa"/>
            <w:shd w:val="clear" w:color="auto" w:fill="auto"/>
          </w:tcPr>
          <w:p w:rsidR="00AE1136" w:rsidRPr="002B1967" w:rsidRDefault="00AE1136"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E1136"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DB4DCC" w:rsidP="00A64F1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E1136" w:rsidRPr="002B1967" w:rsidRDefault="00AE1136" w:rsidP="00A64F1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r>
    </w:tbl>
    <w:p w:rsidR="00AD0487" w:rsidRDefault="00AE1136" w:rsidP="00AD0487">
      <w:pPr>
        <w:tabs>
          <w:tab w:val="left" w:pos="0"/>
        </w:tabs>
        <w:spacing w:after="0"/>
        <w:textAlignment w:val="baseline"/>
        <w:rPr>
          <w:rFonts w:ascii="Times New Roman" w:hAnsi="Times New Roman" w:cs="Times New Roman"/>
          <w:b/>
          <w:sz w:val="20"/>
          <w:szCs w:val="24"/>
        </w:rPr>
      </w:pPr>
      <w:r>
        <w:rPr>
          <w:rFonts w:ascii="Times New Roman" w:hAnsi="Times New Roman" w:cs="Times New Roman"/>
          <w:b/>
          <w:sz w:val="20"/>
          <w:szCs w:val="24"/>
        </w:rPr>
        <w:tab/>
      </w:r>
      <w:r w:rsidR="00A410BA" w:rsidRPr="00127D2D">
        <w:rPr>
          <w:rFonts w:ascii="Times New Roman" w:hAnsi="Times New Roman" w:cs="Times New Roman"/>
          <w:b/>
          <w:sz w:val="20"/>
          <w:szCs w:val="24"/>
        </w:rPr>
        <w:t>S- Strong, M- Medium, L-</w:t>
      </w:r>
      <w:r w:rsidR="00A410BA">
        <w:rPr>
          <w:rFonts w:ascii="Times New Roman" w:hAnsi="Times New Roman" w:cs="Times New Roman"/>
          <w:b/>
          <w:sz w:val="20"/>
          <w:szCs w:val="24"/>
        </w:rPr>
        <w:t xml:space="preserve"> </w:t>
      </w:r>
      <w:r w:rsidR="00A410BA" w:rsidRPr="00127D2D">
        <w:rPr>
          <w:rFonts w:ascii="Times New Roman" w:hAnsi="Times New Roman" w:cs="Times New Roman"/>
          <w:b/>
          <w:sz w:val="20"/>
          <w:szCs w:val="24"/>
        </w:rPr>
        <w:t>Low</w:t>
      </w:r>
    </w:p>
    <w:p w:rsidR="00AE1136" w:rsidRDefault="00AE1136" w:rsidP="00AD0487">
      <w:pPr>
        <w:tabs>
          <w:tab w:val="left" w:pos="0"/>
        </w:tabs>
        <w:spacing w:after="0"/>
        <w:textAlignment w:val="baseline"/>
        <w:rPr>
          <w:rFonts w:ascii="Times New Roman" w:hAnsi="Times New Roman" w:cs="Times New Roman"/>
          <w:b/>
          <w:sz w:val="20"/>
          <w:szCs w:val="24"/>
        </w:rPr>
      </w:pPr>
    </w:p>
    <w:p w:rsidR="00AE1136" w:rsidRDefault="00AE1136" w:rsidP="00AD0487">
      <w:pPr>
        <w:tabs>
          <w:tab w:val="left" w:pos="0"/>
        </w:tabs>
        <w:spacing w:after="0"/>
        <w:textAlignment w:val="baseline"/>
        <w:rPr>
          <w:rFonts w:ascii="Times New Roman" w:hAnsi="Times New Roman" w:cs="Times New Roman"/>
          <w:b/>
          <w:sz w:val="20"/>
          <w:szCs w:val="24"/>
        </w:rPr>
      </w:pPr>
    </w:p>
    <w:p w:rsidR="00AE1136" w:rsidRDefault="00AE1136" w:rsidP="00AD0487">
      <w:pPr>
        <w:tabs>
          <w:tab w:val="left" w:pos="0"/>
        </w:tabs>
        <w:spacing w:after="0"/>
        <w:textAlignment w:val="baseline"/>
        <w:rPr>
          <w:rFonts w:ascii="Times New Roman" w:hAnsi="Times New Roman" w:cs="Times New Roman"/>
          <w:sz w:val="24"/>
          <w:szCs w:val="24"/>
        </w:rPr>
      </w:pPr>
    </w:p>
    <w:p w:rsidR="00233D98" w:rsidRDefault="00233D98" w:rsidP="00AD0487">
      <w:pPr>
        <w:tabs>
          <w:tab w:val="left" w:pos="0"/>
        </w:tabs>
        <w:spacing w:after="0"/>
        <w:textAlignment w:val="baseline"/>
        <w:rPr>
          <w:rFonts w:ascii="Times New Roman" w:hAnsi="Times New Roman" w:cs="Times New Roman"/>
          <w:sz w:val="24"/>
          <w:szCs w:val="24"/>
        </w:rPr>
      </w:pPr>
    </w:p>
    <w:p w:rsidR="00EA2F1F" w:rsidRDefault="00EA2F1F" w:rsidP="00AD0487">
      <w:pPr>
        <w:tabs>
          <w:tab w:val="left" w:pos="0"/>
        </w:tabs>
        <w:spacing w:after="0"/>
        <w:textAlignment w:val="baseline"/>
        <w:rPr>
          <w:rFonts w:ascii="Times New Roman" w:hAnsi="Times New Roman" w:cs="Times New Roman"/>
          <w:sz w:val="24"/>
          <w:szCs w:val="24"/>
        </w:rPr>
      </w:pPr>
    </w:p>
    <w:p w:rsidR="00E23179" w:rsidRDefault="00E23179" w:rsidP="00E23179">
      <w:pPr>
        <w:tabs>
          <w:tab w:val="left" w:pos="0"/>
        </w:tabs>
        <w:spacing w:after="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Loops, Exception Handling, String Objects, Database Programming, Relational Databases, Data Manipulation Tools, Statistical Concepts, Algorithm Based Models, Interactive Visualization, Neural Networking, Spark Streaming, Semi-Supervised Learning</w:t>
      </w:r>
    </w:p>
    <w:p w:rsidR="00E23179" w:rsidRDefault="00E23179" w:rsidP="00E23179">
      <w:pPr>
        <w:tabs>
          <w:tab w:val="left" w:pos="0"/>
        </w:tabs>
        <w:spacing w:after="0"/>
        <w:jc w:val="both"/>
        <w:rPr>
          <w:rFonts w:ascii="Times New Roman" w:hAnsi="Times New Roman" w:cs="Times New Roman"/>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A33D6B" w:rsidRPr="002B1967" w:rsidTr="00A33D6B">
        <w:trPr>
          <w:jc w:val="center"/>
        </w:trPr>
        <w:tc>
          <w:tcPr>
            <w:tcW w:w="7915" w:type="dxa"/>
            <w:gridSpan w:val="11"/>
            <w:tcBorders>
              <w:right w:val="single" w:sz="4" w:space="0" w:color="auto"/>
            </w:tcBorders>
            <w:shd w:val="clear" w:color="auto" w:fill="auto"/>
          </w:tcPr>
          <w:p w:rsidR="00A33D6B" w:rsidRPr="002B1967" w:rsidRDefault="00A33D6B" w:rsidP="00B320BA">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33D6B" w:rsidRPr="002B1967" w:rsidTr="00A33D6B">
        <w:trPr>
          <w:trHeight w:val="296"/>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A33D6B" w:rsidRPr="002B1967" w:rsidTr="00A33D6B">
        <w:trPr>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33D6B" w:rsidRPr="002B1967" w:rsidTr="00A33D6B">
        <w:trPr>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33D6B" w:rsidRPr="002B1967" w:rsidTr="00A33D6B">
        <w:trPr>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33D6B" w:rsidRPr="002B1967" w:rsidTr="00A33D6B">
        <w:trPr>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33D6B" w:rsidRPr="002B1967" w:rsidTr="00A33D6B">
        <w:trPr>
          <w:jc w:val="center"/>
        </w:trPr>
        <w:tc>
          <w:tcPr>
            <w:tcW w:w="735" w:type="dxa"/>
            <w:shd w:val="clear" w:color="auto" w:fill="auto"/>
          </w:tcPr>
          <w:p w:rsidR="00A33D6B" w:rsidRPr="002B1967" w:rsidRDefault="00A33D6B" w:rsidP="00B320BA">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A33D6B" w:rsidRPr="002B1967" w:rsidRDefault="00A33D6B" w:rsidP="00B320BA">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tcPr>
          <w:p w:rsidR="00A33D6B"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A33D6B" w:rsidRPr="002B1967" w:rsidRDefault="00A33D6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E23179" w:rsidRDefault="00A33D6B" w:rsidP="00E23179">
      <w:pPr>
        <w:pStyle w:val="ListParagraph"/>
        <w:tabs>
          <w:tab w:val="left" w:pos="0"/>
        </w:tabs>
        <w:spacing w:after="0"/>
        <w:ind w:left="-6768"/>
        <w:jc w:val="center"/>
      </w:pPr>
      <w:r>
        <w:rPr>
          <w:rFonts w:ascii="Times New Roman" w:hAnsi="Times New Roman" w:cs="Times New Roman"/>
          <w:b/>
          <w:sz w:val="20"/>
          <w:szCs w:val="24"/>
        </w:rPr>
        <w:t xml:space="preserve">                           </w:t>
      </w:r>
      <w:r w:rsidR="00FD5615">
        <w:rPr>
          <w:rFonts w:ascii="Times New Roman" w:hAnsi="Times New Roman" w:cs="Times New Roman"/>
          <w:b/>
          <w:sz w:val="20"/>
          <w:szCs w:val="24"/>
        </w:rPr>
        <w:t xml:space="preserve">  </w:t>
      </w:r>
      <w:r w:rsidR="00E23179" w:rsidRPr="00127D2D">
        <w:rPr>
          <w:rFonts w:ascii="Times New Roman" w:hAnsi="Times New Roman" w:cs="Times New Roman"/>
          <w:b/>
          <w:sz w:val="20"/>
          <w:szCs w:val="24"/>
        </w:rPr>
        <w:t>S- Strong, M- Medium, L-</w:t>
      </w:r>
      <w:r w:rsidR="00E23179">
        <w:rPr>
          <w:rFonts w:ascii="Times New Roman" w:hAnsi="Times New Roman" w:cs="Times New Roman"/>
          <w:b/>
          <w:sz w:val="20"/>
          <w:szCs w:val="24"/>
        </w:rPr>
        <w:t xml:space="preserve"> </w:t>
      </w:r>
      <w:r w:rsidR="00E23179" w:rsidRPr="00127D2D">
        <w:rPr>
          <w:rFonts w:ascii="Times New Roman" w:hAnsi="Times New Roman" w:cs="Times New Roman"/>
          <w:b/>
          <w:sz w:val="20"/>
          <w:szCs w:val="24"/>
        </w:rPr>
        <w:t>Low</w:t>
      </w:r>
      <w:r w:rsidR="00E23179">
        <w:t xml:space="preserve"> </w:t>
      </w:r>
    </w:p>
    <w:p w:rsidR="00E23179" w:rsidRDefault="00E23179"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7A4CB1" w:rsidRDefault="007A4CB1" w:rsidP="00E23179">
      <w:pPr>
        <w:pStyle w:val="ListParagraph"/>
        <w:tabs>
          <w:tab w:val="left" w:pos="0"/>
        </w:tabs>
        <w:spacing w:after="0"/>
        <w:ind w:left="-6768"/>
        <w:jc w:val="center"/>
      </w:pPr>
    </w:p>
    <w:p w:rsidR="00907BB9" w:rsidRDefault="00907BB9" w:rsidP="00E23179">
      <w:pPr>
        <w:pStyle w:val="ListParagraph"/>
        <w:tabs>
          <w:tab w:val="left" w:pos="0"/>
        </w:tabs>
        <w:spacing w:after="0"/>
        <w:ind w:left="-6768"/>
        <w:jc w:val="center"/>
      </w:pPr>
    </w:p>
    <w:p w:rsidR="00907BB9" w:rsidRDefault="00907BB9" w:rsidP="00E23179">
      <w:pPr>
        <w:pStyle w:val="ListParagraph"/>
        <w:tabs>
          <w:tab w:val="left" w:pos="0"/>
        </w:tabs>
        <w:spacing w:after="0"/>
        <w:ind w:left="-6768"/>
        <w:jc w:val="center"/>
      </w:pPr>
    </w:p>
    <w:p w:rsidR="001A2B13" w:rsidRPr="0043571D" w:rsidRDefault="001A2B13" w:rsidP="001A2B13">
      <w:pPr>
        <w:tabs>
          <w:tab w:val="left" w:pos="0"/>
        </w:tabs>
        <w:spacing w:after="0" w:line="240" w:lineRule="auto"/>
        <w:jc w:val="center"/>
        <w:rPr>
          <w:rFonts w:ascii="Times New Roman" w:hAnsi="Times New Roman" w:cs="Times New Roman"/>
          <w:b/>
          <w:sz w:val="24"/>
          <w:szCs w:val="24"/>
        </w:rPr>
      </w:pPr>
      <w:r w:rsidRPr="0043571D">
        <w:rPr>
          <w:rFonts w:ascii="Times New Roman" w:hAnsi="Times New Roman" w:cs="Times New Roman"/>
          <w:b/>
          <w:sz w:val="24"/>
          <w:szCs w:val="24"/>
        </w:rPr>
        <w:t>SEMESTER I</w:t>
      </w:r>
      <w:r>
        <w:rPr>
          <w:rFonts w:ascii="Times New Roman" w:hAnsi="Times New Roman" w:cs="Times New Roman"/>
          <w:b/>
          <w:sz w:val="24"/>
          <w:szCs w:val="24"/>
        </w:rPr>
        <w:t>V</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DE5095" w:rsidRPr="00BE51FC" w:rsidTr="001B48AC">
        <w:trPr>
          <w:trHeight w:val="464"/>
        </w:trPr>
        <w:tc>
          <w:tcPr>
            <w:tcW w:w="1440" w:type="dxa"/>
            <w:gridSpan w:val="4"/>
            <w:vAlign w:val="center"/>
          </w:tcPr>
          <w:p w:rsidR="00DE5095" w:rsidRPr="00BE51FC" w:rsidRDefault="00DE5095" w:rsidP="001B48AC">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DE5095" w:rsidRPr="00BE51FC" w:rsidRDefault="00DE5095" w:rsidP="007F74E3">
            <w:pPr>
              <w:spacing w:after="0"/>
              <w:jc w:val="center"/>
              <w:rPr>
                <w:rFonts w:ascii="Times New Roman" w:hAnsi="Times New Roman"/>
                <w:b/>
                <w:sz w:val="24"/>
                <w:szCs w:val="24"/>
              </w:rPr>
            </w:pPr>
            <w:r>
              <w:rPr>
                <w:rFonts w:ascii="Times New Roman" w:hAnsi="Times New Roman" w:cs="Times New Roman"/>
                <w:b/>
                <w:sz w:val="24"/>
                <w:szCs w:val="24"/>
              </w:rPr>
              <w:t>2</w:t>
            </w:r>
            <w:r w:rsidR="007F74E3">
              <w:rPr>
                <w:rFonts w:ascii="Times New Roman" w:hAnsi="Times New Roman" w:cs="Times New Roman"/>
                <w:b/>
                <w:sz w:val="24"/>
                <w:szCs w:val="24"/>
              </w:rPr>
              <w:t>2</w:t>
            </w:r>
            <w:r>
              <w:rPr>
                <w:rFonts w:ascii="Times New Roman" w:hAnsi="Times New Roman" w:cs="Times New Roman"/>
                <w:b/>
                <w:sz w:val="24"/>
                <w:szCs w:val="24"/>
              </w:rPr>
              <w:t>MCC16</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DE5095" w:rsidRPr="00BE51FC" w:rsidRDefault="00DE5095" w:rsidP="001B48AC">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RESEARCH METHODS IN COMMUNICATION                          </w:t>
            </w:r>
          </w:p>
        </w:tc>
        <w:tc>
          <w:tcPr>
            <w:tcW w:w="360" w:type="dxa"/>
            <w:vAlign w:val="center"/>
          </w:tcPr>
          <w:p w:rsidR="00DE5095" w:rsidRPr="00BE51FC" w:rsidRDefault="00DE5095" w:rsidP="001B48A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DE5095" w:rsidRPr="00BE51FC" w:rsidRDefault="00DE5095" w:rsidP="001B48A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DE5095" w:rsidRPr="00BE51FC" w:rsidRDefault="00DE5095" w:rsidP="001B48AC">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DE5095" w:rsidRPr="00BE51FC" w:rsidRDefault="00DE5095" w:rsidP="001B48AC">
            <w:pPr>
              <w:spacing w:after="0"/>
              <w:jc w:val="center"/>
              <w:rPr>
                <w:rFonts w:ascii="Times New Roman" w:hAnsi="Times New Roman"/>
                <w:b/>
                <w:sz w:val="24"/>
                <w:szCs w:val="24"/>
              </w:rPr>
            </w:pPr>
            <w:r>
              <w:rPr>
                <w:rFonts w:ascii="Times New Roman" w:hAnsi="Times New Roman"/>
                <w:b/>
                <w:sz w:val="24"/>
                <w:szCs w:val="24"/>
              </w:rPr>
              <w:t>C</w:t>
            </w:r>
          </w:p>
        </w:tc>
      </w:tr>
      <w:tr w:rsidR="00DE5095" w:rsidRPr="00BE51FC" w:rsidTr="001B48AC">
        <w:tc>
          <w:tcPr>
            <w:tcW w:w="2970" w:type="dxa"/>
            <w:gridSpan w:val="5"/>
            <w:vAlign w:val="center"/>
          </w:tcPr>
          <w:p w:rsidR="00DE5095" w:rsidRPr="00206C05" w:rsidRDefault="00DE5095" w:rsidP="001B48AC">
            <w:pPr>
              <w:spacing w:after="0"/>
              <w:ind w:right="-108"/>
              <w:rPr>
                <w:rFonts w:ascii="Times New Roman" w:hAnsi="Times New Roman"/>
                <w:b/>
              </w:rPr>
            </w:pPr>
            <w:r>
              <w:rPr>
                <w:rFonts w:ascii="Times New Roman" w:hAnsi="Times New Roman"/>
                <w:b/>
              </w:rPr>
              <w:t>Core XVI</w:t>
            </w:r>
          </w:p>
        </w:tc>
        <w:tc>
          <w:tcPr>
            <w:tcW w:w="6390" w:type="dxa"/>
            <w:gridSpan w:val="5"/>
            <w:vAlign w:val="center"/>
          </w:tcPr>
          <w:p w:rsidR="00DE5095" w:rsidRPr="00BE51FC" w:rsidRDefault="00DE5095" w:rsidP="001B48AC">
            <w:pPr>
              <w:spacing w:after="0"/>
              <w:rPr>
                <w:rFonts w:ascii="Times New Roman" w:hAnsi="Times New Roman"/>
              </w:rPr>
            </w:pPr>
          </w:p>
        </w:tc>
        <w:tc>
          <w:tcPr>
            <w:tcW w:w="360" w:type="dxa"/>
            <w:vAlign w:val="center"/>
          </w:tcPr>
          <w:p w:rsidR="00DE5095" w:rsidRPr="00BE51FC" w:rsidRDefault="00DE5095" w:rsidP="001B48AC">
            <w:pPr>
              <w:spacing w:after="0"/>
              <w:jc w:val="center"/>
              <w:rPr>
                <w:rFonts w:ascii="Times New Roman" w:hAnsi="Times New Roman"/>
                <w:b/>
              </w:rPr>
            </w:pPr>
            <w:r>
              <w:rPr>
                <w:rFonts w:ascii="Times New Roman" w:hAnsi="Times New Roman"/>
                <w:b/>
              </w:rPr>
              <w:t>4</w:t>
            </w:r>
          </w:p>
        </w:tc>
        <w:tc>
          <w:tcPr>
            <w:tcW w:w="630" w:type="dxa"/>
            <w:gridSpan w:val="2"/>
            <w:vAlign w:val="center"/>
          </w:tcPr>
          <w:p w:rsidR="00DE5095" w:rsidRPr="00BE51FC" w:rsidRDefault="00DE5095" w:rsidP="001B48AC">
            <w:pPr>
              <w:spacing w:after="0"/>
              <w:jc w:val="center"/>
              <w:rPr>
                <w:rFonts w:ascii="Times New Roman" w:hAnsi="Times New Roman"/>
                <w:b/>
              </w:rPr>
            </w:pPr>
            <w:r>
              <w:rPr>
                <w:rFonts w:ascii="Times New Roman" w:hAnsi="Times New Roman"/>
                <w:b/>
              </w:rPr>
              <w:t>-</w:t>
            </w:r>
          </w:p>
        </w:tc>
        <w:tc>
          <w:tcPr>
            <w:tcW w:w="450" w:type="dxa"/>
            <w:vAlign w:val="center"/>
          </w:tcPr>
          <w:p w:rsidR="00DE5095" w:rsidRPr="00BE51FC" w:rsidRDefault="00DE5095" w:rsidP="001B48AC">
            <w:pPr>
              <w:spacing w:after="0"/>
              <w:jc w:val="center"/>
              <w:rPr>
                <w:rFonts w:ascii="Times New Roman" w:hAnsi="Times New Roman"/>
                <w:b/>
              </w:rPr>
            </w:pPr>
            <w:r>
              <w:rPr>
                <w:rFonts w:ascii="Times New Roman" w:hAnsi="Times New Roman"/>
                <w:b/>
              </w:rPr>
              <w:t>-</w:t>
            </w:r>
          </w:p>
        </w:tc>
        <w:tc>
          <w:tcPr>
            <w:tcW w:w="360" w:type="dxa"/>
            <w:vAlign w:val="center"/>
          </w:tcPr>
          <w:p w:rsidR="00DE5095" w:rsidRPr="00BE51FC" w:rsidRDefault="00DE5095" w:rsidP="001B48AC">
            <w:pPr>
              <w:spacing w:after="0"/>
              <w:jc w:val="center"/>
              <w:rPr>
                <w:rFonts w:ascii="Times New Roman" w:hAnsi="Times New Roman"/>
                <w:b/>
              </w:rPr>
            </w:pPr>
            <w:r>
              <w:rPr>
                <w:rFonts w:ascii="Times New Roman" w:hAnsi="Times New Roman"/>
                <w:b/>
              </w:rPr>
              <w:t>4</w:t>
            </w:r>
          </w:p>
        </w:tc>
      </w:tr>
      <w:tr w:rsidR="00DE5095" w:rsidRPr="00BE51FC" w:rsidTr="001B48AC">
        <w:trPr>
          <w:trHeight w:val="143"/>
        </w:trPr>
        <w:tc>
          <w:tcPr>
            <w:tcW w:w="2970" w:type="dxa"/>
            <w:gridSpan w:val="5"/>
            <w:vAlign w:val="center"/>
          </w:tcPr>
          <w:p w:rsidR="00DE5095" w:rsidRPr="00BE51FC" w:rsidRDefault="00DE5095" w:rsidP="001B48AC">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DE5095" w:rsidRPr="00BE51FC" w:rsidRDefault="00DE5095" w:rsidP="00594927">
            <w:pPr>
              <w:spacing w:after="0"/>
              <w:jc w:val="both"/>
              <w:rPr>
                <w:rFonts w:ascii="Times New Roman" w:hAnsi="Times New Roman"/>
                <w:b/>
                <w:bCs/>
                <w:sz w:val="24"/>
                <w:szCs w:val="24"/>
              </w:rPr>
            </w:pPr>
            <w:r w:rsidRPr="001A4D0B">
              <w:rPr>
                <w:rFonts w:ascii="Times New Roman" w:eastAsia="Times New Roman" w:hAnsi="Times New Roman" w:cs="Times New Roman"/>
                <w:color w:val="000000"/>
                <w:sz w:val="24"/>
                <w:szCs w:val="24"/>
              </w:rPr>
              <w:t xml:space="preserve">Students must be able to decipher the distinction between various types of research to connect with the existing societal framework. </w:t>
            </w:r>
          </w:p>
        </w:tc>
        <w:tc>
          <w:tcPr>
            <w:tcW w:w="990" w:type="dxa"/>
            <w:gridSpan w:val="3"/>
            <w:vAlign w:val="center"/>
          </w:tcPr>
          <w:p w:rsidR="00DE5095" w:rsidRPr="00BE51FC" w:rsidRDefault="00DE5095" w:rsidP="001B48A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DE5095" w:rsidRPr="00BE51FC" w:rsidRDefault="00594927"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DE5095" w:rsidRPr="00BE51FC" w:rsidTr="001B48AC">
        <w:trPr>
          <w:trHeight w:val="143"/>
        </w:trPr>
        <w:tc>
          <w:tcPr>
            <w:tcW w:w="11160" w:type="dxa"/>
            <w:gridSpan w:val="15"/>
            <w:vAlign w:val="center"/>
          </w:tcPr>
          <w:p w:rsidR="00DE5095" w:rsidRPr="00BE51FC" w:rsidRDefault="00DE5095" w:rsidP="001B48AC">
            <w:pPr>
              <w:spacing w:after="0"/>
              <w:rPr>
                <w:rFonts w:ascii="Times New Roman" w:hAnsi="Times New Roman"/>
                <w:b/>
                <w:sz w:val="24"/>
                <w:szCs w:val="24"/>
              </w:rPr>
            </w:pPr>
            <w:r w:rsidRPr="00BE51FC">
              <w:rPr>
                <w:rFonts w:ascii="Times New Roman" w:hAnsi="Times New Roman"/>
                <w:b/>
                <w:sz w:val="24"/>
                <w:szCs w:val="24"/>
              </w:rPr>
              <w:t>Course Objectives:</w:t>
            </w:r>
          </w:p>
        </w:tc>
      </w:tr>
      <w:tr w:rsidR="00DE5095" w:rsidRPr="00BE51FC" w:rsidTr="00DE5095">
        <w:trPr>
          <w:trHeight w:val="1243"/>
        </w:trPr>
        <w:tc>
          <w:tcPr>
            <w:tcW w:w="11160" w:type="dxa"/>
            <w:gridSpan w:val="15"/>
          </w:tcPr>
          <w:p w:rsidR="00DE5095" w:rsidRDefault="00DE5095" w:rsidP="001B48A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DE5095" w:rsidRPr="00DE5095" w:rsidRDefault="00DE5095" w:rsidP="003D53BE">
            <w:pPr>
              <w:pStyle w:val="ListParagraph"/>
              <w:numPr>
                <w:ilvl w:val="0"/>
                <w:numId w:val="17"/>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make students understand the theoretical concepts of qualitative and quantitative research techniques and enhance their applications of research nuances from the stage of research formulation through to presentation.</w:t>
            </w:r>
          </w:p>
        </w:tc>
      </w:tr>
      <w:tr w:rsidR="00DE5095" w:rsidRPr="00BE51FC" w:rsidTr="001B48AC">
        <w:trPr>
          <w:trHeight w:val="143"/>
        </w:trPr>
        <w:tc>
          <w:tcPr>
            <w:tcW w:w="11160" w:type="dxa"/>
            <w:gridSpan w:val="15"/>
          </w:tcPr>
          <w:p w:rsidR="00DE5095" w:rsidRPr="00BE51FC" w:rsidRDefault="00DE5095" w:rsidP="001B48AC">
            <w:pPr>
              <w:spacing w:after="0"/>
              <w:rPr>
                <w:rFonts w:ascii="Times New Roman" w:hAnsi="Times New Roman"/>
                <w:b/>
                <w:sz w:val="24"/>
                <w:szCs w:val="24"/>
              </w:rPr>
            </w:pPr>
          </w:p>
        </w:tc>
      </w:tr>
      <w:tr w:rsidR="00DE5095" w:rsidRPr="00BE51FC" w:rsidTr="001B48AC">
        <w:trPr>
          <w:trHeight w:val="143"/>
        </w:trPr>
        <w:tc>
          <w:tcPr>
            <w:tcW w:w="11160" w:type="dxa"/>
            <w:gridSpan w:val="15"/>
          </w:tcPr>
          <w:p w:rsidR="00DE5095" w:rsidRPr="00BE51FC" w:rsidRDefault="00DE5095" w:rsidP="001B48A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DE5095" w:rsidRPr="00BE51FC" w:rsidTr="001B48AC">
        <w:trPr>
          <w:trHeight w:val="325"/>
        </w:trPr>
        <w:tc>
          <w:tcPr>
            <w:tcW w:w="11160" w:type="dxa"/>
            <w:gridSpan w:val="15"/>
          </w:tcPr>
          <w:p w:rsidR="00DE5095" w:rsidRPr="00537067" w:rsidRDefault="00DE5095" w:rsidP="001B48A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A933AF" w:rsidRPr="00BE51FC" w:rsidTr="001B48AC">
        <w:trPr>
          <w:trHeight w:val="322"/>
        </w:trPr>
        <w:tc>
          <w:tcPr>
            <w:tcW w:w="990" w:type="dxa"/>
            <w:gridSpan w:val="3"/>
          </w:tcPr>
          <w:p w:rsidR="00A933AF" w:rsidRDefault="00A933AF" w:rsidP="001B48AC">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A933AF" w:rsidRPr="002B1967" w:rsidRDefault="00A933AF" w:rsidP="001B48AC">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CONNECT applications of research nuances from the stage of research formulation through to presentation.</w:t>
            </w:r>
          </w:p>
        </w:tc>
        <w:tc>
          <w:tcPr>
            <w:tcW w:w="900" w:type="dxa"/>
            <w:gridSpan w:val="3"/>
            <w:vAlign w:val="center"/>
          </w:tcPr>
          <w:p w:rsidR="00A933AF" w:rsidRPr="002B1967" w:rsidRDefault="00A933A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A933AF" w:rsidRPr="00BE51FC" w:rsidTr="001B48AC">
        <w:trPr>
          <w:trHeight w:val="322"/>
        </w:trPr>
        <w:tc>
          <w:tcPr>
            <w:tcW w:w="990" w:type="dxa"/>
            <w:gridSpan w:val="3"/>
          </w:tcPr>
          <w:p w:rsidR="00A933AF" w:rsidRDefault="00A933AF" w:rsidP="001B48AC">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A933AF" w:rsidRPr="002B1967" w:rsidRDefault="00A933AF"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HYPOTHESIZE various methods and techniques in research on issues and events.</w:t>
            </w:r>
          </w:p>
        </w:tc>
        <w:tc>
          <w:tcPr>
            <w:tcW w:w="900" w:type="dxa"/>
            <w:gridSpan w:val="3"/>
            <w:vAlign w:val="center"/>
          </w:tcPr>
          <w:p w:rsidR="00A933AF" w:rsidRPr="002B1967" w:rsidRDefault="00A933A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A933AF" w:rsidRPr="00BE51FC" w:rsidTr="001B48AC">
        <w:trPr>
          <w:trHeight w:val="322"/>
        </w:trPr>
        <w:tc>
          <w:tcPr>
            <w:tcW w:w="990" w:type="dxa"/>
            <w:gridSpan w:val="3"/>
          </w:tcPr>
          <w:p w:rsidR="00A933AF" w:rsidRDefault="00A933AF" w:rsidP="001B48AC">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A933AF" w:rsidRPr="002B1967" w:rsidRDefault="00A933AF"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ADMINISTER various Scaling techniques for the concept of Attitude and its formation.</w:t>
            </w:r>
          </w:p>
        </w:tc>
        <w:tc>
          <w:tcPr>
            <w:tcW w:w="900" w:type="dxa"/>
            <w:gridSpan w:val="3"/>
            <w:vAlign w:val="center"/>
          </w:tcPr>
          <w:p w:rsidR="00A933AF" w:rsidRPr="002B1967" w:rsidRDefault="00A933A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K6</w:t>
            </w:r>
          </w:p>
        </w:tc>
      </w:tr>
      <w:tr w:rsidR="00A933AF" w:rsidRPr="00BE51FC" w:rsidTr="001B48AC">
        <w:trPr>
          <w:trHeight w:val="322"/>
        </w:trPr>
        <w:tc>
          <w:tcPr>
            <w:tcW w:w="990" w:type="dxa"/>
            <w:gridSpan w:val="3"/>
          </w:tcPr>
          <w:p w:rsidR="00A933AF" w:rsidRDefault="00A933AF" w:rsidP="001B48AC">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A933AF" w:rsidRPr="002B1967" w:rsidRDefault="00A933AF"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EMPLOY research in different media scenarios.</w:t>
            </w:r>
          </w:p>
        </w:tc>
        <w:tc>
          <w:tcPr>
            <w:tcW w:w="900" w:type="dxa"/>
            <w:gridSpan w:val="3"/>
            <w:vAlign w:val="center"/>
          </w:tcPr>
          <w:p w:rsidR="00A933AF" w:rsidRPr="002B1967" w:rsidRDefault="00A933A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A933AF" w:rsidRPr="00BE51FC" w:rsidTr="001B48AC">
        <w:trPr>
          <w:trHeight w:val="322"/>
        </w:trPr>
        <w:tc>
          <w:tcPr>
            <w:tcW w:w="990" w:type="dxa"/>
            <w:gridSpan w:val="3"/>
          </w:tcPr>
          <w:p w:rsidR="00A933AF" w:rsidRDefault="00A933AF" w:rsidP="001B48AC">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A933AF" w:rsidRPr="002B1967" w:rsidRDefault="00A933AF"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COMPUTE various Statistical tools to process data.</w:t>
            </w:r>
          </w:p>
        </w:tc>
        <w:tc>
          <w:tcPr>
            <w:tcW w:w="900" w:type="dxa"/>
            <w:gridSpan w:val="3"/>
            <w:vAlign w:val="center"/>
          </w:tcPr>
          <w:p w:rsidR="00A933AF" w:rsidRPr="002B1967" w:rsidRDefault="00A933A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DE5095" w:rsidRPr="00BE51FC" w:rsidTr="001B48AC">
        <w:trPr>
          <w:trHeight w:val="322"/>
        </w:trPr>
        <w:tc>
          <w:tcPr>
            <w:tcW w:w="11160" w:type="dxa"/>
            <w:gridSpan w:val="15"/>
          </w:tcPr>
          <w:p w:rsidR="00DE5095" w:rsidRDefault="00DE5095" w:rsidP="001B48A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356EB">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DE5095" w:rsidRPr="00BE51FC" w:rsidTr="001B48AC">
        <w:trPr>
          <w:trHeight w:val="143"/>
        </w:trPr>
        <w:tc>
          <w:tcPr>
            <w:tcW w:w="11160" w:type="dxa"/>
            <w:gridSpan w:val="15"/>
          </w:tcPr>
          <w:p w:rsidR="00DE5095" w:rsidRPr="00BE51FC" w:rsidRDefault="00DE5095" w:rsidP="001B48AC">
            <w:pPr>
              <w:suppressAutoHyphens/>
              <w:spacing w:after="0"/>
              <w:jc w:val="both"/>
              <w:rPr>
                <w:rFonts w:ascii="Times New Roman" w:hAnsi="Times New Roman"/>
                <w:b/>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DE5095" w:rsidRPr="00827576" w:rsidRDefault="00727F59" w:rsidP="001B48AC">
            <w:pPr>
              <w:spacing w:after="0"/>
              <w:jc w:val="center"/>
              <w:rPr>
                <w:rFonts w:ascii="Times New Roman" w:hAnsi="Times New Roman" w:cs="Times New Roman"/>
                <w:i/>
                <w:sz w:val="24"/>
                <w:szCs w:val="24"/>
              </w:rPr>
            </w:pPr>
            <w:r>
              <w:rPr>
                <w:rFonts w:ascii="Times New Roman" w:hAnsi="Times New Roman" w:cs="Times New Roman"/>
                <w:b/>
                <w:sz w:val="24"/>
                <w:szCs w:val="24"/>
              </w:rPr>
              <w:t>RESEARCH</w:t>
            </w:r>
          </w:p>
        </w:tc>
        <w:tc>
          <w:tcPr>
            <w:tcW w:w="2786" w:type="dxa"/>
            <w:gridSpan w:val="6"/>
          </w:tcPr>
          <w:p w:rsidR="00DE5095" w:rsidRPr="00BE51FC" w:rsidRDefault="00B16CA4" w:rsidP="001B48AC">
            <w:pPr>
              <w:spacing w:after="0"/>
              <w:jc w:val="right"/>
              <w:rPr>
                <w:rFonts w:ascii="Times New Roman" w:hAnsi="Times New Roman"/>
                <w:b/>
                <w:sz w:val="24"/>
                <w:szCs w:val="24"/>
              </w:rPr>
            </w:pPr>
            <w:r>
              <w:rPr>
                <w:rFonts w:ascii="Times New Roman" w:hAnsi="Times New Roman"/>
                <w:b/>
                <w:sz w:val="24"/>
                <w:szCs w:val="24"/>
              </w:rPr>
              <w:t>12</w:t>
            </w:r>
            <w:r w:rsidR="00DE5095">
              <w:rPr>
                <w:rFonts w:ascii="Times New Roman" w:hAnsi="Times New Roman"/>
                <w:b/>
                <w:sz w:val="24"/>
                <w:szCs w:val="24"/>
              </w:rPr>
              <w:t xml:space="preserve"> </w:t>
            </w:r>
            <w:r w:rsidR="00DE5095" w:rsidRPr="00BE51FC">
              <w:rPr>
                <w:rFonts w:ascii="Times New Roman" w:hAnsi="Times New Roman"/>
                <w:b/>
                <w:sz w:val="24"/>
                <w:szCs w:val="24"/>
              </w:rPr>
              <w:t xml:space="preserve"> hours</w:t>
            </w:r>
          </w:p>
        </w:tc>
      </w:tr>
      <w:tr w:rsidR="00DE5095" w:rsidRPr="00BE51FC" w:rsidTr="00727F59">
        <w:trPr>
          <w:trHeight w:val="568"/>
        </w:trPr>
        <w:tc>
          <w:tcPr>
            <w:tcW w:w="11160" w:type="dxa"/>
            <w:gridSpan w:val="15"/>
          </w:tcPr>
          <w:p w:rsidR="00DE5095" w:rsidRPr="00BE51FC" w:rsidRDefault="00727F59" w:rsidP="00727F59">
            <w:pPr>
              <w:tabs>
                <w:tab w:val="left" w:pos="0"/>
              </w:tabs>
              <w:spacing w:after="0"/>
              <w:jc w:val="both"/>
              <w:rPr>
                <w:rFonts w:ascii="Times New Roman" w:hAnsi="Times New Roman"/>
                <w:b/>
                <w:sz w:val="24"/>
                <w:szCs w:val="24"/>
              </w:rPr>
            </w:pPr>
            <w:r w:rsidRPr="002B1967">
              <w:rPr>
                <w:rFonts w:ascii="Times New Roman" w:hAnsi="Times New Roman" w:cs="Times New Roman"/>
                <w:sz w:val="24"/>
                <w:szCs w:val="24"/>
              </w:rPr>
              <w:t xml:space="preserve">Meaning, definition, nature and concepts; Communication research: Importance of media research; Area of Media Research; Problems of objectivity in research; Planning to research. </w:t>
            </w:r>
          </w:p>
        </w:tc>
      </w:tr>
      <w:tr w:rsidR="00DE5095" w:rsidRPr="00BE51FC" w:rsidTr="001B48AC">
        <w:trPr>
          <w:trHeight w:val="143"/>
        </w:trPr>
        <w:tc>
          <w:tcPr>
            <w:tcW w:w="11160" w:type="dxa"/>
            <w:gridSpan w:val="15"/>
          </w:tcPr>
          <w:p w:rsidR="00DE5095" w:rsidRPr="00BE51FC" w:rsidRDefault="00DE5095" w:rsidP="001B48AC">
            <w:pPr>
              <w:spacing w:after="0"/>
              <w:ind w:firstLine="34"/>
              <w:jc w:val="both"/>
              <w:rPr>
                <w:rFonts w:ascii="Times New Roman" w:hAnsi="Times New Roman"/>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DE5095" w:rsidRPr="00C93227" w:rsidRDefault="00727F59" w:rsidP="001B48AC">
            <w:pPr>
              <w:spacing w:after="0"/>
              <w:jc w:val="center"/>
              <w:rPr>
                <w:rFonts w:ascii="Times New Roman" w:hAnsi="Times New Roman" w:cs="Times New Roman"/>
                <w:b/>
                <w:i/>
                <w:sz w:val="24"/>
                <w:szCs w:val="24"/>
              </w:rPr>
            </w:pPr>
            <w:r w:rsidRPr="002B1967">
              <w:rPr>
                <w:rFonts w:ascii="Times New Roman" w:hAnsi="Times New Roman" w:cs="Times New Roman"/>
                <w:b/>
                <w:sz w:val="24"/>
                <w:szCs w:val="24"/>
              </w:rPr>
              <w:t>MET</w:t>
            </w:r>
            <w:r>
              <w:rPr>
                <w:rFonts w:ascii="Times New Roman" w:hAnsi="Times New Roman" w:cs="Times New Roman"/>
                <w:b/>
                <w:sz w:val="24"/>
                <w:szCs w:val="24"/>
              </w:rPr>
              <w:t>HODS AND TECHNIQUES OF RESEARCH</w:t>
            </w:r>
          </w:p>
        </w:tc>
        <w:tc>
          <w:tcPr>
            <w:tcW w:w="2823" w:type="dxa"/>
            <w:gridSpan w:val="7"/>
          </w:tcPr>
          <w:p w:rsidR="00DE5095" w:rsidRPr="00BE51FC" w:rsidRDefault="00B16CA4" w:rsidP="001B48AC">
            <w:pPr>
              <w:spacing w:after="0"/>
              <w:jc w:val="right"/>
              <w:rPr>
                <w:rFonts w:ascii="Times New Roman" w:hAnsi="Times New Roman"/>
                <w:b/>
                <w:sz w:val="24"/>
                <w:szCs w:val="24"/>
              </w:rPr>
            </w:pPr>
            <w:r>
              <w:rPr>
                <w:rFonts w:ascii="Times New Roman" w:hAnsi="Times New Roman"/>
                <w:b/>
                <w:sz w:val="24"/>
                <w:szCs w:val="24"/>
              </w:rPr>
              <w:t>12</w:t>
            </w:r>
            <w:r w:rsidR="00DE5095">
              <w:rPr>
                <w:rFonts w:ascii="Times New Roman" w:hAnsi="Times New Roman"/>
                <w:b/>
                <w:sz w:val="24"/>
                <w:szCs w:val="24"/>
              </w:rPr>
              <w:t xml:space="preserve"> </w:t>
            </w:r>
            <w:r w:rsidR="00DE5095" w:rsidRPr="00BE51FC">
              <w:rPr>
                <w:rFonts w:ascii="Times New Roman" w:hAnsi="Times New Roman"/>
                <w:b/>
                <w:sz w:val="24"/>
                <w:szCs w:val="24"/>
              </w:rPr>
              <w:t xml:space="preserve"> hours</w:t>
            </w:r>
          </w:p>
        </w:tc>
      </w:tr>
      <w:tr w:rsidR="00DE5095" w:rsidRPr="00BE51FC" w:rsidTr="001B48AC">
        <w:trPr>
          <w:trHeight w:val="143"/>
        </w:trPr>
        <w:tc>
          <w:tcPr>
            <w:tcW w:w="11160" w:type="dxa"/>
            <w:gridSpan w:val="15"/>
          </w:tcPr>
          <w:p w:rsidR="00DE5095" w:rsidRPr="00BE51FC" w:rsidRDefault="00727F59" w:rsidP="00727F59">
            <w:pPr>
              <w:tabs>
                <w:tab w:val="left" w:pos="0"/>
              </w:tabs>
              <w:spacing w:after="0"/>
              <w:jc w:val="both"/>
              <w:rPr>
                <w:sz w:val="24"/>
              </w:rPr>
            </w:pPr>
            <w:r w:rsidRPr="002B1967">
              <w:rPr>
                <w:rFonts w:ascii="Times New Roman" w:hAnsi="Times New Roman" w:cs="Times New Roman"/>
                <w:sz w:val="24"/>
                <w:szCs w:val="24"/>
              </w:rPr>
              <w:t xml:space="preserve">Hypothesis and variables; Research design and its types Types of Research Design; Experimental Research; Descriptive research; Exploratory Research; Conclusive Research; Sources and collection of Secondary Data; Types of data; Secondary data; Advantages &amp; Limitations of secondary data ; Internal Sources; External Sources. Methods of research – Census, Survey, Random; Sampling - meaning, types and problems ; Survey research, experimental and field research, panel research; Reliability, validity and objectivity. </w:t>
            </w:r>
          </w:p>
        </w:tc>
      </w:tr>
      <w:tr w:rsidR="00DE5095" w:rsidRPr="00BE51FC" w:rsidTr="001B48AC">
        <w:trPr>
          <w:trHeight w:val="143"/>
        </w:trPr>
        <w:tc>
          <w:tcPr>
            <w:tcW w:w="11160" w:type="dxa"/>
            <w:gridSpan w:val="15"/>
          </w:tcPr>
          <w:p w:rsidR="00DE5095" w:rsidRPr="00BE51FC" w:rsidRDefault="00DE5095" w:rsidP="001B48AC">
            <w:pPr>
              <w:spacing w:after="0"/>
              <w:ind w:firstLine="34"/>
              <w:jc w:val="both"/>
              <w:rPr>
                <w:rFonts w:ascii="Times New Roman" w:hAnsi="Times New Roman"/>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DE5095" w:rsidRPr="00C90E6C" w:rsidRDefault="00727F59" w:rsidP="001B48AC">
            <w:pPr>
              <w:spacing w:after="0"/>
              <w:ind w:left="-18"/>
              <w:jc w:val="center"/>
              <w:rPr>
                <w:rFonts w:ascii="Times New Roman" w:hAnsi="Times New Roman"/>
                <w:b/>
                <w:i/>
                <w:sz w:val="24"/>
                <w:szCs w:val="24"/>
              </w:rPr>
            </w:pPr>
            <w:r w:rsidRPr="002B1967">
              <w:rPr>
                <w:rFonts w:ascii="Times New Roman" w:hAnsi="Times New Roman" w:cs="Times New Roman"/>
                <w:b/>
                <w:sz w:val="24"/>
                <w:szCs w:val="24"/>
              </w:rPr>
              <w:t>SAMPLING AND SCALING TECHNIQUES</w:t>
            </w:r>
          </w:p>
        </w:tc>
        <w:tc>
          <w:tcPr>
            <w:tcW w:w="3088" w:type="dxa"/>
            <w:gridSpan w:val="8"/>
          </w:tcPr>
          <w:p w:rsidR="00DE5095" w:rsidRPr="00BE51FC" w:rsidRDefault="00B16CA4" w:rsidP="001B48AC">
            <w:pPr>
              <w:spacing w:after="0"/>
              <w:jc w:val="right"/>
              <w:rPr>
                <w:rFonts w:ascii="Times New Roman" w:hAnsi="Times New Roman"/>
                <w:b/>
                <w:sz w:val="24"/>
                <w:szCs w:val="24"/>
              </w:rPr>
            </w:pPr>
            <w:r>
              <w:rPr>
                <w:rFonts w:ascii="Times New Roman" w:hAnsi="Times New Roman"/>
                <w:b/>
                <w:sz w:val="24"/>
                <w:szCs w:val="24"/>
              </w:rPr>
              <w:t>12</w:t>
            </w:r>
            <w:r w:rsidR="00DE5095">
              <w:rPr>
                <w:rFonts w:ascii="Times New Roman" w:hAnsi="Times New Roman"/>
                <w:b/>
                <w:sz w:val="24"/>
                <w:szCs w:val="24"/>
              </w:rPr>
              <w:t xml:space="preserve"> </w:t>
            </w:r>
            <w:r w:rsidR="00DE5095" w:rsidRPr="00BE51FC">
              <w:rPr>
                <w:rFonts w:ascii="Times New Roman" w:hAnsi="Times New Roman"/>
                <w:b/>
                <w:sz w:val="24"/>
                <w:szCs w:val="24"/>
              </w:rPr>
              <w:t xml:space="preserve"> hours</w:t>
            </w:r>
          </w:p>
        </w:tc>
      </w:tr>
      <w:tr w:rsidR="00DE5095" w:rsidRPr="00BE51FC" w:rsidTr="001B48AC">
        <w:trPr>
          <w:trHeight w:val="143"/>
        </w:trPr>
        <w:tc>
          <w:tcPr>
            <w:tcW w:w="11160" w:type="dxa"/>
            <w:gridSpan w:val="15"/>
          </w:tcPr>
          <w:p w:rsidR="00DE5095" w:rsidRPr="00781E9C" w:rsidRDefault="00727F59" w:rsidP="00727F59">
            <w:pPr>
              <w:tabs>
                <w:tab w:val="left" w:pos="0"/>
              </w:tabs>
              <w:spacing w:after="0"/>
              <w:jc w:val="both"/>
              <w:rPr>
                <w:rFonts w:ascii="Times New Roman" w:eastAsia="Times New Roman" w:hAnsi="Times New Roman"/>
                <w:sz w:val="24"/>
                <w:szCs w:val="24"/>
                <w:lang w:eastAsia="en-IN"/>
              </w:rPr>
            </w:pPr>
            <w:r w:rsidRPr="002B1967">
              <w:rPr>
                <w:rFonts w:ascii="Times New Roman" w:hAnsi="Times New Roman" w:cs="Times New Roman"/>
                <w:sz w:val="24"/>
                <w:szCs w:val="24"/>
              </w:rPr>
              <w:t xml:space="preserve">Concept of Attitude; Types of Scales; Criterion for good scale; General Procedure in Attitude Scaling; Selected Attitude Scales; Limitations of Attitude Scale. Sampling Design; Some basic Terms; Advantages of Sampling; Disadvantages of Sampling; The sampling process; Sampling methods; Characteristics of Good Sampling Design; sampling and non sampling errors; Sample size calculation (Numerical expected); Practical considerations in determining sample size. Sources of data - primary and secondary source; Questionnaire and schedules; Observation - participatory and non participatory; Interview method; Case study; Content analysis of audio and video. </w:t>
            </w:r>
          </w:p>
        </w:tc>
      </w:tr>
      <w:tr w:rsidR="00DE5095" w:rsidRPr="00BE51FC" w:rsidTr="001B48AC">
        <w:trPr>
          <w:trHeight w:val="143"/>
        </w:trPr>
        <w:tc>
          <w:tcPr>
            <w:tcW w:w="11160" w:type="dxa"/>
            <w:gridSpan w:val="15"/>
          </w:tcPr>
          <w:p w:rsidR="00DE5095" w:rsidRDefault="00DE5095" w:rsidP="001B48AC">
            <w:pPr>
              <w:spacing w:after="0"/>
              <w:jc w:val="right"/>
              <w:rPr>
                <w:rFonts w:ascii="Times New Roman" w:hAnsi="Times New Roman"/>
                <w:b/>
                <w:sz w:val="24"/>
                <w:szCs w:val="24"/>
              </w:rPr>
            </w:pPr>
          </w:p>
          <w:p w:rsidR="008B6900" w:rsidRPr="00BE51FC" w:rsidRDefault="008B6900" w:rsidP="001B48AC">
            <w:pPr>
              <w:spacing w:after="0"/>
              <w:jc w:val="right"/>
              <w:rPr>
                <w:rFonts w:ascii="Times New Roman" w:hAnsi="Times New Roman"/>
                <w:b/>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lastRenderedPageBreak/>
              <w:t>Unit</w:t>
            </w:r>
            <w:r w:rsidRPr="00BE51FC">
              <w:rPr>
                <w:rFonts w:ascii="Times New Roman" w:hAnsi="Times New Roman"/>
                <w:b/>
                <w:sz w:val="24"/>
                <w:szCs w:val="24"/>
              </w:rPr>
              <w:t>:4</w:t>
            </w:r>
          </w:p>
        </w:tc>
        <w:tc>
          <w:tcPr>
            <w:tcW w:w="6632" w:type="dxa"/>
            <w:gridSpan w:val="3"/>
          </w:tcPr>
          <w:p w:rsidR="00DE5095" w:rsidRPr="00827576" w:rsidRDefault="00727F59" w:rsidP="001B48AC">
            <w:pPr>
              <w:spacing w:after="0"/>
              <w:ind w:left="-18"/>
              <w:jc w:val="center"/>
              <w:rPr>
                <w:rFonts w:ascii="Times New Roman" w:hAnsi="Times New Roman" w:cs="Times New Roman"/>
                <w:b/>
                <w:i/>
                <w:sz w:val="24"/>
                <w:szCs w:val="24"/>
              </w:rPr>
            </w:pPr>
            <w:r w:rsidRPr="002B1967">
              <w:rPr>
                <w:rFonts w:ascii="Times New Roman" w:hAnsi="Times New Roman" w:cs="Times New Roman"/>
                <w:b/>
                <w:sz w:val="24"/>
                <w:szCs w:val="24"/>
              </w:rPr>
              <w:t>IMPORTANCE OF RESEARCH IN MEDIA</w:t>
            </w:r>
          </w:p>
        </w:tc>
        <w:tc>
          <w:tcPr>
            <w:tcW w:w="3088" w:type="dxa"/>
            <w:gridSpan w:val="8"/>
          </w:tcPr>
          <w:p w:rsidR="00DE5095" w:rsidRPr="00BE51FC" w:rsidRDefault="00B16CA4" w:rsidP="001B48A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00DE5095" w:rsidRPr="00BE51FC">
              <w:rPr>
                <w:rFonts w:ascii="Times New Roman" w:hAnsi="Times New Roman"/>
                <w:b/>
                <w:sz w:val="24"/>
                <w:szCs w:val="24"/>
              </w:rPr>
              <w:t xml:space="preserve"> hours</w:t>
            </w:r>
          </w:p>
        </w:tc>
      </w:tr>
      <w:tr w:rsidR="00DE5095" w:rsidRPr="00BE51FC" w:rsidTr="001B48AC">
        <w:trPr>
          <w:trHeight w:val="143"/>
        </w:trPr>
        <w:tc>
          <w:tcPr>
            <w:tcW w:w="11160" w:type="dxa"/>
            <w:gridSpan w:val="15"/>
          </w:tcPr>
          <w:p w:rsidR="00DE5095" w:rsidRPr="00BE51FC" w:rsidRDefault="00727F59" w:rsidP="001B48AC">
            <w:pPr>
              <w:tabs>
                <w:tab w:val="left" w:pos="0"/>
              </w:tabs>
              <w:spacing w:after="0"/>
              <w:jc w:val="both"/>
              <w:rPr>
                <w:rFonts w:ascii="Times New Roman" w:hAnsi="Times New Roman"/>
                <w:sz w:val="24"/>
                <w:szCs w:val="24"/>
              </w:rPr>
            </w:pPr>
            <w:r w:rsidRPr="002B1967">
              <w:rPr>
                <w:rFonts w:ascii="Times New Roman" w:hAnsi="Times New Roman" w:cs="Times New Roman"/>
                <w:sz w:val="24"/>
                <w:szCs w:val="24"/>
              </w:rPr>
              <w:t>Application of research in electronic media, Print, Advertising, New Media; Formative and summative research; Ethical issues in media research; Media research as a tool of reporting.</w:t>
            </w:r>
          </w:p>
        </w:tc>
      </w:tr>
      <w:tr w:rsidR="00DE5095" w:rsidRPr="00BE51FC" w:rsidTr="001B48AC">
        <w:trPr>
          <w:trHeight w:val="143"/>
        </w:trPr>
        <w:tc>
          <w:tcPr>
            <w:tcW w:w="11160" w:type="dxa"/>
            <w:gridSpan w:val="15"/>
          </w:tcPr>
          <w:p w:rsidR="00DE5095" w:rsidRPr="00BE51FC" w:rsidRDefault="00DE5095" w:rsidP="001B48AC">
            <w:pPr>
              <w:spacing w:after="0"/>
              <w:jc w:val="right"/>
              <w:rPr>
                <w:rFonts w:ascii="Times New Roman" w:hAnsi="Times New Roman"/>
                <w:b/>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DE5095" w:rsidRPr="006D0D7B" w:rsidRDefault="00727F59" w:rsidP="001B48AC">
            <w:pPr>
              <w:spacing w:after="0"/>
              <w:ind w:left="-18"/>
              <w:jc w:val="center"/>
              <w:rPr>
                <w:rFonts w:ascii="Times New Roman" w:hAnsi="Times New Roman"/>
                <w:b/>
                <w:i/>
                <w:sz w:val="24"/>
                <w:szCs w:val="24"/>
              </w:rPr>
            </w:pPr>
            <w:r w:rsidRPr="002B1967">
              <w:rPr>
                <w:rFonts w:ascii="Times New Roman" w:hAnsi="Times New Roman" w:cs="Times New Roman"/>
                <w:b/>
                <w:sz w:val="24"/>
                <w:szCs w:val="24"/>
              </w:rPr>
              <w:t>APPLICATION OF STATISTICS</w:t>
            </w:r>
          </w:p>
        </w:tc>
        <w:tc>
          <w:tcPr>
            <w:tcW w:w="3122" w:type="dxa"/>
            <w:gridSpan w:val="9"/>
          </w:tcPr>
          <w:p w:rsidR="00DE5095" w:rsidRPr="00BE51FC" w:rsidRDefault="00B16CA4" w:rsidP="001B48A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11</w:t>
            </w:r>
            <w:r w:rsidR="00DE5095">
              <w:rPr>
                <w:rFonts w:ascii="Times New Roman" w:hAnsi="Times New Roman"/>
                <w:b/>
                <w:sz w:val="24"/>
                <w:szCs w:val="24"/>
              </w:rPr>
              <w:t xml:space="preserve"> </w:t>
            </w:r>
            <w:r w:rsidR="00DE5095" w:rsidRPr="00BE51FC">
              <w:rPr>
                <w:rFonts w:ascii="Times New Roman" w:hAnsi="Times New Roman"/>
                <w:b/>
                <w:sz w:val="24"/>
                <w:szCs w:val="24"/>
              </w:rPr>
              <w:t xml:space="preserve"> hours</w:t>
            </w:r>
          </w:p>
        </w:tc>
      </w:tr>
      <w:tr w:rsidR="00DE5095" w:rsidRPr="00BE51FC" w:rsidTr="001B48AC">
        <w:trPr>
          <w:trHeight w:val="143"/>
        </w:trPr>
        <w:tc>
          <w:tcPr>
            <w:tcW w:w="11160" w:type="dxa"/>
            <w:gridSpan w:val="15"/>
          </w:tcPr>
          <w:p w:rsidR="00DE5095" w:rsidRPr="00BE51FC" w:rsidRDefault="00727F59" w:rsidP="00727F59">
            <w:pPr>
              <w:tabs>
                <w:tab w:val="left" w:pos="0"/>
              </w:tabs>
              <w:spacing w:after="0"/>
              <w:jc w:val="both"/>
              <w:rPr>
                <w:rFonts w:ascii="Times New Roman" w:hAnsi="Times New Roman"/>
                <w:sz w:val="24"/>
              </w:rPr>
            </w:pPr>
            <w:r w:rsidRPr="002B1967">
              <w:rPr>
                <w:rFonts w:ascii="Times New Roman" w:hAnsi="Times New Roman" w:cs="Times New Roman"/>
                <w:sz w:val="24"/>
                <w:szCs w:val="24"/>
              </w:rPr>
              <w:t xml:space="preserve">Tabulation and classification of data; Data analysis, software for data analysis interpretation; Elementary statistics - mean, median and mode; Inferential statistics - correlation and regression and test of significance, principle and theory; Graphic and diagrammatic representation of data; Indexing, citation and bibliography; Research report writing. </w:t>
            </w:r>
          </w:p>
        </w:tc>
      </w:tr>
      <w:tr w:rsidR="00DE5095" w:rsidRPr="00BE51FC" w:rsidTr="001B48AC">
        <w:trPr>
          <w:trHeight w:val="143"/>
        </w:trPr>
        <w:tc>
          <w:tcPr>
            <w:tcW w:w="11160" w:type="dxa"/>
            <w:gridSpan w:val="15"/>
          </w:tcPr>
          <w:p w:rsidR="00DE5095" w:rsidRPr="00BE51FC" w:rsidRDefault="00DE5095" w:rsidP="001B48AC">
            <w:pPr>
              <w:spacing w:after="0"/>
              <w:ind w:firstLine="34"/>
              <w:jc w:val="both"/>
              <w:rPr>
                <w:rFonts w:ascii="Times New Roman" w:hAnsi="Times New Roman"/>
                <w:sz w:val="24"/>
                <w:szCs w:val="24"/>
              </w:rPr>
            </w:pPr>
          </w:p>
        </w:tc>
      </w:tr>
      <w:tr w:rsidR="00DE5095" w:rsidRPr="00BE51FC" w:rsidTr="001B48AC">
        <w:trPr>
          <w:trHeight w:val="143"/>
        </w:trPr>
        <w:tc>
          <w:tcPr>
            <w:tcW w:w="1440" w:type="dxa"/>
            <w:gridSpan w:val="4"/>
          </w:tcPr>
          <w:p w:rsidR="00DE5095" w:rsidRPr="00BE51FC" w:rsidRDefault="00DE5095"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DE5095" w:rsidRPr="00BE51FC" w:rsidRDefault="00DE5095" w:rsidP="001B48AC">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DE5095" w:rsidRPr="00BE51FC" w:rsidRDefault="00DE5095" w:rsidP="001B48AC">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DE5095" w:rsidRPr="00BE51FC" w:rsidTr="001B48AC">
        <w:trPr>
          <w:trHeight w:val="143"/>
        </w:trPr>
        <w:tc>
          <w:tcPr>
            <w:tcW w:w="11160" w:type="dxa"/>
            <w:gridSpan w:val="15"/>
          </w:tcPr>
          <w:p w:rsidR="00DE5095" w:rsidRPr="009B19F8" w:rsidRDefault="00660C66" w:rsidP="00660C66">
            <w:pPr>
              <w:spacing w:after="0"/>
              <w:jc w:val="both"/>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Thematic Presentations, Conceptual Framework, Abstract to Concrete Planning</w:t>
            </w:r>
          </w:p>
        </w:tc>
      </w:tr>
      <w:tr w:rsidR="00DE5095" w:rsidRPr="00BE51FC" w:rsidTr="001B48AC">
        <w:trPr>
          <w:trHeight w:val="143"/>
        </w:trPr>
        <w:tc>
          <w:tcPr>
            <w:tcW w:w="11160" w:type="dxa"/>
            <w:gridSpan w:val="15"/>
          </w:tcPr>
          <w:p w:rsidR="00DE5095" w:rsidRPr="00BE51FC" w:rsidRDefault="00DE5095" w:rsidP="001B48AC">
            <w:pPr>
              <w:spacing w:after="0"/>
              <w:jc w:val="right"/>
              <w:rPr>
                <w:rFonts w:ascii="Times New Roman" w:hAnsi="Times New Roman"/>
                <w:b/>
                <w:sz w:val="24"/>
                <w:szCs w:val="24"/>
              </w:rPr>
            </w:pPr>
          </w:p>
        </w:tc>
      </w:tr>
      <w:tr w:rsidR="00DE5095" w:rsidRPr="00BE51FC" w:rsidTr="001B48AC">
        <w:trPr>
          <w:trHeight w:val="350"/>
        </w:trPr>
        <w:tc>
          <w:tcPr>
            <w:tcW w:w="1440" w:type="dxa"/>
            <w:gridSpan w:val="4"/>
          </w:tcPr>
          <w:p w:rsidR="00DE5095" w:rsidRPr="00BE51FC" w:rsidRDefault="00DE5095" w:rsidP="001B48AC">
            <w:pPr>
              <w:spacing w:after="0"/>
              <w:rPr>
                <w:rFonts w:ascii="Times New Roman" w:hAnsi="Times New Roman"/>
                <w:b/>
                <w:sz w:val="24"/>
                <w:szCs w:val="24"/>
              </w:rPr>
            </w:pPr>
          </w:p>
        </w:tc>
        <w:tc>
          <w:tcPr>
            <w:tcW w:w="6598" w:type="dxa"/>
            <w:gridSpan w:val="2"/>
          </w:tcPr>
          <w:p w:rsidR="00DE5095" w:rsidRPr="00BE51FC" w:rsidRDefault="00DE5095" w:rsidP="001B48A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DE5095" w:rsidRPr="00BE51FC" w:rsidRDefault="00B16CA4" w:rsidP="001B48AC">
            <w:pPr>
              <w:spacing w:after="0"/>
              <w:jc w:val="right"/>
              <w:rPr>
                <w:rFonts w:ascii="Times New Roman" w:hAnsi="Times New Roman"/>
                <w:b/>
                <w:sz w:val="24"/>
                <w:szCs w:val="24"/>
              </w:rPr>
            </w:pPr>
            <w:r>
              <w:rPr>
                <w:rFonts w:ascii="Times New Roman" w:hAnsi="Times New Roman"/>
                <w:b/>
                <w:sz w:val="24"/>
                <w:szCs w:val="24"/>
              </w:rPr>
              <w:t>60</w:t>
            </w:r>
            <w:r w:rsidR="00DE5095">
              <w:rPr>
                <w:rFonts w:ascii="Times New Roman" w:hAnsi="Times New Roman"/>
                <w:b/>
                <w:sz w:val="24"/>
                <w:szCs w:val="24"/>
              </w:rPr>
              <w:t xml:space="preserve"> </w:t>
            </w:r>
            <w:r w:rsidR="00DE5095" w:rsidRPr="00BE51FC">
              <w:rPr>
                <w:rFonts w:ascii="Times New Roman" w:hAnsi="Times New Roman"/>
                <w:b/>
                <w:sz w:val="24"/>
                <w:szCs w:val="24"/>
              </w:rPr>
              <w:t xml:space="preserve"> hours</w:t>
            </w:r>
          </w:p>
        </w:tc>
      </w:tr>
      <w:tr w:rsidR="00DE5095" w:rsidRPr="00BE51FC" w:rsidTr="001B48AC">
        <w:trPr>
          <w:trHeight w:val="143"/>
        </w:trPr>
        <w:tc>
          <w:tcPr>
            <w:tcW w:w="11160" w:type="dxa"/>
            <w:gridSpan w:val="15"/>
          </w:tcPr>
          <w:p w:rsidR="00DE5095" w:rsidRPr="000B7CE2" w:rsidRDefault="00DE5095" w:rsidP="001B48AC">
            <w:pPr>
              <w:spacing w:before="100" w:beforeAutospacing="1" w:afterAutospacing="1"/>
              <w:outlineLvl w:val="0"/>
              <w:rPr>
                <w:rFonts w:ascii="Times New Roman" w:hAnsi="Times New Roman"/>
                <w:shd w:val="clear" w:color="auto" w:fill="FFFFFF"/>
              </w:rPr>
            </w:pPr>
          </w:p>
        </w:tc>
      </w:tr>
      <w:tr w:rsidR="00DE5095" w:rsidRPr="00BE51FC" w:rsidTr="001B48AC">
        <w:trPr>
          <w:trHeight w:val="368"/>
        </w:trPr>
        <w:tc>
          <w:tcPr>
            <w:tcW w:w="11160" w:type="dxa"/>
            <w:gridSpan w:val="15"/>
          </w:tcPr>
          <w:p w:rsidR="00DE5095" w:rsidRPr="00BE51FC" w:rsidRDefault="00DE5095" w:rsidP="001B48AC">
            <w:pPr>
              <w:spacing w:after="0"/>
              <w:rPr>
                <w:rFonts w:ascii="Times New Roman" w:hAnsi="Times New Roman"/>
                <w:b/>
                <w:sz w:val="24"/>
                <w:szCs w:val="24"/>
              </w:rPr>
            </w:pPr>
            <w:r w:rsidRPr="00BE51FC">
              <w:rPr>
                <w:rFonts w:ascii="Times New Roman" w:hAnsi="Times New Roman"/>
                <w:b/>
                <w:sz w:val="24"/>
                <w:szCs w:val="24"/>
              </w:rPr>
              <w:t>Reference Books</w:t>
            </w:r>
          </w:p>
        </w:tc>
      </w:tr>
      <w:tr w:rsidR="00DE5095" w:rsidRPr="003B7E26" w:rsidTr="001B48AC">
        <w:trPr>
          <w:trHeight w:val="280"/>
        </w:trPr>
        <w:tc>
          <w:tcPr>
            <w:tcW w:w="881" w:type="dxa"/>
          </w:tcPr>
          <w:p w:rsidR="00DE5095" w:rsidRPr="00BE51FC" w:rsidRDefault="00DE5095" w:rsidP="001B48AC">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DE5095" w:rsidRPr="003B7E26" w:rsidRDefault="007A4CB1" w:rsidP="003D53BE">
            <w:pPr>
              <w:pStyle w:val="ListParagraph"/>
              <w:numPr>
                <w:ilvl w:val="0"/>
                <w:numId w:val="18"/>
              </w:numPr>
              <w:tabs>
                <w:tab w:val="left" w:pos="0"/>
              </w:tabs>
              <w:spacing w:after="0"/>
              <w:ind w:left="0"/>
              <w:jc w:val="both"/>
              <w:rPr>
                <w:rFonts w:ascii="Times New Roman" w:hAnsi="Times New Roman"/>
                <w:shd w:val="clear" w:color="auto" w:fill="FFFFFF"/>
              </w:rPr>
            </w:pPr>
            <w:r>
              <w:rPr>
                <w:rFonts w:ascii="Times New Roman" w:hAnsi="Times New Roman"/>
                <w:shd w:val="clear" w:color="auto" w:fill="FFFFFF"/>
              </w:rPr>
              <w:t xml:space="preserve">Buddenbaum, Judith M. &amp; Novak, Katherine B. (2005). </w:t>
            </w:r>
            <w:r>
              <w:rPr>
                <w:rFonts w:ascii="Times New Roman" w:hAnsi="Times New Roman"/>
                <w:i/>
                <w:shd w:val="clear" w:color="auto" w:fill="FFFFFF"/>
              </w:rPr>
              <w:t>Applied Communication Research</w:t>
            </w:r>
            <w:r>
              <w:rPr>
                <w:rFonts w:ascii="Times New Roman" w:hAnsi="Times New Roman"/>
                <w:shd w:val="clear" w:color="auto" w:fill="FFFFFF"/>
              </w:rPr>
              <w:t>, Surjeet Publications: New Delhi.</w:t>
            </w:r>
          </w:p>
        </w:tc>
      </w:tr>
      <w:tr w:rsidR="00DE5095" w:rsidRPr="00BE51FC" w:rsidTr="001B48AC">
        <w:trPr>
          <w:trHeight w:val="235"/>
        </w:trPr>
        <w:tc>
          <w:tcPr>
            <w:tcW w:w="881" w:type="dxa"/>
          </w:tcPr>
          <w:p w:rsidR="00DE5095" w:rsidRPr="00BE51FC" w:rsidRDefault="00DE5095" w:rsidP="001B48AC">
            <w:pPr>
              <w:spacing w:after="0"/>
              <w:rPr>
                <w:rFonts w:ascii="Times New Roman" w:hAnsi="Times New Roman"/>
                <w:sz w:val="24"/>
                <w:szCs w:val="24"/>
              </w:rPr>
            </w:pPr>
            <w:r w:rsidRPr="00BE51FC">
              <w:rPr>
                <w:rFonts w:ascii="Times New Roman" w:hAnsi="Times New Roman"/>
                <w:sz w:val="24"/>
                <w:szCs w:val="24"/>
              </w:rPr>
              <w:t>2</w:t>
            </w:r>
          </w:p>
        </w:tc>
        <w:tc>
          <w:tcPr>
            <w:tcW w:w="10279" w:type="dxa"/>
            <w:gridSpan w:val="14"/>
          </w:tcPr>
          <w:p w:rsidR="00DE5095" w:rsidRPr="00BE51FC" w:rsidRDefault="007A4CB1" w:rsidP="003D53BE">
            <w:pPr>
              <w:pStyle w:val="ListParagraph"/>
              <w:numPr>
                <w:ilvl w:val="0"/>
                <w:numId w:val="18"/>
              </w:numPr>
              <w:tabs>
                <w:tab w:val="left" w:pos="0"/>
              </w:tabs>
              <w:spacing w:after="0"/>
              <w:ind w:left="0"/>
              <w:jc w:val="both"/>
              <w:rPr>
                <w:rFonts w:ascii="Times New Roman" w:hAnsi="Times New Roman"/>
                <w:shd w:val="clear" w:color="auto" w:fill="FFFFFF"/>
              </w:rPr>
            </w:pPr>
            <w:r>
              <w:rPr>
                <w:rFonts w:ascii="Times New Roman" w:hAnsi="Times New Roman" w:cs="Times New Roman"/>
                <w:sz w:val="24"/>
                <w:szCs w:val="24"/>
              </w:rPr>
              <w:t xml:space="preserve">Creswell, John S. (1994). </w:t>
            </w:r>
            <w:r w:rsidRPr="0051673C">
              <w:rPr>
                <w:rFonts w:ascii="Times New Roman" w:hAnsi="Times New Roman" w:cs="Times New Roman"/>
                <w:i/>
                <w:sz w:val="24"/>
                <w:szCs w:val="24"/>
              </w:rPr>
              <w:t>Research Design: Qualitative and Quantitative Approaches</w:t>
            </w:r>
            <w:r>
              <w:rPr>
                <w:rFonts w:ascii="Times New Roman" w:hAnsi="Times New Roman" w:cs="Times New Roman"/>
                <w:sz w:val="24"/>
                <w:szCs w:val="24"/>
              </w:rPr>
              <w:t>, Sage Publications: London.</w:t>
            </w:r>
          </w:p>
        </w:tc>
      </w:tr>
      <w:tr w:rsidR="00DE5095" w:rsidRPr="00BE51FC" w:rsidTr="001B48AC">
        <w:trPr>
          <w:trHeight w:val="298"/>
        </w:trPr>
        <w:tc>
          <w:tcPr>
            <w:tcW w:w="881" w:type="dxa"/>
          </w:tcPr>
          <w:p w:rsidR="00DE5095" w:rsidRPr="00BE51FC" w:rsidRDefault="00DE5095" w:rsidP="001B48AC">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DE5095" w:rsidRPr="009529A7" w:rsidRDefault="007A4CB1" w:rsidP="001B48AC">
            <w:pPr>
              <w:spacing w:after="0"/>
              <w:jc w:val="both"/>
              <w:rPr>
                <w:rFonts w:ascii="Times New Roman" w:hAnsi="Times New Roman"/>
                <w:shd w:val="clear" w:color="auto" w:fill="FFFFFF"/>
              </w:rPr>
            </w:pPr>
            <w:r>
              <w:rPr>
                <w:rFonts w:ascii="Times New Roman" w:hAnsi="Times New Roman"/>
                <w:shd w:val="clear" w:color="auto" w:fill="FFFFFF"/>
              </w:rPr>
              <w:t xml:space="preserve">Gaur, Ajai S. &amp; Gaur, Sanjaya S. (2006). </w:t>
            </w:r>
            <w:r>
              <w:rPr>
                <w:rFonts w:ascii="Times New Roman" w:hAnsi="Times New Roman"/>
                <w:i/>
                <w:shd w:val="clear" w:color="auto" w:fill="FFFFFF"/>
              </w:rPr>
              <w:t>Statistical Methods for Practice and Research: A Guide to Data Analysis using SPSS</w:t>
            </w:r>
            <w:r>
              <w:rPr>
                <w:rFonts w:ascii="Times New Roman" w:hAnsi="Times New Roman"/>
                <w:shd w:val="clear" w:color="auto" w:fill="FFFFFF"/>
              </w:rPr>
              <w:t>, Response Books, Sage Publications: New Delhi.</w:t>
            </w:r>
          </w:p>
        </w:tc>
      </w:tr>
      <w:tr w:rsidR="00DE5095" w:rsidRPr="00BE51FC" w:rsidTr="001B48AC">
        <w:trPr>
          <w:trHeight w:val="289"/>
        </w:trPr>
        <w:tc>
          <w:tcPr>
            <w:tcW w:w="881" w:type="dxa"/>
          </w:tcPr>
          <w:p w:rsidR="00DE5095" w:rsidRPr="00BE51FC" w:rsidRDefault="00DE5095" w:rsidP="001B48AC">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DE5095" w:rsidRPr="009529A7" w:rsidRDefault="007A4CB1" w:rsidP="001B48AC">
            <w:pPr>
              <w:spacing w:after="0"/>
              <w:jc w:val="both"/>
              <w:rPr>
                <w:rFonts w:ascii="Times New Roman" w:hAnsi="Times New Roman"/>
                <w:shd w:val="clear" w:color="auto" w:fill="FFFFFF"/>
              </w:rPr>
            </w:pPr>
            <w:r>
              <w:rPr>
                <w:rFonts w:ascii="Times New Roman" w:hAnsi="Times New Roman"/>
                <w:shd w:val="clear" w:color="auto" w:fill="FFFFFF"/>
              </w:rPr>
              <w:t xml:space="preserve">Hayes, Andrew F; Slater, Michael D. &amp; Snyder, Leslie B. (2008). </w:t>
            </w:r>
            <w:r>
              <w:rPr>
                <w:rFonts w:ascii="Times New Roman" w:hAnsi="Times New Roman"/>
                <w:i/>
                <w:shd w:val="clear" w:color="auto" w:fill="FFFFFF"/>
              </w:rPr>
              <w:t>The SAGE Sourcebook of Advanced Data Analysis Methods for Communication Research</w:t>
            </w:r>
            <w:r>
              <w:rPr>
                <w:rFonts w:ascii="Times New Roman" w:hAnsi="Times New Roman"/>
                <w:shd w:val="clear" w:color="auto" w:fill="FFFFFF"/>
              </w:rPr>
              <w:t>, Sage Publications Inc: California.</w:t>
            </w:r>
          </w:p>
        </w:tc>
      </w:tr>
      <w:tr w:rsidR="00DE5095" w:rsidRPr="00BE51FC" w:rsidTr="001B48AC">
        <w:trPr>
          <w:trHeight w:val="316"/>
        </w:trPr>
        <w:tc>
          <w:tcPr>
            <w:tcW w:w="881" w:type="dxa"/>
          </w:tcPr>
          <w:p w:rsidR="00DE5095" w:rsidRPr="00BE51FC" w:rsidRDefault="00DE5095" w:rsidP="001B48AC">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DE5095" w:rsidRPr="00575B7E" w:rsidRDefault="007A4CB1" w:rsidP="001B48AC">
            <w:pPr>
              <w:spacing w:after="0"/>
              <w:jc w:val="both"/>
              <w:rPr>
                <w:rFonts w:ascii="Times New Roman" w:hAnsi="Times New Roman"/>
                <w:i/>
                <w:shd w:val="clear" w:color="auto" w:fill="FFFFFF"/>
              </w:rPr>
            </w:pPr>
            <w:r>
              <w:rPr>
                <w:rFonts w:ascii="Times New Roman" w:hAnsi="Times New Roman"/>
                <w:shd w:val="clear" w:color="auto" w:fill="FFFFFF"/>
              </w:rPr>
              <w:t xml:space="preserve">Jansen, Bruhn Klaus (2005). </w:t>
            </w:r>
            <w:r w:rsidRPr="00575B7E">
              <w:rPr>
                <w:rFonts w:ascii="Times New Roman" w:hAnsi="Times New Roman"/>
                <w:i/>
                <w:shd w:val="clear" w:color="auto" w:fill="FFFFFF"/>
              </w:rPr>
              <w:t>A</w:t>
            </w:r>
            <w:r>
              <w:rPr>
                <w:rFonts w:ascii="Times New Roman" w:hAnsi="Times New Roman"/>
                <w:shd w:val="clear" w:color="auto" w:fill="FFFFFF"/>
              </w:rPr>
              <w:t xml:space="preserve"> </w:t>
            </w:r>
            <w:r>
              <w:rPr>
                <w:rFonts w:ascii="Times New Roman" w:hAnsi="Times New Roman"/>
                <w:i/>
                <w:shd w:val="clear" w:color="auto" w:fill="FFFFFF"/>
              </w:rPr>
              <w:t>Handbook of Media and Communication Research: Qualitative and Quantitative Methodologies</w:t>
            </w:r>
            <w:r>
              <w:rPr>
                <w:rFonts w:ascii="Times New Roman" w:hAnsi="Times New Roman"/>
                <w:shd w:val="clear" w:color="auto" w:fill="FFFFFF"/>
              </w:rPr>
              <w:t>, Routledge, Taylor &amp; Francis Group: London</w:t>
            </w:r>
          </w:p>
        </w:tc>
      </w:tr>
      <w:tr w:rsidR="008A160E" w:rsidRPr="00BE51FC" w:rsidTr="001B48AC">
        <w:trPr>
          <w:trHeight w:val="316"/>
        </w:trPr>
        <w:tc>
          <w:tcPr>
            <w:tcW w:w="881" w:type="dxa"/>
          </w:tcPr>
          <w:p w:rsidR="008A160E" w:rsidRDefault="008A160E" w:rsidP="001B48AC">
            <w:pPr>
              <w:spacing w:after="0"/>
              <w:rPr>
                <w:rFonts w:ascii="Times New Roman" w:hAnsi="Times New Roman"/>
                <w:sz w:val="24"/>
                <w:szCs w:val="24"/>
              </w:rPr>
            </w:pPr>
            <w:r>
              <w:rPr>
                <w:rFonts w:ascii="Times New Roman" w:hAnsi="Times New Roman"/>
                <w:sz w:val="24"/>
                <w:szCs w:val="24"/>
              </w:rPr>
              <w:t>6</w:t>
            </w:r>
          </w:p>
        </w:tc>
        <w:tc>
          <w:tcPr>
            <w:tcW w:w="10279" w:type="dxa"/>
            <w:gridSpan w:val="14"/>
          </w:tcPr>
          <w:p w:rsidR="008A160E" w:rsidRDefault="008A160E" w:rsidP="001B48AC">
            <w:pPr>
              <w:spacing w:after="0"/>
              <w:jc w:val="both"/>
              <w:rPr>
                <w:rFonts w:ascii="Times New Roman" w:hAnsi="Times New Roman"/>
                <w:shd w:val="clear" w:color="auto" w:fill="FFFFFF"/>
              </w:rPr>
            </w:pPr>
            <w:r>
              <w:rPr>
                <w:rFonts w:ascii="Times New Roman" w:hAnsi="Times New Roman"/>
                <w:shd w:val="clear" w:color="auto" w:fill="FFFFFF"/>
              </w:rPr>
              <w:t xml:space="preserve">Miller, Tyler (2019). </w:t>
            </w:r>
            <w:r w:rsidRPr="008A160E">
              <w:rPr>
                <w:rFonts w:ascii="Times New Roman" w:hAnsi="Times New Roman"/>
                <w:i/>
                <w:shd w:val="clear" w:color="auto" w:fill="FFFFFF"/>
              </w:rPr>
              <w:t>Mass Communication: Research and Analysis</w:t>
            </w:r>
            <w:r>
              <w:rPr>
                <w:rFonts w:ascii="Times New Roman" w:hAnsi="Times New Roman"/>
                <w:shd w:val="clear" w:color="auto" w:fill="FFFFFF"/>
              </w:rPr>
              <w:t>. Ed-Tec Press: UK</w:t>
            </w:r>
          </w:p>
          <w:p w:rsidR="008A160E" w:rsidRDefault="008A160E" w:rsidP="001B48AC">
            <w:pPr>
              <w:spacing w:after="0"/>
              <w:jc w:val="both"/>
              <w:rPr>
                <w:rFonts w:ascii="Times New Roman" w:hAnsi="Times New Roman"/>
                <w:shd w:val="clear" w:color="auto" w:fill="FFFFFF"/>
              </w:rPr>
            </w:pPr>
            <w:r w:rsidRPr="008A160E">
              <w:rPr>
                <w:rFonts w:ascii="Times New Roman" w:hAnsi="Times New Roman"/>
                <w:shd w:val="clear" w:color="auto" w:fill="FFFFFF"/>
              </w:rPr>
              <w:t>https://www.google.co.in/books/edition/Mass_Communication/keLEDwAAQBAJ?hl=en&amp;gbpv=1&amp;dq=Mass+Communication:+Research+and+Analysis&amp;printsec=frontcover</w:t>
            </w:r>
          </w:p>
        </w:tc>
      </w:tr>
      <w:tr w:rsidR="00DE5095" w:rsidRPr="00BE51FC" w:rsidTr="001B48AC">
        <w:trPr>
          <w:trHeight w:val="143"/>
        </w:trPr>
        <w:tc>
          <w:tcPr>
            <w:tcW w:w="11160" w:type="dxa"/>
            <w:gridSpan w:val="15"/>
          </w:tcPr>
          <w:p w:rsidR="00DE5095" w:rsidRPr="00BE51FC" w:rsidRDefault="00DE5095" w:rsidP="001B48AC">
            <w:pPr>
              <w:widowControl w:val="0"/>
              <w:overflowPunct w:val="0"/>
              <w:autoSpaceDE w:val="0"/>
              <w:autoSpaceDN w:val="0"/>
              <w:adjustRightInd w:val="0"/>
              <w:spacing w:after="0"/>
              <w:jc w:val="both"/>
              <w:rPr>
                <w:rFonts w:ascii="Times New Roman" w:hAnsi="Times New Roman"/>
                <w:shd w:val="clear" w:color="auto" w:fill="FFFFFF"/>
              </w:rPr>
            </w:pPr>
          </w:p>
        </w:tc>
      </w:tr>
      <w:tr w:rsidR="00DE5095" w:rsidRPr="00BE51FC" w:rsidTr="001B48AC">
        <w:trPr>
          <w:trHeight w:val="143"/>
        </w:trPr>
        <w:tc>
          <w:tcPr>
            <w:tcW w:w="11160" w:type="dxa"/>
            <w:gridSpan w:val="15"/>
          </w:tcPr>
          <w:p w:rsidR="00DE5095" w:rsidRPr="00BE51FC" w:rsidRDefault="00DE5095" w:rsidP="001B48AC">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DE5095" w:rsidRPr="004D768C" w:rsidTr="001B48AC">
        <w:trPr>
          <w:trHeight w:val="143"/>
        </w:trPr>
        <w:tc>
          <w:tcPr>
            <w:tcW w:w="900" w:type="dxa"/>
            <w:gridSpan w:val="2"/>
          </w:tcPr>
          <w:p w:rsidR="00DE5095" w:rsidRPr="00362AB0" w:rsidRDefault="00DE5095" w:rsidP="001B48AC">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A572D7" w:rsidRPr="002B1967" w:rsidRDefault="00A572D7" w:rsidP="00A572D7">
            <w:pPr>
              <w:pStyle w:val="ListParagraph"/>
              <w:numPr>
                <w:ilvl w:val="0"/>
                <w:numId w:val="34"/>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Anderson</w:t>
            </w:r>
            <w:r>
              <w:rPr>
                <w:rFonts w:ascii="Times New Roman" w:hAnsi="Times New Roman" w:cs="Times New Roman"/>
                <w:sz w:val="24"/>
                <w:szCs w:val="24"/>
              </w:rPr>
              <w:t>,</w:t>
            </w:r>
            <w:r w:rsidRPr="002B1967">
              <w:rPr>
                <w:rFonts w:ascii="Times New Roman" w:hAnsi="Times New Roman" w:cs="Times New Roman"/>
                <w:sz w:val="24"/>
                <w:szCs w:val="24"/>
              </w:rPr>
              <w:t xml:space="preserve"> James A</w:t>
            </w:r>
            <w:r>
              <w:rPr>
                <w:rFonts w:ascii="Times New Roman" w:hAnsi="Times New Roman" w:cs="Times New Roman"/>
                <w:sz w:val="24"/>
                <w:szCs w:val="24"/>
              </w:rPr>
              <w:t>. (2012).</w:t>
            </w:r>
            <w:r w:rsidRPr="002B1967">
              <w:rPr>
                <w:rFonts w:ascii="Times New Roman" w:hAnsi="Times New Roman" w:cs="Times New Roman"/>
                <w:sz w:val="24"/>
                <w:szCs w:val="24"/>
              </w:rPr>
              <w:t xml:space="preserve"> </w:t>
            </w:r>
            <w:r w:rsidRPr="00A572D7">
              <w:rPr>
                <w:rFonts w:ascii="Times New Roman" w:hAnsi="Times New Roman" w:cs="Times New Roman"/>
                <w:i/>
                <w:sz w:val="24"/>
                <w:szCs w:val="24"/>
              </w:rPr>
              <w:t>Media Research Methods: Understanding Metric and Interpretive Approaches</w:t>
            </w:r>
            <w:r w:rsidRPr="002B1967">
              <w:rPr>
                <w:rFonts w:ascii="Times New Roman" w:hAnsi="Times New Roman" w:cs="Times New Roman"/>
                <w:sz w:val="24"/>
                <w:szCs w:val="24"/>
              </w:rPr>
              <w:t>, Sage Publications: New York.</w:t>
            </w:r>
          </w:p>
          <w:p w:rsidR="00DE5095" w:rsidRPr="005238C7" w:rsidRDefault="00B03AC4" w:rsidP="00A572D7">
            <w:pPr>
              <w:pStyle w:val="ListParagraph"/>
              <w:spacing w:after="0"/>
              <w:ind w:left="0"/>
              <w:rPr>
                <w:rFonts w:ascii="Times New Roman" w:hAnsi="Times New Roman"/>
                <w:sz w:val="24"/>
                <w:szCs w:val="24"/>
              </w:rPr>
            </w:pPr>
            <w:hyperlink r:id="rId116" w:history="1">
              <w:r w:rsidR="00A572D7" w:rsidRPr="002B1967">
                <w:rPr>
                  <w:rStyle w:val="Emphasis"/>
                  <w:rFonts w:ascii="Times New Roman" w:hAnsi="Times New Roman" w:cs="Times New Roman"/>
                  <w:i w:val="0"/>
                  <w:sz w:val="24"/>
                  <w:szCs w:val="24"/>
                </w:rPr>
                <w:t>https://www.google.co.in/books/edition/Media_Research_Methods/DdwgAQAAQBAJ?hl=en&amp;gbpv=1&amp;dq=research+methods+in+mass+communication&amp;printsec=frontcover</w:t>
              </w:r>
            </w:hyperlink>
          </w:p>
        </w:tc>
      </w:tr>
      <w:tr w:rsidR="00DE5095" w:rsidRPr="004D768C" w:rsidTr="001B48AC">
        <w:trPr>
          <w:trHeight w:val="143"/>
        </w:trPr>
        <w:tc>
          <w:tcPr>
            <w:tcW w:w="900" w:type="dxa"/>
            <w:gridSpan w:val="2"/>
          </w:tcPr>
          <w:p w:rsidR="00DE5095" w:rsidRPr="00362AB0" w:rsidRDefault="00DE5095" w:rsidP="001B48A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A572D7" w:rsidRPr="002B1967" w:rsidRDefault="00A572D7" w:rsidP="00A572D7">
            <w:pPr>
              <w:pStyle w:val="ListParagraph"/>
              <w:numPr>
                <w:ilvl w:val="0"/>
                <w:numId w:val="34"/>
              </w:numPr>
              <w:spacing w:after="0"/>
              <w:ind w:left="0"/>
              <w:rPr>
                <w:rFonts w:ascii="Times New Roman" w:hAnsi="Times New Roman" w:cs="Times New Roman"/>
                <w:sz w:val="24"/>
                <w:szCs w:val="24"/>
              </w:rPr>
            </w:pPr>
            <w:r w:rsidRPr="002B1967">
              <w:rPr>
                <w:rFonts w:ascii="Times New Roman" w:hAnsi="Times New Roman" w:cs="Times New Roman"/>
                <w:sz w:val="24"/>
                <w:szCs w:val="24"/>
              </w:rPr>
              <w:t>Boyld</w:t>
            </w:r>
            <w:r>
              <w:rPr>
                <w:rFonts w:ascii="Times New Roman" w:hAnsi="Times New Roman" w:cs="Times New Roman"/>
                <w:sz w:val="24"/>
                <w:szCs w:val="24"/>
              </w:rPr>
              <w:t>, Michael P. and</w:t>
            </w:r>
            <w:r w:rsidRPr="002B1967">
              <w:rPr>
                <w:rFonts w:ascii="Times New Roman" w:hAnsi="Times New Roman" w:cs="Times New Roman"/>
                <w:sz w:val="24"/>
                <w:szCs w:val="24"/>
              </w:rPr>
              <w:t xml:space="preserve"> Schmierback</w:t>
            </w:r>
            <w:r>
              <w:rPr>
                <w:rFonts w:ascii="Times New Roman" w:hAnsi="Times New Roman" w:cs="Times New Roman"/>
                <w:sz w:val="24"/>
                <w:szCs w:val="24"/>
              </w:rPr>
              <w:t xml:space="preserve">, </w:t>
            </w:r>
            <w:r w:rsidRPr="002B1967">
              <w:rPr>
                <w:rFonts w:ascii="Times New Roman" w:hAnsi="Times New Roman" w:cs="Times New Roman"/>
                <w:sz w:val="24"/>
                <w:szCs w:val="24"/>
              </w:rPr>
              <w:t>Mike</w:t>
            </w:r>
            <w:r>
              <w:rPr>
                <w:rFonts w:ascii="Times New Roman" w:hAnsi="Times New Roman" w:cs="Times New Roman"/>
                <w:sz w:val="24"/>
                <w:szCs w:val="24"/>
              </w:rPr>
              <w:t xml:space="preserve"> (2015).</w:t>
            </w:r>
            <w:r w:rsidRPr="002B1967">
              <w:rPr>
                <w:rFonts w:ascii="Times New Roman" w:hAnsi="Times New Roman" w:cs="Times New Roman"/>
                <w:sz w:val="24"/>
                <w:szCs w:val="24"/>
              </w:rPr>
              <w:t xml:space="preserve"> </w:t>
            </w:r>
            <w:r w:rsidRPr="008932FE">
              <w:rPr>
                <w:rFonts w:ascii="Times New Roman" w:hAnsi="Times New Roman" w:cs="Times New Roman"/>
                <w:i/>
                <w:sz w:val="24"/>
                <w:szCs w:val="24"/>
              </w:rPr>
              <w:t>Applied Communication Research Methods: Getting Started as a Researcher</w:t>
            </w:r>
            <w:r w:rsidRPr="002B1967">
              <w:rPr>
                <w:rFonts w:ascii="Times New Roman" w:hAnsi="Times New Roman" w:cs="Times New Roman"/>
                <w:sz w:val="24"/>
                <w:szCs w:val="24"/>
              </w:rPr>
              <w:t>, Routledge Publication: New York.</w:t>
            </w:r>
          </w:p>
          <w:p w:rsidR="00DE5095" w:rsidRPr="005238C7" w:rsidRDefault="00B03AC4" w:rsidP="00A572D7">
            <w:pPr>
              <w:pStyle w:val="ListParagraph"/>
              <w:spacing w:after="0"/>
              <w:ind w:left="0"/>
              <w:rPr>
                <w:rFonts w:ascii="Times New Roman" w:hAnsi="Times New Roman"/>
                <w:sz w:val="24"/>
                <w:szCs w:val="24"/>
              </w:rPr>
            </w:pPr>
            <w:hyperlink r:id="rId117" w:history="1">
              <w:r w:rsidR="00A572D7" w:rsidRPr="002B1967">
                <w:rPr>
                  <w:rStyle w:val="Emphasis"/>
                  <w:rFonts w:ascii="Times New Roman" w:hAnsi="Times New Roman" w:cs="Times New Roman"/>
                  <w:i w:val="0"/>
                  <w:sz w:val="24"/>
                  <w:szCs w:val="24"/>
                </w:rPr>
                <w:t>https://www.google.co.in/books/edition/Applied_Communication_Research_Methods/QpvwCQAAQBAJ?hl=en&amp;gbpv=1&amp;dq=research+methods+in+communication&amp;printsec=frontcover</w:t>
              </w:r>
            </w:hyperlink>
          </w:p>
        </w:tc>
      </w:tr>
      <w:tr w:rsidR="00DE5095" w:rsidRPr="004D768C" w:rsidTr="001B48AC">
        <w:trPr>
          <w:trHeight w:val="143"/>
        </w:trPr>
        <w:tc>
          <w:tcPr>
            <w:tcW w:w="900" w:type="dxa"/>
            <w:gridSpan w:val="2"/>
          </w:tcPr>
          <w:p w:rsidR="00DE5095" w:rsidRPr="00362AB0" w:rsidRDefault="00DE5095" w:rsidP="001B48A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A572D7" w:rsidRPr="002B1967" w:rsidRDefault="00A572D7" w:rsidP="00A572D7">
            <w:pPr>
              <w:pStyle w:val="ListParagraph"/>
              <w:numPr>
                <w:ilvl w:val="0"/>
                <w:numId w:val="34"/>
              </w:numPr>
              <w:spacing w:after="0"/>
              <w:ind w:left="0"/>
              <w:rPr>
                <w:rFonts w:ascii="Times New Roman" w:hAnsi="Times New Roman" w:cs="Times New Roman"/>
                <w:sz w:val="24"/>
                <w:szCs w:val="24"/>
              </w:rPr>
            </w:pPr>
            <w:r w:rsidRPr="002B1967">
              <w:rPr>
                <w:rFonts w:ascii="Times New Roman" w:hAnsi="Times New Roman" w:cs="Times New Roman"/>
                <w:sz w:val="24"/>
                <w:szCs w:val="24"/>
              </w:rPr>
              <w:t>Brennen</w:t>
            </w:r>
            <w:r>
              <w:rPr>
                <w:rFonts w:ascii="Times New Roman" w:hAnsi="Times New Roman" w:cs="Times New Roman"/>
                <w:sz w:val="24"/>
                <w:szCs w:val="24"/>
              </w:rPr>
              <w:t xml:space="preserve">, </w:t>
            </w:r>
            <w:r w:rsidRPr="002B1967">
              <w:rPr>
                <w:rFonts w:ascii="Times New Roman" w:hAnsi="Times New Roman" w:cs="Times New Roman"/>
                <w:sz w:val="24"/>
                <w:szCs w:val="24"/>
              </w:rPr>
              <w:t xml:space="preserve">Bonnie </w:t>
            </w:r>
            <w:r>
              <w:rPr>
                <w:rFonts w:ascii="Times New Roman" w:hAnsi="Times New Roman" w:cs="Times New Roman"/>
                <w:sz w:val="24"/>
                <w:szCs w:val="24"/>
              </w:rPr>
              <w:t>S</w:t>
            </w:r>
            <w:r w:rsidRPr="002B1967">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7A4CB1">
              <w:rPr>
                <w:rFonts w:ascii="Times New Roman" w:hAnsi="Times New Roman" w:cs="Times New Roman"/>
                <w:i/>
                <w:sz w:val="24"/>
                <w:szCs w:val="24"/>
              </w:rPr>
              <w:t>Qualitative Research Methods for Media Studies</w:t>
            </w:r>
            <w:r w:rsidRPr="002B1967">
              <w:rPr>
                <w:rFonts w:ascii="Times New Roman" w:hAnsi="Times New Roman" w:cs="Times New Roman"/>
                <w:sz w:val="24"/>
                <w:szCs w:val="24"/>
              </w:rPr>
              <w:t>, Routledge Publication: New York.</w:t>
            </w:r>
          </w:p>
          <w:p w:rsidR="00DE5095" w:rsidRDefault="00B03AC4" w:rsidP="00A572D7">
            <w:pPr>
              <w:pStyle w:val="ListParagraph"/>
              <w:spacing w:after="0"/>
              <w:ind w:left="0"/>
            </w:pPr>
            <w:hyperlink r:id="rId118" w:history="1">
              <w:r w:rsidR="00A572D7" w:rsidRPr="002B1967">
                <w:rPr>
                  <w:rStyle w:val="Emphasis"/>
                  <w:rFonts w:ascii="Times New Roman" w:hAnsi="Times New Roman" w:cs="Times New Roman"/>
                  <w:i w:val="0"/>
                  <w:sz w:val="24"/>
                  <w:szCs w:val="24"/>
                </w:rPr>
                <w:t>https://www.google.co.in/books/edition/Qualitative_Research_Methods_for_Media_S/vhZxz7A6oYsC?hl=en&amp;gbpv=1&amp;dq=research+methods+in+mass+communication&amp;printsec=frontcover</w:t>
              </w:r>
            </w:hyperlink>
          </w:p>
          <w:p w:rsidR="008B6900" w:rsidRPr="005238C7" w:rsidRDefault="008B6900" w:rsidP="00A572D7">
            <w:pPr>
              <w:pStyle w:val="ListParagraph"/>
              <w:spacing w:after="0"/>
              <w:ind w:left="0"/>
              <w:rPr>
                <w:rFonts w:ascii="Times New Roman" w:hAnsi="Times New Roman"/>
                <w:sz w:val="24"/>
                <w:szCs w:val="24"/>
              </w:rPr>
            </w:pPr>
          </w:p>
        </w:tc>
      </w:tr>
      <w:tr w:rsidR="00DE5095" w:rsidRPr="004D768C" w:rsidTr="001B48AC">
        <w:trPr>
          <w:trHeight w:val="143"/>
        </w:trPr>
        <w:tc>
          <w:tcPr>
            <w:tcW w:w="900" w:type="dxa"/>
            <w:gridSpan w:val="2"/>
          </w:tcPr>
          <w:p w:rsidR="00DE5095" w:rsidRDefault="00DE5095" w:rsidP="001B48A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4</w:t>
            </w:r>
          </w:p>
        </w:tc>
        <w:tc>
          <w:tcPr>
            <w:tcW w:w="10260" w:type="dxa"/>
            <w:gridSpan w:val="13"/>
          </w:tcPr>
          <w:p w:rsidR="00A572D7" w:rsidRPr="002B1967" w:rsidRDefault="00A572D7" w:rsidP="00A572D7">
            <w:pPr>
              <w:pStyle w:val="ListParagraph"/>
              <w:numPr>
                <w:ilvl w:val="0"/>
                <w:numId w:val="34"/>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Pettey, Gary R</w:t>
            </w:r>
            <w:r>
              <w:rPr>
                <w:rFonts w:ascii="Times New Roman" w:hAnsi="Times New Roman" w:cs="Times New Roman"/>
                <w:sz w:val="24"/>
                <w:szCs w:val="24"/>
              </w:rPr>
              <w:t>;</w:t>
            </w:r>
            <w:r w:rsidRPr="002B1967">
              <w:rPr>
                <w:rFonts w:ascii="Times New Roman" w:hAnsi="Times New Roman" w:cs="Times New Roman"/>
                <w:sz w:val="24"/>
                <w:szCs w:val="24"/>
              </w:rPr>
              <w:t xml:space="preserve"> Bracken</w:t>
            </w:r>
            <w:r>
              <w:rPr>
                <w:rFonts w:ascii="Times New Roman" w:hAnsi="Times New Roman" w:cs="Times New Roman"/>
                <w:sz w:val="24"/>
                <w:szCs w:val="24"/>
              </w:rPr>
              <w:t xml:space="preserve">, </w:t>
            </w:r>
            <w:r w:rsidRPr="002B1967">
              <w:rPr>
                <w:rFonts w:ascii="Times New Roman" w:hAnsi="Times New Roman" w:cs="Times New Roman"/>
                <w:sz w:val="24"/>
                <w:szCs w:val="24"/>
              </w:rPr>
              <w:t xml:space="preserve">Cheryl Campanella </w:t>
            </w:r>
            <w:r>
              <w:rPr>
                <w:rFonts w:ascii="Times New Roman" w:hAnsi="Times New Roman" w:cs="Times New Roman"/>
                <w:sz w:val="24"/>
                <w:szCs w:val="24"/>
              </w:rPr>
              <w:t>and</w:t>
            </w:r>
            <w:r w:rsidRPr="002B1967">
              <w:rPr>
                <w:rFonts w:ascii="Times New Roman" w:hAnsi="Times New Roman" w:cs="Times New Roman"/>
                <w:sz w:val="24"/>
                <w:szCs w:val="24"/>
              </w:rPr>
              <w:t xml:space="preserve"> Pask</w:t>
            </w:r>
            <w:r>
              <w:rPr>
                <w:rFonts w:ascii="Times New Roman" w:hAnsi="Times New Roman" w:cs="Times New Roman"/>
                <w:sz w:val="24"/>
                <w:szCs w:val="24"/>
              </w:rPr>
              <w:t>,</w:t>
            </w:r>
            <w:r w:rsidRPr="002B1967">
              <w:rPr>
                <w:rFonts w:ascii="Times New Roman" w:hAnsi="Times New Roman" w:cs="Times New Roman"/>
                <w:sz w:val="24"/>
                <w:szCs w:val="24"/>
              </w:rPr>
              <w:t xml:space="preserve"> Elizabeth Babin</w:t>
            </w:r>
            <w:r>
              <w:rPr>
                <w:rFonts w:ascii="Times New Roman" w:hAnsi="Times New Roman" w:cs="Times New Roman"/>
                <w:sz w:val="24"/>
                <w:szCs w:val="24"/>
              </w:rPr>
              <w:t xml:space="preserve"> (2017).</w:t>
            </w:r>
            <w:r w:rsidRPr="002B1967">
              <w:rPr>
                <w:rFonts w:ascii="Times New Roman" w:hAnsi="Times New Roman" w:cs="Times New Roman"/>
                <w:sz w:val="24"/>
                <w:szCs w:val="24"/>
              </w:rPr>
              <w:t xml:space="preserve"> </w:t>
            </w:r>
            <w:r w:rsidRPr="008932FE">
              <w:rPr>
                <w:rFonts w:ascii="Times New Roman" w:hAnsi="Times New Roman" w:cs="Times New Roman"/>
                <w:i/>
                <w:sz w:val="24"/>
                <w:szCs w:val="24"/>
              </w:rPr>
              <w:t>Communication Research Methodology: A Strategic Approach to Applied Research</w:t>
            </w:r>
            <w:r w:rsidRPr="002B1967">
              <w:rPr>
                <w:rFonts w:ascii="Times New Roman" w:hAnsi="Times New Roman" w:cs="Times New Roman"/>
                <w:sz w:val="24"/>
                <w:szCs w:val="24"/>
              </w:rPr>
              <w:t>, Routledge Publication: New York</w:t>
            </w:r>
            <w:r>
              <w:rPr>
                <w:rFonts w:ascii="Times New Roman" w:hAnsi="Times New Roman" w:cs="Times New Roman"/>
                <w:sz w:val="24"/>
                <w:szCs w:val="24"/>
              </w:rPr>
              <w:t>.</w:t>
            </w:r>
          </w:p>
          <w:p w:rsidR="00DE5095" w:rsidRPr="002B1967" w:rsidRDefault="00B03AC4" w:rsidP="00A572D7">
            <w:pPr>
              <w:pStyle w:val="ListParagraph"/>
              <w:spacing w:after="0"/>
              <w:ind w:left="0"/>
              <w:rPr>
                <w:rFonts w:ascii="Times New Roman" w:hAnsi="Times New Roman" w:cs="Times New Roman"/>
                <w:sz w:val="24"/>
                <w:szCs w:val="24"/>
              </w:rPr>
            </w:pPr>
            <w:hyperlink r:id="rId119" w:history="1">
              <w:r w:rsidR="00A572D7" w:rsidRPr="002B1967">
                <w:rPr>
                  <w:rStyle w:val="Emphasis"/>
                  <w:rFonts w:ascii="Times New Roman" w:hAnsi="Times New Roman" w:cs="Times New Roman"/>
                  <w:i w:val="0"/>
                  <w:sz w:val="24"/>
                  <w:szCs w:val="24"/>
                </w:rPr>
                <w:t>https://www.google.co.in/books/edition/Communication_Research_Methodology/8DclDwAAQBAJ?hl=en&amp;gbpv=1&amp;dq=research+methods+in+communication&amp;printsec=frontcover</w:t>
              </w:r>
            </w:hyperlink>
          </w:p>
        </w:tc>
      </w:tr>
      <w:tr w:rsidR="00DE5095" w:rsidRPr="004D768C" w:rsidTr="001B48AC">
        <w:trPr>
          <w:trHeight w:val="143"/>
        </w:trPr>
        <w:tc>
          <w:tcPr>
            <w:tcW w:w="900" w:type="dxa"/>
            <w:gridSpan w:val="2"/>
          </w:tcPr>
          <w:p w:rsidR="00DE5095" w:rsidRDefault="00DE5095" w:rsidP="001B48A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A572D7" w:rsidRPr="002B1967" w:rsidRDefault="00A572D7" w:rsidP="00A572D7">
            <w:pPr>
              <w:pStyle w:val="ListParagraph"/>
              <w:numPr>
                <w:ilvl w:val="0"/>
                <w:numId w:val="34"/>
              </w:numPr>
              <w:spacing w:after="0"/>
              <w:ind w:left="0"/>
              <w:rPr>
                <w:rFonts w:ascii="Times New Roman" w:hAnsi="Times New Roman" w:cs="Times New Roman"/>
                <w:sz w:val="24"/>
                <w:szCs w:val="24"/>
              </w:rPr>
            </w:pPr>
            <w:r w:rsidRPr="002B1967">
              <w:rPr>
                <w:rFonts w:ascii="Times New Roman" w:hAnsi="Times New Roman" w:cs="Times New Roman"/>
                <w:sz w:val="24"/>
                <w:szCs w:val="24"/>
              </w:rPr>
              <w:t>Williams, Frederick</w:t>
            </w:r>
            <w:r>
              <w:rPr>
                <w:rFonts w:ascii="Times New Roman" w:hAnsi="Times New Roman" w:cs="Times New Roman"/>
                <w:sz w:val="24"/>
                <w:szCs w:val="24"/>
              </w:rPr>
              <w:t>;</w:t>
            </w:r>
            <w:r w:rsidRPr="002B1967">
              <w:rPr>
                <w:rFonts w:ascii="Times New Roman" w:hAnsi="Times New Roman" w:cs="Times New Roman"/>
                <w:sz w:val="24"/>
                <w:szCs w:val="24"/>
              </w:rPr>
              <w:t xml:space="preserve"> Rice, Ronald E</w:t>
            </w:r>
            <w:r>
              <w:rPr>
                <w:rFonts w:ascii="Times New Roman" w:hAnsi="Times New Roman" w:cs="Times New Roman"/>
                <w:sz w:val="24"/>
                <w:szCs w:val="24"/>
              </w:rPr>
              <w:t>.</w:t>
            </w:r>
            <w:r w:rsidRPr="002B19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B1967">
              <w:rPr>
                <w:rFonts w:ascii="Times New Roman" w:hAnsi="Times New Roman" w:cs="Times New Roman"/>
                <w:sz w:val="24"/>
                <w:szCs w:val="24"/>
              </w:rPr>
              <w:t>Rogers</w:t>
            </w:r>
            <w:r>
              <w:rPr>
                <w:rFonts w:ascii="Times New Roman" w:hAnsi="Times New Roman" w:cs="Times New Roman"/>
                <w:sz w:val="24"/>
                <w:szCs w:val="24"/>
              </w:rPr>
              <w:t>,</w:t>
            </w:r>
            <w:r w:rsidRPr="002B1967">
              <w:rPr>
                <w:rFonts w:ascii="Times New Roman" w:hAnsi="Times New Roman" w:cs="Times New Roman"/>
                <w:sz w:val="24"/>
                <w:szCs w:val="24"/>
              </w:rPr>
              <w:t xml:space="preserve"> Everett M</w:t>
            </w:r>
            <w:r>
              <w:rPr>
                <w:rFonts w:ascii="Times New Roman" w:hAnsi="Times New Roman" w:cs="Times New Roman"/>
                <w:sz w:val="24"/>
                <w:szCs w:val="24"/>
              </w:rPr>
              <w:t>. (1988).</w:t>
            </w:r>
            <w:r w:rsidRPr="002B1967">
              <w:rPr>
                <w:rFonts w:ascii="Times New Roman" w:hAnsi="Times New Roman" w:cs="Times New Roman"/>
                <w:sz w:val="24"/>
                <w:szCs w:val="24"/>
              </w:rPr>
              <w:t xml:space="preserve"> </w:t>
            </w:r>
            <w:r w:rsidRPr="00A572D7">
              <w:rPr>
                <w:rFonts w:ascii="Times New Roman" w:hAnsi="Times New Roman" w:cs="Times New Roman"/>
                <w:i/>
                <w:sz w:val="24"/>
                <w:szCs w:val="24"/>
              </w:rPr>
              <w:t>Research Methods and the New Media</w:t>
            </w:r>
            <w:r w:rsidRPr="002B1967">
              <w:rPr>
                <w:rFonts w:ascii="Times New Roman" w:hAnsi="Times New Roman" w:cs="Times New Roman"/>
                <w:sz w:val="24"/>
                <w:szCs w:val="24"/>
              </w:rPr>
              <w:t>, The Free Press: New York.</w:t>
            </w:r>
          </w:p>
          <w:p w:rsidR="00DE5095" w:rsidRPr="00C87A47" w:rsidRDefault="00B03AC4" w:rsidP="00A572D7">
            <w:pPr>
              <w:pStyle w:val="ListParagraph"/>
              <w:spacing w:after="0"/>
              <w:ind w:left="0"/>
              <w:rPr>
                <w:rFonts w:ascii="Times New Roman" w:hAnsi="Times New Roman" w:cs="Times New Roman"/>
                <w:sz w:val="24"/>
                <w:szCs w:val="24"/>
              </w:rPr>
            </w:pPr>
            <w:hyperlink r:id="rId120" w:history="1">
              <w:r w:rsidR="00A572D7" w:rsidRPr="002B1967">
                <w:rPr>
                  <w:rStyle w:val="Emphasis"/>
                  <w:rFonts w:ascii="Times New Roman" w:hAnsi="Times New Roman" w:cs="Times New Roman"/>
                  <w:i w:val="0"/>
                  <w:sz w:val="24"/>
                  <w:szCs w:val="24"/>
                </w:rPr>
                <w:t>https://www.google.co.in/books/edition/Research_Methods_and_the_New_Media/rhZO_kjNeyMC?hl=en&amp;gbpv=1&amp;dq=research+methods+in+mass+communication&amp;printsec=frontcover</w:t>
              </w:r>
            </w:hyperlink>
          </w:p>
        </w:tc>
      </w:tr>
      <w:tr w:rsidR="00DE5095" w:rsidRPr="00BE51FC" w:rsidTr="001B48AC">
        <w:trPr>
          <w:trHeight w:val="143"/>
        </w:trPr>
        <w:tc>
          <w:tcPr>
            <w:tcW w:w="11160" w:type="dxa"/>
            <w:gridSpan w:val="15"/>
          </w:tcPr>
          <w:p w:rsidR="00DE5095" w:rsidRPr="007F4400" w:rsidRDefault="00DE5095" w:rsidP="007F4400">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 xml:space="preserve">Mrs. Sandeep Kaur, </w:t>
            </w:r>
            <w:r w:rsidRPr="002B1967">
              <w:rPr>
                <w:rFonts w:ascii="Times New Roman" w:hAnsi="Times New Roman" w:cs="Times New Roman"/>
                <w:sz w:val="24"/>
                <w:szCs w:val="24"/>
              </w:rPr>
              <w:t>Assistant Professor, Department of Communication and Media Studies, Bharathiar University, Coimbatore</w:t>
            </w:r>
          </w:p>
          <w:p w:rsidR="00DE5095" w:rsidRPr="00362AB0" w:rsidRDefault="00DE5095" w:rsidP="001B48AC">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pStyle w:val="Default"/>
        <w:tabs>
          <w:tab w:val="left" w:pos="0"/>
        </w:tabs>
        <w:spacing w:line="276" w:lineRule="auto"/>
        <w:jc w:val="both"/>
      </w:pPr>
    </w:p>
    <w:p w:rsidR="00AD0487" w:rsidRPr="002B1967" w:rsidRDefault="00AD0487" w:rsidP="00AD0487">
      <w:pPr>
        <w:spacing w:after="0"/>
        <w:jc w:val="both"/>
        <w:rPr>
          <w:rFonts w:ascii="Times New Roman" w:hAnsi="Times New Roman" w:cs="Times New Roman"/>
          <w:sz w:val="24"/>
          <w:szCs w:val="24"/>
        </w:rPr>
      </w:pPr>
      <w:r w:rsidRPr="002B1967">
        <w:rPr>
          <w:rFonts w:ascii="Times New Roman" w:hAnsi="Times New Roman" w:cs="Times New Roman"/>
          <w:b/>
          <w:sz w:val="24"/>
          <w:szCs w:val="24"/>
        </w:rPr>
        <w:t>Search Keywords:</w:t>
      </w:r>
      <w:r w:rsidRPr="002B1967">
        <w:rPr>
          <w:rFonts w:ascii="Times New Roman" w:hAnsi="Times New Roman" w:cs="Times New Roman"/>
          <w:sz w:val="24"/>
          <w:szCs w:val="24"/>
        </w:rPr>
        <w:t xml:space="preserve"> Objectivity, Concepts, Methods, Techniques, Data Types, Data Sources, Sampling, Scaling Techniques, Sampling Design, Tools, Ethics, Statistical Application, Data Analysis, Indexing, Citation, Bibliography</w:t>
      </w:r>
    </w:p>
    <w:p w:rsidR="00AD0487" w:rsidRPr="002B1967" w:rsidRDefault="00AD0487" w:rsidP="00AD0487">
      <w:pPr>
        <w:spacing w:after="0"/>
        <w:rPr>
          <w:rFonts w:ascii="Times New Roman" w:hAnsi="Times New Roman" w:cs="Times New Roman"/>
          <w:b/>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DE5095" w:rsidRPr="002B1967" w:rsidTr="00DE5095">
        <w:trPr>
          <w:jc w:val="center"/>
        </w:trPr>
        <w:tc>
          <w:tcPr>
            <w:tcW w:w="7910" w:type="dxa"/>
            <w:gridSpan w:val="11"/>
            <w:tcBorders>
              <w:right w:val="single" w:sz="4" w:space="0" w:color="auto"/>
            </w:tcBorders>
            <w:shd w:val="clear" w:color="auto" w:fill="auto"/>
          </w:tcPr>
          <w:p w:rsidR="00DE5095" w:rsidRPr="002B1967" w:rsidRDefault="00DE5095"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DE5095" w:rsidRPr="002B1967" w:rsidTr="00DE5095">
        <w:trPr>
          <w:trHeight w:val="296"/>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DE5095" w:rsidRPr="002B1967" w:rsidTr="00DE5095">
        <w:trPr>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E5095" w:rsidRPr="002B1967" w:rsidTr="00DE5095">
        <w:trPr>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DE5095" w:rsidRPr="002B1967" w:rsidTr="00DE5095">
        <w:trPr>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E5095" w:rsidRPr="002B1967" w:rsidTr="00DE5095">
        <w:trPr>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E5095" w:rsidRPr="002B1967" w:rsidTr="00DE5095">
        <w:trPr>
          <w:jc w:val="center"/>
        </w:trPr>
        <w:tc>
          <w:tcPr>
            <w:tcW w:w="735" w:type="dxa"/>
            <w:shd w:val="clear" w:color="auto" w:fill="auto"/>
          </w:tcPr>
          <w:p w:rsidR="00DE5095" w:rsidRPr="002B1967" w:rsidRDefault="00DE5095"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DE5095" w:rsidRPr="002B1967" w:rsidRDefault="00DE5095"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E5095" w:rsidRPr="002B1967" w:rsidRDefault="00594927"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r>
    </w:tbl>
    <w:p w:rsidR="00AD0487" w:rsidRPr="002B1967" w:rsidRDefault="00A410BA" w:rsidP="00DE5095">
      <w:pPr>
        <w:pStyle w:val="ListParagraph"/>
        <w:spacing w:after="0"/>
        <w:ind w:left="0" w:firstLine="720"/>
        <w:rPr>
          <w:rFonts w:ascii="Times New Roman" w:hAnsi="Times New Roman" w:cs="Times New Roman"/>
          <w:b/>
          <w:sz w:val="24"/>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pStyle w:val="ListParagraph"/>
        <w:spacing w:after="0"/>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b/>
          <w:sz w:val="24"/>
          <w:szCs w:val="24"/>
        </w:rPr>
      </w:pPr>
    </w:p>
    <w:p w:rsidR="00AD0487" w:rsidRPr="002B1967" w:rsidRDefault="00AD0487" w:rsidP="00AD0487">
      <w:pPr>
        <w:tabs>
          <w:tab w:val="left" w:pos="0"/>
        </w:tabs>
        <w:spacing w:after="0"/>
        <w:jc w:val="both"/>
        <w:rPr>
          <w:rFonts w:ascii="Times New Roman" w:hAnsi="Times New Roman" w:cs="Times New Roman"/>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pStyle w:val="ListParagraph"/>
        <w:tabs>
          <w:tab w:val="left" w:pos="0"/>
        </w:tabs>
        <w:spacing w:after="0"/>
        <w:ind w:left="0"/>
        <w:rPr>
          <w:rFonts w:ascii="Times New Roman" w:hAnsi="Times New Roman" w:cs="Times New Roman"/>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Pr="002B1967" w:rsidRDefault="00AD0487" w:rsidP="00AD0487">
      <w:pPr>
        <w:tabs>
          <w:tab w:val="left" w:pos="0"/>
        </w:tabs>
        <w:spacing w:after="0"/>
        <w:rPr>
          <w:rFonts w:ascii="Times New Roman" w:eastAsia="Times New Roman" w:hAnsi="Times New Roman" w:cs="Times New Roman"/>
          <w:b/>
          <w:color w:val="000000"/>
          <w:sz w:val="24"/>
          <w:szCs w:val="24"/>
        </w:rPr>
      </w:pPr>
    </w:p>
    <w:p w:rsidR="00AD0487" w:rsidRDefault="00AD0487" w:rsidP="00AD0487">
      <w:pPr>
        <w:tabs>
          <w:tab w:val="left" w:pos="0"/>
        </w:tabs>
        <w:spacing w:after="0"/>
        <w:rPr>
          <w:rFonts w:ascii="Times New Roman" w:eastAsia="Times New Roman" w:hAnsi="Times New Roman" w:cs="Times New Roman"/>
          <w:b/>
          <w:color w:val="000000"/>
          <w:sz w:val="24"/>
          <w:szCs w:val="24"/>
        </w:rPr>
      </w:pPr>
    </w:p>
    <w:p w:rsidR="00396522" w:rsidRDefault="00396522" w:rsidP="00AD0487">
      <w:pPr>
        <w:tabs>
          <w:tab w:val="left" w:pos="0"/>
        </w:tabs>
        <w:spacing w:after="0"/>
        <w:rPr>
          <w:rFonts w:ascii="Times New Roman" w:eastAsia="Times New Roman" w:hAnsi="Times New Roman" w:cs="Times New Roman"/>
          <w:b/>
          <w:color w:val="000000"/>
          <w:sz w:val="24"/>
          <w:szCs w:val="24"/>
        </w:rPr>
      </w:pPr>
    </w:p>
    <w:p w:rsidR="00396522" w:rsidRDefault="00396522" w:rsidP="00AD0487">
      <w:pPr>
        <w:tabs>
          <w:tab w:val="left" w:pos="0"/>
        </w:tabs>
        <w:spacing w:after="0"/>
        <w:rPr>
          <w:rFonts w:ascii="Times New Roman" w:eastAsia="Times New Roman" w:hAnsi="Times New Roman" w:cs="Times New Roman"/>
          <w:b/>
          <w:color w:val="000000"/>
          <w:sz w:val="24"/>
          <w:szCs w:val="24"/>
        </w:rPr>
      </w:pPr>
    </w:p>
    <w:p w:rsidR="00396522" w:rsidRDefault="00396522" w:rsidP="00AD0487">
      <w:pPr>
        <w:tabs>
          <w:tab w:val="left" w:pos="0"/>
        </w:tabs>
        <w:spacing w:after="0"/>
        <w:rPr>
          <w:rFonts w:ascii="Times New Roman" w:eastAsia="Times New Roman" w:hAnsi="Times New Roman" w:cs="Times New Roman"/>
          <w:b/>
          <w:color w:val="000000"/>
          <w:sz w:val="24"/>
          <w:szCs w:val="24"/>
        </w:rPr>
      </w:pPr>
    </w:p>
    <w:p w:rsidR="00396522" w:rsidRDefault="00396522" w:rsidP="00AD0487">
      <w:pPr>
        <w:tabs>
          <w:tab w:val="left" w:pos="0"/>
        </w:tabs>
        <w:spacing w:after="0"/>
        <w:rPr>
          <w:rFonts w:ascii="Times New Roman" w:eastAsia="Times New Roman" w:hAnsi="Times New Roman" w:cs="Times New Roman"/>
          <w:b/>
          <w:color w:val="000000"/>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990"/>
        <w:gridCol w:w="1530"/>
        <w:gridCol w:w="5068"/>
        <w:gridCol w:w="299"/>
        <w:gridCol w:w="37"/>
        <w:gridCol w:w="986"/>
        <w:gridCol w:w="360"/>
        <w:gridCol w:w="540"/>
        <w:gridCol w:w="90"/>
        <w:gridCol w:w="450"/>
        <w:gridCol w:w="360"/>
      </w:tblGrid>
      <w:tr w:rsidR="008858F0" w:rsidRPr="00BE51FC" w:rsidTr="001B48AC">
        <w:trPr>
          <w:trHeight w:val="464"/>
        </w:trPr>
        <w:tc>
          <w:tcPr>
            <w:tcW w:w="1440" w:type="dxa"/>
            <w:gridSpan w:val="2"/>
            <w:vAlign w:val="center"/>
          </w:tcPr>
          <w:p w:rsidR="008858F0" w:rsidRPr="00BE51FC" w:rsidRDefault="008858F0" w:rsidP="001B48AC">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8858F0" w:rsidRPr="00BE51FC" w:rsidRDefault="008858F0"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sidRPr="002B1967">
              <w:rPr>
                <w:rFonts w:ascii="Times New Roman" w:hAnsi="Times New Roman" w:cs="Times New Roman"/>
                <w:b/>
                <w:sz w:val="24"/>
                <w:szCs w:val="24"/>
              </w:rPr>
              <w:t>MCC17</w:t>
            </w:r>
            <w:r w:rsidRPr="002B1967">
              <w:rPr>
                <w:rFonts w:ascii="Times New Roman" w:eastAsia="Times New Roman" w:hAnsi="Times New Roman" w:cs="Times New Roman"/>
                <w:b/>
                <w:bCs/>
                <w:color w:val="000000"/>
                <w:sz w:val="24"/>
                <w:szCs w:val="24"/>
              </w:rPr>
              <w:t xml:space="preserve"> </w:t>
            </w:r>
          </w:p>
        </w:tc>
        <w:tc>
          <w:tcPr>
            <w:tcW w:w="6390" w:type="dxa"/>
            <w:gridSpan w:val="4"/>
            <w:vAlign w:val="center"/>
          </w:tcPr>
          <w:p w:rsidR="008858F0" w:rsidRPr="00BE51FC" w:rsidRDefault="008858F0" w:rsidP="001B48AC">
            <w:pPr>
              <w:spacing w:after="0"/>
              <w:jc w:val="center"/>
              <w:rPr>
                <w:rFonts w:ascii="Times New Roman" w:hAnsi="Times New Roman"/>
                <w:b/>
                <w:bCs/>
                <w:sz w:val="24"/>
                <w:szCs w:val="24"/>
              </w:rPr>
            </w:pPr>
            <w:r w:rsidRPr="002B1967">
              <w:rPr>
                <w:rFonts w:ascii="Times New Roman" w:hAnsi="Times New Roman" w:cs="Times New Roman"/>
                <w:b/>
                <w:sz w:val="24"/>
                <w:szCs w:val="24"/>
              </w:rPr>
              <w:t>TECHNICAL/CONTENT WRITING (PRACTICAL VII)</w:t>
            </w:r>
          </w:p>
        </w:tc>
        <w:tc>
          <w:tcPr>
            <w:tcW w:w="360" w:type="dxa"/>
            <w:vAlign w:val="center"/>
          </w:tcPr>
          <w:p w:rsidR="008858F0" w:rsidRPr="00BE51FC" w:rsidRDefault="008858F0" w:rsidP="001B48A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8858F0" w:rsidRPr="00BE51FC" w:rsidRDefault="008858F0" w:rsidP="001B48A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8858F0" w:rsidRPr="00BE51FC" w:rsidRDefault="008858F0" w:rsidP="001B48AC">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8858F0" w:rsidRPr="00BE51FC" w:rsidRDefault="008858F0" w:rsidP="001B48AC">
            <w:pPr>
              <w:spacing w:after="0"/>
              <w:jc w:val="center"/>
              <w:rPr>
                <w:rFonts w:ascii="Times New Roman" w:hAnsi="Times New Roman"/>
                <w:b/>
                <w:sz w:val="24"/>
                <w:szCs w:val="24"/>
              </w:rPr>
            </w:pPr>
            <w:r>
              <w:rPr>
                <w:rFonts w:ascii="Times New Roman" w:hAnsi="Times New Roman"/>
                <w:b/>
                <w:sz w:val="24"/>
                <w:szCs w:val="24"/>
              </w:rPr>
              <w:t>C</w:t>
            </w:r>
          </w:p>
        </w:tc>
      </w:tr>
      <w:tr w:rsidR="008858F0" w:rsidRPr="00BE51FC" w:rsidTr="001B48AC">
        <w:tc>
          <w:tcPr>
            <w:tcW w:w="2970" w:type="dxa"/>
            <w:gridSpan w:val="3"/>
            <w:vAlign w:val="center"/>
          </w:tcPr>
          <w:p w:rsidR="008858F0" w:rsidRPr="00206C05" w:rsidRDefault="008858F0" w:rsidP="001B48AC">
            <w:pPr>
              <w:spacing w:after="0"/>
              <w:ind w:right="-108"/>
              <w:rPr>
                <w:rFonts w:ascii="Times New Roman" w:hAnsi="Times New Roman"/>
                <w:b/>
              </w:rPr>
            </w:pPr>
            <w:r>
              <w:rPr>
                <w:rFonts w:ascii="Times New Roman" w:hAnsi="Times New Roman"/>
                <w:b/>
              </w:rPr>
              <w:t>Core XVII</w:t>
            </w:r>
          </w:p>
        </w:tc>
        <w:tc>
          <w:tcPr>
            <w:tcW w:w="6390" w:type="dxa"/>
            <w:gridSpan w:val="4"/>
            <w:vAlign w:val="center"/>
          </w:tcPr>
          <w:p w:rsidR="008858F0" w:rsidRPr="00BE51FC" w:rsidRDefault="008858F0" w:rsidP="001B48AC">
            <w:pPr>
              <w:spacing w:after="0"/>
              <w:rPr>
                <w:rFonts w:ascii="Times New Roman" w:hAnsi="Times New Roman"/>
              </w:rPr>
            </w:pPr>
          </w:p>
        </w:tc>
        <w:tc>
          <w:tcPr>
            <w:tcW w:w="360" w:type="dxa"/>
            <w:vAlign w:val="center"/>
          </w:tcPr>
          <w:p w:rsidR="008858F0" w:rsidRPr="00BE51FC" w:rsidRDefault="0045316E" w:rsidP="001B48AC">
            <w:pPr>
              <w:spacing w:after="0"/>
              <w:jc w:val="center"/>
              <w:rPr>
                <w:rFonts w:ascii="Times New Roman" w:hAnsi="Times New Roman"/>
                <w:b/>
              </w:rPr>
            </w:pPr>
            <w:r>
              <w:rPr>
                <w:rFonts w:ascii="Times New Roman" w:hAnsi="Times New Roman"/>
                <w:b/>
              </w:rPr>
              <w:t>1</w:t>
            </w:r>
          </w:p>
        </w:tc>
        <w:tc>
          <w:tcPr>
            <w:tcW w:w="630" w:type="dxa"/>
            <w:gridSpan w:val="2"/>
            <w:vAlign w:val="center"/>
          </w:tcPr>
          <w:p w:rsidR="008858F0" w:rsidRPr="00BE51FC" w:rsidRDefault="008858F0" w:rsidP="001B48AC">
            <w:pPr>
              <w:spacing w:after="0"/>
              <w:jc w:val="center"/>
              <w:rPr>
                <w:rFonts w:ascii="Times New Roman" w:hAnsi="Times New Roman"/>
                <w:b/>
              </w:rPr>
            </w:pPr>
            <w:r>
              <w:rPr>
                <w:rFonts w:ascii="Times New Roman" w:hAnsi="Times New Roman"/>
                <w:b/>
              </w:rPr>
              <w:t>-</w:t>
            </w:r>
          </w:p>
        </w:tc>
        <w:tc>
          <w:tcPr>
            <w:tcW w:w="450" w:type="dxa"/>
            <w:vAlign w:val="center"/>
          </w:tcPr>
          <w:p w:rsidR="008858F0" w:rsidRPr="00BE51FC" w:rsidRDefault="0045316E" w:rsidP="001B48AC">
            <w:pPr>
              <w:spacing w:after="0"/>
              <w:jc w:val="center"/>
              <w:rPr>
                <w:rFonts w:ascii="Times New Roman" w:hAnsi="Times New Roman"/>
                <w:b/>
              </w:rPr>
            </w:pPr>
            <w:r>
              <w:rPr>
                <w:rFonts w:ascii="Times New Roman" w:hAnsi="Times New Roman"/>
                <w:b/>
              </w:rPr>
              <w:t>3</w:t>
            </w:r>
          </w:p>
        </w:tc>
        <w:tc>
          <w:tcPr>
            <w:tcW w:w="360" w:type="dxa"/>
            <w:vAlign w:val="center"/>
          </w:tcPr>
          <w:p w:rsidR="008858F0" w:rsidRPr="00BE51FC" w:rsidRDefault="008858F0" w:rsidP="001B48AC">
            <w:pPr>
              <w:spacing w:after="0"/>
              <w:jc w:val="center"/>
              <w:rPr>
                <w:rFonts w:ascii="Times New Roman" w:hAnsi="Times New Roman"/>
                <w:b/>
              </w:rPr>
            </w:pPr>
            <w:r>
              <w:rPr>
                <w:rFonts w:ascii="Times New Roman" w:hAnsi="Times New Roman"/>
                <w:b/>
              </w:rPr>
              <w:t>4</w:t>
            </w:r>
          </w:p>
        </w:tc>
      </w:tr>
      <w:tr w:rsidR="008858F0" w:rsidRPr="00BE51FC" w:rsidTr="001B48AC">
        <w:trPr>
          <w:trHeight w:val="143"/>
        </w:trPr>
        <w:tc>
          <w:tcPr>
            <w:tcW w:w="2970" w:type="dxa"/>
            <w:gridSpan w:val="3"/>
            <w:vAlign w:val="center"/>
          </w:tcPr>
          <w:p w:rsidR="008858F0" w:rsidRPr="00BE51FC" w:rsidRDefault="008858F0" w:rsidP="001B48AC">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4"/>
            <w:vAlign w:val="center"/>
          </w:tcPr>
          <w:p w:rsidR="008858F0" w:rsidRDefault="009E7071" w:rsidP="0045316E">
            <w:pPr>
              <w:spacing w:after="0"/>
              <w:jc w:val="both"/>
              <w:rPr>
                <w:rFonts w:ascii="Times New Roman" w:eastAsia="Times New Roman" w:hAnsi="Times New Roman" w:cs="Times New Roman"/>
                <w:b/>
                <w:color w:val="000000"/>
                <w:sz w:val="24"/>
                <w:szCs w:val="24"/>
              </w:rPr>
            </w:pPr>
            <w:r w:rsidRPr="006F4EF6">
              <w:rPr>
                <w:rFonts w:ascii="Times New Roman" w:eastAsia="Times New Roman" w:hAnsi="Times New Roman" w:cs="Times New Roman"/>
                <w:color w:val="000000"/>
                <w:sz w:val="24"/>
                <w:szCs w:val="24"/>
              </w:rPr>
              <w:t>A flair for writing is essential for students to explore its practical applications on the generated content using existing softwares.</w:t>
            </w:r>
            <w:r>
              <w:rPr>
                <w:rFonts w:ascii="Times New Roman" w:eastAsia="Times New Roman" w:hAnsi="Times New Roman" w:cs="Times New Roman"/>
                <w:b/>
                <w:color w:val="000000"/>
                <w:sz w:val="24"/>
                <w:szCs w:val="24"/>
              </w:rPr>
              <w:t xml:space="preserve"> </w:t>
            </w:r>
          </w:p>
          <w:p w:rsidR="00AA5EEB" w:rsidRPr="00BE51FC" w:rsidRDefault="00AA5EEB" w:rsidP="00AA5EEB">
            <w:pPr>
              <w:tabs>
                <w:tab w:val="left" w:pos="0"/>
              </w:tabs>
              <w:spacing w:after="0"/>
              <w:jc w:val="both"/>
              <w:rPr>
                <w:rFonts w:ascii="Times New Roman" w:hAnsi="Times New Roman"/>
                <w:b/>
                <w:bCs/>
                <w:sz w:val="24"/>
                <w:szCs w:val="24"/>
              </w:rPr>
            </w:pPr>
            <w:r w:rsidRPr="002B1967">
              <w:rPr>
                <w:rFonts w:ascii="Times New Roman" w:hAnsi="Times New Roman" w:cs="Times New Roman"/>
                <w:sz w:val="24"/>
                <w:szCs w:val="24"/>
              </w:rPr>
              <w:t>The page make-up, use of illustrations, graphic detailing etc. should be used to enhance presentation for technical writing and 15 minutes of Power-point/ 2D presentations by using relevant images, video, animation, print, info-graphics, and voice-over for E-Content by students.</w:t>
            </w:r>
          </w:p>
        </w:tc>
        <w:tc>
          <w:tcPr>
            <w:tcW w:w="990" w:type="dxa"/>
            <w:gridSpan w:val="3"/>
            <w:vAlign w:val="center"/>
          </w:tcPr>
          <w:p w:rsidR="008858F0" w:rsidRPr="00BE51FC" w:rsidRDefault="008858F0" w:rsidP="001B48A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8858F0" w:rsidRPr="00BE51FC" w:rsidRDefault="0045316E"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8858F0" w:rsidRPr="00BE51FC" w:rsidTr="001B48AC">
        <w:trPr>
          <w:trHeight w:val="143"/>
        </w:trPr>
        <w:tc>
          <w:tcPr>
            <w:tcW w:w="11160" w:type="dxa"/>
            <w:gridSpan w:val="12"/>
            <w:vAlign w:val="center"/>
          </w:tcPr>
          <w:p w:rsidR="008858F0" w:rsidRPr="00BE51FC" w:rsidRDefault="008858F0" w:rsidP="001B48AC">
            <w:pPr>
              <w:spacing w:after="0"/>
              <w:rPr>
                <w:rFonts w:ascii="Times New Roman" w:hAnsi="Times New Roman"/>
                <w:b/>
                <w:sz w:val="24"/>
                <w:szCs w:val="24"/>
              </w:rPr>
            </w:pPr>
            <w:r w:rsidRPr="00BE51FC">
              <w:rPr>
                <w:rFonts w:ascii="Times New Roman" w:hAnsi="Times New Roman"/>
                <w:b/>
                <w:sz w:val="24"/>
                <w:szCs w:val="24"/>
              </w:rPr>
              <w:t>Course Objectives:</w:t>
            </w:r>
          </w:p>
        </w:tc>
      </w:tr>
      <w:tr w:rsidR="008858F0" w:rsidRPr="00BE51FC" w:rsidTr="009E7071">
        <w:trPr>
          <w:trHeight w:val="1891"/>
        </w:trPr>
        <w:tc>
          <w:tcPr>
            <w:tcW w:w="11160" w:type="dxa"/>
            <w:gridSpan w:val="12"/>
          </w:tcPr>
          <w:p w:rsidR="008858F0" w:rsidRDefault="008858F0" w:rsidP="001B48A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9E7071" w:rsidRPr="002B1967" w:rsidRDefault="009E7071" w:rsidP="003D53BE">
            <w:pPr>
              <w:pStyle w:val="ListParagraph"/>
              <w:numPr>
                <w:ilvl w:val="0"/>
                <w:numId w:val="19"/>
              </w:numPr>
              <w:tabs>
                <w:tab w:val="left" w:pos="0"/>
              </w:tabs>
              <w:spacing w:after="0"/>
              <w:ind w:left="432"/>
              <w:jc w:val="both"/>
              <w:rPr>
                <w:rFonts w:ascii="Times New Roman" w:eastAsia="Times New Roman" w:hAnsi="Times New Roman" w:cs="Times New Roman"/>
                <w:color w:val="000000"/>
                <w:sz w:val="24"/>
                <w:szCs w:val="24"/>
              </w:rPr>
            </w:pPr>
            <w:r w:rsidRPr="002B1967">
              <w:rPr>
                <w:rFonts w:ascii="Times New Roman" w:eastAsia="Times New Roman" w:hAnsi="Times New Roman" w:cs="Times New Roman"/>
                <w:color w:val="000000"/>
                <w:sz w:val="24"/>
                <w:szCs w:val="24"/>
              </w:rPr>
              <w:t xml:space="preserve">The technical writing needs to be clear and concise manner and to be able to convey information appropriately for a variety of audiences </w:t>
            </w:r>
          </w:p>
          <w:p w:rsidR="009E7071" w:rsidRPr="002B1967" w:rsidRDefault="009E7071" w:rsidP="003D53BE">
            <w:pPr>
              <w:pStyle w:val="ListParagraph"/>
              <w:numPr>
                <w:ilvl w:val="0"/>
                <w:numId w:val="19"/>
              </w:numPr>
              <w:tabs>
                <w:tab w:val="left" w:pos="0"/>
              </w:tabs>
              <w:spacing w:after="0"/>
              <w:ind w:left="432"/>
              <w:jc w:val="both"/>
              <w:rPr>
                <w:rFonts w:ascii="Times New Roman" w:hAnsi="Times New Roman" w:cs="Times New Roman"/>
                <w:b/>
                <w:sz w:val="24"/>
                <w:szCs w:val="24"/>
              </w:rPr>
            </w:pPr>
            <w:r w:rsidRPr="002B1967">
              <w:rPr>
                <w:rFonts w:ascii="Times New Roman" w:eastAsia="Times New Roman" w:hAnsi="Times New Roman" w:cs="Times New Roman"/>
                <w:color w:val="000000"/>
                <w:sz w:val="24"/>
                <w:szCs w:val="24"/>
              </w:rPr>
              <w:t xml:space="preserve">To develop e-learning materials in a creative way without IT expertise  </w:t>
            </w:r>
          </w:p>
          <w:p w:rsidR="008858F0" w:rsidRPr="009E7071" w:rsidRDefault="00B356EB" w:rsidP="003D53BE">
            <w:pPr>
              <w:pStyle w:val="ListParagraph"/>
              <w:numPr>
                <w:ilvl w:val="0"/>
                <w:numId w:val="19"/>
              </w:numPr>
              <w:tabs>
                <w:tab w:val="left" w:pos="0"/>
              </w:tabs>
              <w:spacing w:after="0"/>
              <w:ind w:left="432"/>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To </w:t>
            </w:r>
            <w:r w:rsidRPr="002B1967">
              <w:rPr>
                <w:rFonts w:ascii="Times New Roman" w:eastAsia="Times New Roman" w:hAnsi="Times New Roman" w:cs="Times New Roman"/>
                <w:color w:val="000000"/>
                <w:sz w:val="24"/>
                <w:szCs w:val="24"/>
              </w:rPr>
              <w:t>enable</w:t>
            </w:r>
            <w:r w:rsidR="009E7071" w:rsidRPr="002B1967">
              <w:rPr>
                <w:rFonts w:ascii="Times New Roman" w:eastAsia="Times New Roman" w:hAnsi="Times New Roman" w:cs="Times New Roman"/>
                <w:color w:val="000000"/>
                <w:sz w:val="24"/>
                <w:szCs w:val="24"/>
              </w:rPr>
              <w:t xml:space="preserve"> exploration of more usable presentation in the context of e-learning content creation through models and practical</w:t>
            </w:r>
            <w:r w:rsidR="009E7071">
              <w:rPr>
                <w:rFonts w:ascii="Times New Roman" w:eastAsia="Times New Roman" w:hAnsi="Times New Roman" w:cs="Times New Roman"/>
                <w:color w:val="000000"/>
                <w:sz w:val="24"/>
                <w:szCs w:val="24"/>
              </w:rPr>
              <w:t>s.</w:t>
            </w:r>
            <w:r w:rsidR="009E7071" w:rsidRPr="002B1967">
              <w:rPr>
                <w:rFonts w:ascii="Times New Roman" w:eastAsia="Times New Roman" w:hAnsi="Times New Roman" w:cs="Times New Roman"/>
                <w:color w:val="000000"/>
                <w:sz w:val="24"/>
                <w:szCs w:val="24"/>
              </w:rPr>
              <w:t xml:space="preserve"> </w:t>
            </w:r>
          </w:p>
        </w:tc>
      </w:tr>
      <w:tr w:rsidR="008858F0" w:rsidRPr="00BE51FC" w:rsidTr="001B48AC">
        <w:trPr>
          <w:trHeight w:val="143"/>
        </w:trPr>
        <w:tc>
          <w:tcPr>
            <w:tcW w:w="11160" w:type="dxa"/>
            <w:gridSpan w:val="12"/>
          </w:tcPr>
          <w:p w:rsidR="008858F0" w:rsidRPr="00BE51FC" w:rsidRDefault="008858F0" w:rsidP="001B48AC">
            <w:pPr>
              <w:spacing w:after="0"/>
              <w:rPr>
                <w:rFonts w:ascii="Times New Roman" w:hAnsi="Times New Roman"/>
                <w:b/>
                <w:sz w:val="24"/>
                <w:szCs w:val="24"/>
              </w:rPr>
            </w:pPr>
          </w:p>
        </w:tc>
      </w:tr>
      <w:tr w:rsidR="008858F0" w:rsidRPr="00BE51FC" w:rsidTr="001B48AC">
        <w:trPr>
          <w:trHeight w:val="143"/>
        </w:trPr>
        <w:tc>
          <w:tcPr>
            <w:tcW w:w="11160" w:type="dxa"/>
            <w:gridSpan w:val="12"/>
          </w:tcPr>
          <w:p w:rsidR="008858F0" w:rsidRPr="00BE51FC" w:rsidRDefault="008858F0" w:rsidP="001B48A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8858F0" w:rsidRPr="00BE51FC" w:rsidTr="001B48AC">
        <w:trPr>
          <w:trHeight w:val="325"/>
        </w:trPr>
        <w:tc>
          <w:tcPr>
            <w:tcW w:w="11160" w:type="dxa"/>
            <w:gridSpan w:val="12"/>
          </w:tcPr>
          <w:p w:rsidR="008858F0" w:rsidRPr="00537067" w:rsidRDefault="008858F0" w:rsidP="001B48A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9E7071" w:rsidRPr="00BE51FC" w:rsidTr="0045316E">
        <w:trPr>
          <w:trHeight w:val="322"/>
        </w:trPr>
        <w:tc>
          <w:tcPr>
            <w:tcW w:w="450" w:type="dxa"/>
          </w:tcPr>
          <w:p w:rsidR="009E7071" w:rsidRDefault="009E7071" w:rsidP="001B48AC">
            <w:pPr>
              <w:spacing w:after="0"/>
              <w:rPr>
                <w:rFonts w:ascii="Times New Roman" w:hAnsi="Times New Roman"/>
                <w:sz w:val="24"/>
                <w:szCs w:val="24"/>
              </w:rPr>
            </w:pPr>
            <w:r>
              <w:rPr>
                <w:rFonts w:ascii="Times New Roman" w:hAnsi="Times New Roman"/>
                <w:sz w:val="24"/>
                <w:szCs w:val="24"/>
              </w:rPr>
              <w:t>1</w:t>
            </w:r>
          </w:p>
        </w:tc>
        <w:tc>
          <w:tcPr>
            <w:tcW w:w="9810" w:type="dxa"/>
            <w:gridSpan w:val="8"/>
          </w:tcPr>
          <w:p w:rsidR="009E7071" w:rsidRPr="002B1967" w:rsidRDefault="009E7071" w:rsidP="001B48AC">
            <w:pPr>
              <w:tabs>
                <w:tab w:val="left" w:pos="0"/>
              </w:tabs>
              <w:spacing w:after="0"/>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LEARN to identify information sources for technical writing.</w:t>
            </w:r>
          </w:p>
        </w:tc>
        <w:tc>
          <w:tcPr>
            <w:tcW w:w="900" w:type="dxa"/>
            <w:gridSpan w:val="3"/>
            <w:vAlign w:val="center"/>
          </w:tcPr>
          <w:p w:rsidR="009E7071" w:rsidRPr="002B1967" w:rsidRDefault="009E7071" w:rsidP="001B48AC">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9E7071" w:rsidRPr="00BE51FC" w:rsidTr="0045316E">
        <w:trPr>
          <w:trHeight w:val="322"/>
        </w:trPr>
        <w:tc>
          <w:tcPr>
            <w:tcW w:w="450" w:type="dxa"/>
          </w:tcPr>
          <w:p w:rsidR="009E7071" w:rsidRDefault="009E7071" w:rsidP="001B48AC">
            <w:pPr>
              <w:spacing w:after="0"/>
              <w:rPr>
                <w:rFonts w:ascii="Times New Roman" w:hAnsi="Times New Roman"/>
                <w:sz w:val="24"/>
                <w:szCs w:val="24"/>
              </w:rPr>
            </w:pPr>
            <w:r>
              <w:rPr>
                <w:rFonts w:ascii="Times New Roman" w:hAnsi="Times New Roman"/>
                <w:sz w:val="24"/>
                <w:szCs w:val="24"/>
              </w:rPr>
              <w:t>2</w:t>
            </w:r>
          </w:p>
        </w:tc>
        <w:tc>
          <w:tcPr>
            <w:tcW w:w="9810" w:type="dxa"/>
            <w:gridSpan w:val="8"/>
          </w:tcPr>
          <w:p w:rsidR="009E7071" w:rsidRPr="002B1967" w:rsidRDefault="009E7071" w:rsidP="001B48AC">
            <w:pPr>
              <w:tabs>
                <w:tab w:val="left" w:pos="0"/>
              </w:tabs>
              <w:spacing w:after="0"/>
              <w:rPr>
                <w:rStyle w:val="Strong"/>
                <w:rFonts w:ascii="Times New Roman" w:hAnsi="Times New Roman" w:cs="Times New Roman"/>
                <w:b w:val="0"/>
                <w:sz w:val="24"/>
                <w:szCs w:val="24"/>
              </w:rPr>
            </w:pPr>
            <w:r w:rsidRPr="002B1967">
              <w:rPr>
                <w:rFonts w:ascii="Times New Roman" w:hAnsi="Times New Roman" w:cs="Times New Roman"/>
                <w:sz w:val="24"/>
                <w:szCs w:val="24"/>
              </w:rPr>
              <w:t>ACQIRE skills to gather information relevant to the subject for technical writing projects.</w:t>
            </w:r>
          </w:p>
        </w:tc>
        <w:tc>
          <w:tcPr>
            <w:tcW w:w="900" w:type="dxa"/>
            <w:gridSpan w:val="3"/>
            <w:vAlign w:val="center"/>
          </w:tcPr>
          <w:p w:rsidR="009E7071" w:rsidRPr="002B1967" w:rsidRDefault="009E7071"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9E7071" w:rsidRPr="00BE51FC" w:rsidTr="0045316E">
        <w:trPr>
          <w:trHeight w:val="322"/>
        </w:trPr>
        <w:tc>
          <w:tcPr>
            <w:tcW w:w="450" w:type="dxa"/>
          </w:tcPr>
          <w:p w:rsidR="009E7071" w:rsidRDefault="009E7071" w:rsidP="001B48AC">
            <w:pPr>
              <w:spacing w:after="0"/>
              <w:rPr>
                <w:rFonts w:ascii="Times New Roman" w:hAnsi="Times New Roman"/>
                <w:sz w:val="24"/>
                <w:szCs w:val="24"/>
              </w:rPr>
            </w:pPr>
            <w:r>
              <w:rPr>
                <w:rFonts w:ascii="Times New Roman" w:hAnsi="Times New Roman"/>
                <w:sz w:val="24"/>
                <w:szCs w:val="24"/>
              </w:rPr>
              <w:t>3</w:t>
            </w:r>
          </w:p>
        </w:tc>
        <w:tc>
          <w:tcPr>
            <w:tcW w:w="9810" w:type="dxa"/>
            <w:gridSpan w:val="8"/>
          </w:tcPr>
          <w:p w:rsidR="009E7071" w:rsidRPr="002B1967" w:rsidRDefault="009E7071" w:rsidP="001B48AC">
            <w:pPr>
              <w:tabs>
                <w:tab w:val="left" w:pos="0"/>
              </w:tabs>
              <w:spacing w:after="0"/>
              <w:rPr>
                <w:rFonts w:ascii="Times New Roman" w:hAnsi="Times New Roman" w:cs="Times New Roman"/>
                <w:sz w:val="24"/>
                <w:szCs w:val="24"/>
              </w:rPr>
            </w:pPr>
            <w:r w:rsidRPr="002B1967">
              <w:rPr>
                <w:rFonts w:ascii="Times New Roman" w:hAnsi="Times New Roman" w:cs="Times New Roman"/>
                <w:sz w:val="24"/>
                <w:szCs w:val="24"/>
              </w:rPr>
              <w:t>IMBIBE skills to present a technical project using a suitable software for page make-up for        technical project.</w:t>
            </w:r>
          </w:p>
        </w:tc>
        <w:tc>
          <w:tcPr>
            <w:tcW w:w="900" w:type="dxa"/>
            <w:gridSpan w:val="3"/>
            <w:vAlign w:val="center"/>
          </w:tcPr>
          <w:p w:rsidR="009E7071" w:rsidRPr="002B1967" w:rsidRDefault="009E7071"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9E7071" w:rsidRPr="00BE51FC" w:rsidTr="0045316E">
        <w:trPr>
          <w:trHeight w:val="322"/>
        </w:trPr>
        <w:tc>
          <w:tcPr>
            <w:tcW w:w="450" w:type="dxa"/>
          </w:tcPr>
          <w:p w:rsidR="009E7071" w:rsidRDefault="009E7071" w:rsidP="001B48AC">
            <w:pPr>
              <w:spacing w:after="0"/>
              <w:rPr>
                <w:rFonts w:ascii="Times New Roman" w:hAnsi="Times New Roman"/>
                <w:sz w:val="24"/>
                <w:szCs w:val="24"/>
              </w:rPr>
            </w:pPr>
            <w:r>
              <w:rPr>
                <w:rFonts w:ascii="Times New Roman" w:hAnsi="Times New Roman"/>
                <w:sz w:val="24"/>
                <w:szCs w:val="24"/>
              </w:rPr>
              <w:t>4</w:t>
            </w:r>
          </w:p>
        </w:tc>
        <w:tc>
          <w:tcPr>
            <w:tcW w:w="9810" w:type="dxa"/>
            <w:gridSpan w:val="8"/>
          </w:tcPr>
          <w:p w:rsidR="009E7071" w:rsidRPr="002B1967" w:rsidRDefault="009E7071"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UNDERSTAND and implement ways of preparing e-content/e-learning projects.</w:t>
            </w:r>
          </w:p>
        </w:tc>
        <w:tc>
          <w:tcPr>
            <w:tcW w:w="900" w:type="dxa"/>
            <w:gridSpan w:val="3"/>
            <w:vAlign w:val="center"/>
          </w:tcPr>
          <w:p w:rsidR="009E7071" w:rsidRPr="002B1967" w:rsidRDefault="009E7071"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9E7071" w:rsidRPr="00BE51FC" w:rsidTr="0045316E">
        <w:trPr>
          <w:trHeight w:val="322"/>
        </w:trPr>
        <w:tc>
          <w:tcPr>
            <w:tcW w:w="450" w:type="dxa"/>
          </w:tcPr>
          <w:p w:rsidR="009E7071" w:rsidRDefault="009E7071" w:rsidP="001B48AC">
            <w:pPr>
              <w:spacing w:after="0"/>
              <w:rPr>
                <w:rFonts w:ascii="Times New Roman" w:hAnsi="Times New Roman"/>
                <w:sz w:val="24"/>
                <w:szCs w:val="24"/>
              </w:rPr>
            </w:pPr>
            <w:r>
              <w:rPr>
                <w:rFonts w:ascii="Times New Roman" w:hAnsi="Times New Roman"/>
                <w:sz w:val="24"/>
                <w:szCs w:val="24"/>
              </w:rPr>
              <w:t>5</w:t>
            </w:r>
          </w:p>
        </w:tc>
        <w:tc>
          <w:tcPr>
            <w:tcW w:w="9810" w:type="dxa"/>
            <w:gridSpan w:val="8"/>
          </w:tcPr>
          <w:p w:rsidR="009E7071" w:rsidRPr="002B1967" w:rsidRDefault="009E7071" w:rsidP="001B48AC">
            <w:pPr>
              <w:tabs>
                <w:tab w:val="left" w:pos="0"/>
              </w:tabs>
              <w:spacing w:after="0"/>
              <w:rPr>
                <w:rFonts w:ascii="Times New Roman" w:hAnsi="Times New Roman" w:cs="Times New Roman"/>
                <w:sz w:val="24"/>
                <w:szCs w:val="24"/>
              </w:rPr>
            </w:pPr>
            <w:r w:rsidRPr="002B1967">
              <w:rPr>
                <w:rFonts w:ascii="Times New Roman" w:hAnsi="Times New Roman" w:cs="Times New Roman"/>
                <w:sz w:val="24"/>
                <w:szCs w:val="24"/>
              </w:rPr>
              <w:t>OBTAIN skills to combine multi-media outputs to present the e-content/e-learning project            effectively.</w:t>
            </w:r>
          </w:p>
        </w:tc>
        <w:tc>
          <w:tcPr>
            <w:tcW w:w="900" w:type="dxa"/>
            <w:gridSpan w:val="3"/>
            <w:vAlign w:val="center"/>
          </w:tcPr>
          <w:p w:rsidR="009E7071" w:rsidRPr="002B1967" w:rsidRDefault="009E7071"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8858F0" w:rsidRPr="00BE51FC" w:rsidTr="001B48AC">
        <w:trPr>
          <w:trHeight w:val="322"/>
        </w:trPr>
        <w:tc>
          <w:tcPr>
            <w:tcW w:w="11160" w:type="dxa"/>
            <w:gridSpan w:val="12"/>
          </w:tcPr>
          <w:p w:rsidR="008858F0" w:rsidRDefault="008858F0" w:rsidP="001B48A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B356EB">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8858F0" w:rsidRPr="00BE51FC" w:rsidTr="001B48AC">
        <w:trPr>
          <w:trHeight w:val="143"/>
        </w:trPr>
        <w:tc>
          <w:tcPr>
            <w:tcW w:w="11160" w:type="dxa"/>
            <w:gridSpan w:val="12"/>
          </w:tcPr>
          <w:p w:rsidR="008858F0" w:rsidRPr="00BE51FC" w:rsidRDefault="008858F0" w:rsidP="001B48AC">
            <w:pPr>
              <w:suppressAutoHyphens/>
              <w:spacing w:after="0"/>
              <w:jc w:val="both"/>
              <w:rPr>
                <w:rFonts w:ascii="Times New Roman" w:hAnsi="Times New Roman"/>
                <w:b/>
                <w:sz w:val="24"/>
                <w:szCs w:val="24"/>
              </w:rPr>
            </w:pPr>
          </w:p>
        </w:tc>
      </w:tr>
      <w:tr w:rsidR="008858F0" w:rsidRPr="00BE51FC" w:rsidTr="001B48AC">
        <w:trPr>
          <w:trHeight w:val="143"/>
        </w:trPr>
        <w:tc>
          <w:tcPr>
            <w:tcW w:w="1440" w:type="dxa"/>
            <w:gridSpan w:val="2"/>
          </w:tcPr>
          <w:p w:rsidR="008858F0" w:rsidRPr="00BE51FC" w:rsidRDefault="00AA5EEB" w:rsidP="001B48AC">
            <w:pPr>
              <w:spacing w:after="0"/>
              <w:rPr>
                <w:rFonts w:ascii="Times New Roman" w:hAnsi="Times New Roman"/>
                <w:b/>
                <w:sz w:val="24"/>
                <w:szCs w:val="24"/>
              </w:rPr>
            </w:pPr>
            <w:r>
              <w:rPr>
                <w:rFonts w:ascii="Times New Roman" w:hAnsi="Times New Roman"/>
                <w:b/>
                <w:sz w:val="24"/>
                <w:szCs w:val="24"/>
              </w:rPr>
              <w:t>Project</w:t>
            </w:r>
            <w:r w:rsidR="008858F0" w:rsidRPr="00BE51FC">
              <w:rPr>
                <w:rFonts w:ascii="Times New Roman" w:hAnsi="Times New Roman"/>
                <w:b/>
                <w:sz w:val="24"/>
                <w:szCs w:val="24"/>
              </w:rPr>
              <w:t>:1</w:t>
            </w:r>
          </w:p>
        </w:tc>
        <w:tc>
          <w:tcPr>
            <w:tcW w:w="6934" w:type="dxa"/>
            <w:gridSpan w:val="4"/>
          </w:tcPr>
          <w:p w:rsidR="008858F0" w:rsidRPr="00AA5EEB" w:rsidRDefault="00AA5EEB" w:rsidP="001B48AC">
            <w:pPr>
              <w:spacing w:after="0"/>
              <w:jc w:val="center"/>
              <w:rPr>
                <w:rFonts w:ascii="Times New Roman" w:hAnsi="Times New Roman" w:cs="Times New Roman"/>
                <w:b/>
                <w:sz w:val="24"/>
                <w:szCs w:val="24"/>
              </w:rPr>
            </w:pPr>
            <w:r w:rsidRPr="00AA5EEB">
              <w:rPr>
                <w:rFonts w:ascii="Times New Roman" w:hAnsi="Times New Roman" w:cs="Times New Roman"/>
                <w:b/>
                <w:sz w:val="24"/>
                <w:szCs w:val="24"/>
              </w:rPr>
              <w:t>TECHNICAL WRITING</w:t>
            </w:r>
          </w:p>
        </w:tc>
        <w:tc>
          <w:tcPr>
            <w:tcW w:w="2786" w:type="dxa"/>
            <w:gridSpan w:val="6"/>
          </w:tcPr>
          <w:p w:rsidR="008858F0" w:rsidRPr="00BE51FC" w:rsidRDefault="00855B82" w:rsidP="00855B82">
            <w:pPr>
              <w:spacing w:after="0"/>
              <w:jc w:val="right"/>
              <w:rPr>
                <w:rFonts w:ascii="Times New Roman" w:hAnsi="Times New Roman"/>
                <w:b/>
                <w:sz w:val="24"/>
                <w:szCs w:val="24"/>
              </w:rPr>
            </w:pPr>
            <w:r>
              <w:rPr>
                <w:rFonts w:ascii="Times New Roman" w:hAnsi="Times New Roman"/>
                <w:b/>
                <w:sz w:val="24"/>
                <w:szCs w:val="24"/>
              </w:rPr>
              <w:t>22</w:t>
            </w:r>
            <w:r w:rsidR="008858F0">
              <w:rPr>
                <w:rFonts w:ascii="Times New Roman" w:hAnsi="Times New Roman"/>
                <w:b/>
                <w:sz w:val="24"/>
                <w:szCs w:val="24"/>
              </w:rPr>
              <w:t xml:space="preserve"> </w:t>
            </w:r>
            <w:r w:rsidR="008858F0" w:rsidRPr="00BE51FC">
              <w:rPr>
                <w:rFonts w:ascii="Times New Roman" w:hAnsi="Times New Roman"/>
                <w:b/>
                <w:sz w:val="24"/>
                <w:szCs w:val="24"/>
              </w:rPr>
              <w:t xml:space="preserve"> hours</w:t>
            </w:r>
          </w:p>
        </w:tc>
      </w:tr>
      <w:tr w:rsidR="008858F0" w:rsidRPr="00BE51FC" w:rsidTr="001B48AC">
        <w:trPr>
          <w:trHeight w:val="613"/>
        </w:trPr>
        <w:tc>
          <w:tcPr>
            <w:tcW w:w="11160" w:type="dxa"/>
            <w:gridSpan w:val="12"/>
          </w:tcPr>
          <w:p w:rsidR="008858F0" w:rsidRDefault="00AA5EEB" w:rsidP="00AA5EEB">
            <w:pPr>
              <w:tabs>
                <w:tab w:val="left" w:pos="0"/>
              </w:tabs>
              <w:spacing w:after="0"/>
              <w:rPr>
                <w:rFonts w:ascii="Times New Roman" w:hAnsi="Times New Roman" w:cs="Times New Roman"/>
                <w:sz w:val="24"/>
                <w:szCs w:val="24"/>
              </w:rPr>
            </w:pPr>
            <w:r w:rsidRPr="00AA5EEB">
              <w:rPr>
                <w:rFonts w:ascii="Times New Roman" w:hAnsi="Times New Roman" w:cs="Times New Roman"/>
                <w:b/>
                <w:sz w:val="24"/>
                <w:szCs w:val="24"/>
              </w:rPr>
              <w:t>Essentials:</w:t>
            </w:r>
            <w:r w:rsidRPr="002B1967">
              <w:rPr>
                <w:rFonts w:ascii="Times New Roman" w:hAnsi="Times New Roman" w:cs="Times New Roman"/>
                <w:sz w:val="24"/>
                <w:szCs w:val="24"/>
              </w:rPr>
              <w:t xml:space="preserve"> Students should submit a project proposal under the following heads</w:t>
            </w:r>
            <w:r>
              <w:rPr>
                <w:rFonts w:ascii="Times New Roman" w:hAnsi="Times New Roman" w:cs="Times New Roman"/>
                <w:sz w:val="24"/>
                <w:szCs w:val="24"/>
              </w:rPr>
              <w:t xml:space="preserve">: </w:t>
            </w:r>
            <w:r w:rsidRPr="00AA5EEB">
              <w:rPr>
                <w:rFonts w:ascii="Times New Roman" w:hAnsi="Times New Roman" w:cs="Times New Roman"/>
                <w:sz w:val="24"/>
                <w:szCs w:val="24"/>
              </w:rPr>
              <w:t>Technical Writing Project Title</w:t>
            </w:r>
            <w:r>
              <w:rPr>
                <w:rFonts w:ascii="Times New Roman" w:hAnsi="Times New Roman" w:cs="Times New Roman"/>
                <w:sz w:val="24"/>
                <w:szCs w:val="24"/>
              </w:rPr>
              <w:t xml:space="preserve">, </w:t>
            </w:r>
            <w:r w:rsidRPr="002B1967">
              <w:rPr>
                <w:rFonts w:ascii="Times New Roman" w:hAnsi="Times New Roman" w:cs="Times New Roman"/>
                <w:sz w:val="24"/>
                <w:szCs w:val="24"/>
              </w:rPr>
              <w:t>Overview</w:t>
            </w:r>
            <w:r>
              <w:rPr>
                <w:rFonts w:ascii="Times New Roman" w:hAnsi="Times New Roman" w:cs="Times New Roman"/>
                <w:sz w:val="24"/>
                <w:szCs w:val="24"/>
              </w:rPr>
              <w:t>,</w:t>
            </w:r>
            <w:r w:rsidRPr="002B1967">
              <w:rPr>
                <w:rFonts w:ascii="Times New Roman" w:hAnsi="Times New Roman" w:cs="Times New Roman"/>
                <w:sz w:val="24"/>
                <w:szCs w:val="24"/>
              </w:rPr>
              <w:t xml:space="preserve"> Rati</w:t>
            </w:r>
            <w:r>
              <w:rPr>
                <w:rFonts w:ascii="Times New Roman" w:hAnsi="Times New Roman" w:cs="Times New Roman"/>
                <w:sz w:val="24"/>
                <w:szCs w:val="24"/>
              </w:rPr>
              <w:t xml:space="preserve">onale, </w:t>
            </w:r>
            <w:r w:rsidRPr="002B1967">
              <w:rPr>
                <w:rFonts w:ascii="Times New Roman" w:hAnsi="Times New Roman" w:cs="Times New Roman"/>
                <w:sz w:val="24"/>
                <w:szCs w:val="24"/>
              </w:rPr>
              <w:t>Audience</w:t>
            </w:r>
            <w:r>
              <w:rPr>
                <w:rFonts w:ascii="Times New Roman" w:hAnsi="Times New Roman" w:cs="Times New Roman"/>
                <w:sz w:val="24"/>
                <w:szCs w:val="24"/>
              </w:rPr>
              <w:t xml:space="preserve">, </w:t>
            </w:r>
            <w:r w:rsidRPr="002B1967">
              <w:rPr>
                <w:rFonts w:ascii="Times New Roman" w:hAnsi="Times New Roman" w:cs="Times New Roman"/>
                <w:sz w:val="24"/>
                <w:szCs w:val="24"/>
              </w:rPr>
              <w:t>Format</w:t>
            </w:r>
            <w:r>
              <w:rPr>
                <w:rFonts w:ascii="Times New Roman" w:hAnsi="Times New Roman" w:cs="Times New Roman"/>
                <w:sz w:val="24"/>
                <w:szCs w:val="24"/>
              </w:rPr>
              <w:t xml:space="preserve">, </w:t>
            </w:r>
            <w:r w:rsidRPr="002B1967">
              <w:rPr>
                <w:rFonts w:ascii="Times New Roman" w:hAnsi="Times New Roman" w:cs="Times New Roman"/>
                <w:sz w:val="24"/>
                <w:szCs w:val="24"/>
              </w:rPr>
              <w:t>Scope</w:t>
            </w:r>
            <w:r>
              <w:rPr>
                <w:rFonts w:ascii="Times New Roman" w:hAnsi="Times New Roman" w:cs="Times New Roman"/>
                <w:sz w:val="24"/>
                <w:szCs w:val="24"/>
              </w:rPr>
              <w:t>,</w:t>
            </w:r>
            <w:r w:rsidRPr="002B1967">
              <w:rPr>
                <w:rFonts w:ascii="Times New Roman" w:hAnsi="Times New Roman" w:cs="Times New Roman"/>
                <w:sz w:val="24"/>
                <w:szCs w:val="24"/>
              </w:rPr>
              <w:t xml:space="preserve"> Personnel</w:t>
            </w:r>
            <w:r>
              <w:rPr>
                <w:rFonts w:ascii="Times New Roman" w:hAnsi="Times New Roman" w:cs="Times New Roman"/>
                <w:sz w:val="24"/>
                <w:szCs w:val="24"/>
              </w:rPr>
              <w:t>,</w:t>
            </w:r>
            <w:r w:rsidRPr="002B1967">
              <w:rPr>
                <w:rFonts w:ascii="Times New Roman" w:hAnsi="Times New Roman" w:cs="Times New Roman"/>
                <w:sz w:val="24"/>
                <w:szCs w:val="24"/>
              </w:rPr>
              <w:t xml:space="preserve"> Design</w:t>
            </w:r>
            <w:r>
              <w:rPr>
                <w:rFonts w:ascii="Times New Roman" w:hAnsi="Times New Roman" w:cs="Times New Roman"/>
                <w:sz w:val="24"/>
                <w:szCs w:val="24"/>
              </w:rPr>
              <w:t xml:space="preserve">, </w:t>
            </w:r>
            <w:r w:rsidRPr="002B1967">
              <w:rPr>
                <w:rFonts w:ascii="Times New Roman" w:hAnsi="Times New Roman" w:cs="Times New Roman"/>
                <w:sz w:val="24"/>
                <w:szCs w:val="24"/>
              </w:rPr>
              <w:t>Evaluation</w:t>
            </w:r>
            <w:r>
              <w:rPr>
                <w:rFonts w:ascii="Times New Roman" w:hAnsi="Times New Roman" w:cs="Times New Roman"/>
                <w:sz w:val="24"/>
                <w:szCs w:val="24"/>
              </w:rPr>
              <w:t>, R</w:t>
            </w:r>
            <w:r w:rsidRPr="002B1967">
              <w:rPr>
                <w:rFonts w:ascii="Times New Roman" w:hAnsi="Times New Roman" w:cs="Times New Roman"/>
                <w:sz w:val="24"/>
                <w:szCs w:val="24"/>
              </w:rPr>
              <w:t>elated skills</w:t>
            </w:r>
            <w:r>
              <w:rPr>
                <w:rFonts w:ascii="Times New Roman" w:hAnsi="Times New Roman" w:cs="Times New Roman"/>
                <w:sz w:val="24"/>
                <w:szCs w:val="24"/>
              </w:rPr>
              <w:t xml:space="preserve">, </w:t>
            </w:r>
            <w:r w:rsidRPr="002B1967">
              <w:rPr>
                <w:rFonts w:ascii="Times New Roman" w:hAnsi="Times New Roman" w:cs="Times New Roman"/>
                <w:sz w:val="24"/>
                <w:szCs w:val="24"/>
              </w:rPr>
              <w:t>Resource needs</w:t>
            </w:r>
            <w:r>
              <w:rPr>
                <w:rFonts w:ascii="Times New Roman" w:hAnsi="Times New Roman" w:cs="Times New Roman"/>
                <w:sz w:val="24"/>
                <w:szCs w:val="24"/>
              </w:rPr>
              <w:t>.</w:t>
            </w:r>
          </w:p>
          <w:p w:rsidR="00AA5EEB" w:rsidRPr="002B1967" w:rsidRDefault="00AA5EEB" w:rsidP="00AA5EEB">
            <w:pPr>
              <w:tabs>
                <w:tab w:val="left" w:pos="0"/>
              </w:tabs>
              <w:spacing w:after="0"/>
              <w:rPr>
                <w:rFonts w:ascii="Times New Roman" w:hAnsi="Times New Roman" w:cs="Times New Roman"/>
                <w:sz w:val="24"/>
                <w:szCs w:val="24"/>
              </w:rPr>
            </w:pPr>
            <w:r w:rsidRPr="002B1967">
              <w:rPr>
                <w:rFonts w:ascii="Times New Roman" w:hAnsi="Times New Roman" w:cs="Times New Roman"/>
                <w:sz w:val="24"/>
                <w:szCs w:val="24"/>
              </w:rPr>
              <w:t xml:space="preserve">Technical Writing Projects may chosen from among the following (desirable):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New or Revised employee hand books</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New web sites for departments, clubs, or other organizations</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Reorganized, redesigned, and rewritten web sites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Company or organization manuals (either brand new or compiling information from a host of other documents)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Ergonomic or safety process procedures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Manuals for all types of products and procedures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Research project reports</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t xml:space="preserve">Accident prevention programs </w:t>
            </w:r>
          </w:p>
          <w:p w:rsidR="00AA5EEB" w:rsidRPr="002B1967" w:rsidRDefault="00AA5EEB" w:rsidP="003D53BE">
            <w:pPr>
              <w:pStyle w:val="ListParagraph"/>
              <w:numPr>
                <w:ilvl w:val="3"/>
                <w:numId w:val="2"/>
              </w:numPr>
              <w:tabs>
                <w:tab w:val="left" w:pos="0"/>
              </w:tabs>
              <w:spacing w:after="0"/>
              <w:ind w:left="432"/>
              <w:rPr>
                <w:rFonts w:ascii="Times New Roman" w:hAnsi="Times New Roman" w:cs="Times New Roman"/>
                <w:sz w:val="24"/>
                <w:szCs w:val="24"/>
              </w:rPr>
            </w:pPr>
            <w:r w:rsidRPr="002B1967">
              <w:rPr>
                <w:rFonts w:ascii="Times New Roman" w:hAnsi="Times New Roman" w:cs="Times New Roman"/>
                <w:sz w:val="24"/>
                <w:szCs w:val="24"/>
              </w:rPr>
              <w:lastRenderedPageBreak/>
              <w:t xml:space="preserve">Chapters for a larger technical manuals </w:t>
            </w:r>
          </w:p>
          <w:p w:rsidR="00AA5EEB" w:rsidRPr="002B1967" w:rsidRDefault="00AA5EEB" w:rsidP="003D53BE">
            <w:pPr>
              <w:pStyle w:val="ListParagraph"/>
              <w:numPr>
                <w:ilvl w:val="3"/>
                <w:numId w:val="2"/>
              </w:numPr>
              <w:tabs>
                <w:tab w:val="left" w:pos="0"/>
              </w:tabs>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Pr="002B1967">
              <w:rPr>
                <w:rFonts w:ascii="Times New Roman" w:hAnsi="Times New Roman" w:cs="Times New Roman"/>
                <w:sz w:val="24"/>
                <w:szCs w:val="24"/>
              </w:rPr>
              <w:t>Product manuals and guidebooks</w:t>
            </w:r>
          </w:p>
          <w:p w:rsidR="00AA5EEB" w:rsidRPr="002B1967" w:rsidRDefault="00AA5EEB" w:rsidP="003D53BE">
            <w:pPr>
              <w:pStyle w:val="ListParagraph"/>
              <w:numPr>
                <w:ilvl w:val="3"/>
                <w:numId w:val="2"/>
              </w:numPr>
              <w:tabs>
                <w:tab w:val="left" w:pos="0"/>
              </w:tabs>
              <w:spacing w:after="0"/>
              <w:ind w:left="288"/>
              <w:rPr>
                <w:rFonts w:ascii="Times New Roman" w:hAnsi="Times New Roman" w:cs="Times New Roman"/>
                <w:sz w:val="24"/>
                <w:szCs w:val="24"/>
              </w:rPr>
            </w:pPr>
            <w:r w:rsidRPr="002B1967">
              <w:rPr>
                <w:rFonts w:ascii="Times New Roman" w:hAnsi="Times New Roman" w:cs="Times New Roman"/>
                <w:sz w:val="24"/>
                <w:szCs w:val="24"/>
              </w:rPr>
              <w:t>Company profile guidebooks</w:t>
            </w:r>
          </w:p>
          <w:p w:rsidR="00AA5EEB" w:rsidRPr="00BE51FC" w:rsidRDefault="00AA5EEB" w:rsidP="003D53BE">
            <w:pPr>
              <w:pStyle w:val="ListParagraph"/>
              <w:numPr>
                <w:ilvl w:val="3"/>
                <w:numId w:val="2"/>
              </w:numPr>
              <w:tabs>
                <w:tab w:val="left" w:pos="0"/>
              </w:tabs>
              <w:spacing w:after="0"/>
              <w:ind w:left="288"/>
              <w:rPr>
                <w:rFonts w:ascii="Times New Roman" w:hAnsi="Times New Roman"/>
                <w:b/>
                <w:sz w:val="24"/>
                <w:szCs w:val="24"/>
              </w:rPr>
            </w:pPr>
            <w:r w:rsidRPr="002B1967">
              <w:rPr>
                <w:rFonts w:ascii="Times New Roman" w:hAnsi="Times New Roman" w:cs="Times New Roman"/>
                <w:sz w:val="24"/>
                <w:szCs w:val="24"/>
              </w:rPr>
              <w:t xml:space="preserve">Medical Writing </w:t>
            </w:r>
          </w:p>
        </w:tc>
      </w:tr>
      <w:tr w:rsidR="008858F0" w:rsidRPr="00BE51FC" w:rsidTr="001B48AC">
        <w:trPr>
          <w:trHeight w:val="143"/>
        </w:trPr>
        <w:tc>
          <w:tcPr>
            <w:tcW w:w="11160" w:type="dxa"/>
            <w:gridSpan w:val="12"/>
          </w:tcPr>
          <w:p w:rsidR="008858F0" w:rsidRPr="00BE51FC" w:rsidRDefault="008858F0" w:rsidP="001B48AC">
            <w:pPr>
              <w:spacing w:after="0"/>
              <w:ind w:firstLine="34"/>
              <w:jc w:val="both"/>
              <w:rPr>
                <w:rFonts w:ascii="Times New Roman" w:hAnsi="Times New Roman"/>
                <w:sz w:val="24"/>
                <w:szCs w:val="24"/>
              </w:rPr>
            </w:pPr>
          </w:p>
        </w:tc>
      </w:tr>
      <w:tr w:rsidR="008858F0" w:rsidRPr="00BE51FC" w:rsidTr="001B48AC">
        <w:trPr>
          <w:trHeight w:val="143"/>
        </w:trPr>
        <w:tc>
          <w:tcPr>
            <w:tcW w:w="1440" w:type="dxa"/>
            <w:gridSpan w:val="2"/>
          </w:tcPr>
          <w:p w:rsidR="008858F0" w:rsidRPr="00BE51FC" w:rsidRDefault="00AA5EEB" w:rsidP="001B48AC">
            <w:pPr>
              <w:spacing w:after="0"/>
              <w:rPr>
                <w:rFonts w:ascii="Times New Roman" w:hAnsi="Times New Roman"/>
                <w:b/>
                <w:sz w:val="24"/>
                <w:szCs w:val="24"/>
              </w:rPr>
            </w:pPr>
            <w:r>
              <w:rPr>
                <w:rFonts w:ascii="Times New Roman" w:hAnsi="Times New Roman"/>
                <w:b/>
                <w:sz w:val="24"/>
                <w:szCs w:val="24"/>
              </w:rPr>
              <w:t>Project</w:t>
            </w:r>
            <w:r w:rsidR="008858F0" w:rsidRPr="00BE51FC">
              <w:rPr>
                <w:rFonts w:ascii="Times New Roman" w:hAnsi="Times New Roman"/>
                <w:b/>
                <w:sz w:val="24"/>
                <w:szCs w:val="24"/>
              </w:rPr>
              <w:t>:2</w:t>
            </w:r>
          </w:p>
        </w:tc>
        <w:tc>
          <w:tcPr>
            <w:tcW w:w="6897" w:type="dxa"/>
            <w:gridSpan w:val="3"/>
          </w:tcPr>
          <w:p w:rsidR="008858F0" w:rsidRPr="00C93227" w:rsidRDefault="00AA5EEB" w:rsidP="001B48AC">
            <w:pPr>
              <w:spacing w:after="0"/>
              <w:jc w:val="center"/>
              <w:rPr>
                <w:rFonts w:ascii="Times New Roman" w:hAnsi="Times New Roman" w:cs="Times New Roman"/>
                <w:b/>
                <w:i/>
                <w:sz w:val="24"/>
                <w:szCs w:val="24"/>
              </w:rPr>
            </w:pPr>
            <w:r>
              <w:rPr>
                <w:rFonts w:ascii="Times New Roman" w:hAnsi="Times New Roman" w:cs="Times New Roman"/>
                <w:b/>
                <w:sz w:val="24"/>
                <w:szCs w:val="24"/>
              </w:rPr>
              <w:t>E-CONTENT</w:t>
            </w:r>
            <w:r w:rsidRPr="00AA5EEB">
              <w:rPr>
                <w:rFonts w:ascii="Times New Roman" w:hAnsi="Times New Roman" w:cs="Times New Roman"/>
                <w:b/>
                <w:sz w:val="24"/>
                <w:szCs w:val="24"/>
              </w:rPr>
              <w:t xml:space="preserve"> WRITING</w:t>
            </w:r>
          </w:p>
        </w:tc>
        <w:tc>
          <w:tcPr>
            <w:tcW w:w="2823" w:type="dxa"/>
            <w:gridSpan w:val="7"/>
          </w:tcPr>
          <w:p w:rsidR="008858F0" w:rsidRPr="00BE51FC" w:rsidRDefault="00855B82" w:rsidP="00855B82">
            <w:pPr>
              <w:spacing w:after="0"/>
              <w:jc w:val="right"/>
              <w:rPr>
                <w:rFonts w:ascii="Times New Roman" w:hAnsi="Times New Roman"/>
                <w:b/>
                <w:sz w:val="24"/>
                <w:szCs w:val="24"/>
              </w:rPr>
            </w:pPr>
            <w:r>
              <w:rPr>
                <w:rFonts w:ascii="Times New Roman" w:hAnsi="Times New Roman"/>
                <w:b/>
                <w:sz w:val="24"/>
                <w:szCs w:val="24"/>
              </w:rPr>
              <w:t>23</w:t>
            </w:r>
            <w:r w:rsidR="008858F0">
              <w:rPr>
                <w:rFonts w:ascii="Times New Roman" w:hAnsi="Times New Roman"/>
                <w:b/>
                <w:sz w:val="24"/>
                <w:szCs w:val="24"/>
              </w:rPr>
              <w:t xml:space="preserve"> </w:t>
            </w:r>
            <w:r w:rsidR="008858F0" w:rsidRPr="00BE51FC">
              <w:rPr>
                <w:rFonts w:ascii="Times New Roman" w:hAnsi="Times New Roman"/>
                <w:b/>
                <w:sz w:val="24"/>
                <w:szCs w:val="24"/>
              </w:rPr>
              <w:t xml:space="preserve"> hours</w:t>
            </w:r>
          </w:p>
        </w:tc>
      </w:tr>
      <w:tr w:rsidR="008858F0" w:rsidRPr="00BE51FC" w:rsidTr="001B48AC">
        <w:trPr>
          <w:trHeight w:val="143"/>
        </w:trPr>
        <w:tc>
          <w:tcPr>
            <w:tcW w:w="11160" w:type="dxa"/>
            <w:gridSpan w:val="12"/>
          </w:tcPr>
          <w:p w:rsidR="008858F0" w:rsidRPr="00BE51FC" w:rsidRDefault="00AA5EEB" w:rsidP="00AA5EEB">
            <w:pPr>
              <w:tabs>
                <w:tab w:val="left" w:pos="0"/>
              </w:tabs>
              <w:spacing w:after="0"/>
              <w:jc w:val="both"/>
              <w:rPr>
                <w:sz w:val="24"/>
              </w:rPr>
            </w:pPr>
            <w:r w:rsidRPr="00AA5EEB">
              <w:rPr>
                <w:rFonts w:ascii="Times New Roman" w:hAnsi="Times New Roman" w:cs="Times New Roman"/>
                <w:b/>
                <w:sz w:val="24"/>
                <w:szCs w:val="24"/>
              </w:rPr>
              <w:t>Essentials:</w:t>
            </w:r>
            <w:r w:rsidRPr="00AA5EEB">
              <w:rPr>
                <w:rFonts w:ascii="Times New Roman" w:hAnsi="Times New Roman" w:cs="Times New Roman"/>
                <w:sz w:val="24"/>
                <w:szCs w:val="24"/>
              </w:rPr>
              <w:t xml:space="preserve"> To prepare a topic in accordance with the prevailing curriculum in school or higher education (UG and PG) </w:t>
            </w:r>
            <w:r>
              <w:rPr>
                <w:rFonts w:ascii="Times New Roman" w:hAnsi="Times New Roman" w:cs="Times New Roman"/>
                <w:sz w:val="24"/>
                <w:szCs w:val="24"/>
              </w:rPr>
              <w:t xml:space="preserve">as </w:t>
            </w:r>
            <w:r w:rsidRPr="00AA5EEB">
              <w:rPr>
                <w:rFonts w:ascii="Times New Roman" w:hAnsi="Times New Roman" w:cs="Times New Roman"/>
                <w:sz w:val="24"/>
                <w:szCs w:val="24"/>
              </w:rPr>
              <w:t>Textual Documents</w:t>
            </w:r>
            <w:r>
              <w:rPr>
                <w:rFonts w:ascii="Times New Roman" w:hAnsi="Times New Roman" w:cs="Times New Roman"/>
                <w:sz w:val="24"/>
                <w:szCs w:val="24"/>
              </w:rPr>
              <w:t xml:space="preserve">, </w:t>
            </w:r>
            <w:r w:rsidRPr="002B1967">
              <w:rPr>
                <w:rFonts w:ascii="Times New Roman" w:hAnsi="Times New Roman" w:cs="Times New Roman"/>
                <w:sz w:val="24"/>
                <w:szCs w:val="24"/>
              </w:rPr>
              <w:t>PDF/e-Books</w:t>
            </w:r>
            <w:r>
              <w:rPr>
                <w:rFonts w:ascii="Times New Roman" w:hAnsi="Times New Roman" w:cs="Times New Roman"/>
                <w:sz w:val="24"/>
                <w:szCs w:val="24"/>
              </w:rPr>
              <w:t xml:space="preserve">, </w:t>
            </w:r>
            <w:r w:rsidRPr="002B1967">
              <w:rPr>
                <w:rFonts w:ascii="Times New Roman" w:hAnsi="Times New Roman" w:cs="Times New Roman"/>
                <w:sz w:val="24"/>
                <w:szCs w:val="24"/>
              </w:rPr>
              <w:t>Illustration</w:t>
            </w:r>
            <w:r>
              <w:rPr>
                <w:rFonts w:ascii="Times New Roman" w:hAnsi="Times New Roman" w:cs="Times New Roman"/>
                <w:sz w:val="24"/>
                <w:szCs w:val="24"/>
              </w:rPr>
              <w:t xml:space="preserve">, </w:t>
            </w:r>
            <w:r w:rsidRPr="002B1967">
              <w:rPr>
                <w:rFonts w:ascii="Times New Roman" w:hAnsi="Times New Roman" w:cs="Times New Roman"/>
                <w:sz w:val="24"/>
                <w:szCs w:val="24"/>
              </w:rPr>
              <w:t>Video Demonstrations</w:t>
            </w:r>
            <w:r>
              <w:rPr>
                <w:rFonts w:ascii="Times New Roman" w:hAnsi="Times New Roman" w:cs="Times New Roman"/>
                <w:sz w:val="24"/>
                <w:szCs w:val="24"/>
              </w:rPr>
              <w:t xml:space="preserve">, </w:t>
            </w:r>
            <w:r w:rsidRPr="002B1967">
              <w:rPr>
                <w:rFonts w:ascii="Times New Roman" w:hAnsi="Times New Roman" w:cs="Times New Roman"/>
                <w:sz w:val="24"/>
                <w:szCs w:val="24"/>
              </w:rPr>
              <w:t>Documents &amp; Interactive Simulation wherever required</w:t>
            </w:r>
            <w:r>
              <w:rPr>
                <w:rFonts w:ascii="Times New Roman" w:hAnsi="Times New Roman" w:cs="Times New Roman"/>
                <w:sz w:val="24"/>
                <w:szCs w:val="24"/>
              </w:rPr>
              <w:t xml:space="preserve">, </w:t>
            </w:r>
            <w:r w:rsidRPr="002B1967">
              <w:rPr>
                <w:rFonts w:ascii="Times New Roman" w:hAnsi="Times New Roman" w:cs="Times New Roman"/>
                <w:sz w:val="24"/>
                <w:szCs w:val="24"/>
              </w:rPr>
              <w:t>Case studies, Anecdotal Information, Historical development of the subjects</w:t>
            </w:r>
            <w:r>
              <w:rPr>
                <w:rFonts w:ascii="Times New Roman" w:hAnsi="Times New Roman" w:cs="Times New Roman"/>
                <w:sz w:val="24"/>
                <w:szCs w:val="24"/>
              </w:rPr>
              <w:t>.</w:t>
            </w:r>
          </w:p>
        </w:tc>
      </w:tr>
      <w:tr w:rsidR="008858F0" w:rsidRPr="00BE51FC" w:rsidTr="001B48AC">
        <w:trPr>
          <w:trHeight w:val="143"/>
        </w:trPr>
        <w:tc>
          <w:tcPr>
            <w:tcW w:w="11160" w:type="dxa"/>
            <w:gridSpan w:val="12"/>
          </w:tcPr>
          <w:p w:rsidR="008858F0" w:rsidRPr="00BE51FC" w:rsidRDefault="008858F0" w:rsidP="001B48AC">
            <w:pPr>
              <w:spacing w:after="0"/>
              <w:ind w:firstLine="34"/>
              <w:jc w:val="both"/>
              <w:rPr>
                <w:rFonts w:ascii="Times New Roman" w:hAnsi="Times New Roman"/>
                <w:sz w:val="24"/>
                <w:szCs w:val="24"/>
              </w:rPr>
            </w:pPr>
          </w:p>
        </w:tc>
      </w:tr>
      <w:tr w:rsidR="008858F0" w:rsidRPr="00BE51FC" w:rsidTr="001B48AC">
        <w:trPr>
          <w:trHeight w:val="350"/>
        </w:trPr>
        <w:tc>
          <w:tcPr>
            <w:tcW w:w="1440" w:type="dxa"/>
            <w:gridSpan w:val="2"/>
          </w:tcPr>
          <w:p w:rsidR="008858F0" w:rsidRPr="00BE51FC" w:rsidRDefault="008858F0" w:rsidP="001B48AC">
            <w:pPr>
              <w:spacing w:after="0"/>
              <w:rPr>
                <w:rFonts w:ascii="Times New Roman" w:hAnsi="Times New Roman"/>
                <w:b/>
                <w:sz w:val="24"/>
                <w:szCs w:val="24"/>
              </w:rPr>
            </w:pPr>
          </w:p>
        </w:tc>
        <w:tc>
          <w:tcPr>
            <w:tcW w:w="6598" w:type="dxa"/>
            <w:gridSpan w:val="2"/>
          </w:tcPr>
          <w:p w:rsidR="008858F0" w:rsidRPr="00BE51FC" w:rsidRDefault="008858F0" w:rsidP="001B48A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8"/>
          </w:tcPr>
          <w:p w:rsidR="008858F0" w:rsidRPr="00BE51FC" w:rsidRDefault="00855B82" w:rsidP="001B48AC">
            <w:pPr>
              <w:spacing w:after="0"/>
              <w:jc w:val="right"/>
              <w:rPr>
                <w:rFonts w:ascii="Times New Roman" w:hAnsi="Times New Roman"/>
                <w:b/>
                <w:sz w:val="24"/>
                <w:szCs w:val="24"/>
              </w:rPr>
            </w:pPr>
            <w:r>
              <w:rPr>
                <w:rFonts w:ascii="Times New Roman" w:hAnsi="Times New Roman"/>
                <w:b/>
                <w:sz w:val="24"/>
                <w:szCs w:val="24"/>
              </w:rPr>
              <w:t>45</w:t>
            </w:r>
            <w:r w:rsidR="008858F0">
              <w:rPr>
                <w:rFonts w:ascii="Times New Roman" w:hAnsi="Times New Roman"/>
                <w:b/>
                <w:sz w:val="24"/>
                <w:szCs w:val="24"/>
              </w:rPr>
              <w:t xml:space="preserve"> </w:t>
            </w:r>
            <w:r w:rsidR="008858F0" w:rsidRPr="00BE51FC">
              <w:rPr>
                <w:rFonts w:ascii="Times New Roman" w:hAnsi="Times New Roman"/>
                <w:b/>
                <w:sz w:val="24"/>
                <w:szCs w:val="24"/>
              </w:rPr>
              <w:t xml:space="preserve"> hours</w:t>
            </w:r>
          </w:p>
        </w:tc>
      </w:tr>
      <w:tr w:rsidR="008858F0" w:rsidRPr="00BE51FC" w:rsidTr="001B48AC">
        <w:trPr>
          <w:trHeight w:val="143"/>
        </w:trPr>
        <w:tc>
          <w:tcPr>
            <w:tcW w:w="11160" w:type="dxa"/>
            <w:gridSpan w:val="12"/>
          </w:tcPr>
          <w:p w:rsidR="008858F0" w:rsidRPr="000B7CE2" w:rsidRDefault="008858F0" w:rsidP="001B48AC">
            <w:pPr>
              <w:spacing w:before="100" w:beforeAutospacing="1" w:afterAutospacing="1"/>
              <w:outlineLvl w:val="0"/>
              <w:rPr>
                <w:rFonts w:ascii="Times New Roman" w:hAnsi="Times New Roman"/>
                <w:shd w:val="clear" w:color="auto" w:fill="FFFFFF"/>
              </w:rPr>
            </w:pPr>
          </w:p>
        </w:tc>
      </w:tr>
      <w:tr w:rsidR="008858F0" w:rsidRPr="00BE51FC" w:rsidTr="001B48AC">
        <w:trPr>
          <w:trHeight w:val="143"/>
        </w:trPr>
        <w:tc>
          <w:tcPr>
            <w:tcW w:w="11160" w:type="dxa"/>
            <w:gridSpan w:val="12"/>
          </w:tcPr>
          <w:p w:rsidR="00B356EB" w:rsidRPr="00B356EB" w:rsidRDefault="008858F0" w:rsidP="00B356EB">
            <w:pPr>
              <w:tabs>
                <w:tab w:val="left" w:pos="0"/>
              </w:tabs>
              <w:spacing w:after="0" w:line="240" w:lineRule="auto"/>
              <w:textAlignment w:val="baseline"/>
              <w:rPr>
                <w:rFonts w:ascii="Times New Roman" w:hAnsi="Times New Roman" w:cs="Times New Roman"/>
                <w:sz w:val="24"/>
                <w:szCs w:val="24"/>
              </w:rPr>
            </w:pPr>
            <w:r>
              <w:rPr>
                <w:rFonts w:ascii="Times New Roman" w:hAnsi="Times New Roman"/>
                <w:sz w:val="24"/>
                <w:szCs w:val="24"/>
              </w:rPr>
              <w:t xml:space="preserve">Course Designed </w:t>
            </w:r>
            <w:r w:rsidR="00B356EB">
              <w:rPr>
                <w:rFonts w:ascii="Times New Roman" w:hAnsi="Times New Roman"/>
                <w:sz w:val="24"/>
                <w:szCs w:val="24"/>
              </w:rPr>
              <w:t>b</w:t>
            </w:r>
            <w:r w:rsidRPr="00B54AA9">
              <w:rPr>
                <w:rFonts w:ascii="Times New Roman" w:eastAsia="Times New Roman" w:hAnsi="Times New Roman" w:cs="Times New Roman"/>
                <w:color w:val="000000"/>
                <w:sz w:val="24"/>
                <w:szCs w:val="24"/>
              </w:rPr>
              <w:t>y:</w:t>
            </w:r>
            <w:r w:rsidRPr="002B1967">
              <w:rPr>
                <w:rFonts w:ascii="Times New Roman" w:eastAsia="Times New Roman" w:hAnsi="Times New Roman" w:cs="Times New Roman"/>
                <w:color w:val="000000"/>
                <w:sz w:val="24"/>
                <w:szCs w:val="24"/>
              </w:rPr>
              <w:t xml:space="preserve">  </w:t>
            </w:r>
            <w:r w:rsidR="00B356EB" w:rsidRPr="00B356EB">
              <w:rPr>
                <w:rFonts w:ascii="Times New Roman" w:hAnsi="Times New Roman" w:cs="Times New Roman"/>
                <w:sz w:val="24"/>
                <w:szCs w:val="24"/>
              </w:rPr>
              <w:t xml:space="preserve">Dr. Sujala.S.Nair, Guest Faculty, </w:t>
            </w:r>
            <w:r w:rsidR="00B356EB" w:rsidRPr="00B356EB">
              <w:rPr>
                <w:rFonts w:ascii="Times New Roman" w:eastAsia="Times New Roman" w:hAnsi="Times New Roman" w:cs="Times New Roman"/>
                <w:color w:val="000000"/>
                <w:sz w:val="24"/>
                <w:szCs w:val="24"/>
              </w:rPr>
              <w:t>Department of Communication and Media Studies, Bharathiar University , Coimbatore</w:t>
            </w:r>
          </w:p>
          <w:p w:rsidR="008858F0" w:rsidRPr="00362AB0" w:rsidRDefault="00B356EB" w:rsidP="00B356EB">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8858F0" w:rsidRDefault="008858F0" w:rsidP="00AD0487">
      <w:pPr>
        <w:tabs>
          <w:tab w:val="left" w:pos="0"/>
        </w:tabs>
        <w:spacing w:after="0"/>
        <w:rPr>
          <w:rFonts w:ascii="Times New Roman" w:eastAsia="Times New Roman" w:hAnsi="Times New Roman" w:cs="Times New Roman"/>
          <w:b/>
          <w:color w:val="000000"/>
          <w:sz w:val="24"/>
          <w:szCs w:val="24"/>
        </w:rPr>
      </w:pPr>
    </w:p>
    <w:tbl>
      <w:tblPr>
        <w:tblW w:w="7911"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703"/>
        <w:gridCol w:w="703"/>
        <w:gridCol w:w="704"/>
        <w:gridCol w:w="706"/>
        <w:gridCol w:w="706"/>
        <w:gridCol w:w="706"/>
        <w:gridCol w:w="706"/>
        <w:gridCol w:w="706"/>
        <w:gridCol w:w="706"/>
        <w:gridCol w:w="831"/>
      </w:tblGrid>
      <w:tr w:rsidR="00AA5EEB" w:rsidRPr="002B1967" w:rsidTr="00AA5EEB">
        <w:trPr>
          <w:jc w:val="center"/>
        </w:trPr>
        <w:tc>
          <w:tcPr>
            <w:tcW w:w="7911" w:type="dxa"/>
            <w:gridSpan w:val="11"/>
            <w:tcBorders>
              <w:right w:val="single" w:sz="4" w:space="0" w:color="auto"/>
            </w:tcBorders>
            <w:shd w:val="clear" w:color="auto" w:fill="auto"/>
          </w:tcPr>
          <w:p w:rsidR="00AA5EEB" w:rsidRPr="002B1967" w:rsidRDefault="00AA5EEB"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AA5EEB" w:rsidRPr="002B1967" w:rsidTr="00AA5EEB">
        <w:trPr>
          <w:trHeight w:val="296"/>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3"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3"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AA5EEB" w:rsidRPr="002B1967" w:rsidTr="00AA5EEB">
        <w:trPr>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A5EEB" w:rsidRPr="002B1967" w:rsidTr="00AA5EEB">
        <w:trPr>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A5EEB" w:rsidRPr="002B1967" w:rsidTr="00AA5EEB">
        <w:trPr>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A5EEB" w:rsidRPr="002B1967" w:rsidTr="00AA5EEB">
        <w:trPr>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AA5EEB" w:rsidRPr="002B1967" w:rsidTr="00AA5EEB">
        <w:trPr>
          <w:jc w:val="center"/>
        </w:trPr>
        <w:tc>
          <w:tcPr>
            <w:tcW w:w="734" w:type="dxa"/>
            <w:shd w:val="clear" w:color="auto" w:fill="auto"/>
          </w:tcPr>
          <w:p w:rsidR="00AA5EEB" w:rsidRPr="002B1967" w:rsidRDefault="00AA5EEB"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AA5EEB" w:rsidRPr="002B1967" w:rsidRDefault="00AA5EEB"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4"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AA5EEB" w:rsidRPr="002B1967" w:rsidRDefault="0045316E"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AA5EEB" w:rsidRPr="002B1967" w:rsidRDefault="00AA5EEB" w:rsidP="001B48AC">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Default="00AA5EEB" w:rsidP="00AD0487">
      <w:pPr>
        <w:tabs>
          <w:tab w:val="left" w:pos="0"/>
        </w:tabs>
        <w:spacing w:after="0"/>
        <w:rPr>
          <w:rFonts w:ascii="Times New Roman" w:hAnsi="Times New Roman" w:cs="Times New Roman"/>
          <w:b/>
          <w:sz w:val="20"/>
          <w:szCs w:val="24"/>
        </w:rPr>
      </w:pPr>
      <w:r>
        <w:rPr>
          <w:rFonts w:ascii="Times New Roman" w:hAnsi="Times New Roman" w:cs="Times New Roman"/>
          <w:b/>
          <w:sz w:val="20"/>
          <w:szCs w:val="24"/>
        </w:rPr>
        <w:tab/>
      </w:r>
      <w:r w:rsidR="00A410BA" w:rsidRPr="00127D2D">
        <w:rPr>
          <w:rFonts w:ascii="Times New Roman" w:hAnsi="Times New Roman" w:cs="Times New Roman"/>
          <w:b/>
          <w:sz w:val="20"/>
          <w:szCs w:val="24"/>
        </w:rPr>
        <w:t>S- Strong, M- Medium, L-</w:t>
      </w:r>
      <w:r w:rsidR="00A410BA">
        <w:rPr>
          <w:rFonts w:ascii="Times New Roman" w:hAnsi="Times New Roman" w:cs="Times New Roman"/>
          <w:b/>
          <w:sz w:val="20"/>
          <w:szCs w:val="24"/>
        </w:rPr>
        <w:t xml:space="preserve"> </w:t>
      </w:r>
      <w:r w:rsidR="00A410BA" w:rsidRPr="00127D2D">
        <w:rPr>
          <w:rFonts w:ascii="Times New Roman" w:hAnsi="Times New Roman" w:cs="Times New Roman"/>
          <w:b/>
          <w:sz w:val="20"/>
          <w:szCs w:val="24"/>
        </w:rPr>
        <w:t>Low</w:t>
      </w: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Default="00D333F5" w:rsidP="00AD0487">
      <w:pPr>
        <w:tabs>
          <w:tab w:val="left" w:pos="0"/>
        </w:tabs>
        <w:spacing w:after="0"/>
        <w:rPr>
          <w:rFonts w:ascii="Times New Roman" w:hAnsi="Times New Roman" w:cs="Times New Roman"/>
          <w:b/>
          <w:sz w:val="20"/>
          <w:szCs w:val="24"/>
        </w:rPr>
      </w:pPr>
    </w:p>
    <w:p w:rsidR="00D333F5" w:rsidRPr="002B1967" w:rsidRDefault="00D333F5" w:rsidP="00AD0487">
      <w:pPr>
        <w:tabs>
          <w:tab w:val="left" w:pos="0"/>
        </w:tabs>
        <w:spacing w:after="0"/>
        <w:rPr>
          <w:rFonts w:ascii="Times New Roman" w:hAnsi="Times New Roman" w:cs="Times New Roman"/>
          <w:sz w:val="24"/>
          <w:szCs w:val="24"/>
        </w:rPr>
      </w:pPr>
    </w:p>
    <w:p w:rsidR="00AD0487" w:rsidRPr="002B1967" w:rsidRDefault="00AD0487" w:rsidP="00AD0487">
      <w:pPr>
        <w:tabs>
          <w:tab w:val="left" w:pos="0"/>
        </w:tabs>
        <w:spacing w:after="0"/>
        <w:rPr>
          <w:rFonts w:ascii="Times New Roman" w:hAnsi="Times New Roman" w:cs="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990"/>
        <w:gridCol w:w="1530"/>
        <w:gridCol w:w="5068"/>
        <w:gridCol w:w="1322"/>
        <w:gridCol w:w="360"/>
        <w:gridCol w:w="540"/>
        <w:gridCol w:w="90"/>
        <w:gridCol w:w="450"/>
        <w:gridCol w:w="360"/>
      </w:tblGrid>
      <w:tr w:rsidR="00D333F5" w:rsidRPr="00BE51FC" w:rsidTr="00D333F5">
        <w:trPr>
          <w:trHeight w:val="464"/>
        </w:trPr>
        <w:tc>
          <w:tcPr>
            <w:tcW w:w="1440" w:type="dxa"/>
            <w:gridSpan w:val="2"/>
            <w:vAlign w:val="center"/>
          </w:tcPr>
          <w:p w:rsidR="00D333F5" w:rsidRPr="00BE51FC" w:rsidRDefault="00D333F5" w:rsidP="00D333F5">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D333F5" w:rsidRPr="00BE51FC" w:rsidRDefault="00D333F5" w:rsidP="007F74E3">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2</w:t>
            </w:r>
            <w:r w:rsidR="007F74E3">
              <w:rPr>
                <w:rFonts w:ascii="Times New Roman" w:eastAsia="Times New Roman" w:hAnsi="Times New Roman" w:cs="Times New Roman"/>
                <w:b/>
                <w:bCs/>
                <w:color w:val="000000"/>
                <w:sz w:val="24"/>
                <w:szCs w:val="24"/>
              </w:rPr>
              <w:t>2</w:t>
            </w:r>
            <w:r>
              <w:rPr>
                <w:rFonts w:ascii="Times New Roman" w:hAnsi="Times New Roman" w:cs="Times New Roman"/>
                <w:b/>
                <w:sz w:val="24"/>
                <w:szCs w:val="24"/>
              </w:rPr>
              <w:t>MCC18</w:t>
            </w:r>
            <w:r w:rsidRPr="002B1967">
              <w:rPr>
                <w:rFonts w:ascii="Times New Roman" w:eastAsia="Times New Roman" w:hAnsi="Times New Roman" w:cs="Times New Roman"/>
                <w:b/>
                <w:bCs/>
                <w:color w:val="000000"/>
                <w:sz w:val="24"/>
                <w:szCs w:val="24"/>
              </w:rPr>
              <w:t xml:space="preserve"> </w:t>
            </w:r>
          </w:p>
        </w:tc>
        <w:tc>
          <w:tcPr>
            <w:tcW w:w="6390" w:type="dxa"/>
            <w:gridSpan w:val="2"/>
            <w:vAlign w:val="center"/>
          </w:tcPr>
          <w:p w:rsidR="00D333F5" w:rsidRPr="00BE51FC" w:rsidRDefault="00D333F5" w:rsidP="00D333F5">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INTERNSHIP (I &amp; II)                                          </w:t>
            </w:r>
          </w:p>
        </w:tc>
        <w:tc>
          <w:tcPr>
            <w:tcW w:w="360" w:type="dxa"/>
            <w:vAlign w:val="center"/>
          </w:tcPr>
          <w:p w:rsidR="00D333F5" w:rsidRPr="00BE51FC" w:rsidRDefault="00D333F5" w:rsidP="00D333F5">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D333F5" w:rsidRPr="00BE51FC" w:rsidRDefault="00D333F5" w:rsidP="00D333F5">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D333F5" w:rsidRPr="00BE51FC" w:rsidRDefault="00D333F5" w:rsidP="00D333F5">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D333F5" w:rsidRPr="00BE51FC" w:rsidRDefault="00D333F5" w:rsidP="00D333F5">
            <w:pPr>
              <w:spacing w:after="0"/>
              <w:jc w:val="center"/>
              <w:rPr>
                <w:rFonts w:ascii="Times New Roman" w:hAnsi="Times New Roman"/>
                <w:b/>
                <w:sz w:val="24"/>
                <w:szCs w:val="24"/>
              </w:rPr>
            </w:pPr>
            <w:r>
              <w:rPr>
                <w:rFonts w:ascii="Times New Roman" w:hAnsi="Times New Roman"/>
                <w:b/>
                <w:sz w:val="24"/>
                <w:szCs w:val="24"/>
              </w:rPr>
              <w:t>C</w:t>
            </w:r>
          </w:p>
        </w:tc>
      </w:tr>
      <w:tr w:rsidR="00D333F5" w:rsidRPr="00BE51FC" w:rsidTr="00D333F5">
        <w:tc>
          <w:tcPr>
            <w:tcW w:w="2970" w:type="dxa"/>
            <w:gridSpan w:val="3"/>
            <w:vAlign w:val="center"/>
          </w:tcPr>
          <w:p w:rsidR="00D333F5" w:rsidRPr="00206C05" w:rsidRDefault="00D333F5" w:rsidP="00D333F5">
            <w:pPr>
              <w:spacing w:after="0"/>
              <w:ind w:right="-108"/>
              <w:rPr>
                <w:rFonts w:ascii="Times New Roman" w:hAnsi="Times New Roman"/>
                <w:b/>
              </w:rPr>
            </w:pPr>
            <w:r>
              <w:rPr>
                <w:rFonts w:ascii="Times New Roman" w:hAnsi="Times New Roman"/>
                <w:b/>
              </w:rPr>
              <w:t>Core XVIII</w:t>
            </w:r>
          </w:p>
        </w:tc>
        <w:tc>
          <w:tcPr>
            <w:tcW w:w="6390" w:type="dxa"/>
            <w:gridSpan w:val="2"/>
            <w:vAlign w:val="center"/>
          </w:tcPr>
          <w:p w:rsidR="00D333F5" w:rsidRPr="00BE51FC" w:rsidRDefault="00D333F5" w:rsidP="00D333F5">
            <w:pPr>
              <w:spacing w:after="0"/>
              <w:rPr>
                <w:rFonts w:ascii="Times New Roman" w:hAnsi="Times New Roman"/>
              </w:rPr>
            </w:pPr>
          </w:p>
        </w:tc>
        <w:tc>
          <w:tcPr>
            <w:tcW w:w="360" w:type="dxa"/>
            <w:vAlign w:val="center"/>
          </w:tcPr>
          <w:p w:rsidR="00D333F5" w:rsidRPr="00BE51FC" w:rsidRDefault="00D333F5" w:rsidP="00D333F5">
            <w:pPr>
              <w:spacing w:after="0"/>
              <w:jc w:val="center"/>
              <w:rPr>
                <w:rFonts w:ascii="Times New Roman" w:hAnsi="Times New Roman"/>
                <w:b/>
              </w:rPr>
            </w:pPr>
            <w:r>
              <w:rPr>
                <w:rFonts w:ascii="Times New Roman" w:hAnsi="Times New Roman"/>
                <w:b/>
              </w:rPr>
              <w:t>-</w:t>
            </w:r>
          </w:p>
        </w:tc>
        <w:tc>
          <w:tcPr>
            <w:tcW w:w="630" w:type="dxa"/>
            <w:gridSpan w:val="2"/>
            <w:vAlign w:val="center"/>
          </w:tcPr>
          <w:p w:rsidR="00D333F5" w:rsidRPr="00BE51FC" w:rsidRDefault="00D333F5" w:rsidP="00D333F5">
            <w:pPr>
              <w:spacing w:after="0"/>
              <w:jc w:val="center"/>
              <w:rPr>
                <w:rFonts w:ascii="Times New Roman" w:hAnsi="Times New Roman"/>
                <w:b/>
              </w:rPr>
            </w:pPr>
            <w:r>
              <w:rPr>
                <w:rFonts w:ascii="Times New Roman" w:hAnsi="Times New Roman"/>
                <w:b/>
              </w:rPr>
              <w:t>-</w:t>
            </w:r>
          </w:p>
        </w:tc>
        <w:tc>
          <w:tcPr>
            <w:tcW w:w="450" w:type="dxa"/>
            <w:vAlign w:val="center"/>
          </w:tcPr>
          <w:p w:rsidR="00D333F5" w:rsidRPr="00BE51FC" w:rsidRDefault="00D333F5" w:rsidP="00D333F5">
            <w:pPr>
              <w:spacing w:after="0"/>
              <w:jc w:val="center"/>
              <w:rPr>
                <w:rFonts w:ascii="Times New Roman" w:hAnsi="Times New Roman"/>
                <w:b/>
              </w:rPr>
            </w:pPr>
            <w:r>
              <w:rPr>
                <w:rFonts w:ascii="Times New Roman" w:hAnsi="Times New Roman"/>
                <w:b/>
              </w:rPr>
              <w:t>4</w:t>
            </w:r>
          </w:p>
        </w:tc>
        <w:tc>
          <w:tcPr>
            <w:tcW w:w="360" w:type="dxa"/>
            <w:vAlign w:val="center"/>
          </w:tcPr>
          <w:p w:rsidR="00D333F5" w:rsidRPr="00BE51FC" w:rsidRDefault="00D333F5" w:rsidP="00D333F5">
            <w:pPr>
              <w:spacing w:after="0"/>
              <w:jc w:val="center"/>
              <w:rPr>
                <w:rFonts w:ascii="Times New Roman" w:hAnsi="Times New Roman"/>
                <w:b/>
              </w:rPr>
            </w:pPr>
            <w:r>
              <w:rPr>
                <w:rFonts w:ascii="Times New Roman" w:hAnsi="Times New Roman"/>
                <w:b/>
              </w:rPr>
              <w:t>4</w:t>
            </w:r>
          </w:p>
        </w:tc>
      </w:tr>
      <w:tr w:rsidR="00D333F5" w:rsidRPr="00BE51FC" w:rsidTr="00D333F5">
        <w:trPr>
          <w:trHeight w:val="143"/>
        </w:trPr>
        <w:tc>
          <w:tcPr>
            <w:tcW w:w="2970" w:type="dxa"/>
            <w:gridSpan w:val="3"/>
            <w:vAlign w:val="center"/>
          </w:tcPr>
          <w:p w:rsidR="00D333F5" w:rsidRPr="00BE51FC" w:rsidRDefault="00D333F5" w:rsidP="00D333F5">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2"/>
            <w:vAlign w:val="center"/>
          </w:tcPr>
          <w:p w:rsidR="002838F6" w:rsidRPr="002838F6" w:rsidRDefault="002838F6" w:rsidP="00D333F5">
            <w:pPr>
              <w:spacing w:after="0"/>
              <w:jc w:val="both"/>
              <w:rPr>
                <w:rFonts w:ascii="Times New Roman" w:eastAsia="Times New Roman" w:hAnsi="Times New Roman" w:cs="Times New Roman"/>
                <w:b/>
                <w:color w:val="000000"/>
                <w:sz w:val="24"/>
                <w:szCs w:val="24"/>
              </w:rPr>
            </w:pPr>
            <w:r w:rsidRPr="002838F6">
              <w:rPr>
                <w:rFonts w:ascii="Times New Roman" w:eastAsia="Times New Roman" w:hAnsi="Times New Roman" w:cs="Times New Roman"/>
                <w:b/>
                <w:color w:val="000000"/>
                <w:sz w:val="24"/>
                <w:szCs w:val="24"/>
              </w:rPr>
              <w:t>Before the Covid-19 Pandemic</w:t>
            </w:r>
          </w:p>
          <w:p w:rsidR="00D333F5" w:rsidRDefault="00D333F5" w:rsidP="00D333F5">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Before undertaking the formalized internships in media organizations, each student is required to initiate a background of the respective organization to be utilized for the training purpose. Besides, each student should be able to record events of the day to enable an understanding of various media procedures and practices after resuming the training.</w:t>
            </w:r>
          </w:p>
          <w:p w:rsidR="00D333F5" w:rsidRDefault="00D333F5" w:rsidP="00D333F5">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 xml:space="preserve">The student is required to undertake an internship of 35 days at the end of the second semester in Journalism / Advertising / Public Relations and 30 days at the end of the Third semester and submit a report on it to be evaluated internally and marks awarded at the end of the fourth semester. </w:t>
            </w:r>
          </w:p>
          <w:p w:rsidR="002838F6" w:rsidRDefault="002838F6" w:rsidP="002838F6">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During and after </w:t>
            </w:r>
            <w:r w:rsidRPr="002838F6">
              <w:rPr>
                <w:rFonts w:ascii="Times New Roman" w:eastAsia="Times New Roman" w:hAnsi="Times New Roman" w:cs="Times New Roman"/>
                <w:b/>
                <w:color w:val="000000"/>
                <w:sz w:val="24"/>
                <w:szCs w:val="24"/>
              </w:rPr>
              <w:t>the Covid-19 Pandemic</w:t>
            </w:r>
            <w:r>
              <w:rPr>
                <w:rFonts w:ascii="Times New Roman" w:eastAsia="Times New Roman" w:hAnsi="Times New Roman" w:cs="Times New Roman"/>
                <w:b/>
                <w:color w:val="000000"/>
                <w:sz w:val="24"/>
                <w:szCs w:val="24"/>
              </w:rPr>
              <w:t>/Crisis</w:t>
            </w:r>
          </w:p>
          <w:p w:rsidR="00B27A91" w:rsidRPr="00B27A91" w:rsidRDefault="00B27A91" w:rsidP="002838F6">
            <w:pPr>
              <w:spacing w:after="0"/>
              <w:jc w:val="both"/>
              <w:rPr>
                <w:rFonts w:ascii="Times New Roman" w:eastAsia="Times New Roman" w:hAnsi="Times New Roman" w:cs="Times New Roman"/>
                <w:b/>
                <w:color w:val="000000"/>
                <w:szCs w:val="24"/>
              </w:rPr>
            </w:pPr>
            <w:r w:rsidRPr="00B27A91">
              <w:rPr>
                <w:rFonts w:ascii="Times New Roman" w:hAnsi="Times New Roman" w:cs="Times New Roman"/>
                <w:b/>
                <w:szCs w:val="24"/>
              </w:rPr>
              <w:t>Internship/Workshop/Online</w:t>
            </w:r>
            <w:r>
              <w:rPr>
                <w:rFonts w:ascii="Times New Roman" w:hAnsi="Times New Roman" w:cs="Times New Roman"/>
                <w:b/>
                <w:szCs w:val="24"/>
              </w:rPr>
              <w:t xml:space="preserve"> </w:t>
            </w:r>
            <w:r w:rsidRPr="00B27A91">
              <w:rPr>
                <w:rFonts w:ascii="Times New Roman" w:hAnsi="Times New Roman" w:cs="Times New Roman"/>
                <w:b/>
                <w:szCs w:val="24"/>
              </w:rPr>
              <w:t>Course/</w:t>
            </w:r>
            <w:r>
              <w:rPr>
                <w:rFonts w:ascii="Times New Roman" w:hAnsi="Times New Roman" w:cs="Times New Roman"/>
                <w:b/>
                <w:szCs w:val="24"/>
              </w:rPr>
              <w:t>Campaigns</w:t>
            </w:r>
            <w:r w:rsidRPr="00B27A91">
              <w:rPr>
                <w:rFonts w:ascii="Times New Roman" w:hAnsi="Times New Roman" w:cs="Times New Roman"/>
                <w:b/>
                <w:szCs w:val="24"/>
              </w:rPr>
              <w:t xml:space="preserve"> etc</w:t>
            </w:r>
          </w:p>
          <w:p w:rsidR="002838F6" w:rsidRDefault="002838F6" w:rsidP="002838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Internships routed from the department focuses on an appropriate discipline related work experience with the intentional work outcome to work in collaboration with the media industry. Due to the current covid-19 pandemic or any further crisis in future, the department has designed the accommodation of these internships placing safety precautions to support academic excellence of students. The department has recently </w:t>
            </w:r>
            <w:r w:rsidR="00B27A91">
              <w:rPr>
                <w:rFonts w:ascii="Times New Roman" w:eastAsia="Times New Roman" w:hAnsi="Times New Roman" w:cs="Times New Roman"/>
                <w:color w:val="000000"/>
                <w:sz w:val="24"/>
                <w:szCs w:val="24"/>
              </w:rPr>
              <w:t>provided alternative choice</w:t>
            </w:r>
            <w:r w:rsidR="005E7699">
              <w:rPr>
                <w:rFonts w:ascii="Times New Roman" w:eastAsia="Times New Roman" w:hAnsi="Times New Roman" w:cs="Times New Roman"/>
                <w:color w:val="000000"/>
                <w:sz w:val="24"/>
                <w:szCs w:val="24"/>
              </w:rPr>
              <w:t>s</w:t>
            </w:r>
            <w:r w:rsidR="00B27A91">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color w:val="000000"/>
                <w:sz w:val="24"/>
                <w:szCs w:val="24"/>
              </w:rPr>
              <w:t xml:space="preserve">the traditional internships </w:t>
            </w:r>
            <w:r w:rsidR="00B27A91">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generation of creative outputs in the form of 1 documentary and 5 news capsules per student subjected to internal valuation of the submission of report format of the same.</w:t>
            </w:r>
          </w:p>
          <w:p w:rsidR="002838F6" w:rsidRDefault="002838F6" w:rsidP="002838F6">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department proposes the </w:t>
            </w:r>
            <w:r w:rsidR="00B27A91">
              <w:rPr>
                <w:rFonts w:ascii="Times New Roman" w:eastAsia="Times New Roman" w:hAnsi="Times New Roman" w:cs="Times New Roman"/>
                <w:color w:val="000000"/>
                <w:sz w:val="24"/>
                <w:szCs w:val="24"/>
              </w:rPr>
              <w:t>following alternatives</w:t>
            </w:r>
            <w:r>
              <w:rPr>
                <w:rFonts w:ascii="Times New Roman" w:eastAsia="Times New Roman" w:hAnsi="Times New Roman" w:cs="Times New Roman"/>
                <w:color w:val="000000"/>
                <w:sz w:val="24"/>
                <w:szCs w:val="24"/>
              </w:rPr>
              <w:t xml:space="preserve"> </w:t>
            </w:r>
            <w:r w:rsidR="005E7699">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internships </w:t>
            </w:r>
            <w:r w:rsidR="00B27A91">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projects to be undertaken by students:</w:t>
            </w:r>
          </w:p>
          <w:p w:rsidR="002838F6" w:rsidRPr="005E7699" w:rsidRDefault="002838F6" w:rsidP="00B27A91">
            <w:pPr>
              <w:spacing w:after="0"/>
              <w:jc w:val="both"/>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Community Radio work using mobile phone that involves the local people to promote the local culture and its needs</w:t>
            </w:r>
            <w:r w:rsidR="00B27A91" w:rsidRPr="005E7699">
              <w:rPr>
                <w:rFonts w:ascii="Times New Roman" w:eastAsia="Times New Roman" w:hAnsi="Times New Roman" w:cs="Times New Roman"/>
                <w:color w:val="000000"/>
                <w:szCs w:val="24"/>
              </w:rPr>
              <w:t>. (Duration of 35 days)</w:t>
            </w:r>
          </w:p>
          <w:p w:rsidR="00B27A91" w:rsidRPr="005E7699" w:rsidRDefault="00B27A91" w:rsidP="00B27A91">
            <w:pPr>
              <w:spacing w:after="0"/>
              <w:jc w:val="center"/>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(or)</w:t>
            </w:r>
          </w:p>
          <w:p w:rsidR="002838F6" w:rsidRPr="005E7699" w:rsidRDefault="002838F6" w:rsidP="00B27A91">
            <w:pPr>
              <w:spacing w:after="0"/>
              <w:jc w:val="both"/>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Educational coverage inputs using mobile phone that will create awareness and opportunities for its prospective listeners</w:t>
            </w:r>
            <w:r w:rsidR="00B27A91" w:rsidRPr="005E7699">
              <w:rPr>
                <w:rFonts w:ascii="Times New Roman" w:eastAsia="Times New Roman" w:hAnsi="Times New Roman" w:cs="Times New Roman"/>
                <w:color w:val="000000"/>
                <w:szCs w:val="24"/>
              </w:rPr>
              <w:t>. (Duration of 35 days)</w:t>
            </w:r>
          </w:p>
          <w:p w:rsidR="00B27A91" w:rsidRPr="005E7699" w:rsidRDefault="00B27A91" w:rsidP="00B27A91">
            <w:pPr>
              <w:spacing w:after="0"/>
              <w:jc w:val="center"/>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(or)</w:t>
            </w:r>
          </w:p>
          <w:p w:rsidR="002838F6" w:rsidRPr="005E7699" w:rsidRDefault="002838F6" w:rsidP="00B27A91">
            <w:pPr>
              <w:spacing w:after="0"/>
              <w:jc w:val="both"/>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 xml:space="preserve">Creation of Blogs/YouTube channels as per students area of interest that will be updated with locally relevant content and </w:t>
            </w:r>
            <w:r w:rsidR="00637038" w:rsidRPr="005E7699">
              <w:rPr>
                <w:rFonts w:ascii="Times New Roman" w:eastAsia="Times New Roman" w:hAnsi="Times New Roman" w:cs="Times New Roman"/>
                <w:color w:val="000000"/>
                <w:szCs w:val="24"/>
              </w:rPr>
              <w:t>routinely monitored through audience feedback</w:t>
            </w:r>
            <w:r w:rsidR="00B27A91" w:rsidRPr="005E7699">
              <w:rPr>
                <w:rFonts w:ascii="Times New Roman" w:eastAsia="Times New Roman" w:hAnsi="Times New Roman" w:cs="Times New Roman"/>
                <w:color w:val="000000"/>
                <w:szCs w:val="24"/>
              </w:rPr>
              <w:t>. (Duration of 35 days)</w:t>
            </w:r>
          </w:p>
          <w:p w:rsidR="00B27A91" w:rsidRPr="005E7699" w:rsidRDefault="00B27A91" w:rsidP="00B27A91">
            <w:pPr>
              <w:spacing w:after="0"/>
              <w:jc w:val="center"/>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(or)</w:t>
            </w:r>
          </w:p>
          <w:p w:rsidR="00637038" w:rsidRPr="005E7699" w:rsidRDefault="00637038" w:rsidP="00B27A91">
            <w:pPr>
              <w:spacing w:after="0"/>
              <w:jc w:val="both"/>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 xml:space="preserve">Social </w:t>
            </w:r>
            <w:r w:rsidR="00850124" w:rsidRPr="005E7699">
              <w:rPr>
                <w:rFonts w:ascii="Times New Roman" w:eastAsia="Times New Roman" w:hAnsi="Times New Roman" w:cs="Times New Roman"/>
                <w:color w:val="000000"/>
                <w:szCs w:val="24"/>
              </w:rPr>
              <w:t xml:space="preserve">Service Campaigns </w:t>
            </w:r>
            <w:r w:rsidRPr="005E7699">
              <w:rPr>
                <w:rFonts w:ascii="Times New Roman" w:eastAsia="Times New Roman" w:hAnsi="Times New Roman" w:cs="Times New Roman"/>
                <w:color w:val="000000"/>
                <w:szCs w:val="24"/>
              </w:rPr>
              <w:t xml:space="preserve">using </w:t>
            </w:r>
            <w:r w:rsidR="00850124" w:rsidRPr="005E7699">
              <w:rPr>
                <w:rFonts w:ascii="Times New Roman" w:eastAsia="Times New Roman" w:hAnsi="Times New Roman" w:cs="Times New Roman"/>
                <w:color w:val="000000"/>
                <w:szCs w:val="24"/>
              </w:rPr>
              <w:t xml:space="preserve">Social Media </w:t>
            </w:r>
            <w:r w:rsidRPr="005E7699">
              <w:rPr>
                <w:rFonts w:ascii="Times New Roman" w:eastAsia="Times New Roman" w:hAnsi="Times New Roman" w:cs="Times New Roman"/>
                <w:color w:val="000000"/>
                <w:szCs w:val="24"/>
              </w:rPr>
              <w:t>platform</w:t>
            </w:r>
            <w:r w:rsidR="00850124" w:rsidRPr="005E7699">
              <w:rPr>
                <w:rFonts w:ascii="Times New Roman" w:eastAsia="Times New Roman" w:hAnsi="Times New Roman" w:cs="Times New Roman"/>
                <w:color w:val="000000"/>
                <w:szCs w:val="24"/>
              </w:rPr>
              <w:t>s</w:t>
            </w:r>
            <w:r w:rsidRPr="005E7699">
              <w:rPr>
                <w:rFonts w:ascii="Times New Roman" w:eastAsia="Times New Roman" w:hAnsi="Times New Roman" w:cs="Times New Roman"/>
                <w:color w:val="000000"/>
                <w:szCs w:val="24"/>
              </w:rPr>
              <w:t xml:space="preserve"> </w:t>
            </w:r>
            <w:r w:rsidR="00850124" w:rsidRPr="005E7699">
              <w:rPr>
                <w:rFonts w:ascii="Times New Roman" w:eastAsia="Times New Roman" w:hAnsi="Times New Roman" w:cs="Times New Roman"/>
                <w:color w:val="000000"/>
                <w:szCs w:val="24"/>
              </w:rPr>
              <w:t xml:space="preserve">will be utilized to </w:t>
            </w:r>
            <w:r w:rsidRPr="005E7699">
              <w:rPr>
                <w:rFonts w:ascii="Times New Roman" w:eastAsia="Times New Roman" w:hAnsi="Times New Roman" w:cs="Times New Roman"/>
                <w:color w:val="000000"/>
                <w:szCs w:val="24"/>
              </w:rPr>
              <w:t xml:space="preserve">spread awareness on </w:t>
            </w:r>
            <w:r w:rsidR="00850124" w:rsidRPr="005E7699">
              <w:rPr>
                <w:rFonts w:ascii="Times New Roman" w:eastAsia="Times New Roman" w:hAnsi="Times New Roman" w:cs="Times New Roman"/>
                <w:color w:val="000000"/>
                <w:szCs w:val="24"/>
              </w:rPr>
              <w:t xml:space="preserve">common </w:t>
            </w:r>
            <w:r w:rsidRPr="005E7699">
              <w:rPr>
                <w:rFonts w:ascii="Times New Roman" w:eastAsia="Times New Roman" w:hAnsi="Times New Roman" w:cs="Times New Roman"/>
                <w:color w:val="000000"/>
                <w:szCs w:val="24"/>
              </w:rPr>
              <w:t>issues among the masses</w:t>
            </w:r>
            <w:r w:rsidR="00B27A91" w:rsidRPr="005E7699">
              <w:rPr>
                <w:rFonts w:ascii="Times New Roman" w:eastAsia="Times New Roman" w:hAnsi="Times New Roman" w:cs="Times New Roman"/>
                <w:color w:val="000000"/>
                <w:szCs w:val="24"/>
              </w:rPr>
              <w:t>. (Duration of 35 days)</w:t>
            </w:r>
          </w:p>
          <w:p w:rsidR="00B27A91" w:rsidRPr="005E7699" w:rsidRDefault="00B27A91" w:rsidP="00B27A91">
            <w:pPr>
              <w:spacing w:after="0"/>
              <w:jc w:val="center"/>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lastRenderedPageBreak/>
              <w:t>(or)</w:t>
            </w:r>
          </w:p>
          <w:p w:rsidR="00B27A91" w:rsidRPr="005E7699" w:rsidRDefault="00B27A91" w:rsidP="00B27A91">
            <w:pPr>
              <w:spacing w:after="0"/>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 xml:space="preserve">Minimum of one Online Workshop / Two Workshops </w:t>
            </w:r>
            <w:r w:rsidR="005E7699" w:rsidRPr="005E7699">
              <w:rPr>
                <w:rFonts w:ascii="Times New Roman" w:eastAsia="Times New Roman" w:hAnsi="Times New Roman" w:cs="Times New Roman"/>
                <w:color w:val="000000"/>
                <w:szCs w:val="24"/>
              </w:rPr>
              <w:t>(Duration of One Week)</w:t>
            </w:r>
          </w:p>
          <w:p w:rsidR="00B27A91" w:rsidRPr="005E7699" w:rsidRDefault="00B27A91" w:rsidP="00B27A91">
            <w:pPr>
              <w:spacing w:after="0"/>
              <w:jc w:val="center"/>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(or)</w:t>
            </w:r>
          </w:p>
          <w:p w:rsidR="00B27A91" w:rsidRPr="005E7699" w:rsidRDefault="00B27A91" w:rsidP="00B27A91">
            <w:pPr>
              <w:spacing w:after="0"/>
              <w:rPr>
                <w:rFonts w:ascii="Times New Roman" w:eastAsia="Times New Roman" w:hAnsi="Times New Roman" w:cs="Times New Roman"/>
                <w:color w:val="000000"/>
                <w:szCs w:val="24"/>
              </w:rPr>
            </w:pPr>
            <w:r w:rsidRPr="005E7699">
              <w:rPr>
                <w:rFonts w:ascii="Times New Roman" w:eastAsia="Times New Roman" w:hAnsi="Times New Roman" w:cs="Times New Roman"/>
                <w:color w:val="000000"/>
                <w:szCs w:val="24"/>
              </w:rPr>
              <w:t>A Online Course related to Media</w:t>
            </w:r>
            <w:r w:rsidR="005E7699" w:rsidRPr="005E7699">
              <w:rPr>
                <w:rFonts w:ascii="Times New Roman" w:eastAsia="Times New Roman" w:hAnsi="Times New Roman" w:cs="Times New Roman"/>
                <w:color w:val="000000"/>
                <w:szCs w:val="24"/>
              </w:rPr>
              <w:t xml:space="preserve"> (Duration of Two Weeks)</w:t>
            </w:r>
          </w:p>
          <w:p w:rsidR="002838F6" w:rsidRPr="00B27A91" w:rsidRDefault="00637038" w:rsidP="00B27A91">
            <w:pPr>
              <w:spacing w:after="0"/>
              <w:jc w:val="both"/>
              <w:rPr>
                <w:rFonts w:ascii="Times New Roman" w:hAnsi="Times New Roman"/>
                <w:b/>
                <w:bCs/>
                <w:sz w:val="24"/>
                <w:szCs w:val="24"/>
              </w:rPr>
            </w:pPr>
            <w:r w:rsidRPr="00B27A91">
              <w:rPr>
                <w:rFonts w:ascii="Times New Roman" w:eastAsia="Times New Roman" w:hAnsi="Times New Roman" w:cs="Times New Roman"/>
                <w:color w:val="000000"/>
                <w:sz w:val="24"/>
                <w:szCs w:val="24"/>
              </w:rPr>
              <w:t>The above mentioned may suffice the alternative approaches that may help in supporting the internship experience of students as well as to obtain academic credit</w:t>
            </w:r>
          </w:p>
        </w:tc>
        <w:tc>
          <w:tcPr>
            <w:tcW w:w="990" w:type="dxa"/>
            <w:gridSpan w:val="3"/>
            <w:vAlign w:val="center"/>
          </w:tcPr>
          <w:p w:rsidR="00D333F5" w:rsidRPr="00BE51FC" w:rsidRDefault="00D333F5" w:rsidP="00D333F5">
            <w:pPr>
              <w:spacing w:after="0"/>
              <w:ind w:left="-108" w:right="-63"/>
              <w:rPr>
                <w:rFonts w:ascii="Times New Roman" w:hAnsi="Times New Roman"/>
                <w:b/>
                <w:bCs/>
                <w:sz w:val="24"/>
                <w:szCs w:val="24"/>
              </w:rPr>
            </w:pPr>
            <w:r w:rsidRPr="00BE51FC">
              <w:rPr>
                <w:rFonts w:ascii="Times New Roman" w:hAnsi="Times New Roman"/>
                <w:b/>
                <w:bCs/>
                <w:sz w:val="24"/>
                <w:szCs w:val="24"/>
              </w:rPr>
              <w:lastRenderedPageBreak/>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D333F5" w:rsidRPr="00BE51FC" w:rsidRDefault="00D333F5"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D333F5" w:rsidRPr="00BE51FC" w:rsidTr="00D333F5">
        <w:trPr>
          <w:trHeight w:val="143"/>
        </w:trPr>
        <w:tc>
          <w:tcPr>
            <w:tcW w:w="11160" w:type="dxa"/>
            <w:gridSpan w:val="10"/>
            <w:vAlign w:val="center"/>
          </w:tcPr>
          <w:p w:rsidR="00D333F5" w:rsidRPr="00BE51FC" w:rsidRDefault="00D333F5" w:rsidP="00D333F5">
            <w:pPr>
              <w:spacing w:after="0"/>
              <w:rPr>
                <w:rFonts w:ascii="Times New Roman" w:hAnsi="Times New Roman"/>
                <w:b/>
                <w:sz w:val="24"/>
                <w:szCs w:val="24"/>
              </w:rPr>
            </w:pPr>
            <w:r w:rsidRPr="00BE51FC">
              <w:rPr>
                <w:rFonts w:ascii="Times New Roman" w:hAnsi="Times New Roman"/>
                <w:b/>
                <w:sz w:val="24"/>
                <w:szCs w:val="24"/>
              </w:rPr>
              <w:lastRenderedPageBreak/>
              <w:t>Course Objectives:</w:t>
            </w:r>
          </w:p>
        </w:tc>
      </w:tr>
      <w:tr w:rsidR="00D333F5" w:rsidRPr="00BE51FC" w:rsidTr="00D333F5">
        <w:trPr>
          <w:trHeight w:val="658"/>
        </w:trPr>
        <w:tc>
          <w:tcPr>
            <w:tcW w:w="11160" w:type="dxa"/>
            <w:gridSpan w:val="10"/>
          </w:tcPr>
          <w:p w:rsidR="00D333F5" w:rsidRDefault="00D333F5" w:rsidP="00D333F5">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D333F5" w:rsidRPr="009E7071" w:rsidRDefault="00D333F5" w:rsidP="00D333F5">
            <w:pPr>
              <w:pStyle w:val="ListParagraph"/>
              <w:numPr>
                <w:ilvl w:val="0"/>
                <w:numId w:val="49"/>
              </w:numPr>
              <w:spacing w:after="0"/>
              <w:ind w:left="432"/>
              <w:rPr>
                <w:rFonts w:ascii="Times New Roman" w:hAnsi="Times New Roman" w:cs="Times New Roman"/>
                <w:b/>
                <w:sz w:val="24"/>
                <w:szCs w:val="24"/>
              </w:rPr>
            </w:pPr>
            <w:r w:rsidRPr="002B1967">
              <w:rPr>
                <w:rFonts w:ascii="Times New Roman" w:hAnsi="Times New Roman" w:cs="Times New Roman"/>
                <w:sz w:val="24"/>
                <w:szCs w:val="24"/>
              </w:rPr>
              <w:t>To enhance students’ skills personally and professionally in competitive media landscape.</w:t>
            </w:r>
          </w:p>
        </w:tc>
      </w:tr>
      <w:tr w:rsidR="00D333F5" w:rsidRPr="00BE51FC" w:rsidTr="00D333F5">
        <w:trPr>
          <w:trHeight w:val="143"/>
        </w:trPr>
        <w:tc>
          <w:tcPr>
            <w:tcW w:w="11160" w:type="dxa"/>
            <w:gridSpan w:val="10"/>
          </w:tcPr>
          <w:p w:rsidR="00D333F5" w:rsidRPr="00BE51FC" w:rsidRDefault="00D333F5" w:rsidP="00D333F5">
            <w:pPr>
              <w:spacing w:after="0"/>
              <w:rPr>
                <w:rFonts w:ascii="Times New Roman" w:hAnsi="Times New Roman"/>
                <w:b/>
                <w:sz w:val="24"/>
                <w:szCs w:val="24"/>
              </w:rPr>
            </w:pPr>
          </w:p>
        </w:tc>
      </w:tr>
      <w:tr w:rsidR="00D333F5" w:rsidRPr="00BE51FC" w:rsidTr="00D333F5">
        <w:trPr>
          <w:trHeight w:val="143"/>
        </w:trPr>
        <w:tc>
          <w:tcPr>
            <w:tcW w:w="11160" w:type="dxa"/>
            <w:gridSpan w:val="10"/>
          </w:tcPr>
          <w:p w:rsidR="00D333F5" w:rsidRPr="00BE51FC" w:rsidRDefault="00D333F5" w:rsidP="00D333F5">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D333F5" w:rsidRPr="00BE51FC" w:rsidTr="00D333F5">
        <w:trPr>
          <w:trHeight w:val="325"/>
        </w:trPr>
        <w:tc>
          <w:tcPr>
            <w:tcW w:w="11160" w:type="dxa"/>
            <w:gridSpan w:val="10"/>
          </w:tcPr>
          <w:p w:rsidR="00D333F5" w:rsidRPr="00537067" w:rsidRDefault="00D333F5" w:rsidP="00D333F5">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D333F5" w:rsidRPr="00BE51FC" w:rsidTr="00D333F5">
        <w:trPr>
          <w:trHeight w:val="322"/>
        </w:trPr>
        <w:tc>
          <w:tcPr>
            <w:tcW w:w="450" w:type="dxa"/>
          </w:tcPr>
          <w:p w:rsidR="00D333F5" w:rsidRDefault="00D333F5" w:rsidP="00D333F5">
            <w:pPr>
              <w:spacing w:after="0"/>
              <w:rPr>
                <w:rFonts w:ascii="Times New Roman" w:hAnsi="Times New Roman"/>
                <w:sz w:val="24"/>
                <w:szCs w:val="24"/>
              </w:rPr>
            </w:pPr>
            <w:r>
              <w:rPr>
                <w:rFonts w:ascii="Times New Roman" w:hAnsi="Times New Roman"/>
                <w:sz w:val="24"/>
                <w:szCs w:val="24"/>
              </w:rPr>
              <w:t>1</w:t>
            </w:r>
          </w:p>
        </w:tc>
        <w:tc>
          <w:tcPr>
            <w:tcW w:w="9810" w:type="dxa"/>
            <w:gridSpan w:val="6"/>
          </w:tcPr>
          <w:p w:rsidR="00D333F5" w:rsidRPr="002B1967" w:rsidRDefault="00D333F5" w:rsidP="00D333F5">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PREPARE an entry to permanent workforce to complement their academic preparation.</w:t>
            </w:r>
          </w:p>
        </w:tc>
        <w:tc>
          <w:tcPr>
            <w:tcW w:w="900" w:type="dxa"/>
            <w:gridSpan w:val="3"/>
            <w:vAlign w:val="center"/>
          </w:tcPr>
          <w:p w:rsidR="00D333F5" w:rsidRPr="002B1967" w:rsidRDefault="00D333F5" w:rsidP="00D333F5">
            <w:pPr>
              <w:tabs>
                <w:tab w:val="left" w:pos="0"/>
              </w:tabs>
              <w:spacing w:after="0"/>
              <w:ind w:left="113"/>
              <w:jc w:val="both"/>
              <w:rPr>
                <w:rFonts w:ascii="Times New Roman" w:hAnsi="Times New Roman" w:cs="Times New Roman"/>
                <w:sz w:val="24"/>
                <w:szCs w:val="24"/>
              </w:rPr>
            </w:pPr>
            <w:r w:rsidRPr="002B1967">
              <w:rPr>
                <w:rFonts w:ascii="Times New Roman" w:hAnsi="Times New Roman" w:cs="Times New Roman"/>
                <w:sz w:val="24"/>
                <w:szCs w:val="24"/>
              </w:rPr>
              <w:t>K6</w:t>
            </w:r>
          </w:p>
        </w:tc>
      </w:tr>
      <w:tr w:rsidR="00D333F5" w:rsidRPr="00BE51FC" w:rsidTr="00D333F5">
        <w:trPr>
          <w:trHeight w:val="322"/>
        </w:trPr>
        <w:tc>
          <w:tcPr>
            <w:tcW w:w="450" w:type="dxa"/>
          </w:tcPr>
          <w:p w:rsidR="00D333F5" w:rsidRDefault="00D333F5" w:rsidP="00D333F5">
            <w:pPr>
              <w:spacing w:after="0"/>
              <w:rPr>
                <w:rFonts w:ascii="Times New Roman" w:hAnsi="Times New Roman"/>
                <w:sz w:val="24"/>
                <w:szCs w:val="24"/>
              </w:rPr>
            </w:pPr>
            <w:r>
              <w:rPr>
                <w:rFonts w:ascii="Times New Roman" w:hAnsi="Times New Roman"/>
                <w:sz w:val="24"/>
                <w:szCs w:val="24"/>
              </w:rPr>
              <w:t>2</w:t>
            </w:r>
          </w:p>
        </w:tc>
        <w:tc>
          <w:tcPr>
            <w:tcW w:w="9810" w:type="dxa"/>
            <w:gridSpan w:val="6"/>
          </w:tcPr>
          <w:p w:rsidR="00D333F5" w:rsidRPr="002B1967" w:rsidRDefault="00D333F5" w:rsidP="00D333F5">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REFRAME industry knowledge from organizations and professionals.</w:t>
            </w:r>
          </w:p>
        </w:tc>
        <w:tc>
          <w:tcPr>
            <w:tcW w:w="900" w:type="dxa"/>
            <w:gridSpan w:val="3"/>
            <w:vAlign w:val="center"/>
          </w:tcPr>
          <w:p w:rsidR="00D333F5" w:rsidRPr="002B1967" w:rsidRDefault="00D333F5" w:rsidP="00D333F5">
            <w:pPr>
              <w:tabs>
                <w:tab w:val="left" w:pos="0"/>
              </w:tabs>
              <w:spacing w:after="0"/>
              <w:ind w:left="113"/>
              <w:jc w:val="both"/>
              <w:rPr>
                <w:rFonts w:ascii="Times New Roman" w:hAnsi="Times New Roman" w:cs="Times New Roman"/>
                <w:sz w:val="24"/>
                <w:szCs w:val="24"/>
              </w:rPr>
            </w:pPr>
            <w:r w:rsidRPr="002B1967">
              <w:rPr>
                <w:rFonts w:ascii="Times New Roman" w:hAnsi="Times New Roman" w:cs="Times New Roman"/>
                <w:sz w:val="24"/>
                <w:szCs w:val="24"/>
              </w:rPr>
              <w:t>K6</w:t>
            </w:r>
          </w:p>
        </w:tc>
      </w:tr>
      <w:tr w:rsidR="00D333F5" w:rsidRPr="00BE51FC" w:rsidTr="00D333F5">
        <w:trPr>
          <w:trHeight w:val="322"/>
        </w:trPr>
        <w:tc>
          <w:tcPr>
            <w:tcW w:w="450" w:type="dxa"/>
          </w:tcPr>
          <w:p w:rsidR="00D333F5" w:rsidRDefault="00D333F5" w:rsidP="00D333F5">
            <w:pPr>
              <w:spacing w:after="0"/>
              <w:rPr>
                <w:rFonts w:ascii="Times New Roman" w:hAnsi="Times New Roman"/>
                <w:sz w:val="24"/>
                <w:szCs w:val="24"/>
              </w:rPr>
            </w:pPr>
            <w:r>
              <w:rPr>
                <w:rFonts w:ascii="Times New Roman" w:hAnsi="Times New Roman"/>
                <w:sz w:val="24"/>
                <w:szCs w:val="24"/>
              </w:rPr>
              <w:t>3</w:t>
            </w:r>
          </w:p>
        </w:tc>
        <w:tc>
          <w:tcPr>
            <w:tcW w:w="9810" w:type="dxa"/>
            <w:gridSpan w:val="6"/>
          </w:tcPr>
          <w:p w:rsidR="00D333F5" w:rsidRPr="002B1967" w:rsidRDefault="00D333F5" w:rsidP="00D333F5">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DEVELOP a sense of responsibility to an organization.</w:t>
            </w:r>
          </w:p>
        </w:tc>
        <w:tc>
          <w:tcPr>
            <w:tcW w:w="900" w:type="dxa"/>
            <w:gridSpan w:val="3"/>
            <w:vAlign w:val="center"/>
          </w:tcPr>
          <w:p w:rsidR="00D333F5" w:rsidRPr="002B1967" w:rsidRDefault="00D333F5" w:rsidP="00D333F5">
            <w:pPr>
              <w:tabs>
                <w:tab w:val="left" w:pos="0"/>
              </w:tabs>
              <w:spacing w:after="0"/>
              <w:ind w:left="113"/>
              <w:jc w:val="both"/>
              <w:rPr>
                <w:rFonts w:ascii="Times New Roman" w:hAnsi="Times New Roman" w:cs="Times New Roman"/>
                <w:sz w:val="24"/>
                <w:szCs w:val="24"/>
              </w:rPr>
            </w:pPr>
            <w:r w:rsidRPr="002B1967">
              <w:rPr>
                <w:rFonts w:ascii="Times New Roman" w:hAnsi="Times New Roman" w:cs="Times New Roman"/>
                <w:sz w:val="24"/>
                <w:szCs w:val="24"/>
              </w:rPr>
              <w:t>K6</w:t>
            </w:r>
          </w:p>
        </w:tc>
      </w:tr>
      <w:tr w:rsidR="00D333F5" w:rsidRPr="00BE51FC" w:rsidTr="00D333F5">
        <w:trPr>
          <w:trHeight w:val="322"/>
        </w:trPr>
        <w:tc>
          <w:tcPr>
            <w:tcW w:w="450" w:type="dxa"/>
          </w:tcPr>
          <w:p w:rsidR="00D333F5" w:rsidRDefault="00D333F5" w:rsidP="00D333F5">
            <w:pPr>
              <w:spacing w:after="0"/>
              <w:rPr>
                <w:rFonts w:ascii="Times New Roman" w:hAnsi="Times New Roman"/>
                <w:sz w:val="24"/>
                <w:szCs w:val="24"/>
              </w:rPr>
            </w:pPr>
            <w:r>
              <w:rPr>
                <w:rFonts w:ascii="Times New Roman" w:hAnsi="Times New Roman"/>
                <w:sz w:val="24"/>
                <w:szCs w:val="24"/>
              </w:rPr>
              <w:t>4</w:t>
            </w:r>
          </w:p>
        </w:tc>
        <w:tc>
          <w:tcPr>
            <w:tcW w:w="9810" w:type="dxa"/>
            <w:gridSpan w:val="6"/>
          </w:tcPr>
          <w:p w:rsidR="00D333F5" w:rsidRPr="002B1967" w:rsidRDefault="00D333F5" w:rsidP="00D333F5">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PRACTICE communication and teamwork skills.</w:t>
            </w:r>
          </w:p>
        </w:tc>
        <w:tc>
          <w:tcPr>
            <w:tcW w:w="900" w:type="dxa"/>
            <w:gridSpan w:val="3"/>
            <w:vAlign w:val="center"/>
          </w:tcPr>
          <w:p w:rsidR="00D333F5" w:rsidRPr="002B1967" w:rsidRDefault="00D333F5" w:rsidP="00D333F5">
            <w:pPr>
              <w:tabs>
                <w:tab w:val="left" w:pos="0"/>
              </w:tabs>
              <w:spacing w:after="0"/>
              <w:ind w:left="113"/>
              <w:jc w:val="both"/>
              <w:rPr>
                <w:rFonts w:ascii="Times New Roman" w:hAnsi="Times New Roman" w:cs="Times New Roman"/>
                <w:sz w:val="24"/>
                <w:szCs w:val="24"/>
              </w:rPr>
            </w:pPr>
            <w:r w:rsidRPr="002B1967">
              <w:rPr>
                <w:rFonts w:ascii="Times New Roman" w:hAnsi="Times New Roman" w:cs="Times New Roman"/>
                <w:sz w:val="24"/>
                <w:szCs w:val="24"/>
              </w:rPr>
              <w:t>K3</w:t>
            </w:r>
          </w:p>
        </w:tc>
      </w:tr>
      <w:tr w:rsidR="00D333F5" w:rsidRPr="00BE51FC" w:rsidTr="00D333F5">
        <w:trPr>
          <w:trHeight w:val="322"/>
        </w:trPr>
        <w:tc>
          <w:tcPr>
            <w:tcW w:w="450" w:type="dxa"/>
          </w:tcPr>
          <w:p w:rsidR="00D333F5" w:rsidRDefault="00D333F5" w:rsidP="00D333F5">
            <w:pPr>
              <w:spacing w:after="0"/>
              <w:rPr>
                <w:rFonts w:ascii="Times New Roman" w:hAnsi="Times New Roman"/>
                <w:sz w:val="24"/>
                <w:szCs w:val="24"/>
              </w:rPr>
            </w:pPr>
            <w:r>
              <w:rPr>
                <w:rFonts w:ascii="Times New Roman" w:hAnsi="Times New Roman"/>
                <w:sz w:val="24"/>
                <w:szCs w:val="24"/>
              </w:rPr>
              <w:t>5</w:t>
            </w:r>
          </w:p>
        </w:tc>
        <w:tc>
          <w:tcPr>
            <w:tcW w:w="9810" w:type="dxa"/>
            <w:gridSpan w:val="6"/>
          </w:tcPr>
          <w:p w:rsidR="00D333F5" w:rsidRPr="002B1967" w:rsidRDefault="00D333F5" w:rsidP="00D333F5">
            <w:pPr>
              <w:tabs>
                <w:tab w:val="left" w:pos="0"/>
              </w:tabs>
              <w:spacing w:after="0" w:line="240" w:lineRule="auto"/>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PRACTICE networking skills to establish a network of professional contacts, mentors</w:t>
            </w:r>
            <w:r w:rsidRPr="002B1967">
              <w:rPr>
                <w:rStyle w:val="Strong"/>
                <w:rFonts w:ascii="Times New Roman" w:hAnsi="Times New Roman" w:cs="Times New Roman"/>
                <w:sz w:val="24"/>
                <w:szCs w:val="24"/>
              </w:rPr>
              <w:t xml:space="preserve"> </w:t>
            </w:r>
            <w:r w:rsidRPr="002B1967">
              <w:rPr>
                <w:rStyle w:val="Strong"/>
                <w:rFonts w:ascii="Times New Roman" w:hAnsi="Times New Roman" w:cs="Times New Roman"/>
                <w:b w:val="0"/>
                <w:sz w:val="24"/>
                <w:szCs w:val="24"/>
              </w:rPr>
              <w:t>and references.</w:t>
            </w:r>
          </w:p>
        </w:tc>
        <w:tc>
          <w:tcPr>
            <w:tcW w:w="900" w:type="dxa"/>
            <w:gridSpan w:val="3"/>
            <w:vAlign w:val="center"/>
          </w:tcPr>
          <w:p w:rsidR="00D333F5" w:rsidRPr="002B1967" w:rsidRDefault="00D333F5" w:rsidP="00D333F5">
            <w:pPr>
              <w:tabs>
                <w:tab w:val="left" w:pos="0"/>
              </w:tabs>
              <w:spacing w:after="0"/>
              <w:ind w:left="113"/>
              <w:jc w:val="both"/>
              <w:rPr>
                <w:rFonts w:ascii="Times New Roman" w:hAnsi="Times New Roman" w:cs="Times New Roman"/>
                <w:sz w:val="24"/>
                <w:szCs w:val="24"/>
              </w:rPr>
            </w:pPr>
            <w:r w:rsidRPr="002B1967">
              <w:rPr>
                <w:rFonts w:ascii="Times New Roman" w:hAnsi="Times New Roman" w:cs="Times New Roman"/>
                <w:sz w:val="24"/>
                <w:szCs w:val="24"/>
              </w:rPr>
              <w:t>K3</w:t>
            </w:r>
          </w:p>
        </w:tc>
      </w:tr>
      <w:tr w:rsidR="00D333F5" w:rsidRPr="00BE51FC" w:rsidTr="00D333F5">
        <w:trPr>
          <w:trHeight w:val="322"/>
        </w:trPr>
        <w:tc>
          <w:tcPr>
            <w:tcW w:w="11160" w:type="dxa"/>
            <w:gridSpan w:val="10"/>
          </w:tcPr>
          <w:p w:rsidR="00D333F5" w:rsidRDefault="00D333F5" w:rsidP="00D333F5">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D333F5" w:rsidRPr="00BE51FC" w:rsidTr="00D333F5">
        <w:trPr>
          <w:trHeight w:val="143"/>
        </w:trPr>
        <w:tc>
          <w:tcPr>
            <w:tcW w:w="11160" w:type="dxa"/>
            <w:gridSpan w:val="10"/>
          </w:tcPr>
          <w:p w:rsidR="00D333F5" w:rsidRPr="00BE51FC" w:rsidRDefault="00D333F5" w:rsidP="00D333F5">
            <w:pPr>
              <w:suppressAutoHyphens/>
              <w:spacing w:after="0"/>
              <w:jc w:val="both"/>
              <w:rPr>
                <w:rFonts w:ascii="Times New Roman" w:hAnsi="Times New Roman"/>
                <w:b/>
                <w:sz w:val="24"/>
                <w:szCs w:val="24"/>
              </w:rPr>
            </w:pPr>
          </w:p>
        </w:tc>
      </w:tr>
      <w:tr w:rsidR="00D333F5" w:rsidRPr="00BE51FC" w:rsidTr="00D333F5">
        <w:trPr>
          <w:trHeight w:val="350"/>
        </w:trPr>
        <w:tc>
          <w:tcPr>
            <w:tcW w:w="1440" w:type="dxa"/>
            <w:gridSpan w:val="2"/>
          </w:tcPr>
          <w:p w:rsidR="00D333F5" w:rsidRPr="00BE51FC" w:rsidRDefault="00D333F5" w:rsidP="00D333F5">
            <w:pPr>
              <w:spacing w:after="0"/>
              <w:rPr>
                <w:rFonts w:ascii="Times New Roman" w:hAnsi="Times New Roman"/>
                <w:b/>
                <w:sz w:val="24"/>
                <w:szCs w:val="24"/>
              </w:rPr>
            </w:pPr>
          </w:p>
        </w:tc>
        <w:tc>
          <w:tcPr>
            <w:tcW w:w="6598" w:type="dxa"/>
            <w:gridSpan w:val="2"/>
          </w:tcPr>
          <w:p w:rsidR="00D333F5" w:rsidRPr="00BE51FC" w:rsidRDefault="00D333F5" w:rsidP="00D333F5">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6"/>
          </w:tcPr>
          <w:p w:rsidR="00D333F5" w:rsidRPr="00BE51FC" w:rsidRDefault="00D333F5" w:rsidP="00D333F5">
            <w:pPr>
              <w:spacing w:after="0"/>
              <w:jc w:val="right"/>
              <w:rPr>
                <w:rFonts w:ascii="Times New Roman" w:hAnsi="Times New Roman"/>
                <w:b/>
                <w:sz w:val="24"/>
                <w:szCs w:val="24"/>
              </w:rPr>
            </w:pPr>
            <w:r>
              <w:rPr>
                <w:rFonts w:ascii="Times New Roman" w:hAnsi="Times New Roman"/>
                <w:b/>
                <w:sz w:val="24"/>
                <w:szCs w:val="24"/>
              </w:rPr>
              <w:t xml:space="preserve">45 </w:t>
            </w:r>
            <w:r w:rsidRPr="00BE51FC">
              <w:rPr>
                <w:rFonts w:ascii="Times New Roman" w:hAnsi="Times New Roman"/>
                <w:b/>
                <w:sz w:val="24"/>
                <w:szCs w:val="24"/>
              </w:rPr>
              <w:t xml:space="preserve"> hours</w:t>
            </w:r>
          </w:p>
        </w:tc>
      </w:tr>
      <w:tr w:rsidR="00D333F5" w:rsidRPr="00BE51FC" w:rsidTr="00D333F5">
        <w:trPr>
          <w:trHeight w:val="143"/>
        </w:trPr>
        <w:tc>
          <w:tcPr>
            <w:tcW w:w="11160" w:type="dxa"/>
            <w:gridSpan w:val="10"/>
          </w:tcPr>
          <w:p w:rsidR="00D333F5" w:rsidRPr="000B7CE2" w:rsidRDefault="00D333F5" w:rsidP="00D333F5">
            <w:pPr>
              <w:spacing w:before="100" w:beforeAutospacing="1" w:afterAutospacing="1"/>
              <w:outlineLvl w:val="0"/>
              <w:rPr>
                <w:rFonts w:ascii="Times New Roman" w:hAnsi="Times New Roman"/>
                <w:shd w:val="clear" w:color="auto" w:fill="FFFFFF"/>
              </w:rPr>
            </w:pPr>
          </w:p>
        </w:tc>
      </w:tr>
      <w:tr w:rsidR="00D333F5" w:rsidRPr="00BE51FC" w:rsidTr="00D333F5">
        <w:trPr>
          <w:trHeight w:val="143"/>
        </w:trPr>
        <w:tc>
          <w:tcPr>
            <w:tcW w:w="11160" w:type="dxa"/>
            <w:gridSpan w:val="10"/>
          </w:tcPr>
          <w:p w:rsidR="00D333F5" w:rsidRPr="002B1967" w:rsidRDefault="00D333F5" w:rsidP="00D333F5">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hAnsi="Times New Roman" w:cs="Times New Roman"/>
                <w:sz w:val="24"/>
                <w:szCs w:val="24"/>
              </w:rPr>
              <w:t xml:space="preserve"> Dr. M. Srihari, Assistant Professor, Department of Communication and Media Studies, Bharathiar University, Coimbatore</w:t>
            </w:r>
            <w:r>
              <w:rPr>
                <w:rFonts w:ascii="Times New Roman" w:hAnsi="Times New Roman" w:cs="Times New Roman"/>
                <w:sz w:val="24"/>
                <w:szCs w:val="24"/>
              </w:rPr>
              <w:t>.</w:t>
            </w:r>
          </w:p>
          <w:p w:rsidR="00D333F5" w:rsidRPr="00362AB0" w:rsidRDefault="00D333F5" w:rsidP="00D333F5">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Course</w:t>
            </w:r>
            <w:r w:rsidRPr="00B54AA9">
              <w:rPr>
                <w:rFonts w:ascii="Times New Roman" w:eastAsia="Times New Roman" w:hAnsi="Times New Roman" w:cs="Times New Roman"/>
                <w:color w:val="000000"/>
                <w:sz w:val="24"/>
                <w:szCs w:val="24"/>
              </w:rPr>
              <w:t xml:space="preserv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tabs>
          <w:tab w:val="left" w:pos="0"/>
        </w:tabs>
        <w:spacing w:after="0"/>
        <w:rPr>
          <w:rFonts w:ascii="Times New Roman" w:hAnsi="Times New Roman" w:cs="Times New Roman"/>
          <w:sz w:val="24"/>
          <w:szCs w:val="24"/>
        </w:rPr>
      </w:pPr>
    </w:p>
    <w:tbl>
      <w:tblPr>
        <w:tblW w:w="801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704"/>
        <w:gridCol w:w="704"/>
        <w:gridCol w:w="705"/>
        <w:gridCol w:w="706"/>
        <w:gridCol w:w="706"/>
        <w:gridCol w:w="706"/>
        <w:gridCol w:w="706"/>
        <w:gridCol w:w="706"/>
        <w:gridCol w:w="706"/>
        <w:gridCol w:w="831"/>
      </w:tblGrid>
      <w:tr w:rsidR="00D333F5" w:rsidRPr="002B1967" w:rsidTr="00D333F5">
        <w:trPr>
          <w:jc w:val="center"/>
        </w:trPr>
        <w:tc>
          <w:tcPr>
            <w:tcW w:w="8010" w:type="dxa"/>
            <w:gridSpan w:val="11"/>
            <w:tcBorders>
              <w:right w:val="single" w:sz="4" w:space="0" w:color="auto"/>
            </w:tcBorders>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D333F5" w:rsidRPr="002B1967" w:rsidTr="00D333F5">
        <w:trPr>
          <w:trHeight w:val="280"/>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PO10</w:t>
            </w:r>
          </w:p>
        </w:tc>
      </w:tr>
      <w:tr w:rsidR="00D333F5" w:rsidRPr="002B1967" w:rsidTr="00D333F5">
        <w:trPr>
          <w:trHeight w:val="50"/>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333F5" w:rsidRPr="002B1967" w:rsidTr="00D333F5">
        <w:trPr>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333F5" w:rsidRPr="002B1967" w:rsidTr="00D333F5">
        <w:trPr>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D333F5" w:rsidRPr="002B1967" w:rsidTr="00D333F5">
        <w:trPr>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D333F5" w:rsidRPr="002B1967" w:rsidTr="00D333F5">
        <w:trPr>
          <w:jc w:val="center"/>
        </w:trPr>
        <w:tc>
          <w:tcPr>
            <w:tcW w:w="830" w:type="dxa"/>
            <w:shd w:val="clear" w:color="auto" w:fill="auto"/>
          </w:tcPr>
          <w:p w:rsidR="00D333F5" w:rsidRPr="002B1967" w:rsidRDefault="00D333F5" w:rsidP="00D333F5">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both"/>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D333F5" w:rsidRPr="002B1967" w:rsidRDefault="00D333F5" w:rsidP="00D333F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D333F5" w:rsidRPr="002B1967" w:rsidRDefault="00D333F5" w:rsidP="00D333F5">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Pr="002B1967" w:rsidRDefault="00D333F5" w:rsidP="00D333F5">
      <w:pPr>
        <w:tabs>
          <w:tab w:val="left" w:pos="0"/>
        </w:tabs>
        <w:spacing w:after="0"/>
        <w:rPr>
          <w:rFonts w:ascii="Times New Roman" w:hAnsi="Times New Roman" w:cs="Times New Roman"/>
          <w:sz w:val="24"/>
          <w:szCs w:val="24"/>
        </w:rPr>
      </w:pPr>
      <w:r>
        <w:rPr>
          <w:rFonts w:ascii="Times New Roman" w:hAnsi="Times New Roman" w:cs="Times New Roman"/>
          <w:b/>
          <w:sz w:val="20"/>
          <w:szCs w:val="24"/>
        </w:rPr>
        <w:t xml:space="preserve">             </w:t>
      </w: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AD0487">
      <w:pPr>
        <w:tabs>
          <w:tab w:val="left" w:pos="0"/>
        </w:tabs>
        <w:spacing w:after="0"/>
        <w:rPr>
          <w:rFonts w:ascii="Times New Roman" w:hAnsi="Times New Roman" w:cs="Times New Roman"/>
          <w:sz w:val="24"/>
          <w:szCs w:val="24"/>
        </w:rPr>
      </w:pPr>
    </w:p>
    <w:p w:rsidR="00AD0487" w:rsidRDefault="00AD0487" w:rsidP="00AD0487">
      <w:pPr>
        <w:tabs>
          <w:tab w:val="left" w:pos="0"/>
        </w:tabs>
        <w:spacing w:after="0"/>
        <w:rPr>
          <w:rFonts w:ascii="Times New Roman" w:hAnsi="Times New Roman" w:cs="Times New Roman"/>
          <w:sz w:val="24"/>
          <w:szCs w:val="24"/>
        </w:rPr>
      </w:pPr>
    </w:p>
    <w:p w:rsidR="00660C66" w:rsidRDefault="00660C66" w:rsidP="00AD0487">
      <w:pPr>
        <w:tabs>
          <w:tab w:val="left" w:pos="0"/>
        </w:tabs>
        <w:spacing w:after="0"/>
        <w:rPr>
          <w:rFonts w:ascii="Times New Roman" w:hAnsi="Times New Roman" w:cs="Times New Roman"/>
          <w:sz w:val="24"/>
          <w:szCs w:val="24"/>
        </w:rPr>
      </w:pPr>
    </w:p>
    <w:p w:rsidR="00660C66" w:rsidRDefault="00660C66" w:rsidP="00AD0487">
      <w:pPr>
        <w:tabs>
          <w:tab w:val="left" w:pos="0"/>
        </w:tabs>
        <w:spacing w:after="0"/>
        <w:rPr>
          <w:rFonts w:ascii="Times New Roman" w:hAnsi="Times New Roman" w:cs="Times New Roman"/>
          <w:sz w:val="24"/>
          <w:szCs w:val="24"/>
        </w:rPr>
      </w:pPr>
    </w:p>
    <w:p w:rsidR="00660C66" w:rsidRDefault="00660C66" w:rsidP="00AD0487">
      <w:pPr>
        <w:tabs>
          <w:tab w:val="left" w:pos="0"/>
        </w:tabs>
        <w:spacing w:after="0"/>
        <w:rPr>
          <w:rFonts w:ascii="Times New Roman" w:hAnsi="Times New Roman" w:cs="Times New Roman"/>
          <w:sz w:val="24"/>
          <w:szCs w:val="24"/>
        </w:rPr>
      </w:pPr>
    </w:p>
    <w:p w:rsidR="00660C66" w:rsidRDefault="00660C66" w:rsidP="00AD0487">
      <w:pPr>
        <w:tabs>
          <w:tab w:val="left" w:pos="0"/>
        </w:tabs>
        <w:spacing w:after="0"/>
        <w:rPr>
          <w:rFonts w:ascii="Times New Roman" w:hAnsi="Times New Roman" w:cs="Times New Roman"/>
          <w:sz w:val="24"/>
          <w:szCs w:val="24"/>
        </w:rPr>
      </w:pPr>
    </w:p>
    <w:p w:rsidR="00660C66" w:rsidRPr="002B1967" w:rsidRDefault="00660C66" w:rsidP="00AD0487">
      <w:pPr>
        <w:tabs>
          <w:tab w:val="left" w:pos="0"/>
        </w:tabs>
        <w:spacing w:after="0"/>
        <w:rPr>
          <w:rFonts w:ascii="Times New Roman" w:hAnsi="Times New Roman" w:cs="Times New Roman"/>
          <w:sz w:val="24"/>
          <w:szCs w:val="24"/>
        </w:rPr>
      </w:pPr>
    </w:p>
    <w:p w:rsidR="00AD0487" w:rsidRDefault="00AD0487" w:rsidP="00AD0487">
      <w:pPr>
        <w:tabs>
          <w:tab w:val="left" w:pos="0"/>
        </w:tabs>
        <w:spacing w:after="0"/>
        <w:rPr>
          <w:rFonts w:ascii="Times New Roman" w:hAnsi="Times New Roman" w:cs="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530"/>
        <w:gridCol w:w="5068"/>
        <w:gridCol w:w="34"/>
        <w:gridCol w:w="265"/>
        <w:gridCol w:w="37"/>
        <w:gridCol w:w="986"/>
        <w:gridCol w:w="360"/>
        <w:gridCol w:w="540"/>
        <w:gridCol w:w="90"/>
        <w:gridCol w:w="450"/>
        <w:gridCol w:w="360"/>
      </w:tblGrid>
      <w:tr w:rsidR="00F86A96" w:rsidRPr="00BE51FC" w:rsidTr="001B48AC">
        <w:trPr>
          <w:trHeight w:val="464"/>
        </w:trPr>
        <w:tc>
          <w:tcPr>
            <w:tcW w:w="1440" w:type="dxa"/>
            <w:gridSpan w:val="2"/>
            <w:vAlign w:val="center"/>
          </w:tcPr>
          <w:p w:rsidR="00F86A96" w:rsidRPr="00BE51FC" w:rsidRDefault="00F86A96" w:rsidP="001B48AC">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30" w:type="dxa"/>
            <w:vAlign w:val="center"/>
          </w:tcPr>
          <w:p w:rsidR="00F86A96" w:rsidRPr="00BE51FC" w:rsidRDefault="00F86A96" w:rsidP="007F74E3">
            <w:pPr>
              <w:spacing w:after="0"/>
              <w:jc w:val="center"/>
              <w:rPr>
                <w:rFonts w:ascii="Times New Roman" w:hAnsi="Times New Roman"/>
                <w:b/>
                <w:sz w:val="24"/>
                <w:szCs w:val="24"/>
              </w:rPr>
            </w:pPr>
            <w:r w:rsidRPr="002B1967">
              <w:rPr>
                <w:rFonts w:ascii="Times New Roman" w:hAnsi="Times New Roman" w:cs="Times New Roman"/>
                <w:b/>
                <w:sz w:val="24"/>
                <w:szCs w:val="24"/>
              </w:rPr>
              <w:t>2</w:t>
            </w:r>
            <w:r w:rsidR="007F74E3">
              <w:rPr>
                <w:rFonts w:ascii="Times New Roman" w:hAnsi="Times New Roman" w:cs="Times New Roman"/>
                <w:b/>
                <w:sz w:val="24"/>
                <w:szCs w:val="24"/>
              </w:rPr>
              <w:t>2</w:t>
            </w:r>
            <w:r w:rsidRPr="002B1967">
              <w:rPr>
                <w:rFonts w:ascii="Times New Roman" w:hAnsi="Times New Roman" w:cs="Times New Roman"/>
                <w:b/>
                <w:sz w:val="24"/>
                <w:szCs w:val="24"/>
              </w:rPr>
              <w:t>MCE04</w:t>
            </w:r>
          </w:p>
        </w:tc>
        <w:tc>
          <w:tcPr>
            <w:tcW w:w="6390" w:type="dxa"/>
            <w:gridSpan w:val="5"/>
            <w:vAlign w:val="center"/>
          </w:tcPr>
          <w:p w:rsidR="00F86A96" w:rsidRPr="00BE51FC" w:rsidRDefault="00F86A96" w:rsidP="00DC1617">
            <w:pPr>
              <w:spacing w:after="0"/>
              <w:jc w:val="center"/>
              <w:rPr>
                <w:rFonts w:ascii="Times New Roman" w:hAnsi="Times New Roman"/>
                <w:b/>
                <w:bCs/>
                <w:sz w:val="24"/>
                <w:szCs w:val="24"/>
              </w:rPr>
            </w:pPr>
            <w:r>
              <w:rPr>
                <w:rFonts w:ascii="Times New Roman" w:hAnsi="Times New Roman" w:cs="Times New Roman"/>
                <w:b/>
                <w:sz w:val="24"/>
                <w:szCs w:val="24"/>
              </w:rPr>
              <w:t xml:space="preserve">PROJECT STUDY </w:t>
            </w:r>
            <w:r w:rsidR="00DC1617">
              <w:rPr>
                <w:rFonts w:ascii="Times New Roman" w:hAnsi="Times New Roman" w:cs="Times New Roman"/>
                <w:b/>
                <w:sz w:val="24"/>
                <w:szCs w:val="24"/>
              </w:rPr>
              <w:t xml:space="preserve"> </w:t>
            </w:r>
          </w:p>
        </w:tc>
        <w:tc>
          <w:tcPr>
            <w:tcW w:w="360" w:type="dxa"/>
            <w:vAlign w:val="center"/>
          </w:tcPr>
          <w:p w:rsidR="00F86A96" w:rsidRPr="00BE51FC" w:rsidRDefault="00F86A96" w:rsidP="001B48A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F86A96" w:rsidRPr="00BE51FC" w:rsidRDefault="00F86A96" w:rsidP="001B48A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F86A96" w:rsidRPr="00BE51FC" w:rsidRDefault="00F86A96" w:rsidP="001B48AC">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F86A96" w:rsidRPr="00BE51FC" w:rsidRDefault="00F86A96" w:rsidP="001B48AC">
            <w:pPr>
              <w:spacing w:after="0"/>
              <w:jc w:val="center"/>
              <w:rPr>
                <w:rFonts w:ascii="Times New Roman" w:hAnsi="Times New Roman"/>
                <w:b/>
                <w:sz w:val="24"/>
                <w:szCs w:val="24"/>
              </w:rPr>
            </w:pPr>
            <w:r>
              <w:rPr>
                <w:rFonts w:ascii="Times New Roman" w:hAnsi="Times New Roman"/>
                <w:b/>
                <w:sz w:val="24"/>
                <w:szCs w:val="24"/>
              </w:rPr>
              <w:t>C</w:t>
            </w:r>
          </w:p>
        </w:tc>
      </w:tr>
      <w:tr w:rsidR="00F86A96" w:rsidRPr="00BE51FC" w:rsidTr="001B48AC">
        <w:tc>
          <w:tcPr>
            <w:tcW w:w="2970" w:type="dxa"/>
            <w:gridSpan w:val="3"/>
            <w:vAlign w:val="center"/>
          </w:tcPr>
          <w:p w:rsidR="00F86A96" w:rsidRPr="00206C05" w:rsidRDefault="00F86A96" w:rsidP="001B48AC">
            <w:pPr>
              <w:spacing w:after="0"/>
              <w:ind w:right="-108"/>
              <w:rPr>
                <w:rFonts w:ascii="Times New Roman" w:hAnsi="Times New Roman"/>
                <w:b/>
              </w:rPr>
            </w:pPr>
            <w:r>
              <w:rPr>
                <w:rFonts w:ascii="Times New Roman" w:hAnsi="Times New Roman"/>
                <w:b/>
              </w:rPr>
              <w:t>Elective IV</w:t>
            </w:r>
          </w:p>
        </w:tc>
        <w:tc>
          <w:tcPr>
            <w:tcW w:w="6390" w:type="dxa"/>
            <w:gridSpan w:val="5"/>
            <w:vAlign w:val="center"/>
          </w:tcPr>
          <w:p w:rsidR="00F86A96" w:rsidRPr="00BE51FC" w:rsidRDefault="00F86A96" w:rsidP="001B48AC">
            <w:pPr>
              <w:spacing w:after="0"/>
              <w:rPr>
                <w:rFonts w:ascii="Times New Roman" w:hAnsi="Times New Roman"/>
              </w:rPr>
            </w:pPr>
          </w:p>
        </w:tc>
        <w:tc>
          <w:tcPr>
            <w:tcW w:w="360" w:type="dxa"/>
            <w:vAlign w:val="center"/>
          </w:tcPr>
          <w:p w:rsidR="00F86A96" w:rsidRPr="00BE51FC" w:rsidRDefault="00AD7DDB" w:rsidP="001B48AC">
            <w:pPr>
              <w:spacing w:after="0"/>
              <w:jc w:val="center"/>
              <w:rPr>
                <w:rFonts w:ascii="Times New Roman" w:hAnsi="Times New Roman"/>
                <w:b/>
              </w:rPr>
            </w:pPr>
            <w:r>
              <w:rPr>
                <w:rFonts w:ascii="Times New Roman" w:hAnsi="Times New Roman"/>
                <w:b/>
              </w:rPr>
              <w:t>-</w:t>
            </w:r>
          </w:p>
        </w:tc>
        <w:tc>
          <w:tcPr>
            <w:tcW w:w="630" w:type="dxa"/>
            <w:gridSpan w:val="2"/>
            <w:vAlign w:val="center"/>
          </w:tcPr>
          <w:p w:rsidR="00F86A96" w:rsidRPr="00BE51FC" w:rsidRDefault="00F86A96" w:rsidP="001B48AC">
            <w:pPr>
              <w:spacing w:after="0"/>
              <w:jc w:val="center"/>
              <w:rPr>
                <w:rFonts w:ascii="Times New Roman" w:hAnsi="Times New Roman"/>
                <w:b/>
              </w:rPr>
            </w:pPr>
            <w:r>
              <w:rPr>
                <w:rFonts w:ascii="Times New Roman" w:hAnsi="Times New Roman"/>
                <w:b/>
              </w:rPr>
              <w:t>-</w:t>
            </w:r>
          </w:p>
        </w:tc>
        <w:tc>
          <w:tcPr>
            <w:tcW w:w="450" w:type="dxa"/>
            <w:vAlign w:val="center"/>
          </w:tcPr>
          <w:p w:rsidR="00F86A96" w:rsidRPr="00BE51FC" w:rsidRDefault="00AD7DDB" w:rsidP="001B48AC">
            <w:pPr>
              <w:spacing w:after="0"/>
              <w:jc w:val="center"/>
              <w:rPr>
                <w:rFonts w:ascii="Times New Roman" w:hAnsi="Times New Roman"/>
                <w:b/>
              </w:rPr>
            </w:pPr>
            <w:r>
              <w:rPr>
                <w:rFonts w:ascii="Times New Roman" w:hAnsi="Times New Roman"/>
                <w:b/>
              </w:rPr>
              <w:t>4</w:t>
            </w:r>
          </w:p>
        </w:tc>
        <w:tc>
          <w:tcPr>
            <w:tcW w:w="360" w:type="dxa"/>
            <w:vAlign w:val="center"/>
          </w:tcPr>
          <w:p w:rsidR="00F86A96" w:rsidRPr="00BE51FC" w:rsidRDefault="00F86A96" w:rsidP="001B48AC">
            <w:pPr>
              <w:spacing w:after="0"/>
              <w:jc w:val="center"/>
              <w:rPr>
                <w:rFonts w:ascii="Times New Roman" w:hAnsi="Times New Roman"/>
                <w:b/>
              </w:rPr>
            </w:pPr>
            <w:r>
              <w:rPr>
                <w:rFonts w:ascii="Times New Roman" w:hAnsi="Times New Roman"/>
                <w:b/>
              </w:rPr>
              <w:t>4</w:t>
            </w:r>
          </w:p>
        </w:tc>
      </w:tr>
      <w:tr w:rsidR="00F86A96" w:rsidRPr="00BE51FC" w:rsidTr="001B48AC">
        <w:trPr>
          <w:trHeight w:val="143"/>
        </w:trPr>
        <w:tc>
          <w:tcPr>
            <w:tcW w:w="2970" w:type="dxa"/>
            <w:gridSpan w:val="3"/>
            <w:vAlign w:val="center"/>
          </w:tcPr>
          <w:p w:rsidR="00F86A96" w:rsidRPr="00BE51FC" w:rsidRDefault="00F86A96" w:rsidP="001B48AC">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F86A96" w:rsidRDefault="00F86A96" w:rsidP="00AD7DDB">
            <w:pPr>
              <w:spacing w:after="0"/>
              <w:jc w:val="both"/>
              <w:rPr>
                <w:rFonts w:ascii="Times New Roman" w:eastAsia="Times New Roman" w:hAnsi="Times New Roman" w:cs="Times New Roman"/>
                <w:b/>
                <w:color w:val="000000"/>
                <w:sz w:val="24"/>
                <w:szCs w:val="24"/>
              </w:rPr>
            </w:pPr>
            <w:r w:rsidRPr="003A3ED7">
              <w:rPr>
                <w:rFonts w:ascii="Times New Roman" w:eastAsia="Times New Roman" w:hAnsi="Times New Roman" w:cs="Times New Roman"/>
                <w:color w:val="000000"/>
                <w:sz w:val="24"/>
                <w:szCs w:val="24"/>
              </w:rPr>
              <w:t>The problem-solving skills are mandatory for students to connect with reality through a researchable topic.</w:t>
            </w:r>
          </w:p>
          <w:p w:rsidR="00F86A96" w:rsidRPr="00BE51FC" w:rsidRDefault="00F86A96" w:rsidP="00AD7DDB">
            <w:pPr>
              <w:spacing w:after="0"/>
              <w:jc w:val="both"/>
              <w:rPr>
                <w:rFonts w:ascii="Times New Roman" w:hAnsi="Times New Roman"/>
                <w:b/>
                <w:bCs/>
                <w:sz w:val="24"/>
                <w:szCs w:val="24"/>
              </w:rPr>
            </w:pPr>
            <w:r w:rsidRPr="002B1967">
              <w:rPr>
                <w:rFonts w:ascii="Times New Roman" w:hAnsi="Times New Roman" w:cs="Times New Roman"/>
                <w:sz w:val="24"/>
                <w:szCs w:val="24"/>
              </w:rPr>
              <w:t>The student is required to choose a researchable area in the domain of media that will add to his or her credentials in terms of problem solving and in-depth understanding of the subject concerned</w:t>
            </w:r>
            <w:r w:rsidR="00FF1998">
              <w:rPr>
                <w:rFonts w:ascii="Times New Roman" w:hAnsi="Times New Roman" w:cs="Times New Roman"/>
                <w:sz w:val="24"/>
                <w:szCs w:val="24"/>
              </w:rPr>
              <w:t xml:space="preserve"> with required bibliographical back</w:t>
            </w:r>
            <w:r w:rsidR="008B6900">
              <w:rPr>
                <w:rFonts w:ascii="Times New Roman" w:hAnsi="Times New Roman" w:cs="Times New Roman"/>
                <w:sz w:val="24"/>
                <w:szCs w:val="24"/>
              </w:rPr>
              <w:t xml:space="preserve"> </w:t>
            </w:r>
            <w:r w:rsidR="00FF1998">
              <w:rPr>
                <w:rFonts w:ascii="Times New Roman" w:hAnsi="Times New Roman" w:cs="Times New Roman"/>
                <w:sz w:val="24"/>
                <w:szCs w:val="24"/>
              </w:rPr>
              <w:t>grounding during viva voce</w:t>
            </w:r>
            <w:r w:rsidRPr="002B1967">
              <w:rPr>
                <w:rFonts w:ascii="Times New Roman" w:hAnsi="Times New Roman" w:cs="Times New Roman"/>
                <w:sz w:val="24"/>
                <w:szCs w:val="24"/>
              </w:rPr>
              <w:t>.</w:t>
            </w:r>
          </w:p>
        </w:tc>
        <w:tc>
          <w:tcPr>
            <w:tcW w:w="990" w:type="dxa"/>
            <w:gridSpan w:val="3"/>
            <w:vAlign w:val="center"/>
          </w:tcPr>
          <w:p w:rsidR="00F86A96" w:rsidRPr="00BE51FC" w:rsidRDefault="00F86A96" w:rsidP="001B48A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F86A96" w:rsidRPr="00BE51FC" w:rsidRDefault="00AD7DDB" w:rsidP="007F74E3">
            <w:pPr>
              <w:spacing w:after="0"/>
              <w:rPr>
                <w:rFonts w:ascii="Times New Roman" w:hAnsi="Times New Roman"/>
                <w:b/>
                <w:bCs/>
                <w:sz w:val="24"/>
                <w:szCs w:val="24"/>
              </w:rPr>
            </w:pPr>
            <w:r>
              <w:rPr>
                <w:rFonts w:ascii="Times New Roman" w:hAnsi="Times New Roman"/>
                <w:b/>
                <w:bCs/>
                <w:sz w:val="24"/>
                <w:szCs w:val="24"/>
              </w:rPr>
              <w:t>202</w:t>
            </w:r>
            <w:r w:rsidR="007F74E3">
              <w:rPr>
                <w:rFonts w:ascii="Times New Roman" w:hAnsi="Times New Roman"/>
                <w:b/>
                <w:bCs/>
                <w:sz w:val="24"/>
                <w:szCs w:val="24"/>
              </w:rPr>
              <w:t>2</w:t>
            </w:r>
            <w:r>
              <w:rPr>
                <w:rFonts w:ascii="Times New Roman" w:hAnsi="Times New Roman"/>
                <w:b/>
                <w:bCs/>
                <w:sz w:val="24"/>
                <w:szCs w:val="24"/>
              </w:rPr>
              <w:t>-202</w:t>
            </w:r>
            <w:r w:rsidR="007F74E3">
              <w:rPr>
                <w:rFonts w:ascii="Times New Roman" w:hAnsi="Times New Roman"/>
                <w:b/>
                <w:bCs/>
                <w:sz w:val="24"/>
                <w:szCs w:val="24"/>
              </w:rPr>
              <w:t>3</w:t>
            </w:r>
          </w:p>
        </w:tc>
      </w:tr>
      <w:tr w:rsidR="00F86A96" w:rsidRPr="00BE51FC" w:rsidTr="001B48AC">
        <w:trPr>
          <w:trHeight w:val="143"/>
        </w:trPr>
        <w:tc>
          <w:tcPr>
            <w:tcW w:w="11160" w:type="dxa"/>
            <w:gridSpan w:val="13"/>
            <w:vAlign w:val="center"/>
          </w:tcPr>
          <w:p w:rsidR="00F86A96" w:rsidRPr="00BE51FC" w:rsidRDefault="00F86A96" w:rsidP="001B48AC">
            <w:pPr>
              <w:spacing w:after="0"/>
              <w:rPr>
                <w:rFonts w:ascii="Times New Roman" w:hAnsi="Times New Roman"/>
                <w:b/>
                <w:sz w:val="24"/>
                <w:szCs w:val="24"/>
              </w:rPr>
            </w:pPr>
            <w:r w:rsidRPr="00BE51FC">
              <w:rPr>
                <w:rFonts w:ascii="Times New Roman" w:hAnsi="Times New Roman"/>
                <w:b/>
                <w:sz w:val="24"/>
                <w:szCs w:val="24"/>
              </w:rPr>
              <w:t>Course Objectives:</w:t>
            </w:r>
          </w:p>
        </w:tc>
      </w:tr>
      <w:tr w:rsidR="00F86A96" w:rsidRPr="00BE51FC" w:rsidTr="00FF1998">
        <w:trPr>
          <w:trHeight w:val="847"/>
        </w:trPr>
        <w:tc>
          <w:tcPr>
            <w:tcW w:w="11160" w:type="dxa"/>
            <w:gridSpan w:val="13"/>
          </w:tcPr>
          <w:p w:rsidR="00F86A96" w:rsidRDefault="00F86A96" w:rsidP="001B48A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F86A96" w:rsidRPr="00DE5095" w:rsidRDefault="00F86A96" w:rsidP="003D53BE">
            <w:pPr>
              <w:pStyle w:val="ListParagraph"/>
              <w:numPr>
                <w:ilvl w:val="0"/>
                <w:numId w:val="47"/>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to enrich their skills in data collection, analysis, problem-solving, and theorizing in the field concerned.</w:t>
            </w:r>
          </w:p>
        </w:tc>
      </w:tr>
      <w:tr w:rsidR="00F86A96" w:rsidRPr="00BE51FC" w:rsidTr="001B48AC">
        <w:trPr>
          <w:trHeight w:val="143"/>
        </w:trPr>
        <w:tc>
          <w:tcPr>
            <w:tcW w:w="11160" w:type="dxa"/>
            <w:gridSpan w:val="13"/>
          </w:tcPr>
          <w:p w:rsidR="00F86A96" w:rsidRPr="00BE51FC" w:rsidRDefault="00F86A96" w:rsidP="001B48AC">
            <w:pPr>
              <w:spacing w:after="0"/>
              <w:rPr>
                <w:rFonts w:ascii="Times New Roman" w:hAnsi="Times New Roman"/>
                <w:b/>
                <w:sz w:val="24"/>
                <w:szCs w:val="24"/>
              </w:rPr>
            </w:pPr>
          </w:p>
        </w:tc>
      </w:tr>
      <w:tr w:rsidR="00F86A96" w:rsidRPr="00BE51FC" w:rsidTr="001B48AC">
        <w:trPr>
          <w:trHeight w:val="143"/>
        </w:trPr>
        <w:tc>
          <w:tcPr>
            <w:tcW w:w="11160" w:type="dxa"/>
            <w:gridSpan w:val="13"/>
          </w:tcPr>
          <w:p w:rsidR="00F86A96" w:rsidRPr="00BE51FC" w:rsidRDefault="00F86A96" w:rsidP="001B48A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F86A96" w:rsidRPr="00BE51FC" w:rsidTr="001B48AC">
        <w:trPr>
          <w:trHeight w:val="325"/>
        </w:trPr>
        <w:tc>
          <w:tcPr>
            <w:tcW w:w="11160" w:type="dxa"/>
            <w:gridSpan w:val="13"/>
          </w:tcPr>
          <w:p w:rsidR="00F86A96" w:rsidRPr="00537067" w:rsidRDefault="00F86A96" w:rsidP="001B48A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FF1998" w:rsidRPr="00BE51FC" w:rsidTr="00AD7DDB">
        <w:trPr>
          <w:trHeight w:val="322"/>
        </w:trPr>
        <w:tc>
          <w:tcPr>
            <w:tcW w:w="540" w:type="dxa"/>
          </w:tcPr>
          <w:p w:rsidR="00FF1998" w:rsidRDefault="00FF1998" w:rsidP="001B48AC">
            <w:pPr>
              <w:spacing w:after="0"/>
              <w:rPr>
                <w:rFonts w:ascii="Times New Roman" w:hAnsi="Times New Roman"/>
                <w:sz w:val="24"/>
                <w:szCs w:val="24"/>
              </w:rPr>
            </w:pPr>
            <w:r>
              <w:rPr>
                <w:rFonts w:ascii="Times New Roman" w:hAnsi="Times New Roman"/>
                <w:sz w:val="24"/>
                <w:szCs w:val="24"/>
              </w:rPr>
              <w:t>1</w:t>
            </w:r>
          </w:p>
        </w:tc>
        <w:tc>
          <w:tcPr>
            <w:tcW w:w="9720" w:type="dxa"/>
            <w:gridSpan w:val="9"/>
          </w:tcPr>
          <w:p w:rsidR="00FF1998" w:rsidRPr="002B1967" w:rsidRDefault="00FF1998" w:rsidP="001B48A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DEFEND the obtained data</w:t>
            </w:r>
          </w:p>
        </w:tc>
        <w:tc>
          <w:tcPr>
            <w:tcW w:w="900" w:type="dxa"/>
            <w:gridSpan w:val="3"/>
            <w:vAlign w:val="center"/>
          </w:tcPr>
          <w:p w:rsidR="00FF1998" w:rsidRPr="002B1967" w:rsidRDefault="00FF1998"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FF1998" w:rsidRPr="00BE51FC" w:rsidTr="00AD7DDB">
        <w:trPr>
          <w:trHeight w:val="322"/>
        </w:trPr>
        <w:tc>
          <w:tcPr>
            <w:tcW w:w="540" w:type="dxa"/>
          </w:tcPr>
          <w:p w:rsidR="00FF1998" w:rsidRDefault="00FF1998" w:rsidP="001B48AC">
            <w:pPr>
              <w:spacing w:after="0"/>
              <w:rPr>
                <w:rFonts w:ascii="Times New Roman" w:hAnsi="Times New Roman"/>
                <w:sz w:val="24"/>
                <w:szCs w:val="24"/>
              </w:rPr>
            </w:pPr>
            <w:r>
              <w:rPr>
                <w:rFonts w:ascii="Times New Roman" w:hAnsi="Times New Roman"/>
                <w:sz w:val="24"/>
                <w:szCs w:val="24"/>
              </w:rPr>
              <w:t>2</w:t>
            </w:r>
          </w:p>
        </w:tc>
        <w:tc>
          <w:tcPr>
            <w:tcW w:w="9720" w:type="dxa"/>
            <w:gridSpan w:val="9"/>
          </w:tcPr>
          <w:p w:rsidR="00FF1998" w:rsidRPr="002B1967" w:rsidRDefault="00FF1998" w:rsidP="001B48AC">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VALIDATE greater confidence and independence in exploring data.</w:t>
            </w:r>
          </w:p>
        </w:tc>
        <w:tc>
          <w:tcPr>
            <w:tcW w:w="900" w:type="dxa"/>
            <w:gridSpan w:val="3"/>
            <w:vAlign w:val="center"/>
          </w:tcPr>
          <w:p w:rsidR="00FF1998" w:rsidRPr="002B1967" w:rsidRDefault="00FF1998"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FF1998" w:rsidRPr="00BE51FC" w:rsidTr="00AD7DDB">
        <w:trPr>
          <w:trHeight w:val="322"/>
        </w:trPr>
        <w:tc>
          <w:tcPr>
            <w:tcW w:w="540" w:type="dxa"/>
          </w:tcPr>
          <w:p w:rsidR="00FF1998" w:rsidRDefault="00FF1998" w:rsidP="001B48AC">
            <w:pPr>
              <w:spacing w:after="0"/>
              <w:rPr>
                <w:rFonts w:ascii="Times New Roman" w:hAnsi="Times New Roman"/>
                <w:sz w:val="24"/>
                <w:szCs w:val="24"/>
              </w:rPr>
            </w:pPr>
            <w:r>
              <w:rPr>
                <w:rFonts w:ascii="Times New Roman" w:hAnsi="Times New Roman"/>
                <w:sz w:val="24"/>
                <w:szCs w:val="24"/>
              </w:rPr>
              <w:t>3</w:t>
            </w:r>
          </w:p>
        </w:tc>
        <w:tc>
          <w:tcPr>
            <w:tcW w:w="9720" w:type="dxa"/>
            <w:gridSpan w:val="9"/>
          </w:tcPr>
          <w:p w:rsidR="00FF1998" w:rsidRPr="002B1967" w:rsidRDefault="00FF1998" w:rsidP="001B48AC">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CONVINCE to publicly advocate for and defend work.</w:t>
            </w:r>
          </w:p>
        </w:tc>
        <w:tc>
          <w:tcPr>
            <w:tcW w:w="900" w:type="dxa"/>
            <w:gridSpan w:val="3"/>
            <w:vAlign w:val="center"/>
          </w:tcPr>
          <w:p w:rsidR="00FF1998" w:rsidRPr="002B1967" w:rsidRDefault="00FF1998"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FF1998" w:rsidRPr="00BE51FC" w:rsidTr="00AD7DDB">
        <w:trPr>
          <w:trHeight w:val="322"/>
        </w:trPr>
        <w:tc>
          <w:tcPr>
            <w:tcW w:w="540" w:type="dxa"/>
          </w:tcPr>
          <w:p w:rsidR="00FF1998" w:rsidRDefault="00FF1998" w:rsidP="001B48AC">
            <w:pPr>
              <w:spacing w:after="0"/>
              <w:rPr>
                <w:rFonts w:ascii="Times New Roman" w:hAnsi="Times New Roman"/>
                <w:sz w:val="24"/>
                <w:szCs w:val="24"/>
              </w:rPr>
            </w:pPr>
            <w:r>
              <w:rPr>
                <w:rFonts w:ascii="Times New Roman" w:hAnsi="Times New Roman"/>
                <w:sz w:val="24"/>
                <w:szCs w:val="24"/>
              </w:rPr>
              <w:t>4</w:t>
            </w:r>
          </w:p>
        </w:tc>
        <w:tc>
          <w:tcPr>
            <w:tcW w:w="9720" w:type="dxa"/>
            <w:gridSpan w:val="9"/>
          </w:tcPr>
          <w:p w:rsidR="00FF1998" w:rsidRPr="002B1967" w:rsidRDefault="00FF1998" w:rsidP="001B48AC">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CONNECT the review of literature to deeply understand the discipline</w:t>
            </w:r>
          </w:p>
        </w:tc>
        <w:tc>
          <w:tcPr>
            <w:tcW w:w="900" w:type="dxa"/>
            <w:gridSpan w:val="3"/>
            <w:vAlign w:val="center"/>
          </w:tcPr>
          <w:p w:rsidR="00FF1998" w:rsidRPr="002B1967" w:rsidRDefault="00FF1998"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FF1998" w:rsidRPr="00BE51FC" w:rsidTr="00AD7DDB">
        <w:trPr>
          <w:trHeight w:val="322"/>
        </w:trPr>
        <w:tc>
          <w:tcPr>
            <w:tcW w:w="540" w:type="dxa"/>
          </w:tcPr>
          <w:p w:rsidR="00FF1998" w:rsidRDefault="00FF1998" w:rsidP="001B48AC">
            <w:pPr>
              <w:spacing w:after="0"/>
              <w:rPr>
                <w:rFonts w:ascii="Times New Roman" w:hAnsi="Times New Roman"/>
                <w:sz w:val="24"/>
                <w:szCs w:val="24"/>
              </w:rPr>
            </w:pPr>
            <w:r>
              <w:rPr>
                <w:rFonts w:ascii="Times New Roman" w:hAnsi="Times New Roman"/>
                <w:sz w:val="24"/>
                <w:szCs w:val="24"/>
              </w:rPr>
              <w:t>5</w:t>
            </w:r>
          </w:p>
        </w:tc>
        <w:tc>
          <w:tcPr>
            <w:tcW w:w="9720" w:type="dxa"/>
            <w:gridSpan w:val="9"/>
          </w:tcPr>
          <w:p w:rsidR="00FF1998" w:rsidRPr="002B1967" w:rsidRDefault="00FF1998" w:rsidP="001B48A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ARTICULATE </w:t>
            </w:r>
            <w:r w:rsidRPr="002B1967">
              <w:rPr>
                <w:rStyle w:val="Strong"/>
                <w:rFonts w:ascii="Times New Roman" w:hAnsi="Times New Roman" w:cs="Times New Roman"/>
                <w:sz w:val="24"/>
                <w:szCs w:val="24"/>
              </w:rPr>
              <w:t>t</w:t>
            </w:r>
            <w:r w:rsidRPr="002B1967">
              <w:rPr>
                <w:rFonts w:ascii="Times New Roman" w:hAnsi="Times New Roman" w:cs="Times New Roman"/>
                <w:sz w:val="24"/>
                <w:szCs w:val="24"/>
              </w:rPr>
              <w:t>he relevant methodology to study an issue.</w:t>
            </w:r>
          </w:p>
        </w:tc>
        <w:tc>
          <w:tcPr>
            <w:tcW w:w="900" w:type="dxa"/>
            <w:gridSpan w:val="3"/>
            <w:vAlign w:val="center"/>
          </w:tcPr>
          <w:p w:rsidR="00FF1998" w:rsidRPr="002B1967" w:rsidRDefault="00FF1998"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F86A96" w:rsidRPr="00BE51FC" w:rsidTr="001B48AC">
        <w:trPr>
          <w:trHeight w:val="322"/>
        </w:trPr>
        <w:tc>
          <w:tcPr>
            <w:tcW w:w="11160" w:type="dxa"/>
            <w:gridSpan w:val="13"/>
          </w:tcPr>
          <w:p w:rsidR="00F86A96" w:rsidRDefault="00F86A96" w:rsidP="001B48A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F839B0">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F86A96" w:rsidRPr="00BE51FC" w:rsidTr="001B48AC">
        <w:trPr>
          <w:trHeight w:val="143"/>
        </w:trPr>
        <w:tc>
          <w:tcPr>
            <w:tcW w:w="11160" w:type="dxa"/>
            <w:gridSpan w:val="13"/>
          </w:tcPr>
          <w:p w:rsidR="00F86A96" w:rsidRPr="00BE51FC" w:rsidRDefault="00F86A96" w:rsidP="001B48AC">
            <w:pPr>
              <w:suppressAutoHyphens/>
              <w:spacing w:after="0"/>
              <w:jc w:val="both"/>
              <w:rPr>
                <w:rFonts w:ascii="Times New Roman" w:hAnsi="Times New Roman"/>
                <w:b/>
                <w:sz w:val="24"/>
                <w:szCs w:val="24"/>
              </w:rPr>
            </w:pP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F86A96" w:rsidRPr="00FF1998" w:rsidRDefault="00FF1998" w:rsidP="001B48AC">
            <w:pPr>
              <w:spacing w:after="0"/>
              <w:jc w:val="center"/>
              <w:rPr>
                <w:rFonts w:ascii="Times New Roman" w:hAnsi="Times New Roman" w:cs="Times New Roman"/>
                <w:b/>
                <w:sz w:val="24"/>
                <w:szCs w:val="24"/>
              </w:rPr>
            </w:pPr>
            <w:r w:rsidRPr="00FF1998">
              <w:rPr>
                <w:rFonts w:ascii="Times New Roman" w:hAnsi="Times New Roman" w:cs="Times New Roman"/>
                <w:b/>
                <w:sz w:val="24"/>
                <w:szCs w:val="24"/>
              </w:rPr>
              <w:t>INTRODUCTION</w:t>
            </w:r>
          </w:p>
        </w:tc>
        <w:tc>
          <w:tcPr>
            <w:tcW w:w="2786" w:type="dxa"/>
            <w:gridSpan w:val="6"/>
          </w:tcPr>
          <w:p w:rsidR="00F86A96" w:rsidRPr="00BE51FC" w:rsidRDefault="00855B82" w:rsidP="00855B82">
            <w:pPr>
              <w:spacing w:after="0"/>
              <w:jc w:val="right"/>
              <w:rPr>
                <w:rFonts w:ascii="Times New Roman" w:hAnsi="Times New Roman"/>
                <w:b/>
                <w:sz w:val="24"/>
                <w:szCs w:val="24"/>
              </w:rPr>
            </w:pPr>
            <w:r>
              <w:rPr>
                <w:rFonts w:ascii="Times New Roman" w:hAnsi="Times New Roman"/>
                <w:b/>
                <w:sz w:val="24"/>
                <w:szCs w:val="24"/>
              </w:rPr>
              <w:t>13</w:t>
            </w:r>
            <w:r w:rsidR="00F86A96" w:rsidRPr="00BE51FC">
              <w:rPr>
                <w:rFonts w:ascii="Times New Roman" w:hAnsi="Times New Roman"/>
                <w:b/>
                <w:sz w:val="24"/>
                <w:szCs w:val="24"/>
              </w:rPr>
              <w:t xml:space="preserve"> hours</w:t>
            </w:r>
          </w:p>
        </w:tc>
      </w:tr>
      <w:tr w:rsidR="00F86A96" w:rsidRPr="00BE51FC" w:rsidTr="00FF1998">
        <w:trPr>
          <w:trHeight w:val="244"/>
        </w:trPr>
        <w:tc>
          <w:tcPr>
            <w:tcW w:w="11160" w:type="dxa"/>
            <w:gridSpan w:val="13"/>
          </w:tcPr>
          <w:p w:rsidR="00F86A96" w:rsidRPr="00FF1998" w:rsidRDefault="00FF1998" w:rsidP="001B48AC">
            <w:pPr>
              <w:tabs>
                <w:tab w:val="left" w:pos="0"/>
              </w:tabs>
              <w:spacing w:after="0"/>
              <w:jc w:val="both"/>
              <w:rPr>
                <w:rFonts w:ascii="Times New Roman" w:hAnsi="Times New Roman"/>
                <w:sz w:val="24"/>
                <w:szCs w:val="24"/>
              </w:rPr>
            </w:pPr>
            <w:r w:rsidRPr="00FF1998">
              <w:rPr>
                <w:rFonts w:ascii="Times New Roman" w:hAnsi="Times New Roman"/>
                <w:sz w:val="24"/>
                <w:szCs w:val="24"/>
              </w:rPr>
              <w:t>Formulation of Research Problem</w:t>
            </w:r>
            <w:r>
              <w:rPr>
                <w:rFonts w:ascii="Times New Roman" w:hAnsi="Times New Roman"/>
                <w:sz w:val="24"/>
                <w:szCs w:val="24"/>
              </w:rPr>
              <w:t>.</w:t>
            </w:r>
          </w:p>
        </w:tc>
      </w:tr>
      <w:tr w:rsidR="00F86A96" w:rsidRPr="00BE51FC" w:rsidTr="001B48AC">
        <w:trPr>
          <w:trHeight w:val="143"/>
        </w:trPr>
        <w:tc>
          <w:tcPr>
            <w:tcW w:w="11160" w:type="dxa"/>
            <w:gridSpan w:val="13"/>
          </w:tcPr>
          <w:p w:rsidR="00F86A96" w:rsidRPr="00BE51FC" w:rsidRDefault="00FF1998" w:rsidP="001B48AC">
            <w:pPr>
              <w:spacing w:after="0"/>
              <w:ind w:firstLine="34"/>
              <w:jc w:val="both"/>
              <w:rPr>
                <w:rFonts w:ascii="Times New Roman" w:hAnsi="Times New Roman"/>
                <w:sz w:val="24"/>
                <w:szCs w:val="24"/>
              </w:rPr>
            </w:pPr>
            <w:r>
              <w:rPr>
                <w:rFonts w:ascii="Times New Roman" w:hAnsi="Times New Roman"/>
                <w:sz w:val="24"/>
                <w:szCs w:val="24"/>
              </w:rPr>
              <w:t xml:space="preserve"> </w:t>
            </w: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F86A96" w:rsidRPr="00C93227" w:rsidRDefault="00FF1998" w:rsidP="001B48AC">
            <w:pPr>
              <w:spacing w:after="0"/>
              <w:jc w:val="center"/>
              <w:rPr>
                <w:rFonts w:ascii="Times New Roman" w:hAnsi="Times New Roman" w:cs="Times New Roman"/>
                <w:b/>
                <w:i/>
                <w:sz w:val="24"/>
                <w:szCs w:val="24"/>
              </w:rPr>
            </w:pPr>
            <w:r>
              <w:rPr>
                <w:rFonts w:ascii="Times New Roman" w:hAnsi="Times New Roman" w:cs="Times New Roman"/>
                <w:b/>
                <w:sz w:val="24"/>
                <w:szCs w:val="24"/>
              </w:rPr>
              <w:t>REVIEW OF RELATED LITERATURE</w:t>
            </w:r>
          </w:p>
        </w:tc>
        <w:tc>
          <w:tcPr>
            <w:tcW w:w="2823" w:type="dxa"/>
            <w:gridSpan w:val="7"/>
          </w:tcPr>
          <w:p w:rsidR="00F86A96" w:rsidRPr="00BE51FC" w:rsidRDefault="00855B82" w:rsidP="001B48AC">
            <w:pPr>
              <w:spacing w:after="0"/>
              <w:jc w:val="right"/>
              <w:rPr>
                <w:rFonts w:ascii="Times New Roman" w:hAnsi="Times New Roman"/>
                <w:b/>
                <w:sz w:val="24"/>
                <w:szCs w:val="24"/>
              </w:rPr>
            </w:pPr>
            <w:r>
              <w:rPr>
                <w:rFonts w:ascii="Times New Roman" w:hAnsi="Times New Roman"/>
                <w:b/>
                <w:sz w:val="24"/>
                <w:szCs w:val="24"/>
              </w:rPr>
              <w:t>15</w:t>
            </w:r>
            <w:r w:rsidR="00F86A96">
              <w:rPr>
                <w:rFonts w:ascii="Times New Roman" w:hAnsi="Times New Roman"/>
                <w:b/>
                <w:sz w:val="24"/>
                <w:szCs w:val="24"/>
              </w:rPr>
              <w:t xml:space="preserve"> </w:t>
            </w:r>
            <w:r w:rsidR="00F86A96" w:rsidRPr="00BE51FC">
              <w:rPr>
                <w:rFonts w:ascii="Times New Roman" w:hAnsi="Times New Roman"/>
                <w:b/>
                <w:sz w:val="24"/>
                <w:szCs w:val="24"/>
              </w:rPr>
              <w:t xml:space="preserve"> hours</w:t>
            </w:r>
          </w:p>
        </w:tc>
      </w:tr>
      <w:tr w:rsidR="00F86A96" w:rsidRPr="00BE51FC" w:rsidTr="001B48AC">
        <w:trPr>
          <w:trHeight w:val="143"/>
        </w:trPr>
        <w:tc>
          <w:tcPr>
            <w:tcW w:w="11160" w:type="dxa"/>
            <w:gridSpan w:val="13"/>
          </w:tcPr>
          <w:p w:rsidR="00F86A96" w:rsidRPr="00FF1998" w:rsidRDefault="00FF1998" w:rsidP="001B48AC">
            <w:pPr>
              <w:tabs>
                <w:tab w:val="left" w:pos="0"/>
              </w:tabs>
              <w:spacing w:after="0"/>
              <w:jc w:val="both"/>
              <w:rPr>
                <w:rFonts w:ascii="Times New Roman" w:hAnsi="Times New Roman" w:cs="Times New Roman"/>
                <w:sz w:val="24"/>
              </w:rPr>
            </w:pPr>
            <w:r w:rsidRPr="00FF1998">
              <w:rPr>
                <w:rFonts w:ascii="Times New Roman" w:hAnsi="Times New Roman" w:cs="Times New Roman"/>
                <w:sz w:val="24"/>
              </w:rPr>
              <w:t>Primary and Secondary sources of data</w:t>
            </w:r>
            <w:r>
              <w:rPr>
                <w:rFonts w:ascii="Times New Roman" w:hAnsi="Times New Roman" w:cs="Times New Roman"/>
                <w:sz w:val="24"/>
              </w:rPr>
              <w:t>.</w:t>
            </w:r>
          </w:p>
        </w:tc>
      </w:tr>
      <w:tr w:rsidR="00F86A96" w:rsidRPr="00BE51FC" w:rsidTr="001B48AC">
        <w:trPr>
          <w:trHeight w:val="143"/>
        </w:trPr>
        <w:tc>
          <w:tcPr>
            <w:tcW w:w="11160" w:type="dxa"/>
            <w:gridSpan w:val="13"/>
          </w:tcPr>
          <w:p w:rsidR="00F86A96" w:rsidRPr="00BE51FC" w:rsidRDefault="00F86A96" w:rsidP="001B48AC">
            <w:pPr>
              <w:spacing w:after="0"/>
              <w:ind w:firstLine="34"/>
              <w:jc w:val="both"/>
              <w:rPr>
                <w:rFonts w:ascii="Times New Roman" w:hAnsi="Times New Roman"/>
                <w:sz w:val="24"/>
                <w:szCs w:val="24"/>
              </w:rPr>
            </w:pP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F86A96" w:rsidRPr="00FF1998" w:rsidRDefault="00FF1998" w:rsidP="001B48AC">
            <w:pPr>
              <w:spacing w:after="0"/>
              <w:ind w:left="-18"/>
              <w:jc w:val="center"/>
              <w:rPr>
                <w:rFonts w:ascii="Times New Roman" w:hAnsi="Times New Roman"/>
                <w:b/>
                <w:sz w:val="24"/>
                <w:szCs w:val="24"/>
              </w:rPr>
            </w:pPr>
            <w:r w:rsidRPr="00FF1998">
              <w:rPr>
                <w:rFonts w:ascii="Times New Roman" w:hAnsi="Times New Roman"/>
                <w:b/>
                <w:sz w:val="24"/>
                <w:szCs w:val="24"/>
              </w:rPr>
              <w:t>RESEARCH METHODOLOGY</w:t>
            </w:r>
          </w:p>
        </w:tc>
        <w:tc>
          <w:tcPr>
            <w:tcW w:w="3088" w:type="dxa"/>
            <w:gridSpan w:val="8"/>
          </w:tcPr>
          <w:p w:rsidR="00F86A96" w:rsidRPr="00BE51FC" w:rsidRDefault="00855B82" w:rsidP="001B48AC">
            <w:pPr>
              <w:spacing w:after="0"/>
              <w:jc w:val="right"/>
              <w:rPr>
                <w:rFonts w:ascii="Times New Roman" w:hAnsi="Times New Roman"/>
                <w:b/>
                <w:sz w:val="24"/>
                <w:szCs w:val="24"/>
              </w:rPr>
            </w:pPr>
            <w:r>
              <w:rPr>
                <w:rFonts w:ascii="Times New Roman" w:hAnsi="Times New Roman"/>
                <w:b/>
                <w:sz w:val="24"/>
                <w:szCs w:val="24"/>
              </w:rPr>
              <w:t>15</w:t>
            </w:r>
            <w:r w:rsidR="00F86A96">
              <w:rPr>
                <w:rFonts w:ascii="Times New Roman" w:hAnsi="Times New Roman"/>
                <w:b/>
                <w:sz w:val="24"/>
                <w:szCs w:val="24"/>
              </w:rPr>
              <w:t xml:space="preserve"> </w:t>
            </w:r>
            <w:r w:rsidR="00F86A96" w:rsidRPr="00BE51FC">
              <w:rPr>
                <w:rFonts w:ascii="Times New Roman" w:hAnsi="Times New Roman"/>
                <w:b/>
                <w:sz w:val="24"/>
                <w:szCs w:val="24"/>
              </w:rPr>
              <w:t xml:space="preserve"> hours</w:t>
            </w:r>
          </w:p>
        </w:tc>
      </w:tr>
      <w:tr w:rsidR="00F86A96" w:rsidRPr="00BE51FC" w:rsidTr="001B48AC">
        <w:trPr>
          <w:trHeight w:val="143"/>
        </w:trPr>
        <w:tc>
          <w:tcPr>
            <w:tcW w:w="11160" w:type="dxa"/>
            <w:gridSpan w:val="13"/>
          </w:tcPr>
          <w:p w:rsidR="00F86A96" w:rsidRPr="00781E9C" w:rsidRDefault="00FF1998" w:rsidP="001B48AC">
            <w:pPr>
              <w:tabs>
                <w:tab w:val="left" w:pos="0"/>
              </w:tabs>
              <w:spacing w:after="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Selection of Research Design and Sampling Design with Conceptual Framework.</w:t>
            </w:r>
          </w:p>
        </w:tc>
      </w:tr>
      <w:tr w:rsidR="00F86A96" w:rsidRPr="00BE51FC" w:rsidTr="001B48AC">
        <w:trPr>
          <w:trHeight w:val="143"/>
        </w:trPr>
        <w:tc>
          <w:tcPr>
            <w:tcW w:w="11160" w:type="dxa"/>
            <w:gridSpan w:val="13"/>
          </w:tcPr>
          <w:p w:rsidR="00F86A96" w:rsidRPr="00BE51FC" w:rsidRDefault="00F86A96" w:rsidP="001B48AC">
            <w:pPr>
              <w:spacing w:after="0"/>
              <w:jc w:val="right"/>
              <w:rPr>
                <w:rFonts w:ascii="Times New Roman" w:hAnsi="Times New Roman"/>
                <w:b/>
                <w:sz w:val="24"/>
                <w:szCs w:val="24"/>
              </w:rPr>
            </w:pP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F86A96" w:rsidRPr="00FF1998" w:rsidRDefault="00FF1998" w:rsidP="001B48AC">
            <w:pPr>
              <w:spacing w:after="0"/>
              <w:ind w:left="-18"/>
              <w:jc w:val="center"/>
              <w:rPr>
                <w:rFonts w:ascii="Times New Roman" w:hAnsi="Times New Roman" w:cs="Times New Roman"/>
                <w:b/>
                <w:sz w:val="24"/>
                <w:szCs w:val="24"/>
              </w:rPr>
            </w:pPr>
            <w:r w:rsidRPr="00FF1998">
              <w:rPr>
                <w:rFonts w:ascii="Times New Roman" w:hAnsi="Times New Roman" w:cs="Times New Roman"/>
                <w:b/>
                <w:sz w:val="24"/>
                <w:szCs w:val="24"/>
              </w:rPr>
              <w:t>ANALYSIS AND INTERPRETATION</w:t>
            </w:r>
          </w:p>
        </w:tc>
        <w:tc>
          <w:tcPr>
            <w:tcW w:w="3088" w:type="dxa"/>
            <w:gridSpan w:val="8"/>
          </w:tcPr>
          <w:p w:rsidR="00F86A96" w:rsidRPr="00BE51FC" w:rsidRDefault="00855B82" w:rsidP="001B48A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15</w:t>
            </w:r>
            <w:r w:rsidR="00F86A96">
              <w:rPr>
                <w:rFonts w:ascii="Times New Roman" w:hAnsi="Times New Roman"/>
                <w:b/>
                <w:sz w:val="24"/>
                <w:szCs w:val="24"/>
              </w:rPr>
              <w:t xml:space="preserve"> </w:t>
            </w:r>
            <w:r w:rsidR="00F86A96" w:rsidRPr="00BE51FC">
              <w:rPr>
                <w:rFonts w:ascii="Times New Roman" w:hAnsi="Times New Roman"/>
                <w:b/>
                <w:sz w:val="24"/>
                <w:szCs w:val="24"/>
              </w:rPr>
              <w:t xml:space="preserve"> hours</w:t>
            </w:r>
          </w:p>
        </w:tc>
      </w:tr>
      <w:tr w:rsidR="00F86A96" w:rsidRPr="00BE51FC" w:rsidTr="001B48AC">
        <w:trPr>
          <w:trHeight w:val="143"/>
        </w:trPr>
        <w:tc>
          <w:tcPr>
            <w:tcW w:w="11160" w:type="dxa"/>
            <w:gridSpan w:val="13"/>
          </w:tcPr>
          <w:p w:rsidR="00F86A96" w:rsidRPr="00BE51FC" w:rsidRDefault="00FF1998" w:rsidP="001B48AC">
            <w:pPr>
              <w:tabs>
                <w:tab w:val="left" w:pos="0"/>
              </w:tabs>
              <w:spacing w:after="0"/>
              <w:jc w:val="both"/>
              <w:rPr>
                <w:rFonts w:ascii="Times New Roman" w:hAnsi="Times New Roman"/>
                <w:sz w:val="24"/>
                <w:szCs w:val="24"/>
              </w:rPr>
            </w:pPr>
            <w:r>
              <w:rPr>
                <w:rFonts w:ascii="Times New Roman" w:hAnsi="Times New Roman"/>
                <w:sz w:val="24"/>
                <w:szCs w:val="24"/>
              </w:rPr>
              <w:t>Descriptive and Inferential Statistical Tools for Data Interpretation.</w:t>
            </w:r>
          </w:p>
        </w:tc>
      </w:tr>
      <w:tr w:rsidR="00F86A96" w:rsidRPr="00BE51FC" w:rsidTr="001B48AC">
        <w:trPr>
          <w:trHeight w:val="143"/>
        </w:trPr>
        <w:tc>
          <w:tcPr>
            <w:tcW w:w="11160" w:type="dxa"/>
            <w:gridSpan w:val="13"/>
          </w:tcPr>
          <w:p w:rsidR="00F86A96" w:rsidRPr="00BE51FC" w:rsidRDefault="00F86A96" w:rsidP="001B48AC">
            <w:pPr>
              <w:spacing w:after="0"/>
              <w:jc w:val="right"/>
              <w:rPr>
                <w:rFonts w:ascii="Times New Roman" w:hAnsi="Times New Roman"/>
                <w:b/>
                <w:sz w:val="24"/>
                <w:szCs w:val="24"/>
              </w:rPr>
            </w:pP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F86A96" w:rsidRPr="00FF1998" w:rsidRDefault="00FF1998" w:rsidP="001B48AC">
            <w:pPr>
              <w:spacing w:after="0"/>
              <w:ind w:left="-18"/>
              <w:jc w:val="center"/>
              <w:rPr>
                <w:rFonts w:ascii="Times New Roman" w:hAnsi="Times New Roman"/>
                <w:b/>
                <w:sz w:val="24"/>
                <w:szCs w:val="24"/>
              </w:rPr>
            </w:pPr>
            <w:r>
              <w:rPr>
                <w:rFonts w:ascii="Times New Roman" w:hAnsi="Times New Roman"/>
                <w:b/>
                <w:sz w:val="24"/>
                <w:szCs w:val="24"/>
              </w:rPr>
              <w:t>DISCUSSION AND CONCLUSION</w:t>
            </w:r>
          </w:p>
        </w:tc>
        <w:tc>
          <w:tcPr>
            <w:tcW w:w="3122" w:type="dxa"/>
            <w:gridSpan w:val="9"/>
          </w:tcPr>
          <w:p w:rsidR="00F86A96" w:rsidRPr="00BE51FC" w:rsidRDefault="00855B82" w:rsidP="00855B8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00F86A96" w:rsidRPr="00BE51FC">
              <w:rPr>
                <w:rFonts w:ascii="Times New Roman" w:hAnsi="Times New Roman"/>
                <w:b/>
                <w:sz w:val="24"/>
                <w:szCs w:val="24"/>
              </w:rPr>
              <w:t xml:space="preserve"> hours</w:t>
            </w:r>
          </w:p>
        </w:tc>
      </w:tr>
      <w:tr w:rsidR="00F86A96" w:rsidRPr="00BE51FC" w:rsidTr="001B48AC">
        <w:trPr>
          <w:trHeight w:val="143"/>
        </w:trPr>
        <w:tc>
          <w:tcPr>
            <w:tcW w:w="11160" w:type="dxa"/>
            <w:gridSpan w:val="13"/>
          </w:tcPr>
          <w:p w:rsidR="00F86A96" w:rsidRPr="00BE51FC" w:rsidRDefault="00FF1998" w:rsidP="001B48AC">
            <w:pPr>
              <w:tabs>
                <w:tab w:val="left" w:pos="0"/>
              </w:tabs>
              <w:spacing w:after="0"/>
              <w:jc w:val="both"/>
              <w:rPr>
                <w:rFonts w:ascii="Times New Roman" w:hAnsi="Times New Roman"/>
                <w:sz w:val="24"/>
              </w:rPr>
            </w:pPr>
            <w:r>
              <w:rPr>
                <w:rFonts w:ascii="Times New Roman" w:hAnsi="Times New Roman"/>
                <w:sz w:val="24"/>
              </w:rPr>
              <w:t>Implications for New Knowledge Generation in the chosen domain.</w:t>
            </w:r>
          </w:p>
        </w:tc>
      </w:tr>
      <w:tr w:rsidR="00F86A96" w:rsidRPr="00BE51FC" w:rsidTr="001B48AC">
        <w:trPr>
          <w:trHeight w:val="143"/>
        </w:trPr>
        <w:tc>
          <w:tcPr>
            <w:tcW w:w="11160" w:type="dxa"/>
            <w:gridSpan w:val="13"/>
          </w:tcPr>
          <w:p w:rsidR="00F86A96" w:rsidRPr="00BE51FC" w:rsidRDefault="00F86A96" w:rsidP="001B48AC">
            <w:pPr>
              <w:spacing w:after="0"/>
              <w:ind w:firstLine="34"/>
              <w:jc w:val="both"/>
              <w:rPr>
                <w:rFonts w:ascii="Times New Roman" w:hAnsi="Times New Roman"/>
                <w:sz w:val="24"/>
                <w:szCs w:val="24"/>
              </w:rPr>
            </w:pPr>
          </w:p>
        </w:tc>
      </w:tr>
      <w:tr w:rsidR="00F86A96" w:rsidRPr="00BE51FC" w:rsidTr="001B48AC">
        <w:trPr>
          <w:trHeight w:val="143"/>
        </w:trPr>
        <w:tc>
          <w:tcPr>
            <w:tcW w:w="1440" w:type="dxa"/>
            <w:gridSpan w:val="2"/>
          </w:tcPr>
          <w:p w:rsidR="00F86A96" w:rsidRPr="00BE51FC" w:rsidRDefault="00F86A96" w:rsidP="001B48A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F86A96" w:rsidRPr="00BE51FC" w:rsidRDefault="00F86A96" w:rsidP="001B48AC">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F86A96" w:rsidRPr="00BE51FC" w:rsidRDefault="00F86A96" w:rsidP="001B48AC">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F86A96" w:rsidRPr="00BE51FC" w:rsidTr="001B48AC">
        <w:trPr>
          <w:trHeight w:val="143"/>
        </w:trPr>
        <w:tc>
          <w:tcPr>
            <w:tcW w:w="11160" w:type="dxa"/>
            <w:gridSpan w:val="13"/>
          </w:tcPr>
          <w:p w:rsidR="00F86A96" w:rsidRPr="009B19F8" w:rsidRDefault="00660C66" w:rsidP="001B48AC">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Research Gap Analysis</w:t>
            </w:r>
          </w:p>
        </w:tc>
      </w:tr>
      <w:tr w:rsidR="00F86A96" w:rsidRPr="00BE51FC" w:rsidTr="001B48AC">
        <w:trPr>
          <w:trHeight w:val="143"/>
        </w:trPr>
        <w:tc>
          <w:tcPr>
            <w:tcW w:w="11160" w:type="dxa"/>
            <w:gridSpan w:val="13"/>
          </w:tcPr>
          <w:p w:rsidR="00F86A96" w:rsidRPr="00BE51FC" w:rsidRDefault="00F86A96" w:rsidP="001B48AC">
            <w:pPr>
              <w:spacing w:after="0"/>
              <w:jc w:val="right"/>
              <w:rPr>
                <w:rFonts w:ascii="Times New Roman" w:hAnsi="Times New Roman"/>
                <w:b/>
                <w:sz w:val="24"/>
                <w:szCs w:val="24"/>
              </w:rPr>
            </w:pPr>
          </w:p>
        </w:tc>
      </w:tr>
      <w:tr w:rsidR="00F86A96" w:rsidRPr="00BE51FC" w:rsidTr="001B48AC">
        <w:trPr>
          <w:trHeight w:val="350"/>
        </w:trPr>
        <w:tc>
          <w:tcPr>
            <w:tcW w:w="1440" w:type="dxa"/>
            <w:gridSpan w:val="2"/>
          </w:tcPr>
          <w:p w:rsidR="00F86A96" w:rsidRPr="00BE51FC" w:rsidRDefault="00F86A96" w:rsidP="001B48AC">
            <w:pPr>
              <w:spacing w:after="0"/>
              <w:rPr>
                <w:rFonts w:ascii="Times New Roman" w:hAnsi="Times New Roman"/>
                <w:b/>
                <w:sz w:val="24"/>
                <w:szCs w:val="24"/>
              </w:rPr>
            </w:pPr>
          </w:p>
        </w:tc>
        <w:tc>
          <w:tcPr>
            <w:tcW w:w="6598" w:type="dxa"/>
            <w:gridSpan w:val="2"/>
          </w:tcPr>
          <w:p w:rsidR="00F86A96" w:rsidRPr="00BE51FC" w:rsidRDefault="00F86A96" w:rsidP="001B48A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F86A96" w:rsidRPr="00BE51FC" w:rsidRDefault="00855B82" w:rsidP="001B48AC">
            <w:pPr>
              <w:spacing w:after="0"/>
              <w:jc w:val="right"/>
              <w:rPr>
                <w:rFonts w:ascii="Times New Roman" w:hAnsi="Times New Roman"/>
                <w:b/>
                <w:sz w:val="24"/>
                <w:szCs w:val="24"/>
              </w:rPr>
            </w:pPr>
            <w:r>
              <w:rPr>
                <w:rFonts w:ascii="Times New Roman" w:hAnsi="Times New Roman"/>
                <w:b/>
                <w:sz w:val="24"/>
                <w:szCs w:val="24"/>
              </w:rPr>
              <w:t>72</w:t>
            </w:r>
            <w:r w:rsidR="00F86A96">
              <w:rPr>
                <w:rFonts w:ascii="Times New Roman" w:hAnsi="Times New Roman"/>
                <w:b/>
                <w:sz w:val="24"/>
                <w:szCs w:val="24"/>
              </w:rPr>
              <w:t xml:space="preserve"> </w:t>
            </w:r>
            <w:r w:rsidR="00F86A96" w:rsidRPr="00BE51FC">
              <w:rPr>
                <w:rFonts w:ascii="Times New Roman" w:hAnsi="Times New Roman"/>
                <w:b/>
                <w:sz w:val="24"/>
                <w:szCs w:val="24"/>
              </w:rPr>
              <w:t xml:space="preserve"> hours</w:t>
            </w:r>
          </w:p>
        </w:tc>
      </w:tr>
      <w:tr w:rsidR="00F86A96" w:rsidRPr="00BE51FC" w:rsidTr="001B48AC">
        <w:trPr>
          <w:trHeight w:val="143"/>
        </w:trPr>
        <w:tc>
          <w:tcPr>
            <w:tcW w:w="11160" w:type="dxa"/>
            <w:gridSpan w:val="13"/>
          </w:tcPr>
          <w:p w:rsidR="00F86A96" w:rsidRPr="000B7CE2" w:rsidRDefault="00F86A96" w:rsidP="001B48AC">
            <w:pPr>
              <w:spacing w:before="100" w:beforeAutospacing="1" w:afterAutospacing="1"/>
              <w:outlineLvl w:val="0"/>
              <w:rPr>
                <w:rFonts w:ascii="Times New Roman" w:hAnsi="Times New Roman"/>
                <w:shd w:val="clear" w:color="auto" w:fill="FFFFFF"/>
              </w:rPr>
            </w:pPr>
          </w:p>
        </w:tc>
      </w:tr>
      <w:tr w:rsidR="00F86A96" w:rsidRPr="00BE51FC" w:rsidTr="001B48AC">
        <w:trPr>
          <w:trHeight w:val="143"/>
        </w:trPr>
        <w:tc>
          <w:tcPr>
            <w:tcW w:w="11160" w:type="dxa"/>
            <w:gridSpan w:val="13"/>
          </w:tcPr>
          <w:p w:rsidR="00FF1998" w:rsidRDefault="00F86A96" w:rsidP="001B48AC">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lastRenderedPageBreak/>
              <w:t>Course Designed By:</w:t>
            </w:r>
            <w:r w:rsidRPr="002B1967">
              <w:rPr>
                <w:rFonts w:ascii="Times New Roman" w:eastAsia="Times New Roman" w:hAnsi="Times New Roman" w:cs="Times New Roman"/>
                <w:b/>
                <w:color w:val="000000"/>
                <w:sz w:val="24"/>
                <w:szCs w:val="24"/>
              </w:rPr>
              <w:t xml:space="preserve"> </w:t>
            </w:r>
          </w:p>
          <w:p w:rsidR="00FF1998" w:rsidRPr="002B1967" w:rsidRDefault="00FF1998" w:rsidP="003D53BE">
            <w:pPr>
              <w:pStyle w:val="ListParagraph"/>
              <w:numPr>
                <w:ilvl w:val="3"/>
                <w:numId w:val="18"/>
              </w:numPr>
              <w:tabs>
                <w:tab w:val="left" w:pos="0"/>
              </w:tabs>
              <w:spacing w:after="0"/>
              <w:ind w:left="288"/>
              <w:textAlignment w:val="baseline"/>
              <w:rPr>
                <w:rFonts w:ascii="Times New Roman" w:hAnsi="Times New Roman" w:cs="Times New Roman"/>
                <w:sz w:val="24"/>
                <w:szCs w:val="24"/>
              </w:rPr>
            </w:pPr>
            <w:r w:rsidRPr="002B1967">
              <w:rPr>
                <w:rFonts w:ascii="Times New Roman" w:eastAsia="Times New Roman" w:hAnsi="Times New Roman" w:cs="Times New Roman"/>
                <w:color w:val="000000"/>
                <w:sz w:val="24"/>
                <w:szCs w:val="24"/>
              </w:rPr>
              <w:t>Dr.P.E.Thomas, Professor &amp; Head, Department of Communication and Media Studies, Bharathiar University , Coimbatore</w:t>
            </w:r>
          </w:p>
          <w:p w:rsidR="00FF1998" w:rsidRPr="002B1967" w:rsidRDefault="00FF1998" w:rsidP="003D53BE">
            <w:pPr>
              <w:pStyle w:val="ListParagraph"/>
              <w:numPr>
                <w:ilvl w:val="3"/>
                <w:numId w:val="18"/>
              </w:numPr>
              <w:tabs>
                <w:tab w:val="left" w:pos="0"/>
              </w:tabs>
              <w:spacing w:after="0"/>
              <w:ind w:left="288"/>
              <w:textAlignment w:val="baseline"/>
              <w:rPr>
                <w:rFonts w:ascii="Times New Roman" w:hAnsi="Times New Roman" w:cs="Times New Roman"/>
                <w:sz w:val="24"/>
                <w:szCs w:val="24"/>
              </w:rPr>
            </w:pPr>
            <w:r w:rsidRPr="002B1967">
              <w:rPr>
                <w:rFonts w:ascii="Times New Roman" w:hAnsi="Times New Roman" w:cs="Times New Roman"/>
                <w:sz w:val="24"/>
                <w:szCs w:val="24"/>
              </w:rPr>
              <w:t>Dr. M. Srihari, Assistant Professor, Department of Communication and Media Studies, Bharathiar University, Coimbatore</w:t>
            </w:r>
          </w:p>
          <w:p w:rsidR="00FF1998" w:rsidRPr="002B1967" w:rsidRDefault="00FF1998" w:rsidP="003D53BE">
            <w:pPr>
              <w:pStyle w:val="ListParagraph"/>
              <w:numPr>
                <w:ilvl w:val="3"/>
                <w:numId w:val="18"/>
              </w:numPr>
              <w:tabs>
                <w:tab w:val="left" w:pos="0"/>
              </w:tabs>
              <w:spacing w:after="0"/>
              <w:ind w:left="288"/>
              <w:textAlignment w:val="baseline"/>
              <w:rPr>
                <w:rFonts w:ascii="Times New Roman" w:hAnsi="Times New Roman" w:cs="Times New Roman"/>
                <w:sz w:val="24"/>
                <w:szCs w:val="24"/>
              </w:rPr>
            </w:pPr>
            <w:r w:rsidRPr="002B1967">
              <w:rPr>
                <w:rFonts w:ascii="Times New Roman" w:hAnsi="Times New Roman" w:cs="Times New Roman"/>
                <w:sz w:val="24"/>
                <w:szCs w:val="24"/>
              </w:rPr>
              <w:t>Mrs. Sandeep Kaur, Assistant Professor, Department of Communication and Media Studies, Bharathiar University, Coimbatore</w:t>
            </w:r>
          </w:p>
          <w:p w:rsidR="00FF1998" w:rsidRPr="002B1967" w:rsidRDefault="00FF1998" w:rsidP="003D53BE">
            <w:pPr>
              <w:pStyle w:val="ListParagraph"/>
              <w:numPr>
                <w:ilvl w:val="3"/>
                <w:numId w:val="18"/>
              </w:numPr>
              <w:tabs>
                <w:tab w:val="left" w:pos="0"/>
              </w:tabs>
              <w:spacing w:after="0"/>
              <w:ind w:left="288"/>
              <w:textAlignment w:val="baseline"/>
              <w:rPr>
                <w:rFonts w:ascii="Times New Roman" w:hAnsi="Times New Roman" w:cs="Times New Roman"/>
                <w:sz w:val="24"/>
                <w:szCs w:val="24"/>
              </w:rPr>
            </w:pPr>
            <w:r w:rsidRPr="002B1967">
              <w:rPr>
                <w:rFonts w:ascii="Times New Roman" w:hAnsi="Times New Roman" w:cs="Times New Roman"/>
                <w:sz w:val="24"/>
                <w:szCs w:val="24"/>
              </w:rPr>
              <w:t xml:space="preserve">Dr. Sujala.S.Nair, Guest Faculty, </w:t>
            </w:r>
            <w:r w:rsidRPr="002B1967">
              <w:rPr>
                <w:rFonts w:ascii="Times New Roman" w:eastAsia="Times New Roman" w:hAnsi="Times New Roman" w:cs="Times New Roman"/>
                <w:color w:val="000000"/>
                <w:sz w:val="24"/>
                <w:szCs w:val="24"/>
              </w:rPr>
              <w:t>Department of Communication and Media Studies, Bharathiar University , Coimbatore</w:t>
            </w:r>
          </w:p>
          <w:p w:rsidR="00F86A96" w:rsidRPr="00362AB0" w:rsidRDefault="00F86A96" w:rsidP="001B48AC">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F86A96" w:rsidRDefault="00F86A96" w:rsidP="00AD0487">
      <w:pPr>
        <w:tabs>
          <w:tab w:val="left" w:pos="0"/>
        </w:tabs>
        <w:spacing w:after="0"/>
        <w:rPr>
          <w:rFonts w:ascii="Times New Roman" w:hAnsi="Times New Roman" w:cs="Times New Roman"/>
          <w:sz w:val="24"/>
          <w:szCs w:val="24"/>
        </w:rPr>
      </w:pPr>
    </w:p>
    <w:p w:rsidR="005A769D" w:rsidRPr="002B1967" w:rsidRDefault="005A769D" w:rsidP="00AD0487">
      <w:pPr>
        <w:tabs>
          <w:tab w:val="left" w:pos="0"/>
        </w:tabs>
        <w:spacing w:after="0"/>
        <w:rPr>
          <w:rFonts w:ascii="Times New Roman" w:hAnsi="Times New Roman" w:cs="Times New Roman"/>
          <w:sz w:val="24"/>
          <w:szCs w:val="24"/>
        </w:rPr>
      </w:pPr>
    </w:p>
    <w:p w:rsidR="00AD0487" w:rsidRPr="002B1967" w:rsidRDefault="00AD0487" w:rsidP="00AD0487">
      <w:pPr>
        <w:tabs>
          <w:tab w:val="left" w:pos="0"/>
        </w:tabs>
        <w:spacing w:after="0"/>
        <w:rPr>
          <w:rFonts w:ascii="Times New Roman" w:hAnsi="Times New Roman" w:cs="Times New Roman"/>
          <w:sz w:val="24"/>
          <w:szCs w:val="24"/>
        </w:rPr>
      </w:pPr>
    </w:p>
    <w:tbl>
      <w:tblPr>
        <w:tblW w:w="8010" w:type="dxa"/>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0"/>
        <w:gridCol w:w="704"/>
        <w:gridCol w:w="704"/>
        <w:gridCol w:w="705"/>
        <w:gridCol w:w="706"/>
        <w:gridCol w:w="706"/>
        <w:gridCol w:w="706"/>
        <w:gridCol w:w="706"/>
        <w:gridCol w:w="706"/>
        <w:gridCol w:w="706"/>
        <w:gridCol w:w="831"/>
      </w:tblGrid>
      <w:tr w:rsidR="00175465" w:rsidRPr="002B1967" w:rsidTr="00175465">
        <w:trPr>
          <w:jc w:val="center"/>
        </w:trPr>
        <w:tc>
          <w:tcPr>
            <w:tcW w:w="8010" w:type="dxa"/>
            <w:gridSpan w:val="11"/>
            <w:tcBorders>
              <w:right w:val="single" w:sz="4" w:space="0" w:color="auto"/>
            </w:tcBorders>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175465" w:rsidRPr="002B1967" w:rsidTr="00175465">
        <w:trPr>
          <w:trHeight w:val="280"/>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PO10</w:t>
            </w:r>
          </w:p>
        </w:tc>
      </w:tr>
      <w:tr w:rsidR="00175465" w:rsidRPr="002B1967" w:rsidTr="00175465">
        <w:trPr>
          <w:trHeight w:val="50"/>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175465" w:rsidRPr="002B1967" w:rsidTr="00175465">
        <w:trPr>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175465" w:rsidRPr="002B1967" w:rsidTr="00175465">
        <w:trPr>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175465" w:rsidRPr="002B1967" w:rsidTr="00175465">
        <w:trPr>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175465" w:rsidRPr="002B1967" w:rsidTr="00175465">
        <w:trPr>
          <w:jc w:val="center"/>
        </w:trPr>
        <w:tc>
          <w:tcPr>
            <w:tcW w:w="830" w:type="dxa"/>
            <w:shd w:val="clear" w:color="auto" w:fill="auto"/>
          </w:tcPr>
          <w:p w:rsidR="00175465" w:rsidRPr="002B1967" w:rsidRDefault="00175465" w:rsidP="005F5D39">
            <w:pPr>
              <w:spacing w:after="0"/>
              <w:jc w:val="both"/>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175465" w:rsidRPr="002B1967" w:rsidRDefault="00AD7DDB" w:rsidP="00AD7DDB">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175465" w:rsidRPr="002B1967" w:rsidRDefault="00175465" w:rsidP="00AD7DDB">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Pr="002B1967" w:rsidRDefault="00175465" w:rsidP="00A410BA">
      <w:pPr>
        <w:tabs>
          <w:tab w:val="left" w:pos="0"/>
        </w:tabs>
        <w:spacing w:after="0"/>
        <w:ind w:left="-144"/>
        <w:jc w:val="both"/>
        <w:rPr>
          <w:rFonts w:ascii="Times New Roman" w:hAnsi="Times New Roman" w:cs="Times New Roman"/>
          <w:b/>
          <w:sz w:val="24"/>
          <w:szCs w:val="24"/>
        </w:rPr>
      </w:pPr>
      <w:r>
        <w:rPr>
          <w:rFonts w:ascii="Times New Roman" w:hAnsi="Times New Roman" w:cs="Times New Roman"/>
          <w:b/>
          <w:sz w:val="20"/>
          <w:szCs w:val="24"/>
        </w:rPr>
        <w:tab/>
      </w:r>
      <w:r>
        <w:rPr>
          <w:rFonts w:ascii="Times New Roman" w:hAnsi="Times New Roman" w:cs="Times New Roman"/>
          <w:b/>
          <w:sz w:val="20"/>
          <w:szCs w:val="24"/>
        </w:rPr>
        <w:tab/>
      </w:r>
      <w:r w:rsidR="00A410BA" w:rsidRPr="00127D2D">
        <w:rPr>
          <w:rFonts w:ascii="Times New Roman" w:hAnsi="Times New Roman" w:cs="Times New Roman"/>
          <w:b/>
          <w:sz w:val="20"/>
          <w:szCs w:val="24"/>
        </w:rPr>
        <w:t>S- Strong, M- Medium, L-</w:t>
      </w:r>
      <w:r w:rsidR="00A410BA">
        <w:rPr>
          <w:rFonts w:ascii="Times New Roman" w:hAnsi="Times New Roman" w:cs="Times New Roman"/>
          <w:b/>
          <w:sz w:val="20"/>
          <w:szCs w:val="24"/>
        </w:rPr>
        <w:t xml:space="preserve"> </w:t>
      </w:r>
      <w:r w:rsidR="00A410BA" w:rsidRPr="00127D2D">
        <w:rPr>
          <w:rFonts w:ascii="Times New Roman" w:hAnsi="Times New Roman" w:cs="Times New Roman"/>
          <w:b/>
          <w:sz w:val="20"/>
          <w:szCs w:val="24"/>
        </w:rPr>
        <w:t>Low</w:t>
      </w:r>
    </w:p>
    <w:p w:rsidR="00957DDF" w:rsidRPr="002B1967" w:rsidRDefault="00957DDF" w:rsidP="00AD0487">
      <w:pPr>
        <w:tabs>
          <w:tab w:val="left" w:pos="0"/>
        </w:tabs>
        <w:spacing w:after="0"/>
        <w:jc w:val="both"/>
        <w:rPr>
          <w:rFonts w:ascii="Times New Roman" w:hAnsi="Times New Roman" w:cs="Times New Roman"/>
          <w:b/>
          <w:sz w:val="24"/>
          <w:szCs w:val="24"/>
        </w:rPr>
      </w:pPr>
    </w:p>
    <w:p w:rsidR="00957DDF" w:rsidRDefault="00957DDF"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p w:rsidR="00F42C73" w:rsidRDefault="00F42C73" w:rsidP="00AD0487">
      <w:pPr>
        <w:tabs>
          <w:tab w:val="left" w:pos="0"/>
        </w:tabs>
        <w:spacing w:after="0"/>
        <w:jc w:val="both"/>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99"/>
        <w:gridCol w:w="1529"/>
        <w:gridCol w:w="6388"/>
        <w:gridCol w:w="360"/>
        <w:gridCol w:w="540"/>
        <w:gridCol w:w="90"/>
        <w:gridCol w:w="450"/>
        <w:gridCol w:w="364"/>
      </w:tblGrid>
      <w:tr w:rsidR="00E0559F" w:rsidRPr="00BE51FC" w:rsidTr="00E0559F">
        <w:trPr>
          <w:trHeight w:val="464"/>
        </w:trPr>
        <w:tc>
          <w:tcPr>
            <w:tcW w:w="1439" w:type="dxa"/>
            <w:gridSpan w:val="2"/>
            <w:vAlign w:val="center"/>
          </w:tcPr>
          <w:p w:rsidR="00E0559F" w:rsidRPr="00BE51FC" w:rsidRDefault="00E0559F" w:rsidP="001B48AC">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29" w:type="dxa"/>
            <w:vAlign w:val="center"/>
          </w:tcPr>
          <w:p w:rsidR="00E0559F" w:rsidRPr="00BE51FC" w:rsidRDefault="000F6486" w:rsidP="002922DA">
            <w:pPr>
              <w:spacing w:after="0"/>
              <w:jc w:val="center"/>
              <w:rPr>
                <w:rFonts w:ascii="Times New Roman" w:hAnsi="Times New Roman"/>
                <w:b/>
                <w:sz w:val="24"/>
                <w:szCs w:val="24"/>
              </w:rPr>
            </w:pPr>
            <w:r>
              <w:rPr>
                <w:rFonts w:ascii="Times New Roman" w:eastAsia="Times New Roman" w:hAnsi="Times New Roman" w:cs="Times New Roman"/>
                <w:b/>
                <w:bCs/>
                <w:color w:val="000000"/>
                <w:sz w:val="24"/>
                <w:szCs w:val="24"/>
              </w:rPr>
              <w:t>2</w:t>
            </w:r>
            <w:r w:rsidR="002922DA">
              <w:rPr>
                <w:rFonts w:ascii="Times New Roman" w:eastAsia="Times New Roman" w:hAnsi="Times New Roman" w:cs="Times New Roman"/>
                <w:b/>
                <w:bCs/>
                <w:color w:val="000000"/>
                <w:sz w:val="24"/>
                <w:szCs w:val="24"/>
              </w:rPr>
              <w:t>2</w:t>
            </w:r>
            <w:r w:rsidR="00E0559F" w:rsidRPr="002B1967">
              <w:rPr>
                <w:rFonts w:ascii="Times New Roman" w:eastAsia="Times New Roman" w:hAnsi="Times New Roman" w:cs="Times New Roman"/>
                <w:b/>
                <w:bCs/>
                <w:color w:val="000000"/>
                <w:sz w:val="24"/>
                <w:szCs w:val="24"/>
              </w:rPr>
              <w:t>MCC19</w:t>
            </w:r>
          </w:p>
        </w:tc>
        <w:tc>
          <w:tcPr>
            <w:tcW w:w="6388" w:type="dxa"/>
            <w:vAlign w:val="center"/>
          </w:tcPr>
          <w:p w:rsidR="00E0559F" w:rsidRPr="00BE51FC" w:rsidRDefault="00E0559F" w:rsidP="001B48AC">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ONLINE COURSE  (I)                           </w:t>
            </w:r>
          </w:p>
        </w:tc>
        <w:tc>
          <w:tcPr>
            <w:tcW w:w="360" w:type="dxa"/>
            <w:vAlign w:val="center"/>
          </w:tcPr>
          <w:p w:rsidR="00E0559F" w:rsidRPr="00BE51FC" w:rsidRDefault="00E0559F" w:rsidP="001B48A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E0559F" w:rsidRPr="00BE51FC" w:rsidRDefault="00E0559F" w:rsidP="001B48A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E0559F" w:rsidRPr="00BE51FC" w:rsidRDefault="00E0559F" w:rsidP="001B48AC">
            <w:pPr>
              <w:spacing w:after="0"/>
              <w:jc w:val="center"/>
              <w:rPr>
                <w:rFonts w:ascii="Times New Roman" w:hAnsi="Times New Roman"/>
                <w:b/>
                <w:sz w:val="24"/>
                <w:szCs w:val="24"/>
              </w:rPr>
            </w:pPr>
            <w:r w:rsidRPr="00BE51FC">
              <w:rPr>
                <w:rFonts w:ascii="Times New Roman" w:hAnsi="Times New Roman"/>
                <w:b/>
                <w:sz w:val="24"/>
                <w:szCs w:val="24"/>
              </w:rPr>
              <w:t>P</w:t>
            </w:r>
          </w:p>
        </w:tc>
        <w:tc>
          <w:tcPr>
            <w:tcW w:w="364" w:type="dxa"/>
            <w:vAlign w:val="center"/>
          </w:tcPr>
          <w:p w:rsidR="00E0559F" w:rsidRPr="00BE51FC" w:rsidRDefault="00E0559F" w:rsidP="001B48AC">
            <w:pPr>
              <w:spacing w:after="0"/>
              <w:jc w:val="center"/>
              <w:rPr>
                <w:rFonts w:ascii="Times New Roman" w:hAnsi="Times New Roman"/>
                <w:b/>
                <w:sz w:val="24"/>
                <w:szCs w:val="24"/>
              </w:rPr>
            </w:pPr>
            <w:r>
              <w:rPr>
                <w:rFonts w:ascii="Times New Roman" w:hAnsi="Times New Roman"/>
                <w:b/>
                <w:sz w:val="24"/>
                <w:szCs w:val="24"/>
              </w:rPr>
              <w:t>C</w:t>
            </w:r>
          </w:p>
        </w:tc>
      </w:tr>
      <w:tr w:rsidR="00E0559F" w:rsidRPr="00BE51FC" w:rsidTr="00E0559F">
        <w:tc>
          <w:tcPr>
            <w:tcW w:w="2968" w:type="dxa"/>
            <w:gridSpan w:val="3"/>
            <w:vAlign w:val="center"/>
          </w:tcPr>
          <w:p w:rsidR="00E0559F" w:rsidRPr="00206C05" w:rsidRDefault="00E0559F" w:rsidP="001B48AC">
            <w:pPr>
              <w:spacing w:after="0"/>
              <w:ind w:right="-108"/>
              <w:rPr>
                <w:rFonts w:ascii="Times New Roman" w:hAnsi="Times New Roman"/>
                <w:b/>
              </w:rPr>
            </w:pPr>
          </w:p>
        </w:tc>
        <w:tc>
          <w:tcPr>
            <w:tcW w:w="6388" w:type="dxa"/>
            <w:vAlign w:val="center"/>
          </w:tcPr>
          <w:p w:rsidR="00E0559F" w:rsidRPr="00BE51FC" w:rsidRDefault="00E0559F" w:rsidP="001B48AC">
            <w:pPr>
              <w:spacing w:after="0"/>
              <w:rPr>
                <w:rFonts w:ascii="Times New Roman" w:hAnsi="Times New Roman"/>
              </w:rPr>
            </w:pPr>
          </w:p>
        </w:tc>
        <w:tc>
          <w:tcPr>
            <w:tcW w:w="360" w:type="dxa"/>
            <w:vAlign w:val="center"/>
          </w:tcPr>
          <w:p w:rsidR="00E0559F" w:rsidRPr="00BE51FC" w:rsidRDefault="00AD7DDB" w:rsidP="001B48AC">
            <w:pPr>
              <w:spacing w:after="0"/>
              <w:jc w:val="center"/>
              <w:rPr>
                <w:rFonts w:ascii="Times New Roman" w:hAnsi="Times New Roman"/>
                <w:b/>
              </w:rPr>
            </w:pPr>
            <w:r>
              <w:rPr>
                <w:rFonts w:ascii="Times New Roman" w:hAnsi="Times New Roman"/>
                <w:b/>
              </w:rPr>
              <w:t>-</w:t>
            </w:r>
          </w:p>
        </w:tc>
        <w:tc>
          <w:tcPr>
            <w:tcW w:w="630" w:type="dxa"/>
            <w:gridSpan w:val="2"/>
            <w:vAlign w:val="center"/>
          </w:tcPr>
          <w:p w:rsidR="00E0559F" w:rsidRPr="00BE51FC" w:rsidRDefault="00E0559F" w:rsidP="001B48AC">
            <w:pPr>
              <w:spacing w:after="0"/>
              <w:jc w:val="center"/>
              <w:rPr>
                <w:rFonts w:ascii="Times New Roman" w:hAnsi="Times New Roman"/>
                <w:b/>
              </w:rPr>
            </w:pPr>
            <w:r>
              <w:rPr>
                <w:rFonts w:ascii="Times New Roman" w:hAnsi="Times New Roman"/>
                <w:b/>
              </w:rPr>
              <w:t>-</w:t>
            </w:r>
          </w:p>
        </w:tc>
        <w:tc>
          <w:tcPr>
            <w:tcW w:w="450" w:type="dxa"/>
            <w:vAlign w:val="center"/>
          </w:tcPr>
          <w:p w:rsidR="00E0559F" w:rsidRPr="00BE51FC" w:rsidRDefault="00E0559F" w:rsidP="001B48AC">
            <w:pPr>
              <w:spacing w:after="0"/>
              <w:jc w:val="center"/>
              <w:rPr>
                <w:rFonts w:ascii="Times New Roman" w:hAnsi="Times New Roman"/>
                <w:b/>
              </w:rPr>
            </w:pPr>
            <w:r>
              <w:rPr>
                <w:rFonts w:ascii="Times New Roman" w:hAnsi="Times New Roman"/>
                <w:b/>
              </w:rPr>
              <w:t>-</w:t>
            </w:r>
          </w:p>
        </w:tc>
        <w:tc>
          <w:tcPr>
            <w:tcW w:w="364" w:type="dxa"/>
            <w:vAlign w:val="center"/>
          </w:tcPr>
          <w:p w:rsidR="00E0559F" w:rsidRPr="00BE51FC" w:rsidRDefault="00AD7DDB" w:rsidP="001B48AC">
            <w:pPr>
              <w:spacing w:after="0"/>
              <w:jc w:val="center"/>
              <w:rPr>
                <w:rFonts w:ascii="Times New Roman" w:hAnsi="Times New Roman"/>
                <w:b/>
              </w:rPr>
            </w:pPr>
            <w:r>
              <w:rPr>
                <w:rFonts w:ascii="Times New Roman" w:hAnsi="Times New Roman"/>
                <w:b/>
              </w:rPr>
              <w:t>2</w:t>
            </w:r>
          </w:p>
        </w:tc>
      </w:tr>
      <w:tr w:rsidR="00E0559F" w:rsidRPr="00BE51FC" w:rsidTr="00E0559F">
        <w:trPr>
          <w:trHeight w:val="143"/>
        </w:trPr>
        <w:tc>
          <w:tcPr>
            <w:tcW w:w="2968" w:type="dxa"/>
            <w:gridSpan w:val="3"/>
            <w:vAlign w:val="center"/>
          </w:tcPr>
          <w:p w:rsidR="00E0559F" w:rsidRPr="00BE51FC" w:rsidRDefault="00E0559F" w:rsidP="001B48AC">
            <w:pPr>
              <w:spacing w:after="0"/>
              <w:rPr>
                <w:rFonts w:ascii="Times New Roman" w:hAnsi="Times New Roman"/>
                <w:b/>
                <w:sz w:val="24"/>
                <w:szCs w:val="24"/>
              </w:rPr>
            </w:pPr>
            <w:r w:rsidRPr="00BE51FC">
              <w:rPr>
                <w:rFonts w:ascii="Times New Roman" w:hAnsi="Times New Roman"/>
                <w:b/>
                <w:sz w:val="24"/>
                <w:szCs w:val="24"/>
              </w:rPr>
              <w:t>Pre-requisite</w:t>
            </w:r>
          </w:p>
        </w:tc>
        <w:tc>
          <w:tcPr>
            <w:tcW w:w="6388" w:type="dxa"/>
            <w:vAlign w:val="center"/>
          </w:tcPr>
          <w:p w:rsidR="00E0559F" w:rsidRPr="00F60D4B" w:rsidRDefault="00E0559F" w:rsidP="00AD7DDB">
            <w:pPr>
              <w:spacing w:after="0"/>
              <w:jc w:val="both"/>
              <w:rPr>
                <w:rFonts w:ascii="Times New Roman" w:eastAsia="Times New Roman" w:hAnsi="Times New Roman" w:cs="Times New Roman"/>
                <w:color w:val="000000"/>
                <w:sz w:val="24"/>
                <w:szCs w:val="24"/>
              </w:rPr>
            </w:pPr>
            <w:r w:rsidRPr="00F60D4B">
              <w:rPr>
                <w:rFonts w:ascii="Times New Roman" w:eastAsia="Times New Roman" w:hAnsi="Times New Roman" w:cs="Times New Roman"/>
                <w:color w:val="000000"/>
                <w:sz w:val="24"/>
                <w:szCs w:val="24"/>
              </w:rPr>
              <w:t xml:space="preserve">A passion for learning is mandatory in exploring various educational opportunities </w:t>
            </w:r>
            <w:r>
              <w:rPr>
                <w:rFonts w:ascii="Times New Roman" w:eastAsia="Times New Roman" w:hAnsi="Times New Roman" w:cs="Times New Roman"/>
                <w:color w:val="000000"/>
                <w:sz w:val="24"/>
                <w:szCs w:val="24"/>
              </w:rPr>
              <w:t>by students in the domains of their interest.</w:t>
            </w:r>
          </w:p>
          <w:p w:rsidR="00E0559F" w:rsidRPr="00BE51FC" w:rsidRDefault="00E0559F" w:rsidP="00AD7DDB">
            <w:pPr>
              <w:tabs>
                <w:tab w:val="left" w:pos="0"/>
              </w:tabs>
              <w:spacing w:after="0"/>
              <w:jc w:val="both"/>
              <w:rPr>
                <w:b/>
                <w:bCs/>
              </w:rPr>
            </w:pPr>
            <w:r w:rsidRPr="00F60D4B">
              <w:rPr>
                <w:rFonts w:ascii="Times New Roman" w:hAnsi="Times New Roman" w:cs="Times New Roman"/>
                <w:sz w:val="24"/>
                <w:szCs w:val="24"/>
              </w:rPr>
              <w:t>Student shoul</w:t>
            </w:r>
            <w:r w:rsidRPr="002B1967">
              <w:rPr>
                <w:rFonts w:ascii="Times New Roman" w:hAnsi="Times New Roman" w:cs="Times New Roman"/>
                <w:sz w:val="24"/>
                <w:szCs w:val="24"/>
              </w:rPr>
              <w:t>d mandatorily take up me online course of his/ her choice of subject from any discipline within the   course period from a certified portal such as Swayam, Coursera, edX, MOOC and IIMBx and on submission of the relevant certificate the student will be accorded with the allotted 4 credits in the fourth semester.</w:t>
            </w:r>
          </w:p>
        </w:tc>
        <w:tc>
          <w:tcPr>
            <w:tcW w:w="990" w:type="dxa"/>
            <w:gridSpan w:val="3"/>
            <w:vAlign w:val="center"/>
          </w:tcPr>
          <w:p w:rsidR="00E0559F" w:rsidRPr="00BE51FC" w:rsidRDefault="00E0559F" w:rsidP="001B48A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4" w:type="dxa"/>
            <w:gridSpan w:val="2"/>
            <w:vAlign w:val="center"/>
          </w:tcPr>
          <w:p w:rsidR="00E0559F" w:rsidRPr="00BE51FC" w:rsidRDefault="00AD7DDB"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E0559F" w:rsidRPr="00BE51FC" w:rsidTr="001B48AC">
        <w:trPr>
          <w:trHeight w:val="143"/>
        </w:trPr>
        <w:tc>
          <w:tcPr>
            <w:tcW w:w="11160" w:type="dxa"/>
            <w:gridSpan w:val="9"/>
            <w:vAlign w:val="center"/>
          </w:tcPr>
          <w:p w:rsidR="00E0559F" w:rsidRPr="00BE51FC" w:rsidRDefault="00E0559F" w:rsidP="001B48AC">
            <w:pPr>
              <w:spacing w:after="0"/>
              <w:rPr>
                <w:rFonts w:ascii="Times New Roman" w:hAnsi="Times New Roman"/>
                <w:b/>
                <w:sz w:val="24"/>
                <w:szCs w:val="24"/>
              </w:rPr>
            </w:pPr>
            <w:r w:rsidRPr="00BE51FC">
              <w:rPr>
                <w:rFonts w:ascii="Times New Roman" w:hAnsi="Times New Roman"/>
                <w:b/>
                <w:sz w:val="24"/>
                <w:szCs w:val="24"/>
              </w:rPr>
              <w:t>Course Objectives:</w:t>
            </w:r>
          </w:p>
        </w:tc>
      </w:tr>
      <w:tr w:rsidR="00E0559F" w:rsidRPr="00BE51FC" w:rsidTr="00E0559F">
        <w:trPr>
          <w:trHeight w:val="784"/>
        </w:trPr>
        <w:tc>
          <w:tcPr>
            <w:tcW w:w="11160" w:type="dxa"/>
            <w:gridSpan w:val="9"/>
          </w:tcPr>
          <w:p w:rsidR="00E0559F" w:rsidRDefault="00E0559F" w:rsidP="001B48A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E0559F" w:rsidRPr="00AE1136" w:rsidRDefault="00E0559F" w:rsidP="003D53BE">
            <w:pPr>
              <w:pStyle w:val="ListParagraph"/>
              <w:numPr>
                <w:ilvl w:val="0"/>
                <w:numId w:val="20"/>
              </w:numPr>
              <w:spacing w:after="0"/>
              <w:ind w:left="432"/>
              <w:rPr>
                <w:rFonts w:ascii="Times New Roman" w:hAnsi="Times New Roman" w:cs="Times New Roman"/>
                <w:sz w:val="24"/>
                <w:szCs w:val="24"/>
              </w:rPr>
            </w:pPr>
            <w:r w:rsidRPr="002B1967">
              <w:rPr>
                <w:rFonts w:ascii="Times New Roman" w:eastAsia="Times New Roman" w:hAnsi="Times New Roman" w:cs="Times New Roman"/>
                <w:color w:val="000000"/>
                <w:sz w:val="24"/>
                <w:szCs w:val="24"/>
              </w:rPr>
              <w:t xml:space="preserve">Online courses would provide life-long learning and unique educational opportunity to expand the horizons of knowledge in digital arena.  </w:t>
            </w:r>
          </w:p>
        </w:tc>
      </w:tr>
      <w:tr w:rsidR="00E0559F" w:rsidRPr="00BE51FC" w:rsidTr="001B48AC">
        <w:trPr>
          <w:trHeight w:val="143"/>
        </w:trPr>
        <w:tc>
          <w:tcPr>
            <w:tcW w:w="11160" w:type="dxa"/>
            <w:gridSpan w:val="9"/>
          </w:tcPr>
          <w:p w:rsidR="00E0559F" w:rsidRPr="00BE51FC" w:rsidRDefault="00E0559F" w:rsidP="001B48AC">
            <w:pPr>
              <w:spacing w:after="0"/>
              <w:rPr>
                <w:rFonts w:ascii="Times New Roman" w:hAnsi="Times New Roman"/>
                <w:b/>
                <w:sz w:val="24"/>
                <w:szCs w:val="24"/>
              </w:rPr>
            </w:pPr>
          </w:p>
        </w:tc>
      </w:tr>
      <w:tr w:rsidR="00E0559F" w:rsidRPr="00BE51FC" w:rsidTr="001B48AC">
        <w:trPr>
          <w:trHeight w:val="143"/>
        </w:trPr>
        <w:tc>
          <w:tcPr>
            <w:tcW w:w="11160" w:type="dxa"/>
            <w:gridSpan w:val="9"/>
          </w:tcPr>
          <w:p w:rsidR="00E0559F" w:rsidRPr="00BE51FC" w:rsidRDefault="00E0559F" w:rsidP="001B48A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E0559F" w:rsidRPr="00BE51FC" w:rsidTr="001B48AC">
        <w:trPr>
          <w:trHeight w:val="325"/>
        </w:trPr>
        <w:tc>
          <w:tcPr>
            <w:tcW w:w="11160" w:type="dxa"/>
            <w:gridSpan w:val="9"/>
          </w:tcPr>
          <w:p w:rsidR="00E0559F" w:rsidRPr="00537067" w:rsidRDefault="00E0559F" w:rsidP="001B48A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E0559F" w:rsidRPr="00BE51FC" w:rsidTr="00AD7DDB">
        <w:trPr>
          <w:trHeight w:val="322"/>
        </w:trPr>
        <w:tc>
          <w:tcPr>
            <w:tcW w:w="540" w:type="dxa"/>
          </w:tcPr>
          <w:p w:rsidR="00E0559F" w:rsidRDefault="00E0559F" w:rsidP="001B48AC">
            <w:pPr>
              <w:spacing w:after="0"/>
              <w:rPr>
                <w:rFonts w:ascii="Times New Roman" w:hAnsi="Times New Roman"/>
                <w:sz w:val="24"/>
                <w:szCs w:val="24"/>
              </w:rPr>
            </w:pPr>
            <w:r>
              <w:rPr>
                <w:rFonts w:ascii="Times New Roman" w:hAnsi="Times New Roman"/>
                <w:sz w:val="24"/>
                <w:szCs w:val="24"/>
              </w:rPr>
              <w:t>1</w:t>
            </w:r>
          </w:p>
        </w:tc>
        <w:tc>
          <w:tcPr>
            <w:tcW w:w="9716" w:type="dxa"/>
            <w:gridSpan w:val="5"/>
          </w:tcPr>
          <w:p w:rsidR="00E0559F" w:rsidRPr="002B1967" w:rsidRDefault="00E0559F" w:rsidP="001B48AC">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IDENTIFY career directions by building transferable skills.</w:t>
            </w:r>
          </w:p>
        </w:tc>
        <w:tc>
          <w:tcPr>
            <w:tcW w:w="904" w:type="dxa"/>
            <w:gridSpan w:val="3"/>
            <w:vAlign w:val="center"/>
          </w:tcPr>
          <w:p w:rsidR="00E0559F" w:rsidRPr="002B1967" w:rsidRDefault="00E0559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K1</w:t>
            </w:r>
          </w:p>
        </w:tc>
      </w:tr>
      <w:tr w:rsidR="00E0559F" w:rsidRPr="00BE51FC" w:rsidTr="00AD7DDB">
        <w:trPr>
          <w:trHeight w:val="322"/>
        </w:trPr>
        <w:tc>
          <w:tcPr>
            <w:tcW w:w="540" w:type="dxa"/>
          </w:tcPr>
          <w:p w:rsidR="00E0559F" w:rsidRDefault="00E0559F" w:rsidP="001B48AC">
            <w:pPr>
              <w:spacing w:after="0"/>
              <w:rPr>
                <w:rFonts w:ascii="Times New Roman" w:hAnsi="Times New Roman"/>
                <w:sz w:val="24"/>
                <w:szCs w:val="24"/>
              </w:rPr>
            </w:pPr>
            <w:r>
              <w:rPr>
                <w:rFonts w:ascii="Times New Roman" w:hAnsi="Times New Roman"/>
                <w:sz w:val="24"/>
                <w:szCs w:val="24"/>
              </w:rPr>
              <w:t>2</w:t>
            </w:r>
          </w:p>
        </w:tc>
        <w:tc>
          <w:tcPr>
            <w:tcW w:w="9716" w:type="dxa"/>
            <w:gridSpan w:val="5"/>
          </w:tcPr>
          <w:p w:rsidR="00E0559F" w:rsidRPr="002B1967" w:rsidRDefault="00E0559F" w:rsidP="001B48AC">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CONSIDER knowledge to impact the world.</w:t>
            </w:r>
          </w:p>
        </w:tc>
        <w:tc>
          <w:tcPr>
            <w:tcW w:w="904" w:type="dxa"/>
            <w:gridSpan w:val="3"/>
            <w:vAlign w:val="center"/>
          </w:tcPr>
          <w:p w:rsidR="00E0559F" w:rsidRPr="002B1967" w:rsidRDefault="00E0559F"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K2</w:t>
            </w:r>
          </w:p>
        </w:tc>
      </w:tr>
      <w:tr w:rsidR="007924D4" w:rsidRPr="00BE51FC" w:rsidTr="00AD7DDB">
        <w:trPr>
          <w:trHeight w:val="322"/>
        </w:trPr>
        <w:tc>
          <w:tcPr>
            <w:tcW w:w="540" w:type="dxa"/>
          </w:tcPr>
          <w:p w:rsidR="007924D4" w:rsidRDefault="007924D4" w:rsidP="001B48AC">
            <w:pPr>
              <w:spacing w:after="0"/>
              <w:rPr>
                <w:rFonts w:ascii="Times New Roman" w:hAnsi="Times New Roman"/>
                <w:sz w:val="24"/>
                <w:szCs w:val="24"/>
              </w:rPr>
            </w:pPr>
            <w:r>
              <w:rPr>
                <w:rFonts w:ascii="Times New Roman" w:hAnsi="Times New Roman"/>
                <w:sz w:val="24"/>
                <w:szCs w:val="24"/>
              </w:rPr>
              <w:t>3</w:t>
            </w:r>
          </w:p>
        </w:tc>
        <w:tc>
          <w:tcPr>
            <w:tcW w:w="9716" w:type="dxa"/>
            <w:gridSpan w:val="5"/>
          </w:tcPr>
          <w:p w:rsidR="007924D4" w:rsidRPr="002B1967" w:rsidRDefault="007924D4" w:rsidP="007924D4">
            <w:pPr>
              <w:tabs>
                <w:tab w:val="left" w:pos="0"/>
              </w:tabs>
              <w:spacing w:after="0"/>
              <w:jc w:val="both"/>
              <w:rPr>
                <w:rFonts w:ascii="Times New Roman" w:hAnsi="Times New Roman" w:cs="Times New Roman"/>
                <w:sz w:val="24"/>
                <w:szCs w:val="24"/>
              </w:rPr>
            </w:pPr>
            <w:r w:rsidRPr="002B1967">
              <w:rPr>
                <w:rFonts w:ascii="Times New Roman" w:hAnsi="Times New Roman" w:cs="Times New Roman"/>
                <w:sz w:val="24"/>
                <w:szCs w:val="24"/>
              </w:rPr>
              <w:t xml:space="preserve">CONNECT the </w:t>
            </w:r>
            <w:r>
              <w:rPr>
                <w:rFonts w:ascii="Times New Roman" w:hAnsi="Times New Roman" w:cs="Times New Roman"/>
                <w:sz w:val="24"/>
                <w:szCs w:val="24"/>
              </w:rPr>
              <w:t>knowledge gained</w:t>
            </w:r>
            <w:r w:rsidRPr="002B1967">
              <w:rPr>
                <w:rFonts w:ascii="Times New Roman" w:hAnsi="Times New Roman" w:cs="Times New Roman"/>
                <w:sz w:val="24"/>
                <w:szCs w:val="24"/>
              </w:rPr>
              <w:t xml:space="preserve"> to </w:t>
            </w:r>
            <w:r>
              <w:rPr>
                <w:rFonts w:ascii="Times New Roman" w:hAnsi="Times New Roman" w:cs="Times New Roman"/>
                <w:sz w:val="24"/>
                <w:szCs w:val="24"/>
              </w:rPr>
              <w:t>the real world happenings.</w:t>
            </w:r>
          </w:p>
        </w:tc>
        <w:tc>
          <w:tcPr>
            <w:tcW w:w="904" w:type="dxa"/>
            <w:gridSpan w:val="3"/>
            <w:vAlign w:val="center"/>
          </w:tcPr>
          <w:p w:rsidR="007924D4" w:rsidRPr="002B1967" w:rsidRDefault="007924D4"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7924D4" w:rsidRPr="00BE51FC" w:rsidTr="00AD7DDB">
        <w:trPr>
          <w:trHeight w:val="322"/>
        </w:trPr>
        <w:tc>
          <w:tcPr>
            <w:tcW w:w="540" w:type="dxa"/>
          </w:tcPr>
          <w:p w:rsidR="007924D4" w:rsidRDefault="007924D4" w:rsidP="001B48AC">
            <w:pPr>
              <w:spacing w:after="0"/>
              <w:rPr>
                <w:rFonts w:ascii="Times New Roman" w:hAnsi="Times New Roman"/>
                <w:sz w:val="24"/>
                <w:szCs w:val="24"/>
              </w:rPr>
            </w:pPr>
            <w:r>
              <w:rPr>
                <w:rFonts w:ascii="Times New Roman" w:hAnsi="Times New Roman"/>
                <w:sz w:val="24"/>
                <w:szCs w:val="24"/>
              </w:rPr>
              <w:t>4</w:t>
            </w:r>
          </w:p>
        </w:tc>
        <w:tc>
          <w:tcPr>
            <w:tcW w:w="9716" w:type="dxa"/>
            <w:gridSpan w:val="5"/>
          </w:tcPr>
          <w:p w:rsidR="007924D4" w:rsidRPr="002B1967" w:rsidRDefault="007924D4" w:rsidP="007924D4">
            <w:pPr>
              <w:tabs>
                <w:tab w:val="left" w:pos="0"/>
              </w:tabs>
              <w:spacing w:after="0"/>
              <w:jc w:val="both"/>
              <w:rPr>
                <w:rStyle w:val="Strong"/>
                <w:rFonts w:ascii="Times New Roman" w:hAnsi="Times New Roman" w:cs="Times New Roman"/>
                <w:b w:val="0"/>
                <w:sz w:val="24"/>
                <w:szCs w:val="24"/>
              </w:rPr>
            </w:pPr>
            <w:r w:rsidRPr="002B1967">
              <w:rPr>
                <w:rStyle w:val="Strong"/>
                <w:rFonts w:ascii="Times New Roman" w:hAnsi="Times New Roman" w:cs="Times New Roman"/>
                <w:b w:val="0"/>
                <w:sz w:val="24"/>
                <w:szCs w:val="24"/>
              </w:rPr>
              <w:t xml:space="preserve">VALIDATE </w:t>
            </w:r>
            <w:r>
              <w:rPr>
                <w:rStyle w:val="Strong"/>
                <w:rFonts w:ascii="Times New Roman" w:hAnsi="Times New Roman" w:cs="Times New Roman"/>
                <w:b w:val="0"/>
                <w:sz w:val="24"/>
                <w:szCs w:val="24"/>
              </w:rPr>
              <w:t xml:space="preserve">the imbibed learning for </w:t>
            </w:r>
            <w:r w:rsidRPr="002B1967">
              <w:rPr>
                <w:rStyle w:val="Strong"/>
                <w:rFonts w:ascii="Times New Roman" w:hAnsi="Times New Roman" w:cs="Times New Roman"/>
                <w:b w:val="0"/>
                <w:sz w:val="24"/>
                <w:szCs w:val="24"/>
              </w:rPr>
              <w:t>greater</w:t>
            </w:r>
            <w:r>
              <w:rPr>
                <w:rStyle w:val="Strong"/>
                <w:rFonts w:ascii="Times New Roman" w:hAnsi="Times New Roman" w:cs="Times New Roman"/>
                <w:b w:val="0"/>
                <w:sz w:val="24"/>
                <w:szCs w:val="24"/>
              </w:rPr>
              <w:t xml:space="preserve"> confidence and independence in creating the uniqueness in knowledge</w:t>
            </w:r>
            <w:r w:rsidRPr="002B1967">
              <w:rPr>
                <w:rStyle w:val="Strong"/>
                <w:rFonts w:ascii="Times New Roman" w:hAnsi="Times New Roman" w:cs="Times New Roman"/>
                <w:b w:val="0"/>
                <w:sz w:val="24"/>
                <w:szCs w:val="24"/>
              </w:rPr>
              <w:t>.</w:t>
            </w:r>
          </w:p>
        </w:tc>
        <w:tc>
          <w:tcPr>
            <w:tcW w:w="904" w:type="dxa"/>
            <w:gridSpan w:val="3"/>
            <w:vAlign w:val="center"/>
          </w:tcPr>
          <w:p w:rsidR="007924D4" w:rsidRPr="002B1967" w:rsidRDefault="007924D4"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K5</w:t>
            </w:r>
          </w:p>
        </w:tc>
      </w:tr>
      <w:tr w:rsidR="007924D4" w:rsidRPr="00BE51FC" w:rsidTr="00AD7DDB">
        <w:trPr>
          <w:trHeight w:val="322"/>
        </w:trPr>
        <w:tc>
          <w:tcPr>
            <w:tcW w:w="540" w:type="dxa"/>
          </w:tcPr>
          <w:p w:rsidR="007924D4" w:rsidRDefault="007924D4" w:rsidP="001B48AC">
            <w:pPr>
              <w:spacing w:after="0"/>
              <w:rPr>
                <w:rFonts w:ascii="Times New Roman" w:hAnsi="Times New Roman"/>
                <w:sz w:val="24"/>
                <w:szCs w:val="24"/>
              </w:rPr>
            </w:pPr>
            <w:r>
              <w:rPr>
                <w:rFonts w:ascii="Times New Roman" w:hAnsi="Times New Roman"/>
                <w:sz w:val="24"/>
                <w:szCs w:val="24"/>
              </w:rPr>
              <w:t>5</w:t>
            </w:r>
          </w:p>
        </w:tc>
        <w:tc>
          <w:tcPr>
            <w:tcW w:w="9716" w:type="dxa"/>
            <w:gridSpan w:val="5"/>
          </w:tcPr>
          <w:p w:rsidR="007924D4" w:rsidRPr="002B1967" w:rsidRDefault="007924D4" w:rsidP="007924D4">
            <w:pPr>
              <w:tabs>
                <w:tab w:val="left" w:pos="0"/>
              </w:tabs>
              <w:spacing w:after="0"/>
              <w:ind w:left="720" w:hanging="72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ARTICULATE </w:t>
            </w:r>
            <w:r w:rsidRPr="007924D4">
              <w:rPr>
                <w:rStyle w:val="Strong"/>
                <w:rFonts w:ascii="Times New Roman" w:hAnsi="Times New Roman" w:cs="Times New Roman"/>
                <w:b w:val="0"/>
                <w:sz w:val="24"/>
                <w:szCs w:val="24"/>
              </w:rPr>
              <w:t>t</w:t>
            </w:r>
            <w:r w:rsidRPr="002B1967">
              <w:rPr>
                <w:rFonts w:ascii="Times New Roman" w:hAnsi="Times New Roman" w:cs="Times New Roman"/>
                <w:sz w:val="24"/>
                <w:szCs w:val="24"/>
              </w:rPr>
              <w:t>he relevan</w:t>
            </w:r>
            <w:r>
              <w:rPr>
                <w:rFonts w:ascii="Times New Roman" w:hAnsi="Times New Roman" w:cs="Times New Roman"/>
                <w:sz w:val="24"/>
                <w:szCs w:val="24"/>
              </w:rPr>
              <w:t>ce of new knowledge to create myriad of opportunities.</w:t>
            </w:r>
          </w:p>
        </w:tc>
        <w:tc>
          <w:tcPr>
            <w:tcW w:w="904" w:type="dxa"/>
            <w:gridSpan w:val="3"/>
            <w:vAlign w:val="center"/>
          </w:tcPr>
          <w:p w:rsidR="007924D4" w:rsidRPr="002B1967" w:rsidRDefault="007924D4" w:rsidP="001B48A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7924D4" w:rsidRPr="00BE51FC" w:rsidTr="001B48AC">
        <w:trPr>
          <w:trHeight w:val="322"/>
        </w:trPr>
        <w:tc>
          <w:tcPr>
            <w:tcW w:w="11160" w:type="dxa"/>
            <w:gridSpan w:val="9"/>
          </w:tcPr>
          <w:p w:rsidR="007924D4" w:rsidRDefault="007924D4" w:rsidP="001B48A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AD7DDB">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0F6486">
              <w:rPr>
                <w:rFonts w:ascii="Times New Roman" w:hAnsi="Times New Roman"/>
                <w:sz w:val="24"/>
                <w:szCs w:val="24"/>
              </w:rPr>
              <w:t>–</w:t>
            </w:r>
            <w:r>
              <w:rPr>
                <w:rFonts w:ascii="Times New Roman" w:hAnsi="Times New Roman"/>
                <w:sz w:val="24"/>
                <w:szCs w:val="24"/>
              </w:rPr>
              <w:t xml:space="preserve"> Create</w:t>
            </w:r>
          </w:p>
        </w:tc>
      </w:tr>
      <w:tr w:rsidR="007924D4" w:rsidRPr="00BE51FC" w:rsidTr="001B48AC">
        <w:trPr>
          <w:trHeight w:val="143"/>
        </w:trPr>
        <w:tc>
          <w:tcPr>
            <w:tcW w:w="11160" w:type="dxa"/>
            <w:gridSpan w:val="9"/>
          </w:tcPr>
          <w:p w:rsidR="007924D4" w:rsidRPr="00BE51FC" w:rsidRDefault="007924D4" w:rsidP="001B48AC">
            <w:pPr>
              <w:suppressAutoHyphens/>
              <w:spacing w:after="0"/>
              <w:jc w:val="both"/>
              <w:rPr>
                <w:rFonts w:ascii="Times New Roman" w:hAnsi="Times New Roman"/>
                <w:b/>
                <w:sz w:val="24"/>
                <w:szCs w:val="24"/>
              </w:rPr>
            </w:pPr>
          </w:p>
        </w:tc>
      </w:tr>
      <w:tr w:rsidR="007924D4" w:rsidRPr="00BE51FC" w:rsidTr="001B48AC">
        <w:trPr>
          <w:trHeight w:val="143"/>
        </w:trPr>
        <w:tc>
          <w:tcPr>
            <w:tcW w:w="11160" w:type="dxa"/>
            <w:gridSpan w:val="9"/>
          </w:tcPr>
          <w:p w:rsidR="007924D4" w:rsidRDefault="007924D4" w:rsidP="007924D4">
            <w:pPr>
              <w:tabs>
                <w:tab w:val="left" w:pos="0"/>
              </w:tabs>
              <w:spacing w:after="0"/>
              <w:textAlignment w:val="baseline"/>
              <w:rPr>
                <w:rFonts w:ascii="Times New Roman" w:hAnsi="Times New Roman"/>
                <w:sz w:val="24"/>
                <w:szCs w:val="24"/>
              </w:rPr>
            </w:pPr>
            <w:r>
              <w:rPr>
                <w:rFonts w:ascii="Times New Roman" w:hAnsi="Times New Roman"/>
                <w:sz w:val="24"/>
                <w:szCs w:val="24"/>
              </w:rPr>
              <w:t>Course Designed By:</w:t>
            </w:r>
            <w:r w:rsidRPr="002B1967">
              <w:rPr>
                <w:rFonts w:ascii="Times New Roman" w:hAnsi="Times New Roman" w:cs="Times New Roman"/>
                <w:sz w:val="24"/>
                <w:szCs w:val="24"/>
              </w:rPr>
              <w:t xml:space="preserve"> Dr. M. Srihari, Assistant Professor, Department of Communication and Media Studies, Bharathiar University, Coimbatore</w:t>
            </w:r>
          </w:p>
          <w:p w:rsidR="007924D4" w:rsidRPr="00362AB0" w:rsidRDefault="007924D4" w:rsidP="007924D4">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 xml:space="preserve">Verified </w:t>
            </w:r>
            <w:r>
              <w:rPr>
                <w:rFonts w:ascii="Times New Roman" w:eastAsia="Times New Roman" w:hAnsi="Times New Roman" w:cs="Times New Roman"/>
                <w:color w:val="000000"/>
                <w:sz w:val="24"/>
                <w:szCs w:val="24"/>
              </w:rPr>
              <w:t>B</w:t>
            </w:r>
            <w:r w:rsidRPr="00B54AA9">
              <w:rPr>
                <w:rFonts w:ascii="Times New Roman" w:eastAsia="Times New Roman" w:hAnsi="Times New Roman" w:cs="Times New Roman"/>
                <w:color w:val="000000"/>
                <w:sz w:val="24"/>
                <w:szCs w:val="24"/>
              </w:rPr>
              <w:t>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4610D0" w:rsidRPr="002B1967" w:rsidRDefault="004610D0" w:rsidP="00AD0487">
      <w:pPr>
        <w:pStyle w:val="ListParagraph"/>
        <w:tabs>
          <w:tab w:val="left" w:pos="0"/>
        </w:tabs>
        <w:spacing w:after="0"/>
        <w:ind w:left="0"/>
        <w:jc w:val="both"/>
        <w:rPr>
          <w:rFonts w:ascii="Times New Roman" w:hAnsi="Times New Roman" w:cs="Times New Roman"/>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E0559F" w:rsidRPr="002B1967" w:rsidTr="00E0559F">
        <w:trPr>
          <w:jc w:val="center"/>
        </w:trPr>
        <w:tc>
          <w:tcPr>
            <w:tcW w:w="7915" w:type="dxa"/>
            <w:gridSpan w:val="11"/>
            <w:tcBorders>
              <w:right w:val="single" w:sz="4" w:space="0" w:color="auto"/>
            </w:tcBorders>
            <w:shd w:val="clear" w:color="auto" w:fill="auto"/>
          </w:tcPr>
          <w:p w:rsidR="00E0559F" w:rsidRPr="002B1967" w:rsidRDefault="00E0559F"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E0559F" w:rsidRPr="002B1967" w:rsidTr="00E0559F">
        <w:trPr>
          <w:trHeight w:val="296"/>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E0559F" w:rsidRPr="002B1967" w:rsidTr="00E0559F">
        <w:trPr>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E0559F" w:rsidRPr="002B1967" w:rsidTr="00E0559F">
        <w:trPr>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E0559F" w:rsidRPr="002B1967" w:rsidRDefault="002672B2" w:rsidP="001B48AC">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E0559F" w:rsidRPr="002B1967" w:rsidTr="00E0559F">
        <w:trPr>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E0559F" w:rsidRPr="002B1967" w:rsidTr="00E0559F">
        <w:trPr>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E0559F" w:rsidRPr="002B1967" w:rsidTr="00E0559F">
        <w:trPr>
          <w:jc w:val="center"/>
        </w:trPr>
        <w:tc>
          <w:tcPr>
            <w:tcW w:w="735" w:type="dxa"/>
            <w:shd w:val="clear" w:color="auto" w:fill="auto"/>
          </w:tcPr>
          <w:p w:rsidR="00E0559F" w:rsidRPr="002B1967" w:rsidRDefault="00E0559F"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E0559F" w:rsidRPr="002B1967" w:rsidRDefault="002672B2" w:rsidP="005F5D39">
            <w:pPr>
              <w:spacing w:after="0"/>
              <w:jc w:val="center"/>
              <w:rPr>
                <w:rFonts w:ascii="Times New Roman" w:hAnsi="Times New Roman" w:cs="Times New Roman"/>
                <w:sz w:val="24"/>
                <w:szCs w:val="24"/>
              </w:rPr>
            </w:pPr>
            <w:r>
              <w:rPr>
                <w:rFonts w:ascii="Times New Roman" w:hAnsi="Times New Roman" w:cs="Times New Roman"/>
                <w:sz w:val="24"/>
                <w:szCs w:val="24"/>
              </w:rPr>
              <w:t>S</w:t>
            </w:r>
          </w:p>
        </w:tc>
      </w:tr>
    </w:tbl>
    <w:p w:rsidR="00AD0487" w:rsidRPr="002B1967" w:rsidRDefault="00E0559F" w:rsidP="00AD0487">
      <w:pPr>
        <w:pStyle w:val="ListParagraph"/>
        <w:tabs>
          <w:tab w:val="left" w:pos="0"/>
        </w:tabs>
        <w:spacing w:after="0"/>
        <w:ind w:left="0"/>
        <w:jc w:val="both"/>
        <w:rPr>
          <w:rFonts w:ascii="Times New Roman" w:hAnsi="Times New Roman" w:cs="Times New Roman"/>
          <w:sz w:val="24"/>
          <w:szCs w:val="24"/>
        </w:rPr>
      </w:pPr>
      <w:r>
        <w:rPr>
          <w:rFonts w:ascii="Times New Roman" w:hAnsi="Times New Roman" w:cs="Times New Roman"/>
          <w:b/>
          <w:sz w:val="20"/>
          <w:szCs w:val="24"/>
        </w:rPr>
        <w:tab/>
      </w:r>
      <w:r w:rsidR="00D64CB7" w:rsidRPr="00127D2D">
        <w:rPr>
          <w:rFonts w:ascii="Times New Roman" w:hAnsi="Times New Roman" w:cs="Times New Roman"/>
          <w:b/>
          <w:sz w:val="20"/>
          <w:szCs w:val="24"/>
        </w:rPr>
        <w:t>S- Strong, M- Medium, L-</w:t>
      </w:r>
      <w:r w:rsidR="00D64CB7">
        <w:rPr>
          <w:rFonts w:ascii="Times New Roman" w:hAnsi="Times New Roman" w:cs="Times New Roman"/>
          <w:b/>
          <w:sz w:val="20"/>
          <w:szCs w:val="24"/>
        </w:rPr>
        <w:t xml:space="preserve"> </w:t>
      </w:r>
      <w:r w:rsidR="00D64CB7" w:rsidRPr="00127D2D">
        <w:rPr>
          <w:rFonts w:ascii="Times New Roman" w:hAnsi="Times New Roman" w:cs="Times New Roman"/>
          <w:b/>
          <w:sz w:val="20"/>
          <w:szCs w:val="24"/>
        </w:rPr>
        <w:t>Low</w:t>
      </w:r>
    </w:p>
    <w:p w:rsidR="00AD0487" w:rsidRPr="002B1967" w:rsidRDefault="00AD0487" w:rsidP="00AD0487">
      <w:pPr>
        <w:pStyle w:val="ListParagraph"/>
        <w:tabs>
          <w:tab w:val="left" w:pos="0"/>
        </w:tabs>
        <w:spacing w:after="0"/>
        <w:ind w:left="0"/>
        <w:jc w:val="both"/>
        <w:rPr>
          <w:rFonts w:ascii="Times New Roman" w:hAnsi="Times New Roman" w:cs="Times New Roman"/>
          <w:sz w:val="24"/>
          <w:szCs w:val="24"/>
        </w:rPr>
      </w:pPr>
    </w:p>
    <w:p w:rsidR="00E92B1E" w:rsidRDefault="00E92B1E" w:rsidP="00E92B1E">
      <w:pPr>
        <w:pStyle w:val="ListParagraph"/>
        <w:tabs>
          <w:tab w:val="left" w:pos="0"/>
        </w:tabs>
        <w:spacing w:after="0"/>
        <w:ind w:left="432"/>
        <w:jc w:val="center"/>
        <w:rPr>
          <w:rFonts w:ascii="Times New Roman" w:hAnsi="Times New Roman" w:cs="Times New Roman"/>
          <w:b/>
          <w:sz w:val="24"/>
          <w:szCs w:val="24"/>
        </w:rPr>
      </w:pPr>
    </w:p>
    <w:p w:rsidR="00E92B1E" w:rsidRDefault="00E92B1E" w:rsidP="00E92B1E">
      <w:pPr>
        <w:pStyle w:val="ListParagraph"/>
        <w:tabs>
          <w:tab w:val="left" w:pos="0"/>
        </w:tabs>
        <w:spacing w:after="0"/>
        <w:ind w:left="432"/>
        <w:jc w:val="center"/>
        <w:rPr>
          <w:rFonts w:ascii="Times New Roman" w:hAnsi="Times New Roman" w:cs="Times New Roman"/>
          <w:b/>
          <w:sz w:val="24"/>
          <w:szCs w:val="24"/>
        </w:rPr>
      </w:pPr>
    </w:p>
    <w:p w:rsidR="00E92B1E" w:rsidRDefault="00E92B1E" w:rsidP="00E92B1E">
      <w:pPr>
        <w:pStyle w:val="ListParagraph"/>
        <w:tabs>
          <w:tab w:val="left" w:pos="0"/>
        </w:tabs>
        <w:spacing w:after="0"/>
        <w:ind w:left="432"/>
        <w:jc w:val="center"/>
        <w:rPr>
          <w:rFonts w:ascii="Times New Roman" w:hAnsi="Times New Roman" w:cs="Times New Roman"/>
          <w:b/>
          <w:sz w:val="24"/>
          <w:szCs w:val="24"/>
        </w:rPr>
      </w:pPr>
    </w:p>
    <w:p w:rsidR="00660C66" w:rsidRDefault="00660C66" w:rsidP="00E92B1E">
      <w:pPr>
        <w:pStyle w:val="ListParagraph"/>
        <w:tabs>
          <w:tab w:val="left" w:pos="0"/>
        </w:tabs>
        <w:spacing w:after="0"/>
        <w:ind w:left="432"/>
        <w:jc w:val="center"/>
        <w:rPr>
          <w:rFonts w:ascii="Times New Roman" w:hAnsi="Times New Roman" w:cs="Times New Roman"/>
          <w:b/>
          <w:sz w:val="24"/>
          <w:szCs w:val="24"/>
        </w:rPr>
      </w:pPr>
    </w:p>
    <w:p w:rsidR="00E92B1E" w:rsidRPr="002B1967" w:rsidRDefault="00E92B1E" w:rsidP="00E92B1E">
      <w:pPr>
        <w:pStyle w:val="ListParagraph"/>
        <w:tabs>
          <w:tab w:val="left" w:pos="0"/>
        </w:tabs>
        <w:spacing w:after="0"/>
        <w:ind w:left="432"/>
        <w:jc w:val="center"/>
        <w:rPr>
          <w:rFonts w:ascii="Times New Roman" w:hAnsi="Times New Roman" w:cs="Times New Roman"/>
          <w:b/>
          <w:sz w:val="24"/>
          <w:szCs w:val="24"/>
        </w:rPr>
      </w:pPr>
      <w:r>
        <w:rPr>
          <w:rFonts w:ascii="Times New Roman" w:hAnsi="Times New Roman" w:cs="Times New Roman"/>
          <w:b/>
          <w:sz w:val="24"/>
          <w:szCs w:val="24"/>
        </w:rPr>
        <w:lastRenderedPageBreak/>
        <w:t>Value Added</w:t>
      </w:r>
      <w:r w:rsidRPr="002B1967">
        <w:rPr>
          <w:rFonts w:ascii="Times New Roman" w:hAnsi="Times New Roman" w:cs="Times New Roman"/>
          <w:b/>
          <w:sz w:val="24"/>
          <w:szCs w:val="24"/>
        </w:rPr>
        <w:t xml:space="preserve"> Course offered by</w:t>
      </w:r>
    </w:p>
    <w:p w:rsidR="00E92B1E" w:rsidRPr="002B1967" w:rsidRDefault="00E92B1E" w:rsidP="00E92B1E">
      <w:pPr>
        <w:pStyle w:val="ListParagraph"/>
        <w:tabs>
          <w:tab w:val="left" w:pos="0"/>
        </w:tabs>
        <w:spacing w:after="0"/>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 The Department the Communication and Media Studies</w:t>
      </w:r>
    </w:p>
    <w:p w:rsidR="00E92B1E" w:rsidRPr="002B1967" w:rsidRDefault="00E92B1E" w:rsidP="00E92B1E">
      <w:pPr>
        <w:pStyle w:val="ListParagraph"/>
        <w:tabs>
          <w:tab w:val="left" w:pos="0"/>
        </w:tabs>
        <w:spacing w:after="0"/>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Bharathiar University, Coimbatore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9"/>
        <w:gridCol w:w="90"/>
        <w:gridCol w:w="450"/>
        <w:gridCol w:w="1530"/>
        <w:gridCol w:w="5068"/>
        <w:gridCol w:w="34"/>
        <w:gridCol w:w="265"/>
        <w:gridCol w:w="37"/>
        <w:gridCol w:w="986"/>
        <w:gridCol w:w="360"/>
        <w:gridCol w:w="540"/>
        <w:gridCol w:w="90"/>
        <w:gridCol w:w="450"/>
        <w:gridCol w:w="360"/>
      </w:tblGrid>
      <w:tr w:rsidR="00E92B1E" w:rsidRPr="00BE51FC" w:rsidTr="00A44896">
        <w:trPr>
          <w:trHeight w:val="464"/>
        </w:trPr>
        <w:tc>
          <w:tcPr>
            <w:tcW w:w="1440" w:type="dxa"/>
            <w:gridSpan w:val="4"/>
            <w:vAlign w:val="center"/>
          </w:tcPr>
          <w:p w:rsidR="00E92B1E" w:rsidRPr="00BE51FC" w:rsidRDefault="00E92B1E" w:rsidP="00A44896">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E92B1E" w:rsidRPr="00BE51FC" w:rsidRDefault="00E92B1E" w:rsidP="002922DA">
            <w:pPr>
              <w:spacing w:after="0"/>
              <w:jc w:val="center"/>
              <w:rPr>
                <w:rFonts w:ascii="Times New Roman" w:hAnsi="Times New Roman"/>
                <w:b/>
                <w:sz w:val="24"/>
                <w:szCs w:val="24"/>
              </w:rPr>
            </w:pPr>
            <w:r>
              <w:rPr>
                <w:rFonts w:ascii="Times New Roman" w:hAnsi="Times New Roman" w:cs="Times New Roman"/>
                <w:sz w:val="24"/>
                <w:szCs w:val="24"/>
              </w:rPr>
              <w:t>2</w:t>
            </w:r>
            <w:r w:rsidR="002922DA">
              <w:rPr>
                <w:rFonts w:ascii="Times New Roman" w:hAnsi="Times New Roman" w:cs="Times New Roman"/>
                <w:sz w:val="24"/>
                <w:szCs w:val="24"/>
              </w:rPr>
              <w:t>2</w:t>
            </w:r>
            <w:r>
              <w:rPr>
                <w:rFonts w:ascii="Times New Roman" w:hAnsi="Times New Roman" w:cs="Times New Roman"/>
                <w:sz w:val="24"/>
                <w:szCs w:val="24"/>
              </w:rPr>
              <w:t>MCVA01</w:t>
            </w:r>
            <w:r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E92B1E" w:rsidRPr="00BE51FC" w:rsidRDefault="00E92B1E" w:rsidP="00A44896">
            <w:pPr>
              <w:spacing w:after="0"/>
              <w:jc w:val="center"/>
              <w:rPr>
                <w:rFonts w:ascii="Times New Roman" w:hAnsi="Times New Roman"/>
                <w:b/>
                <w:bCs/>
                <w:sz w:val="24"/>
                <w:szCs w:val="24"/>
              </w:rPr>
            </w:pPr>
            <w:r>
              <w:rPr>
                <w:rFonts w:ascii="Times New Roman" w:hAnsi="Times New Roman"/>
                <w:b/>
                <w:sz w:val="24"/>
              </w:rPr>
              <w:t>SOCIAL MEDIA DATA ANALYTICS USING ‘R’</w:t>
            </w:r>
          </w:p>
        </w:tc>
        <w:tc>
          <w:tcPr>
            <w:tcW w:w="360" w:type="dxa"/>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E92B1E" w:rsidRPr="00BE51FC" w:rsidRDefault="00E92B1E" w:rsidP="00A44896">
            <w:pPr>
              <w:spacing w:after="0"/>
              <w:jc w:val="center"/>
              <w:rPr>
                <w:rFonts w:ascii="Times New Roman" w:hAnsi="Times New Roman"/>
                <w:b/>
                <w:sz w:val="24"/>
                <w:szCs w:val="24"/>
              </w:rPr>
            </w:pPr>
            <w:r>
              <w:rPr>
                <w:rFonts w:ascii="Times New Roman" w:hAnsi="Times New Roman"/>
                <w:b/>
                <w:sz w:val="24"/>
                <w:szCs w:val="24"/>
              </w:rPr>
              <w:t>C</w:t>
            </w:r>
          </w:p>
        </w:tc>
      </w:tr>
      <w:tr w:rsidR="00E92B1E" w:rsidRPr="00BE51FC" w:rsidTr="00A44896">
        <w:tc>
          <w:tcPr>
            <w:tcW w:w="2970" w:type="dxa"/>
            <w:gridSpan w:val="5"/>
            <w:vAlign w:val="center"/>
          </w:tcPr>
          <w:p w:rsidR="00E92B1E" w:rsidRPr="00206C05" w:rsidRDefault="00E92B1E" w:rsidP="00A44896">
            <w:pPr>
              <w:spacing w:after="0"/>
              <w:ind w:right="-108"/>
              <w:rPr>
                <w:rFonts w:ascii="Times New Roman" w:hAnsi="Times New Roman"/>
                <w:b/>
              </w:rPr>
            </w:pPr>
            <w:r>
              <w:rPr>
                <w:rFonts w:ascii="Times New Roman" w:hAnsi="Times New Roman"/>
                <w:b/>
              </w:rPr>
              <w:t>Value-added</w:t>
            </w:r>
          </w:p>
        </w:tc>
        <w:tc>
          <w:tcPr>
            <w:tcW w:w="6390" w:type="dxa"/>
            <w:gridSpan w:val="5"/>
            <w:vAlign w:val="center"/>
          </w:tcPr>
          <w:p w:rsidR="00E92B1E" w:rsidRPr="00BE51FC" w:rsidRDefault="00E92B1E" w:rsidP="00A44896">
            <w:pPr>
              <w:spacing w:after="0"/>
              <w:rPr>
                <w:rFonts w:ascii="Times New Roman" w:hAnsi="Times New Roman"/>
              </w:rPr>
            </w:pPr>
          </w:p>
        </w:tc>
        <w:tc>
          <w:tcPr>
            <w:tcW w:w="36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1</w:t>
            </w:r>
          </w:p>
        </w:tc>
        <w:tc>
          <w:tcPr>
            <w:tcW w:w="630" w:type="dxa"/>
            <w:gridSpan w:val="2"/>
            <w:vAlign w:val="center"/>
          </w:tcPr>
          <w:p w:rsidR="00E92B1E" w:rsidRPr="00BE51FC" w:rsidRDefault="00E92B1E" w:rsidP="00A44896">
            <w:pPr>
              <w:spacing w:after="0"/>
              <w:jc w:val="center"/>
              <w:rPr>
                <w:rFonts w:ascii="Times New Roman" w:hAnsi="Times New Roman"/>
                <w:b/>
              </w:rPr>
            </w:pPr>
            <w:r>
              <w:rPr>
                <w:rFonts w:ascii="Times New Roman" w:hAnsi="Times New Roman"/>
                <w:b/>
              </w:rPr>
              <w:t>-</w:t>
            </w:r>
          </w:p>
        </w:tc>
        <w:tc>
          <w:tcPr>
            <w:tcW w:w="45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1</w:t>
            </w:r>
          </w:p>
        </w:tc>
        <w:tc>
          <w:tcPr>
            <w:tcW w:w="36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2</w:t>
            </w:r>
          </w:p>
        </w:tc>
      </w:tr>
      <w:tr w:rsidR="00E92B1E" w:rsidRPr="00BE51FC" w:rsidTr="00A44896">
        <w:trPr>
          <w:trHeight w:val="143"/>
        </w:trPr>
        <w:tc>
          <w:tcPr>
            <w:tcW w:w="2970" w:type="dxa"/>
            <w:gridSpan w:val="5"/>
            <w:vAlign w:val="center"/>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E92B1E" w:rsidRPr="00BE51FC" w:rsidRDefault="00E92B1E" w:rsidP="00A44896">
            <w:pPr>
              <w:spacing w:after="0"/>
              <w:rPr>
                <w:rFonts w:ascii="Times New Roman" w:hAnsi="Times New Roman"/>
                <w:b/>
                <w:bCs/>
                <w:sz w:val="24"/>
                <w:szCs w:val="24"/>
              </w:rPr>
            </w:pPr>
            <w:r>
              <w:rPr>
                <w:rFonts w:ascii="Times New Roman" w:hAnsi="Times New Roman"/>
                <w:bCs/>
                <w:sz w:val="24"/>
                <w:szCs w:val="24"/>
              </w:rPr>
              <w:t>Students must have elementary skills on computer programming and statistical procedures to explore the vast amount of data.</w:t>
            </w:r>
          </w:p>
        </w:tc>
        <w:tc>
          <w:tcPr>
            <w:tcW w:w="990" w:type="dxa"/>
            <w:gridSpan w:val="3"/>
            <w:vAlign w:val="center"/>
          </w:tcPr>
          <w:p w:rsidR="00E92B1E" w:rsidRPr="00BE51FC" w:rsidRDefault="00E92B1E" w:rsidP="00A4489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E92B1E" w:rsidRPr="00BE51FC" w:rsidRDefault="000F6486"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sidR="00E92B1E">
              <w:rPr>
                <w:rFonts w:ascii="Times New Roman" w:hAnsi="Times New Roman"/>
                <w:b/>
                <w:bCs/>
                <w:sz w:val="24"/>
                <w:szCs w:val="24"/>
              </w:rPr>
              <w:t>-202</w:t>
            </w:r>
            <w:r w:rsidR="002922DA">
              <w:rPr>
                <w:rFonts w:ascii="Times New Roman" w:hAnsi="Times New Roman"/>
                <w:b/>
                <w:bCs/>
                <w:sz w:val="24"/>
                <w:szCs w:val="24"/>
              </w:rPr>
              <w:t>3</w:t>
            </w:r>
          </w:p>
        </w:tc>
      </w:tr>
      <w:tr w:rsidR="00E92B1E" w:rsidRPr="00BE51FC" w:rsidTr="00A44896">
        <w:trPr>
          <w:trHeight w:val="143"/>
        </w:trPr>
        <w:tc>
          <w:tcPr>
            <w:tcW w:w="11160" w:type="dxa"/>
            <w:gridSpan w:val="15"/>
            <w:vAlign w:val="center"/>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Course Objectives:</w:t>
            </w:r>
          </w:p>
        </w:tc>
      </w:tr>
      <w:tr w:rsidR="00E92B1E" w:rsidRPr="00BE51FC" w:rsidTr="00A44896">
        <w:trPr>
          <w:trHeight w:val="1387"/>
        </w:trPr>
        <w:tc>
          <w:tcPr>
            <w:tcW w:w="11160" w:type="dxa"/>
            <w:gridSpan w:val="15"/>
          </w:tcPr>
          <w:p w:rsidR="00E92B1E" w:rsidRPr="00E661C4" w:rsidRDefault="00E92B1E" w:rsidP="00A44896">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E92B1E" w:rsidRPr="00C96C8D" w:rsidRDefault="00E92B1E" w:rsidP="00E92B1E">
            <w:pPr>
              <w:numPr>
                <w:ilvl w:val="0"/>
                <w:numId w:val="43"/>
              </w:numPr>
              <w:spacing w:after="0" w:line="240" w:lineRule="auto"/>
              <w:ind w:right="113"/>
              <w:jc w:val="both"/>
              <w:rPr>
                <w:rFonts w:ascii="Times New Roman" w:hAnsi="Times New Roman"/>
                <w:bCs/>
                <w:sz w:val="24"/>
                <w:szCs w:val="24"/>
              </w:rPr>
            </w:pPr>
            <w:r>
              <w:rPr>
                <w:rFonts w:ascii="Times New Roman" w:eastAsia="Times New Roman" w:hAnsi="Times New Roman"/>
                <w:sz w:val="24"/>
                <w:szCs w:val="24"/>
                <w:lang w:val="en-IN" w:eastAsia="en-IN"/>
              </w:rPr>
              <w:t>Introduce the programming knowledge in R</w:t>
            </w:r>
          </w:p>
          <w:p w:rsidR="00E92B1E" w:rsidRPr="002E1253" w:rsidRDefault="00E92B1E" w:rsidP="00E92B1E">
            <w:pPr>
              <w:numPr>
                <w:ilvl w:val="0"/>
                <w:numId w:val="43"/>
              </w:numPr>
              <w:spacing w:after="0" w:line="240" w:lineRule="auto"/>
              <w:ind w:right="113"/>
              <w:jc w:val="both"/>
              <w:rPr>
                <w:rFonts w:ascii="Times New Roman" w:hAnsi="Times New Roman"/>
                <w:bCs/>
                <w:sz w:val="24"/>
                <w:szCs w:val="24"/>
              </w:rPr>
            </w:pPr>
            <w:r>
              <w:rPr>
                <w:rFonts w:ascii="Times New Roman" w:eastAsia="Times New Roman" w:hAnsi="Times New Roman"/>
                <w:sz w:val="24"/>
                <w:szCs w:val="24"/>
                <w:lang w:val="en-IN" w:eastAsia="en-IN"/>
              </w:rPr>
              <w:t xml:space="preserve">Inculcate various methods to visualize data </w:t>
            </w:r>
          </w:p>
          <w:p w:rsidR="00E92B1E" w:rsidRPr="002E1253" w:rsidRDefault="00E92B1E" w:rsidP="00E92B1E">
            <w:pPr>
              <w:numPr>
                <w:ilvl w:val="0"/>
                <w:numId w:val="43"/>
              </w:numPr>
              <w:spacing w:after="0" w:line="240" w:lineRule="auto"/>
              <w:ind w:right="113"/>
              <w:jc w:val="both"/>
              <w:rPr>
                <w:rFonts w:ascii="Times New Roman" w:hAnsi="Times New Roman"/>
                <w:bCs/>
                <w:sz w:val="24"/>
                <w:szCs w:val="24"/>
              </w:rPr>
            </w:pPr>
            <w:r>
              <w:rPr>
                <w:rFonts w:ascii="Times New Roman" w:eastAsia="Times New Roman" w:hAnsi="Times New Roman"/>
                <w:sz w:val="24"/>
                <w:szCs w:val="24"/>
                <w:lang w:val="en-IN" w:eastAsia="en-IN"/>
              </w:rPr>
              <w:t>understand the concept descriptive and summary statistics</w:t>
            </w:r>
          </w:p>
          <w:p w:rsidR="00E92B1E" w:rsidRPr="00196FF1" w:rsidRDefault="00E92B1E" w:rsidP="00E92B1E">
            <w:pPr>
              <w:pStyle w:val="ListParagraph"/>
              <w:numPr>
                <w:ilvl w:val="0"/>
                <w:numId w:val="43"/>
              </w:numPr>
              <w:tabs>
                <w:tab w:val="left" w:pos="0"/>
              </w:tabs>
              <w:spacing w:after="0" w:line="240" w:lineRule="auto"/>
              <w:ind w:left="475"/>
              <w:jc w:val="both"/>
              <w:rPr>
                <w:bCs/>
                <w:sz w:val="24"/>
                <w:szCs w:val="24"/>
              </w:rPr>
            </w:pPr>
            <w:r w:rsidRPr="00565288">
              <w:rPr>
                <w:rFonts w:ascii="Times New Roman" w:eastAsia="Times New Roman" w:hAnsi="Times New Roman"/>
                <w:sz w:val="24"/>
                <w:szCs w:val="24"/>
                <w:lang w:val="en-IN" w:eastAsia="en-IN"/>
              </w:rPr>
              <w:t>Perform social media data analysis</w:t>
            </w:r>
          </w:p>
        </w:tc>
      </w:tr>
      <w:tr w:rsidR="00E92B1E" w:rsidRPr="00BE51FC" w:rsidTr="00A44896">
        <w:trPr>
          <w:trHeight w:val="143"/>
        </w:trPr>
        <w:tc>
          <w:tcPr>
            <w:tcW w:w="11160" w:type="dxa"/>
            <w:gridSpan w:val="15"/>
          </w:tcPr>
          <w:p w:rsidR="00E92B1E" w:rsidRPr="00BE51FC" w:rsidRDefault="00E92B1E" w:rsidP="00A44896">
            <w:pPr>
              <w:spacing w:after="0"/>
              <w:rPr>
                <w:rFonts w:ascii="Times New Roman" w:hAnsi="Times New Roman"/>
                <w:b/>
                <w:sz w:val="24"/>
                <w:szCs w:val="24"/>
              </w:rPr>
            </w:pPr>
          </w:p>
        </w:tc>
      </w:tr>
      <w:tr w:rsidR="00E92B1E" w:rsidRPr="00BE51FC" w:rsidTr="00A44896">
        <w:trPr>
          <w:trHeight w:val="143"/>
        </w:trPr>
        <w:tc>
          <w:tcPr>
            <w:tcW w:w="11160" w:type="dxa"/>
            <w:gridSpan w:val="15"/>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E92B1E" w:rsidRPr="00BE51FC" w:rsidTr="00A44896">
        <w:trPr>
          <w:trHeight w:val="325"/>
        </w:trPr>
        <w:tc>
          <w:tcPr>
            <w:tcW w:w="11160" w:type="dxa"/>
            <w:gridSpan w:val="15"/>
          </w:tcPr>
          <w:p w:rsidR="00E92B1E" w:rsidRPr="00537067" w:rsidRDefault="00E92B1E" w:rsidP="00A4489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E92B1E" w:rsidRPr="00BE51FC" w:rsidTr="00A44896">
        <w:trPr>
          <w:trHeight w:val="322"/>
        </w:trPr>
        <w:tc>
          <w:tcPr>
            <w:tcW w:w="990" w:type="dxa"/>
            <w:gridSpan w:val="3"/>
          </w:tcPr>
          <w:p w:rsidR="00E92B1E" w:rsidRDefault="00E92B1E" w:rsidP="00A44896">
            <w:pPr>
              <w:spacing w:after="0"/>
              <w:rPr>
                <w:rFonts w:ascii="Times New Roman" w:hAnsi="Times New Roman"/>
                <w:sz w:val="24"/>
                <w:szCs w:val="24"/>
              </w:rPr>
            </w:pPr>
            <w:r>
              <w:rPr>
                <w:rFonts w:ascii="Times New Roman" w:hAnsi="Times New Roman"/>
                <w:sz w:val="24"/>
                <w:szCs w:val="24"/>
              </w:rPr>
              <w:t>1</w:t>
            </w:r>
          </w:p>
        </w:tc>
        <w:tc>
          <w:tcPr>
            <w:tcW w:w="9270" w:type="dxa"/>
            <w:gridSpan w:val="9"/>
          </w:tcPr>
          <w:p w:rsidR="00E92B1E" w:rsidRPr="00C87ECA" w:rsidRDefault="00E92B1E" w:rsidP="00A44896">
            <w:pPr>
              <w:tabs>
                <w:tab w:val="left" w:pos="0"/>
              </w:tabs>
              <w:spacing w:after="0"/>
              <w:jc w:val="both"/>
              <w:rPr>
                <w:rFonts w:ascii="Times New Roman" w:eastAsia="Times New Roman" w:hAnsi="Times New Roman" w:cs="Times New Roman"/>
                <w:b/>
                <w:color w:val="000000"/>
                <w:sz w:val="24"/>
                <w:szCs w:val="24"/>
              </w:rPr>
            </w:pPr>
            <w:r>
              <w:rPr>
                <w:rFonts w:ascii="Times New Roman" w:hAnsi="Times New Roman" w:cs="Times New Roman"/>
                <w:bCs/>
                <w:sz w:val="24"/>
                <w:szCs w:val="24"/>
              </w:rPr>
              <w:t>IDENTIFY to d</w:t>
            </w:r>
            <w:r w:rsidRPr="00C87ECA">
              <w:rPr>
                <w:rFonts w:ascii="Times New Roman" w:hAnsi="Times New Roman" w:cs="Times New Roman"/>
                <w:bCs/>
                <w:sz w:val="24"/>
                <w:szCs w:val="24"/>
              </w:rPr>
              <w:t>ownload and install open source software R</w:t>
            </w:r>
          </w:p>
        </w:tc>
        <w:tc>
          <w:tcPr>
            <w:tcW w:w="900" w:type="dxa"/>
            <w:gridSpan w:val="3"/>
            <w:vAlign w:val="center"/>
          </w:tcPr>
          <w:p w:rsidR="00E92B1E" w:rsidRPr="002B1967" w:rsidRDefault="00E92B1E" w:rsidP="00A4489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E92B1E" w:rsidRPr="00BE51FC" w:rsidTr="00A44896">
        <w:trPr>
          <w:trHeight w:val="322"/>
        </w:trPr>
        <w:tc>
          <w:tcPr>
            <w:tcW w:w="990" w:type="dxa"/>
            <w:gridSpan w:val="3"/>
          </w:tcPr>
          <w:p w:rsidR="00E92B1E" w:rsidRDefault="00E92B1E" w:rsidP="00A44896">
            <w:pPr>
              <w:spacing w:after="0"/>
              <w:rPr>
                <w:rFonts w:ascii="Times New Roman" w:hAnsi="Times New Roman"/>
                <w:sz w:val="24"/>
                <w:szCs w:val="24"/>
              </w:rPr>
            </w:pPr>
            <w:r>
              <w:rPr>
                <w:rFonts w:ascii="Times New Roman" w:hAnsi="Times New Roman"/>
                <w:sz w:val="24"/>
                <w:szCs w:val="24"/>
              </w:rPr>
              <w:t>2</w:t>
            </w:r>
          </w:p>
        </w:tc>
        <w:tc>
          <w:tcPr>
            <w:tcW w:w="9270" w:type="dxa"/>
            <w:gridSpan w:val="9"/>
          </w:tcPr>
          <w:p w:rsidR="00E92B1E" w:rsidRPr="00C87ECA" w:rsidRDefault="00E92B1E" w:rsidP="00A44896">
            <w:pPr>
              <w:tabs>
                <w:tab w:val="left" w:pos="0"/>
              </w:tabs>
              <w:spacing w:after="0"/>
              <w:jc w:val="both"/>
              <w:rPr>
                <w:rStyle w:val="Strong"/>
                <w:rFonts w:ascii="Times New Roman" w:hAnsi="Times New Roman" w:cs="Times New Roman"/>
                <w:b w:val="0"/>
                <w:sz w:val="24"/>
                <w:szCs w:val="24"/>
              </w:rPr>
            </w:pPr>
            <w:r w:rsidRPr="00C87ECA">
              <w:rPr>
                <w:rFonts w:ascii="Times New Roman" w:hAnsi="Times New Roman" w:cs="Times New Roman"/>
                <w:bCs/>
                <w:sz w:val="24"/>
                <w:szCs w:val="24"/>
              </w:rPr>
              <w:t>UNDERSTAND various methods of visualization of data</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2</w:t>
            </w:r>
          </w:p>
        </w:tc>
      </w:tr>
      <w:tr w:rsidR="00E92B1E" w:rsidRPr="00BE51FC" w:rsidTr="00A44896">
        <w:trPr>
          <w:trHeight w:val="322"/>
        </w:trPr>
        <w:tc>
          <w:tcPr>
            <w:tcW w:w="990" w:type="dxa"/>
            <w:gridSpan w:val="3"/>
          </w:tcPr>
          <w:p w:rsidR="00E92B1E" w:rsidRDefault="00E92B1E" w:rsidP="00A44896">
            <w:pPr>
              <w:spacing w:after="0"/>
              <w:rPr>
                <w:rFonts w:ascii="Times New Roman" w:hAnsi="Times New Roman"/>
                <w:sz w:val="24"/>
                <w:szCs w:val="24"/>
              </w:rPr>
            </w:pPr>
            <w:r>
              <w:rPr>
                <w:rFonts w:ascii="Times New Roman" w:hAnsi="Times New Roman"/>
                <w:sz w:val="24"/>
                <w:szCs w:val="24"/>
              </w:rPr>
              <w:t>3</w:t>
            </w:r>
          </w:p>
        </w:tc>
        <w:tc>
          <w:tcPr>
            <w:tcW w:w="9270" w:type="dxa"/>
            <w:gridSpan w:val="9"/>
          </w:tcPr>
          <w:p w:rsidR="00E92B1E" w:rsidRPr="002B1967" w:rsidRDefault="00E92B1E" w:rsidP="00A44896">
            <w:pPr>
              <w:tabs>
                <w:tab w:val="left" w:pos="0"/>
              </w:tabs>
              <w:spacing w:after="0"/>
              <w:jc w:val="both"/>
              <w:rPr>
                <w:rFonts w:ascii="Times New Roman" w:hAnsi="Times New Roman" w:cs="Times New Roman"/>
                <w:sz w:val="24"/>
                <w:szCs w:val="24"/>
              </w:rPr>
            </w:pPr>
            <w:r>
              <w:rPr>
                <w:rFonts w:ascii="Times New Roman" w:hAnsi="Times New Roman"/>
                <w:sz w:val="24"/>
                <w:szCs w:val="24"/>
              </w:rPr>
              <w:t>SUMMARIZE data by computing various descriptive measures</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2</w:t>
            </w:r>
          </w:p>
        </w:tc>
      </w:tr>
      <w:tr w:rsidR="00E92B1E" w:rsidRPr="00BE51FC" w:rsidTr="00A44896">
        <w:trPr>
          <w:trHeight w:val="322"/>
        </w:trPr>
        <w:tc>
          <w:tcPr>
            <w:tcW w:w="990" w:type="dxa"/>
            <w:gridSpan w:val="3"/>
          </w:tcPr>
          <w:p w:rsidR="00E92B1E" w:rsidRDefault="00E92B1E" w:rsidP="00A44896">
            <w:pPr>
              <w:spacing w:after="0"/>
              <w:rPr>
                <w:rFonts w:ascii="Times New Roman" w:hAnsi="Times New Roman"/>
                <w:sz w:val="24"/>
                <w:szCs w:val="24"/>
              </w:rPr>
            </w:pPr>
            <w:r>
              <w:rPr>
                <w:rFonts w:ascii="Times New Roman" w:hAnsi="Times New Roman"/>
                <w:sz w:val="24"/>
                <w:szCs w:val="24"/>
              </w:rPr>
              <w:t>4</w:t>
            </w:r>
          </w:p>
        </w:tc>
        <w:tc>
          <w:tcPr>
            <w:tcW w:w="9270" w:type="dxa"/>
            <w:gridSpan w:val="9"/>
          </w:tcPr>
          <w:p w:rsidR="00E92B1E" w:rsidRPr="00C87ECA" w:rsidRDefault="00E92B1E" w:rsidP="00A44896">
            <w:pPr>
              <w:tabs>
                <w:tab w:val="left" w:pos="0"/>
              </w:tabs>
              <w:spacing w:after="0"/>
              <w:jc w:val="both"/>
              <w:rPr>
                <w:rFonts w:ascii="Times New Roman" w:hAnsi="Times New Roman" w:cs="Times New Roman"/>
                <w:sz w:val="24"/>
                <w:szCs w:val="24"/>
              </w:rPr>
            </w:pPr>
            <w:r>
              <w:rPr>
                <w:rFonts w:ascii="Times New Roman" w:hAnsi="Times New Roman" w:cs="Times New Roman"/>
                <w:bCs/>
                <w:sz w:val="24"/>
                <w:szCs w:val="24"/>
              </w:rPr>
              <w:t>APPLY</w:t>
            </w:r>
            <w:r w:rsidRPr="00C87ECA">
              <w:rPr>
                <w:rFonts w:ascii="Times New Roman" w:hAnsi="Times New Roman" w:cs="Times New Roman"/>
                <w:bCs/>
                <w:sz w:val="24"/>
                <w:szCs w:val="24"/>
              </w:rPr>
              <w:t xml:space="preserve"> classification and clustering of data</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E92B1E" w:rsidRPr="00BE51FC" w:rsidTr="00A44896">
        <w:trPr>
          <w:trHeight w:val="322"/>
        </w:trPr>
        <w:tc>
          <w:tcPr>
            <w:tcW w:w="990" w:type="dxa"/>
            <w:gridSpan w:val="3"/>
          </w:tcPr>
          <w:p w:rsidR="00E92B1E" w:rsidRDefault="00E92B1E" w:rsidP="00A44896">
            <w:pPr>
              <w:spacing w:after="0"/>
              <w:rPr>
                <w:rFonts w:ascii="Times New Roman" w:hAnsi="Times New Roman"/>
                <w:sz w:val="24"/>
                <w:szCs w:val="24"/>
              </w:rPr>
            </w:pPr>
            <w:r>
              <w:rPr>
                <w:rFonts w:ascii="Times New Roman" w:hAnsi="Times New Roman"/>
                <w:sz w:val="24"/>
                <w:szCs w:val="24"/>
              </w:rPr>
              <w:t>5</w:t>
            </w:r>
          </w:p>
        </w:tc>
        <w:tc>
          <w:tcPr>
            <w:tcW w:w="9270" w:type="dxa"/>
            <w:gridSpan w:val="9"/>
          </w:tcPr>
          <w:p w:rsidR="00E92B1E" w:rsidRPr="002B1967" w:rsidRDefault="00E92B1E" w:rsidP="00A44896">
            <w:pPr>
              <w:tabs>
                <w:tab w:val="left" w:pos="0"/>
              </w:tabs>
              <w:spacing w:after="0"/>
              <w:jc w:val="both"/>
              <w:rPr>
                <w:rFonts w:ascii="Times New Roman" w:hAnsi="Times New Roman" w:cs="Times New Roman"/>
                <w:sz w:val="24"/>
                <w:szCs w:val="24"/>
              </w:rPr>
            </w:pPr>
            <w:r>
              <w:rPr>
                <w:rFonts w:ascii="Times New Roman" w:hAnsi="Times New Roman"/>
                <w:sz w:val="24"/>
                <w:szCs w:val="24"/>
              </w:rPr>
              <w:t>ANALYZE and INTERPRET social media data</w:t>
            </w:r>
            <w:r w:rsidRPr="002B1967">
              <w:rPr>
                <w:rStyle w:val="Strong"/>
                <w:rFonts w:ascii="Times New Roman" w:hAnsi="Times New Roman" w:cs="Times New Roman"/>
                <w:b w:val="0"/>
                <w:sz w:val="24"/>
                <w:szCs w:val="24"/>
              </w:rPr>
              <w:t>.</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4</w:t>
            </w:r>
          </w:p>
        </w:tc>
      </w:tr>
      <w:tr w:rsidR="00E92B1E" w:rsidRPr="00BE51FC" w:rsidTr="00A44896">
        <w:trPr>
          <w:trHeight w:val="322"/>
        </w:trPr>
        <w:tc>
          <w:tcPr>
            <w:tcW w:w="11160" w:type="dxa"/>
            <w:gridSpan w:val="15"/>
          </w:tcPr>
          <w:p w:rsidR="00E92B1E" w:rsidRDefault="00E92B1E" w:rsidP="00A4489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E92B1E" w:rsidRPr="00BE51FC" w:rsidTr="00A44896">
        <w:trPr>
          <w:trHeight w:val="143"/>
        </w:trPr>
        <w:tc>
          <w:tcPr>
            <w:tcW w:w="11160" w:type="dxa"/>
            <w:gridSpan w:val="15"/>
          </w:tcPr>
          <w:p w:rsidR="00E92B1E" w:rsidRPr="00BE51FC" w:rsidRDefault="00E92B1E" w:rsidP="00A44896">
            <w:pPr>
              <w:suppressAutoHyphens/>
              <w:spacing w:after="0"/>
              <w:jc w:val="both"/>
              <w:rPr>
                <w:rFonts w:ascii="Times New Roman" w:hAnsi="Times New Roman"/>
                <w:b/>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E92B1E" w:rsidRPr="00684E7E" w:rsidRDefault="00E92B1E" w:rsidP="00A44896">
            <w:pPr>
              <w:spacing w:after="0"/>
              <w:jc w:val="center"/>
              <w:rPr>
                <w:rFonts w:ascii="Times New Roman" w:hAnsi="Times New Roman"/>
                <w:b/>
                <w:i/>
                <w:sz w:val="24"/>
                <w:szCs w:val="24"/>
              </w:rPr>
            </w:pPr>
            <w:r>
              <w:rPr>
                <w:rFonts w:ascii="Times New Roman" w:hAnsi="Times New Roman"/>
                <w:b/>
                <w:sz w:val="24"/>
                <w:szCs w:val="24"/>
              </w:rPr>
              <w:t>ESSENTIALS OF ‘R’</w:t>
            </w:r>
          </w:p>
        </w:tc>
        <w:tc>
          <w:tcPr>
            <w:tcW w:w="2786" w:type="dxa"/>
            <w:gridSpan w:val="6"/>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5"/>
          </w:tcPr>
          <w:p w:rsidR="00E92B1E" w:rsidRPr="00BE51FC" w:rsidRDefault="00E92B1E" w:rsidP="00A44896">
            <w:pPr>
              <w:spacing w:after="0"/>
              <w:jc w:val="both"/>
              <w:rPr>
                <w:rFonts w:ascii="Times New Roman" w:hAnsi="Times New Roman"/>
                <w:b/>
                <w:sz w:val="24"/>
                <w:szCs w:val="24"/>
              </w:rPr>
            </w:pPr>
            <w:r>
              <w:rPr>
                <w:rFonts w:ascii="Times New Roman" w:hAnsi="Times New Roman"/>
                <w:sz w:val="24"/>
                <w:szCs w:val="24"/>
              </w:rPr>
              <w:t xml:space="preserve">Introduction to R – download and installation procedure – </w:t>
            </w:r>
            <w:r w:rsidRPr="00FD2788">
              <w:rPr>
                <w:rFonts w:ascii="Times New Roman" w:hAnsi="Times New Roman"/>
                <w:sz w:val="24"/>
                <w:szCs w:val="24"/>
              </w:rPr>
              <w:t>Data types: vectors, list, matrix, array, data frame</w:t>
            </w:r>
            <w:r>
              <w:rPr>
                <w:rFonts w:ascii="Times New Roman" w:hAnsi="Times New Roman"/>
                <w:sz w:val="24"/>
                <w:szCs w:val="24"/>
              </w:rPr>
              <w:t>, list - data management – Functions: built in functions – user defined function – Control structures: looping and conditional structures – R packages.</w:t>
            </w:r>
          </w:p>
        </w:tc>
      </w:tr>
      <w:tr w:rsidR="00E92B1E" w:rsidRPr="00BE51FC" w:rsidTr="00A44896">
        <w:trPr>
          <w:trHeight w:val="143"/>
        </w:trPr>
        <w:tc>
          <w:tcPr>
            <w:tcW w:w="11160" w:type="dxa"/>
            <w:gridSpan w:val="15"/>
          </w:tcPr>
          <w:p w:rsidR="00E92B1E" w:rsidRPr="00BE51FC" w:rsidRDefault="00E92B1E" w:rsidP="00A44896">
            <w:pPr>
              <w:spacing w:after="0"/>
              <w:ind w:firstLine="34"/>
              <w:jc w:val="both"/>
              <w:rPr>
                <w:rFonts w:ascii="Times New Roman" w:hAnsi="Times New Roman"/>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E92B1E" w:rsidRPr="00815F5F" w:rsidRDefault="00E92B1E" w:rsidP="00A44896">
            <w:pPr>
              <w:spacing w:after="0"/>
              <w:jc w:val="center"/>
              <w:rPr>
                <w:rFonts w:ascii="Times New Roman" w:hAnsi="Times New Roman"/>
                <w:b/>
                <w:i/>
                <w:sz w:val="24"/>
                <w:szCs w:val="24"/>
              </w:rPr>
            </w:pPr>
            <w:r>
              <w:rPr>
                <w:rFonts w:ascii="Times New Roman" w:hAnsi="Times New Roman"/>
                <w:b/>
                <w:sz w:val="24"/>
                <w:szCs w:val="24"/>
              </w:rPr>
              <w:t>VISUALIZATION OF DATA</w:t>
            </w:r>
          </w:p>
        </w:tc>
        <w:tc>
          <w:tcPr>
            <w:tcW w:w="2823" w:type="dxa"/>
            <w:gridSpan w:val="7"/>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5"/>
          </w:tcPr>
          <w:p w:rsidR="00E92B1E" w:rsidRPr="00BE51FC" w:rsidRDefault="00E92B1E" w:rsidP="00A44896">
            <w:pPr>
              <w:spacing w:after="0"/>
              <w:jc w:val="both"/>
              <w:rPr>
                <w:rFonts w:ascii="Times New Roman" w:hAnsi="Times New Roman"/>
                <w:sz w:val="24"/>
              </w:rPr>
            </w:pPr>
            <w:r>
              <w:rPr>
                <w:rFonts w:ascii="Times New Roman" w:hAnsi="Times New Roman"/>
                <w:sz w:val="24"/>
                <w:szCs w:val="24"/>
              </w:rPr>
              <w:t>Methods of collection of various data - Visualization of data: bar plot – line plot – pie plot – multiple bar diagram – histogram - boxplot - steam-leaf plot – strip chart –– scatter plot.</w:t>
            </w:r>
          </w:p>
        </w:tc>
      </w:tr>
      <w:tr w:rsidR="00E92B1E" w:rsidRPr="00BE51FC" w:rsidTr="00A44896">
        <w:trPr>
          <w:trHeight w:val="143"/>
        </w:trPr>
        <w:tc>
          <w:tcPr>
            <w:tcW w:w="11160" w:type="dxa"/>
            <w:gridSpan w:val="15"/>
          </w:tcPr>
          <w:p w:rsidR="00E92B1E" w:rsidRPr="00BE51FC" w:rsidRDefault="00E92B1E" w:rsidP="00A44896">
            <w:pPr>
              <w:spacing w:after="0"/>
              <w:ind w:firstLine="34"/>
              <w:jc w:val="both"/>
              <w:rPr>
                <w:rFonts w:ascii="Times New Roman" w:hAnsi="Times New Roman"/>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E92B1E" w:rsidRPr="00C90E6C" w:rsidRDefault="00E92B1E" w:rsidP="00A44896">
            <w:pPr>
              <w:spacing w:after="0"/>
              <w:ind w:left="-18"/>
              <w:jc w:val="center"/>
              <w:rPr>
                <w:rFonts w:ascii="Times New Roman" w:hAnsi="Times New Roman"/>
                <w:b/>
                <w:i/>
                <w:sz w:val="24"/>
                <w:szCs w:val="24"/>
              </w:rPr>
            </w:pPr>
            <w:r>
              <w:rPr>
                <w:rFonts w:ascii="Times New Roman" w:hAnsi="Times New Roman"/>
                <w:b/>
                <w:sz w:val="24"/>
                <w:szCs w:val="24"/>
              </w:rPr>
              <w:t>DESCRIPTIVE STATISTICS</w:t>
            </w:r>
          </w:p>
        </w:tc>
        <w:tc>
          <w:tcPr>
            <w:tcW w:w="3088" w:type="dxa"/>
            <w:gridSpan w:val="8"/>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5"/>
          </w:tcPr>
          <w:p w:rsidR="00E92B1E" w:rsidRPr="00781E9C" w:rsidRDefault="00E92B1E" w:rsidP="00A44896">
            <w:pPr>
              <w:spacing w:after="0"/>
              <w:jc w:val="both"/>
              <w:rPr>
                <w:rFonts w:ascii="Times New Roman" w:eastAsia="Times New Roman" w:hAnsi="Times New Roman"/>
                <w:sz w:val="24"/>
                <w:szCs w:val="24"/>
                <w:lang w:eastAsia="en-IN"/>
              </w:rPr>
            </w:pPr>
            <w:r>
              <w:rPr>
                <w:rFonts w:ascii="Times New Roman" w:hAnsi="Times New Roman"/>
                <w:sz w:val="24"/>
                <w:szCs w:val="24"/>
              </w:rPr>
              <w:t>Descriptive Statistics: construction of frequency tables – measure of location and scale: mean – median - mode – percentiles - range – inter quartile range – standard deviation - quartile deviation - mean deviation - Summary statistics.</w:t>
            </w:r>
          </w:p>
        </w:tc>
      </w:tr>
      <w:tr w:rsidR="00E92B1E" w:rsidRPr="00BE51FC" w:rsidTr="00A44896">
        <w:trPr>
          <w:trHeight w:val="143"/>
        </w:trPr>
        <w:tc>
          <w:tcPr>
            <w:tcW w:w="11160" w:type="dxa"/>
            <w:gridSpan w:val="15"/>
          </w:tcPr>
          <w:p w:rsidR="00E92B1E" w:rsidRPr="00BE51FC" w:rsidRDefault="00E92B1E" w:rsidP="00A44896">
            <w:pPr>
              <w:spacing w:after="0"/>
              <w:jc w:val="right"/>
              <w:rPr>
                <w:rFonts w:ascii="Times New Roman" w:hAnsi="Times New Roman"/>
                <w:b/>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E92B1E" w:rsidRPr="00C90E6C" w:rsidRDefault="00E92B1E" w:rsidP="00A44896">
            <w:pPr>
              <w:spacing w:after="0"/>
              <w:ind w:left="-18"/>
              <w:jc w:val="center"/>
              <w:rPr>
                <w:rFonts w:ascii="Times New Roman" w:hAnsi="Times New Roman"/>
                <w:b/>
                <w:i/>
                <w:sz w:val="24"/>
                <w:szCs w:val="24"/>
              </w:rPr>
            </w:pPr>
            <w:r>
              <w:rPr>
                <w:rFonts w:ascii="Times New Roman" w:hAnsi="Times New Roman"/>
                <w:b/>
                <w:sz w:val="24"/>
                <w:szCs w:val="24"/>
              </w:rPr>
              <w:t>CLASSIFICATION AND CLUSTERING TECHNIQUES</w:t>
            </w:r>
          </w:p>
        </w:tc>
        <w:tc>
          <w:tcPr>
            <w:tcW w:w="3088" w:type="dxa"/>
            <w:gridSpan w:val="8"/>
          </w:tcPr>
          <w:p w:rsidR="00E92B1E" w:rsidRPr="00BE51FC" w:rsidRDefault="00E92B1E"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5"/>
          </w:tcPr>
          <w:p w:rsidR="00E92B1E" w:rsidRPr="00BE51FC" w:rsidRDefault="00E92B1E" w:rsidP="00A44896">
            <w:pPr>
              <w:spacing w:after="0"/>
              <w:jc w:val="both"/>
              <w:rPr>
                <w:rFonts w:ascii="Times New Roman" w:hAnsi="Times New Roman"/>
                <w:sz w:val="24"/>
                <w:szCs w:val="24"/>
              </w:rPr>
            </w:pPr>
            <w:r>
              <w:rPr>
                <w:rFonts w:ascii="Times New Roman" w:hAnsi="Times New Roman"/>
                <w:sz w:val="24"/>
              </w:rPr>
              <w:t>Correlation - regression - classification – clustering procedures – Applications into social media data analysis.</w:t>
            </w:r>
          </w:p>
        </w:tc>
      </w:tr>
      <w:tr w:rsidR="00E92B1E" w:rsidRPr="00BE51FC" w:rsidTr="00A44896">
        <w:trPr>
          <w:trHeight w:val="143"/>
        </w:trPr>
        <w:tc>
          <w:tcPr>
            <w:tcW w:w="11160" w:type="dxa"/>
            <w:gridSpan w:val="15"/>
          </w:tcPr>
          <w:p w:rsidR="00E92B1E" w:rsidRPr="00BE51FC" w:rsidRDefault="00E92B1E" w:rsidP="00A44896">
            <w:pPr>
              <w:spacing w:after="0"/>
              <w:jc w:val="right"/>
              <w:rPr>
                <w:rFonts w:ascii="Times New Roman" w:hAnsi="Times New Roman"/>
                <w:b/>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E92B1E" w:rsidRPr="006D0D7B" w:rsidRDefault="00E92B1E" w:rsidP="00A44896">
            <w:pPr>
              <w:spacing w:after="0"/>
              <w:ind w:left="-18"/>
              <w:jc w:val="center"/>
              <w:rPr>
                <w:rFonts w:ascii="Times New Roman" w:hAnsi="Times New Roman"/>
                <w:b/>
                <w:i/>
                <w:sz w:val="24"/>
                <w:szCs w:val="24"/>
              </w:rPr>
            </w:pPr>
            <w:r>
              <w:rPr>
                <w:rFonts w:ascii="Times New Roman" w:hAnsi="Times New Roman"/>
                <w:b/>
                <w:sz w:val="24"/>
                <w:szCs w:val="24"/>
              </w:rPr>
              <w:t>SOCIAL MEDIA DATA ANALYSIS</w:t>
            </w:r>
          </w:p>
        </w:tc>
        <w:tc>
          <w:tcPr>
            <w:tcW w:w="3122" w:type="dxa"/>
            <w:gridSpan w:val="9"/>
          </w:tcPr>
          <w:p w:rsidR="00E92B1E" w:rsidRPr="00BE51FC" w:rsidRDefault="00E92B1E"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5"/>
          </w:tcPr>
          <w:p w:rsidR="00E92B1E" w:rsidRPr="00BE51FC" w:rsidRDefault="00E92B1E" w:rsidP="00A44896">
            <w:pPr>
              <w:spacing w:after="0"/>
              <w:jc w:val="both"/>
              <w:rPr>
                <w:rFonts w:ascii="Times New Roman" w:hAnsi="Times New Roman"/>
                <w:sz w:val="24"/>
              </w:rPr>
            </w:pPr>
            <w:r>
              <w:rPr>
                <w:rFonts w:ascii="Times New Roman" w:hAnsi="Times New Roman"/>
                <w:sz w:val="24"/>
                <w:szCs w:val="24"/>
              </w:rPr>
              <w:t>Text mining - text data – collection – build corpus – data cleaning - construction of term document matrix - analysis – formation of word cloud - Social media data (</w:t>
            </w:r>
            <w:r w:rsidRPr="0046551B">
              <w:rPr>
                <w:rFonts w:ascii="Times New Roman" w:hAnsi="Times New Roman"/>
                <w:sz w:val="24"/>
                <w:szCs w:val="24"/>
              </w:rPr>
              <w:t>Twitter</w:t>
            </w:r>
            <w:r>
              <w:rPr>
                <w:rFonts w:ascii="Times New Roman" w:hAnsi="Times New Roman"/>
                <w:sz w:val="24"/>
                <w:szCs w:val="24"/>
              </w:rPr>
              <w:t xml:space="preserve">, </w:t>
            </w:r>
            <w:r w:rsidRPr="0046551B">
              <w:rPr>
                <w:rFonts w:ascii="Times New Roman" w:hAnsi="Times New Roman"/>
                <w:sz w:val="24"/>
                <w:szCs w:val="24"/>
              </w:rPr>
              <w:t>YouTube</w:t>
            </w:r>
            <w:r>
              <w:rPr>
                <w:rFonts w:ascii="Times New Roman" w:hAnsi="Times New Roman"/>
                <w:sz w:val="24"/>
                <w:szCs w:val="24"/>
              </w:rPr>
              <w:t>,</w:t>
            </w:r>
            <w:r w:rsidRPr="0046551B">
              <w:rPr>
                <w:rFonts w:ascii="Times New Roman" w:hAnsi="Times New Roman"/>
                <w:sz w:val="24"/>
                <w:szCs w:val="24"/>
              </w:rPr>
              <w:t xml:space="preserve"> Linked</w:t>
            </w:r>
            <w:r>
              <w:rPr>
                <w:rFonts w:ascii="Times New Roman" w:hAnsi="Times New Roman"/>
                <w:sz w:val="24"/>
                <w:szCs w:val="24"/>
              </w:rPr>
              <w:t>I</w:t>
            </w:r>
            <w:r w:rsidRPr="0046551B">
              <w:rPr>
                <w:rFonts w:ascii="Times New Roman" w:hAnsi="Times New Roman"/>
                <w:sz w:val="24"/>
                <w:szCs w:val="24"/>
              </w:rPr>
              <w:t>n, Instagram, etc</w:t>
            </w:r>
            <w:r>
              <w:rPr>
                <w:rFonts w:ascii="Times New Roman" w:hAnsi="Times New Roman"/>
                <w:sz w:val="24"/>
                <w:szCs w:val="24"/>
              </w:rPr>
              <w:t>.</w:t>
            </w:r>
            <w:r w:rsidRPr="0046551B">
              <w:rPr>
                <w:rFonts w:ascii="Times New Roman" w:hAnsi="Times New Roman"/>
                <w:sz w:val="24"/>
                <w:szCs w:val="24"/>
              </w:rPr>
              <w:t>)</w:t>
            </w:r>
            <w:r>
              <w:rPr>
                <w:rFonts w:ascii="Times New Roman" w:hAnsi="Times New Roman"/>
                <w:sz w:val="24"/>
                <w:szCs w:val="24"/>
              </w:rPr>
              <w:t xml:space="preserve"> - collection </w:t>
            </w:r>
            <w:r>
              <w:rPr>
                <w:rFonts w:ascii="Times New Roman" w:hAnsi="Times New Roman"/>
                <w:sz w:val="24"/>
                <w:szCs w:val="24"/>
              </w:rPr>
              <w:lastRenderedPageBreak/>
              <w:t>– processing  - analysis – Sentiment analysis.</w:t>
            </w:r>
          </w:p>
        </w:tc>
      </w:tr>
      <w:tr w:rsidR="00E92B1E" w:rsidRPr="00BE51FC" w:rsidTr="00A44896">
        <w:trPr>
          <w:trHeight w:val="143"/>
        </w:trPr>
        <w:tc>
          <w:tcPr>
            <w:tcW w:w="11160" w:type="dxa"/>
            <w:gridSpan w:val="15"/>
          </w:tcPr>
          <w:p w:rsidR="00E92B1E" w:rsidRPr="00BE51FC" w:rsidRDefault="00E92B1E" w:rsidP="00A44896">
            <w:pPr>
              <w:spacing w:after="0"/>
              <w:ind w:firstLine="34"/>
              <w:jc w:val="both"/>
              <w:rPr>
                <w:rFonts w:ascii="Times New Roman" w:hAnsi="Times New Roman"/>
                <w:sz w:val="24"/>
                <w:szCs w:val="24"/>
              </w:rPr>
            </w:pPr>
          </w:p>
        </w:tc>
      </w:tr>
      <w:tr w:rsidR="00E92B1E" w:rsidRPr="00BE51FC" w:rsidTr="00A44896">
        <w:trPr>
          <w:trHeight w:val="143"/>
        </w:trPr>
        <w:tc>
          <w:tcPr>
            <w:tcW w:w="1440" w:type="dxa"/>
            <w:gridSpan w:val="4"/>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E92B1E" w:rsidRPr="00BE51FC" w:rsidRDefault="00E92B1E" w:rsidP="00A4489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E92B1E" w:rsidRPr="00BE51FC" w:rsidRDefault="00E92B1E" w:rsidP="00A4489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E92B1E" w:rsidRPr="00BE51FC" w:rsidTr="00A44896">
        <w:trPr>
          <w:trHeight w:val="143"/>
        </w:trPr>
        <w:tc>
          <w:tcPr>
            <w:tcW w:w="11160" w:type="dxa"/>
            <w:gridSpan w:val="15"/>
          </w:tcPr>
          <w:p w:rsidR="00E92B1E" w:rsidRPr="009B19F8" w:rsidRDefault="003959BD" w:rsidP="003959BD">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Hands-on Practice</w:t>
            </w:r>
          </w:p>
        </w:tc>
      </w:tr>
      <w:tr w:rsidR="00E92B1E" w:rsidRPr="00BE51FC" w:rsidTr="00A44896">
        <w:trPr>
          <w:trHeight w:val="143"/>
        </w:trPr>
        <w:tc>
          <w:tcPr>
            <w:tcW w:w="11160" w:type="dxa"/>
            <w:gridSpan w:val="15"/>
          </w:tcPr>
          <w:p w:rsidR="00E92B1E" w:rsidRPr="00BE51FC" w:rsidRDefault="00E92B1E" w:rsidP="00A44896">
            <w:pPr>
              <w:spacing w:after="0"/>
              <w:jc w:val="right"/>
              <w:rPr>
                <w:rFonts w:ascii="Times New Roman" w:hAnsi="Times New Roman"/>
                <w:b/>
                <w:sz w:val="24"/>
                <w:szCs w:val="24"/>
              </w:rPr>
            </w:pPr>
          </w:p>
        </w:tc>
      </w:tr>
      <w:tr w:rsidR="00E92B1E" w:rsidRPr="00BE51FC" w:rsidTr="00A44896">
        <w:trPr>
          <w:trHeight w:val="350"/>
        </w:trPr>
        <w:tc>
          <w:tcPr>
            <w:tcW w:w="1440" w:type="dxa"/>
            <w:gridSpan w:val="4"/>
          </w:tcPr>
          <w:p w:rsidR="00E92B1E" w:rsidRPr="00BE51FC" w:rsidRDefault="00E92B1E" w:rsidP="00A44896">
            <w:pPr>
              <w:spacing w:after="0"/>
              <w:rPr>
                <w:rFonts w:ascii="Times New Roman" w:hAnsi="Times New Roman"/>
                <w:b/>
                <w:sz w:val="24"/>
                <w:szCs w:val="24"/>
              </w:rPr>
            </w:pPr>
          </w:p>
        </w:tc>
        <w:tc>
          <w:tcPr>
            <w:tcW w:w="6598" w:type="dxa"/>
            <w:gridSpan w:val="2"/>
          </w:tcPr>
          <w:p w:rsidR="00E92B1E" w:rsidRPr="00BE51FC" w:rsidRDefault="00E92B1E" w:rsidP="00A4489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 </w:t>
            </w:r>
            <w:r w:rsidRPr="00BE51FC">
              <w:rPr>
                <w:rFonts w:ascii="Times New Roman" w:hAnsi="Times New Roman"/>
                <w:b/>
                <w:sz w:val="24"/>
                <w:szCs w:val="24"/>
              </w:rPr>
              <w:t xml:space="preserve"> hours</w:t>
            </w:r>
          </w:p>
        </w:tc>
      </w:tr>
      <w:tr w:rsidR="00E92B1E" w:rsidRPr="000B7CE2" w:rsidTr="00A44896">
        <w:trPr>
          <w:trHeight w:val="143"/>
        </w:trPr>
        <w:tc>
          <w:tcPr>
            <w:tcW w:w="11160" w:type="dxa"/>
            <w:gridSpan w:val="15"/>
          </w:tcPr>
          <w:p w:rsidR="00E92B1E" w:rsidRPr="000B7CE2" w:rsidRDefault="00E92B1E" w:rsidP="00A44896">
            <w:pPr>
              <w:spacing w:before="100" w:beforeAutospacing="1" w:afterAutospacing="1"/>
              <w:outlineLvl w:val="0"/>
              <w:rPr>
                <w:rFonts w:ascii="Times New Roman" w:hAnsi="Times New Roman"/>
                <w:shd w:val="clear" w:color="auto" w:fill="FFFFFF"/>
              </w:rPr>
            </w:pPr>
          </w:p>
        </w:tc>
      </w:tr>
      <w:tr w:rsidR="00E92B1E" w:rsidRPr="00BE51FC" w:rsidTr="00A44896">
        <w:trPr>
          <w:trHeight w:val="368"/>
        </w:trPr>
        <w:tc>
          <w:tcPr>
            <w:tcW w:w="11160" w:type="dxa"/>
            <w:gridSpan w:val="15"/>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Reference Books</w:t>
            </w:r>
          </w:p>
        </w:tc>
      </w:tr>
      <w:tr w:rsidR="00E92B1E" w:rsidRPr="003B7E26" w:rsidTr="00A44896">
        <w:trPr>
          <w:trHeight w:val="280"/>
        </w:trPr>
        <w:tc>
          <w:tcPr>
            <w:tcW w:w="881" w:type="dxa"/>
          </w:tcPr>
          <w:p w:rsidR="00E92B1E" w:rsidRPr="00BE51FC" w:rsidRDefault="00E92B1E" w:rsidP="00A44896">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4"/>
          </w:tcPr>
          <w:p w:rsidR="00E92B1E" w:rsidRPr="003B7E26" w:rsidRDefault="00E92B1E" w:rsidP="00E92B1E">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sz w:val="24"/>
                <w:szCs w:val="24"/>
              </w:rPr>
              <w:t xml:space="preserve">Bali, R, Sarkar, D and Sharma, T. (2017). </w:t>
            </w:r>
            <w:r w:rsidRPr="001F2176">
              <w:rPr>
                <w:rFonts w:ascii="Times New Roman" w:hAnsi="Times New Roman"/>
                <w:i/>
                <w:sz w:val="24"/>
                <w:szCs w:val="24"/>
              </w:rPr>
              <w:t>Learning Social Media Analytics with R</w:t>
            </w:r>
            <w:r>
              <w:rPr>
                <w:rFonts w:ascii="Times New Roman" w:hAnsi="Times New Roman"/>
                <w:sz w:val="24"/>
                <w:szCs w:val="24"/>
              </w:rPr>
              <w:t>, Packt Publishing: UK</w:t>
            </w:r>
          </w:p>
        </w:tc>
      </w:tr>
      <w:tr w:rsidR="00E92B1E" w:rsidRPr="003B7E26" w:rsidTr="00A44896">
        <w:trPr>
          <w:trHeight w:val="280"/>
        </w:trPr>
        <w:tc>
          <w:tcPr>
            <w:tcW w:w="881" w:type="dxa"/>
          </w:tcPr>
          <w:p w:rsidR="00E92B1E" w:rsidRPr="00BE51FC" w:rsidRDefault="00E92B1E" w:rsidP="00A44896">
            <w:pPr>
              <w:spacing w:after="0"/>
              <w:rPr>
                <w:rFonts w:ascii="Times New Roman" w:hAnsi="Times New Roman"/>
                <w:sz w:val="24"/>
                <w:szCs w:val="24"/>
              </w:rPr>
            </w:pPr>
            <w:r>
              <w:rPr>
                <w:rFonts w:ascii="Times New Roman" w:hAnsi="Times New Roman"/>
                <w:sz w:val="24"/>
                <w:szCs w:val="24"/>
              </w:rPr>
              <w:t>2</w:t>
            </w:r>
          </w:p>
        </w:tc>
        <w:tc>
          <w:tcPr>
            <w:tcW w:w="10279" w:type="dxa"/>
            <w:gridSpan w:val="14"/>
          </w:tcPr>
          <w:p w:rsidR="00E92B1E" w:rsidRPr="00E00CD1" w:rsidRDefault="00E92B1E" w:rsidP="00E92B1E">
            <w:pPr>
              <w:pStyle w:val="ListParagraph"/>
              <w:numPr>
                <w:ilvl w:val="0"/>
                <w:numId w:val="45"/>
              </w:numPr>
              <w:spacing w:after="0"/>
              <w:ind w:left="0"/>
              <w:jc w:val="both"/>
              <w:rPr>
                <w:rFonts w:ascii="Times New Roman" w:hAnsi="Times New Roman"/>
                <w:sz w:val="24"/>
                <w:szCs w:val="24"/>
              </w:rPr>
            </w:pPr>
            <w:r w:rsidRPr="00E00CD1">
              <w:rPr>
                <w:rFonts w:ascii="Times New Roman" w:hAnsi="Times New Roman"/>
                <w:sz w:val="24"/>
                <w:szCs w:val="24"/>
              </w:rPr>
              <w:t>Cr</w:t>
            </w:r>
            <w:r>
              <w:rPr>
                <w:rFonts w:ascii="Times New Roman" w:hAnsi="Times New Roman"/>
                <w:sz w:val="24"/>
                <w:szCs w:val="24"/>
              </w:rPr>
              <w:t>a</w:t>
            </w:r>
            <w:r w:rsidRPr="00E00CD1">
              <w:rPr>
                <w:rFonts w:ascii="Times New Roman" w:hAnsi="Times New Roman"/>
                <w:sz w:val="24"/>
                <w:szCs w:val="24"/>
              </w:rPr>
              <w:t>wley,</w:t>
            </w:r>
            <w:r>
              <w:rPr>
                <w:rFonts w:ascii="Times New Roman" w:hAnsi="Times New Roman"/>
                <w:sz w:val="24"/>
                <w:szCs w:val="24"/>
              </w:rPr>
              <w:t xml:space="preserve"> </w:t>
            </w:r>
            <w:r w:rsidRPr="00E00CD1">
              <w:rPr>
                <w:rFonts w:ascii="Times New Roman" w:hAnsi="Times New Roman"/>
                <w:sz w:val="24"/>
                <w:szCs w:val="24"/>
              </w:rPr>
              <w:t>M.J.</w:t>
            </w:r>
            <w:r>
              <w:rPr>
                <w:rFonts w:ascii="Times New Roman" w:hAnsi="Times New Roman"/>
                <w:sz w:val="24"/>
                <w:szCs w:val="24"/>
              </w:rPr>
              <w:t xml:space="preserve"> (2007). </w:t>
            </w:r>
            <w:r w:rsidRPr="001F2176">
              <w:rPr>
                <w:rFonts w:ascii="Times New Roman" w:hAnsi="Times New Roman"/>
                <w:i/>
                <w:sz w:val="24"/>
                <w:szCs w:val="24"/>
              </w:rPr>
              <w:t>The R Book</w:t>
            </w:r>
            <w:r w:rsidRPr="00E00CD1">
              <w:rPr>
                <w:rFonts w:ascii="Times New Roman" w:hAnsi="Times New Roman"/>
                <w:sz w:val="24"/>
                <w:szCs w:val="24"/>
              </w:rPr>
              <w:t>,</w:t>
            </w:r>
            <w:r>
              <w:rPr>
                <w:rFonts w:ascii="Times New Roman" w:hAnsi="Times New Roman"/>
                <w:sz w:val="24"/>
                <w:szCs w:val="24"/>
              </w:rPr>
              <w:t xml:space="preserve"> </w:t>
            </w:r>
            <w:r w:rsidRPr="00E00CD1">
              <w:rPr>
                <w:rFonts w:ascii="Times New Roman" w:hAnsi="Times New Roman"/>
                <w:sz w:val="24"/>
                <w:szCs w:val="24"/>
              </w:rPr>
              <w:t>John</w:t>
            </w:r>
            <w:r>
              <w:rPr>
                <w:rFonts w:ascii="Times New Roman" w:hAnsi="Times New Roman"/>
                <w:sz w:val="24"/>
                <w:szCs w:val="24"/>
              </w:rPr>
              <w:t xml:space="preserve"> </w:t>
            </w:r>
            <w:r w:rsidRPr="00E00CD1">
              <w:rPr>
                <w:rFonts w:ascii="Times New Roman" w:hAnsi="Times New Roman"/>
                <w:sz w:val="24"/>
                <w:szCs w:val="24"/>
              </w:rPr>
              <w:t>Wil</w:t>
            </w:r>
            <w:r>
              <w:rPr>
                <w:rFonts w:ascii="Times New Roman" w:hAnsi="Times New Roman"/>
                <w:sz w:val="24"/>
                <w:szCs w:val="24"/>
              </w:rPr>
              <w:t>l</w:t>
            </w:r>
            <w:r w:rsidRPr="00E00CD1">
              <w:rPr>
                <w:rFonts w:ascii="Times New Roman" w:hAnsi="Times New Roman"/>
                <w:sz w:val="24"/>
                <w:szCs w:val="24"/>
              </w:rPr>
              <w:t>ey</w:t>
            </w:r>
            <w:r>
              <w:rPr>
                <w:rFonts w:ascii="Times New Roman" w:hAnsi="Times New Roman"/>
                <w:sz w:val="24"/>
                <w:szCs w:val="24"/>
              </w:rPr>
              <w:t xml:space="preserve"> </w:t>
            </w:r>
            <w:r w:rsidRPr="00E00CD1">
              <w:rPr>
                <w:rFonts w:ascii="Times New Roman" w:hAnsi="Times New Roman"/>
                <w:sz w:val="24"/>
                <w:szCs w:val="24"/>
              </w:rPr>
              <w:t>and</w:t>
            </w:r>
            <w:r>
              <w:rPr>
                <w:rFonts w:ascii="Times New Roman" w:hAnsi="Times New Roman"/>
                <w:sz w:val="24"/>
                <w:szCs w:val="24"/>
              </w:rPr>
              <w:t xml:space="preserve"> Sons </w:t>
            </w:r>
            <w:r w:rsidRPr="00E00CD1">
              <w:rPr>
                <w:rFonts w:ascii="Times New Roman" w:hAnsi="Times New Roman"/>
                <w:sz w:val="24"/>
                <w:szCs w:val="24"/>
              </w:rPr>
              <w:t>Limited</w:t>
            </w:r>
            <w:r>
              <w:rPr>
                <w:rFonts w:ascii="Times New Roman" w:hAnsi="Times New Roman"/>
                <w:sz w:val="24"/>
                <w:szCs w:val="24"/>
              </w:rPr>
              <w:t>:</w:t>
            </w:r>
          </w:p>
        </w:tc>
      </w:tr>
      <w:tr w:rsidR="00E92B1E" w:rsidRPr="003B7E26" w:rsidTr="00A44896">
        <w:trPr>
          <w:trHeight w:val="280"/>
        </w:trPr>
        <w:tc>
          <w:tcPr>
            <w:tcW w:w="881" w:type="dxa"/>
          </w:tcPr>
          <w:p w:rsidR="00E92B1E" w:rsidRPr="00BE51FC" w:rsidRDefault="00E92B1E" w:rsidP="00A44896">
            <w:pPr>
              <w:spacing w:after="0"/>
              <w:rPr>
                <w:rFonts w:ascii="Times New Roman" w:hAnsi="Times New Roman"/>
                <w:sz w:val="24"/>
                <w:szCs w:val="24"/>
              </w:rPr>
            </w:pPr>
            <w:r>
              <w:rPr>
                <w:rFonts w:ascii="Times New Roman" w:hAnsi="Times New Roman"/>
                <w:sz w:val="24"/>
                <w:szCs w:val="24"/>
              </w:rPr>
              <w:t>3</w:t>
            </w:r>
          </w:p>
        </w:tc>
        <w:tc>
          <w:tcPr>
            <w:tcW w:w="10279" w:type="dxa"/>
            <w:gridSpan w:val="14"/>
          </w:tcPr>
          <w:p w:rsidR="00E92B1E" w:rsidRPr="00BE51FC" w:rsidRDefault="00E92B1E" w:rsidP="00E92B1E">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sz w:val="24"/>
                <w:szCs w:val="24"/>
              </w:rPr>
              <w:t xml:space="preserve">Gupta, S.P. (2014). </w:t>
            </w:r>
            <w:r w:rsidRPr="001F2176">
              <w:rPr>
                <w:rFonts w:ascii="Times New Roman" w:hAnsi="Times New Roman"/>
                <w:i/>
                <w:sz w:val="24"/>
                <w:szCs w:val="24"/>
              </w:rPr>
              <w:t>Statistical Methods</w:t>
            </w:r>
            <w:r>
              <w:rPr>
                <w:rFonts w:ascii="Times New Roman" w:hAnsi="Times New Roman"/>
                <w:i/>
                <w:sz w:val="24"/>
                <w:szCs w:val="24"/>
              </w:rPr>
              <w:t xml:space="preserve"> </w:t>
            </w:r>
            <w:r w:rsidRPr="001F2176">
              <w:rPr>
                <w:rFonts w:ascii="Times New Roman" w:hAnsi="Times New Roman"/>
                <w:sz w:val="24"/>
                <w:szCs w:val="24"/>
              </w:rPr>
              <w:t>(</w:t>
            </w:r>
            <w:r>
              <w:rPr>
                <w:rFonts w:ascii="Times New Roman" w:hAnsi="Times New Roman"/>
                <w:sz w:val="24"/>
                <w:szCs w:val="24"/>
              </w:rPr>
              <w:t>43</w:t>
            </w:r>
            <w:r w:rsidRPr="007A39A6">
              <w:rPr>
                <w:rFonts w:ascii="Times New Roman" w:hAnsi="Times New Roman"/>
                <w:sz w:val="24"/>
                <w:szCs w:val="24"/>
                <w:vertAlign w:val="superscript"/>
              </w:rPr>
              <w:t>rd</w:t>
            </w:r>
            <w:r>
              <w:rPr>
                <w:rFonts w:ascii="Times New Roman" w:hAnsi="Times New Roman"/>
                <w:sz w:val="24"/>
                <w:szCs w:val="24"/>
              </w:rPr>
              <w:t xml:space="preserve"> Edition), Sultan Chand: New Delhi</w:t>
            </w:r>
          </w:p>
        </w:tc>
      </w:tr>
      <w:tr w:rsidR="00E92B1E" w:rsidRPr="00BE51FC" w:rsidTr="00A44896">
        <w:trPr>
          <w:trHeight w:val="235"/>
        </w:trPr>
        <w:tc>
          <w:tcPr>
            <w:tcW w:w="881" w:type="dxa"/>
          </w:tcPr>
          <w:p w:rsidR="00E92B1E" w:rsidRPr="00BE51FC" w:rsidRDefault="00E92B1E" w:rsidP="00A44896">
            <w:pPr>
              <w:spacing w:after="0"/>
              <w:rPr>
                <w:rFonts w:ascii="Times New Roman" w:hAnsi="Times New Roman"/>
                <w:sz w:val="24"/>
                <w:szCs w:val="24"/>
              </w:rPr>
            </w:pPr>
            <w:r>
              <w:rPr>
                <w:rFonts w:ascii="Times New Roman" w:hAnsi="Times New Roman"/>
                <w:sz w:val="24"/>
                <w:szCs w:val="24"/>
              </w:rPr>
              <w:t>4</w:t>
            </w:r>
          </w:p>
        </w:tc>
        <w:tc>
          <w:tcPr>
            <w:tcW w:w="10279" w:type="dxa"/>
            <w:gridSpan w:val="14"/>
          </w:tcPr>
          <w:p w:rsidR="00E92B1E" w:rsidRPr="00BE51FC" w:rsidRDefault="00E92B1E" w:rsidP="00E92B1E">
            <w:pPr>
              <w:pStyle w:val="ListParagraph"/>
              <w:numPr>
                <w:ilvl w:val="0"/>
                <w:numId w:val="45"/>
              </w:numPr>
              <w:spacing w:after="0"/>
              <w:ind w:left="0"/>
              <w:jc w:val="both"/>
              <w:rPr>
                <w:rFonts w:ascii="Times New Roman" w:hAnsi="Times New Roman"/>
                <w:shd w:val="clear" w:color="auto" w:fill="FFFFFF"/>
              </w:rPr>
            </w:pPr>
            <w:r w:rsidRPr="006F2C91">
              <w:rPr>
                <w:rFonts w:ascii="Times New Roman" w:hAnsi="Times New Roman"/>
                <w:sz w:val="24"/>
                <w:szCs w:val="24"/>
              </w:rPr>
              <w:t>Purohit,</w:t>
            </w:r>
            <w:r>
              <w:rPr>
                <w:rFonts w:ascii="Times New Roman" w:hAnsi="Times New Roman"/>
                <w:sz w:val="24"/>
                <w:szCs w:val="24"/>
              </w:rPr>
              <w:t xml:space="preserve"> </w:t>
            </w:r>
            <w:r w:rsidRPr="006F2C91">
              <w:rPr>
                <w:rFonts w:ascii="Times New Roman" w:hAnsi="Times New Roman"/>
                <w:sz w:val="24"/>
                <w:szCs w:val="24"/>
              </w:rPr>
              <w:t>Gore</w:t>
            </w:r>
            <w:r>
              <w:rPr>
                <w:rFonts w:ascii="Times New Roman" w:hAnsi="Times New Roman"/>
                <w:sz w:val="24"/>
                <w:szCs w:val="24"/>
              </w:rPr>
              <w:t xml:space="preserve"> and </w:t>
            </w:r>
            <w:r w:rsidRPr="006F2C91">
              <w:rPr>
                <w:rFonts w:ascii="Times New Roman" w:hAnsi="Times New Roman"/>
                <w:sz w:val="24"/>
                <w:szCs w:val="24"/>
              </w:rPr>
              <w:t>Deshmukh</w:t>
            </w:r>
            <w:r>
              <w:rPr>
                <w:rFonts w:ascii="Times New Roman" w:hAnsi="Times New Roman"/>
                <w:sz w:val="24"/>
                <w:szCs w:val="24"/>
              </w:rPr>
              <w:t xml:space="preserve"> </w:t>
            </w:r>
            <w:r w:rsidRPr="006F2C91">
              <w:rPr>
                <w:rFonts w:ascii="Times New Roman" w:hAnsi="Times New Roman"/>
                <w:sz w:val="24"/>
                <w:szCs w:val="24"/>
              </w:rPr>
              <w:t>(2008)</w:t>
            </w:r>
            <w:r>
              <w:rPr>
                <w:rFonts w:ascii="Times New Roman" w:hAnsi="Times New Roman"/>
                <w:sz w:val="24"/>
                <w:szCs w:val="24"/>
              </w:rPr>
              <w:t xml:space="preserve">. </w:t>
            </w:r>
            <w:r w:rsidRPr="001F2176">
              <w:rPr>
                <w:rFonts w:ascii="Times New Roman" w:hAnsi="Times New Roman"/>
                <w:i/>
                <w:sz w:val="24"/>
                <w:szCs w:val="24"/>
              </w:rPr>
              <w:t>Statistics Using R</w:t>
            </w:r>
            <w:r w:rsidRPr="006F2C91">
              <w:rPr>
                <w:rFonts w:ascii="Times New Roman" w:hAnsi="Times New Roman"/>
                <w:sz w:val="24"/>
                <w:szCs w:val="24"/>
              </w:rPr>
              <w:t>,</w:t>
            </w:r>
            <w:r>
              <w:rPr>
                <w:rFonts w:ascii="Times New Roman" w:hAnsi="Times New Roman"/>
                <w:sz w:val="24"/>
                <w:szCs w:val="24"/>
              </w:rPr>
              <w:t xml:space="preserve"> </w:t>
            </w:r>
            <w:r w:rsidRPr="006F2C91">
              <w:rPr>
                <w:rFonts w:ascii="Times New Roman" w:hAnsi="Times New Roman"/>
                <w:sz w:val="24"/>
                <w:szCs w:val="24"/>
              </w:rPr>
              <w:t>Narosa</w:t>
            </w:r>
            <w:r>
              <w:rPr>
                <w:rFonts w:ascii="Times New Roman" w:hAnsi="Times New Roman"/>
                <w:sz w:val="24"/>
                <w:szCs w:val="24"/>
              </w:rPr>
              <w:t xml:space="preserve"> </w:t>
            </w:r>
            <w:r w:rsidRPr="006F2C91">
              <w:rPr>
                <w:rFonts w:ascii="Times New Roman" w:hAnsi="Times New Roman"/>
                <w:sz w:val="24"/>
                <w:szCs w:val="24"/>
              </w:rPr>
              <w:t>Publishing</w:t>
            </w:r>
            <w:r>
              <w:rPr>
                <w:rFonts w:ascii="Times New Roman" w:hAnsi="Times New Roman"/>
                <w:sz w:val="24"/>
                <w:szCs w:val="24"/>
              </w:rPr>
              <w:t xml:space="preserve"> </w:t>
            </w:r>
            <w:r w:rsidRPr="006F2C91">
              <w:rPr>
                <w:rFonts w:ascii="Times New Roman" w:hAnsi="Times New Roman"/>
                <w:sz w:val="24"/>
                <w:szCs w:val="24"/>
              </w:rPr>
              <w:t>House</w:t>
            </w:r>
            <w:r>
              <w:rPr>
                <w:rFonts w:ascii="Times New Roman" w:hAnsi="Times New Roman"/>
                <w:sz w:val="24"/>
                <w:szCs w:val="24"/>
              </w:rPr>
              <w:t xml:space="preserve">: </w:t>
            </w:r>
            <w:r w:rsidRPr="006F2C91">
              <w:rPr>
                <w:rFonts w:ascii="Times New Roman" w:hAnsi="Times New Roman"/>
                <w:sz w:val="24"/>
                <w:szCs w:val="24"/>
              </w:rPr>
              <w:t>New</w:t>
            </w:r>
            <w:r>
              <w:rPr>
                <w:rFonts w:ascii="Times New Roman" w:hAnsi="Times New Roman"/>
                <w:sz w:val="24"/>
                <w:szCs w:val="24"/>
              </w:rPr>
              <w:t xml:space="preserve"> Delhi</w:t>
            </w:r>
          </w:p>
        </w:tc>
      </w:tr>
      <w:tr w:rsidR="00E92B1E" w:rsidRPr="00BE51FC" w:rsidTr="00A44896">
        <w:trPr>
          <w:trHeight w:val="298"/>
        </w:trPr>
        <w:tc>
          <w:tcPr>
            <w:tcW w:w="881" w:type="dxa"/>
          </w:tcPr>
          <w:p w:rsidR="00E92B1E" w:rsidRPr="00BE51FC" w:rsidRDefault="00E92B1E" w:rsidP="00A44896">
            <w:pPr>
              <w:spacing w:after="0"/>
              <w:rPr>
                <w:rFonts w:ascii="Times New Roman" w:hAnsi="Times New Roman"/>
                <w:sz w:val="24"/>
                <w:szCs w:val="24"/>
              </w:rPr>
            </w:pPr>
            <w:r>
              <w:rPr>
                <w:rFonts w:ascii="Times New Roman" w:hAnsi="Times New Roman"/>
                <w:sz w:val="24"/>
                <w:szCs w:val="24"/>
              </w:rPr>
              <w:t>5</w:t>
            </w:r>
          </w:p>
        </w:tc>
        <w:tc>
          <w:tcPr>
            <w:tcW w:w="10279" w:type="dxa"/>
            <w:gridSpan w:val="14"/>
          </w:tcPr>
          <w:p w:rsidR="00E92B1E" w:rsidRPr="00BE51FC" w:rsidRDefault="00E92B1E" w:rsidP="00E92B1E">
            <w:pPr>
              <w:pStyle w:val="ListParagraph"/>
              <w:numPr>
                <w:ilvl w:val="0"/>
                <w:numId w:val="45"/>
              </w:numPr>
              <w:spacing w:after="0"/>
              <w:ind w:left="0"/>
              <w:jc w:val="both"/>
              <w:rPr>
                <w:rFonts w:ascii="Times New Roman" w:hAnsi="Times New Roman"/>
                <w:shd w:val="clear" w:color="auto" w:fill="FFFFFF"/>
              </w:rPr>
            </w:pPr>
            <w:r>
              <w:rPr>
                <w:rFonts w:ascii="Times New Roman" w:hAnsi="Times New Roman"/>
                <w:sz w:val="24"/>
                <w:szCs w:val="24"/>
              </w:rPr>
              <w:t xml:space="preserve">Sharan, M. (2019). </w:t>
            </w:r>
            <w:r w:rsidRPr="001F2176">
              <w:rPr>
                <w:rFonts w:ascii="Times New Roman" w:hAnsi="Times New Roman"/>
                <w:i/>
                <w:sz w:val="24"/>
                <w:szCs w:val="24"/>
              </w:rPr>
              <w:t>Practical R for Mass Communication and Journalism</w:t>
            </w:r>
            <w:r>
              <w:rPr>
                <w:rFonts w:ascii="Times New Roman" w:hAnsi="Times New Roman"/>
                <w:sz w:val="24"/>
                <w:szCs w:val="24"/>
              </w:rPr>
              <w:t>, CRC Press: New York.</w:t>
            </w:r>
          </w:p>
        </w:tc>
      </w:tr>
      <w:tr w:rsidR="00E92B1E" w:rsidRPr="00BE51FC" w:rsidTr="00A44896">
        <w:trPr>
          <w:trHeight w:val="143"/>
        </w:trPr>
        <w:tc>
          <w:tcPr>
            <w:tcW w:w="11160" w:type="dxa"/>
            <w:gridSpan w:val="15"/>
          </w:tcPr>
          <w:p w:rsidR="00E92B1E" w:rsidRPr="00BE51FC" w:rsidRDefault="00E92B1E" w:rsidP="00A44896">
            <w:pPr>
              <w:widowControl w:val="0"/>
              <w:overflowPunct w:val="0"/>
              <w:autoSpaceDE w:val="0"/>
              <w:autoSpaceDN w:val="0"/>
              <w:adjustRightInd w:val="0"/>
              <w:spacing w:after="0"/>
              <w:jc w:val="both"/>
              <w:rPr>
                <w:rFonts w:ascii="Times New Roman" w:hAnsi="Times New Roman"/>
                <w:shd w:val="clear" w:color="auto" w:fill="FFFFFF"/>
              </w:rPr>
            </w:pPr>
          </w:p>
        </w:tc>
      </w:tr>
      <w:tr w:rsidR="00E92B1E" w:rsidRPr="00BE51FC" w:rsidTr="00A44896">
        <w:trPr>
          <w:trHeight w:val="143"/>
        </w:trPr>
        <w:tc>
          <w:tcPr>
            <w:tcW w:w="11160" w:type="dxa"/>
            <w:gridSpan w:val="15"/>
          </w:tcPr>
          <w:p w:rsidR="00E92B1E" w:rsidRPr="00BE51FC" w:rsidRDefault="00E92B1E" w:rsidP="00A44896">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E92B1E" w:rsidRPr="004D768C" w:rsidTr="00A44896">
        <w:trPr>
          <w:trHeight w:val="143"/>
        </w:trPr>
        <w:tc>
          <w:tcPr>
            <w:tcW w:w="900" w:type="dxa"/>
            <w:gridSpan w:val="2"/>
          </w:tcPr>
          <w:p w:rsidR="00E92B1E" w:rsidRPr="00362AB0" w:rsidRDefault="00E92B1E" w:rsidP="00A44896">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E92B1E" w:rsidRPr="002F1B3F" w:rsidRDefault="00B03AC4" w:rsidP="00A44896">
            <w:pPr>
              <w:pStyle w:val="ListParagraph"/>
              <w:spacing w:after="0"/>
              <w:ind w:left="0"/>
              <w:rPr>
                <w:rFonts w:ascii="Times New Roman" w:hAnsi="Times New Roman"/>
                <w:color w:val="000000" w:themeColor="text1"/>
                <w:sz w:val="24"/>
                <w:szCs w:val="24"/>
              </w:rPr>
            </w:pPr>
            <w:hyperlink r:id="rId121" w:history="1">
              <w:r w:rsidR="00E92B1E" w:rsidRPr="002F1B3F">
                <w:rPr>
                  <w:rStyle w:val="Hyperlink"/>
                  <w:rFonts w:ascii="Times New Roman" w:hAnsi="Times New Roman"/>
                  <w:color w:val="000000" w:themeColor="text1"/>
                  <w:sz w:val="24"/>
                  <w:szCs w:val="24"/>
                  <w:u w:val="none"/>
                </w:rPr>
                <w:t>https://cran.r-project.org/</w:t>
              </w:r>
            </w:hyperlink>
          </w:p>
        </w:tc>
      </w:tr>
      <w:tr w:rsidR="00E92B1E" w:rsidRPr="004D768C" w:rsidTr="00A44896">
        <w:trPr>
          <w:trHeight w:val="143"/>
        </w:trPr>
        <w:tc>
          <w:tcPr>
            <w:tcW w:w="900" w:type="dxa"/>
            <w:gridSpan w:val="2"/>
          </w:tcPr>
          <w:p w:rsidR="00E92B1E" w:rsidRPr="00362AB0" w:rsidRDefault="00E92B1E"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E92B1E" w:rsidRPr="002F1B3F" w:rsidRDefault="00B03AC4" w:rsidP="00A44896">
            <w:pPr>
              <w:pStyle w:val="ListParagraph"/>
              <w:spacing w:after="0"/>
              <w:ind w:left="0"/>
              <w:rPr>
                <w:rFonts w:ascii="Times New Roman" w:hAnsi="Times New Roman"/>
                <w:color w:val="000000" w:themeColor="text1"/>
                <w:sz w:val="24"/>
                <w:szCs w:val="24"/>
              </w:rPr>
            </w:pPr>
            <w:hyperlink r:id="rId122" w:history="1">
              <w:r w:rsidR="00E92B1E" w:rsidRPr="002F1B3F">
                <w:rPr>
                  <w:rStyle w:val="Hyperlink"/>
                  <w:rFonts w:ascii="Times New Roman" w:hAnsi="Times New Roman"/>
                  <w:color w:val="000000" w:themeColor="text1"/>
                  <w:sz w:val="24"/>
                  <w:szCs w:val="24"/>
                  <w:u w:val="none"/>
                </w:rPr>
                <w:t>https://www.datacamp.com/courses/analyzing-social-media-data-in-r</w:t>
              </w:r>
            </w:hyperlink>
          </w:p>
        </w:tc>
      </w:tr>
      <w:tr w:rsidR="00E92B1E" w:rsidRPr="004D768C" w:rsidTr="00A44896">
        <w:trPr>
          <w:trHeight w:val="143"/>
        </w:trPr>
        <w:tc>
          <w:tcPr>
            <w:tcW w:w="900" w:type="dxa"/>
            <w:gridSpan w:val="2"/>
          </w:tcPr>
          <w:p w:rsidR="00E92B1E" w:rsidRPr="00362AB0" w:rsidRDefault="00E92B1E"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E92B1E" w:rsidRPr="002F1B3F" w:rsidRDefault="00B03AC4" w:rsidP="00A44896">
            <w:pPr>
              <w:pStyle w:val="ListParagraph"/>
              <w:spacing w:after="0"/>
              <w:ind w:left="0"/>
              <w:rPr>
                <w:rFonts w:ascii="Times New Roman" w:hAnsi="Times New Roman"/>
                <w:color w:val="000000" w:themeColor="text1"/>
                <w:sz w:val="24"/>
                <w:szCs w:val="24"/>
              </w:rPr>
            </w:pPr>
            <w:hyperlink r:id="rId123" w:history="1">
              <w:r w:rsidR="00E92B1E" w:rsidRPr="002F1B3F">
                <w:rPr>
                  <w:rStyle w:val="Hyperlink"/>
                  <w:rFonts w:ascii="Times New Roman" w:eastAsia="Times New Roman" w:hAnsi="Times New Roman"/>
                  <w:color w:val="000000" w:themeColor="text1"/>
                  <w:sz w:val="24"/>
                  <w:szCs w:val="24"/>
                  <w:u w:val="none"/>
                </w:rPr>
                <w:t>https://www.coursera.org/learn/social-media-data-analytics</w:t>
              </w:r>
            </w:hyperlink>
          </w:p>
        </w:tc>
      </w:tr>
      <w:tr w:rsidR="00E92B1E" w:rsidRPr="00362AB0" w:rsidTr="00A44896">
        <w:trPr>
          <w:trHeight w:val="143"/>
        </w:trPr>
        <w:tc>
          <w:tcPr>
            <w:tcW w:w="900" w:type="dxa"/>
            <w:gridSpan w:val="2"/>
          </w:tcPr>
          <w:p w:rsidR="00E92B1E" w:rsidRDefault="00E92B1E"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E92B1E" w:rsidRPr="002F1B3F" w:rsidRDefault="00B03AC4" w:rsidP="00A44896">
            <w:pPr>
              <w:pStyle w:val="ListParagraph"/>
              <w:spacing w:after="0"/>
              <w:ind w:left="0"/>
              <w:rPr>
                <w:rFonts w:ascii="Times New Roman" w:hAnsi="Times New Roman"/>
                <w:color w:val="000000" w:themeColor="text1"/>
                <w:sz w:val="24"/>
                <w:szCs w:val="24"/>
              </w:rPr>
            </w:pPr>
            <w:hyperlink r:id="rId124" w:history="1">
              <w:r w:rsidR="00E92B1E" w:rsidRPr="002F1B3F">
                <w:rPr>
                  <w:rStyle w:val="Hyperlink"/>
                  <w:rFonts w:ascii="Times New Roman" w:eastAsia="Times New Roman" w:hAnsi="Times New Roman"/>
                  <w:color w:val="000000" w:themeColor="text1"/>
                  <w:sz w:val="24"/>
                  <w:szCs w:val="24"/>
                  <w:u w:val="none"/>
                </w:rPr>
                <w:t>https://www.youtube.com/watch?v=0xsM0MbRPGE&amp;list=PL34t5iLfZddtfgOcE6aKCEXWtCkolpgjV&amp;index=1</w:t>
              </w:r>
            </w:hyperlink>
          </w:p>
        </w:tc>
      </w:tr>
      <w:tr w:rsidR="00E92B1E" w:rsidRPr="00362AB0" w:rsidTr="00A44896">
        <w:trPr>
          <w:trHeight w:val="143"/>
        </w:trPr>
        <w:tc>
          <w:tcPr>
            <w:tcW w:w="900" w:type="dxa"/>
            <w:gridSpan w:val="2"/>
          </w:tcPr>
          <w:p w:rsidR="00E92B1E" w:rsidRDefault="00E92B1E"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E92B1E" w:rsidRPr="002F1B3F" w:rsidRDefault="00B03AC4" w:rsidP="00A44896">
            <w:pPr>
              <w:pStyle w:val="ListParagraph"/>
              <w:spacing w:after="0"/>
              <w:ind w:left="0"/>
              <w:rPr>
                <w:rFonts w:ascii="Times New Roman" w:hAnsi="Times New Roman"/>
                <w:color w:val="000000" w:themeColor="text1"/>
                <w:sz w:val="24"/>
                <w:szCs w:val="24"/>
              </w:rPr>
            </w:pPr>
            <w:hyperlink r:id="rId125" w:history="1">
              <w:r w:rsidR="00E92B1E" w:rsidRPr="002F1B3F">
                <w:rPr>
                  <w:rStyle w:val="Hyperlink"/>
                  <w:rFonts w:ascii="Times New Roman" w:hAnsi="Times New Roman"/>
                  <w:color w:val="000000" w:themeColor="text1"/>
                  <w:sz w:val="24"/>
                  <w:szCs w:val="24"/>
                  <w:u w:val="none"/>
                </w:rPr>
                <w:t>https://www.youtube.com/watch?v=otoXeVPhT7Q</w:t>
              </w:r>
            </w:hyperlink>
          </w:p>
        </w:tc>
      </w:tr>
      <w:tr w:rsidR="00E92B1E" w:rsidRPr="00362AB0" w:rsidTr="00A44896">
        <w:trPr>
          <w:trHeight w:val="143"/>
        </w:trPr>
        <w:tc>
          <w:tcPr>
            <w:tcW w:w="900" w:type="dxa"/>
            <w:gridSpan w:val="2"/>
          </w:tcPr>
          <w:p w:rsidR="00E92B1E" w:rsidRDefault="00E92B1E"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6</w:t>
            </w:r>
          </w:p>
        </w:tc>
        <w:tc>
          <w:tcPr>
            <w:tcW w:w="10260" w:type="dxa"/>
            <w:gridSpan w:val="13"/>
          </w:tcPr>
          <w:p w:rsidR="00E92B1E" w:rsidRPr="002F1B3F" w:rsidRDefault="00B03AC4" w:rsidP="00A44896">
            <w:pPr>
              <w:pStyle w:val="ListParagraph"/>
              <w:spacing w:after="0"/>
              <w:ind w:left="0"/>
              <w:rPr>
                <w:color w:val="000000" w:themeColor="text1"/>
              </w:rPr>
            </w:pPr>
            <w:hyperlink r:id="rId126" w:history="1">
              <w:r w:rsidR="00E92B1E" w:rsidRPr="002F1B3F">
                <w:rPr>
                  <w:rStyle w:val="Hyperlink"/>
                  <w:rFonts w:ascii="Times New Roman" w:hAnsi="Times New Roman"/>
                  <w:color w:val="000000" w:themeColor="text1"/>
                  <w:sz w:val="24"/>
                  <w:szCs w:val="24"/>
                  <w:u w:val="none"/>
                </w:rPr>
                <w:t>https://www.youtube.com/watch?v=2GRs1HKaLnA</w:t>
              </w:r>
            </w:hyperlink>
          </w:p>
        </w:tc>
      </w:tr>
      <w:tr w:rsidR="00E92B1E" w:rsidRPr="00BE51FC" w:rsidTr="00A44896">
        <w:trPr>
          <w:trHeight w:val="143"/>
        </w:trPr>
        <w:tc>
          <w:tcPr>
            <w:tcW w:w="11160" w:type="dxa"/>
            <w:gridSpan w:val="15"/>
          </w:tcPr>
          <w:p w:rsidR="00E92B1E" w:rsidRDefault="00E92B1E" w:rsidP="00A44896">
            <w:pPr>
              <w:tabs>
                <w:tab w:val="left" w:pos="0"/>
              </w:tabs>
              <w:spacing w:after="0" w:line="240" w:lineRule="auto"/>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p>
          <w:p w:rsidR="00E92B1E" w:rsidRPr="005238C7" w:rsidRDefault="00E92B1E" w:rsidP="00E92B1E">
            <w:pPr>
              <w:pStyle w:val="ListParagraph"/>
              <w:numPr>
                <w:ilvl w:val="0"/>
                <w:numId w:val="46"/>
              </w:numPr>
              <w:tabs>
                <w:tab w:val="left" w:pos="0"/>
              </w:tabs>
              <w:spacing w:after="0" w:line="240" w:lineRule="auto"/>
              <w:ind w:left="432"/>
              <w:textAlignment w:val="baseline"/>
              <w:rPr>
                <w:rFonts w:ascii="Times New Roman" w:hAnsi="Times New Roman" w:cs="Times New Roman"/>
                <w:sz w:val="24"/>
                <w:szCs w:val="24"/>
              </w:rPr>
            </w:pPr>
            <w:r w:rsidRPr="005238C7">
              <w:rPr>
                <w:rFonts w:ascii="Times New Roman" w:hAnsi="Times New Roman" w:cs="Times New Roman"/>
                <w:sz w:val="24"/>
                <w:szCs w:val="24"/>
              </w:rPr>
              <w:t>Dr.R.Muthukrishnan,  Professor, Department of Statistic, Bharathiar University, Coimbatore</w:t>
            </w:r>
          </w:p>
          <w:p w:rsidR="00E92B1E" w:rsidRPr="005238C7" w:rsidRDefault="00E92B1E" w:rsidP="00E92B1E">
            <w:pPr>
              <w:pStyle w:val="ListParagraph"/>
              <w:numPr>
                <w:ilvl w:val="0"/>
                <w:numId w:val="46"/>
              </w:numPr>
              <w:tabs>
                <w:tab w:val="left" w:pos="0"/>
              </w:tabs>
              <w:spacing w:after="0" w:line="240" w:lineRule="auto"/>
              <w:ind w:left="432"/>
              <w:textAlignment w:val="baseline"/>
              <w:rPr>
                <w:rFonts w:ascii="Times New Roman" w:hAnsi="Times New Roman" w:cs="Times New Roman"/>
                <w:sz w:val="24"/>
                <w:szCs w:val="24"/>
              </w:rPr>
            </w:pPr>
            <w:r w:rsidRPr="005238C7">
              <w:rPr>
                <w:rFonts w:ascii="Times New Roman" w:hAnsi="Times New Roman" w:cs="Times New Roman"/>
                <w:sz w:val="24"/>
                <w:szCs w:val="24"/>
              </w:rPr>
              <w:t>Dr. M. Srihari, Assistant Professor, Department of Communication and Media Studies, Bharathiar University, Coimbatore</w:t>
            </w:r>
          </w:p>
          <w:p w:rsidR="00E92B1E" w:rsidRPr="00362AB0" w:rsidRDefault="00E92B1E" w:rsidP="00A44896">
            <w:pPr>
              <w:tabs>
                <w:tab w:val="left" w:pos="0"/>
              </w:tabs>
              <w:spacing w:after="0"/>
              <w:textAlignment w:val="baseline"/>
              <w:rPr>
                <w:rFonts w:ascii="Times New Roman" w:hAnsi="Times New Roman"/>
                <w:sz w:val="24"/>
                <w:szCs w:val="24"/>
              </w:rPr>
            </w:pPr>
            <w:r w:rsidRPr="00B54AA9">
              <w:rPr>
                <w:rFonts w:ascii="Times New Roman" w:eastAsia="Times New Roman" w:hAnsi="Times New Roman" w:cs="Times New Roman"/>
                <w:color w:val="000000"/>
                <w:sz w:val="24"/>
                <w:szCs w:val="24"/>
              </w:rPr>
              <w:t>Course 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E92B1E" w:rsidRDefault="00E92B1E" w:rsidP="00E92B1E">
      <w:pPr>
        <w:pStyle w:val="ListParagraph"/>
        <w:spacing w:after="0"/>
        <w:ind w:left="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AI, Machine Learning, Deep Learning, Big Data Analysis, Ethics, Web Scrapping, Open Source programming Languages, Data Mining, Algorithms, Data Predictions, Visualization</w:t>
      </w:r>
    </w:p>
    <w:p w:rsidR="00E92B1E" w:rsidRPr="002B1967" w:rsidRDefault="00E92B1E" w:rsidP="00E92B1E">
      <w:pPr>
        <w:pStyle w:val="ListParagraph"/>
        <w:spacing w:after="0"/>
        <w:ind w:left="0"/>
        <w:jc w:val="both"/>
        <w:rPr>
          <w:rStyle w:val="Emphasis"/>
          <w:rFonts w:ascii="Times New Roman" w:hAnsi="Times New Roman" w:cs="Times New Roman"/>
          <w:i w:val="0"/>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227482" w:rsidRPr="002B1967" w:rsidTr="00227482">
        <w:trPr>
          <w:jc w:val="center"/>
        </w:trPr>
        <w:tc>
          <w:tcPr>
            <w:tcW w:w="7915" w:type="dxa"/>
            <w:gridSpan w:val="11"/>
            <w:tcBorders>
              <w:right w:val="single" w:sz="4" w:space="0" w:color="auto"/>
            </w:tcBorders>
            <w:shd w:val="clear" w:color="auto" w:fill="auto"/>
          </w:tcPr>
          <w:p w:rsidR="00227482" w:rsidRPr="002B1967" w:rsidRDefault="00227482" w:rsidP="00A44896">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227482">
        <w:trPr>
          <w:trHeight w:val="296"/>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227482">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227482" w:rsidRPr="002B1967" w:rsidTr="00227482">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227482" w:rsidRPr="002B1967" w:rsidTr="00227482">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227482" w:rsidRPr="002B1967" w:rsidTr="00227482">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r>
      <w:tr w:rsidR="00227482" w:rsidRPr="002B1967" w:rsidTr="00227482">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r>
    </w:tbl>
    <w:p w:rsidR="00E92B1E" w:rsidRDefault="00E92B1E" w:rsidP="00227482">
      <w:pPr>
        <w:spacing w:after="0"/>
        <w:jc w:val="center"/>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Default="00AD0487" w:rsidP="00AD0487">
      <w:pPr>
        <w:pStyle w:val="ListParagraph"/>
        <w:tabs>
          <w:tab w:val="left" w:pos="0"/>
        </w:tabs>
        <w:spacing w:after="0"/>
        <w:ind w:left="0"/>
        <w:jc w:val="both"/>
        <w:rPr>
          <w:rFonts w:ascii="Times New Roman" w:hAnsi="Times New Roman" w:cs="Times New Roman"/>
          <w:sz w:val="24"/>
          <w:szCs w:val="24"/>
        </w:rPr>
      </w:pPr>
    </w:p>
    <w:p w:rsidR="00E92B1E" w:rsidRDefault="00E92B1E" w:rsidP="00AD0487">
      <w:pPr>
        <w:pStyle w:val="ListParagraph"/>
        <w:tabs>
          <w:tab w:val="left" w:pos="0"/>
        </w:tabs>
        <w:spacing w:after="0"/>
        <w:ind w:left="0"/>
        <w:jc w:val="both"/>
        <w:rPr>
          <w:rFonts w:ascii="Times New Roman" w:hAnsi="Times New Roman" w:cs="Times New Roman"/>
          <w:sz w:val="24"/>
          <w:szCs w:val="24"/>
        </w:rPr>
      </w:pPr>
    </w:p>
    <w:p w:rsidR="00E92B1E" w:rsidRPr="002B1967" w:rsidRDefault="00E92B1E" w:rsidP="00AD0487">
      <w:pPr>
        <w:pStyle w:val="ListParagraph"/>
        <w:tabs>
          <w:tab w:val="left" w:pos="0"/>
        </w:tabs>
        <w:spacing w:after="0"/>
        <w:ind w:left="0"/>
        <w:jc w:val="both"/>
        <w:rPr>
          <w:rFonts w:ascii="Times New Roman" w:hAnsi="Times New Roman" w:cs="Times New Roman"/>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530"/>
        <w:gridCol w:w="5068"/>
        <w:gridCol w:w="34"/>
        <w:gridCol w:w="265"/>
        <w:gridCol w:w="37"/>
        <w:gridCol w:w="986"/>
        <w:gridCol w:w="360"/>
        <w:gridCol w:w="540"/>
        <w:gridCol w:w="90"/>
        <w:gridCol w:w="450"/>
        <w:gridCol w:w="360"/>
      </w:tblGrid>
      <w:tr w:rsidR="00E92B1E" w:rsidRPr="00BE51FC" w:rsidTr="00A44896">
        <w:trPr>
          <w:trHeight w:val="464"/>
        </w:trPr>
        <w:tc>
          <w:tcPr>
            <w:tcW w:w="1440" w:type="dxa"/>
            <w:gridSpan w:val="2"/>
            <w:vAlign w:val="center"/>
          </w:tcPr>
          <w:p w:rsidR="00E92B1E" w:rsidRPr="00BE51FC" w:rsidRDefault="00E92B1E" w:rsidP="00A44896">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30" w:type="dxa"/>
            <w:vAlign w:val="center"/>
          </w:tcPr>
          <w:p w:rsidR="00E92B1E" w:rsidRPr="009061CA" w:rsidRDefault="000F6486" w:rsidP="002922DA">
            <w:pPr>
              <w:spacing w:after="0"/>
              <w:jc w:val="center"/>
              <w:rPr>
                <w:rFonts w:ascii="Times New Roman" w:hAnsi="Times New Roman"/>
                <w:b/>
                <w:sz w:val="24"/>
                <w:szCs w:val="24"/>
              </w:rPr>
            </w:pPr>
            <w:r>
              <w:rPr>
                <w:rFonts w:ascii="Times New Roman" w:hAnsi="Times New Roman" w:cs="Times New Roman"/>
                <w:b/>
                <w:sz w:val="24"/>
                <w:szCs w:val="24"/>
              </w:rPr>
              <w:t>2</w:t>
            </w:r>
            <w:r w:rsidR="002922DA">
              <w:rPr>
                <w:rFonts w:ascii="Times New Roman" w:hAnsi="Times New Roman" w:cs="Times New Roman"/>
                <w:b/>
                <w:sz w:val="24"/>
                <w:szCs w:val="24"/>
              </w:rPr>
              <w:t>2</w:t>
            </w:r>
            <w:r w:rsidR="00E92B1E" w:rsidRPr="009061CA">
              <w:rPr>
                <w:rFonts w:ascii="Times New Roman" w:hAnsi="Times New Roman" w:cs="Times New Roman"/>
                <w:b/>
                <w:sz w:val="24"/>
                <w:szCs w:val="24"/>
              </w:rPr>
              <w:t>MCV</w:t>
            </w:r>
            <w:r w:rsidR="00E92B1E">
              <w:rPr>
                <w:rFonts w:ascii="Times New Roman" w:hAnsi="Times New Roman" w:cs="Times New Roman"/>
                <w:b/>
                <w:sz w:val="24"/>
                <w:szCs w:val="24"/>
              </w:rPr>
              <w:t>A</w:t>
            </w:r>
            <w:r w:rsidR="00E92B1E" w:rsidRPr="009061CA">
              <w:rPr>
                <w:rFonts w:ascii="Times New Roman" w:hAnsi="Times New Roman" w:cs="Times New Roman"/>
                <w:b/>
                <w:sz w:val="24"/>
                <w:szCs w:val="24"/>
              </w:rPr>
              <w:t>02</w:t>
            </w:r>
            <w:r w:rsidR="00E92B1E" w:rsidRPr="009061CA">
              <w:rPr>
                <w:rFonts w:ascii="Times New Roman" w:eastAsia="Times New Roman" w:hAnsi="Times New Roman" w:cs="Times New Roman"/>
                <w:b/>
                <w:bCs/>
                <w:color w:val="000000"/>
                <w:sz w:val="24"/>
                <w:szCs w:val="24"/>
              </w:rPr>
              <w:t xml:space="preserve"> </w:t>
            </w:r>
          </w:p>
        </w:tc>
        <w:tc>
          <w:tcPr>
            <w:tcW w:w="6390" w:type="dxa"/>
            <w:gridSpan w:val="5"/>
            <w:vAlign w:val="center"/>
          </w:tcPr>
          <w:p w:rsidR="00E92B1E" w:rsidRPr="00BE51FC" w:rsidRDefault="00E92B1E" w:rsidP="00A44896">
            <w:pPr>
              <w:spacing w:after="0"/>
              <w:jc w:val="center"/>
              <w:rPr>
                <w:rFonts w:ascii="Times New Roman" w:hAnsi="Times New Roman"/>
                <w:b/>
                <w:bCs/>
                <w:sz w:val="24"/>
                <w:szCs w:val="24"/>
              </w:rPr>
            </w:pPr>
            <w:r w:rsidRPr="002B1967">
              <w:rPr>
                <w:rFonts w:ascii="Times New Roman" w:hAnsi="Times New Roman" w:cs="Times New Roman"/>
                <w:b/>
                <w:bCs/>
                <w:sz w:val="24"/>
                <w:szCs w:val="24"/>
              </w:rPr>
              <w:t>PYTHON</w:t>
            </w:r>
          </w:p>
        </w:tc>
        <w:tc>
          <w:tcPr>
            <w:tcW w:w="360" w:type="dxa"/>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E92B1E" w:rsidRPr="00BE51FC" w:rsidRDefault="00E92B1E" w:rsidP="00A4489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E92B1E" w:rsidRPr="00BE51FC" w:rsidRDefault="00E92B1E" w:rsidP="00A44896">
            <w:pPr>
              <w:spacing w:after="0"/>
              <w:jc w:val="center"/>
              <w:rPr>
                <w:rFonts w:ascii="Times New Roman" w:hAnsi="Times New Roman"/>
                <w:b/>
                <w:sz w:val="24"/>
                <w:szCs w:val="24"/>
              </w:rPr>
            </w:pPr>
            <w:r>
              <w:rPr>
                <w:rFonts w:ascii="Times New Roman" w:hAnsi="Times New Roman"/>
                <w:b/>
                <w:sz w:val="24"/>
                <w:szCs w:val="24"/>
              </w:rPr>
              <w:t>C</w:t>
            </w:r>
          </w:p>
        </w:tc>
      </w:tr>
      <w:tr w:rsidR="00E92B1E" w:rsidRPr="00BE51FC" w:rsidTr="00A44896">
        <w:tc>
          <w:tcPr>
            <w:tcW w:w="2970" w:type="dxa"/>
            <w:gridSpan w:val="3"/>
            <w:vAlign w:val="center"/>
          </w:tcPr>
          <w:p w:rsidR="00E92B1E" w:rsidRPr="00206C05" w:rsidRDefault="00E92B1E" w:rsidP="00A44896">
            <w:pPr>
              <w:spacing w:after="0"/>
              <w:ind w:right="-108"/>
              <w:rPr>
                <w:rFonts w:ascii="Times New Roman" w:hAnsi="Times New Roman"/>
                <w:b/>
              </w:rPr>
            </w:pPr>
          </w:p>
        </w:tc>
        <w:tc>
          <w:tcPr>
            <w:tcW w:w="6390" w:type="dxa"/>
            <w:gridSpan w:val="5"/>
            <w:vAlign w:val="center"/>
          </w:tcPr>
          <w:p w:rsidR="00E92B1E" w:rsidRPr="00BE51FC" w:rsidRDefault="00E92B1E" w:rsidP="00A44896">
            <w:pPr>
              <w:spacing w:after="0"/>
              <w:rPr>
                <w:rFonts w:ascii="Times New Roman" w:hAnsi="Times New Roman"/>
              </w:rPr>
            </w:pPr>
          </w:p>
        </w:tc>
        <w:tc>
          <w:tcPr>
            <w:tcW w:w="36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2</w:t>
            </w:r>
          </w:p>
        </w:tc>
        <w:tc>
          <w:tcPr>
            <w:tcW w:w="630" w:type="dxa"/>
            <w:gridSpan w:val="2"/>
            <w:vAlign w:val="center"/>
          </w:tcPr>
          <w:p w:rsidR="00E92B1E" w:rsidRPr="00BE51FC" w:rsidRDefault="00E92B1E" w:rsidP="00A44896">
            <w:pPr>
              <w:spacing w:after="0"/>
              <w:jc w:val="center"/>
              <w:rPr>
                <w:rFonts w:ascii="Times New Roman" w:hAnsi="Times New Roman"/>
                <w:b/>
              </w:rPr>
            </w:pPr>
            <w:r>
              <w:rPr>
                <w:rFonts w:ascii="Times New Roman" w:hAnsi="Times New Roman"/>
                <w:b/>
              </w:rPr>
              <w:t>-</w:t>
            </w:r>
          </w:p>
        </w:tc>
        <w:tc>
          <w:tcPr>
            <w:tcW w:w="45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w:t>
            </w:r>
          </w:p>
        </w:tc>
        <w:tc>
          <w:tcPr>
            <w:tcW w:w="360" w:type="dxa"/>
            <w:vAlign w:val="center"/>
          </w:tcPr>
          <w:p w:rsidR="00E92B1E" w:rsidRPr="00BE51FC" w:rsidRDefault="00E92B1E" w:rsidP="00A44896">
            <w:pPr>
              <w:spacing w:after="0"/>
              <w:jc w:val="center"/>
              <w:rPr>
                <w:rFonts w:ascii="Times New Roman" w:hAnsi="Times New Roman"/>
                <w:b/>
              </w:rPr>
            </w:pPr>
            <w:r>
              <w:rPr>
                <w:rFonts w:ascii="Times New Roman" w:hAnsi="Times New Roman"/>
                <w:b/>
              </w:rPr>
              <w:t>2</w:t>
            </w:r>
          </w:p>
        </w:tc>
      </w:tr>
      <w:tr w:rsidR="00E92B1E" w:rsidRPr="00BE51FC" w:rsidTr="00A44896">
        <w:trPr>
          <w:trHeight w:val="143"/>
        </w:trPr>
        <w:tc>
          <w:tcPr>
            <w:tcW w:w="2970" w:type="dxa"/>
            <w:gridSpan w:val="3"/>
            <w:vAlign w:val="center"/>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E92B1E" w:rsidRPr="00BE51FC" w:rsidRDefault="00E92B1E" w:rsidP="00A44896">
            <w:pPr>
              <w:spacing w:after="0"/>
              <w:jc w:val="both"/>
              <w:rPr>
                <w:rFonts w:ascii="Times New Roman" w:hAnsi="Times New Roman"/>
                <w:b/>
                <w:bCs/>
                <w:sz w:val="24"/>
                <w:szCs w:val="24"/>
              </w:rPr>
            </w:pPr>
            <w:r w:rsidRPr="001A4D0B">
              <w:rPr>
                <w:rFonts w:ascii="Times New Roman" w:eastAsia="Times New Roman" w:hAnsi="Times New Roman" w:cs="Times New Roman"/>
                <w:color w:val="000000"/>
                <w:sz w:val="24"/>
                <w:szCs w:val="24"/>
              </w:rPr>
              <w:t xml:space="preserve">The fundamentals of open source statistical tools must be known for students to model the systematic data flown in the media organization. </w:t>
            </w:r>
          </w:p>
        </w:tc>
        <w:tc>
          <w:tcPr>
            <w:tcW w:w="990" w:type="dxa"/>
            <w:gridSpan w:val="3"/>
            <w:vAlign w:val="center"/>
          </w:tcPr>
          <w:p w:rsidR="00E92B1E" w:rsidRPr="00BE51FC" w:rsidRDefault="00E92B1E" w:rsidP="00A4489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E92B1E" w:rsidRPr="00BE51FC" w:rsidRDefault="00E92B1E"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E92B1E" w:rsidRPr="00BE51FC" w:rsidTr="00A44896">
        <w:trPr>
          <w:trHeight w:val="143"/>
        </w:trPr>
        <w:tc>
          <w:tcPr>
            <w:tcW w:w="11160" w:type="dxa"/>
            <w:gridSpan w:val="13"/>
            <w:vAlign w:val="center"/>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Course Objectives:</w:t>
            </w:r>
          </w:p>
        </w:tc>
      </w:tr>
      <w:tr w:rsidR="00E92B1E" w:rsidRPr="00BE51FC" w:rsidTr="00A44896">
        <w:trPr>
          <w:trHeight w:val="901"/>
        </w:trPr>
        <w:tc>
          <w:tcPr>
            <w:tcW w:w="11160" w:type="dxa"/>
            <w:gridSpan w:val="13"/>
          </w:tcPr>
          <w:p w:rsidR="00E92B1E" w:rsidRDefault="00E92B1E" w:rsidP="00FD5615">
            <w:pPr>
              <w:spacing w:after="0" w:line="240" w:lineRule="auto"/>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E92B1E" w:rsidRPr="00EA2F1F" w:rsidRDefault="00E92B1E" w:rsidP="00FD5615">
            <w:pPr>
              <w:pStyle w:val="ListParagraph"/>
              <w:numPr>
                <w:ilvl w:val="0"/>
                <w:numId w:val="21"/>
              </w:numPr>
              <w:tabs>
                <w:tab w:val="left" w:pos="0"/>
              </w:tabs>
              <w:spacing w:after="0" w:line="240" w:lineRule="auto"/>
              <w:ind w:left="432"/>
              <w:jc w:val="both"/>
              <w:rPr>
                <w:rFonts w:ascii="Times New Roman" w:hAnsi="Times New Roman" w:cs="Times New Roman"/>
                <w:b/>
                <w:sz w:val="24"/>
                <w:szCs w:val="24"/>
              </w:rPr>
            </w:pPr>
            <w:r w:rsidRPr="002B1967">
              <w:rPr>
                <w:rFonts w:ascii="Times New Roman" w:hAnsi="Times New Roman" w:cs="Times New Roman"/>
                <w:sz w:val="24"/>
                <w:szCs w:val="24"/>
              </w:rPr>
              <w:t>To enable students to comprehend the ethical considerations in data science in the field of artificial intelligence and machine learning</w:t>
            </w:r>
            <w:r w:rsidRPr="002B1967">
              <w:rPr>
                <w:rFonts w:ascii="Times New Roman" w:hAnsi="Times New Roman" w:cs="Times New Roman"/>
                <w:b/>
                <w:sz w:val="24"/>
                <w:szCs w:val="24"/>
              </w:rPr>
              <w:t xml:space="preserve"> </w:t>
            </w:r>
          </w:p>
        </w:tc>
      </w:tr>
      <w:tr w:rsidR="00E92B1E" w:rsidRPr="00BE51FC" w:rsidTr="00A44896">
        <w:trPr>
          <w:trHeight w:val="143"/>
        </w:trPr>
        <w:tc>
          <w:tcPr>
            <w:tcW w:w="11160" w:type="dxa"/>
            <w:gridSpan w:val="13"/>
          </w:tcPr>
          <w:p w:rsidR="00E92B1E" w:rsidRPr="00BE51FC" w:rsidRDefault="00E92B1E" w:rsidP="00A44896">
            <w:pPr>
              <w:spacing w:after="0"/>
              <w:rPr>
                <w:rFonts w:ascii="Times New Roman" w:hAnsi="Times New Roman"/>
                <w:b/>
                <w:sz w:val="24"/>
                <w:szCs w:val="24"/>
              </w:rPr>
            </w:pPr>
          </w:p>
        </w:tc>
      </w:tr>
      <w:tr w:rsidR="00E92B1E" w:rsidRPr="00BE51FC" w:rsidTr="00A44896">
        <w:trPr>
          <w:trHeight w:val="143"/>
        </w:trPr>
        <w:tc>
          <w:tcPr>
            <w:tcW w:w="11160" w:type="dxa"/>
            <w:gridSpan w:val="13"/>
          </w:tcPr>
          <w:p w:rsidR="00E92B1E" w:rsidRPr="00BE51FC" w:rsidRDefault="00E92B1E" w:rsidP="00A4489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E92B1E" w:rsidRPr="00BE51FC" w:rsidTr="00A44896">
        <w:trPr>
          <w:trHeight w:val="325"/>
        </w:trPr>
        <w:tc>
          <w:tcPr>
            <w:tcW w:w="11160" w:type="dxa"/>
            <w:gridSpan w:val="13"/>
          </w:tcPr>
          <w:p w:rsidR="00E92B1E" w:rsidRPr="00537067" w:rsidRDefault="00E92B1E" w:rsidP="00A4489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E92B1E" w:rsidRPr="00BE51FC" w:rsidTr="00A44896">
        <w:trPr>
          <w:trHeight w:val="322"/>
        </w:trPr>
        <w:tc>
          <w:tcPr>
            <w:tcW w:w="540" w:type="dxa"/>
          </w:tcPr>
          <w:p w:rsidR="00E92B1E" w:rsidRDefault="00E92B1E" w:rsidP="00A44896">
            <w:pPr>
              <w:spacing w:after="0"/>
              <w:rPr>
                <w:rFonts w:ascii="Times New Roman" w:hAnsi="Times New Roman"/>
                <w:sz w:val="24"/>
                <w:szCs w:val="24"/>
              </w:rPr>
            </w:pPr>
            <w:r>
              <w:rPr>
                <w:rFonts w:ascii="Times New Roman" w:hAnsi="Times New Roman"/>
                <w:sz w:val="24"/>
                <w:szCs w:val="24"/>
              </w:rPr>
              <w:t>1</w:t>
            </w:r>
          </w:p>
        </w:tc>
        <w:tc>
          <w:tcPr>
            <w:tcW w:w="9720" w:type="dxa"/>
            <w:gridSpan w:val="9"/>
          </w:tcPr>
          <w:p w:rsidR="00E92B1E" w:rsidRPr="002B1967" w:rsidRDefault="00E92B1E" w:rsidP="00A44896">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UNDERSTAND the fundamentals of open source software Python.</w:t>
            </w:r>
          </w:p>
        </w:tc>
        <w:tc>
          <w:tcPr>
            <w:tcW w:w="900" w:type="dxa"/>
            <w:gridSpan w:val="3"/>
            <w:vAlign w:val="center"/>
          </w:tcPr>
          <w:p w:rsidR="00E92B1E" w:rsidRPr="002B1967" w:rsidRDefault="00E92B1E" w:rsidP="00A44896">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E92B1E" w:rsidRPr="00BE51FC" w:rsidTr="00A44896">
        <w:trPr>
          <w:trHeight w:val="322"/>
        </w:trPr>
        <w:tc>
          <w:tcPr>
            <w:tcW w:w="540" w:type="dxa"/>
          </w:tcPr>
          <w:p w:rsidR="00E92B1E" w:rsidRDefault="00E92B1E" w:rsidP="00A44896">
            <w:pPr>
              <w:spacing w:after="0"/>
              <w:rPr>
                <w:rFonts w:ascii="Times New Roman" w:hAnsi="Times New Roman"/>
                <w:sz w:val="24"/>
                <w:szCs w:val="24"/>
              </w:rPr>
            </w:pPr>
            <w:r>
              <w:rPr>
                <w:rFonts w:ascii="Times New Roman" w:hAnsi="Times New Roman"/>
                <w:sz w:val="24"/>
                <w:szCs w:val="24"/>
              </w:rPr>
              <w:t>2</w:t>
            </w:r>
          </w:p>
        </w:tc>
        <w:tc>
          <w:tcPr>
            <w:tcW w:w="9720" w:type="dxa"/>
            <w:gridSpan w:val="9"/>
          </w:tcPr>
          <w:p w:rsidR="00E92B1E" w:rsidRPr="002B1967" w:rsidRDefault="00E92B1E" w:rsidP="00A44896">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APPLY Machine learning models in the media domain</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E92B1E" w:rsidRPr="00BE51FC" w:rsidTr="00A44896">
        <w:trPr>
          <w:trHeight w:val="322"/>
        </w:trPr>
        <w:tc>
          <w:tcPr>
            <w:tcW w:w="540" w:type="dxa"/>
          </w:tcPr>
          <w:p w:rsidR="00E92B1E" w:rsidRDefault="00E92B1E" w:rsidP="00A44896">
            <w:pPr>
              <w:spacing w:after="0"/>
              <w:rPr>
                <w:rFonts w:ascii="Times New Roman" w:hAnsi="Times New Roman"/>
                <w:sz w:val="24"/>
                <w:szCs w:val="24"/>
              </w:rPr>
            </w:pPr>
            <w:r>
              <w:rPr>
                <w:rFonts w:ascii="Times New Roman" w:hAnsi="Times New Roman"/>
                <w:sz w:val="24"/>
                <w:szCs w:val="24"/>
              </w:rPr>
              <w:t>3</w:t>
            </w:r>
          </w:p>
        </w:tc>
        <w:tc>
          <w:tcPr>
            <w:tcW w:w="9720" w:type="dxa"/>
            <w:gridSpan w:val="9"/>
          </w:tcPr>
          <w:p w:rsidR="00E92B1E" w:rsidRPr="002B1967" w:rsidRDefault="00E92B1E" w:rsidP="00A44896">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VISUALIZE the systematic data flow using algorithm and neural networks</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E92B1E" w:rsidRPr="00BE51FC" w:rsidTr="00A44896">
        <w:trPr>
          <w:trHeight w:val="322"/>
        </w:trPr>
        <w:tc>
          <w:tcPr>
            <w:tcW w:w="540" w:type="dxa"/>
          </w:tcPr>
          <w:p w:rsidR="00E92B1E" w:rsidRDefault="00E92B1E" w:rsidP="00A44896">
            <w:pPr>
              <w:spacing w:after="0"/>
              <w:rPr>
                <w:rFonts w:ascii="Times New Roman" w:hAnsi="Times New Roman"/>
                <w:sz w:val="24"/>
                <w:szCs w:val="24"/>
              </w:rPr>
            </w:pPr>
            <w:r>
              <w:rPr>
                <w:rFonts w:ascii="Times New Roman" w:hAnsi="Times New Roman"/>
                <w:sz w:val="24"/>
                <w:szCs w:val="24"/>
              </w:rPr>
              <w:t>4</w:t>
            </w:r>
          </w:p>
        </w:tc>
        <w:tc>
          <w:tcPr>
            <w:tcW w:w="9720" w:type="dxa"/>
            <w:gridSpan w:val="9"/>
          </w:tcPr>
          <w:p w:rsidR="00E92B1E" w:rsidRPr="002B1967" w:rsidRDefault="00E92B1E" w:rsidP="00A44896">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STRATEGIZE  statistical tools in Interactive data Visualization</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E92B1E" w:rsidRPr="00BE51FC" w:rsidTr="00A44896">
        <w:trPr>
          <w:trHeight w:val="322"/>
        </w:trPr>
        <w:tc>
          <w:tcPr>
            <w:tcW w:w="540" w:type="dxa"/>
          </w:tcPr>
          <w:p w:rsidR="00E92B1E" w:rsidRDefault="00E92B1E" w:rsidP="00A44896">
            <w:pPr>
              <w:spacing w:after="0"/>
              <w:rPr>
                <w:rFonts w:ascii="Times New Roman" w:hAnsi="Times New Roman"/>
                <w:sz w:val="24"/>
                <w:szCs w:val="24"/>
              </w:rPr>
            </w:pPr>
            <w:r>
              <w:rPr>
                <w:rFonts w:ascii="Times New Roman" w:hAnsi="Times New Roman"/>
                <w:sz w:val="24"/>
                <w:szCs w:val="24"/>
              </w:rPr>
              <w:t>5</w:t>
            </w:r>
          </w:p>
        </w:tc>
        <w:tc>
          <w:tcPr>
            <w:tcW w:w="9720" w:type="dxa"/>
            <w:gridSpan w:val="9"/>
          </w:tcPr>
          <w:p w:rsidR="00E92B1E" w:rsidRPr="002B1967" w:rsidRDefault="00E92B1E" w:rsidP="00A44896">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EXECUTE a deep learning through big data</w:t>
            </w:r>
          </w:p>
        </w:tc>
        <w:tc>
          <w:tcPr>
            <w:tcW w:w="900" w:type="dxa"/>
            <w:gridSpan w:val="3"/>
            <w:vAlign w:val="center"/>
          </w:tcPr>
          <w:p w:rsidR="00E92B1E" w:rsidRPr="002B1967" w:rsidRDefault="00E92B1E"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E92B1E" w:rsidRPr="00BE51FC" w:rsidTr="00A44896">
        <w:trPr>
          <w:trHeight w:val="322"/>
        </w:trPr>
        <w:tc>
          <w:tcPr>
            <w:tcW w:w="11160" w:type="dxa"/>
            <w:gridSpan w:val="13"/>
          </w:tcPr>
          <w:p w:rsidR="00E92B1E" w:rsidRDefault="00E92B1E" w:rsidP="00A4489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E92B1E" w:rsidRPr="00BE51FC" w:rsidTr="00A44896">
        <w:trPr>
          <w:trHeight w:val="143"/>
        </w:trPr>
        <w:tc>
          <w:tcPr>
            <w:tcW w:w="11160" w:type="dxa"/>
            <w:gridSpan w:val="13"/>
          </w:tcPr>
          <w:p w:rsidR="00E92B1E" w:rsidRPr="00BE51FC" w:rsidRDefault="00E92B1E" w:rsidP="00A44896">
            <w:pPr>
              <w:suppressAutoHyphens/>
              <w:spacing w:after="0"/>
              <w:jc w:val="both"/>
              <w:rPr>
                <w:rFonts w:ascii="Times New Roman" w:hAnsi="Times New Roman"/>
                <w:b/>
                <w:sz w:val="24"/>
                <w:szCs w:val="24"/>
              </w:rPr>
            </w:pPr>
          </w:p>
        </w:tc>
      </w:tr>
      <w:tr w:rsidR="00E92B1E" w:rsidRPr="00BE51FC" w:rsidTr="00A44896">
        <w:trPr>
          <w:trHeight w:val="143"/>
        </w:trPr>
        <w:tc>
          <w:tcPr>
            <w:tcW w:w="1440" w:type="dxa"/>
            <w:gridSpan w:val="2"/>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:1</w:t>
            </w:r>
          </w:p>
        </w:tc>
        <w:tc>
          <w:tcPr>
            <w:tcW w:w="6934" w:type="dxa"/>
            <w:gridSpan w:val="5"/>
          </w:tcPr>
          <w:p w:rsidR="00E92B1E" w:rsidRPr="00827576" w:rsidRDefault="00E92B1E" w:rsidP="00A44896">
            <w:pPr>
              <w:spacing w:after="0"/>
              <w:jc w:val="center"/>
              <w:rPr>
                <w:rFonts w:ascii="Times New Roman" w:hAnsi="Times New Roman" w:cs="Times New Roman"/>
                <w:i/>
                <w:sz w:val="24"/>
                <w:szCs w:val="24"/>
              </w:rPr>
            </w:pPr>
            <w:r w:rsidRPr="00B4381A">
              <w:rPr>
                <w:rStyle w:val="Strong"/>
                <w:rFonts w:ascii="Times New Roman" w:hAnsi="Times New Roman" w:cs="Times New Roman"/>
                <w:sz w:val="24"/>
              </w:rPr>
              <w:t>FUNDAMENTALS OF PYTHON</w:t>
            </w:r>
            <w:r w:rsidRPr="00B4381A">
              <w:rPr>
                <w:rStyle w:val="Strong"/>
                <w:rFonts w:ascii="Times New Roman" w:hAnsi="Times New Roman" w:cs="Times New Roman"/>
                <w:b w:val="0"/>
                <w:sz w:val="24"/>
              </w:rPr>
              <w:t xml:space="preserve"> </w:t>
            </w:r>
          </w:p>
        </w:tc>
        <w:tc>
          <w:tcPr>
            <w:tcW w:w="2786" w:type="dxa"/>
            <w:gridSpan w:val="6"/>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E92B1E" w:rsidRPr="00BE51FC" w:rsidTr="00A44896">
        <w:trPr>
          <w:trHeight w:val="613"/>
        </w:trPr>
        <w:tc>
          <w:tcPr>
            <w:tcW w:w="11160" w:type="dxa"/>
            <w:gridSpan w:val="13"/>
          </w:tcPr>
          <w:p w:rsidR="00E92B1E" w:rsidRPr="00BE51FC" w:rsidRDefault="00E92B1E" w:rsidP="00A44896">
            <w:pPr>
              <w:spacing w:after="0"/>
              <w:jc w:val="both"/>
              <w:rPr>
                <w:rFonts w:ascii="Times New Roman" w:hAnsi="Times New Roman"/>
                <w:b/>
                <w:sz w:val="24"/>
                <w:szCs w:val="24"/>
              </w:rPr>
            </w:pPr>
            <w:r w:rsidRPr="00B4381A">
              <w:rPr>
                <w:rStyle w:val="Strong"/>
                <w:rFonts w:ascii="Times New Roman" w:hAnsi="Times New Roman" w:cs="Times New Roman"/>
                <w:b w:val="0"/>
                <w:sz w:val="24"/>
              </w:rPr>
              <w:t>Basics of Python, Conditional and Loops, String and List Objects, Functions &amp; OOPs Concepts, Exception Handling, Database Programming.</w:t>
            </w:r>
          </w:p>
        </w:tc>
      </w:tr>
      <w:tr w:rsidR="00E92B1E" w:rsidRPr="00BE51FC" w:rsidTr="00A44896">
        <w:trPr>
          <w:trHeight w:val="143"/>
        </w:trPr>
        <w:tc>
          <w:tcPr>
            <w:tcW w:w="11160" w:type="dxa"/>
            <w:gridSpan w:val="13"/>
          </w:tcPr>
          <w:p w:rsidR="00E92B1E" w:rsidRPr="00BE51FC" w:rsidRDefault="00E92B1E" w:rsidP="00A44896">
            <w:pPr>
              <w:spacing w:after="0"/>
              <w:ind w:firstLine="34"/>
              <w:jc w:val="both"/>
              <w:rPr>
                <w:rFonts w:ascii="Times New Roman" w:hAnsi="Times New Roman"/>
                <w:sz w:val="24"/>
                <w:szCs w:val="24"/>
              </w:rPr>
            </w:pPr>
          </w:p>
        </w:tc>
      </w:tr>
      <w:tr w:rsidR="00E92B1E" w:rsidRPr="00BE51FC" w:rsidTr="00A44896">
        <w:trPr>
          <w:trHeight w:val="143"/>
        </w:trPr>
        <w:tc>
          <w:tcPr>
            <w:tcW w:w="1440" w:type="dxa"/>
            <w:gridSpan w:val="2"/>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:2</w:t>
            </w:r>
          </w:p>
        </w:tc>
        <w:tc>
          <w:tcPr>
            <w:tcW w:w="6897" w:type="dxa"/>
            <w:gridSpan w:val="4"/>
          </w:tcPr>
          <w:p w:rsidR="00E92B1E" w:rsidRPr="00C93227" w:rsidRDefault="00E92B1E" w:rsidP="00A44896">
            <w:pPr>
              <w:spacing w:after="0"/>
              <w:jc w:val="center"/>
              <w:rPr>
                <w:rFonts w:ascii="Times New Roman" w:hAnsi="Times New Roman" w:cs="Times New Roman"/>
                <w:b/>
                <w:i/>
                <w:sz w:val="24"/>
                <w:szCs w:val="24"/>
              </w:rPr>
            </w:pPr>
            <w:r w:rsidRPr="00B4381A">
              <w:rPr>
                <w:rStyle w:val="Strong"/>
                <w:rFonts w:ascii="Times New Roman" w:hAnsi="Times New Roman" w:cs="Times New Roman"/>
                <w:sz w:val="24"/>
              </w:rPr>
              <w:t>DATA WRANGLING</w:t>
            </w:r>
          </w:p>
        </w:tc>
        <w:tc>
          <w:tcPr>
            <w:tcW w:w="2823" w:type="dxa"/>
            <w:gridSpan w:val="7"/>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3"/>
          </w:tcPr>
          <w:p w:rsidR="00E92B1E" w:rsidRPr="00BE51FC" w:rsidRDefault="00E92B1E" w:rsidP="00A44896">
            <w:pPr>
              <w:tabs>
                <w:tab w:val="left" w:pos="0"/>
              </w:tabs>
              <w:spacing w:after="0"/>
              <w:jc w:val="both"/>
              <w:rPr>
                <w:sz w:val="24"/>
              </w:rPr>
            </w:pPr>
            <w:r w:rsidRPr="00B4381A">
              <w:rPr>
                <w:rStyle w:val="Strong"/>
                <w:rFonts w:ascii="Times New Roman" w:hAnsi="Times New Roman" w:cs="Times New Roman"/>
                <w:b w:val="0"/>
                <w:sz w:val="24"/>
              </w:rPr>
              <w:t>Reading CSV, JSON, XML and HTML files using Python, NumPy &amp; Pandas, Relational Databases and Data Manipulation with SQL, Scipy Libraries, Loading, Cleaning, Transforming, Merging, and Reshaping Data.</w:t>
            </w:r>
          </w:p>
        </w:tc>
      </w:tr>
      <w:tr w:rsidR="00E92B1E" w:rsidRPr="00BE51FC" w:rsidTr="00A44896">
        <w:trPr>
          <w:trHeight w:val="143"/>
        </w:trPr>
        <w:tc>
          <w:tcPr>
            <w:tcW w:w="11160" w:type="dxa"/>
            <w:gridSpan w:val="13"/>
          </w:tcPr>
          <w:p w:rsidR="00E92B1E" w:rsidRPr="00BE51FC" w:rsidRDefault="00E92B1E" w:rsidP="00A44896">
            <w:pPr>
              <w:spacing w:after="0"/>
              <w:ind w:firstLine="34"/>
              <w:jc w:val="both"/>
              <w:rPr>
                <w:rFonts w:ascii="Times New Roman" w:hAnsi="Times New Roman"/>
                <w:sz w:val="24"/>
                <w:szCs w:val="24"/>
              </w:rPr>
            </w:pPr>
          </w:p>
        </w:tc>
      </w:tr>
      <w:tr w:rsidR="00E92B1E" w:rsidRPr="00BE51FC" w:rsidTr="00A44896">
        <w:trPr>
          <w:trHeight w:val="143"/>
        </w:trPr>
        <w:tc>
          <w:tcPr>
            <w:tcW w:w="1440" w:type="dxa"/>
            <w:gridSpan w:val="2"/>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:3</w:t>
            </w:r>
          </w:p>
        </w:tc>
        <w:tc>
          <w:tcPr>
            <w:tcW w:w="6632" w:type="dxa"/>
            <w:gridSpan w:val="3"/>
          </w:tcPr>
          <w:p w:rsidR="00E92B1E" w:rsidRPr="00C90E6C" w:rsidRDefault="00E92B1E" w:rsidP="00A44896">
            <w:pPr>
              <w:spacing w:after="0"/>
              <w:ind w:left="-18"/>
              <w:jc w:val="center"/>
              <w:rPr>
                <w:rFonts w:ascii="Times New Roman" w:hAnsi="Times New Roman"/>
                <w:b/>
                <w:i/>
                <w:sz w:val="24"/>
                <w:szCs w:val="24"/>
              </w:rPr>
            </w:pPr>
            <w:r w:rsidRPr="00B4381A">
              <w:rPr>
                <w:rStyle w:val="Strong"/>
                <w:rFonts w:ascii="Times New Roman" w:hAnsi="Times New Roman" w:cs="Times New Roman"/>
                <w:sz w:val="24"/>
              </w:rPr>
              <w:t>DATA VISUALIZATION USING MATPLOTLIB</w:t>
            </w:r>
          </w:p>
        </w:tc>
        <w:tc>
          <w:tcPr>
            <w:tcW w:w="3088" w:type="dxa"/>
            <w:gridSpan w:val="8"/>
          </w:tcPr>
          <w:p w:rsidR="00E92B1E" w:rsidRPr="00BE51FC" w:rsidRDefault="00E92B1E" w:rsidP="00A44896">
            <w:pPr>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3"/>
          </w:tcPr>
          <w:p w:rsidR="00E92B1E" w:rsidRPr="00781E9C" w:rsidRDefault="00E92B1E" w:rsidP="00A44896">
            <w:pPr>
              <w:tabs>
                <w:tab w:val="left" w:pos="0"/>
              </w:tabs>
              <w:spacing w:after="0"/>
              <w:jc w:val="both"/>
              <w:rPr>
                <w:rFonts w:ascii="Times New Roman" w:eastAsia="Times New Roman" w:hAnsi="Times New Roman"/>
                <w:sz w:val="24"/>
                <w:szCs w:val="24"/>
                <w:lang w:eastAsia="en-IN"/>
              </w:rPr>
            </w:pPr>
            <w:r w:rsidRPr="00437B5A">
              <w:rPr>
                <w:rStyle w:val="Strong"/>
                <w:rFonts w:ascii="Times New Roman" w:hAnsi="Times New Roman" w:cs="Times New Roman"/>
                <w:b w:val="0"/>
                <w:sz w:val="24"/>
              </w:rPr>
              <w:t>Interactive</w:t>
            </w:r>
            <w:r w:rsidRPr="00B4381A">
              <w:rPr>
                <w:rStyle w:val="Strong"/>
                <w:rFonts w:ascii="Times New Roman" w:hAnsi="Times New Roman" w:cs="Times New Roman"/>
                <w:b w:val="0"/>
                <w:sz w:val="24"/>
              </w:rPr>
              <w:t xml:space="preserve"> Visualizations with Matplotlib.</w:t>
            </w:r>
          </w:p>
        </w:tc>
      </w:tr>
      <w:tr w:rsidR="00E92B1E" w:rsidRPr="00BE51FC" w:rsidTr="00A44896">
        <w:trPr>
          <w:trHeight w:val="143"/>
        </w:trPr>
        <w:tc>
          <w:tcPr>
            <w:tcW w:w="11160" w:type="dxa"/>
            <w:gridSpan w:val="13"/>
          </w:tcPr>
          <w:p w:rsidR="00E92B1E" w:rsidRPr="00BE51FC" w:rsidRDefault="00E92B1E" w:rsidP="00A44896">
            <w:pPr>
              <w:spacing w:after="0"/>
              <w:jc w:val="right"/>
              <w:rPr>
                <w:rFonts w:ascii="Times New Roman" w:hAnsi="Times New Roman"/>
                <w:b/>
                <w:sz w:val="24"/>
                <w:szCs w:val="24"/>
              </w:rPr>
            </w:pPr>
          </w:p>
        </w:tc>
      </w:tr>
      <w:tr w:rsidR="00E92B1E" w:rsidRPr="00BE51FC" w:rsidTr="00A44896">
        <w:trPr>
          <w:trHeight w:val="143"/>
        </w:trPr>
        <w:tc>
          <w:tcPr>
            <w:tcW w:w="1440" w:type="dxa"/>
            <w:gridSpan w:val="2"/>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:4</w:t>
            </w:r>
          </w:p>
        </w:tc>
        <w:tc>
          <w:tcPr>
            <w:tcW w:w="6632" w:type="dxa"/>
            <w:gridSpan w:val="3"/>
          </w:tcPr>
          <w:p w:rsidR="00E92B1E" w:rsidRPr="00827576" w:rsidRDefault="00E92B1E" w:rsidP="00A44896">
            <w:pPr>
              <w:spacing w:after="0"/>
              <w:ind w:left="-18"/>
              <w:jc w:val="center"/>
              <w:rPr>
                <w:rFonts w:ascii="Times New Roman" w:hAnsi="Times New Roman" w:cs="Times New Roman"/>
                <w:b/>
                <w:i/>
                <w:sz w:val="24"/>
                <w:szCs w:val="24"/>
              </w:rPr>
            </w:pPr>
            <w:r w:rsidRPr="00B4381A">
              <w:rPr>
                <w:rStyle w:val="Strong"/>
                <w:rFonts w:ascii="Times New Roman" w:hAnsi="Times New Roman" w:cs="Times New Roman"/>
                <w:sz w:val="24"/>
              </w:rPr>
              <w:t>STATISTICS AND PROBABILITY</w:t>
            </w:r>
          </w:p>
        </w:tc>
        <w:tc>
          <w:tcPr>
            <w:tcW w:w="3088" w:type="dxa"/>
            <w:gridSpan w:val="8"/>
          </w:tcPr>
          <w:p w:rsidR="00E92B1E" w:rsidRPr="00BE51FC" w:rsidRDefault="00E92B1E"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3"/>
          </w:tcPr>
          <w:p w:rsidR="00E92B1E" w:rsidRPr="00BE51FC" w:rsidRDefault="00E92B1E" w:rsidP="00A44896">
            <w:pPr>
              <w:tabs>
                <w:tab w:val="left" w:pos="0"/>
              </w:tabs>
              <w:spacing w:after="0"/>
              <w:jc w:val="both"/>
              <w:rPr>
                <w:rFonts w:ascii="Times New Roman" w:hAnsi="Times New Roman"/>
                <w:sz w:val="24"/>
                <w:szCs w:val="24"/>
              </w:rPr>
            </w:pPr>
            <w:r w:rsidRPr="00B4381A">
              <w:rPr>
                <w:rStyle w:val="Strong"/>
                <w:rFonts w:ascii="Times New Roman" w:hAnsi="Times New Roman" w:cs="Times New Roman"/>
                <w:b w:val="0"/>
                <w:sz w:val="24"/>
              </w:rPr>
              <w:t>Descriptive Statistics &amp; Data Distributions, Probability Concepts and Set Theory, Probability Mass Functions, Probability Distribution Functions, Cumulative Distribution Functions, Modeling Distribution, Inferential Statistics, Estimation, Hypothesis Testing, Implementation of Statistical Concepts in Python.</w:t>
            </w:r>
          </w:p>
        </w:tc>
      </w:tr>
      <w:tr w:rsidR="00E92B1E" w:rsidRPr="00BE51FC" w:rsidTr="00A44896">
        <w:trPr>
          <w:trHeight w:val="143"/>
        </w:trPr>
        <w:tc>
          <w:tcPr>
            <w:tcW w:w="11160" w:type="dxa"/>
            <w:gridSpan w:val="13"/>
          </w:tcPr>
          <w:p w:rsidR="00E92B1E" w:rsidRPr="00BE51FC" w:rsidRDefault="00E92B1E" w:rsidP="00A44896">
            <w:pPr>
              <w:spacing w:after="0"/>
              <w:jc w:val="right"/>
              <w:rPr>
                <w:rFonts w:ascii="Times New Roman" w:hAnsi="Times New Roman"/>
                <w:b/>
                <w:sz w:val="24"/>
                <w:szCs w:val="24"/>
              </w:rPr>
            </w:pPr>
          </w:p>
        </w:tc>
      </w:tr>
      <w:tr w:rsidR="00E92B1E" w:rsidRPr="00BE51FC" w:rsidTr="00A44896">
        <w:trPr>
          <w:trHeight w:val="143"/>
        </w:trPr>
        <w:tc>
          <w:tcPr>
            <w:tcW w:w="1440" w:type="dxa"/>
            <w:gridSpan w:val="2"/>
          </w:tcPr>
          <w:p w:rsidR="00E92B1E" w:rsidRPr="00BE51FC" w:rsidRDefault="00E92B1E" w:rsidP="00A44896">
            <w:pPr>
              <w:spacing w:after="0"/>
              <w:rPr>
                <w:rFonts w:ascii="Times New Roman" w:hAnsi="Times New Roman"/>
                <w:b/>
                <w:sz w:val="24"/>
                <w:szCs w:val="24"/>
              </w:rPr>
            </w:pPr>
            <w:r>
              <w:rPr>
                <w:rFonts w:ascii="Times New Roman" w:hAnsi="Times New Roman"/>
                <w:b/>
                <w:sz w:val="24"/>
                <w:szCs w:val="24"/>
              </w:rPr>
              <w:t>Module</w:t>
            </w:r>
            <w:r w:rsidRPr="00BE51FC">
              <w:rPr>
                <w:rFonts w:ascii="Times New Roman" w:hAnsi="Times New Roman"/>
                <w:b/>
                <w:sz w:val="24"/>
                <w:szCs w:val="24"/>
              </w:rPr>
              <w:t>:5</w:t>
            </w:r>
          </w:p>
        </w:tc>
        <w:tc>
          <w:tcPr>
            <w:tcW w:w="6598" w:type="dxa"/>
            <w:gridSpan w:val="2"/>
          </w:tcPr>
          <w:p w:rsidR="00E92B1E" w:rsidRPr="006D0D7B" w:rsidRDefault="00E92B1E" w:rsidP="00A44896">
            <w:pPr>
              <w:spacing w:after="0"/>
              <w:ind w:left="-18"/>
              <w:jc w:val="center"/>
              <w:rPr>
                <w:rFonts w:ascii="Times New Roman" w:hAnsi="Times New Roman"/>
                <w:b/>
                <w:i/>
                <w:sz w:val="24"/>
                <w:szCs w:val="24"/>
              </w:rPr>
            </w:pPr>
            <w:r w:rsidRPr="00B4381A">
              <w:rPr>
                <w:rStyle w:val="Strong"/>
                <w:rFonts w:ascii="Times New Roman" w:hAnsi="Times New Roman" w:cs="Times New Roman"/>
                <w:sz w:val="24"/>
              </w:rPr>
              <w:t>MACHINE LEARNING MODELS</w:t>
            </w:r>
            <w:r w:rsidRPr="00B4381A">
              <w:rPr>
                <w:rStyle w:val="Strong"/>
                <w:rFonts w:ascii="Times New Roman" w:hAnsi="Times New Roman" w:cs="Times New Roman"/>
                <w:b w:val="0"/>
                <w:sz w:val="24"/>
              </w:rPr>
              <w:t>-</w:t>
            </w:r>
          </w:p>
        </w:tc>
        <w:tc>
          <w:tcPr>
            <w:tcW w:w="3122" w:type="dxa"/>
            <w:gridSpan w:val="9"/>
          </w:tcPr>
          <w:p w:rsidR="00E92B1E" w:rsidRPr="00BE51FC" w:rsidRDefault="00E92B1E"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3"/>
          </w:tcPr>
          <w:p w:rsidR="00E92B1E" w:rsidRPr="00BE51FC" w:rsidRDefault="00E92B1E" w:rsidP="00A44896">
            <w:pPr>
              <w:tabs>
                <w:tab w:val="left" w:pos="0"/>
              </w:tabs>
              <w:spacing w:after="0"/>
              <w:jc w:val="both"/>
              <w:rPr>
                <w:rFonts w:ascii="Times New Roman" w:hAnsi="Times New Roman"/>
                <w:sz w:val="24"/>
              </w:rPr>
            </w:pPr>
            <w:r w:rsidRPr="00B4381A">
              <w:rPr>
                <w:rStyle w:val="Strong"/>
                <w:rFonts w:ascii="Times New Roman" w:hAnsi="Times New Roman" w:cs="Times New Roman"/>
                <w:b w:val="0"/>
                <w:sz w:val="24"/>
              </w:rPr>
              <w:t>Building Models Using Below Algorithms, Linear and Logistics Regression, Decision Trees, Support Vector Machines (SVMs), Random Forests, XGBoost, K Nearest Neighbour &amp; Hierarchical Clustering, Principal Component Analysis, Text Analytics and Time Series Forecasting.</w:t>
            </w:r>
          </w:p>
        </w:tc>
      </w:tr>
      <w:tr w:rsidR="00E92B1E" w:rsidRPr="00BE51FC" w:rsidTr="00FD5615">
        <w:trPr>
          <w:trHeight w:val="181"/>
        </w:trPr>
        <w:tc>
          <w:tcPr>
            <w:tcW w:w="1440" w:type="dxa"/>
            <w:gridSpan w:val="2"/>
          </w:tcPr>
          <w:p w:rsidR="00E92B1E" w:rsidRPr="00BE51FC" w:rsidRDefault="00E92B1E" w:rsidP="00FD5615">
            <w:pPr>
              <w:spacing w:after="0"/>
              <w:rPr>
                <w:rFonts w:ascii="Times New Roman" w:hAnsi="Times New Roman"/>
                <w:b/>
                <w:sz w:val="24"/>
                <w:szCs w:val="24"/>
              </w:rPr>
            </w:pPr>
          </w:p>
        </w:tc>
        <w:tc>
          <w:tcPr>
            <w:tcW w:w="6598" w:type="dxa"/>
            <w:gridSpan w:val="2"/>
          </w:tcPr>
          <w:p w:rsidR="00E92B1E" w:rsidRPr="00BE51FC" w:rsidRDefault="00E92B1E" w:rsidP="00FD5615">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E92B1E" w:rsidRPr="00BE51FC" w:rsidRDefault="00E92B1E" w:rsidP="00FD5615">
            <w:pPr>
              <w:spacing w:after="0"/>
              <w:jc w:val="right"/>
              <w:rPr>
                <w:rFonts w:ascii="Times New Roman" w:hAnsi="Times New Roman"/>
                <w:b/>
                <w:sz w:val="24"/>
                <w:szCs w:val="24"/>
              </w:rPr>
            </w:pPr>
            <w:r>
              <w:rPr>
                <w:rFonts w:ascii="Times New Roman" w:hAnsi="Times New Roman"/>
                <w:b/>
                <w:sz w:val="24"/>
                <w:szCs w:val="24"/>
              </w:rPr>
              <w:t xml:space="preserve">30 </w:t>
            </w:r>
            <w:r w:rsidRPr="00BE51FC">
              <w:rPr>
                <w:rFonts w:ascii="Times New Roman" w:hAnsi="Times New Roman"/>
                <w:b/>
                <w:sz w:val="24"/>
                <w:szCs w:val="24"/>
              </w:rPr>
              <w:t xml:space="preserve"> hours</w:t>
            </w:r>
          </w:p>
        </w:tc>
      </w:tr>
      <w:tr w:rsidR="00E92B1E" w:rsidRPr="00BE51FC" w:rsidTr="00A44896">
        <w:trPr>
          <w:trHeight w:val="143"/>
        </w:trPr>
        <w:tc>
          <w:tcPr>
            <w:tcW w:w="11160" w:type="dxa"/>
            <w:gridSpan w:val="13"/>
          </w:tcPr>
          <w:p w:rsidR="00E92B1E" w:rsidRPr="002B1967" w:rsidRDefault="00E92B1E" w:rsidP="00A44896">
            <w:pPr>
              <w:tabs>
                <w:tab w:val="left" w:pos="0"/>
              </w:tabs>
              <w:spacing w:after="0" w:line="240" w:lineRule="auto"/>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E92B1E" w:rsidRPr="00362AB0" w:rsidRDefault="00E92B1E" w:rsidP="00A44896">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E92B1E" w:rsidRDefault="00E92B1E" w:rsidP="00E92B1E">
      <w:pPr>
        <w:pStyle w:val="ListParagraph"/>
        <w:spacing w:after="0"/>
        <w:ind w:left="0"/>
        <w:jc w:val="both"/>
        <w:rPr>
          <w:rFonts w:ascii="Times New Roman" w:hAnsi="Times New Roman" w:cs="Times New Roman"/>
          <w:sz w:val="24"/>
          <w:szCs w:val="24"/>
        </w:rPr>
      </w:pPr>
      <w:r w:rsidRPr="002B1967">
        <w:rPr>
          <w:rFonts w:ascii="Times New Roman" w:hAnsi="Times New Roman" w:cs="Times New Roman"/>
          <w:b/>
          <w:sz w:val="24"/>
          <w:szCs w:val="24"/>
        </w:rPr>
        <w:lastRenderedPageBreak/>
        <w:t>Search Keywords:</w:t>
      </w:r>
      <w:r w:rsidRPr="00FC61BE">
        <w:rPr>
          <w:rFonts w:ascii="Times New Roman" w:hAnsi="Times New Roman" w:cs="Times New Roman"/>
          <w:sz w:val="24"/>
          <w:szCs w:val="24"/>
        </w:rPr>
        <w:t xml:space="preserve"> </w:t>
      </w:r>
      <w:r w:rsidR="00FC61BE" w:rsidRPr="00FC61BE">
        <w:rPr>
          <w:rFonts w:ascii="Times New Roman" w:hAnsi="Times New Roman" w:cs="Times New Roman"/>
          <w:sz w:val="24"/>
          <w:szCs w:val="24"/>
        </w:rPr>
        <w:t>Loops, Exception, Handling, String Objects, Database Programming, Relational Space Databases, Data Manipulation Tools, Statistical Concepts, Algorithm based Models, Interactive Visualization, Neural Networking, Spark Streaming, Semi- supervised Learning.</w:t>
      </w:r>
      <w:r w:rsidR="00FC61BE">
        <w:rPr>
          <w:rFonts w:ascii="Times New Roman" w:hAnsi="Times New Roman" w:cs="Times New Roman"/>
          <w:b/>
          <w:sz w:val="24"/>
          <w:szCs w:val="24"/>
        </w:rPr>
        <w:t xml:space="preserve"> </w:t>
      </w:r>
    </w:p>
    <w:p w:rsidR="004610D0" w:rsidRDefault="004610D0" w:rsidP="00AD0487">
      <w:pPr>
        <w:pStyle w:val="ListParagraph"/>
        <w:tabs>
          <w:tab w:val="left" w:pos="0"/>
        </w:tabs>
        <w:spacing w:after="0"/>
        <w:ind w:left="0"/>
        <w:jc w:val="center"/>
        <w:rPr>
          <w:rFonts w:ascii="Times New Roman" w:hAnsi="Times New Roman" w:cs="Times New Roman"/>
          <w:b/>
          <w:sz w:val="24"/>
          <w:szCs w:val="24"/>
        </w:rPr>
      </w:pPr>
    </w:p>
    <w:tbl>
      <w:tblPr>
        <w:tblW w:w="7911"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703"/>
        <w:gridCol w:w="703"/>
        <w:gridCol w:w="704"/>
        <w:gridCol w:w="706"/>
        <w:gridCol w:w="706"/>
        <w:gridCol w:w="706"/>
        <w:gridCol w:w="706"/>
        <w:gridCol w:w="706"/>
        <w:gridCol w:w="706"/>
        <w:gridCol w:w="831"/>
      </w:tblGrid>
      <w:tr w:rsidR="00227482" w:rsidRPr="002B1967" w:rsidTr="00227482">
        <w:trPr>
          <w:jc w:val="center"/>
        </w:trPr>
        <w:tc>
          <w:tcPr>
            <w:tcW w:w="7911" w:type="dxa"/>
            <w:gridSpan w:val="11"/>
            <w:tcBorders>
              <w:right w:val="single" w:sz="4" w:space="0" w:color="auto"/>
            </w:tcBorders>
            <w:shd w:val="clear" w:color="auto" w:fill="auto"/>
          </w:tcPr>
          <w:p w:rsidR="00227482" w:rsidRPr="002B1967" w:rsidRDefault="00227482" w:rsidP="00A44896">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227482">
        <w:trPr>
          <w:trHeight w:val="296"/>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3"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3"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227482">
        <w:trPr>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3"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E92B1E" w:rsidRDefault="00E92B1E" w:rsidP="00227482">
      <w:pPr>
        <w:spacing w:after="0"/>
        <w:ind w:firstLine="720"/>
        <w:jc w:val="both"/>
        <w:rPr>
          <w:rFonts w:ascii="Times New Roman" w:hAnsi="Times New Roman" w:cs="Times New Roman"/>
          <w:b/>
          <w:sz w:val="20"/>
          <w:szCs w:val="24"/>
        </w:rPr>
      </w:pP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4610D0" w:rsidRDefault="004610D0"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Pr="002B1967" w:rsidRDefault="00227482" w:rsidP="00227482">
      <w:pPr>
        <w:pStyle w:val="ListParagraph"/>
        <w:tabs>
          <w:tab w:val="left" w:pos="0"/>
        </w:tabs>
        <w:spacing w:after="0"/>
        <w:ind w:left="432"/>
        <w:jc w:val="center"/>
        <w:rPr>
          <w:rFonts w:ascii="Times New Roman" w:hAnsi="Times New Roman" w:cs="Times New Roman"/>
          <w:b/>
          <w:sz w:val="24"/>
          <w:szCs w:val="24"/>
        </w:rPr>
      </w:pPr>
      <w:r>
        <w:rPr>
          <w:rFonts w:ascii="Times New Roman" w:hAnsi="Times New Roman" w:cs="Times New Roman"/>
          <w:b/>
          <w:sz w:val="24"/>
          <w:szCs w:val="24"/>
        </w:rPr>
        <w:lastRenderedPageBreak/>
        <w:t>Job Oriented Certificate Course</w:t>
      </w:r>
      <w:r w:rsidRPr="002B1967">
        <w:rPr>
          <w:rFonts w:ascii="Times New Roman" w:hAnsi="Times New Roman" w:cs="Times New Roman"/>
          <w:b/>
          <w:sz w:val="24"/>
          <w:szCs w:val="24"/>
        </w:rPr>
        <w:t xml:space="preserve"> offered by</w:t>
      </w:r>
    </w:p>
    <w:p w:rsidR="00227482" w:rsidRPr="002B1967" w:rsidRDefault="00227482" w:rsidP="00227482">
      <w:pPr>
        <w:pStyle w:val="ListParagraph"/>
        <w:tabs>
          <w:tab w:val="left" w:pos="0"/>
        </w:tabs>
        <w:spacing w:after="0"/>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 The Department the Communication and Media Studies</w:t>
      </w:r>
    </w:p>
    <w:p w:rsidR="00227482" w:rsidRDefault="00227482" w:rsidP="00227482">
      <w:pPr>
        <w:pStyle w:val="ListParagraph"/>
        <w:tabs>
          <w:tab w:val="left" w:pos="0"/>
        </w:tabs>
        <w:spacing w:after="0"/>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Bharathiar University, Coimbatore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41"/>
        <w:gridCol w:w="19"/>
        <w:gridCol w:w="540"/>
        <w:gridCol w:w="1530"/>
        <w:gridCol w:w="5068"/>
        <w:gridCol w:w="34"/>
        <w:gridCol w:w="265"/>
        <w:gridCol w:w="37"/>
        <w:gridCol w:w="986"/>
        <w:gridCol w:w="360"/>
        <w:gridCol w:w="540"/>
        <w:gridCol w:w="90"/>
        <w:gridCol w:w="450"/>
        <w:gridCol w:w="360"/>
      </w:tblGrid>
      <w:tr w:rsidR="00227482" w:rsidRPr="00BE51FC" w:rsidTr="00A44896">
        <w:trPr>
          <w:trHeight w:val="464"/>
        </w:trPr>
        <w:tc>
          <w:tcPr>
            <w:tcW w:w="1440" w:type="dxa"/>
            <w:gridSpan w:val="4"/>
            <w:vAlign w:val="center"/>
          </w:tcPr>
          <w:p w:rsidR="00227482" w:rsidRPr="00BE51FC" w:rsidRDefault="00227482" w:rsidP="00A44896">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227482" w:rsidRPr="00BE51FC" w:rsidRDefault="007115C3" w:rsidP="002922DA">
            <w:pPr>
              <w:spacing w:after="0"/>
              <w:jc w:val="center"/>
              <w:rPr>
                <w:rFonts w:ascii="Times New Roman" w:hAnsi="Times New Roman"/>
                <w:b/>
                <w:sz w:val="24"/>
                <w:szCs w:val="24"/>
              </w:rPr>
            </w:pPr>
            <w:r>
              <w:rPr>
                <w:rFonts w:ascii="Times New Roman" w:hAnsi="Times New Roman" w:cs="Times New Roman"/>
                <w:sz w:val="24"/>
                <w:szCs w:val="24"/>
              </w:rPr>
              <w:t>2</w:t>
            </w:r>
            <w:r w:rsidR="002922DA">
              <w:rPr>
                <w:rFonts w:ascii="Times New Roman" w:hAnsi="Times New Roman" w:cs="Times New Roman"/>
                <w:sz w:val="24"/>
                <w:szCs w:val="24"/>
              </w:rPr>
              <w:t>2</w:t>
            </w:r>
            <w:r w:rsidR="00227482">
              <w:rPr>
                <w:rFonts w:ascii="Times New Roman" w:hAnsi="Times New Roman" w:cs="Times New Roman"/>
                <w:sz w:val="24"/>
                <w:szCs w:val="24"/>
              </w:rPr>
              <w:t>MCJC01</w:t>
            </w:r>
            <w:r w:rsidR="00227482" w:rsidRPr="002B1967">
              <w:rPr>
                <w:rFonts w:ascii="Times New Roman" w:eastAsia="Times New Roman" w:hAnsi="Times New Roman" w:cs="Times New Roman"/>
                <w:b/>
                <w:bCs/>
                <w:color w:val="000000"/>
                <w:sz w:val="24"/>
                <w:szCs w:val="24"/>
              </w:rPr>
              <w:t xml:space="preserve"> </w:t>
            </w:r>
          </w:p>
        </w:tc>
        <w:tc>
          <w:tcPr>
            <w:tcW w:w="6390" w:type="dxa"/>
            <w:gridSpan w:val="5"/>
            <w:vAlign w:val="center"/>
          </w:tcPr>
          <w:p w:rsidR="00227482" w:rsidRPr="00BE51FC" w:rsidRDefault="00227482" w:rsidP="00A44896">
            <w:pPr>
              <w:spacing w:after="0"/>
              <w:jc w:val="center"/>
              <w:rPr>
                <w:rFonts w:ascii="Times New Roman" w:hAnsi="Times New Roman"/>
                <w:b/>
                <w:bCs/>
                <w:sz w:val="24"/>
                <w:szCs w:val="24"/>
              </w:rPr>
            </w:pPr>
            <w:r>
              <w:rPr>
                <w:rFonts w:ascii="Times New Roman" w:hAnsi="Times New Roman" w:cs="Times New Roman"/>
                <w:b/>
                <w:bCs/>
                <w:sz w:val="24"/>
                <w:szCs w:val="24"/>
              </w:rPr>
              <w:t>SOCIAL MEDIA MARKETING</w:t>
            </w:r>
          </w:p>
        </w:tc>
        <w:tc>
          <w:tcPr>
            <w:tcW w:w="360" w:type="dxa"/>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227482" w:rsidRPr="00BE51FC" w:rsidRDefault="00227482" w:rsidP="00A44896">
            <w:pPr>
              <w:spacing w:after="0"/>
              <w:jc w:val="center"/>
              <w:rPr>
                <w:rFonts w:ascii="Times New Roman" w:hAnsi="Times New Roman"/>
                <w:b/>
                <w:sz w:val="24"/>
                <w:szCs w:val="24"/>
              </w:rPr>
            </w:pPr>
            <w:r>
              <w:rPr>
                <w:rFonts w:ascii="Times New Roman" w:hAnsi="Times New Roman"/>
                <w:b/>
                <w:sz w:val="24"/>
                <w:szCs w:val="24"/>
              </w:rPr>
              <w:t>C</w:t>
            </w:r>
          </w:p>
        </w:tc>
      </w:tr>
      <w:tr w:rsidR="00227482" w:rsidRPr="00BE51FC" w:rsidTr="00A44896">
        <w:tc>
          <w:tcPr>
            <w:tcW w:w="2970" w:type="dxa"/>
            <w:gridSpan w:val="5"/>
            <w:vAlign w:val="center"/>
          </w:tcPr>
          <w:p w:rsidR="00227482" w:rsidRPr="00206C05" w:rsidRDefault="00227482" w:rsidP="00A44896">
            <w:pPr>
              <w:spacing w:after="0"/>
              <w:ind w:right="-108"/>
              <w:rPr>
                <w:rFonts w:ascii="Times New Roman" w:hAnsi="Times New Roman"/>
                <w:b/>
              </w:rPr>
            </w:pPr>
          </w:p>
        </w:tc>
        <w:tc>
          <w:tcPr>
            <w:tcW w:w="6390" w:type="dxa"/>
            <w:gridSpan w:val="5"/>
            <w:vAlign w:val="center"/>
          </w:tcPr>
          <w:p w:rsidR="00227482" w:rsidRPr="00BE51FC" w:rsidRDefault="00227482" w:rsidP="00A44896">
            <w:pPr>
              <w:spacing w:after="0"/>
              <w:rPr>
                <w:rFonts w:ascii="Times New Roman" w:hAnsi="Times New Roman"/>
              </w:rPr>
            </w:pPr>
          </w:p>
        </w:tc>
        <w:tc>
          <w:tcPr>
            <w:tcW w:w="36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4</w:t>
            </w:r>
          </w:p>
        </w:tc>
        <w:tc>
          <w:tcPr>
            <w:tcW w:w="630" w:type="dxa"/>
            <w:gridSpan w:val="2"/>
            <w:vAlign w:val="center"/>
          </w:tcPr>
          <w:p w:rsidR="00227482" w:rsidRPr="00BE51FC" w:rsidRDefault="00227482" w:rsidP="00A44896">
            <w:pPr>
              <w:spacing w:after="0"/>
              <w:jc w:val="center"/>
              <w:rPr>
                <w:rFonts w:ascii="Times New Roman" w:hAnsi="Times New Roman"/>
                <w:b/>
              </w:rPr>
            </w:pPr>
            <w:r>
              <w:rPr>
                <w:rFonts w:ascii="Times New Roman" w:hAnsi="Times New Roman"/>
                <w:b/>
              </w:rPr>
              <w:t>-</w:t>
            </w:r>
          </w:p>
        </w:tc>
        <w:tc>
          <w:tcPr>
            <w:tcW w:w="45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w:t>
            </w:r>
          </w:p>
        </w:tc>
        <w:tc>
          <w:tcPr>
            <w:tcW w:w="36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4</w:t>
            </w:r>
          </w:p>
        </w:tc>
      </w:tr>
      <w:tr w:rsidR="00227482" w:rsidRPr="00BE51FC" w:rsidTr="00A44896">
        <w:trPr>
          <w:trHeight w:val="143"/>
        </w:trPr>
        <w:tc>
          <w:tcPr>
            <w:tcW w:w="2970" w:type="dxa"/>
            <w:gridSpan w:val="5"/>
            <w:vAlign w:val="center"/>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227482" w:rsidRPr="00BE51FC" w:rsidRDefault="00227482" w:rsidP="00A44896">
            <w:pPr>
              <w:spacing w:after="0"/>
              <w:jc w:val="both"/>
              <w:rPr>
                <w:rFonts w:ascii="Times New Roman" w:hAnsi="Times New Roman"/>
                <w:b/>
                <w:bCs/>
                <w:sz w:val="24"/>
                <w:szCs w:val="24"/>
              </w:rPr>
            </w:pPr>
            <w:r>
              <w:rPr>
                <w:rFonts w:ascii="Times New Roman" w:eastAsia="Times New Roman" w:hAnsi="Times New Roman" w:cs="Times New Roman"/>
                <w:color w:val="000000"/>
                <w:sz w:val="24"/>
                <w:szCs w:val="24"/>
              </w:rPr>
              <w:t>Students must have an understanding of various facets of consumer behavior besides the evolving social media channels for institutionalizing marketing plans.</w:t>
            </w:r>
          </w:p>
        </w:tc>
        <w:tc>
          <w:tcPr>
            <w:tcW w:w="990" w:type="dxa"/>
            <w:gridSpan w:val="3"/>
            <w:vAlign w:val="center"/>
          </w:tcPr>
          <w:p w:rsidR="00227482" w:rsidRPr="00BE51FC" w:rsidRDefault="00227482" w:rsidP="00A4489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227482" w:rsidRPr="00BE51FC" w:rsidRDefault="00227482"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227482" w:rsidRPr="00BE51FC" w:rsidTr="00A44896">
        <w:trPr>
          <w:trHeight w:val="143"/>
        </w:trPr>
        <w:tc>
          <w:tcPr>
            <w:tcW w:w="11160" w:type="dxa"/>
            <w:gridSpan w:val="15"/>
            <w:vAlign w:val="center"/>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Course Objectives:</w:t>
            </w:r>
          </w:p>
        </w:tc>
      </w:tr>
      <w:tr w:rsidR="00227482" w:rsidRPr="00BE51FC" w:rsidTr="00A44896">
        <w:trPr>
          <w:trHeight w:val="1387"/>
        </w:trPr>
        <w:tc>
          <w:tcPr>
            <w:tcW w:w="11160" w:type="dxa"/>
            <w:gridSpan w:val="15"/>
          </w:tcPr>
          <w:p w:rsidR="00227482" w:rsidRDefault="00227482" w:rsidP="00A44896">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Pr>
                <w:rFonts w:ascii="Times New Roman" w:hAnsi="Times New Roman"/>
                <w:bCs/>
                <w:sz w:val="24"/>
                <w:szCs w:val="24"/>
              </w:rPr>
              <w:t xml:space="preserve"> </w:t>
            </w:r>
            <w:r w:rsidRPr="00A77AAF">
              <w:rPr>
                <w:rFonts w:ascii="Times New Roman" w:hAnsi="Times New Roman" w:cs="Times New Roman"/>
                <w:sz w:val="24"/>
                <w:szCs w:val="24"/>
              </w:rPr>
              <w:t>To define different types of social media channels along with key trends in this evolving medium.</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describe and apply best practices for utilizing various social channels in marketing plans.</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research/ analyze audience behaviour and needs in order to define target segments and develop appropriate marketing programs to achieve business objectives.</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describe, and apply marketing techniques used in social media. Position these Techniques within the overall integrated marketing communications program.</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create social media marketing campaigns with targeted objectives &amp; outcome measurements.</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identify and define appropriate metrics of success for each medium.</w:t>
            </w:r>
          </w:p>
          <w:p w:rsidR="00227482" w:rsidRPr="00A77AAF"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describe macro-environmental issues of social media such as privacy, security,</w:t>
            </w:r>
            <w:r>
              <w:rPr>
                <w:rFonts w:ascii="Times New Roman" w:hAnsi="Times New Roman" w:cs="Times New Roman"/>
                <w:sz w:val="24"/>
                <w:szCs w:val="24"/>
              </w:rPr>
              <w:t xml:space="preserve"> </w:t>
            </w:r>
            <w:r w:rsidRPr="00A77AAF">
              <w:rPr>
                <w:rFonts w:ascii="Times New Roman" w:hAnsi="Times New Roman" w:cs="Times New Roman"/>
                <w:sz w:val="24"/>
                <w:szCs w:val="24"/>
              </w:rPr>
              <w:t>regulation, political impact etc.</w:t>
            </w:r>
          </w:p>
          <w:p w:rsidR="00227482" w:rsidRPr="00702154" w:rsidRDefault="00227482" w:rsidP="00227482">
            <w:pPr>
              <w:pStyle w:val="ListParagraph"/>
              <w:numPr>
                <w:ilvl w:val="0"/>
                <w:numId w:val="40"/>
              </w:numPr>
              <w:tabs>
                <w:tab w:val="left" w:pos="0"/>
              </w:tabs>
              <w:spacing w:after="0"/>
              <w:ind w:left="432"/>
              <w:jc w:val="both"/>
              <w:rPr>
                <w:rFonts w:ascii="Times New Roman" w:hAnsi="Times New Roman" w:cs="Times New Roman"/>
                <w:sz w:val="24"/>
                <w:szCs w:val="24"/>
              </w:rPr>
            </w:pPr>
            <w:r w:rsidRPr="00A77AAF">
              <w:rPr>
                <w:rFonts w:ascii="Times New Roman" w:hAnsi="Times New Roman" w:cs="Times New Roman"/>
                <w:sz w:val="24"/>
                <w:szCs w:val="24"/>
              </w:rPr>
              <w:t>To demonstrate the ability to create and present a project as an individual contributor.</w:t>
            </w:r>
          </w:p>
        </w:tc>
      </w:tr>
      <w:tr w:rsidR="00227482" w:rsidRPr="00BE51FC" w:rsidTr="00A44896">
        <w:trPr>
          <w:trHeight w:val="143"/>
        </w:trPr>
        <w:tc>
          <w:tcPr>
            <w:tcW w:w="11160" w:type="dxa"/>
            <w:gridSpan w:val="15"/>
          </w:tcPr>
          <w:p w:rsidR="00227482" w:rsidRPr="00BE51FC" w:rsidRDefault="00227482" w:rsidP="00A44896">
            <w:pPr>
              <w:spacing w:after="0"/>
              <w:rPr>
                <w:rFonts w:ascii="Times New Roman" w:hAnsi="Times New Roman"/>
                <w:b/>
                <w:sz w:val="24"/>
                <w:szCs w:val="24"/>
              </w:rPr>
            </w:pPr>
          </w:p>
        </w:tc>
      </w:tr>
      <w:tr w:rsidR="00227482" w:rsidRPr="00BE51FC" w:rsidTr="00A44896">
        <w:trPr>
          <w:trHeight w:val="143"/>
        </w:trPr>
        <w:tc>
          <w:tcPr>
            <w:tcW w:w="11160" w:type="dxa"/>
            <w:gridSpan w:val="15"/>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227482" w:rsidRPr="00BE51FC" w:rsidTr="00A44896">
        <w:trPr>
          <w:trHeight w:val="325"/>
        </w:trPr>
        <w:tc>
          <w:tcPr>
            <w:tcW w:w="11160" w:type="dxa"/>
            <w:gridSpan w:val="15"/>
          </w:tcPr>
          <w:p w:rsidR="00227482" w:rsidRPr="00537067" w:rsidRDefault="00227482" w:rsidP="00A4489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1</w:t>
            </w:r>
          </w:p>
        </w:tc>
        <w:tc>
          <w:tcPr>
            <w:tcW w:w="9720" w:type="dxa"/>
            <w:gridSpan w:val="11"/>
          </w:tcPr>
          <w:p w:rsidR="00227482" w:rsidRPr="002B1967" w:rsidRDefault="00227482" w:rsidP="00A44896">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 xml:space="preserve">APPLY </w:t>
            </w:r>
            <w:r>
              <w:rPr>
                <w:rFonts w:ascii="Times New Roman" w:hAnsi="Times New Roman" w:cs="Times New Roman"/>
                <w:sz w:val="24"/>
                <w:szCs w:val="24"/>
              </w:rPr>
              <w:t>best practices in marketing plans for social media channels.</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2</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Pr>
                <w:rStyle w:val="Strong"/>
                <w:rFonts w:ascii="Times New Roman" w:hAnsi="Times New Roman" w:cs="Times New Roman"/>
                <w:b w:val="0"/>
                <w:sz w:val="24"/>
                <w:szCs w:val="24"/>
              </w:rPr>
              <w:t>ANALYZE</w:t>
            </w:r>
            <w:r w:rsidRPr="002B196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audience behavior to achieve business objectives through market segmentation.</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K4</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3</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Pr>
                <w:rStyle w:val="Strong"/>
                <w:rFonts w:ascii="Times New Roman" w:hAnsi="Times New Roman" w:cs="Times New Roman"/>
                <w:b w:val="0"/>
                <w:sz w:val="24"/>
                <w:szCs w:val="24"/>
              </w:rPr>
              <w:t>PLAN marketing campaigns for social media.</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6</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4</w:t>
            </w:r>
          </w:p>
        </w:tc>
        <w:tc>
          <w:tcPr>
            <w:tcW w:w="9720" w:type="dxa"/>
            <w:gridSpan w:val="11"/>
          </w:tcPr>
          <w:p w:rsidR="00227482" w:rsidRDefault="00227482" w:rsidP="00A44896">
            <w:pPr>
              <w:tabs>
                <w:tab w:val="left" w:pos="0"/>
              </w:tabs>
              <w:spacing w:after="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EVALUATE social media marketing campaigns based on suitable success metrics.</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Pr>
                <w:rFonts w:ascii="Times New Roman" w:hAnsi="Times New Roman" w:cs="Times New Roman"/>
                <w:sz w:val="24"/>
                <w:szCs w:val="24"/>
              </w:rPr>
              <w:t>K5</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5</w:t>
            </w:r>
          </w:p>
        </w:tc>
        <w:tc>
          <w:tcPr>
            <w:tcW w:w="9720" w:type="dxa"/>
            <w:gridSpan w:val="11"/>
          </w:tcPr>
          <w:p w:rsidR="00227482" w:rsidRDefault="00227482" w:rsidP="00A44896">
            <w:pPr>
              <w:tabs>
                <w:tab w:val="left" w:pos="0"/>
              </w:tabs>
              <w:spacing w:after="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DEMONSTRATE the campaign planning process.</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227482" w:rsidRPr="00BE51FC" w:rsidTr="00A44896">
        <w:trPr>
          <w:trHeight w:val="322"/>
        </w:trPr>
        <w:tc>
          <w:tcPr>
            <w:tcW w:w="11160" w:type="dxa"/>
            <w:gridSpan w:val="15"/>
          </w:tcPr>
          <w:p w:rsidR="00227482" w:rsidRDefault="00227482" w:rsidP="00A4489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227482" w:rsidRPr="00BE51FC" w:rsidTr="00A44896">
        <w:trPr>
          <w:trHeight w:val="143"/>
        </w:trPr>
        <w:tc>
          <w:tcPr>
            <w:tcW w:w="11160" w:type="dxa"/>
            <w:gridSpan w:val="15"/>
          </w:tcPr>
          <w:p w:rsidR="00227482" w:rsidRPr="00BE51FC" w:rsidRDefault="00227482" w:rsidP="00A44896">
            <w:pPr>
              <w:suppressAutoHyphens/>
              <w:spacing w:after="0"/>
              <w:jc w:val="both"/>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227482" w:rsidRPr="00827576" w:rsidRDefault="00227482" w:rsidP="00A44896">
            <w:pPr>
              <w:spacing w:after="0"/>
              <w:jc w:val="center"/>
              <w:rPr>
                <w:rFonts w:ascii="Times New Roman" w:hAnsi="Times New Roman" w:cs="Times New Roman"/>
                <w:i/>
                <w:sz w:val="24"/>
                <w:szCs w:val="24"/>
              </w:rPr>
            </w:pPr>
            <w:r w:rsidRPr="00183ABF">
              <w:rPr>
                <w:rFonts w:ascii="Times New Roman" w:hAnsi="Times New Roman" w:cs="Times New Roman"/>
                <w:b/>
                <w:sz w:val="24"/>
              </w:rPr>
              <w:t>SOCIAL MEDIA CHANNELS AND UTILITY</w:t>
            </w:r>
          </w:p>
        </w:tc>
        <w:tc>
          <w:tcPr>
            <w:tcW w:w="2786" w:type="dxa"/>
            <w:gridSpan w:val="6"/>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10 </w:t>
            </w:r>
            <w:r w:rsidRPr="00BE51FC">
              <w:rPr>
                <w:rFonts w:ascii="Times New Roman" w:hAnsi="Times New Roman"/>
                <w:b/>
                <w:sz w:val="24"/>
                <w:szCs w:val="24"/>
              </w:rPr>
              <w:t xml:space="preserve"> hours</w:t>
            </w:r>
          </w:p>
        </w:tc>
      </w:tr>
      <w:tr w:rsidR="00227482" w:rsidRPr="00BE51FC" w:rsidTr="00A44896">
        <w:trPr>
          <w:trHeight w:val="955"/>
        </w:trPr>
        <w:tc>
          <w:tcPr>
            <w:tcW w:w="11160" w:type="dxa"/>
            <w:gridSpan w:val="15"/>
          </w:tcPr>
          <w:p w:rsidR="00227482" w:rsidRPr="00BE51FC" w:rsidRDefault="00227482" w:rsidP="00A44896">
            <w:pPr>
              <w:spacing w:after="0"/>
              <w:jc w:val="both"/>
              <w:rPr>
                <w:rFonts w:ascii="Times New Roman" w:hAnsi="Times New Roman"/>
                <w:b/>
                <w:sz w:val="24"/>
                <w:szCs w:val="24"/>
              </w:rPr>
            </w:pPr>
            <w:r w:rsidRPr="00183ABF">
              <w:rPr>
                <w:rFonts w:ascii="Times New Roman" w:hAnsi="Times New Roman" w:cs="Times New Roman"/>
                <w:sz w:val="24"/>
              </w:rPr>
              <w:t>Introduction to social media and its role within marketing, Goals and Strategies, Social Channels as part of the broader marketing plan: Facebook, Google, Instagram, Youtube, Twitter, Linked-in, Pintrest, Others (Tumblr, Vine, Snapchat, Reddit, etc.)</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227482" w:rsidRPr="00C93227" w:rsidRDefault="00227482" w:rsidP="00A44896">
            <w:pPr>
              <w:spacing w:after="0"/>
              <w:jc w:val="center"/>
              <w:rPr>
                <w:rFonts w:ascii="Times New Roman" w:hAnsi="Times New Roman" w:cs="Times New Roman"/>
                <w:b/>
                <w:i/>
                <w:sz w:val="24"/>
                <w:szCs w:val="24"/>
              </w:rPr>
            </w:pPr>
            <w:r w:rsidRPr="00183ABF">
              <w:rPr>
                <w:rFonts w:ascii="Times New Roman" w:hAnsi="Times New Roman" w:cs="Times New Roman"/>
                <w:b/>
                <w:sz w:val="24"/>
              </w:rPr>
              <w:t>RULES OF ENGAGEMENT ON SOCIAL MEDIA &amp;TARGET IDENTIFICATION</w:t>
            </w:r>
          </w:p>
        </w:tc>
        <w:tc>
          <w:tcPr>
            <w:tcW w:w="2823" w:type="dxa"/>
            <w:gridSpan w:val="7"/>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5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BE51FC" w:rsidRDefault="00227482" w:rsidP="00A44896">
            <w:pPr>
              <w:spacing w:after="0"/>
              <w:jc w:val="both"/>
              <w:rPr>
                <w:sz w:val="24"/>
              </w:rPr>
            </w:pPr>
            <w:r w:rsidRPr="00183ABF">
              <w:rPr>
                <w:rFonts w:ascii="Times New Roman" w:hAnsi="Times New Roman" w:cs="Times New Roman"/>
                <w:sz w:val="24"/>
              </w:rPr>
              <w:t>Definition. Content for Social Media: text posts, image posts, Blog URLs and even video posts. Different kind of ads in Social Media, Size restrictions, text restrictions etc.</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227482" w:rsidRPr="00C90E6C" w:rsidRDefault="00227482" w:rsidP="00A44896">
            <w:pPr>
              <w:spacing w:after="0"/>
              <w:ind w:left="-18"/>
              <w:jc w:val="center"/>
              <w:rPr>
                <w:rFonts w:ascii="Times New Roman" w:hAnsi="Times New Roman"/>
                <w:b/>
                <w:i/>
                <w:sz w:val="24"/>
                <w:szCs w:val="24"/>
              </w:rPr>
            </w:pPr>
            <w:r w:rsidRPr="00183ABF">
              <w:rPr>
                <w:rFonts w:ascii="Times New Roman" w:hAnsi="Times New Roman" w:cs="Times New Roman"/>
                <w:b/>
                <w:sz w:val="24"/>
              </w:rPr>
              <w:t>SOCIAL MEDIA MANAGEMENT</w:t>
            </w:r>
          </w:p>
        </w:tc>
        <w:tc>
          <w:tcPr>
            <w:tcW w:w="3088" w:type="dxa"/>
            <w:gridSpan w:val="8"/>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5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781E9C" w:rsidRDefault="00227482" w:rsidP="00A44896">
            <w:pPr>
              <w:spacing w:after="0"/>
              <w:jc w:val="both"/>
              <w:rPr>
                <w:rFonts w:ascii="Times New Roman" w:eastAsia="Times New Roman" w:hAnsi="Times New Roman"/>
                <w:sz w:val="24"/>
                <w:szCs w:val="24"/>
                <w:lang w:eastAsia="en-IN"/>
              </w:rPr>
            </w:pPr>
            <w:r w:rsidRPr="00183ABF">
              <w:rPr>
                <w:rFonts w:ascii="Times New Roman" w:hAnsi="Times New Roman" w:cs="Times New Roman"/>
                <w:sz w:val="24"/>
              </w:rPr>
              <w:t>Continuity, automation Setting Objectives,</w:t>
            </w:r>
            <w:r w:rsidR="00A07700">
              <w:rPr>
                <w:rFonts w:ascii="Times New Roman" w:hAnsi="Times New Roman" w:cs="Times New Roman"/>
                <w:sz w:val="24"/>
              </w:rPr>
              <w:t xml:space="preserve"> </w:t>
            </w:r>
            <w:r w:rsidRPr="00183ABF">
              <w:rPr>
                <w:rFonts w:ascii="Times New Roman" w:hAnsi="Times New Roman" w:cs="Times New Roman"/>
                <w:sz w:val="24"/>
              </w:rPr>
              <w:t>Social Media Marketing Strategy; planning content creation and promotion for achieving different marketing objectives on your social media channels</w:t>
            </w:r>
          </w:p>
        </w:tc>
      </w:tr>
      <w:tr w:rsidR="00227482" w:rsidRPr="00BE51FC" w:rsidTr="00A44896">
        <w:trPr>
          <w:trHeight w:val="143"/>
        </w:trPr>
        <w:tc>
          <w:tcPr>
            <w:tcW w:w="11160" w:type="dxa"/>
            <w:gridSpan w:val="15"/>
          </w:tcPr>
          <w:p w:rsidR="00227482" w:rsidRPr="00BE51FC" w:rsidRDefault="00227482" w:rsidP="00A44896">
            <w:pPr>
              <w:spacing w:after="0"/>
              <w:jc w:val="right"/>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227482" w:rsidRPr="00827576" w:rsidRDefault="00227482" w:rsidP="00A44896">
            <w:pPr>
              <w:spacing w:after="0"/>
              <w:ind w:left="-18"/>
              <w:jc w:val="center"/>
              <w:rPr>
                <w:rFonts w:ascii="Times New Roman" w:hAnsi="Times New Roman" w:cs="Times New Roman"/>
                <w:b/>
                <w:i/>
                <w:sz w:val="24"/>
                <w:szCs w:val="24"/>
              </w:rPr>
            </w:pPr>
            <w:r w:rsidRPr="00183ABF">
              <w:rPr>
                <w:rFonts w:ascii="Times New Roman" w:hAnsi="Times New Roman" w:cs="Times New Roman"/>
                <w:b/>
                <w:sz w:val="24"/>
              </w:rPr>
              <w:t>MONITORING SOCIAL MEDIA PROJECTS</w:t>
            </w:r>
          </w:p>
        </w:tc>
        <w:tc>
          <w:tcPr>
            <w:tcW w:w="3088" w:type="dxa"/>
            <w:gridSpan w:val="8"/>
          </w:tcPr>
          <w:p w:rsidR="00227482" w:rsidRPr="00BE51FC" w:rsidRDefault="00227482"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8</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BE51FC" w:rsidRDefault="00227482" w:rsidP="00A44896">
            <w:pPr>
              <w:spacing w:after="0"/>
              <w:jc w:val="both"/>
              <w:rPr>
                <w:rFonts w:ascii="Times New Roman" w:hAnsi="Times New Roman"/>
                <w:sz w:val="24"/>
                <w:szCs w:val="24"/>
              </w:rPr>
            </w:pPr>
            <w:r w:rsidRPr="00183ABF">
              <w:rPr>
                <w:rFonts w:ascii="Times New Roman" w:hAnsi="Times New Roman" w:cs="Times New Roman"/>
                <w:sz w:val="24"/>
              </w:rPr>
              <w:t>Measurement tools and techniques, Generating reports, Tasks, Frequency, Reach Vs Clicks. Measuring response, Objectives, Call for action etc</w:t>
            </w:r>
          </w:p>
        </w:tc>
      </w:tr>
      <w:tr w:rsidR="00227482" w:rsidRPr="00BE51FC" w:rsidTr="00A44896">
        <w:trPr>
          <w:trHeight w:val="143"/>
        </w:trPr>
        <w:tc>
          <w:tcPr>
            <w:tcW w:w="11160" w:type="dxa"/>
            <w:gridSpan w:val="15"/>
          </w:tcPr>
          <w:p w:rsidR="00227482" w:rsidRPr="00BE51FC" w:rsidRDefault="00227482" w:rsidP="00A44896">
            <w:pPr>
              <w:spacing w:after="0"/>
              <w:jc w:val="right"/>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227482" w:rsidRPr="006D0D7B" w:rsidRDefault="00227482" w:rsidP="00A44896">
            <w:pPr>
              <w:spacing w:after="0"/>
              <w:ind w:left="-18"/>
              <w:jc w:val="center"/>
              <w:rPr>
                <w:rFonts w:ascii="Times New Roman" w:hAnsi="Times New Roman"/>
                <w:b/>
                <w:i/>
                <w:sz w:val="24"/>
                <w:szCs w:val="24"/>
              </w:rPr>
            </w:pPr>
            <w:r w:rsidRPr="00183ABF">
              <w:rPr>
                <w:rFonts w:ascii="Times New Roman" w:hAnsi="Times New Roman" w:cs="Times New Roman"/>
                <w:b/>
                <w:sz w:val="24"/>
              </w:rPr>
              <w:t>SOCIAL MEDIA CHANNELS</w:t>
            </w:r>
          </w:p>
        </w:tc>
        <w:tc>
          <w:tcPr>
            <w:tcW w:w="3122" w:type="dxa"/>
            <w:gridSpan w:val="9"/>
          </w:tcPr>
          <w:p w:rsidR="00227482" w:rsidRPr="00BE51FC" w:rsidRDefault="00227482"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10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Default="00227482" w:rsidP="00A44896">
            <w:pPr>
              <w:spacing w:after="0"/>
              <w:jc w:val="both"/>
              <w:rPr>
                <w:rFonts w:ascii="Times New Roman" w:hAnsi="Times New Roman" w:cs="Times New Roman"/>
                <w:sz w:val="24"/>
              </w:rPr>
            </w:pPr>
            <w:r w:rsidRPr="00183ABF">
              <w:rPr>
                <w:rFonts w:ascii="Times New Roman" w:hAnsi="Times New Roman" w:cs="Times New Roman"/>
                <w:sz w:val="24"/>
              </w:rPr>
              <w:t>Mobile as a force in Business and Marketing</w:t>
            </w:r>
            <w:r>
              <w:rPr>
                <w:rFonts w:ascii="Times New Roman" w:hAnsi="Times New Roman" w:cs="Times New Roman"/>
                <w:sz w:val="24"/>
              </w:rPr>
              <w:t xml:space="preserve">. </w:t>
            </w:r>
          </w:p>
          <w:p w:rsidR="00227482" w:rsidRPr="00BE51FC" w:rsidRDefault="00227482" w:rsidP="00A44896">
            <w:pPr>
              <w:spacing w:after="0"/>
              <w:jc w:val="both"/>
              <w:rPr>
                <w:rFonts w:ascii="Times New Roman" w:hAnsi="Times New Roman"/>
                <w:sz w:val="24"/>
              </w:rPr>
            </w:pPr>
            <w:r w:rsidRPr="00183ABF">
              <w:rPr>
                <w:rFonts w:ascii="Times New Roman" w:hAnsi="Times New Roman" w:cs="Times New Roman"/>
                <w:sz w:val="24"/>
                <w:szCs w:val="24"/>
              </w:rPr>
              <w:t xml:space="preserve">Each student will be required to undertake creative </w:t>
            </w:r>
            <w:r>
              <w:rPr>
                <w:rFonts w:ascii="Times New Roman" w:hAnsi="Times New Roman" w:cs="Times New Roman"/>
                <w:sz w:val="24"/>
                <w:szCs w:val="24"/>
              </w:rPr>
              <w:t xml:space="preserve">task </w:t>
            </w:r>
            <w:r w:rsidRPr="00183ABF">
              <w:rPr>
                <w:rFonts w:ascii="Times New Roman" w:hAnsi="Times New Roman" w:cs="Times New Roman"/>
                <w:sz w:val="24"/>
                <w:szCs w:val="24"/>
              </w:rPr>
              <w:t>to</w:t>
            </w:r>
            <w:r>
              <w:rPr>
                <w:rFonts w:ascii="Times New Roman" w:hAnsi="Times New Roman" w:cs="Times New Roman"/>
                <w:sz w:val="24"/>
                <w:szCs w:val="24"/>
              </w:rPr>
              <w:t xml:space="preserve"> help </w:t>
            </w:r>
            <w:r w:rsidRPr="00183ABF">
              <w:rPr>
                <w:rFonts w:ascii="Times New Roman" w:hAnsi="Times New Roman" w:cs="Times New Roman"/>
                <w:sz w:val="24"/>
                <w:szCs w:val="24"/>
              </w:rPr>
              <w:t xml:space="preserve">build a resume that he or she can possibly draw from to create a social media campaign to launch a career in Social Media Marketing;  Use the updated resume to create social media posts that will creatively present each student as a ‘candidate of choice’ for social media marketing by local companies. The students will then make use of design tools to create a social media campaign integrating multiple social media platforms for the Department of Media Studies for its annual admission programme. </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227482" w:rsidRPr="00BE51FC" w:rsidRDefault="00227482" w:rsidP="00A4489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227482" w:rsidRPr="00BE51FC" w:rsidRDefault="00227482" w:rsidP="00A4489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227482" w:rsidRPr="00BE51FC" w:rsidTr="00A44896">
        <w:trPr>
          <w:trHeight w:val="143"/>
        </w:trPr>
        <w:tc>
          <w:tcPr>
            <w:tcW w:w="11160" w:type="dxa"/>
            <w:gridSpan w:val="15"/>
          </w:tcPr>
          <w:p w:rsidR="00227482" w:rsidRPr="009B19F8" w:rsidRDefault="003959BD" w:rsidP="00BA43A9">
            <w:pPr>
              <w:spacing w:after="0"/>
              <w:jc w:val="both"/>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Marketing Case Studies</w:t>
            </w:r>
            <w:r w:rsidR="006F385A">
              <w:rPr>
                <w:rFonts w:ascii="Times New Roman" w:hAnsi="Times New Roman"/>
                <w:sz w:val="24"/>
                <w:szCs w:val="24"/>
              </w:rPr>
              <w:t xml:space="preserve"> (</w:t>
            </w:r>
            <w:r w:rsidR="006F385A" w:rsidRPr="00BA43A9">
              <w:rPr>
                <w:rFonts w:ascii="Times New Roman" w:hAnsi="Times New Roman"/>
                <w:i/>
                <w:sz w:val="24"/>
                <w:szCs w:val="24"/>
              </w:rPr>
              <w:t xml:space="preserve">Launch of Digital Empire by Mint, Fuji Xerox, </w:t>
            </w:r>
            <w:r w:rsidR="002625C7" w:rsidRPr="00BA43A9">
              <w:rPr>
                <w:rFonts w:ascii="Times New Roman" w:hAnsi="Times New Roman"/>
                <w:i/>
                <w:sz w:val="24"/>
                <w:szCs w:val="24"/>
              </w:rPr>
              <w:t>Creative Monkeys</w:t>
            </w:r>
            <w:r w:rsidR="006F385A" w:rsidRPr="00BA43A9">
              <w:rPr>
                <w:rFonts w:ascii="Times New Roman" w:hAnsi="Times New Roman"/>
                <w:i/>
                <w:sz w:val="24"/>
                <w:szCs w:val="24"/>
              </w:rPr>
              <w:t xml:space="preserve">, Surflive Saving Foundation, ABC Reading Eggs, </w:t>
            </w:r>
            <w:r w:rsidR="006F385A" w:rsidRPr="00BA43A9">
              <w:rPr>
                <w:rStyle w:val="Strong"/>
                <w:rFonts w:ascii="Times New Roman" w:hAnsi="Times New Roman" w:cs="Times New Roman"/>
                <w:b w:val="0"/>
                <w:i/>
                <w:sz w:val="24"/>
              </w:rPr>
              <w:t>Vogue India social awareness initiative</w:t>
            </w:r>
            <w:r w:rsidR="00F8036F" w:rsidRPr="00BA43A9">
              <w:rPr>
                <w:rFonts w:ascii="Arial" w:hAnsi="Arial" w:cs="Arial"/>
                <w:i/>
                <w:color w:val="4D5156"/>
                <w:sz w:val="15"/>
                <w:szCs w:val="13"/>
                <w:shd w:val="clear" w:color="auto" w:fill="FFFFFF"/>
              </w:rPr>
              <w:t xml:space="preserve"> </w:t>
            </w:r>
            <w:r w:rsidR="00F8036F" w:rsidRPr="00BA43A9">
              <w:rPr>
                <w:rStyle w:val="Strong"/>
                <w:rFonts w:ascii="Times New Roman" w:hAnsi="Times New Roman" w:cs="Times New Roman"/>
                <w:b w:val="0"/>
                <w:i/>
                <w:sz w:val="24"/>
              </w:rPr>
              <w:t>using Hashtags</w:t>
            </w:r>
            <w:r w:rsidR="00F8036F" w:rsidRPr="00BA43A9">
              <w:rPr>
                <w:rFonts w:ascii="Arial" w:hAnsi="Arial" w:cs="Arial"/>
                <w:i/>
                <w:color w:val="4D5156"/>
                <w:sz w:val="16"/>
                <w:szCs w:val="13"/>
                <w:shd w:val="clear" w:color="auto" w:fill="FFFFFF"/>
              </w:rPr>
              <w:t>,</w:t>
            </w:r>
            <w:r w:rsidR="00F8036F" w:rsidRPr="00BA43A9">
              <w:rPr>
                <w:rFonts w:ascii="Arial" w:hAnsi="Arial" w:cs="Arial"/>
                <w:i/>
                <w:color w:val="4D5156"/>
                <w:sz w:val="13"/>
                <w:szCs w:val="13"/>
                <w:shd w:val="clear" w:color="auto" w:fill="FFFFFF"/>
              </w:rPr>
              <w:t xml:space="preserve"> </w:t>
            </w:r>
            <w:r w:rsidR="00F8036F" w:rsidRPr="00BA43A9">
              <w:rPr>
                <w:rStyle w:val="Strong"/>
                <w:rFonts w:ascii="Times New Roman" w:hAnsi="Times New Roman" w:cs="Times New Roman"/>
                <w:b w:val="0"/>
                <w:i/>
                <w:sz w:val="24"/>
              </w:rPr>
              <w:t>DisabledGo Digital Marketing Case Studies etc</w:t>
            </w:r>
            <w:r w:rsidR="00F8036F">
              <w:rPr>
                <w:rStyle w:val="Strong"/>
                <w:rFonts w:ascii="Times New Roman" w:hAnsi="Times New Roman" w:cs="Times New Roman"/>
                <w:b w:val="0"/>
                <w:sz w:val="24"/>
              </w:rPr>
              <w:t>)</w:t>
            </w:r>
          </w:p>
        </w:tc>
      </w:tr>
      <w:tr w:rsidR="00227482" w:rsidRPr="00BE51FC" w:rsidTr="00A44896">
        <w:trPr>
          <w:trHeight w:val="143"/>
        </w:trPr>
        <w:tc>
          <w:tcPr>
            <w:tcW w:w="11160" w:type="dxa"/>
            <w:gridSpan w:val="15"/>
          </w:tcPr>
          <w:p w:rsidR="00227482" w:rsidRPr="00BE51FC" w:rsidRDefault="00227482" w:rsidP="00A44896">
            <w:pPr>
              <w:spacing w:after="0"/>
              <w:jc w:val="right"/>
              <w:rPr>
                <w:rFonts w:ascii="Times New Roman" w:hAnsi="Times New Roman"/>
                <w:b/>
                <w:sz w:val="24"/>
                <w:szCs w:val="24"/>
              </w:rPr>
            </w:pPr>
          </w:p>
        </w:tc>
      </w:tr>
      <w:tr w:rsidR="00227482" w:rsidRPr="00BE51FC" w:rsidTr="00A44896">
        <w:trPr>
          <w:trHeight w:val="350"/>
        </w:trPr>
        <w:tc>
          <w:tcPr>
            <w:tcW w:w="1440" w:type="dxa"/>
            <w:gridSpan w:val="4"/>
          </w:tcPr>
          <w:p w:rsidR="00227482" w:rsidRPr="00BE51FC" w:rsidRDefault="00227482" w:rsidP="00A44896">
            <w:pPr>
              <w:spacing w:after="0"/>
              <w:rPr>
                <w:rFonts w:ascii="Times New Roman" w:hAnsi="Times New Roman"/>
                <w:b/>
                <w:sz w:val="24"/>
                <w:szCs w:val="24"/>
              </w:rPr>
            </w:pPr>
          </w:p>
        </w:tc>
        <w:tc>
          <w:tcPr>
            <w:tcW w:w="6598" w:type="dxa"/>
            <w:gridSpan w:val="2"/>
          </w:tcPr>
          <w:p w:rsidR="00227482" w:rsidRPr="00BE51FC" w:rsidRDefault="00227482" w:rsidP="00A4489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40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0B7CE2" w:rsidRDefault="00227482" w:rsidP="00A44896">
            <w:pPr>
              <w:spacing w:before="100" w:beforeAutospacing="1" w:afterAutospacing="1"/>
              <w:outlineLvl w:val="0"/>
              <w:rPr>
                <w:rFonts w:ascii="Times New Roman" w:hAnsi="Times New Roman"/>
                <w:shd w:val="clear" w:color="auto" w:fill="FFFFFF"/>
              </w:rPr>
            </w:pPr>
          </w:p>
        </w:tc>
      </w:tr>
      <w:tr w:rsidR="00227482" w:rsidRPr="00BE51FC" w:rsidTr="00A44896">
        <w:trPr>
          <w:trHeight w:val="368"/>
        </w:trPr>
        <w:tc>
          <w:tcPr>
            <w:tcW w:w="11160" w:type="dxa"/>
            <w:gridSpan w:val="15"/>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Reference Books</w:t>
            </w:r>
          </w:p>
        </w:tc>
      </w:tr>
      <w:tr w:rsidR="00227482" w:rsidRPr="003B7E26" w:rsidTr="00A44896">
        <w:trPr>
          <w:trHeight w:val="280"/>
        </w:trPr>
        <w:tc>
          <w:tcPr>
            <w:tcW w:w="881" w:type="dxa"/>
            <w:gridSpan w:val="2"/>
          </w:tcPr>
          <w:p w:rsidR="00227482" w:rsidRPr="00BE51FC" w:rsidRDefault="00227482" w:rsidP="00A44896">
            <w:pPr>
              <w:spacing w:after="0"/>
              <w:rPr>
                <w:rFonts w:ascii="Times New Roman" w:hAnsi="Times New Roman"/>
                <w:sz w:val="24"/>
                <w:szCs w:val="24"/>
              </w:rPr>
            </w:pPr>
            <w:r w:rsidRPr="00BE51FC">
              <w:rPr>
                <w:rFonts w:ascii="Times New Roman" w:hAnsi="Times New Roman"/>
                <w:sz w:val="24"/>
                <w:szCs w:val="24"/>
              </w:rPr>
              <w:t>1</w:t>
            </w:r>
          </w:p>
        </w:tc>
        <w:tc>
          <w:tcPr>
            <w:tcW w:w="10279" w:type="dxa"/>
            <w:gridSpan w:val="13"/>
          </w:tcPr>
          <w:p w:rsidR="00227482" w:rsidRPr="0095478D" w:rsidRDefault="00227482" w:rsidP="00A44896">
            <w:pPr>
              <w:spacing w:after="0"/>
              <w:jc w:val="both"/>
              <w:rPr>
                <w:rFonts w:ascii="Times New Roman" w:hAnsi="Times New Roman"/>
                <w:shd w:val="clear" w:color="auto" w:fill="FFFFFF"/>
              </w:rPr>
            </w:pPr>
            <w:r>
              <w:rPr>
                <w:rFonts w:ascii="Times New Roman" w:hAnsi="Times New Roman"/>
                <w:shd w:val="clear" w:color="auto" w:fill="FFFFFF"/>
              </w:rPr>
              <w:t xml:space="preserve">Shameem, A. (2009). </w:t>
            </w:r>
            <w:r>
              <w:rPr>
                <w:rFonts w:ascii="Times New Roman" w:hAnsi="Times New Roman"/>
                <w:i/>
                <w:shd w:val="clear" w:color="auto" w:fill="FFFFFF"/>
              </w:rPr>
              <w:t>New Media Marketing: Re-Inventing New Avenues</w:t>
            </w:r>
            <w:r>
              <w:rPr>
                <w:rFonts w:ascii="Times New Roman" w:hAnsi="Times New Roman"/>
                <w:shd w:val="clear" w:color="auto" w:fill="FFFFFF"/>
              </w:rPr>
              <w:t>, Excel Books: New Delhi.</w:t>
            </w:r>
          </w:p>
        </w:tc>
      </w:tr>
      <w:tr w:rsidR="00227482" w:rsidRPr="00BE51FC" w:rsidTr="00A44896">
        <w:trPr>
          <w:trHeight w:val="143"/>
        </w:trPr>
        <w:tc>
          <w:tcPr>
            <w:tcW w:w="11160" w:type="dxa"/>
            <w:gridSpan w:val="15"/>
          </w:tcPr>
          <w:p w:rsidR="00227482" w:rsidRPr="00BE51FC" w:rsidRDefault="00227482" w:rsidP="00A44896">
            <w:pPr>
              <w:widowControl w:val="0"/>
              <w:overflowPunct w:val="0"/>
              <w:autoSpaceDE w:val="0"/>
              <w:autoSpaceDN w:val="0"/>
              <w:adjustRightInd w:val="0"/>
              <w:spacing w:after="0"/>
              <w:jc w:val="both"/>
              <w:rPr>
                <w:rFonts w:ascii="Times New Roman" w:hAnsi="Times New Roman"/>
                <w:shd w:val="clear" w:color="auto" w:fill="FFFFFF"/>
              </w:rPr>
            </w:pPr>
          </w:p>
        </w:tc>
      </w:tr>
      <w:tr w:rsidR="00227482" w:rsidRPr="00BE51FC" w:rsidTr="00A44896">
        <w:trPr>
          <w:trHeight w:val="143"/>
        </w:trPr>
        <w:tc>
          <w:tcPr>
            <w:tcW w:w="11160" w:type="dxa"/>
            <w:gridSpan w:val="15"/>
          </w:tcPr>
          <w:p w:rsidR="00227482" w:rsidRPr="00BE51FC" w:rsidRDefault="00227482" w:rsidP="00A44896">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227482" w:rsidRPr="004D768C" w:rsidTr="00A44896">
        <w:trPr>
          <w:trHeight w:val="143"/>
        </w:trPr>
        <w:tc>
          <w:tcPr>
            <w:tcW w:w="900" w:type="dxa"/>
            <w:gridSpan w:val="3"/>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227482" w:rsidRPr="00C87A47" w:rsidRDefault="00227482" w:rsidP="00A44896">
            <w:pPr>
              <w:spacing w:after="0"/>
              <w:jc w:val="both"/>
              <w:rPr>
                <w:rFonts w:ascii="Times New Roman" w:hAnsi="Times New Roman" w:cs="Times New Roman"/>
                <w:sz w:val="24"/>
                <w:szCs w:val="24"/>
              </w:rPr>
            </w:pPr>
            <w:r w:rsidRPr="00C87A47">
              <w:rPr>
                <w:rFonts w:ascii="Times New Roman" w:hAnsi="Times New Roman" w:cs="Times New Roman"/>
                <w:sz w:val="24"/>
                <w:szCs w:val="24"/>
              </w:rPr>
              <w:t>Hajli</w:t>
            </w:r>
            <w:r>
              <w:rPr>
                <w:rFonts w:ascii="Times New Roman" w:hAnsi="Times New Roman" w:cs="Times New Roman"/>
                <w:sz w:val="24"/>
                <w:szCs w:val="24"/>
              </w:rPr>
              <w:t>,</w:t>
            </w:r>
            <w:r w:rsidRPr="00C87A47">
              <w:rPr>
                <w:rFonts w:ascii="Times New Roman" w:hAnsi="Times New Roman" w:cs="Times New Roman"/>
                <w:sz w:val="24"/>
                <w:szCs w:val="24"/>
              </w:rPr>
              <w:t xml:space="preserve"> Nick</w:t>
            </w:r>
            <w:r>
              <w:rPr>
                <w:rFonts w:ascii="Times New Roman" w:hAnsi="Times New Roman" w:cs="Times New Roman"/>
                <w:sz w:val="24"/>
                <w:szCs w:val="24"/>
              </w:rPr>
              <w:t xml:space="preserve"> (2015).</w:t>
            </w:r>
            <w:r w:rsidRPr="00C87A47">
              <w:rPr>
                <w:rFonts w:ascii="Times New Roman" w:hAnsi="Times New Roman" w:cs="Times New Roman"/>
                <w:sz w:val="24"/>
                <w:szCs w:val="24"/>
              </w:rPr>
              <w:t xml:space="preserve"> </w:t>
            </w:r>
            <w:r w:rsidRPr="00BA4D0F">
              <w:rPr>
                <w:rFonts w:ascii="Times New Roman" w:hAnsi="Times New Roman" w:cs="Times New Roman"/>
                <w:i/>
                <w:sz w:val="24"/>
                <w:szCs w:val="24"/>
              </w:rPr>
              <w:t>Handbook of Research on Integrating Social Media into Strategic Marketing</w:t>
            </w:r>
            <w:r w:rsidRPr="00C87A47">
              <w:rPr>
                <w:rFonts w:ascii="Times New Roman" w:hAnsi="Times New Roman" w:cs="Times New Roman"/>
                <w:sz w:val="24"/>
                <w:szCs w:val="24"/>
              </w:rPr>
              <w:t>, IGI Global: US.</w:t>
            </w:r>
          </w:p>
          <w:p w:rsidR="00227482" w:rsidRPr="005238C7" w:rsidRDefault="002F1B3F" w:rsidP="00A44896">
            <w:pPr>
              <w:pStyle w:val="ListParagraph"/>
              <w:spacing w:after="0"/>
              <w:ind w:left="-72"/>
              <w:rPr>
                <w:rFonts w:ascii="Times New Roman" w:hAnsi="Times New Roman"/>
                <w:sz w:val="24"/>
                <w:szCs w:val="24"/>
              </w:rPr>
            </w:pPr>
            <w:r w:rsidRPr="002F1B3F">
              <w:rPr>
                <w:rFonts w:ascii="Times New Roman" w:hAnsi="Times New Roman" w:cs="Times New Roman"/>
                <w:szCs w:val="24"/>
              </w:rPr>
              <w:t>https://www.google.co.in/books/edition/Handbook_of_Research_on_Integrating_Soci/Q4gfCgAAQBAJ?hl=en&amp;gbpv=1&amp;dq=social+media+marketing+management&amp;printsec=frontcover</w:t>
            </w:r>
          </w:p>
        </w:tc>
      </w:tr>
      <w:tr w:rsidR="00227482" w:rsidRPr="004D768C" w:rsidTr="00A44896">
        <w:trPr>
          <w:trHeight w:val="143"/>
        </w:trPr>
        <w:tc>
          <w:tcPr>
            <w:tcW w:w="900" w:type="dxa"/>
            <w:gridSpan w:val="3"/>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227482" w:rsidRPr="00C87A47" w:rsidRDefault="00227482" w:rsidP="00A44896">
            <w:pPr>
              <w:spacing w:after="0"/>
              <w:jc w:val="both"/>
              <w:rPr>
                <w:rFonts w:ascii="Times New Roman" w:hAnsi="Times New Roman" w:cs="Times New Roman"/>
                <w:sz w:val="24"/>
                <w:szCs w:val="24"/>
              </w:rPr>
            </w:pPr>
            <w:r w:rsidRPr="00C87A47">
              <w:rPr>
                <w:rFonts w:ascii="Times New Roman" w:hAnsi="Times New Roman" w:cs="Times New Roman"/>
                <w:sz w:val="24"/>
                <w:szCs w:val="24"/>
              </w:rPr>
              <w:t>Heinze, Aleksej</w:t>
            </w:r>
            <w:r>
              <w:rPr>
                <w:rFonts w:ascii="Times New Roman" w:hAnsi="Times New Roman" w:cs="Times New Roman"/>
                <w:sz w:val="24"/>
                <w:szCs w:val="24"/>
              </w:rPr>
              <w:t xml:space="preserve">; </w:t>
            </w:r>
            <w:r w:rsidRPr="00C87A47">
              <w:rPr>
                <w:rFonts w:ascii="Times New Roman" w:hAnsi="Times New Roman" w:cs="Times New Roman"/>
                <w:sz w:val="24"/>
                <w:szCs w:val="24"/>
              </w:rPr>
              <w:t xml:space="preserve"> Fletcher</w:t>
            </w:r>
            <w:r>
              <w:rPr>
                <w:rFonts w:ascii="Times New Roman" w:hAnsi="Times New Roman" w:cs="Times New Roman"/>
                <w:sz w:val="24"/>
                <w:szCs w:val="24"/>
              </w:rPr>
              <w:t>,</w:t>
            </w:r>
            <w:r w:rsidRPr="00C87A47">
              <w:rPr>
                <w:rFonts w:ascii="Times New Roman" w:hAnsi="Times New Roman" w:cs="Times New Roman"/>
                <w:sz w:val="24"/>
                <w:szCs w:val="24"/>
              </w:rPr>
              <w:t xml:space="preserve"> Gordon</w:t>
            </w:r>
            <w:r>
              <w:rPr>
                <w:rFonts w:ascii="Times New Roman" w:hAnsi="Times New Roman" w:cs="Times New Roman"/>
                <w:sz w:val="24"/>
                <w:szCs w:val="24"/>
              </w:rPr>
              <w:t>;</w:t>
            </w:r>
            <w:r w:rsidRPr="00C87A47">
              <w:rPr>
                <w:rFonts w:ascii="Times New Roman" w:hAnsi="Times New Roman" w:cs="Times New Roman"/>
                <w:sz w:val="24"/>
                <w:szCs w:val="24"/>
              </w:rPr>
              <w:t xml:space="preserve"> Rashid</w:t>
            </w:r>
            <w:r>
              <w:rPr>
                <w:rFonts w:ascii="Times New Roman" w:hAnsi="Times New Roman" w:cs="Times New Roman"/>
                <w:sz w:val="24"/>
                <w:szCs w:val="24"/>
              </w:rPr>
              <w:t>,</w:t>
            </w:r>
            <w:r w:rsidRPr="00C87A47">
              <w:rPr>
                <w:rFonts w:ascii="Times New Roman" w:hAnsi="Times New Roman" w:cs="Times New Roman"/>
                <w:sz w:val="24"/>
                <w:szCs w:val="24"/>
              </w:rPr>
              <w:t xml:space="preserve"> Tahir </w:t>
            </w:r>
            <w:r>
              <w:rPr>
                <w:rFonts w:ascii="Times New Roman" w:hAnsi="Times New Roman" w:cs="Times New Roman"/>
                <w:sz w:val="24"/>
                <w:szCs w:val="24"/>
              </w:rPr>
              <w:t>and</w:t>
            </w:r>
            <w:r w:rsidRPr="00C87A47">
              <w:rPr>
                <w:rFonts w:ascii="Times New Roman" w:hAnsi="Times New Roman" w:cs="Times New Roman"/>
                <w:sz w:val="24"/>
                <w:szCs w:val="24"/>
              </w:rPr>
              <w:t xml:space="preserve"> Cruz</w:t>
            </w:r>
            <w:r>
              <w:rPr>
                <w:rFonts w:ascii="Times New Roman" w:hAnsi="Times New Roman" w:cs="Times New Roman"/>
                <w:sz w:val="24"/>
                <w:szCs w:val="24"/>
              </w:rPr>
              <w:t>,</w:t>
            </w:r>
            <w:r w:rsidRPr="00C87A47">
              <w:rPr>
                <w:rFonts w:ascii="Times New Roman" w:hAnsi="Times New Roman" w:cs="Times New Roman"/>
                <w:sz w:val="24"/>
                <w:szCs w:val="24"/>
              </w:rPr>
              <w:t xml:space="preserve"> Ana</w:t>
            </w:r>
            <w:r>
              <w:rPr>
                <w:rFonts w:ascii="Times New Roman" w:hAnsi="Times New Roman" w:cs="Times New Roman"/>
                <w:sz w:val="24"/>
                <w:szCs w:val="24"/>
              </w:rPr>
              <w:t xml:space="preserve"> (2016).</w:t>
            </w:r>
            <w:r w:rsidRPr="00C87A47">
              <w:rPr>
                <w:rFonts w:ascii="Times New Roman" w:hAnsi="Times New Roman" w:cs="Times New Roman"/>
                <w:sz w:val="24"/>
                <w:szCs w:val="24"/>
              </w:rPr>
              <w:t xml:space="preserve"> </w:t>
            </w:r>
            <w:r w:rsidRPr="000321D6">
              <w:rPr>
                <w:rFonts w:ascii="Times New Roman" w:hAnsi="Times New Roman" w:cs="Times New Roman"/>
                <w:i/>
                <w:sz w:val="24"/>
                <w:szCs w:val="24"/>
              </w:rPr>
              <w:t>Digital and Social Media Marketing: A Results-driven Approach</w:t>
            </w:r>
            <w:r w:rsidRPr="00C87A47">
              <w:rPr>
                <w:rFonts w:ascii="Times New Roman" w:hAnsi="Times New Roman" w:cs="Times New Roman"/>
                <w:sz w:val="24"/>
                <w:szCs w:val="24"/>
              </w:rPr>
              <w:t xml:space="preserve">, </w:t>
            </w:r>
            <w:r>
              <w:rPr>
                <w:rFonts w:ascii="Times New Roman" w:hAnsi="Times New Roman" w:cs="Times New Roman"/>
                <w:sz w:val="24"/>
                <w:szCs w:val="24"/>
              </w:rPr>
              <w:t xml:space="preserve">Routledge, </w:t>
            </w:r>
            <w:r w:rsidRPr="00C87A47">
              <w:rPr>
                <w:rFonts w:ascii="Times New Roman" w:hAnsi="Times New Roman" w:cs="Times New Roman"/>
                <w:sz w:val="24"/>
                <w:szCs w:val="24"/>
              </w:rPr>
              <w:t>Taylor and Francis:</w:t>
            </w:r>
            <w:r>
              <w:rPr>
                <w:rFonts w:ascii="Times New Roman" w:hAnsi="Times New Roman" w:cs="Times New Roman"/>
                <w:sz w:val="24"/>
                <w:szCs w:val="24"/>
              </w:rPr>
              <w:t xml:space="preserve"> </w:t>
            </w:r>
            <w:r w:rsidRPr="00C87A47">
              <w:rPr>
                <w:rFonts w:ascii="Times New Roman" w:hAnsi="Times New Roman" w:cs="Times New Roman"/>
                <w:sz w:val="24"/>
                <w:szCs w:val="24"/>
              </w:rPr>
              <w:t>UK.</w:t>
            </w:r>
          </w:p>
          <w:p w:rsidR="00227482" w:rsidRPr="005238C7" w:rsidRDefault="002F1B3F" w:rsidP="00A44896">
            <w:pPr>
              <w:pStyle w:val="ListParagraph"/>
              <w:spacing w:after="0"/>
              <w:ind w:left="-72"/>
              <w:jc w:val="both"/>
              <w:rPr>
                <w:rFonts w:ascii="Times New Roman" w:hAnsi="Times New Roman"/>
                <w:sz w:val="24"/>
                <w:szCs w:val="24"/>
              </w:rPr>
            </w:pPr>
            <w:r w:rsidRPr="002F1B3F">
              <w:rPr>
                <w:rFonts w:ascii="Times New Roman" w:hAnsi="Times New Roman" w:cs="Times New Roman"/>
                <w:szCs w:val="24"/>
              </w:rPr>
              <w:t>https://www.google.co.in/books/edition/Digital_and_Social_Media_Marketing/Th6HDQAAQBAJ?hl=en&amp;gbpv=1&amp;dq=social+media+marketing&amp;printsec=frontcover</w:t>
            </w:r>
          </w:p>
        </w:tc>
      </w:tr>
      <w:tr w:rsidR="00227482" w:rsidRPr="004D768C" w:rsidTr="00A44896">
        <w:trPr>
          <w:trHeight w:val="143"/>
        </w:trPr>
        <w:tc>
          <w:tcPr>
            <w:tcW w:w="900" w:type="dxa"/>
            <w:gridSpan w:val="3"/>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227482" w:rsidRPr="00C87A47" w:rsidRDefault="00227482" w:rsidP="00A44896">
            <w:pPr>
              <w:spacing w:after="0"/>
              <w:jc w:val="both"/>
              <w:rPr>
                <w:rFonts w:ascii="Times New Roman" w:hAnsi="Times New Roman" w:cs="Times New Roman"/>
                <w:sz w:val="24"/>
                <w:szCs w:val="24"/>
              </w:rPr>
            </w:pPr>
            <w:r w:rsidRPr="00C87A47">
              <w:rPr>
                <w:rFonts w:ascii="Times New Roman" w:hAnsi="Times New Roman" w:cs="Times New Roman"/>
                <w:sz w:val="24"/>
                <w:szCs w:val="24"/>
              </w:rPr>
              <w:t>Ozuem</w:t>
            </w:r>
            <w:r>
              <w:rPr>
                <w:rFonts w:ascii="Times New Roman" w:hAnsi="Times New Roman" w:cs="Times New Roman"/>
                <w:sz w:val="24"/>
                <w:szCs w:val="24"/>
              </w:rPr>
              <w:t>,</w:t>
            </w:r>
            <w:r w:rsidRPr="00C87A47">
              <w:rPr>
                <w:rFonts w:ascii="Times New Roman" w:hAnsi="Times New Roman" w:cs="Times New Roman"/>
                <w:sz w:val="24"/>
                <w:szCs w:val="24"/>
              </w:rPr>
              <w:t xml:space="preserve"> Wilson</w:t>
            </w:r>
            <w:r>
              <w:rPr>
                <w:rFonts w:ascii="Times New Roman" w:hAnsi="Times New Roman" w:cs="Times New Roman"/>
                <w:sz w:val="24"/>
                <w:szCs w:val="24"/>
              </w:rPr>
              <w:t xml:space="preserve"> and</w:t>
            </w:r>
            <w:r w:rsidRPr="00C87A47">
              <w:rPr>
                <w:rFonts w:ascii="Times New Roman" w:hAnsi="Times New Roman" w:cs="Times New Roman"/>
                <w:sz w:val="24"/>
                <w:szCs w:val="24"/>
              </w:rPr>
              <w:t xml:space="preserve"> Bowen</w:t>
            </w:r>
            <w:r>
              <w:rPr>
                <w:rFonts w:ascii="Times New Roman" w:hAnsi="Times New Roman" w:cs="Times New Roman"/>
                <w:sz w:val="24"/>
                <w:szCs w:val="24"/>
              </w:rPr>
              <w:t>,</w:t>
            </w:r>
            <w:r w:rsidRPr="00C87A47">
              <w:rPr>
                <w:rFonts w:ascii="Times New Roman" w:hAnsi="Times New Roman" w:cs="Times New Roman"/>
                <w:sz w:val="24"/>
                <w:szCs w:val="24"/>
              </w:rPr>
              <w:t xml:space="preserve"> Gordon</w:t>
            </w:r>
            <w:r>
              <w:rPr>
                <w:rFonts w:ascii="Times New Roman" w:hAnsi="Times New Roman" w:cs="Times New Roman"/>
                <w:sz w:val="24"/>
                <w:szCs w:val="24"/>
              </w:rPr>
              <w:t xml:space="preserve"> (2016).</w:t>
            </w:r>
            <w:r w:rsidRPr="00C87A47">
              <w:rPr>
                <w:rFonts w:ascii="Times New Roman" w:hAnsi="Times New Roman" w:cs="Times New Roman"/>
                <w:sz w:val="24"/>
                <w:szCs w:val="24"/>
              </w:rPr>
              <w:t xml:space="preserve"> </w:t>
            </w:r>
            <w:r w:rsidRPr="00BA4D0F">
              <w:rPr>
                <w:rFonts w:ascii="Times New Roman" w:hAnsi="Times New Roman" w:cs="Times New Roman"/>
                <w:i/>
                <w:sz w:val="24"/>
                <w:szCs w:val="24"/>
              </w:rPr>
              <w:t>Competitive Social Media Marketing Strategies</w:t>
            </w:r>
            <w:r w:rsidRPr="00C87A47">
              <w:rPr>
                <w:rFonts w:ascii="Times New Roman" w:hAnsi="Times New Roman" w:cs="Times New Roman"/>
                <w:sz w:val="24"/>
                <w:szCs w:val="24"/>
              </w:rPr>
              <w:t>, IGI Global: US</w:t>
            </w:r>
            <w:r>
              <w:rPr>
                <w:rFonts w:ascii="Times New Roman" w:hAnsi="Times New Roman" w:cs="Times New Roman"/>
                <w:sz w:val="24"/>
                <w:szCs w:val="24"/>
              </w:rPr>
              <w:t>A.</w:t>
            </w:r>
          </w:p>
          <w:p w:rsidR="00227482" w:rsidRPr="005238C7" w:rsidRDefault="00227482" w:rsidP="00A44896">
            <w:pPr>
              <w:spacing w:after="0"/>
              <w:jc w:val="both"/>
              <w:rPr>
                <w:rFonts w:ascii="Times New Roman" w:hAnsi="Times New Roman"/>
                <w:sz w:val="24"/>
                <w:szCs w:val="24"/>
              </w:rPr>
            </w:pPr>
            <w:r w:rsidRPr="00A00216">
              <w:rPr>
                <w:rFonts w:ascii="Times New Roman" w:hAnsi="Times New Roman" w:cs="Times New Roman"/>
                <w:szCs w:val="24"/>
              </w:rPr>
              <w:t>https://www.google.co.in/books/edition/Competitive_Social_Media_Marketing_Strat/U3aBCwAAQBAJ?hl=en&amp;gbpv=1&amp;dq=social+media+marketing+management&amp;printsec=frontcover</w:t>
            </w:r>
          </w:p>
        </w:tc>
      </w:tr>
      <w:tr w:rsidR="00227482" w:rsidRPr="004D768C" w:rsidTr="00A44896">
        <w:trPr>
          <w:trHeight w:val="143"/>
        </w:trPr>
        <w:tc>
          <w:tcPr>
            <w:tcW w:w="900" w:type="dxa"/>
            <w:gridSpan w:val="3"/>
          </w:tcPr>
          <w:p w:rsidR="00227482"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227482" w:rsidRDefault="00227482" w:rsidP="00A44896">
            <w:pPr>
              <w:spacing w:after="0"/>
              <w:jc w:val="both"/>
              <w:rPr>
                <w:rFonts w:ascii="Times New Roman" w:hAnsi="Times New Roman" w:cs="Times New Roman"/>
                <w:sz w:val="24"/>
                <w:szCs w:val="24"/>
              </w:rPr>
            </w:pPr>
            <w:r w:rsidRPr="00C87A47">
              <w:rPr>
                <w:rFonts w:ascii="Times New Roman" w:hAnsi="Times New Roman" w:cs="Times New Roman"/>
                <w:sz w:val="24"/>
                <w:szCs w:val="24"/>
              </w:rPr>
              <w:t>Tuten</w:t>
            </w:r>
            <w:r>
              <w:rPr>
                <w:rFonts w:ascii="Times New Roman" w:hAnsi="Times New Roman" w:cs="Times New Roman"/>
                <w:sz w:val="24"/>
                <w:szCs w:val="24"/>
              </w:rPr>
              <w:t>,</w:t>
            </w:r>
            <w:r w:rsidRPr="00C87A47">
              <w:rPr>
                <w:rFonts w:ascii="Times New Roman" w:hAnsi="Times New Roman" w:cs="Times New Roman"/>
                <w:sz w:val="24"/>
                <w:szCs w:val="24"/>
              </w:rPr>
              <w:t xml:space="preserve"> Tracy L. </w:t>
            </w:r>
            <w:r>
              <w:rPr>
                <w:rFonts w:ascii="Times New Roman" w:hAnsi="Times New Roman" w:cs="Times New Roman"/>
                <w:sz w:val="24"/>
                <w:szCs w:val="24"/>
              </w:rPr>
              <w:t>and</w:t>
            </w:r>
            <w:r w:rsidRPr="00C87A47">
              <w:rPr>
                <w:rFonts w:ascii="Times New Roman" w:hAnsi="Times New Roman" w:cs="Times New Roman"/>
                <w:sz w:val="24"/>
                <w:szCs w:val="24"/>
              </w:rPr>
              <w:t xml:space="preserve"> Solomon</w:t>
            </w:r>
            <w:r>
              <w:rPr>
                <w:rFonts w:ascii="Times New Roman" w:hAnsi="Times New Roman" w:cs="Times New Roman"/>
                <w:sz w:val="24"/>
                <w:szCs w:val="24"/>
              </w:rPr>
              <w:t>,</w:t>
            </w:r>
            <w:r w:rsidRPr="00C87A47">
              <w:rPr>
                <w:rFonts w:ascii="Times New Roman" w:hAnsi="Times New Roman" w:cs="Times New Roman"/>
                <w:sz w:val="24"/>
                <w:szCs w:val="24"/>
              </w:rPr>
              <w:t xml:space="preserve"> Michael R</w:t>
            </w:r>
            <w:r>
              <w:rPr>
                <w:rFonts w:ascii="Times New Roman" w:hAnsi="Times New Roman" w:cs="Times New Roman"/>
                <w:sz w:val="24"/>
                <w:szCs w:val="24"/>
              </w:rPr>
              <w:t>. (2015).</w:t>
            </w:r>
            <w:r w:rsidRPr="00C87A47">
              <w:rPr>
                <w:rFonts w:ascii="Times New Roman" w:hAnsi="Times New Roman" w:cs="Times New Roman"/>
                <w:sz w:val="24"/>
                <w:szCs w:val="24"/>
              </w:rPr>
              <w:t xml:space="preserve"> </w:t>
            </w:r>
            <w:r w:rsidRPr="00BA4D0F">
              <w:rPr>
                <w:rFonts w:ascii="Times New Roman" w:hAnsi="Times New Roman" w:cs="Times New Roman"/>
                <w:i/>
                <w:sz w:val="24"/>
                <w:szCs w:val="24"/>
              </w:rPr>
              <w:t>Social Media Marketing</w:t>
            </w:r>
            <w:r w:rsidRPr="00C87A47">
              <w:rPr>
                <w:rFonts w:ascii="Times New Roman" w:hAnsi="Times New Roman" w:cs="Times New Roman"/>
                <w:sz w:val="24"/>
                <w:szCs w:val="24"/>
              </w:rPr>
              <w:t xml:space="preserve">, </w:t>
            </w:r>
            <w:r>
              <w:rPr>
                <w:rFonts w:ascii="Times New Roman" w:hAnsi="Times New Roman" w:cs="Times New Roman"/>
                <w:sz w:val="24"/>
                <w:szCs w:val="24"/>
              </w:rPr>
              <w:t>Sage Publisher: London.</w:t>
            </w:r>
          </w:p>
          <w:p w:rsidR="00227482" w:rsidRPr="002B1967" w:rsidRDefault="00227482" w:rsidP="00A44896">
            <w:pPr>
              <w:pStyle w:val="ListParagraph"/>
              <w:spacing w:after="0"/>
              <w:ind w:left="-72"/>
              <w:jc w:val="both"/>
              <w:rPr>
                <w:rFonts w:ascii="Times New Roman" w:hAnsi="Times New Roman" w:cs="Times New Roman"/>
                <w:sz w:val="24"/>
                <w:szCs w:val="24"/>
              </w:rPr>
            </w:pPr>
            <w:r w:rsidRPr="00A00216">
              <w:rPr>
                <w:rFonts w:ascii="Times New Roman" w:hAnsi="Times New Roman" w:cs="Times New Roman"/>
                <w:szCs w:val="24"/>
              </w:rPr>
              <w:t>https://www.google.co.in/books/edition/Social_Media_Marketing/l_iICwAAQBAJ?hl=en&amp;gbpv=1&amp;dq=social+media+marketing&amp;printsec=frontcover</w:t>
            </w:r>
          </w:p>
        </w:tc>
      </w:tr>
      <w:tr w:rsidR="00227482" w:rsidRPr="004D768C" w:rsidTr="00A44896">
        <w:trPr>
          <w:trHeight w:val="143"/>
        </w:trPr>
        <w:tc>
          <w:tcPr>
            <w:tcW w:w="900" w:type="dxa"/>
            <w:gridSpan w:val="3"/>
          </w:tcPr>
          <w:p w:rsidR="00227482"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227482" w:rsidRPr="00C87A47" w:rsidRDefault="00227482" w:rsidP="00A44896">
            <w:pPr>
              <w:spacing w:after="0"/>
              <w:jc w:val="both"/>
              <w:rPr>
                <w:rFonts w:ascii="Times New Roman" w:hAnsi="Times New Roman" w:cs="Times New Roman"/>
                <w:sz w:val="24"/>
                <w:szCs w:val="24"/>
              </w:rPr>
            </w:pPr>
            <w:r w:rsidRPr="00C87A47">
              <w:rPr>
                <w:rFonts w:ascii="Times New Roman" w:hAnsi="Times New Roman" w:cs="Times New Roman"/>
                <w:sz w:val="24"/>
                <w:szCs w:val="24"/>
              </w:rPr>
              <w:t>Zarrella</w:t>
            </w:r>
            <w:r>
              <w:rPr>
                <w:rFonts w:ascii="Times New Roman" w:hAnsi="Times New Roman" w:cs="Times New Roman"/>
                <w:sz w:val="24"/>
                <w:szCs w:val="24"/>
              </w:rPr>
              <w:t>,</w:t>
            </w:r>
            <w:r w:rsidRPr="00C87A47">
              <w:rPr>
                <w:rFonts w:ascii="Times New Roman" w:hAnsi="Times New Roman" w:cs="Times New Roman"/>
                <w:sz w:val="24"/>
                <w:szCs w:val="24"/>
              </w:rPr>
              <w:t xml:space="preserve"> Dan</w:t>
            </w:r>
            <w:r>
              <w:rPr>
                <w:rFonts w:ascii="Times New Roman" w:hAnsi="Times New Roman" w:cs="Times New Roman"/>
                <w:sz w:val="24"/>
                <w:szCs w:val="24"/>
              </w:rPr>
              <w:t xml:space="preserve"> (2011).</w:t>
            </w:r>
            <w:r w:rsidRPr="00C87A47">
              <w:rPr>
                <w:rFonts w:ascii="Times New Roman" w:hAnsi="Times New Roman" w:cs="Times New Roman"/>
                <w:sz w:val="24"/>
                <w:szCs w:val="24"/>
              </w:rPr>
              <w:t xml:space="preserve"> </w:t>
            </w:r>
            <w:r w:rsidRPr="000321D6">
              <w:rPr>
                <w:rFonts w:ascii="Times New Roman" w:hAnsi="Times New Roman" w:cs="Times New Roman"/>
                <w:i/>
                <w:sz w:val="24"/>
                <w:szCs w:val="24"/>
              </w:rPr>
              <w:t>The Social Media Marketing Book</w:t>
            </w:r>
            <w:r w:rsidRPr="00C87A47">
              <w:rPr>
                <w:rFonts w:ascii="Times New Roman" w:hAnsi="Times New Roman" w:cs="Times New Roman"/>
                <w:sz w:val="24"/>
                <w:szCs w:val="24"/>
              </w:rPr>
              <w:t>, O’Reilly Media, Inc: Canada.</w:t>
            </w:r>
          </w:p>
          <w:p w:rsidR="00227482" w:rsidRDefault="00A07700" w:rsidP="00A44896">
            <w:pPr>
              <w:pStyle w:val="ListParagraph"/>
              <w:spacing w:after="0"/>
              <w:ind w:left="-72"/>
              <w:jc w:val="both"/>
              <w:rPr>
                <w:rFonts w:ascii="Times New Roman" w:hAnsi="Times New Roman" w:cs="Times New Roman"/>
                <w:szCs w:val="24"/>
              </w:rPr>
            </w:pPr>
            <w:hyperlink r:id="rId127" w:history="1">
              <w:r w:rsidRPr="00783107">
                <w:rPr>
                  <w:rStyle w:val="Hyperlink"/>
                  <w:rFonts w:ascii="Times New Roman" w:hAnsi="Times New Roman" w:cs="Times New Roman"/>
                  <w:szCs w:val="24"/>
                </w:rPr>
                <w:t>https://www.google.co.in/books/edition/The_Social_Media_Marketing_Book/chd3yfExXMEC?hl=en&amp;gbpv=1&amp;dq=social+media+marketing&amp;printsec=frontcover</w:t>
              </w:r>
            </w:hyperlink>
          </w:p>
          <w:p w:rsidR="00A07700" w:rsidRDefault="00A07700" w:rsidP="00A44896">
            <w:pPr>
              <w:pStyle w:val="ListParagraph"/>
              <w:spacing w:after="0"/>
              <w:ind w:left="-72"/>
              <w:jc w:val="both"/>
              <w:rPr>
                <w:rFonts w:ascii="Times New Roman" w:hAnsi="Times New Roman" w:cs="Times New Roman"/>
                <w:szCs w:val="24"/>
              </w:rPr>
            </w:pPr>
          </w:p>
          <w:p w:rsidR="00A07700" w:rsidRPr="00C87A47" w:rsidRDefault="00A07700" w:rsidP="00A44896">
            <w:pPr>
              <w:pStyle w:val="ListParagraph"/>
              <w:spacing w:after="0"/>
              <w:ind w:left="-72"/>
              <w:jc w:val="both"/>
              <w:rPr>
                <w:rFonts w:ascii="Times New Roman" w:hAnsi="Times New Roman" w:cs="Times New Roman"/>
                <w:sz w:val="24"/>
                <w:szCs w:val="24"/>
              </w:rPr>
            </w:pPr>
          </w:p>
        </w:tc>
      </w:tr>
      <w:tr w:rsidR="00227482" w:rsidRPr="00BE51FC" w:rsidTr="00A44896">
        <w:trPr>
          <w:trHeight w:val="143"/>
        </w:trPr>
        <w:tc>
          <w:tcPr>
            <w:tcW w:w="11160" w:type="dxa"/>
            <w:gridSpan w:val="15"/>
          </w:tcPr>
          <w:p w:rsidR="00227482" w:rsidRPr="00362AB0" w:rsidRDefault="00227482" w:rsidP="00A44896">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lastRenderedPageBreak/>
              <w:t>Course Designed By:</w:t>
            </w:r>
            <w:r w:rsidRPr="002B1967">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Mr.S.B.Srinivasan</w:t>
            </w:r>
            <w:r w:rsidRPr="005C246D">
              <w:rPr>
                <w:rFonts w:ascii="Times New Roman" w:hAnsi="Times New Roman" w:cs="Times New Roman"/>
                <w:sz w:val="24"/>
                <w:szCs w:val="24"/>
              </w:rPr>
              <w:t xml:space="preserve">, </w:t>
            </w:r>
            <w:r w:rsidRPr="004E7356">
              <w:rPr>
                <w:rFonts w:ascii="Times New Roman" w:hAnsi="Times New Roman" w:cs="Times New Roman"/>
                <w:sz w:val="24"/>
                <w:szCs w:val="24"/>
              </w:rPr>
              <w:t>Principal Consultant, Strategion Brand Consulting Co</w:t>
            </w:r>
            <w:r>
              <w:rPr>
                <w:rFonts w:ascii="Times New Roman" w:hAnsi="Times New Roman" w:cs="Times New Roman"/>
                <w:sz w:val="24"/>
                <w:szCs w:val="24"/>
              </w:rPr>
              <w:t>, Coimbatore</w:t>
            </w:r>
            <w:r>
              <w:rPr>
                <w:rFonts w:ascii="Times New Roman" w:hAnsi="Times New Roman"/>
                <w:sz w:val="24"/>
                <w:szCs w:val="24"/>
              </w:rPr>
              <w:t xml:space="preserve"> 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227482" w:rsidRPr="002B1967" w:rsidRDefault="00227482" w:rsidP="00227482">
      <w:pPr>
        <w:pStyle w:val="ListParagraph"/>
        <w:tabs>
          <w:tab w:val="left" w:pos="0"/>
        </w:tabs>
        <w:spacing w:after="0"/>
        <w:ind w:left="0"/>
        <w:jc w:val="center"/>
        <w:rPr>
          <w:rFonts w:ascii="Times New Roman" w:hAnsi="Times New Roman" w:cs="Times New Roman"/>
          <w:b/>
          <w:sz w:val="24"/>
          <w:szCs w:val="24"/>
        </w:rPr>
      </w:pPr>
    </w:p>
    <w:p w:rsidR="00227482" w:rsidRDefault="00227482" w:rsidP="00227482">
      <w:pPr>
        <w:spacing w:after="0"/>
        <w:ind w:left="-432"/>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Pr>
          <w:rFonts w:ascii="Times New Roman" w:hAnsi="Times New Roman" w:cs="Times New Roman"/>
          <w:sz w:val="24"/>
          <w:szCs w:val="24"/>
        </w:rPr>
        <w:t>Social Channels</w:t>
      </w:r>
      <w:r w:rsidRPr="002B1967">
        <w:rPr>
          <w:rFonts w:ascii="Times New Roman" w:hAnsi="Times New Roman" w:cs="Times New Roman"/>
          <w:sz w:val="24"/>
          <w:szCs w:val="24"/>
        </w:rPr>
        <w:t xml:space="preserve">, </w:t>
      </w:r>
      <w:r>
        <w:rPr>
          <w:rFonts w:ascii="Times New Roman" w:hAnsi="Times New Roman" w:cs="Times New Roman"/>
          <w:sz w:val="24"/>
          <w:szCs w:val="24"/>
        </w:rPr>
        <w:t>Marketing Plan</w:t>
      </w:r>
      <w:r w:rsidRPr="002B1967">
        <w:rPr>
          <w:rFonts w:ascii="Times New Roman" w:hAnsi="Times New Roman" w:cs="Times New Roman"/>
          <w:sz w:val="24"/>
          <w:szCs w:val="24"/>
        </w:rPr>
        <w:t xml:space="preserve">, </w:t>
      </w:r>
      <w:r>
        <w:rPr>
          <w:rFonts w:ascii="Times New Roman" w:hAnsi="Times New Roman" w:cs="Times New Roman"/>
          <w:sz w:val="24"/>
          <w:szCs w:val="24"/>
        </w:rPr>
        <w:t>Marketing Objectives, Target</w:t>
      </w:r>
      <w:r w:rsidRPr="002B1967">
        <w:rPr>
          <w:rFonts w:ascii="Times New Roman" w:hAnsi="Times New Roman" w:cs="Times New Roman"/>
          <w:sz w:val="24"/>
          <w:szCs w:val="24"/>
        </w:rPr>
        <w:t xml:space="preserve">, </w:t>
      </w:r>
      <w:r>
        <w:rPr>
          <w:rFonts w:ascii="Times New Roman" w:hAnsi="Times New Roman" w:cs="Times New Roman"/>
          <w:sz w:val="24"/>
          <w:szCs w:val="24"/>
        </w:rPr>
        <w:t>Media Marketing Strategy, Response Measurement, Frequency, Reach, Clicks, Call for Action.</w:t>
      </w:r>
    </w:p>
    <w:p w:rsidR="00227482" w:rsidRPr="009D58F6" w:rsidRDefault="00227482" w:rsidP="00227482">
      <w:pPr>
        <w:pStyle w:val="ListParagraph"/>
        <w:spacing w:after="0"/>
        <w:ind w:left="-72"/>
        <w:jc w:val="both"/>
        <w:rPr>
          <w:rFonts w:ascii="Times New Roman" w:hAnsi="Times New Roman" w:cs="Times New Roman"/>
          <w:sz w:val="24"/>
          <w:szCs w:val="24"/>
        </w:rPr>
      </w:pPr>
    </w:p>
    <w:tbl>
      <w:tblPr>
        <w:tblW w:w="800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921"/>
      </w:tblGrid>
      <w:tr w:rsidR="00227482" w:rsidRPr="002B1967" w:rsidTr="00A44896">
        <w:trPr>
          <w:jc w:val="center"/>
        </w:trPr>
        <w:tc>
          <w:tcPr>
            <w:tcW w:w="8005" w:type="dxa"/>
            <w:gridSpan w:val="11"/>
            <w:tcBorders>
              <w:right w:val="single" w:sz="4" w:space="0" w:color="auto"/>
            </w:tcBorders>
            <w:shd w:val="clear" w:color="auto" w:fill="auto"/>
          </w:tcPr>
          <w:p w:rsidR="00227482" w:rsidRPr="002B1967" w:rsidRDefault="00227482" w:rsidP="00A44896">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A44896">
        <w:trPr>
          <w:trHeight w:val="296"/>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921" w:type="dxa"/>
            <w:tcBorders>
              <w:right w:val="single" w:sz="4" w:space="0" w:color="auto"/>
            </w:tcBorders>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2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2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2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2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92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bl>
    <w:p w:rsidR="00227482" w:rsidRDefault="00227482" w:rsidP="00227482">
      <w:pPr>
        <w:spacing w:after="0"/>
        <w:rPr>
          <w:rFonts w:ascii="Times New Roman" w:hAnsi="Times New Roman" w:cs="Times New Roman"/>
          <w:b/>
          <w:sz w:val="20"/>
          <w:szCs w:val="24"/>
        </w:rPr>
      </w:pPr>
      <w:r>
        <w:rPr>
          <w:rFonts w:ascii="Times New Roman" w:hAnsi="Times New Roman" w:cs="Times New Roman"/>
          <w:b/>
          <w:sz w:val="20"/>
          <w:szCs w:val="24"/>
        </w:rPr>
        <w:t xml:space="preserve">             </w:t>
      </w: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p w:rsidR="00227482" w:rsidRDefault="00227482" w:rsidP="00AD0487">
      <w:pPr>
        <w:pStyle w:val="ListParagraph"/>
        <w:tabs>
          <w:tab w:val="left" w:pos="0"/>
        </w:tabs>
        <w:spacing w:after="0"/>
        <w:ind w:left="0"/>
        <w:jc w:val="center"/>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0"/>
        <w:gridCol w:w="10"/>
        <w:gridCol w:w="530"/>
        <w:gridCol w:w="1530"/>
        <w:gridCol w:w="5068"/>
        <w:gridCol w:w="34"/>
        <w:gridCol w:w="265"/>
        <w:gridCol w:w="37"/>
        <w:gridCol w:w="986"/>
        <w:gridCol w:w="360"/>
        <w:gridCol w:w="540"/>
        <w:gridCol w:w="90"/>
        <w:gridCol w:w="450"/>
        <w:gridCol w:w="360"/>
      </w:tblGrid>
      <w:tr w:rsidR="00227482" w:rsidRPr="00BE51FC" w:rsidTr="00A44896">
        <w:trPr>
          <w:trHeight w:val="464"/>
        </w:trPr>
        <w:tc>
          <w:tcPr>
            <w:tcW w:w="1440" w:type="dxa"/>
            <w:gridSpan w:val="4"/>
            <w:vAlign w:val="center"/>
          </w:tcPr>
          <w:p w:rsidR="00227482" w:rsidRPr="00BE51FC" w:rsidRDefault="00227482" w:rsidP="00A44896">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530" w:type="dxa"/>
            <w:vAlign w:val="center"/>
          </w:tcPr>
          <w:p w:rsidR="00227482" w:rsidRPr="00575B7E" w:rsidRDefault="00227482" w:rsidP="002922DA">
            <w:pPr>
              <w:spacing w:after="0"/>
              <w:jc w:val="center"/>
              <w:rPr>
                <w:rFonts w:ascii="Times New Roman" w:hAnsi="Times New Roman"/>
                <w:b/>
                <w:sz w:val="24"/>
                <w:szCs w:val="24"/>
              </w:rPr>
            </w:pPr>
            <w:r w:rsidRPr="00575B7E">
              <w:rPr>
                <w:rFonts w:ascii="Times New Roman" w:hAnsi="Times New Roman" w:cs="Times New Roman"/>
                <w:b/>
                <w:sz w:val="24"/>
                <w:szCs w:val="24"/>
              </w:rPr>
              <w:t>2</w:t>
            </w:r>
            <w:r w:rsidR="002922DA">
              <w:rPr>
                <w:rFonts w:ascii="Times New Roman" w:hAnsi="Times New Roman" w:cs="Times New Roman"/>
                <w:b/>
                <w:sz w:val="24"/>
                <w:szCs w:val="24"/>
              </w:rPr>
              <w:t>2</w:t>
            </w:r>
            <w:r w:rsidRPr="00575B7E">
              <w:rPr>
                <w:rFonts w:ascii="Times New Roman" w:hAnsi="Times New Roman" w:cs="Times New Roman"/>
                <w:b/>
                <w:sz w:val="24"/>
                <w:szCs w:val="24"/>
              </w:rPr>
              <w:t>MCJ</w:t>
            </w:r>
            <w:r>
              <w:rPr>
                <w:rFonts w:ascii="Times New Roman" w:hAnsi="Times New Roman" w:cs="Times New Roman"/>
                <w:b/>
                <w:sz w:val="24"/>
                <w:szCs w:val="24"/>
              </w:rPr>
              <w:t>C</w:t>
            </w:r>
            <w:r w:rsidRPr="00575B7E">
              <w:rPr>
                <w:rFonts w:ascii="Times New Roman" w:hAnsi="Times New Roman" w:cs="Times New Roman"/>
                <w:b/>
                <w:sz w:val="24"/>
                <w:szCs w:val="24"/>
              </w:rPr>
              <w:t>02</w:t>
            </w:r>
          </w:p>
        </w:tc>
        <w:tc>
          <w:tcPr>
            <w:tcW w:w="6390" w:type="dxa"/>
            <w:gridSpan w:val="5"/>
            <w:vAlign w:val="center"/>
          </w:tcPr>
          <w:p w:rsidR="00227482" w:rsidRPr="00BE51FC" w:rsidRDefault="00227482" w:rsidP="00A44896">
            <w:pPr>
              <w:spacing w:after="0"/>
              <w:jc w:val="center"/>
              <w:rPr>
                <w:rFonts w:ascii="Times New Roman" w:hAnsi="Times New Roman"/>
                <w:b/>
                <w:bCs/>
                <w:sz w:val="24"/>
                <w:szCs w:val="24"/>
              </w:rPr>
            </w:pPr>
            <w:r>
              <w:rPr>
                <w:rFonts w:ascii="Times New Roman" w:hAnsi="Times New Roman" w:cs="Times New Roman"/>
                <w:b/>
                <w:bCs/>
                <w:sz w:val="24"/>
                <w:szCs w:val="24"/>
              </w:rPr>
              <w:t>FILM PRODUCTION TECHNIQUES AND TECHNOLOGIES</w:t>
            </w:r>
          </w:p>
        </w:tc>
        <w:tc>
          <w:tcPr>
            <w:tcW w:w="360" w:type="dxa"/>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227482" w:rsidRPr="00BE51FC" w:rsidRDefault="00227482" w:rsidP="00A44896">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227482" w:rsidRPr="00BE51FC" w:rsidRDefault="00227482" w:rsidP="00A44896">
            <w:pPr>
              <w:spacing w:after="0"/>
              <w:jc w:val="center"/>
              <w:rPr>
                <w:rFonts w:ascii="Times New Roman" w:hAnsi="Times New Roman"/>
                <w:b/>
                <w:sz w:val="24"/>
                <w:szCs w:val="24"/>
              </w:rPr>
            </w:pPr>
            <w:r>
              <w:rPr>
                <w:rFonts w:ascii="Times New Roman" w:hAnsi="Times New Roman"/>
                <w:b/>
                <w:sz w:val="24"/>
                <w:szCs w:val="24"/>
              </w:rPr>
              <w:t>C</w:t>
            </w:r>
          </w:p>
        </w:tc>
      </w:tr>
      <w:tr w:rsidR="00227482" w:rsidRPr="00BE51FC" w:rsidTr="00A44896">
        <w:tc>
          <w:tcPr>
            <w:tcW w:w="2970" w:type="dxa"/>
            <w:gridSpan w:val="5"/>
            <w:vAlign w:val="center"/>
          </w:tcPr>
          <w:p w:rsidR="00227482" w:rsidRPr="00206C05" w:rsidRDefault="00227482" w:rsidP="00A44896">
            <w:pPr>
              <w:spacing w:after="0"/>
              <w:ind w:right="-108"/>
              <w:rPr>
                <w:rFonts w:ascii="Times New Roman" w:hAnsi="Times New Roman"/>
                <w:b/>
              </w:rPr>
            </w:pPr>
          </w:p>
        </w:tc>
        <w:tc>
          <w:tcPr>
            <w:tcW w:w="6390" w:type="dxa"/>
            <w:gridSpan w:val="5"/>
            <w:vAlign w:val="center"/>
          </w:tcPr>
          <w:p w:rsidR="00227482" w:rsidRPr="00BE51FC" w:rsidRDefault="00227482" w:rsidP="00A44896">
            <w:pPr>
              <w:spacing w:after="0"/>
              <w:rPr>
                <w:rFonts w:ascii="Times New Roman" w:hAnsi="Times New Roman"/>
              </w:rPr>
            </w:pPr>
          </w:p>
        </w:tc>
        <w:tc>
          <w:tcPr>
            <w:tcW w:w="36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2</w:t>
            </w:r>
          </w:p>
        </w:tc>
        <w:tc>
          <w:tcPr>
            <w:tcW w:w="630" w:type="dxa"/>
            <w:gridSpan w:val="2"/>
            <w:vAlign w:val="center"/>
          </w:tcPr>
          <w:p w:rsidR="00227482" w:rsidRPr="00BE51FC" w:rsidRDefault="00227482" w:rsidP="00A44896">
            <w:pPr>
              <w:spacing w:after="0"/>
              <w:jc w:val="center"/>
              <w:rPr>
                <w:rFonts w:ascii="Times New Roman" w:hAnsi="Times New Roman"/>
                <w:b/>
              </w:rPr>
            </w:pPr>
            <w:r>
              <w:rPr>
                <w:rFonts w:ascii="Times New Roman" w:hAnsi="Times New Roman"/>
                <w:b/>
              </w:rPr>
              <w:t>-</w:t>
            </w:r>
          </w:p>
        </w:tc>
        <w:tc>
          <w:tcPr>
            <w:tcW w:w="45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2</w:t>
            </w:r>
          </w:p>
        </w:tc>
        <w:tc>
          <w:tcPr>
            <w:tcW w:w="360" w:type="dxa"/>
            <w:vAlign w:val="center"/>
          </w:tcPr>
          <w:p w:rsidR="00227482" w:rsidRPr="00BE51FC" w:rsidRDefault="00227482" w:rsidP="00A44896">
            <w:pPr>
              <w:spacing w:after="0"/>
              <w:jc w:val="center"/>
              <w:rPr>
                <w:rFonts w:ascii="Times New Roman" w:hAnsi="Times New Roman"/>
                <w:b/>
              </w:rPr>
            </w:pPr>
            <w:r>
              <w:rPr>
                <w:rFonts w:ascii="Times New Roman" w:hAnsi="Times New Roman"/>
                <w:b/>
              </w:rPr>
              <w:t>4</w:t>
            </w:r>
          </w:p>
        </w:tc>
      </w:tr>
      <w:tr w:rsidR="00227482" w:rsidRPr="00BE51FC" w:rsidTr="00A44896">
        <w:trPr>
          <w:trHeight w:val="143"/>
        </w:trPr>
        <w:tc>
          <w:tcPr>
            <w:tcW w:w="2970" w:type="dxa"/>
            <w:gridSpan w:val="5"/>
            <w:vAlign w:val="center"/>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227482" w:rsidRPr="00BE51FC" w:rsidRDefault="00227482" w:rsidP="00A44896">
            <w:pPr>
              <w:spacing w:after="0"/>
              <w:jc w:val="both"/>
              <w:rPr>
                <w:rFonts w:ascii="Times New Roman" w:hAnsi="Times New Roman"/>
                <w:b/>
                <w:bCs/>
                <w:sz w:val="24"/>
                <w:szCs w:val="24"/>
              </w:rPr>
            </w:pPr>
            <w:r w:rsidRPr="00D05418">
              <w:rPr>
                <w:rFonts w:ascii="Times New Roman" w:eastAsia="Times New Roman" w:hAnsi="Times New Roman" w:cs="Times New Roman"/>
                <w:color w:val="000000"/>
                <w:sz w:val="24"/>
                <w:szCs w:val="24"/>
              </w:rPr>
              <w:t>Students must possess an attitude to orient their perspectives towards the technical aspects of the filmic story than the commercial.</w:t>
            </w:r>
          </w:p>
        </w:tc>
        <w:tc>
          <w:tcPr>
            <w:tcW w:w="990" w:type="dxa"/>
            <w:gridSpan w:val="3"/>
            <w:vAlign w:val="center"/>
          </w:tcPr>
          <w:p w:rsidR="00227482" w:rsidRPr="00BE51FC" w:rsidRDefault="00227482" w:rsidP="00A44896">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227482" w:rsidRPr="00BE51FC" w:rsidRDefault="00227482"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227482" w:rsidRPr="00BE51FC" w:rsidTr="00A44896">
        <w:trPr>
          <w:trHeight w:val="143"/>
        </w:trPr>
        <w:tc>
          <w:tcPr>
            <w:tcW w:w="11160" w:type="dxa"/>
            <w:gridSpan w:val="15"/>
            <w:vAlign w:val="center"/>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Course Objectives:</w:t>
            </w:r>
          </w:p>
        </w:tc>
      </w:tr>
      <w:tr w:rsidR="00227482" w:rsidRPr="00BE51FC" w:rsidTr="00A44896">
        <w:trPr>
          <w:trHeight w:val="1243"/>
        </w:trPr>
        <w:tc>
          <w:tcPr>
            <w:tcW w:w="11160" w:type="dxa"/>
            <w:gridSpan w:val="15"/>
          </w:tcPr>
          <w:p w:rsidR="00227482" w:rsidRDefault="00227482" w:rsidP="00A44896">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227482" w:rsidRPr="00A9321E" w:rsidRDefault="00227482" w:rsidP="00227482">
            <w:pPr>
              <w:pStyle w:val="ListParagraph"/>
              <w:numPr>
                <w:ilvl w:val="0"/>
                <w:numId w:val="41"/>
              </w:numPr>
              <w:tabs>
                <w:tab w:val="left" w:pos="0"/>
              </w:tabs>
              <w:spacing w:after="0"/>
              <w:jc w:val="both"/>
              <w:rPr>
                <w:rFonts w:ascii="Times New Roman" w:hAnsi="Times New Roman" w:cs="Times New Roman"/>
                <w:b/>
                <w:sz w:val="24"/>
                <w:szCs w:val="24"/>
              </w:rPr>
            </w:pPr>
            <w:r w:rsidRPr="00A9321E">
              <w:rPr>
                <w:rFonts w:ascii="Times New Roman" w:hAnsi="Times New Roman" w:cs="Times New Roman"/>
                <w:sz w:val="24"/>
                <w:szCs w:val="24"/>
              </w:rPr>
              <w:t>To highlight the key concepts of pre-production, production and post-production stages for students to comprehend the vital aspects of film making.</w:t>
            </w:r>
          </w:p>
          <w:p w:rsidR="00227482" w:rsidRPr="0000436F" w:rsidRDefault="00227482" w:rsidP="00227482">
            <w:pPr>
              <w:pStyle w:val="ListParagraph"/>
              <w:numPr>
                <w:ilvl w:val="0"/>
                <w:numId w:val="41"/>
              </w:numPr>
              <w:tabs>
                <w:tab w:val="left" w:pos="0"/>
              </w:tabs>
              <w:spacing w:after="0"/>
              <w:jc w:val="both"/>
              <w:rPr>
                <w:rFonts w:ascii="Times New Roman" w:hAnsi="Times New Roman" w:cs="Times New Roman"/>
                <w:b/>
                <w:sz w:val="24"/>
                <w:szCs w:val="24"/>
              </w:rPr>
            </w:pPr>
            <w:r w:rsidRPr="00A9321E">
              <w:rPr>
                <w:rFonts w:ascii="Times New Roman" w:hAnsi="Times New Roman" w:cs="Times New Roman"/>
                <w:sz w:val="24"/>
                <w:szCs w:val="24"/>
              </w:rPr>
              <w:t>To emphasize the practical contribution to the theory applied in film analysis.</w:t>
            </w:r>
          </w:p>
          <w:p w:rsidR="00227482" w:rsidRPr="0000436F" w:rsidRDefault="00227482" w:rsidP="00227482">
            <w:pPr>
              <w:pStyle w:val="ListParagraph"/>
              <w:numPr>
                <w:ilvl w:val="0"/>
                <w:numId w:val="41"/>
              </w:numPr>
              <w:tabs>
                <w:tab w:val="left" w:pos="0"/>
              </w:tabs>
              <w:spacing w:after="0"/>
              <w:jc w:val="both"/>
              <w:rPr>
                <w:rFonts w:ascii="Times New Roman" w:hAnsi="Times New Roman" w:cs="Times New Roman"/>
                <w:sz w:val="24"/>
                <w:szCs w:val="24"/>
              </w:rPr>
            </w:pPr>
            <w:r w:rsidRPr="0000436F">
              <w:rPr>
                <w:rFonts w:ascii="Times New Roman" w:hAnsi="Times New Roman" w:cs="Times New Roman"/>
                <w:sz w:val="24"/>
                <w:szCs w:val="24"/>
              </w:rPr>
              <w:t xml:space="preserve">To make students focus on the </w:t>
            </w:r>
            <w:r w:rsidRPr="004454E7">
              <w:rPr>
                <w:rFonts w:ascii="Times New Roman" w:hAnsi="Times New Roman" w:cs="Times New Roman"/>
                <w:sz w:val="24"/>
                <w:szCs w:val="24"/>
              </w:rPr>
              <w:t xml:space="preserve">script writing </w:t>
            </w:r>
            <w:r>
              <w:rPr>
                <w:rFonts w:ascii="Times New Roman" w:hAnsi="Times New Roman" w:cs="Times New Roman"/>
                <w:sz w:val="24"/>
                <w:szCs w:val="24"/>
              </w:rPr>
              <w:t>and cinematography techniques</w:t>
            </w:r>
            <w:r w:rsidRPr="004454E7">
              <w:rPr>
                <w:rFonts w:ascii="Times New Roman" w:hAnsi="Times New Roman" w:cs="Times New Roman"/>
                <w:sz w:val="24"/>
                <w:szCs w:val="24"/>
              </w:rPr>
              <w:t>.</w:t>
            </w:r>
          </w:p>
          <w:p w:rsidR="00227482" w:rsidRPr="004454E7" w:rsidRDefault="00227482" w:rsidP="00227482">
            <w:pPr>
              <w:pStyle w:val="ListParagraph"/>
              <w:numPr>
                <w:ilvl w:val="0"/>
                <w:numId w:val="41"/>
              </w:numPr>
              <w:tabs>
                <w:tab w:val="left" w:pos="0"/>
              </w:tabs>
              <w:spacing w:after="0"/>
              <w:jc w:val="both"/>
              <w:rPr>
                <w:rFonts w:ascii="Times New Roman" w:hAnsi="Times New Roman" w:cs="Times New Roman"/>
                <w:b/>
                <w:sz w:val="24"/>
                <w:szCs w:val="24"/>
              </w:rPr>
            </w:pPr>
            <w:r w:rsidRPr="0000436F">
              <w:rPr>
                <w:rFonts w:ascii="Times New Roman" w:hAnsi="Times New Roman" w:cs="Times New Roman"/>
                <w:sz w:val="24"/>
                <w:szCs w:val="24"/>
              </w:rPr>
              <w:t>To facilitate students with various techn</w:t>
            </w:r>
            <w:r>
              <w:rPr>
                <w:rFonts w:ascii="Times New Roman" w:hAnsi="Times New Roman" w:cs="Times New Roman"/>
                <w:sz w:val="24"/>
                <w:szCs w:val="24"/>
              </w:rPr>
              <w:t>ologies involved</w:t>
            </w:r>
            <w:r w:rsidRPr="0000436F">
              <w:rPr>
                <w:rFonts w:ascii="Times New Roman" w:hAnsi="Times New Roman" w:cs="Times New Roman"/>
                <w:sz w:val="24"/>
                <w:szCs w:val="24"/>
              </w:rPr>
              <w:t xml:space="preserve"> in film</w:t>
            </w:r>
            <w:r>
              <w:rPr>
                <w:rFonts w:ascii="Garamond" w:hAnsi="Garamond" w:cs="Times New Roman"/>
                <w:sz w:val="24"/>
                <w:szCs w:val="24"/>
              </w:rPr>
              <w:t xml:space="preserve"> </w:t>
            </w:r>
            <w:r w:rsidRPr="004454E7">
              <w:rPr>
                <w:rFonts w:ascii="Times New Roman" w:hAnsi="Times New Roman" w:cs="Times New Roman"/>
                <w:sz w:val="24"/>
                <w:szCs w:val="24"/>
              </w:rPr>
              <w:t>production.</w:t>
            </w:r>
          </w:p>
          <w:p w:rsidR="00227482" w:rsidRPr="00882219" w:rsidRDefault="00227482" w:rsidP="00227482">
            <w:pPr>
              <w:pStyle w:val="ListParagraph"/>
              <w:numPr>
                <w:ilvl w:val="0"/>
                <w:numId w:val="41"/>
              </w:numPr>
              <w:tabs>
                <w:tab w:val="left" w:pos="0"/>
              </w:tabs>
              <w:spacing w:after="0"/>
              <w:jc w:val="both"/>
              <w:rPr>
                <w:rFonts w:ascii="Times New Roman" w:hAnsi="Times New Roman" w:cs="Times New Roman"/>
                <w:b/>
                <w:sz w:val="24"/>
                <w:szCs w:val="24"/>
              </w:rPr>
            </w:pPr>
            <w:r w:rsidRPr="00882219">
              <w:rPr>
                <w:rFonts w:ascii="Times New Roman" w:hAnsi="Times New Roman" w:cs="Times New Roman"/>
                <w:sz w:val="24"/>
                <w:szCs w:val="24"/>
              </w:rPr>
              <w:t xml:space="preserve">To </w:t>
            </w:r>
            <w:r>
              <w:rPr>
                <w:rFonts w:ascii="Times New Roman" w:hAnsi="Times New Roman" w:cs="Times New Roman"/>
                <w:sz w:val="24"/>
                <w:szCs w:val="24"/>
              </w:rPr>
              <w:t>i</w:t>
            </w:r>
            <w:r w:rsidRPr="00882219">
              <w:rPr>
                <w:rFonts w:ascii="Times New Roman" w:hAnsi="Times New Roman" w:cs="Times New Roman"/>
                <w:sz w:val="24"/>
                <w:szCs w:val="24"/>
              </w:rPr>
              <w:t>mpart techn</w:t>
            </w:r>
            <w:r>
              <w:rPr>
                <w:rFonts w:ascii="Times New Roman" w:hAnsi="Times New Roman" w:cs="Times New Roman"/>
                <w:sz w:val="24"/>
                <w:szCs w:val="24"/>
              </w:rPr>
              <w:t xml:space="preserve">ical skills in </w:t>
            </w:r>
            <w:r w:rsidRPr="004454E7">
              <w:rPr>
                <w:rFonts w:ascii="Times New Roman" w:hAnsi="Times New Roman" w:cs="Times New Roman"/>
                <w:sz w:val="24"/>
                <w:szCs w:val="24"/>
              </w:rPr>
              <w:t>handling computers for post production.</w:t>
            </w:r>
          </w:p>
          <w:p w:rsidR="00227482" w:rsidRPr="00DE5095" w:rsidRDefault="00227482" w:rsidP="00227482">
            <w:pPr>
              <w:pStyle w:val="ListParagraph"/>
              <w:numPr>
                <w:ilvl w:val="0"/>
                <w:numId w:val="41"/>
              </w:numPr>
              <w:tabs>
                <w:tab w:val="left" w:pos="0"/>
              </w:tabs>
              <w:spacing w:after="0"/>
              <w:jc w:val="both"/>
              <w:rPr>
                <w:rFonts w:ascii="Times New Roman" w:hAnsi="Times New Roman" w:cs="Times New Roman"/>
                <w:sz w:val="24"/>
                <w:szCs w:val="24"/>
              </w:rPr>
            </w:pPr>
            <w:r w:rsidRPr="007E00AD">
              <w:rPr>
                <w:rFonts w:ascii="Times New Roman" w:hAnsi="Times New Roman" w:cs="Times New Roman"/>
                <w:sz w:val="24"/>
                <w:szCs w:val="24"/>
              </w:rPr>
              <w:t>To provide students with the nuances of sound</w:t>
            </w:r>
            <w:r>
              <w:rPr>
                <w:rFonts w:ascii="Times New Roman" w:hAnsi="Times New Roman" w:cs="Times New Roman"/>
                <w:sz w:val="24"/>
                <w:szCs w:val="24"/>
              </w:rPr>
              <w:t>, camera</w:t>
            </w:r>
            <w:r w:rsidRPr="007E00AD">
              <w:rPr>
                <w:rFonts w:ascii="Times New Roman" w:hAnsi="Times New Roman" w:cs="Times New Roman"/>
                <w:sz w:val="24"/>
                <w:szCs w:val="24"/>
              </w:rPr>
              <w:t xml:space="preserve"> and light in the production field.</w:t>
            </w:r>
          </w:p>
        </w:tc>
      </w:tr>
      <w:tr w:rsidR="00227482" w:rsidRPr="00BE51FC" w:rsidTr="00A44896">
        <w:trPr>
          <w:trHeight w:val="143"/>
        </w:trPr>
        <w:tc>
          <w:tcPr>
            <w:tcW w:w="11160" w:type="dxa"/>
            <w:gridSpan w:val="15"/>
          </w:tcPr>
          <w:p w:rsidR="00227482" w:rsidRPr="00BE51FC" w:rsidRDefault="00227482" w:rsidP="00A44896">
            <w:pPr>
              <w:spacing w:after="0"/>
              <w:rPr>
                <w:rFonts w:ascii="Times New Roman" w:hAnsi="Times New Roman"/>
                <w:b/>
                <w:sz w:val="24"/>
                <w:szCs w:val="24"/>
              </w:rPr>
            </w:pPr>
          </w:p>
        </w:tc>
      </w:tr>
      <w:tr w:rsidR="00227482" w:rsidRPr="00BE51FC" w:rsidTr="00A44896">
        <w:trPr>
          <w:trHeight w:val="143"/>
        </w:trPr>
        <w:tc>
          <w:tcPr>
            <w:tcW w:w="11160" w:type="dxa"/>
            <w:gridSpan w:val="15"/>
          </w:tcPr>
          <w:p w:rsidR="00227482" w:rsidRPr="00BE51FC" w:rsidRDefault="00227482" w:rsidP="00A44896">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227482" w:rsidRPr="00BE51FC" w:rsidTr="00A44896">
        <w:trPr>
          <w:trHeight w:val="325"/>
        </w:trPr>
        <w:tc>
          <w:tcPr>
            <w:tcW w:w="11160" w:type="dxa"/>
            <w:gridSpan w:val="15"/>
          </w:tcPr>
          <w:p w:rsidR="00227482" w:rsidRPr="00537067" w:rsidRDefault="00227482" w:rsidP="00A44896">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1</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STRATEGIZE technical</w:t>
            </w:r>
            <w:r>
              <w:rPr>
                <w:rStyle w:val="Strong"/>
                <w:rFonts w:ascii="Times New Roman" w:hAnsi="Times New Roman" w:cs="Times New Roman"/>
                <w:b w:val="0"/>
                <w:sz w:val="24"/>
                <w:szCs w:val="24"/>
              </w:rPr>
              <w:t xml:space="preserve"> skills</w:t>
            </w:r>
            <w:r w:rsidRPr="002B1967">
              <w:rPr>
                <w:rStyle w:val="Strong"/>
                <w:rFonts w:ascii="Times New Roman" w:hAnsi="Times New Roman" w:cs="Times New Roman"/>
                <w:b w:val="0"/>
                <w:sz w:val="24"/>
                <w:szCs w:val="24"/>
              </w:rPr>
              <w:t xml:space="preserve"> in </w:t>
            </w:r>
            <w:r>
              <w:rPr>
                <w:rStyle w:val="Strong"/>
                <w:rFonts w:ascii="Times New Roman" w:hAnsi="Times New Roman" w:cs="Times New Roman"/>
                <w:b w:val="0"/>
                <w:sz w:val="24"/>
                <w:szCs w:val="24"/>
              </w:rPr>
              <w:t>handling computers for sound post production and visual effects.</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3</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2</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Pr>
                <w:rStyle w:val="Strong"/>
                <w:rFonts w:ascii="Times New Roman" w:hAnsi="Times New Roman" w:cs="Times New Roman"/>
                <w:b w:val="0"/>
                <w:sz w:val="24"/>
                <w:szCs w:val="24"/>
              </w:rPr>
              <w:t>PLAN</w:t>
            </w:r>
            <w:r w:rsidRPr="002B1967">
              <w:rPr>
                <w:rStyle w:val="Strong"/>
                <w:rFonts w:ascii="Times New Roman" w:hAnsi="Times New Roman" w:cs="Times New Roman"/>
                <w:b w:val="0"/>
                <w:sz w:val="24"/>
                <w:szCs w:val="24"/>
              </w:rPr>
              <w:t xml:space="preserve"> </w:t>
            </w:r>
            <w:r w:rsidRPr="007E00AD">
              <w:rPr>
                <w:rFonts w:ascii="Times New Roman" w:hAnsi="Times New Roman" w:cs="Times New Roman"/>
                <w:sz w:val="24"/>
                <w:szCs w:val="24"/>
              </w:rPr>
              <w:t xml:space="preserve">the </w:t>
            </w:r>
            <w:r>
              <w:rPr>
                <w:rFonts w:ascii="Times New Roman" w:hAnsi="Times New Roman" w:cs="Times New Roman"/>
                <w:sz w:val="24"/>
                <w:szCs w:val="24"/>
              </w:rPr>
              <w:t>judicious mix of</w:t>
            </w:r>
            <w:r w:rsidRPr="007E00AD">
              <w:rPr>
                <w:rFonts w:ascii="Times New Roman" w:hAnsi="Times New Roman" w:cs="Times New Roman"/>
                <w:sz w:val="24"/>
                <w:szCs w:val="24"/>
              </w:rPr>
              <w:t xml:space="preserve"> sound</w:t>
            </w:r>
            <w:r>
              <w:rPr>
                <w:rFonts w:ascii="Times New Roman" w:hAnsi="Times New Roman" w:cs="Times New Roman"/>
                <w:sz w:val="24"/>
                <w:szCs w:val="24"/>
              </w:rPr>
              <w:t>, camera</w:t>
            </w:r>
            <w:r w:rsidRPr="007E00AD">
              <w:rPr>
                <w:rFonts w:ascii="Times New Roman" w:hAnsi="Times New Roman" w:cs="Times New Roman"/>
                <w:sz w:val="24"/>
                <w:szCs w:val="24"/>
              </w:rPr>
              <w:t xml:space="preserve"> and light in </w:t>
            </w:r>
            <w:r>
              <w:rPr>
                <w:rFonts w:ascii="Times New Roman" w:hAnsi="Times New Roman" w:cs="Times New Roman"/>
                <w:sz w:val="24"/>
                <w:szCs w:val="24"/>
              </w:rPr>
              <w:t>film making as individual practices.</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6</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3</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Pr>
                <w:rStyle w:val="Strong"/>
                <w:rFonts w:ascii="Times New Roman" w:hAnsi="Times New Roman" w:cs="Times New Roman"/>
                <w:b w:val="0"/>
                <w:sz w:val="24"/>
                <w:szCs w:val="24"/>
              </w:rPr>
              <w:t>ORGANIZE</w:t>
            </w:r>
            <w:r w:rsidRPr="002B1967">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a focused approach to various techniques in script writing.</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4</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4</w:t>
            </w:r>
          </w:p>
        </w:tc>
        <w:tc>
          <w:tcPr>
            <w:tcW w:w="9720" w:type="dxa"/>
            <w:gridSpan w:val="11"/>
          </w:tcPr>
          <w:p w:rsidR="00227482" w:rsidRPr="002B1967" w:rsidRDefault="00227482" w:rsidP="00A44896">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 xml:space="preserve">APPLY </w:t>
            </w:r>
            <w:r>
              <w:rPr>
                <w:rFonts w:ascii="Times New Roman" w:hAnsi="Times New Roman" w:cs="Times New Roman"/>
                <w:sz w:val="24"/>
                <w:szCs w:val="24"/>
              </w:rPr>
              <w:t>fine tuning techniques in screenplay.</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3</w:t>
            </w:r>
          </w:p>
        </w:tc>
      </w:tr>
      <w:tr w:rsidR="00227482" w:rsidRPr="00BE51FC" w:rsidTr="00A44896">
        <w:trPr>
          <w:trHeight w:val="322"/>
        </w:trPr>
        <w:tc>
          <w:tcPr>
            <w:tcW w:w="540" w:type="dxa"/>
          </w:tcPr>
          <w:p w:rsidR="00227482" w:rsidRDefault="00227482" w:rsidP="00A44896">
            <w:pPr>
              <w:spacing w:after="0"/>
              <w:rPr>
                <w:rFonts w:ascii="Times New Roman" w:hAnsi="Times New Roman"/>
                <w:sz w:val="24"/>
                <w:szCs w:val="24"/>
              </w:rPr>
            </w:pPr>
            <w:r>
              <w:rPr>
                <w:rFonts w:ascii="Times New Roman" w:hAnsi="Times New Roman"/>
                <w:sz w:val="24"/>
                <w:szCs w:val="24"/>
              </w:rPr>
              <w:t>5</w:t>
            </w:r>
          </w:p>
        </w:tc>
        <w:tc>
          <w:tcPr>
            <w:tcW w:w="9720" w:type="dxa"/>
            <w:gridSpan w:val="11"/>
          </w:tcPr>
          <w:p w:rsidR="00227482" w:rsidRPr="002B1967" w:rsidRDefault="00227482" w:rsidP="00A44896">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ATTRIBUTE various techniques of cinematography.</w:t>
            </w:r>
          </w:p>
        </w:tc>
        <w:tc>
          <w:tcPr>
            <w:tcW w:w="900" w:type="dxa"/>
            <w:gridSpan w:val="3"/>
            <w:vAlign w:val="center"/>
          </w:tcPr>
          <w:p w:rsidR="00227482" w:rsidRPr="002B1967" w:rsidRDefault="00227482" w:rsidP="00A44896">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w:t>
            </w:r>
            <w:r>
              <w:rPr>
                <w:rFonts w:ascii="Times New Roman" w:hAnsi="Times New Roman" w:cs="Times New Roman"/>
                <w:sz w:val="24"/>
                <w:szCs w:val="24"/>
              </w:rPr>
              <w:t>4</w:t>
            </w:r>
          </w:p>
        </w:tc>
      </w:tr>
      <w:tr w:rsidR="00227482" w:rsidRPr="00BE51FC" w:rsidTr="00A44896">
        <w:trPr>
          <w:trHeight w:val="322"/>
        </w:trPr>
        <w:tc>
          <w:tcPr>
            <w:tcW w:w="11160" w:type="dxa"/>
            <w:gridSpan w:val="15"/>
          </w:tcPr>
          <w:p w:rsidR="00227482" w:rsidRDefault="00227482" w:rsidP="00A44896">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227482" w:rsidRPr="00BE51FC" w:rsidTr="00A44896">
        <w:trPr>
          <w:trHeight w:val="143"/>
        </w:trPr>
        <w:tc>
          <w:tcPr>
            <w:tcW w:w="11160" w:type="dxa"/>
            <w:gridSpan w:val="15"/>
          </w:tcPr>
          <w:p w:rsidR="00227482" w:rsidRPr="00BE51FC" w:rsidRDefault="00227482" w:rsidP="00A44896">
            <w:pPr>
              <w:suppressAutoHyphens/>
              <w:spacing w:after="0"/>
              <w:jc w:val="both"/>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227482" w:rsidRPr="00827576" w:rsidRDefault="00227482" w:rsidP="00A44896">
            <w:pPr>
              <w:spacing w:after="0"/>
              <w:jc w:val="center"/>
              <w:rPr>
                <w:rFonts w:ascii="Times New Roman" w:hAnsi="Times New Roman" w:cs="Times New Roman"/>
                <w:i/>
                <w:sz w:val="24"/>
                <w:szCs w:val="24"/>
              </w:rPr>
            </w:pPr>
            <w:r>
              <w:rPr>
                <w:rFonts w:ascii="Times New Roman" w:hAnsi="Times New Roman" w:cs="Times New Roman"/>
                <w:b/>
                <w:sz w:val="24"/>
              </w:rPr>
              <w:t>PRE PRODUCTION</w:t>
            </w:r>
          </w:p>
        </w:tc>
        <w:tc>
          <w:tcPr>
            <w:tcW w:w="2786" w:type="dxa"/>
            <w:gridSpan w:val="6"/>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10 </w:t>
            </w:r>
            <w:r w:rsidRPr="00BE51FC">
              <w:rPr>
                <w:rFonts w:ascii="Times New Roman" w:hAnsi="Times New Roman"/>
                <w:b/>
                <w:sz w:val="24"/>
                <w:szCs w:val="24"/>
              </w:rPr>
              <w:t xml:space="preserve"> hours</w:t>
            </w:r>
          </w:p>
        </w:tc>
      </w:tr>
      <w:tr w:rsidR="00227482" w:rsidRPr="00BE51FC" w:rsidTr="00A44896">
        <w:trPr>
          <w:trHeight w:val="838"/>
        </w:trPr>
        <w:tc>
          <w:tcPr>
            <w:tcW w:w="11160" w:type="dxa"/>
            <w:gridSpan w:val="15"/>
          </w:tcPr>
          <w:p w:rsidR="00227482" w:rsidRPr="00BE51FC" w:rsidRDefault="00227482" w:rsidP="00A44896">
            <w:pPr>
              <w:spacing w:after="0"/>
              <w:jc w:val="both"/>
              <w:rPr>
                <w:rFonts w:ascii="Times New Roman" w:hAnsi="Times New Roman"/>
                <w:b/>
                <w:sz w:val="24"/>
                <w:szCs w:val="24"/>
              </w:rPr>
            </w:pPr>
            <w:r w:rsidRPr="00CD7A70">
              <w:rPr>
                <w:rFonts w:ascii="Times New Roman" w:hAnsi="Times New Roman" w:cs="Times New Roman"/>
                <w:sz w:val="24"/>
              </w:rPr>
              <w:t>Understanding the aspect of Filmic story, Screenplay fine-tuning Techniques, Group discussion,</w:t>
            </w:r>
            <w:r>
              <w:rPr>
                <w:rFonts w:ascii="Times New Roman" w:hAnsi="Times New Roman" w:cs="Times New Roman"/>
                <w:sz w:val="24"/>
              </w:rPr>
              <w:t xml:space="preserve"> </w:t>
            </w:r>
            <w:r w:rsidRPr="00CD7A70">
              <w:rPr>
                <w:rFonts w:ascii="Times New Roman" w:hAnsi="Times New Roman" w:cs="Times New Roman"/>
                <w:sz w:val="24"/>
              </w:rPr>
              <w:t xml:space="preserve">Final Draft or Celtx software based Screenwriting, Scene Breakdown, and the role of the Production designer. Pre-visualization (Storyboard). Schedule break-up.  </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227482" w:rsidRPr="00C93227" w:rsidRDefault="00227482" w:rsidP="00A44896">
            <w:pPr>
              <w:spacing w:after="0"/>
              <w:jc w:val="center"/>
              <w:rPr>
                <w:rFonts w:ascii="Times New Roman" w:hAnsi="Times New Roman" w:cs="Times New Roman"/>
                <w:b/>
                <w:i/>
                <w:sz w:val="24"/>
                <w:szCs w:val="24"/>
              </w:rPr>
            </w:pPr>
            <w:r w:rsidRPr="00CD3466">
              <w:rPr>
                <w:rFonts w:ascii="Times New Roman" w:hAnsi="Times New Roman" w:cs="Times New Roman"/>
                <w:b/>
                <w:sz w:val="24"/>
              </w:rPr>
              <w:t>PRODUCTION</w:t>
            </w:r>
          </w:p>
        </w:tc>
        <w:tc>
          <w:tcPr>
            <w:tcW w:w="2823" w:type="dxa"/>
            <w:gridSpan w:val="7"/>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8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BE51FC" w:rsidRDefault="00227482" w:rsidP="00A44896">
            <w:pPr>
              <w:spacing w:after="0"/>
              <w:jc w:val="both"/>
              <w:rPr>
                <w:sz w:val="24"/>
              </w:rPr>
            </w:pPr>
            <w:r w:rsidRPr="00CD7A70">
              <w:rPr>
                <w:rFonts w:ascii="Times New Roman" w:hAnsi="Times New Roman" w:cs="Times New Roman"/>
                <w:sz w:val="24"/>
              </w:rPr>
              <w:t>Techniques of Cinematography, Role and Responsibilities of the Cinematographer, Adapting to the location and the Scene, understanding the Technologies of</w:t>
            </w:r>
            <w:r>
              <w:rPr>
                <w:rFonts w:ascii="Times New Roman" w:hAnsi="Times New Roman" w:cs="Times New Roman"/>
                <w:sz w:val="24"/>
              </w:rPr>
              <w:t xml:space="preserve"> </w:t>
            </w:r>
            <w:r w:rsidRPr="00CD7A70">
              <w:rPr>
                <w:rFonts w:ascii="Times New Roman" w:hAnsi="Times New Roman" w:cs="Times New Roman"/>
                <w:sz w:val="24"/>
              </w:rPr>
              <w:t>the Camera, the rigs and the gears choices.</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227482" w:rsidRPr="00C90E6C" w:rsidRDefault="00227482" w:rsidP="00A44896">
            <w:pPr>
              <w:spacing w:after="0"/>
              <w:ind w:left="-18"/>
              <w:jc w:val="center"/>
              <w:rPr>
                <w:rFonts w:ascii="Times New Roman" w:hAnsi="Times New Roman"/>
                <w:b/>
                <w:i/>
                <w:sz w:val="24"/>
                <w:szCs w:val="24"/>
              </w:rPr>
            </w:pPr>
            <w:r w:rsidRPr="00CD3466">
              <w:rPr>
                <w:rFonts w:ascii="Times New Roman" w:hAnsi="Times New Roman" w:cs="Times New Roman"/>
                <w:b/>
                <w:sz w:val="24"/>
              </w:rPr>
              <w:t>POST PRODUCTION</w:t>
            </w:r>
          </w:p>
        </w:tc>
        <w:tc>
          <w:tcPr>
            <w:tcW w:w="3088" w:type="dxa"/>
            <w:gridSpan w:val="8"/>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8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781E9C" w:rsidRDefault="00227482" w:rsidP="00A44896">
            <w:pPr>
              <w:tabs>
                <w:tab w:val="left" w:pos="0"/>
              </w:tabs>
              <w:spacing w:after="0"/>
              <w:jc w:val="both"/>
              <w:rPr>
                <w:rFonts w:ascii="Times New Roman" w:eastAsia="Times New Roman" w:hAnsi="Times New Roman"/>
                <w:sz w:val="24"/>
                <w:szCs w:val="24"/>
                <w:lang w:eastAsia="en-IN"/>
              </w:rPr>
            </w:pPr>
            <w:r w:rsidRPr="00CD7A70">
              <w:rPr>
                <w:rFonts w:ascii="Times New Roman" w:hAnsi="Times New Roman" w:cs="Times New Roman"/>
                <w:sz w:val="24"/>
              </w:rPr>
              <w:t>Editing Screenplay, Proxy Editing (On line Editing), Rough Cut, Dubbing, Final Trimming, Final Run time setting</w:t>
            </w:r>
            <w:r>
              <w:rPr>
                <w:rFonts w:ascii="Times New Roman" w:hAnsi="Times New Roman" w:cs="Times New Roman"/>
                <w:sz w:val="24"/>
              </w:rPr>
              <w:t>.</w:t>
            </w:r>
          </w:p>
        </w:tc>
      </w:tr>
      <w:tr w:rsidR="00227482" w:rsidRPr="00BE51FC" w:rsidTr="00A44896">
        <w:trPr>
          <w:trHeight w:val="143"/>
        </w:trPr>
        <w:tc>
          <w:tcPr>
            <w:tcW w:w="11160" w:type="dxa"/>
            <w:gridSpan w:val="15"/>
          </w:tcPr>
          <w:p w:rsidR="00227482" w:rsidRPr="00BE51FC" w:rsidRDefault="00227482" w:rsidP="00A44896">
            <w:pPr>
              <w:spacing w:after="0"/>
              <w:jc w:val="right"/>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227482" w:rsidRPr="000424CD" w:rsidRDefault="00227482" w:rsidP="00A44896">
            <w:pPr>
              <w:spacing w:after="0"/>
              <w:ind w:left="-18"/>
              <w:jc w:val="center"/>
              <w:rPr>
                <w:rFonts w:ascii="Times New Roman" w:hAnsi="Times New Roman" w:cs="Times New Roman"/>
                <w:b/>
                <w:sz w:val="24"/>
                <w:szCs w:val="24"/>
              </w:rPr>
            </w:pPr>
            <w:r w:rsidRPr="000424CD">
              <w:rPr>
                <w:rFonts w:ascii="Times New Roman" w:hAnsi="Times New Roman" w:cs="Times New Roman"/>
                <w:b/>
                <w:sz w:val="24"/>
                <w:szCs w:val="24"/>
              </w:rPr>
              <w:t>WORKING WITH TECHNOLOGY</w:t>
            </w:r>
          </w:p>
        </w:tc>
        <w:tc>
          <w:tcPr>
            <w:tcW w:w="3088" w:type="dxa"/>
            <w:gridSpan w:val="8"/>
          </w:tcPr>
          <w:p w:rsidR="00227482" w:rsidRPr="00BE51FC" w:rsidRDefault="00227482"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BE51FC" w:rsidRDefault="00227482" w:rsidP="00A44896">
            <w:pPr>
              <w:spacing w:after="0"/>
              <w:jc w:val="both"/>
              <w:rPr>
                <w:rFonts w:ascii="Times New Roman" w:hAnsi="Times New Roman"/>
                <w:sz w:val="24"/>
                <w:szCs w:val="24"/>
              </w:rPr>
            </w:pPr>
            <w:r w:rsidRPr="00CD7A70">
              <w:rPr>
                <w:rFonts w:ascii="Times New Roman" w:hAnsi="Times New Roman" w:cs="Times New Roman"/>
                <w:sz w:val="24"/>
              </w:rPr>
              <w:t>Working with the Sound Post Production (RR), VFX (Visual Effects), and Color Grading – Conformist, Primary Grading And Secondary Grading. Final Output.</w:t>
            </w:r>
          </w:p>
        </w:tc>
      </w:tr>
      <w:tr w:rsidR="00227482" w:rsidRPr="00BE51FC" w:rsidTr="00A44896">
        <w:trPr>
          <w:trHeight w:val="143"/>
        </w:trPr>
        <w:tc>
          <w:tcPr>
            <w:tcW w:w="11160" w:type="dxa"/>
            <w:gridSpan w:val="15"/>
          </w:tcPr>
          <w:p w:rsidR="00A07700" w:rsidRPr="00BE51FC" w:rsidRDefault="00A07700" w:rsidP="00A44896">
            <w:pPr>
              <w:spacing w:after="0"/>
              <w:jc w:val="right"/>
              <w:rPr>
                <w:rFonts w:ascii="Times New Roman" w:hAnsi="Times New Roman"/>
                <w:b/>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227482" w:rsidRPr="006D0D7B" w:rsidRDefault="00227482" w:rsidP="00A44896">
            <w:pPr>
              <w:spacing w:after="0"/>
              <w:ind w:left="-18"/>
              <w:jc w:val="center"/>
              <w:rPr>
                <w:rFonts w:ascii="Times New Roman" w:hAnsi="Times New Roman"/>
                <w:b/>
                <w:i/>
                <w:sz w:val="24"/>
                <w:szCs w:val="24"/>
              </w:rPr>
            </w:pPr>
            <w:r>
              <w:rPr>
                <w:rFonts w:ascii="Times New Roman" w:hAnsi="Times New Roman" w:cs="Times New Roman"/>
                <w:b/>
                <w:sz w:val="24"/>
              </w:rPr>
              <w:t>PROJECT</w:t>
            </w:r>
          </w:p>
        </w:tc>
        <w:tc>
          <w:tcPr>
            <w:tcW w:w="3122" w:type="dxa"/>
            <w:gridSpan w:val="9"/>
          </w:tcPr>
          <w:p w:rsidR="00227482" w:rsidRPr="00BE51FC" w:rsidRDefault="00227482" w:rsidP="00A44896">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6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BE51FC" w:rsidRDefault="00227482" w:rsidP="00A44896">
            <w:pPr>
              <w:spacing w:after="0"/>
              <w:jc w:val="both"/>
              <w:rPr>
                <w:rFonts w:ascii="Times New Roman" w:hAnsi="Times New Roman"/>
                <w:sz w:val="24"/>
              </w:rPr>
            </w:pPr>
            <w:r w:rsidRPr="00CD7A70">
              <w:rPr>
                <w:rFonts w:ascii="Times New Roman" w:hAnsi="Times New Roman" w:cs="Times New Roman"/>
                <w:sz w:val="24"/>
              </w:rPr>
              <w:t xml:space="preserve">5 min Short Film with Minimum 5 characters And 3 Location should contain all aspects covered in the Syllabus. </w:t>
            </w:r>
          </w:p>
        </w:tc>
      </w:tr>
      <w:tr w:rsidR="00227482" w:rsidRPr="00BE51FC" w:rsidTr="00A44896">
        <w:trPr>
          <w:trHeight w:val="143"/>
        </w:trPr>
        <w:tc>
          <w:tcPr>
            <w:tcW w:w="11160" w:type="dxa"/>
            <w:gridSpan w:val="15"/>
          </w:tcPr>
          <w:p w:rsidR="00227482" w:rsidRPr="00BE51FC" w:rsidRDefault="00227482" w:rsidP="00A44896">
            <w:pPr>
              <w:spacing w:after="0"/>
              <w:ind w:firstLine="34"/>
              <w:jc w:val="both"/>
              <w:rPr>
                <w:rFonts w:ascii="Times New Roman" w:hAnsi="Times New Roman"/>
                <w:sz w:val="24"/>
                <w:szCs w:val="24"/>
              </w:rPr>
            </w:pPr>
          </w:p>
        </w:tc>
      </w:tr>
      <w:tr w:rsidR="00227482" w:rsidRPr="00BE51FC" w:rsidTr="00A44896">
        <w:trPr>
          <w:trHeight w:val="143"/>
        </w:trPr>
        <w:tc>
          <w:tcPr>
            <w:tcW w:w="1440" w:type="dxa"/>
            <w:gridSpan w:val="4"/>
          </w:tcPr>
          <w:p w:rsidR="00227482" w:rsidRPr="00BE51FC" w:rsidRDefault="00227482" w:rsidP="00A44896">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227482" w:rsidRPr="00BE51FC" w:rsidRDefault="00227482" w:rsidP="00A44896">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227482" w:rsidRPr="00BE51FC" w:rsidRDefault="00227482" w:rsidP="00A44896">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227482" w:rsidRPr="00BE51FC" w:rsidTr="00A44896">
        <w:trPr>
          <w:trHeight w:val="143"/>
        </w:trPr>
        <w:tc>
          <w:tcPr>
            <w:tcW w:w="11160" w:type="dxa"/>
            <w:gridSpan w:val="15"/>
          </w:tcPr>
          <w:p w:rsidR="00227482" w:rsidRPr="009B19F8" w:rsidRDefault="001550EF" w:rsidP="00A44896">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Attitude Formation, Perspective Orientation</w:t>
            </w:r>
          </w:p>
        </w:tc>
      </w:tr>
      <w:tr w:rsidR="00227482" w:rsidRPr="00BE51FC" w:rsidTr="00A44896">
        <w:trPr>
          <w:trHeight w:val="143"/>
        </w:trPr>
        <w:tc>
          <w:tcPr>
            <w:tcW w:w="11160" w:type="dxa"/>
            <w:gridSpan w:val="15"/>
          </w:tcPr>
          <w:p w:rsidR="00227482" w:rsidRPr="00BE51FC" w:rsidRDefault="00227482" w:rsidP="00A44896">
            <w:pPr>
              <w:spacing w:after="0"/>
              <w:jc w:val="right"/>
              <w:rPr>
                <w:rFonts w:ascii="Times New Roman" w:hAnsi="Times New Roman"/>
                <w:b/>
                <w:sz w:val="24"/>
                <w:szCs w:val="24"/>
              </w:rPr>
            </w:pPr>
          </w:p>
        </w:tc>
      </w:tr>
      <w:tr w:rsidR="00227482" w:rsidRPr="00BE51FC" w:rsidTr="00A44896">
        <w:trPr>
          <w:trHeight w:val="350"/>
        </w:trPr>
        <w:tc>
          <w:tcPr>
            <w:tcW w:w="1440" w:type="dxa"/>
            <w:gridSpan w:val="4"/>
          </w:tcPr>
          <w:p w:rsidR="00227482" w:rsidRPr="00BE51FC" w:rsidRDefault="00227482" w:rsidP="00A44896">
            <w:pPr>
              <w:spacing w:after="0"/>
              <w:rPr>
                <w:rFonts w:ascii="Times New Roman" w:hAnsi="Times New Roman"/>
                <w:b/>
                <w:sz w:val="24"/>
                <w:szCs w:val="24"/>
              </w:rPr>
            </w:pPr>
          </w:p>
        </w:tc>
        <w:tc>
          <w:tcPr>
            <w:tcW w:w="6598" w:type="dxa"/>
            <w:gridSpan w:val="2"/>
          </w:tcPr>
          <w:p w:rsidR="00227482" w:rsidRPr="00BE51FC" w:rsidRDefault="00227482" w:rsidP="00A44896">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227482" w:rsidRPr="00BE51FC" w:rsidRDefault="00227482" w:rsidP="00A44896">
            <w:pPr>
              <w:spacing w:after="0"/>
              <w:jc w:val="right"/>
              <w:rPr>
                <w:rFonts w:ascii="Times New Roman" w:hAnsi="Times New Roman"/>
                <w:b/>
                <w:sz w:val="24"/>
                <w:szCs w:val="24"/>
              </w:rPr>
            </w:pPr>
            <w:r>
              <w:rPr>
                <w:rFonts w:ascii="Times New Roman" w:hAnsi="Times New Roman"/>
                <w:b/>
                <w:sz w:val="24"/>
                <w:szCs w:val="24"/>
              </w:rPr>
              <w:t xml:space="preserve">40 </w:t>
            </w:r>
            <w:r w:rsidRPr="00BE51FC">
              <w:rPr>
                <w:rFonts w:ascii="Times New Roman" w:hAnsi="Times New Roman"/>
                <w:b/>
                <w:sz w:val="24"/>
                <w:szCs w:val="24"/>
              </w:rPr>
              <w:t xml:space="preserve"> hours</w:t>
            </w:r>
          </w:p>
        </w:tc>
      </w:tr>
      <w:tr w:rsidR="00227482" w:rsidRPr="00BE51FC" w:rsidTr="00A44896">
        <w:trPr>
          <w:trHeight w:val="143"/>
        </w:trPr>
        <w:tc>
          <w:tcPr>
            <w:tcW w:w="11160" w:type="dxa"/>
            <w:gridSpan w:val="15"/>
          </w:tcPr>
          <w:p w:rsidR="00227482" w:rsidRPr="00575B7E" w:rsidRDefault="00227482" w:rsidP="00A44896">
            <w:pPr>
              <w:spacing w:before="100" w:beforeAutospacing="1" w:afterAutospacing="1"/>
              <w:outlineLvl w:val="0"/>
              <w:rPr>
                <w:rFonts w:ascii="Times New Roman" w:hAnsi="Times New Roman"/>
                <w:b/>
                <w:shd w:val="clear" w:color="auto" w:fill="FFFFFF"/>
              </w:rPr>
            </w:pPr>
            <w:r w:rsidRPr="00575B7E">
              <w:rPr>
                <w:rFonts w:ascii="Times New Roman" w:hAnsi="Times New Roman"/>
                <w:b/>
                <w:shd w:val="clear" w:color="auto" w:fill="FFFFFF"/>
              </w:rPr>
              <w:t>Reference Books</w:t>
            </w:r>
          </w:p>
        </w:tc>
      </w:tr>
      <w:tr w:rsidR="00227482" w:rsidRPr="00BE51FC" w:rsidTr="00A44896">
        <w:trPr>
          <w:trHeight w:val="143"/>
        </w:trPr>
        <w:tc>
          <w:tcPr>
            <w:tcW w:w="910" w:type="dxa"/>
            <w:gridSpan w:val="3"/>
          </w:tcPr>
          <w:p w:rsidR="00227482" w:rsidRPr="00575B7E" w:rsidRDefault="00227482" w:rsidP="00A44896">
            <w:pPr>
              <w:spacing w:before="100" w:beforeAutospacing="1" w:afterAutospacing="1"/>
              <w:outlineLvl w:val="0"/>
              <w:rPr>
                <w:rFonts w:ascii="Times New Roman" w:hAnsi="Times New Roman"/>
                <w:sz w:val="24"/>
                <w:shd w:val="clear" w:color="auto" w:fill="FFFFFF"/>
              </w:rPr>
            </w:pPr>
            <w:r w:rsidRPr="00575B7E">
              <w:rPr>
                <w:rFonts w:ascii="Times New Roman" w:hAnsi="Times New Roman"/>
                <w:sz w:val="24"/>
                <w:shd w:val="clear" w:color="auto" w:fill="FFFFFF"/>
              </w:rPr>
              <w:t>1</w:t>
            </w:r>
          </w:p>
        </w:tc>
        <w:tc>
          <w:tcPr>
            <w:tcW w:w="10250" w:type="dxa"/>
            <w:gridSpan w:val="12"/>
          </w:tcPr>
          <w:p w:rsidR="00227482" w:rsidRPr="003D0610" w:rsidRDefault="00227482" w:rsidP="00A44896">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 xml:space="preserve">Bernard, Shiela Curran (2004). </w:t>
            </w:r>
            <w:r w:rsidRPr="007972CC">
              <w:rPr>
                <w:rFonts w:ascii="Times New Roman" w:hAnsi="Times New Roman"/>
                <w:i/>
                <w:shd w:val="clear" w:color="auto" w:fill="FFFFFF"/>
              </w:rPr>
              <w:t>Documentary</w:t>
            </w:r>
            <w:r>
              <w:rPr>
                <w:rFonts w:ascii="Times New Roman" w:hAnsi="Times New Roman"/>
                <w:shd w:val="clear" w:color="auto" w:fill="FFFFFF"/>
              </w:rPr>
              <w:t xml:space="preserve"> </w:t>
            </w:r>
            <w:r>
              <w:rPr>
                <w:rFonts w:ascii="Times New Roman" w:hAnsi="Times New Roman"/>
                <w:i/>
                <w:shd w:val="clear" w:color="auto" w:fill="FFFFFF"/>
              </w:rPr>
              <w:t>Storytelling for Video and Film Makers</w:t>
            </w:r>
            <w:r>
              <w:rPr>
                <w:rFonts w:ascii="Times New Roman" w:hAnsi="Times New Roman"/>
                <w:shd w:val="clear" w:color="auto" w:fill="FFFFFF"/>
              </w:rPr>
              <w:t>, Elsevier Inc: UK.</w:t>
            </w:r>
          </w:p>
        </w:tc>
      </w:tr>
      <w:tr w:rsidR="00227482" w:rsidRPr="00BE51FC" w:rsidTr="00A44896">
        <w:trPr>
          <w:trHeight w:val="143"/>
        </w:trPr>
        <w:tc>
          <w:tcPr>
            <w:tcW w:w="910" w:type="dxa"/>
            <w:gridSpan w:val="3"/>
          </w:tcPr>
          <w:p w:rsidR="00227482" w:rsidRPr="00575B7E" w:rsidRDefault="00227482" w:rsidP="00A44896">
            <w:pPr>
              <w:spacing w:before="100" w:beforeAutospacing="1" w:afterAutospacing="1"/>
              <w:outlineLvl w:val="0"/>
              <w:rPr>
                <w:rFonts w:ascii="Times New Roman" w:hAnsi="Times New Roman"/>
                <w:sz w:val="24"/>
                <w:shd w:val="clear" w:color="auto" w:fill="FFFFFF"/>
              </w:rPr>
            </w:pPr>
            <w:r w:rsidRPr="00575B7E">
              <w:rPr>
                <w:rFonts w:ascii="Times New Roman" w:hAnsi="Times New Roman"/>
                <w:sz w:val="24"/>
                <w:shd w:val="clear" w:color="auto" w:fill="FFFFFF"/>
              </w:rPr>
              <w:t>2</w:t>
            </w:r>
          </w:p>
        </w:tc>
        <w:tc>
          <w:tcPr>
            <w:tcW w:w="10250" w:type="dxa"/>
            <w:gridSpan w:val="12"/>
          </w:tcPr>
          <w:p w:rsidR="00227482" w:rsidRDefault="00227482" w:rsidP="00A44896">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 xml:space="preserve">Bernard, Shiela Curran &amp; Rabin, Kenn (2009). </w:t>
            </w:r>
            <w:r>
              <w:rPr>
                <w:rFonts w:ascii="Times New Roman" w:hAnsi="Times New Roman"/>
                <w:i/>
                <w:shd w:val="clear" w:color="auto" w:fill="FFFFFF"/>
              </w:rPr>
              <w:t>Archival Storytelling</w:t>
            </w:r>
            <w:r>
              <w:rPr>
                <w:rFonts w:ascii="Times New Roman" w:hAnsi="Times New Roman"/>
                <w:shd w:val="clear" w:color="auto" w:fill="FFFFFF"/>
              </w:rPr>
              <w:t>, Elsevier Inc: UK.</w:t>
            </w:r>
          </w:p>
        </w:tc>
      </w:tr>
      <w:tr w:rsidR="00227482" w:rsidRPr="00BE51FC" w:rsidTr="00A44896">
        <w:trPr>
          <w:trHeight w:val="143"/>
        </w:trPr>
        <w:tc>
          <w:tcPr>
            <w:tcW w:w="910" w:type="dxa"/>
            <w:gridSpan w:val="3"/>
          </w:tcPr>
          <w:p w:rsidR="00227482" w:rsidRPr="00575B7E" w:rsidRDefault="00227482" w:rsidP="00A44896">
            <w:pPr>
              <w:spacing w:before="100" w:beforeAutospacing="1" w:afterAutospacing="1"/>
              <w:outlineLvl w:val="0"/>
              <w:rPr>
                <w:rFonts w:ascii="Times New Roman" w:hAnsi="Times New Roman"/>
                <w:sz w:val="24"/>
                <w:shd w:val="clear" w:color="auto" w:fill="FFFFFF"/>
              </w:rPr>
            </w:pPr>
            <w:r w:rsidRPr="00575B7E">
              <w:rPr>
                <w:rFonts w:ascii="Times New Roman" w:hAnsi="Times New Roman"/>
                <w:sz w:val="24"/>
                <w:shd w:val="clear" w:color="auto" w:fill="FFFFFF"/>
              </w:rPr>
              <w:t>3</w:t>
            </w:r>
          </w:p>
        </w:tc>
        <w:tc>
          <w:tcPr>
            <w:tcW w:w="10250" w:type="dxa"/>
            <w:gridSpan w:val="12"/>
          </w:tcPr>
          <w:p w:rsidR="00227482" w:rsidRDefault="00227482" w:rsidP="00A44896">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 xml:space="preserve">Macleod, Steve (2008). </w:t>
            </w:r>
            <w:r>
              <w:rPr>
                <w:rFonts w:ascii="Times New Roman" w:hAnsi="Times New Roman"/>
                <w:i/>
                <w:shd w:val="clear" w:color="auto" w:fill="FFFFFF"/>
              </w:rPr>
              <w:t>Post Production Colour</w:t>
            </w:r>
            <w:r>
              <w:rPr>
                <w:rFonts w:ascii="Times New Roman" w:hAnsi="Times New Roman"/>
                <w:shd w:val="clear" w:color="auto" w:fill="FFFFFF"/>
              </w:rPr>
              <w:t>, AVA Publishing: Switzerland.</w:t>
            </w:r>
          </w:p>
        </w:tc>
      </w:tr>
      <w:tr w:rsidR="00227482" w:rsidRPr="00BE51FC" w:rsidTr="00A44896">
        <w:trPr>
          <w:trHeight w:val="143"/>
        </w:trPr>
        <w:tc>
          <w:tcPr>
            <w:tcW w:w="910" w:type="dxa"/>
            <w:gridSpan w:val="3"/>
          </w:tcPr>
          <w:p w:rsidR="00227482" w:rsidRPr="00575B7E" w:rsidRDefault="00227482" w:rsidP="00A44896">
            <w:pPr>
              <w:spacing w:before="100" w:beforeAutospacing="1" w:afterAutospacing="1"/>
              <w:outlineLvl w:val="0"/>
              <w:rPr>
                <w:rFonts w:ascii="Times New Roman" w:hAnsi="Times New Roman"/>
                <w:sz w:val="24"/>
                <w:shd w:val="clear" w:color="auto" w:fill="FFFFFF"/>
              </w:rPr>
            </w:pPr>
            <w:r w:rsidRPr="00575B7E">
              <w:rPr>
                <w:rFonts w:ascii="Times New Roman" w:hAnsi="Times New Roman"/>
                <w:sz w:val="24"/>
                <w:shd w:val="clear" w:color="auto" w:fill="FFFFFF"/>
              </w:rPr>
              <w:t>4</w:t>
            </w:r>
          </w:p>
        </w:tc>
        <w:tc>
          <w:tcPr>
            <w:tcW w:w="10250" w:type="dxa"/>
            <w:gridSpan w:val="12"/>
          </w:tcPr>
          <w:p w:rsidR="00227482" w:rsidRPr="003D0610" w:rsidRDefault="00227482" w:rsidP="00A44896">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 xml:space="preserve">Profers, Nicolas T. (2008). </w:t>
            </w:r>
            <w:r>
              <w:rPr>
                <w:rFonts w:ascii="Times New Roman" w:hAnsi="Times New Roman"/>
                <w:i/>
                <w:shd w:val="clear" w:color="auto" w:fill="FFFFFF"/>
              </w:rPr>
              <w:t>Film Directing Fundamentals: See Your Film Before Shooting</w:t>
            </w:r>
            <w:r>
              <w:rPr>
                <w:rFonts w:ascii="Times New Roman" w:hAnsi="Times New Roman"/>
                <w:shd w:val="clear" w:color="auto" w:fill="FFFFFF"/>
              </w:rPr>
              <w:t>, Elsevier Inc: UK.</w:t>
            </w:r>
          </w:p>
        </w:tc>
      </w:tr>
      <w:tr w:rsidR="00227482" w:rsidRPr="00BE51FC" w:rsidTr="00A44896">
        <w:trPr>
          <w:trHeight w:val="143"/>
        </w:trPr>
        <w:tc>
          <w:tcPr>
            <w:tcW w:w="910" w:type="dxa"/>
            <w:gridSpan w:val="3"/>
          </w:tcPr>
          <w:p w:rsidR="00227482" w:rsidRPr="00575B7E" w:rsidRDefault="00227482" w:rsidP="00A44896">
            <w:pPr>
              <w:spacing w:before="100" w:beforeAutospacing="1" w:afterAutospacing="1"/>
              <w:outlineLvl w:val="0"/>
              <w:rPr>
                <w:rFonts w:ascii="Times New Roman" w:hAnsi="Times New Roman"/>
                <w:sz w:val="24"/>
                <w:shd w:val="clear" w:color="auto" w:fill="FFFFFF"/>
              </w:rPr>
            </w:pPr>
            <w:r w:rsidRPr="00575B7E">
              <w:rPr>
                <w:rFonts w:ascii="Times New Roman" w:hAnsi="Times New Roman"/>
                <w:sz w:val="24"/>
                <w:shd w:val="clear" w:color="auto" w:fill="FFFFFF"/>
              </w:rPr>
              <w:t>5</w:t>
            </w:r>
          </w:p>
        </w:tc>
        <w:tc>
          <w:tcPr>
            <w:tcW w:w="10250" w:type="dxa"/>
            <w:gridSpan w:val="12"/>
          </w:tcPr>
          <w:p w:rsidR="00227482" w:rsidRPr="009A4429" w:rsidRDefault="00227482" w:rsidP="00A44896">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 xml:space="preserve">Svanberg, Lasse (2004). </w:t>
            </w:r>
            <w:r>
              <w:rPr>
                <w:rFonts w:ascii="Times New Roman" w:hAnsi="Times New Roman"/>
                <w:i/>
                <w:shd w:val="clear" w:color="auto" w:fill="FFFFFF"/>
              </w:rPr>
              <w:t>The EDCF Guide to Digital Cinema Production</w:t>
            </w:r>
            <w:r>
              <w:rPr>
                <w:rFonts w:ascii="Times New Roman" w:hAnsi="Times New Roman"/>
                <w:shd w:val="clear" w:color="auto" w:fill="FFFFFF"/>
              </w:rPr>
              <w:t>, Focal Press, Elsevier Inc: UK.</w:t>
            </w:r>
          </w:p>
        </w:tc>
      </w:tr>
      <w:tr w:rsidR="00227482" w:rsidRPr="00BE51FC" w:rsidTr="00A44896">
        <w:trPr>
          <w:trHeight w:val="143"/>
        </w:trPr>
        <w:tc>
          <w:tcPr>
            <w:tcW w:w="11160" w:type="dxa"/>
            <w:gridSpan w:val="15"/>
          </w:tcPr>
          <w:p w:rsidR="00227482" w:rsidRPr="000B7CE2" w:rsidRDefault="00227482" w:rsidP="00A44896">
            <w:pPr>
              <w:spacing w:before="100" w:beforeAutospacing="1" w:afterAutospacing="1"/>
              <w:outlineLvl w:val="0"/>
              <w:rPr>
                <w:rFonts w:ascii="Times New Roman" w:hAnsi="Times New Roman"/>
                <w:shd w:val="clear" w:color="auto" w:fill="FFFFFF"/>
              </w:rPr>
            </w:pPr>
          </w:p>
        </w:tc>
      </w:tr>
      <w:tr w:rsidR="00227482" w:rsidRPr="00BE51FC" w:rsidTr="00A44896">
        <w:trPr>
          <w:trHeight w:val="143"/>
        </w:trPr>
        <w:tc>
          <w:tcPr>
            <w:tcW w:w="11160" w:type="dxa"/>
            <w:gridSpan w:val="15"/>
          </w:tcPr>
          <w:p w:rsidR="00227482" w:rsidRPr="00BE51FC" w:rsidRDefault="00227482" w:rsidP="00A44896">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227482" w:rsidRPr="004D768C" w:rsidTr="00A44896">
        <w:trPr>
          <w:trHeight w:val="143"/>
        </w:trPr>
        <w:tc>
          <w:tcPr>
            <w:tcW w:w="900" w:type="dxa"/>
            <w:gridSpan w:val="2"/>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3"/>
          </w:tcPr>
          <w:p w:rsidR="00227482" w:rsidRDefault="00227482" w:rsidP="00227482">
            <w:pPr>
              <w:pStyle w:val="ListParagraph"/>
              <w:numPr>
                <w:ilvl w:val="0"/>
                <w:numId w:val="4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Andersson, Barry (2015). </w:t>
            </w:r>
            <w:r w:rsidRPr="003959CB">
              <w:rPr>
                <w:rFonts w:ascii="Times New Roman" w:hAnsi="Times New Roman" w:cs="Times New Roman"/>
                <w:i/>
                <w:sz w:val="24"/>
                <w:szCs w:val="24"/>
              </w:rPr>
              <w:t>The DSLR Filmmaker’s Handbook: Real World Production Techniques</w:t>
            </w:r>
            <w:r>
              <w:rPr>
                <w:rFonts w:ascii="Times New Roman" w:hAnsi="Times New Roman" w:cs="Times New Roman"/>
                <w:sz w:val="24"/>
                <w:szCs w:val="24"/>
              </w:rPr>
              <w:t>, Wiley: Canada.</w:t>
            </w:r>
          </w:p>
          <w:p w:rsidR="00227482" w:rsidRPr="005238C7" w:rsidRDefault="00227482" w:rsidP="00A44896">
            <w:pPr>
              <w:pStyle w:val="ListParagraph"/>
              <w:spacing w:after="0"/>
              <w:ind w:left="0"/>
              <w:jc w:val="both"/>
              <w:rPr>
                <w:rFonts w:ascii="Times New Roman" w:hAnsi="Times New Roman"/>
                <w:sz w:val="24"/>
                <w:szCs w:val="24"/>
              </w:rPr>
            </w:pPr>
            <w:r w:rsidRPr="00F8790F">
              <w:rPr>
                <w:rFonts w:ascii="Times New Roman" w:hAnsi="Times New Roman" w:cs="Times New Roman"/>
                <w:szCs w:val="24"/>
              </w:rPr>
              <w:t>https://www.google.co.in/books/edition/The_DSLR_Filmmaker_s_Handbook/QPzzBgAAQBAJ?hl=en&amp;gbpv=1&amp;dq=film+production+techniques+and+technologies&amp;printsec=frontcover</w:t>
            </w:r>
          </w:p>
        </w:tc>
      </w:tr>
      <w:tr w:rsidR="00227482" w:rsidRPr="004D768C" w:rsidTr="00A44896">
        <w:trPr>
          <w:trHeight w:val="143"/>
        </w:trPr>
        <w:tc>
          <w:tcPr>
            <w:tcW w:w="900" w:type="dxa"/>
            <w:gridSpan w:val="2"/>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3"/>
          </w:tcPr>
          <w:p w:rsidR="00227482" w:rsidRDefault="00227482" w:rsidP="00227482">
            <w:pPr>
              <w:pStyle w:val="ListParagraph"/>
              <w:numPr>
                <w:ilvl w:val="0"/>
                <w:numId w:val="42"/>
              </w:numPr>
              <w:spacing w:after="0"/>
              <w:ind w:left="0"/>
              <w:jc w:val="both"/>
              <w:rPr>
                <w:rFonts w:ascii="Times New Roman" w:hAnsi="Times New Roman" w:cs="Times New Roman"/>
                <w:sz w:val="24"/>
                <w:szCs w:val="24"/>
              </w:rPr>
            </w:pPr>
            <w:r w:rsidRPr="00EE4AF2">
              <w:rPr>
                <w:rFonts w:ascii="Times New Roman" w:hAnsi="Times New Roman" w:cs="Times New Roman"/>
                <w:sz w:val="24"/>
                <w:szCs w:val="24"/>
              </w:rPr>
              <w:t>Case</w:t>
            </w:r>
            <w:r>
              <w:rPr>
                <w:rFonts w:ascii="Times New Roman" w:hAnsi="Times New Roman" w:cs="Times New Roman"/>
                <w:sz w:val="24"/>
                <w:szCs w:val="24"/>
              </w:rPr>
              <w:t>,</w:t>
            </w:r>
            <w:r w:rsidRPr="00EE4AF2">
              <w:rPr>
                <w:rFonts w:ascii="Times New Roman" w:hAnsi="Times New Roman" w:cs="Times New Roman"/>
                <w:sz w:val="24"/>
                <w:szCs w:val="24"/>
              </w:rPr>
              <w:t xml:space="preserve"> Dominic</w:t>
            </w:r>
            <w:r>
              <w:rPr>
                <w:rFonts w:ascii="Times New Roman" w:hAnsi="Times New Roman" w:cs="Times New Roman"/>
                <w:sz w:val="24"/>
                <w:szCs w:val="24"/>
              </w:rPr>
              <w:t xml:space="preserve"> (2001).</w:t>
            </w:r>
            <w:r w:rsidRPr="00EE4AF2">
              <w:rPr>
                <w:rFonts w:ascii="Times New Roman" w:hAnsi="Times New Roman" w:cs="Times New Roman"/>
                <w:sz w:val="24"/>
                <w:szCs w:val="24"/>
              </w:rPr>
              <w:t xml:space="preserve"> </w:t>
            </w:r>
            <w:r w:rsidRPr="003959CB">
              <w:rPr>
                <w:rFonts w:ascii="Times New Roman" w:hAnsi="Times New Roman" w:cs="Times New Roman"/>
                <w:i/>
                <w:sz w:val="24"/>
                <w:szCs w:val="24"/>
              </w:rPr>
              <w:t>Film Technology in Post Production</w:t>
            </w:r>
            <w:r w:rsidRPr="00EE4AF2">
              <w:rPr>
                <w:rFonts w:ascii="Times New Roman" w:hAnsi="Times New Roman" w:cs="Times New Roman"/>
                <w:sz w:val="24"/>
                <w:szCs w:val="24"/>
              </w:rPr>
              <w:t>, Focal Press: Oxford.</w:t>
            </w:r>
          </w:p>
          <w:p w:rsidR="00227482" w:rsidRPr="005238C7" w:rsidRDefault="00227482" w:rsidP="00A44896">
            <w:pPr>
              <w:pStyle w:val="ListParagraph"/>
              <w:spacing w:after="0"/>
              <w:ind w:left="0"/>
              <w:jc w:val="both"/>
              <w:rPr>
                <w:rFonts w:ascii="Times New Roman" w:hAnsi="Times New Roman"/>
                <w:sz w:val="24"/>
                <w:szCs w:val="24"/>
              </w:rPr>
            </w:pPr>
            <w:r w:rsidRPr="00EE4AF2">
              <w:rPr>
                <w:rFonts w:ascii="Times New Roman" w:hAnsi="Times New Roman" w:cs="Times New Roman"/>
                <w:szCs w:val="24"/>
              </w:rPr>
              <w:t>https://www.google.co.in/books/edition/Film_Technology_in_Post_Production/6sALpdvkWpEC?hl=en&amp;gbpv=1&amp;dq=film+production+techniques+and+technologies&amp;pg=PT12&amp;printsec=frontcover</w:t>
            </w:r>
          </w:p>
        </w:tc>
      </w:tr>
      <w:tr w:rsidR="00227482" w:rsidRPr="004D768C" w:rsidTr="00A44896">
        <w:trPr>
          <w:trHeight w:val="143"/>
        </w:trPr>
        <w:tc>
          <w:tcPr>
            <w:tcW w:w="900" w:type="dxa"/>
            <w:gridSpan w:val="2"/>
          </w:tcPr>
          <w:p w:rsidR="00227482" w:rsidRPr="00362AB0"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3"/>
          </w:tcPr>
          <w:p w:rsidR="00227482" w:rsidRDefault="00227482" w:rsidP="00227482">
            <w:pPr>
              <w:pStyle w:val="ListParagraph"/>
              <w:numPr>
                <w:ilvl w:val="0"/>
                <w:numId w:val="4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Diefenbach, Donald L. (2009). </w:t>
            </w:r>
            <w:r w:rsidRPr="003959CB">
              <w:rPr>
                <w:rFonts w:ascii="Times New Roman" w:hAnsi="Times New Roman" w:cs="Times New Roman"/>
                <w:i/>
                <w:sz w:val="24"/>
                <w:szCs w:val="24"/>
              </w:rPr>
              <w:t>Video Production Techniques: Theory and Practice from Concept to Screen</w:t>
            </w:r>
            <w:r>
              <w:rPr>
                <w:rFonts w:ascii="Times New Roman" w:hAnsi="Times New Roman" w:cs="Times New Roman"/>
                <w:sz w:val="24"/>
                <w:szCs w:val="24"/>
              </w:rPr>
              <w:t>, Taylor and Francis: New York.</w:t>
            </w:r>
          </w:p>
          <w:p w:rsidR="00227482" w:rsidRPr="005238C7" w:rsidRDefault="00227482" w:rsidP="00A44896">
            <w:pPr>
              <w:pStyle w:val="ListParagraph"/>
              <w:spacing w:after="0"/>
              <w:ind w:left="0"/>
              <w:jc w:val="both"/>
              <w:rPr>
                <w:rFonts w:ascii="Times New Roman" w:hAnsi="Times New Roman"/>
                <w:sz w:val="24"/>
                <w:szCs w:val="24"/>
              </w:rPr>
            </w:pPr>
            <w:r w:rsidRPr="00A00216">
              <w:rPr>
                <w:rFonts w:ascii="Times New Roman" w:hAnsi="Times New Roman" w:cs="Times New Roman"/>
              </w:rPr>
              <w:t>https://www.google.co.in/books/edition/Video_Production_Techniques/hLqc00hAJB4C?hl=en&amp;</w:t>
            </w:r>
            <w:r w:rsidRPr="0047063F">
              <w:rPr>
                <w:rFonts w:ascii="Times New Roman" w:hAnsi="Times New Roman" w:cs="Times New Roman"/>
              </w:rPr>
              <w:t>gbpv=1&amp;dq=film+production+techniques+and+technologies&amp;pg=PT11&amp;printsec=frontcover</w:t>
            </w:r>
          </w:p>
        </w:tc>
      </w:tr>
      <w:tr w:rsidR="00227482" w:rsidRPr="004D768C" w:rsidTr="00A44896">
        <w:trPr>
          <w:trHeight w:val="143"/>
        </w:trPr>
        <w:tc>
          <w:tcPr>
            <w:tcW w:w="900" w:type="dxa"/>
            <w:gridSpan w:val="2"/>
          </w:tcPr>
          <w:p w:rsidR="00227482"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3"/>
          </w:tcPr>
          <w:p w:rsidR="00227482" w:rsidRDefault="00227482" w:rsidP="00227482">
            <w:pPr>
              <w:pStyle w:val="ListParagraph"/>
              <w:numPr>
                <w:ilvl w:val="0"/>
                <w:numId w:val="42"/>
              </w:numPr>
              <w:spacing w:after="0"/>
              <w:ind w:left="0"/>
              <w:jc w:val="both"/>
              <w:rPr>
                <w:rFonts w:ascii="Times New Roman" w:hAnsi="Times New Roman" w:cs="Times New Roman"/>
                <w:sz w:val="24"/>
                <w:szCs w:val="24"/>
              </w:rPr>
            </w:pPr>
            <w:r w:rsidRPr="00B02845">
              <w:rPr>
                <w:rFonts w:ascii="Times New Roman" w:hAnsi="Times New Roman" w:cs="Times New Roman"/>
                <w:sz w:val="24"/>
                <w:szCs w:val="24"/>
              </w:rPr>
              <w:t>Mamer</w:t>
            </w:r>
            <w:r>
              <w:rPr>
                <w:rFonts w:ascii="Times New Roman" w:hAnsi="Times New Roman" w:cs="Times New Roman"/>
                <w:sz w:val="24"/>
                <w:szCs w:val="24"/>
              </w:rPr>
              <w:t>,</w:t>
            </w:r>
            <w:r w:rsidRPr="00B02845">
              <w:rPr>
                <w:rFonts w:ascii="Times New Roman" w:hAnsi="Times New Roman" w:cs="Times New Roman"/>
                <w:sz w:val="24"/>
                <w:szCs w:val="24"/>
              </w:rPr>
              <w:t xml:space="preserve"> Bruce</w:t>
            </w:r>
            <w:r>
              <w:rPr>
                <w:rFonts w:ascii="Times New Roman" w:hAnsi="Times New Roman" w:cs="Times New Roman"/>
                <w:sz w:val="24"/>
                <w:szCs w:val="24"/>
              </w:rPr>
              <w:t xml:space="preserve"> (2014).</w:t>
            </w:r>
            <w:r w:rsidRPr="00B02845">
              <w:rPr>
                <w:rFonts w:ascii="Times New Roman" w:hAnsi="Times New Roman" w:cs="Times New Roman"/>
                <w:sz w:val="24"/>
                <w:szCs w:val="24"/>
              </w:rPr>
              <w:t xml:space="preserve"> </w:t>
            </w:r>
            <w:r w:rsidRPr="003959CB">
              <w:rPr>
                <w:rFonts w:ascii="Times New Roman" w:hAnsi="Times New Roman" w:cs="Times New Roman"/>
                <w:i/>
                <w:sz w:val="24"/>
                <w:szCs w:val="24"/>
              </w:rPr>
              <w:t>Film Production Technique: Creating the Accomplished Image</w:t>
            </w:r>
            <w:r>
              <w:rPr>
                <w:rFonts w:ascii="Times New Roman" w:hAnsi="Times New Roman" w:cs="Times New Roman"/>
                <w:sz w:val="24"/>
                <w:szCs w:val="24"/>
              </w:rPr>
              <w:t>,</w:t>
            </w:r>
            <w:r w:rsidRPr="00B02845">
              <w:rPr>
                <w:rFonts w:ascii="Times New Roman" w:hAnsi="Times New Roman" w:cs="Times New Roman"/>
                <w:sz w:val="24"/>
                <w:szCs w:val="24"/>
              </w:rPr>
              <w:t xml:space="preserve"> Cengage Learning: US</w:t>
            </w:r>
            <w:r>
              <w:rPr>
                <w:rFonts w:ascii="Times New Roman" w:hAnsi="Times New Roman" w:cs="Times New Roman"/>
                <w:sz w:val="24"/>
                <w:szCs w:val="24"/>
              </w:rPr>
              <w:t>.</w:t>
            </w:r>
          </w:p>
          <w:p w:rsidR="00227482" w:rsidRPr="002B1967" w:rsidRDefault="00227482" w:rsidP="00A44896">
            <w:pPr>
              <w:pStyle w:val="ListParagraph"/>
              <w:spacing w:after="0"/>
              <w:ind w:left="0"/>
              <w:jc w:val="both"/>
              <w:rPr>
                <w:rFonts w:ascii="Times New Roman" w:hAnsi="Times New Roman" w:cs="Times New Roman"/>
                <w:sz w:val="24"/>
                <w:szCs w:val="24"/>
              </w:rPr>
            </w:pPr>
            <w:r w:rsidRPr="00B02845">
              <w:rPr>
                <w:rFonts w:ascii="Times New Roman" w:hAnsi="Times New Roman" w:cs="Times New Roman"/>
                <w:szCs w:val="24"/>
              </w:rPr>
              <w:t>https://www.google.co.in/books/edition/Film_Production_Technique_Creating_the_A/fg7TCQAAQBAJ?hl=en&amp;gbpv=1&amp;dq=film+production+techniques+and+technologies&amp;printsec=frontcover</w:t>
            </w:r>
          </w:p>
        </w:tc>
      </w:tr>
      <w:tr w:rsidR="00227482" w:rsidRPr="004D768C" w:rsidTr="00A44896">
        <w:trPr>
          <w:trHeight w:val="143"/>
        </w:trPr>
        <w:tc>
          <w:tcPr>
            <w:tcW w:w="900" w:type="dxa"/>
            <w:gridSpan w:val="2"/>
          </w:tcPr>
          <w:p w:rsidR="00227482" w:rsidRDefault="00227482" w:rsidP="00A44896">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3"/>
          </w:tcPr>
          <w:p w:rsidR="00227482" w:rsidRDefault="00227482" w:rsidP="00227482">
            <w:pPr>
              <w:pStyle w:val="ListParagraph"/>
              <w:numPr>
                <w:ilvl w:val="0"/>
                <w:numId w:val="42"/>
              </w:numPr>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Wyatt, Hilary and Amyes, Tim (2013). </w:t>
            </w:r>
            <w:r w:rsidRPr="003959CB">
              <w:rPr>
                <w:rFonts w:ascii="Times New Roman" w:hAnsi="Times New Roman" w:cs="Times New Roman"/>
                <w:i/>
                <w:sz w:val="24"/>
                <w:szCs w:val="24"/>
              </w:rPr>
              <w:t>Audio Post Production for Television and Film: An Introduction to Technologies and Techniques</w:t>
            </w:r>
            <w:r>
              <w:rPr>
                <w:rFonts w:ascii="Times New Roman" w:hAnsi="Times New Roman" w:cs="Times New Roman"/>
                <w:sz w:val="24"/>
                <w:szCs w:val="24"/>
              </w:rPr>
              <w:t xml:space="preserve">, </w:t>
            </w:r>
            <w:r w:rsidRPr="00EE4AF2">
              <w:rPr>
                <w:rFonts w:ascii="Times New Roman" w:hAnsi="Times New Roman" w:cs="Times New Roman"/>
                <w:sz w:val="24"/>
                <w:szCs w:val="24"/>
              </w:rPr>
              <w:t>Focal Press: Oxford.</w:t>
            </w:r>
          </w:p>
          <w:p w:rsidR="00227482" w:rsidRPr="00C87A47" w:rsidRDefault="00227482" w:rsidP="00A44896">
            <w:pPr>
              <w:spacing w:after="0"/>
              <w:jc w:val="both"/>
              <w:rPr>
                <w:rFonts w:ascii="Times New Roman" w:hAnsi="Times New Roman" w:cs="Times New Roman"/>
                <w:sz w:val="24"/>
                <w:szCs w:val="24"/>
              </w:rPr>
            </w:pPr>
            <w:r w:rsidRPr="008912AC">
              <w:rPr>
                <w:rFonts w:ascii="Times New Roman" w:hAnsi="Times New Roman" w:cs="Times New Roman"/>
                <w:szCs w:val="24"/>
              </w:rPr>
              <w:t>https://www.google.co.in/books/edition/Audio_Post_Production_for_Television_and/ePcDogJEAwkC?hl=en&amp;gbpv=1&amp;dq=film+production+techniques+and+technologies&amp;printsec=frontcover</w:t>
            </w:r>
          </w:p>
        </w:tc>
      </w:tr>
      <w:tr w:rsidR="00227482" w:rsidRPr="00BE51FC" w:rsidTr="00A44896">
        <w:trPr>
          <w:trHeight w:val="143"/>
        </w:trPr>
        <w:tc>
          <w:tcPr>
            <w:tcW w:w="11160" w:type="dxa"/>
            <w:gridSpan w:val="15"/>
          </w:tcPr>
          <w:p w:rsidR="00227482" w:rsidRPr="007F4400" w:rsidRDefault="00227482" w:rsidP="00A44896">
            <w:pPr>
              <w:tabs>
                <w:tab w:val="left" w:pos="0"/>
              </w:tabs>
              <w:spacing w:after="0"/>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Pr>
                <w:rFonts w:ascii="Times New Roman" w:hAnsi="Times New Roman" w:cs="Times New Roman"/>
                <w:sz w:val="24"/>
                <w:szCs w:val="24"/>
              </w:rPr>
              <w:t>Mr. Saravanan G.N</w:t>
            </w:r>
            <w:r w:rsidRPr="002B1967">
              <w:rPr>
                <w:rFonts w:ascii="Times New Roman" w:hAnsi="Times New Roman" w:cs="Times New Roman"/>
                <w:sz w:val="24"/>
                <w:szCs w:val="24"/>
              </w:rPr>
              <w:t xml:space="preserve">, </w:t>
            </w:r>
            <w:r w:rsidRPr="00C35BDE">
              <w:rPr>
                <w:rFonts w:ascii="Times New Roman" w:hAnsi="Times New Roman" w:cs="Times New Roman"/>
                <w:sz w:val="24"/>
                <w:szCs w:val="24"/>
              </w:rPr>
              <w:t>C</w:t>
            </w:r>
            <w:r>
              <w:rPr>
                <w:rFonts w:ascii="Times New Roman" w:hAnsi="Times New Roman" w:cs="Times New Roman"/>
                <w:sz w:val="24"/>
                <w:szCs w:val="24"/>
              </w:rPr>
              <w:t>reative Director</w:t>
            </w:r>
            <w:r w:rsidRPr="00C35BDE">
              <w:rPr>
                <w:rFonts w:ascii="Times New Roman" w:hAnsi="Times New Roman" w:cs="Times New Roman"/>
                <w:sz w:val="24"/>
                <w:szCs w:val="24"/>
              </w:rPr>
              <w:t>, TO2B Media Corp, Bangalore.</w:t>
            </w:r>
          </w:p>
          <w:p w:rsidR="00227482" w:rsidRPr="00362AB0" w:rsidRDefault="00227482" w:rsidP="00A44896">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227482" w:rsidRDefault="00227482" w:rsidP="00227482">
      <w:pPr>
        <w:spacing w:after="0"/>
        <w:ind w:left="-432"/>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Pr>
          <w:rFonts w:ascii="Times New Roman" w:hAnsi="Times New Roman" w:cs="Times New Roman"/>
          <w:sz w:val="24"/>
          <w:szCs w:val="24"/>
        </w:rPr>
        <w:t>Screenplay, Celtx Software, Storyboard, Camera, Rigs, Gears, Cinematography, Proxy Editing, Sound Post Production, VFX, Colour Grading.</w:t>
      </w: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227482" w:rsidRPr="002B1967" w:rsidTr="00A44896">
        <w:trPr>
          <w:jc w:val="center"/>
        </w:trPr>
        <w:tc>
          <w:tcPr>
            <w:tcW w:w="7915" w:type="dxa"/>
            <w:gridSpan w:val="11"/>
            <w:tcBorders>
              <w:right w:val="single" w:sz="4" w:space="0" w:color="auto"/>
            </w:tcBorders>
            <w:shd w:val="clear" w:color="auto" w:fill="auto"/>
          </w:tcPr>
          <w:p w:rsidR="00227482" w:rsidRPr="002B1967" w:rsidRDefault="00227482" w:rsidP="00A44896">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A44896">
        <w:trPr>
          <w:trHeight w:val="296"/>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r w:rsidR="00227482" w:rsidRPr="002B1967" w:rsidTr="00A44896">
        <w:trPr>
          <w:jc w:val="center"/>
        </w:trPr>
        <w:tc>
          <w:tcPr>
            <w:tcW w:w="735" w:type="dxa"/>
            <w:shd w:val="clear" w:color="auto" w:fill="auto"/>
          </w:tcPr>
          <w:p w:rsidR="00227482" w:rsidRPr="002B1967" w:rsidRDefault="00227482" w:rsidP="00A44896">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706"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31" w:type="dxa"/>
            <w:shd w:val="clear" w:color="auto" w:fill="auto"/>
            <w:vAlign w:val="center"/>
          </w:tcPr>
          <w:p w:rsidR="00227482" w:rsidRPr="002B1967" w:rsidRDefault="00227482" w:rsidP="00A44896">
            <w:pPr>
              <w:spacing w:after="0"/>
              <w:jc w:val="center"/>
              <w:rPr>
                <w:rFonts w:ascii="Times New Roman" w:hAnsi="Times New Roman" w:cs="Times New Roman"/>
                <w:sz w:val="24"/>
                <w:szCs w:val="24"/>
              </w:rPr>
            </w:pPr>
            <w:r>
              <w:rPr>
                <w:rFonts w:ascii="Times New Roman" w:hAnsi="Times New Roman" w:cs="Times New Roman"/>
                <w:sz w:val="24"/>
                <w:szCs w:val="24"/>
              </w:rPr>
              <w:t>S</w:t>
            </w:r>
          </w:p>
        </w:tc>
      </w:tr>
    </w:tbl>
    <w:p w:rsidR="00227482" w:rsidRDefault="00227482" w:rsidP="00227482">
      <w:pPr>
        <w:pStyle w:val="ListParagraph"/>
        <w:tabs>
          <w:tab w:val="left" w:pos="0"/>
        </w:tabs>
        <w:spacing w:after="0"/>
        <w:ind w:left="-6768"/>
        <w:jc w:val="center"/>
        <w:rPr>
          <w:rFonts w:ascii="Times New Roman" w:hAnsi="Times New Roman" w:cs="Times New Roman"/>
          <w:b/>
          <w:sz w:val="24"/>
          <w:szCs w:val="24"/>
        </w:rPr>
      </w:pPr>
      <w:r>
        <w:rPr>
          <w:rFonts w:ascii="Times New Roman" w:hAnsi="Times New Roman" w:cs="Times New Roman"/>
          <w:b/>
          <w:sz w:val="20"/>
          <w:szCs w:val="24"/>
        </w:rPr>
        <w:t xml:space="preserve">                            </w:t>
      </w:r>
      <w:r w:rsidRPr="00127D2D">
        <w:rPr>
          <w:rFonts w:ascii="Times New Roman" w:hAnsi="Times New Roman" w:cs="Times New Roman"/>
          <w:b/>
          <w:sz w:val="20"/>
          <w:szCs w:val="24"/>
        </w:rPr>
        <w:t>S- Strong, M- Medium, L-</w:t>
      </w:r>
      <w:r>
        <w:rPr>
          <w:rFonts w:ascii="Times New Roman" w:hAnsi="Times New Roman" w:cs="Times New Roman"/>
          <w:b/>
          <w:sz w:val="20"/>
          <w:szCs w:val="24"/>
        </w:rPr>
        <w:t xml:space="preserve"> </w:t>
      </w:r>
      <w:r w:rsidRPr="00127D2D">
        <w:rPr>
          <w:rFonts w:ascii="Times New Roman" w:hAnsi="Times New Roman" w:cs="Times New Roman"/>
          <w:b/>
          <w:sz w:val="20"/>
          <w:szCs w:val="24"/>
        </w:rPr>
        <w:t>Low</w:t>
      </w:r>
    </w:p>
    <w:p w:rsidR="00AD0487" w:rsidRPr="002B1967" w:rsidRDefault="00AD0487" w:rsidP="00DC1617">
      <w:pPr>
        <w:pStyle w:val="ListParagraph"/>
        <w:tabs>
          <w:tab w:val="left" w:pos="0"/>
        </w:tabs>
        <w:spacing w:after="0" w:line="240" w:lineRule="auto"/>
        <w:ind w:left="0"/>
        <w:jc w:val="center"/>
        <w:rPr>
          <w:rFonts w:ascii="Times New Roman" w:hAnsi="Times New Roman" w:cs="Times New Roman"/>
          <w:b/>
          <w:sz w:val="24"/>
          <w:szCs w:val="24"/>
        </w:rPr>
      </w:pPr>
      <w:r w:rsidRPr="002B1967">
        <w:rPr>
          <w:rFonts w:ascii="Times New Roman" w:hAnsi="Times New Roman" w:cs="Times New Roman"/>
          <w:b/>
          <w:sz w:val="24"/>
          <w:szCs w:val="24"/>
        </w:rPr>
        <w:lastRenderedPageBreak/>
        <w:t>Supportive C</w:t>
      </w:r>
      <w:r w:rsidR="004F141D">
        <w:rPr>
          <w:rFonts w:ascii="Times New Roman" w:hAnsi="Times New Roman" w:cs="Times New Roman"/>
          <w:b/>
          <w:sz w:val="24"/>
          <w:szCs w:val="24"/>
        </w:rPr>
        <w:t>ourse</w:t>
      </w:r>
      <w:r w:rsidR="00FA4F74">
        <w:rPr>
          <w:rFonts w:ascii="Times New Roman" w:hAnsi="Times New Roman" w:cs="Times New Roman"/>
          <w:b/>
          <w:sz w:val="24"/>
          <w:szCs w:val="24"/>
        </w:rPr>
        <w:t xml:space="preserve"> </w:t>
      </w:r>
      <w:r w:rsidRPr="002B1967">
        <w:rPr>
          <w:rFonts w:ascii="Times New Roman" w:hAnsi="Times New Roman" w:cs="Times New Roman"/>
          <w:b/>
          <w:sz w:val="24"/>
          <w:szCs w:val="24"/>
        </w:rPr>
        <w:t>offered by</w:t>
      </w:r>
    </w:p>
    <w:p w:rsidR="00AD0487" w:rsidRPr="002B1967" w:rsidRDefault="00AD0487" w:rsidP="00DC1617">
      <w:pPr>
        <w:pStyle w:val="ListParagraph"/>
        <w:tabs>
          <w:tab w:val="left" w:pos="0"/>
        </w:tabs>
        <w:spacing w:after="0" w:line="240" w:lineRule="auto"/>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 The Department the Communication and Media Studies</w:t>
      </w:r>
    </w:p>
    <w:p w:rsidR="00AD0487" w:rsidRDefault="00AD0487" w:rsidP="00DC1617">
      <w:pPr>
        <w:pStyle w:val="ListParagraph"/>
        <w:tabs>
          <w:tab w:val="left" w:pos="0"/>
        </w:tabs>
        <w:spacing w:after="0" w:line="240" w:lineRule="auto"/>
        <w:ind w:left="0"/>
        <w:jc w:val="center"/>
        <w:rPr>
          <w:rFonts w:ascii="Times New Roman" w:hAnsi="Times New Roman" w:cs="Times New Roman"/>
          <w:b/>
          <w:sz w:val="24"/>
          <w:szCs w:val="24"/>
        </w:rPr>
      </w:pPr>
      <w:r w:rsidRPr="002B1967">
        <w:rPr>
          <w:rFonts w:ascii="Times New Roman" w:hAnsi="Times New Roman" w:cs="Times New Roman"/>
          <w:b/>
          <w:sz w:val="24"/>
          <w:szCs w:val="24"/>
        </w:rPr>
        <w:t xml:space="preserve">Bharathiar University, Coimbatore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0"/>
        <w:gridCol w:w="540"/>
        <w:gridCol w:w="1530"/>
        <w:gridCol w:w="5068"/>
        <w:gridCol w:w="34"/>
        <w:gridCol w:w="265"/>
        <w:gridCol w:w="37"/>
        <w:gridCol w:w="986"/>
        <w:gridCol w:w="360"/>
        <w:gridCol w:w="540"/>
        <w:gridCol w:w="90"/>
        <w:gridCol w:w="450"/>
        <w:gridCol w:w="360"/>
      </w:tblGrid>
      <w:tr w:rsidR="00DA6BB4" w:rsidRPr="00BE51FC" w:rsidTr="00DB4DCC">
        <w:trPr>
          <w:trHeight w:val="464"/>
        </w:trPr>
        <w:tc>
          <w:tcPr>
            <w:tcW w:w="1440" w:type="dxa"/>
            <w:gridSpan w:val="3"/>
            <w:vAlign w:val="center"/>
          </w:tcPr>
          <w:p w:rsidR="00DA6BB4" w:rsidRPr="00BE51FC" w:rsidRDefault="00DA6BB4" w:rsidP="00DB4DCC">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DA6BB4" w:rsidRPr="00BE51FC" w:rsidRDefault="00DA6BB4" w:rsidP="00DB4DCC">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GS76</w:t>
            </w:r>
          </w:p>
        </w:tc>
        <w:tc>
          <w:tcPr>
            <w:tcW w:w="6390" w:type="dxa"/>
            <w:gridSpan w:val="5"/>
            <w:vAlign w:val="center"/>
          </w:tcPr>
          <w:p w:rsidR="00DA6BB4" w:rsidRPr="00BE51FC" w:rsidRDefault="00DA6BB4" w:rsidP="00DB4DCC">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FUNDAMENTALS OF ADVERTISING                            </w:t>
            </w:r>
          </w:p>
        </w:tc>
        <w:tc>
          <w:tcPr>
            <w:tcW w:w="360" w:type="dxa"/>
            <w:vAlign w:val="center"/>
          </w:tcPr>
          <w:p w:rsidR="00DA6BB4" w:rsidRPr="00BE51FC" w:rsidRDefault="00DA6BB4" w:rsidP="00DB4DC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DA6BB4" w:rsidRPr="00BE51FC" w:rsidRDefault="00DA6BB4" w:rsidP="00DB4DC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DA6BB4" w:rsidRPr="00BE51FC" w:rsidRDefault="00DA6BB4" w:rsidP="00DB4DCC">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DA6BB4" w:rsidRPr="00BE51FC" w:rsidRDefault="00DA6BB4" w:rsidP="00DB4DCC">
            <w:pPr>
              <w:spacing w:after="0"/>
              <w:jc w:val="center"/>
              <w:rPr>
                <w:rFonts w:ascii="Times New Roman" w:hAnsi="Times New Roman"/>
                <w:b/>
                <w:sz w:val="24"/>
                <w:szCs w:val="24"/>
              </w:rPr>
            </w:pPr>
            <w:r>
              <w:rPr>
                <w:rFonts w:ascii="Times New Roman" w:hAnsi="Times New Roman"/>
                <w:b/>
                <w:sz w:val="24"/>
                <w:szCs w:val="24"/>
              </w:rPr>
              <w:t>C</w:t>
            </w:r>
          </w:p>
        </w:tc>
      </w:tr>
      <w:tr w:rsidR="00DA6BB4" w:rsidRPr="00BE51FC" w:rsidTr="00DB4DCC">
        <w:tc>
          <w:tcPr>
            <w:tcW w:w="2970" w:type="dxa"/>
            <w:gridSpan w:val="4"/>
            <w:vAlign w:val="center"/>
          </w:tcPr>
          <w:p w:rsidR="00DA6BB4" w:rsidRPr="00206C05" w:rsidRDefault="00DA6BB4" w:rsidP="00DB4DCC">
            <w:pPr>
              <w:spacing w:after="0"/>
              <w:ind w:right="-108"/>
              <w:rPr>
                <w:rFonts w:ascii="Times New Roman" w:hAnsi="Times New Roman"/>
                <w:b/>
              </w:rPr>
            </w:pPr>
            <w:r>
              <w:rPr>
                <w:rFonts w:ascii="Times New Roman" w:hAnsi="Times New Roman"/>
                <w:b/>
              </w:rPr>
              <w:t>Supportive I</w:t>
            </w:r>
          </w:p>
        </w:tc>
        <w:tc>
          <w:tcPr>
            <w:tcW w:w="6390" w:type="dxa"/>
            <w:gridSpan w:val="5"/>
            <w:vAlign w:val="center"/>
          </w:tcPr>
          <w:p w:rsidR="00DA6BB4" w:rsidRPr="00BE51FC" w:rsidRDefault="00DA6BB4" w:rsidP="00DB4DCC">
            <w:pPr>
              <w:spacing w:after="0"/>
              <w:rPr>
                <w:rFonts w:ascii="Times New Roman" w:hAnsi="Times New Roman"/>
              </w:rPr>
            </w:pPr>
          </w:p>
        </w:tc>
        <w:tc>
          <w:tcPr>
            <w:tcW w:w="360" w:type="dxa"/>
            <w:vAlign w:val="center"/>
          </w:tcPr>
          <w:p w:rsidR="00DA6BB4" w:rsidRPr="00BE51FC" w:rsidRDefault="00AD7DDB" w:rsidP="00DB4DCC">
            <w:pPr>
              <w:spacing w:after="0"/>
              <w:jc w:val="center"/>
              <w:rPr>
                <w:rFonts w:ascii="Times New Roman" w:hAnsi="Times New Roman"/>
                <w:b/>
              </w:rPr>
            </w:pPr>
            <w:r>
              <w:rPr>
                <w:rFonts w:ascii="Times New Roman" w:hAnsi="Times New Roman"/>
                <w:b/>
              </w:rPr>
              <w:t>2</w:t>
            </w:r>
          </w:p>
        </w:tc>
        <w:tc>
          <w:tcPr>
            <w:tcW w:w="630" w:type="dxa"/>
            <w:gridSpan w:val="2"/>
            <w:vAlign w:val="center"/>
          </w:tcPr>
          <w:p w:rsidR="00DA6BB4" w:rsidRPr="00BE51FC" w:rsidRDefault="00DA6BB4" w:rsidP="00DB4DCC">
            <w:pPr>
              <w:spacing w:after="0"/>
              <w:jc w:val="center"/>
              <w:rPr>
                <w:rFonts w:ascii="Times New Roman" w:hAnsi="Times New Roman"/>
                <w:b/>
              </w:rPr>
            </w:pPr>
            <w:r>
              <w:rPr>
                <w:rFonts w:ascii="Times New Roman" w:hAnsi="Times New Roman"/>
                <w:b/>
              </w:rPr>
              <w:t>-</w:t>
            </w:r>
          </w:p>
        </w:tc>
        <w:tc>
          <w:tcPr>
            <w:tcW w:w="450" w:type="dxa"/>
            <w:vAlign w:val="center"/>
          </w:tcPr>
          <w:p w:rsidR="00DA6BB4" w:rsidRPr="00BE51FC" w:rsidRDefault="00DA6BB4" w:rsidP="00DB4DCC">
            <w:pPr>
              <w:spacing w:after="0"/>
              <w:jc w:val="center"/>
              <w:rPr>
                <w:rFonts w:ascii="Times New Roman" w:hAnsi="Times New Roman"/>
                <w:b/>
              </w:rPr>
            </w:pPr>
            <w:r>
              <w:rPr>
                <w:rFonts w:ascii="Times New Roman" w:hAnsi="Times New Roman"/>
                <w:b/>
              </w:rPr>
              <w:t>-</w:t>
            </w:r>
          </w:p>
        </w:tc>
        <w:tc>
          <w:tcPr>
            <w:tcW w:w="360" w:type="dxa"/>
            <w:vAlign w:val="center"/>
          </w:tcPr>
          <w:p w:rsidR="00DA6BB4" w:rsidRPr="00BE51FC" w:rsidRDefault="00AD7DDB" w:rsidP="00DB4DCC">
            <w:pPr>
              <w:spacing w:after="0"/>
              <w:jc w:val="center"/>
              <w:rPr>
                <w:rFonts w:ascii="Times New Roman" w:hAnsi="Times New Roman"/>
                <w:b/>
              </w:rPr>
            </w:pPr>
            <w:r>
              <w:rPr>
                <w:rFonts w:ascii="Times New Roman" w:hAnsi="Times New Roman"/>
                <w:b/>
              </w:rPr>
              <w:t>2</w:t>
            </w:r>
          </w:p>
        </w:tc>
      </w:tr>
      <w:tr w:rsidR="00DA6BB4" w:rsidRPr="00BE51FC" w:rsidTr="00DB4DCC">
        <w:trPr>
          <w:trHeight w:val="143"/>
        </w:trPr>
        <w:tc>
          <w:tcPr>
            <w:tcW w:w="2970" w:type="dxa"/>
            <w:gridSpan w:val="4"/>
            <w:vAlign w:val="center"/>
          </w:tcPr>
          <w:p w:rsidR="00DA6BB4" w:rsidRPr="00BE51FC" w:rsidRDefault="00DA6BB4" w:rsidP="00DB4DCC">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DA6BB4" w:rsidRPr="00BE51FC" w:rsidRDefault="00DA6BB4" w:rsidP="00DC1617">
            <w:pPr>
              <w:spacing w:after="0" w:line="240" w:lineRule="auto"/>
              <w:rPr>
                <w:rFonts w:ascii="Times New Roman" w:hAnsi="Times New Roman"/>
                <w:b/>
                <w:bCs/>
                <w:sz w:val="24"/>
                <w:szCs w:val="24"/>
              </w:rPr>
            </w:pPr>
            <w:r w:rsidRPr="00F4231A">
              <w:rPr>
                <w:rFonts w:ascii="Times New Roman" w:eastAsia="Times New Roman" w:hAnsi="Times New Roman" w:cs="Times New Roman"/>
                <w:color w:val="000000"/>
                <w:sz w:val="24"/>
                <w:szCs w:val="24"/>
              </w:rPr>
              <w:t>Students who voluntarily undertake this course must have a curiosity to comprehend the creative aspects in the advertising arena.</w:t>
            </w:r>
          </w:p>
        </w:tc>
        <w:tc>
          <w:tcPr>
            <w:tcW w:w="990" w:type="dxa"/>
            <w:gridSpan w:val="3"/>
            <w:vAlign w:val="center"/>
          </w:tcPr>
          <w:p w:rsidR="00DA6BB4" w:rsidRPr="00BE51FC" w:rsidRDefault="00DA6BB4" w:rsidP="00DB4DC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DA6BB4" w:rsidRPr="00BE51FC" w:rsidRDefault="00AD7DDB"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DA6BB4" w:rsidRPr="00BE51FC" w:rsidTr="00DB4DCC">
        <w:trPr>
          <w:trHeight w:val="143"/>
        </w:trPr>
        <w:tc>
          <w:tcPr>
            <w:tcW w:w="11160" w:type="dxa"/>
            <w:gridSpan w:val="14"/>
            <w:vAlign w:val="center"/>
          </w:tcPr>
          <w:p w:rsidR="00DA6BB4" w:rsidRPr="00BE51FC" w:rsidRDefault="00DA6BB4" w:rsidP="00DB4DCC">
            <w:pPr>
              <w:spacing w:after="0"/>
              <w:rPr>
                <w:rFonts w:ascii="Times New Roman" w:hAnsi="Times New Roman"/>
                <w:b/>
                <w:sz w:val="24"/>
                <w:szCs w:val="24"/>
              </w:rPr>
            </w:pPr>
            <w:r w:rsidRPr="00BE51FC">
              <w:rPr>
                <w:rFonts w:ascii="Times New Roman" w:hAnsi="Times New Roman"/>
                <w:b/>
                <w:sz w:val="24"/>
                <w:szCs w:val="24"/>
              </w:rPr>
              <w:t>Course Objectives:</w:t>
            </w:r>
          </w:p>
        </w:tc>
      </w:tr>
      <w:tr w:rsidR="00DA6BB4" w:rsidRPr="00BE51FC" w:rsidTr="00DA6BB4">
        <w:trPr>
          <w:trHeight w:val="667"/>
        </w:trPr>
        <w:tc>
          <w:tcPr>
            <w:tcW w:w="11160" w:type="dxa"/>
            <w:gridSpan w:val="14"/>
          </w:tcPr>
          <w:p w:rsidR="00DA6BB4" w:rsidRDefault="00DA6BB4" w:rsidP="00DB4DC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DA6BB4" w:rsidRPr="00DA6BB4" w:rsidRDefault="00DA6BB4" w:rsidP="003D53BE">
            <w:pPr>
              <w:pStyle w:val="ListParagraph"/>
              <w:numPr>
                <w:ilvl w:val="0"/>
                <w:numId w:val="22"/>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enable students to understand scope and creative aspects of advertising.</w:t>
            </w:r>
          </w:p>
        </w:tc>
      </w:tr>
      <w:tr w:rsidR="00DA6BB4" w:rsidRPr="00BE51FC" w:rsidTr="00DB4DCC">
        <w:trPr>
          <w:trHeight w:val="143"/>
        </w:trPr>
        <w:tc>
          <w:tcPr>
            <w:tcW w:w="11160" w:type="dxa"/>
            <w:gridSpan w:val="14"/>
          </w:tcPr>
          <w:p w:rsidR="00DA6BB4" w:rsidRPr="00BE51FC" w:rsidRDefault="00DA6BB4" w:rsidP="00DB4DCC">
            <w:pPr>
              <w:spacing w:after="0"/>
              <w:rPr>
                <w:rFonts w:ascii="Times New Roman" w:hAnsi="Times New Roman"/>
                <w:b/>
                <w:sz w:val="24"/>
                <w:szCs w:val="24"/>
              </w:rPr>
            </w:pPr>
          </w:p>
        </w:tc>
      </w:tr>
      <w:tr w:rsidR="00DA6BB4" w:rsidRPr="00BE51FC" w:rsidTr="00DB4DCC">
        <w:trPr>
          <w:trHeight w:val="143"/>
        </w:trPr>
        <w:tc>
          <w:tcPr>
            <w:tcW w:w="11160" w:type="dxa"/>
            <w:gridSpan w:val="14"/>
          </w:tcPr>
          <w:p w:rsidR="00DA6BB4" w:rsidRPr="00BE51FC" w:rsidRDefault="00DA6BB4" w:rsidP="00DB4DC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DA6BB4" w:rsidRPr="00BE51FC" w:rsidTr="00DB4DCC">
        <w:trPr>
          <w:trHeight w:val="325"/>
        </w:trPr>
        <w:tc>
          <w:tcPr>
            <w:tcW w:w="11160" w:type="dxa"/>
            <w:gridSpan w:val="14"/>
          </w:tcPr>
          <w:p w:rsidR="00DA6BB4" w:rsidRPr="00537067" w:rsidRDefault="00DA6BB4" w:rsidP="00DB4DC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DA6BB4" w:rsidRPr="00BE51FC" w:rsidTr="00AD7DDB">
        <w:trPr>
          <w:trHeight w:val="322"/>
        </w:trPr>
        <w:tc>
          <w:tcPr>
            <w:tcW w:w="540" w:type="dxa"/>
          </w:tcPr>
          <w:p w:rsidR="00DA6BB4" w:rsidRDefault="00DA6BB4" w:rsidP="00DB4DCC">
            <w:pPr>
              <w:spacing w:after="0"/>
              <w:rPr>
                <w:rFonts w:ascii="Times New Roman" w:hAnsi="Times New Roman"/>
                <w:sz w:val="24"/>
                <w:szCs w:val="24"/>
              </w:rPr>
            </w:pPr>
            <w:r>
              <w:rPr>
                <w:rFonts w:ascii="Times New Roman" w:hAnsi="Times New Roman"/>
                <w:sz w:val="24"/>
                <w:szCs w:val="24"/>
              </w:rPr>
              <w:t>1</w:t>
            </w:r>
          </w:p>
        </w:tc>
        <w:tc>
          <w:tcPr>
            <w:tcW w:w="9720" w:type="dxa"/>
            <w:gridSpan w:val="10"/>
          </w:tcPr>
          <w:p w:rsidR="00DA6BB4" w:rsidRPr="002B1967" w:rsidRDefault="00DA6BB4" w:rsidP="00DB4DCC">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DETERMINE the Structure and functions of Advertising agencies.</w:t>
            </w:r>
          </w:p>
        </w:tc>
        <w:tc>
          <w:tcPr>
            <w:tcW w:w="900" w:type="dxa"/>
            <w:gridSpan w:val="3"/>
            <w:vAlign w:val="center"/>
          </w:tcPr>
          <w:p w:rsidR="00DA6BB4" w:rsidRPr="002B1967" w:rsidRDefault="00DA6BB4" w:rsidP="00DB4DCC">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K2</w:t>
            </w:r>
          </w:p>
        </w:tc>
      </w:tr>
      <w:tr w:rsidR="00DA6BB4" w:rsidRPr="00BE51FC" w:rsidTr="00AD7DDB">
        <w:trPr>
          <w:trHeight w:val="322"/>
        </w:trPr>
        <w:tc>
          <w:tcPr>
            <w:tcW w:w="540" w:type="dxa"/>
          </w:tcPr>
          <w:p w:rsidR="00DA6BB4" w:rsidRDefault="00DA6BB4" w:rsidP="00DB4DCC">
            <w:pPr>
              <w:spacing w:after="0"/>
              <w:rPr>
                <w:rFonts w:ascii="Times New Roman" w:hAnsi="Times New Roman"/>
                <w:sz w:val="24"/>
                <w:szCs w:val="24"/>
              </w:rPr>
            </w:pPr>
            <w:r>
              <w:rPr>
                <w:rFonts w:ascii="Times New Roman" w:hAnsi="Times New Roman"/>
                <w:sz w:val="24"/>
                <w:szCs w:val="24"/>
              </w:rPr>
              <w:t>2</w:t>
            </w:r>
          </w:p>
        </w:tc>
        <w:tc>
          <w:tcPr>
            <w:tcW w:w="9720" w:type="dxa"/>
            <w:gridSpan w:val="10"/>
          </w:tcPr>
          <w:p w:rsidR="00DA6BB4" w:rsidRPr="002B1967" w:rsidRDefault="00DA6BB4" w:rsidP="00DB4DCC">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CONNECT various theories of advertising to deeply understand its audience behaviour</w:t>
            </w:r>
          </w:p>
        </w:tc>
        <w:tc>
          <w:tcPr>
            <w:tcW w:w="900" w:type="dxa"/>
            <w:gridSpan w:val="3"/>
            <w:vAlign w:val="center"/>
          </w:tcPr>
          <w:p w:rsidR="00DA6BB4" w:rsidRPr="002B1967" w:rsidRDefault="00DA6BB4"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A6BB4" w:rsidRPr="00BE51FC" w:rsidTr="00AD7DDB">
        <w:trPr>
          <w:trHeight w:val="322"/>
        </w:trPr>
        <w:tc>
          <w:tcPr>
            <w:tcW w:w="540" w:type="dxa"/>
          </w:tcPr>
          <w:p w:rsidR="00DA6BB4" w:rsidRDefault="00DA6BB4" w:rsidP="00DB4DCC">
            <w:pPr>
              <w:spacing w:after="0"/>
              <w:rPr>
                <w:rFonts w:ascii="Times New Roman" w:hAnsi="Times New Roman"/>
                <w:sz w:val="24"/>
                <w:szCs w:val="24"/>
              </w:rPr>
            </w:pPr>
            <w:r>
              <w:rPr>
                <w:rFonts w:ascii="Times New Roman" w:hAnsi="Times New Roman"/>
                <w:sz w:val="24"/>
                <w:szCs w:val="24"/>
              </w:rPr>
              <w:t>3</w:t>
            </w:r>
          </w:p>
        </w:tc>
        <w:tc>
          <w:tcPr>
            <w:tcW w:w="9720" w:type="dxa"/>
            <w:gridSpan w:val="10"/>
          </w:tcPr>
          <w:p w:rsidR="00DA6BB4" w:rsidRPr="002B1967" w:rsidRDefault="00DA6BB4" w:rsidP="00DB4DC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 xml:space="preserve">ARTICULATE </w:t>
            </w:r>
            <w:r w:rsidRPr="002B1967">
              <w:rPr>
                <w:rStyle w:val="Strong"/>
                <w:rFonts w:ascii="Times New Roman" w:hAnsi="Times New Roman" w:cs="Times New Roman"/>
                <w:sz w:val="24"/>
                <w:szCs w:val="24"/>
              </w:rPr>
              <w:t>t</w:t>
            </w:r>
            <w:r w:rsidRPr="002B1967">
              <w:rPr>
                <w:rFonts w:ascii="Times New Roman" w:hAnsi="Times New Roman" w:cs="Times New Roman"/>
                <w:sz w:val="24"/>
                <w:szCs w:val="24"/>
              </w:rPr>
              <w:t>he creative perspectives of advertising.</w:t>
            </w:r>
          </w:p>
        </w:tc>
        <w:tc>
          <w:tcPr>
            <w:tcW w:w="900" w:type="dxa"/>
            <w:gridSpan w:val="3"/>
            <w:vAlign w:val="center"/>
          </w:tcPr>
          <w:p w:rsidR="00DA6BB4" w:rsidRPr="002B1967" w:rsidRDefault="00DA6BB4"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A6BB4" w:rsidRPr="00BE51FC" w:rsidTr="00AD7DDB">
        <w:trPr>
          <w:trHeight w:val="322"/>
        </w:trPr>
        <w:tc>
          <w:tcPr>
            <w:tcW w:w="540" w:type="dxa"/>
          </w:tcPr>
          <w:p w:rsidR="00DA6BB4" w:rsidRDefault="00DA6BB4" w:rsidP="00DB4DCC">
            <w:pPr>
              <w:spacing w:after="0"/>
              <w:rPr>
                <w:rFonts w:ascii="Times New Roman" w:hAnsi="Times New Roman"/>
                <w:sz w:val="24"/>
                <w:szCs w:val="24"/>
              </w:rPr>
            </w:pPr>
            <w:r>
              <w:rPr>
                <w:rFonts w:ascii="Times New Roman" w:hAnsi="Times New Roman"/>
                <w:sz w:val="24"/>
                <w:szCs w:val="24"/>
              </w:rPr>
              <w:t>4</w:t>
            </w:r>
          </w:p>
        </w:tc>
        <w:tc>
          <w:tcPr>
            <w:tcW w:w="9720" w:type="dxa"/>
            <w:gridSpan w:val="10"/>
          </w:tcPr>
          <w:p w:rsidR="00DA6BB4" w:rsidRPr="002B1967" w:rsidRDefault="00DA6BB4" w:rsidP="00DB4DC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SYSTEMATIZE several strategies in ad planning.</w:t>
            </w:r>
          </w:p>
        </w:tc>
        <w:tc>
          <w:tcPr>
            <w:tcW w:w="900" w:type="dxa"/>
            <w:gridSpan w:val="3"/>
            <w:vAlign w:val="center"/>
          </w:tcPr>
          <w:p w:rsidR="00DA6BB4" w:rsidRPr="002B1967" w:rsidRDefault="00DA6BB4"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A6BB4" w:rsidRPr="00BE51FC" w:rsidTr="00AD7DDB">
        <w:trPr>
          <w:trHeight w:val="322"/>
        </w:trPr>
        <w:tc>
          <w:tcPr>
            <w:tcW w:w="540" w:type="dxa"/>
          </w:tcPr>
          <w:p w:rsidR="00DA6BB4" w:rsidRDefault="00DA6BB4" w:rsidP="00DB4DCC">
            <w:pPr>
              <w:spacing w:after="0"/>
              <w:rPr>
                <w:rFonts w:ascii="Times New Roman" w:hAnsi="Times New Roman"/>
                <w:sz w:val="24"/>
                <w:szCs w:val="24"/>
              </w:rPr>
            </w:pPr>
            <w:r>
              <w:rPr>
                <w:rFonts w:ascii="Times New Roman" w:hAnsi="Times New Roman"/>
                <w:sz w:val="24"/>
                <w:szCs w:val="24"/>
              </w:rPr>
              <w:t>5</w:t>
            </w:r>
          </w:p>
        </w:tc>
        <w:tc>
          <w:tcPr>
            <w:tcW w:w="9720" w:type="dxa"/>
            <w:gridSpan w:val="10"/>
          </w:tcPr>
          <w:p w:rsidR="00DA6BB4" w:rsidRPr="002B1967" w:rsidRDefault="00DA6BB4" w:rsidP="00DB4DC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EXECUTE various concepts involved in planning a complete ad campaign.</w:t>
            </w:r>
          </w:p>
        </w:tc>
        <w:tc>
          <w:tcPr>
            <w:tcW w:w="900" w:type="dxa"/>
            <w:gridSpan w:val="3"/>
            <w:vAlign w:val="center"/>
          </w:tcPr>
          <w:p w:rsidR="00DA6BB4" w:rsidRPr="002B1967" w:rsidRDefault="00DA6BB4"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DA6BB4" w:rsidRPr="00BE51FC" w:rsidTr="00DB4DCC">
        <w:trPr>
          <w:trHeight w:val="322"/>
        </w:trPr>
        <w:tc>
          <w:tcPr>
            <w:tcW w:w="11160" w:type="dxa"/>
            <w:gridSpan w:val="14"/>
          </w:tcPr>
          <w:p w:rsidR="00DA6BB4" w:rsidRDefault="00DA6BB4" w:rsidP="00DB4DC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C32913">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DA6BB4" w:rsidRPr="00BE51FC" w:rsidTr="00DB4DCC">
        <w:trPr>
          <w:trHeight w:val="143"/>
        </w:trPr>
        <w:tc>
          <w:tcPr>
            <w:tcW w:w="11160" w:type="dxa"/>
            <w:gridSpan w:val="14"/>
          </w:tcPr>
          <w:p w:rsidR="00DA6BB4" w:rsidRPr="00BE51FC" w:rsidRDefault="00DA6BB4" w:rsidP="00DB4DCC">
            <w:pPr>
              <w:suppressAutoHyphens/>
              <w:spacing w:after="0"/>
              <w:jc w:val="both"/>
              <w:rPr>
                <w:rFonts w:ascii="Times New Roman" w:hAnsi="Times New Roman"/>
                <w:b/>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DA6BB4" w:rsidRPr="00AD4F8B" w:rsidRDefault="00AD4F8B" w:rsidP="00DB4DCC">
            <w:pPr>
              <w:spacing w:after="0"/>
              <w:jc w:val="center"/>
              <w:rPr>
                <w:rFonts w:ascii="Times New Roman" w:hAnsi="Times New Roman" w:cs="Times New Roman"/>
                <w:b/>
                <w:i/>
                <w:sz w:val="24"/>
                <w:szCs w:val="24"/>
              </w:rPr>
            </w:pPr>
            <w:r w:rsidRPr="00AD4F8B">
              <w:rPr>
                <w:rStyle w:val="Emphasis"/>
                <w:rFonts w:ascii="Times New Roman" w:hAnsi="Times New Roman" w:cs="Times New Roman"/>
                <w:b/>
                <w:i w:val="0"/>
                <w:sz w:val="24"/>
                <w:szCs w:val="24"/>
              </w:rPr>
              <w:t xml:space="preserve">INTRODUCTION TO ADVERTISING </w:t>
            </w:r>
          </w:p>
        </w:tc>
        <w:tc>
          <w:tcPr>
            <w:tcW w:w="2786" w:type="dxa"/>
            <w:gridSpan w:val="6"/>
          </w:tcPr>
          <w:p w:rsidR="00DA6BB4" w:rsidRPr="00BE51FC" w:rsidRDefault="005B2F4F" w:rsidP="00DB4DCC">
            <w:pPr>
              <w:spacing w:after="0"/>
              <w:jc w:val="right"/>
              <w:rPr>
                <w:rFonts w:ascii="Times New Roman" w:hAnsi="Times New Roman"/>
                <w:b/>
                <w:sz w:val="24"/>
                <w:szCs w:val="24"/>
              </w:rPr>
            </w:pPr>
            <w:r>
              <w:rPr>
                <w:rFonts w:ascii="Times New Roman" w:hAnsi="Times New Roman"/>
                <w:b/>
                <w:sz w:val="24"/>
                <w:szCs w:val="24"/>
              </w:rPr>
              <w:t>6</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AD4F8B">
        <w:trPr>
          <w:trHeight w:val="577"/>
        </w:trPr>
        <w:tc>
          <w:tcPr>
            <w:tcW w:w="11160" w:type="dxa"/>
            <w:gridSpan w:val="14"/>
          </w:tcPr>
          <w:p w:rsidR="00DA6BB4" w:rsidRPr="00BE51FC" w:rsidRDefault="00DA6BB4" w:rsidP="00DA6BB4">
            <w:pPr>
              <w:tabs>
                <w:tab w:val="left" w:pos="0"/>
              </w:tabs>
              <w:autoSpaceDE w:val="0"/>
              <w:autoSpaceDN w:val="0"/>
              <w:adjustRightInd w:val="0"/>
              <w:spacing w:after="0"/>
              <w:jc w:val="both"/>
              <w:rPr>
                <w:rFonts w:ascii="Times New Roman" w:hAnsi="Times New Roman"/>
                <w:b/>
                <w:sz w:val="24"/>
                <w:szCs w:val="24"/>
              </w:rPr>
            </w:pPr>
            <w:r w:rsidRPr="002B1967">
              <w:rPr>
                <w:rStyle w:val="Emphasis"/>
                <w:rFonts w:ascii="Times New Roman" w:hAnsi="Times New Roman" w:cs="Times New Roman"/>
                <w:i w:val="0"/>
                <w:sz w:val="24"/>
                <w:szCs w:val="24"/>
              </w:rPr>
              <w:t xml:space="preserve">Definition, need  and scope of advertising. Functions of advertising. The AIDA process. Role of Advertising, Types of advertising, Advertiser  and Agency partnership, Structure and functioning of  an Ad agency. </w:t>
            </w:r>
          </w:p>
        </w:tc>
      </w:tr>
      <w:tr w:rsidR="00DA6BB4" w:rsidRPr="00BE51FC" w:rsidTr="00DB4DCC">
        <w:trPr>
          <w:trHeight w:val="143"/>
        </w:trPr>
        <w:tc>
          <w:tcPr>
            <w:tcW w:w="11160" w:type="dxa"/>
            <w:gridSpan w:val="14"/>
          </w:tcPr>
          <w:p w:rsidR="00DA6BB4" w:rsidRPr="00BE51FC" w:rsidRDefault="00DA6BB4" w:rsidP="00DB4DCC">
            <w:pPr>
              <w:spacing w:after="0"/>
              <w:ind w:firstLine="34"/>
              <w:jc w:val="both"/>
              <w:rPr>
                <w:rFonts w:ascii="Times New Roman" w:hAnsi="Times New Roman"/>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DA6BB4" w:rsidRPr="00AD4F8B" w:rsidRDefault="00AD4F8B" w:rsidP="00DB4DCC">
            <w:pPr>
              <w:spacing w:after="0"/>
              <w:jc w:val="center"/>
              <w:rPr>
                <w:rFonts w:ascii="Times New Roman" w:hAnsi="Times New Roman" w:cs="Times New Roman"/>
                <w:b/>
                <w:sz w:val="24"/>
                <w:szCs w:val="24"/>
              </w:rPr>
            </w:pPr>
            <w:r>
              <w:rPr>
                <w:rFonts w:ascii="Times New Roman" w:hAnsi="Times New Roman" w:cs="Times New Roman"/>
                <w:b/>
                <w:sz w:val="24"/>
                <w:szCs w:val="24"/>
              </w:rPr>
              <w:t>SEGMENTATION, TARGETING AND POSITIONING</w:t>
            </w:r>
          </w:p>
        </w:tc>
        <w:tc>
          <w:tcPr>
            <w:tcW w:w="2823" w:type="dxa"/>
            <w:gridSpan w:val="7"/>
          </w:tcPr>
          <w:p w:rsidR="00DA6BB4" w:rsidRPr="00BE51FC" w:rsidRDefault="005B2F4F" w:rsidP="00DB4DCC">
            <w:pPr>
              <w:spacing w:after="0"/>
              <w:jc w:val="right"/>
              <w:rPr>
                <w:rFonts w:ascii="Times New Roman" w:hAnsi="Times New Roman"/>
                <w:b/>
                <w:sz w:val="24"/>
                <w:szCs w:val="24"/>
              </w:rPr>
            </w:pPr>
            <w:r>
              <w:rPr>
                <w:rFonts w:ascii="Times New Roman" w:hAnsi="Times New Roman"/>
                <w:b/>
                <w:sz w:val="24"/>
                <w:szCs w:val="24"/>
              </w:rPr>
              <w:t>5</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DB4DCC">
        <w:trPr>
          <w:trHeight w:val="143"/>
        </w:trPr>
        <w:tc>
          <w:tcPr>
            <w:tcW w:w="11160" w:type="dxa"/>
            <w:gridSpan w:val="14"/>
          </w:tcPr>
          <w:p w:rsidR="00DA6BB4" w:rsidRPr="00BE51FC" w:rsidRDefault="00DA6BB4" w:rsidP="00AD4F8B">
            <w:pPr>
              <w:tabs>
                <w:tab w:val="left" w:pos="0"/>
              </w:tabs>
              <w:autoSpaceDE w:val="0"/>
              <w:autoSpaceDN w:val="0"/>
              <w:adjustRightInd w:val="0"/>
              <w:spacing w:after="0"/>
              <w:jc w:val="both"/>
              <w:rPr>
                <w:sz w:val="24"/>
              </w:rPr>
            </w:pPr>
            <w:r w:rsidRPr="002B1967">
              <w:rPr>
                <w:rStyle w:val="Emphasis"/>
                <w:rFonts w:ascii="Times New Roman" w:hAnsi="Times New Roman" w:cs="Times New Roman"/>
                <w:i w:val="0"/>
                <w:sz w:val="24"/>
                <w:szCs w:val="24"/>
              </w:rPr>
              <w:t>The lifecycle of product. Audience analysis – buyer behaviour, segmentation, targeting and positioning. Advertising research, objectives, Strategy and Plans. Brand process involved in branding. Types of Appeal</w:t>
            </w:r>
            <w:r>
              <w:rPr>
                <w:rStyle w:val="Emphasis"/>
                <w:rFonts w:ascii="Times New Roman" w:hAnsi="Times New Roman" w:cs="Times New Roman"/>
                <w:i w:val="0"/>
                <w:sz w:val="24"/>
                <w:szCs w:val="24"/>
              </w:rPr>
              <w:t>.</w:t>
            </w:r>
          </w:p>
        </w:tc>
      </w:tr>
      <w:tr w:rsidR="00DA6BB4" w:rsidRPr="00BE51FC" w:rsidTr="00DB4DCC">
        <w:trPr>
          <w:trHeight w:val="143"/>
        </w:trPr>
        <w:tc>
          <w:tcPr>
            <w:tcW w:w="11160" w:type="dxa"/>
            <w:gridSpan w:val="14"/>
          </w:tcPr>
          <w:p w:rsidR="00DA6BB4" w:rsidRPr="00BE51FC" w:rsidRDefault="00DA6BB4" w:rsidP="00DB4DCC">
            <w:pPr>
              <w:spacing w:after="0"/>
              <w:ind w:firstLine="34"/>
              <w:jc w:val="both"/>
              <w:rPr>
                <w:rFonts w:ascii="Times New Roman" w:hAnsi="Times New Roman"/>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DA6BB4" w:rsidRPr="00AD4F8B" w:rsidRDefault="00AD4F8B" w:rsidP="00DB4DCC">
            <w:pPr>
              <w:spacing w:after="0"/>
              <w:ind w:left="-18"/>
              <w:jc w:val="center"/>
              <w:rPr>
                <w:rFonts w:ascii="Times New Roman" w:hAnsi="Times New Roman"/>
                <w:b/>
                <w:sz w:val="24"/>
                <w:szCs w:val="24"/>
              </w:rPr>
            </w:pPr>
            <w:r>
              <w:rPr>
                <w:rFonts w:ascii="Times New Roman" w:hAnsi="Times New Roman"/>
                <w:b/>
                <w:sz w:val="24"/>
                <w:szCs w:val="24"/>
              </w:rPr>
              <w:t>CREATIVE PERSPECTIVE</w:t>
            </w:r>
          </w:p>
        </w:tc>
        <w:tc>
          <w:tcPr>
            <w:tcW w:w="3088" w:type="dxa"/>
            <w:gridSpan w:val="8"/>
          </w:tcPr>
          <w:p w:rsidR="00DA6BB4" w:rsidRPr="00BE51FC" w:rsidRDefault="005B2F4F" w:rsidP="00DB4DCC">
            <w:pPr>
              <w:spacing w:after="0"/>
              <w:jc w:val="right"/>
              <w:rPr>
                <w:rFonts w:ascii="Times New Roman" w:hAnsi="Times New Roman"/>
                <w:b/>
                <w:sz w:val="24"/>
                <w:szCs w:val="24"/>
              </w:rPr>
            </w:pPr>
            <w:r>
              <w:rPr>
                <w:rFonts w:ascii="Times New Roman" w:hAnsi="Times New Roman"/>
                <w:b/>
                <w:sz w:val="24"/>
                <w:szCs w:val="24"/>
              </w:rPr>
              <w:t>6</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DB4DCC">
        <w:trPr>
          <w:trHeight w:val="143"/>
        </w:trPr>
        <w:tc>
          <w:tcPr>
            <w:tcW w:w="11160" w:type="dxa"/>
            <w:gridSpan w:val="14"/>
          </w:tcPr>
          <w:p w:rsidR="00DA6BB4" w:rsidRPr="00781E9C" w:rsidRDefault="00AD4F8B" w:rsidP="00DA6BB4">
            <w:pPr>
              <w:tabs>
                <w:tab w:val="left" w:pos="0"/>
              </w:tabs>
              <w:autoSpaceDE w:val="0"/>
              <w:autoSpaceDN w:val="0"/>
              <w:adjustRightInd w:val="0"/>
              <w:spacing w:after="0"/>
              <w:jc w:val="both"/>
              <w:rPr>
                <w:rFonts w:ascii="Times New Roman" w:eastAsia="Times New Roman" w:hAnsi="Times New Roman"/>
                <w:sz w:val="24"/>
                <w:szCs w:val="24"/>
                <w:lang w:eastAsia="en-IN"/>
              </w:rPr>
            </w:pPr>
            <w:r>
              <w:rPr>
                <w:rStyle w:val="Emphasis"/>
                <w:rFonts w:ascii="Times New Roman" w:hAnsi="Times New Roman" w:cs="Times New Roman"/>
                <w:i w:val="0"/>
                <w:sz w:val="24"/>
                <w:szCs w:val="24"/>
              </w:rPr>
              <w:t>C</w:t>
            </w:r>
            <w:r w:rsidR="00DA6BB4" w:rsidRPr="002B1967">
              <w:rPr>
                <w:rStyle w:val="Emphasis"/>
                <w:rFonts w:ascii="Times New Roman" w:hAnsi="Times New Roman" w:cs="Times New Roman"/>
                <w:i w:val="0"/>
                <w:sz w:val="24"/>
                <w:szCs w:val="24"/>
              </w:rPr>
              <w:t xml:space="preserve">reativity, creative strategy, copy writing, art Direction, print production, and electronic production. </w:t>
            </w:r>
          </w:p>
        </w:tc>
      </w:tr>
      <w:tr w:rsidR="00DA6BB4" w:rsidRPr="00BE51FC" w:rsidTr="00DB4DCC">
        <w:trPr>
          <w:trHeight w:val="143"/>
        </w:trPr>
        <w:tc>
          <w:tcPr>
            <w:tcW w:w="11160" w:type="dxa"/>
            <w:gridSpan w:val="14"/>
          </w:tcPr>
          <w:p w:rsidR="00DA6BB4" w:rsidRPr="00BE51FC" w:rsidRDefault="00DA6BB4" w:rsidP="00DB4DCC">
            <w:pPr>
              <w:spacing w:after="0"/>
              <w:jc w:val="right"/>
              <w:rPr>
                <w:rFonts w:ascii="Times New Roman" w:hAnsi="Times New Roman"/>
                <w:b/>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DA6BB4" w:rsidRPr="000424CD" w:rsidRDefault="00AD4F8B" w:rsidP="00DB4DCC">
            <w:pPr>
              <w:spacing w:after="0"/>
              <w:ind w:left="-18"/>
              <w:jc w:val="center"/>
              <w:rPr>
                <w:rFonts w:ascii="Times New Roman" w:hAnsi="Times New Roman" w:cs="Times New Roman"/>
                <w:b/>
                <w:sz w:val="24"/>
                <w:szCs w:val="24"/>
              </w:rPr>
            </w:pPr>
            <w:r>
              <w:rPr>
                <w:rFonts w:ascii="Times New Roman" w:hAnsi="Times New Roman" w:cs="Times New Roman"/>
                <w:b/>
                <w:sz w:val="24"/>
                <w:szCs w:val="24"/>
              </w:rPr>
              <w:t xml:space="preserve">STRATEGY </w:t>
            </w:r>
          </w:p>
        </w:tc>
        <w:tc>
          <w:tcPr>
            <w:tcW w:w="3088" w:type="dxa"/>
            <w:gridSpan w:val="8"/>
          </w:tcPr>
          <w:p w:rsidR="00DA6BB4" w:rsidRPr="00BE51FC" w:rsidRDefault="005B2F4F" w:rsidP="00DB4DC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6</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DB4DCC">
        <w:trPr>
          <w:trHeight w:val="143"/>
        </w:trPr>
        <w:tc>
          <w:tcPr>
            <w:tcW w:w="11160" w:type="dxa"/>
            <w:gridSpan w:val="14"/>
          </w:tcPr>
          <w:p w:rsidR="00DA6BB4" w:rsidRPr="00BE51FC" w:rsidRDefault="00DA6BB4" w:rsidP="00DB4DCC">
            <w:pPr>
              <w:spacing w:after="0"/>
              <w:jc w:val="both"/>
              <w:rPr>
                <w:rFonts w:ascii="Times New Roman" w:hAnsi="Times New Roman"/>
                <w:sz w:val="24"/>
                <w:szCs w:val="24"/>
              </w:rPr>
            </w:pPr>
            <w:r w:rsidRPr="002B1967">
              <w:rPr>
                <w:rStyle w:val="Emphasis"/>
                <w:rFonts w:ascii="Times New Roman" w:hAnsi="Times New Roman" w:cs="Times New Roman"/>
                <w:i w:val="0"/>
                <w:sz w:val="24"/>
                <w:szCs w:val="24"/>
              </w:rPr>
              <w:t>Marketing, Advertising, and Media strategy. Media selection objectives, strategies and planning, Client servicing, print media, electronic media, direct marketing and out of home advertising. Advertising  Ethics.</w:t>
            </w:r>
          </w:p>
        </w:tc>
      </w:tr>
      <w:tr w:rsidR="00DA6BB4" w:rsidRPr="00BE51FC" w:rsidTr="00DB4DCC">
        <w:trPr>
          <w:trHeight w:val="143"/>
        </w:trPr>
        <w:tc>
          <w:tcPr>
            <w:tcW w:w="11160" w:type="dxa"/>
            <w:gridSpan w:val="14"/>
          </w:tcPr>
          <w:p w:rsidR="00DA6BB4" w:rsidRPr="00BE51FC" w:rsidRDefault="00DA6BB4" w:rsidP="00DB4DCC">
            <w:pPr>
              <w:spacing w:after="0"/>
              <w:jc w:val="right"/>
              <w:rPr>
                <w:rFonts w:ascii="Times New Roman" w:hAnsi="Times New Roman"/>
                <w:b/>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DA6BB4" w:rsidRPr="00AD4F8B" w:rsidRDefault="00AD4F8B" w:rsidP="00DB4DCC">
            <w:pPr>
              <w:spacing w:after="0"/>
              <w:ind w:left="-18"/>
              <w:jc w:val="center"/>
              <w:rPr>
                <w:rFonts w:ascii="Times New Roman" w:hAnsi="Times New Roman"/>
                <w:b/>
                <w:sz w:val="24"/>
                <w:szCs w:val="24"/>
              </w:rPr>
            </w:pPr>
            <w:r>
              <w:rPr>
                <w:rFonts w:ascii="Times New Roman" w:hAnsi="Times New Roman"/>
                <w:b/>
                <w:sz w:val="24"/>
                <w:szCs w:val="24"/>
              </w:rPr>
              <w:t>ADVERTISING CAMPAIGN PLANNING</w:t>
            </w:r>
          </w:p>
        </w:tc>
        <w:tc>
          <w:tcPr>
            <w:tcW w:w="3122" w:type="dxa"/>
            <w:gridSpan w:val="9"/>
          </w:tcPr>
          <w:p w:rsidR="00DA6BB4" w:rsidRPr="00BE51FC" w:rsidRDefault="005B2F4F" w:rsidP="00DB4DC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5</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DB4DCC">
        <w:trPr>
          <w:trHeight w:val="143"/>
        </w:trPr>
        <w:tc>
          <w:tcPr>
            <w:tcW w:w="11160" w:type="dxa"/>
            <w:gridSpan w:val="14"/>
          </w:tcPr>
          <w:p w:rsidR="00DA6BB4" w:rsidRPr="00BE51FC" w:rsidRDefault="00DA6BB4" w:rsidP="00DA6BB4">
            <w:pPr>
              <w:tabs>
                <w:tab w:val="left" w:pos="0"/>
              </w:tabs>
              <w:autoSpaceDE w:val="0"/>
              <w:autoSpaceDN w:val="0"/>
              <w:adjustRightInd w:val="0"/>
              <w:spacing w:after="0"/>
              <w:jc w:val="both"/>
              <w:rPr>
                <w:rFonts w:ascii="Times New Roman" w:hAnsi="Times New Roman"/>
                <w:sz w:val="24"/>
              </w:rPr>
            </w:pPr>
            <w:r w:rsidRPr="002B1967">
              <w:rPr>
                <w:rStyle w:val="Emphasis"/>
                <w:rFonts w:ascii="Times New Roman" w:hAnsi="Times New Roman" w:cs="Times New Roman"/>
                <w:i w:val="0"/>
                <w:sz w:val="24"/>
                <w:szCs w:val="24"/>
              </w:rPr>
              <w:t xml:space="preserve">Dynamics of creating and executing the complete campaign strategy – sales promotion, Public relations, local advertising, Campaign budgeting and execution, testing and Evaluation. </w:t>
            </w:r>
          </w:p>
        </w:tc>
      </w:tr>
      <w:tr w:rsidR="00DA6BB4" w:rsidRPr="00BE51FC" w:rsidTr="00DB4DCC">
        <w:trPr>
          <w:trHeight w:val="143"/>
        </w:trPr>
        <w:tc>
          <w:tcPr>
            <w:tcW w:w="11160" w:type="dxa"/>
            <w:gridSpan w:val="14"/>
          </w:tcPr>
          <w:p w:rsidR="00DA6BB4" w:rsidRPr="00BE51FC" w:rsidRDefault="00DA6BB4" w:rsidP="00DB4DCC">
            <w:pPr>
              <w:spacing w:after="0"/>
              <w:ind w:firstLine="34"/>
              <w:jc w:val="both"/>
              <w:rPr>
                <w:rFonts w:ascii="Times New Roman" w:hAnsi="Times New Roman"/>
                <w:sz w:val="24"/>
                <w:szCs w:val="24"/>
              </w:rPr>
            </w:pPr>
          </w:p>
        </w:tc>
      </w:tr>
      <w:tr w:rsidR="00DA6BB4" w:rsidRPr="00BE51FC" w:rsidTr="00DB4DCC">
        <w:trPr>
          <w:trHeight w:val="143"/>
        </w:trPr>
        <w:tc>
          <w:tcPr>
            <w:tcW w:w="1440" w:type="dxa"/>
            <w:gridSpan w:val="3"/>
          </w:tcPr>
          <w:p w:rsidR="00DA6BB4" w:rsidRPr="00BE51FC" w:rsidRDefault="00DA6BB4"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DA6BB4" w:rsidRPr="00BE51FC" w:rsidRDefault="00DA6BB4" w:rsidP="00DB4DCC">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DA6BB4" w:rsidRPr="00BE51FC" w:rsidRDefault="00DA6BB4" w:rsidP="00DB4DCC">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DA6BB4" w:rsidRPr="00BE51FC" w:rsidTr="00DB4DCC">
        <w:trPr>
          <w:trHeight w:val="143"/>
        </w:trPr>
        <w:tc>
          <w:tcPr>
            <w:tcW w:w="11160" w:type="dxa"/>
            <w:gridSpan w:val="14"/>
          </w:tcPr>
          <w:p w:rsidR="00DA6BB4" w:rsidRPr="009B19F8" w:rsidRDefault="001550EF" w:rsidP="00DB4DCC">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w:t>
            </w:r>
            <w:r w:rsidRPr="009B19F8">
              <w:rPr>
                <w:rFonts w:ascii="Times New Roman" w:hAnsi="Times New Roman"/>
                <w:sz w:val="24"/>
                <w:szCs w:val="24"/>
              </w:rPr>
              <w:t xml:space="preserve"> Expert Lectures, </w:t>
            </w:r>
            <w:r>
              <w:rPr>
                <w:rFonts w:ascii="Times New Roman" w:hAnsi="Times New Roman"/>
                <w:sz w:val="24"/>
                <w:szCs w:val="24"/>
              </w:rPr>
              <w:t xml:space="preserve"> Assignments</w:t>
            </w:r>
          </w:p>
        </w:tc>
      </w:tr>
      <w:tr w:rsidR="00DA6BB4" w:rsidRPr="00BE51FC" w:rsidTr="00DB4DCC">
        <w:trPr>
          <w:trHeight w:val="143"/>
        </w:trPr>
        <w:tc>
          <w:tcPr>
            <w:tcW w:w="11160" w:type="dxa"/>
            <w:gridSpan w:val="14"/>
          </w:tcPr>
          <w:p w:rsidR="00DA6BB4" w:rsidRPr="00BE51FC" w:rsidRDefault="00DA6BB4" w:rsidP="00DB4DCC">
            <w:pPr>
              <w:spacing w:after="0"/>
              <w:jc w:val="right"/>
              <w:rPr>
                <w:rFonts w:ascii="Times New Roman" w:hAnsi="Times New Roman"/>
                <w:b/>
                <w:sz w:val="24"/>
                <w:szCs w:val="24"/>
              </w:rPr>
            </w:pPr>
          </w:p>
        </w:tc>
      </w:tr>
      <w:tr w:rsidR="00DA6BB4" w:rsidRPr="00BE51FC" w:rsidTr="00DB4DCC">
        <w:trPr>
          <w:trHeight w:val="350"/>
        </w:trPr>
        <w:tc>
          <w:tcPr>
            <w:tcW w:w="1440" w:type="dxa"/>
            <w:gridSpan w:val="3"/>
          </w:tcPr>
          <w:p w:rsidR="00DA6BB4" w:rsidRPr="00BE51FC" w:rsidRDefault="00DA6BB4" w:rsidP="00DB4DCC">
            <w:pPr>
              <w:spacing w:after="0"/>
              <w:rPr>
                <w:rFonts w:ascii="Times New Roman" w:hAnsi="Times New Roman"/>
                <w:b/>
                <w:sz w:val="24"/>
                <w:szCs w:val="24"/>
              </w:rPr>
            </w:pPr>
          </w:p>
        </w:tc>
        <w:tc>
          <w:tcPr>
            <w:tcW w:w="6598" w:type="dxa"/>
            <w:gridSpan w:val="2"/>
          </w:tcPr>
          <w:p w:rsidR="00DA6BB4" w:rsidRPr="00BE51FC" w:rsidRDefault="00DA6BB4" w:rsidP="00DB4DC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DA6BB4" w:rsidRPr="00BE51FC" w:rsidRDefault="005B2F4F" w:rsidP="00DB4DCC">
            <w:pPr>
              <w:spacing w:after="0"/>
              <w:jc w:val="right"/>
              <w:rPr>
                <w:rFonts w:ascii="Times New Roman" w:hAnsi="Times New Roman"/>
                <w:b/>
                <w:sz w:val="24"/>
                <w:szCs w:val="24"/>
              </w:rPr>
            </w:pPr>
            <w:r>
              <w:rPr>
                <w:rFonts w:ascii="Times New Roman" w:hAnsi="Times New Roman"/>
                <w:b/>
                <w:sz w:val="24"/>
                <w:szCs w:val="24"/>
              </w:rPr>
              <w:t>30</w:t>
            </w:r>
            <w:r w:rsidR="00DA6BB4">
              <w:rPr>
                <w:rFonts w:ascii="Times New Roman" w:hAnsi="Times New Roman"/>
                <w:b/>
                <w:sz w:val="24"/>
                <w:szCs w:val="24"/>
              </w:rPr>
              <w:t xml:space="preserve"> </w:t>
            </w:r>
            <w:r w:rsidR="00DA6BB4" w:rsidRPr="00BE51FC">
              <w:rPr>
                <w:rFonts w:ascii="Times New Roman" w:hAnsi="Times New Roman"/>
                <w:b/>
                <w:sz w:val="24"/>
                <w:szCs w:val="24"/>
              </w:rPr>
              <w:t xml:space="preserve"> hours</w:t>
            </w:r>
          </w:p>
        </w:tc>
      </w:tr>
      <w:tr w:rsidR="00DA6BB4" w:rsidRPr="00BE51FC" w:rsidTr="00DB4DCC">
        <w:trPr>
          <w:trHeight w:val="143"/>
        </w:trPr>
        <w:tc>
          <w:tcPr>
            <w:tcW w:w="11160" w:type="dxa"/>
            <w:gridSpan w:val="14"/>
          </w:tcPr>
          <w:p w:rsidR="00DA6BB4" w:rsidRPr="00BE51FC" w:rsidRDefault="00DA6BB4" w:rsidP="00DA6BB4">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lastRenderedPageBreak/>
              <w:t>Re</w:t>
            </w:r>
            <w:r>
              <w:rPr>
                <w:rFonts w:ascii="Times New Roman" w:hAnsi="Times New Roman"/>
                <w:b/>
                <w:sz w:val="24"/>
                <w:szCs w:val="24"/>
              </w:rPr>
              <w:t>ference Books</w:t>
            </w:r>
          </w:p>
        </w:tc>
      </w:tr>
      <w:tr w:rsidR="00C32913" w:rsidRPr="005238C7"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C32913" w:rsidRPr="00CB5148" w:rsidRDefault="00C32913" w:rsidP="00D333F5">
            <w:pPr>
              <w:tabs>
                <w:tab w:val="left" w:pos="0"/>
              </w:tabs>
              <w:autoSpaceDE w:val="0"/>
              <w:autoSpaceDN w:val="0"/>
              <w:adjustRightInd w:val="0"/>
              <w:spacing w:after="0"/>
              <w:jc w:val="both"/>
              <w:rPr>
                <w:rFonts w:ascii="Times New Roman" w:hAnsi="Times New Roman"/>
                <w:sz w:val="24"/>
                <w:szCs w:val="24"/>
              </w:rPr>
            </w:pPr>
            <w:r w:rsidRPr="00CB5148">
              <w:rPr>
                <w:rFonts w:ascii="Times New Roman" w:hAnsi="Times New Roman"/>
                <w:sz w:val="24"/>
                <w:shd w:val="clear" w:color="auto" w:fill="FFFFFF"/>
              </w:rPr>
              <w:t xml:space="preserve">Danesh, Marcel (2006). </w:t>
            </w:r>
            <w:r w:rsidRPr="00CB5148">
              <w:rPr>
                <w:rFonts w:ascii="Times New Roman" w:hAnsi="Times New Roman"/>
                <w:i/>
                <w:sz w:val="24"/>
                <w:shd w:val="clear" w:color="auto" w:fill="FFFFFF"/>
              </w:rPr>
              <w:t>Brands</w:t>
            </w:r>
            <w:r w:rsidRPr="00CB5148">
              <w:rPr>
                <w:rFonts w:ascii="Times New Roman" w:hAnsi="Times New Roman"/>
                <w:sz w:val="24"/>
                <w:shd w:val="clear" w:color="auto" w:fill="FFFFFF"/>
              </w:rPr>
              <w:t>, Routledge, Taylor &amp; Francis Group: London.</w:t>
            </w:r>
          </w:p>
        </w:tc>
      </w:tr>
      <w:tr w:rsidR="00C32913" w:rsidRPr="005238C7"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C32913" w:rsidRPr="00CB5148" w:rsidRDefault="00C32913" w:rsidP="00D333F5">
            <w:pPr>
              <w:tabs>
                <w:tab w:val="left" w:pos="0"/>
              </w:tabs>
              <w:autoSpaceDE w:val="0"/>
              <w:autoSpaceDN w:val="0"/>
              <w:adjustRightInd w:val="0"/>
              <w:spacing w:after="0"/>
              <w:jc w:val="both"/>
              <w:rPr>
                <w:rFonts w:ascii="Times New Roman" w:hAnsi="Times New Roman"/>
                <w:sz w:val="24"/>
                <w:szCs w:val="24"/>
              </w:rPr>
            </w:pPr>
            <w:r w:rsidRPr="00CB5148">
              <w:rPr>
                <w:rFonts w:ascii="Times New Roman" w:hAnsi="Times New Roman" w:cs="Times New Roman"/>
                <w:color w:val="000000" w:themeColor="text1"/>
                <w:sz w:val="24"/>
                <w:szCs w:val="24"/>
              </w:rPr>
              <w:t xml:space="preserve">Galician, Mary Lou (2006). </w:t>
            </w:r>
            <w:r w:rsidRPr="00CB5148">
              <w:rPr>
                <w:rFonts w:ascii="Times New Roman" w:hAnsi="Times New Roman" w:cs="Times New Roman"/>
                <w:i/>
                <w:color w:val="000000" w:themeColor="text1"/>
                <w:sz w:val="24"/>
                <w:szCs w:val="24"/>
              </w:rPr>
              <w:t>Handbook of Product Placement in Mass Media</w:t>
            </w:r>
            <w:r w:rsidRPr="00CB5148">
              <w:rPr>
                <w:rFonts w:ascii="Times New Roman" w:hAnsi="Times New Roman" w:cs="Times New Roman"/>
                <w:color w:val="000000" w:themeColor="text1"/>
                <w:sz w:val="24"/>
                <w:szCs w:val="24"/>
              </w:rPr>
              <w:t>, JAICO Publishing House: Mumbai.</w:t>
            </w:r>
          </w:p>
        </w:tc>
      </w:tr>
      <w:tr w:rsidR="00C32913" w:rsidRPr="005238C7"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C32913" w:rsidRPr="00CB5148" w:rsidRDefault="00C32913" w:rsidP="00D333F5">
            <w:pPr>
              <w:tabs>
                <w:tab w:val="left" w:pos="0"/>
              </w:tabs>
              <w:autoSpaceDE w:val="0"/>
              <w:autoSpaceDN w:val="0"/>
              <w:adjustRightInd w:val="0"/>
              <w:spacing w:after="0"/>
              <w:jc w:val="both"/>
              <w:rPr>
                <w:rFonts w:ascii="Times New Roman" w:hAnsi="Times New Roman"/>
                <w:sz w:val="24"/>
                <w:szCs w:val="24"/>
              </w:rPr>
            </w:pPr>
            <w:r w:rsidRPr="00CB5148">
              <w:rPr>
                <w:rStyle w:val="Emphasis"/>
                <w:rFonts w:ascii="Times New Roman" w:hAnsi="Times New Roman" w:cs="Times New Roman"/>
                <w:i w:val="0"/>
                <w:sz w:val="24"/>
                <w:szCs w:val="24"/>
              </w:rPr>
              <w:t xml:space="preserve">Jefkins, Link (1992). </w:t>
            </w:r>
            <w:r w:rsidRPr="00CB5148">
              <w:rPr>
                <w:rStyle w:val="Emphasis"/>
                <w:rFonts w:ascii="Times New Roman" w:hAnsi="Times New Roman" w:cs="Times New Roman"/>
                <w:sz w:val="24"/>
                <w:szCs w:val="24"/>
              </w:rPr>
              <w:t>Advertising Made Simple</w:t>
            </w:r>
            <w:r w:rsidRPr="00CB5148">
              <w:rPr>
                <w:rStyle w:val="Emphasis"/>
                <w:rFonts w:ascii="Times New Roman" w:hAnsi="Times New Roman" w:cs="Times New Roman"/>
                <w:i w:val="0"/>
                <w:sz w:val="24"/>
                <w:szCs w:val="24"/>
              </w:rPr>
              <w:t>, Rupa &amp; Co: New Delhi.</w:t>
            </w:r>
          </w:p>
        </w:tc>
      </w:tr>
      <w:tr w:rsidR="00C32913" w:rsidRPr="005238C7" w:rsidTr="00DB4DCC">
        <w:trPr>
          <w:trHeight w:val="143"/>
        </w:trPr>
        <w:tc>
          <w:tcPr>
            <w:tcW w:w="900" w:type="dxa"/>
            <w:gridSpan w:val="2"/>
          </w:tcPr>
          <w:p w:rsidR="00C32913"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C32913" w:rsidRPr="00CB5148" w:rsidRDefault="00C32913" w:rsidP="00D333F5">
            <w:pPr>
              <w:spacing w:after="0"/>
              <w:jc w:val="both"/>
              <w:rPr>
                <w:rFonts w:ascii="Times New Roman" w:hAnsi="Times New Roman"/>
                <w:sz w:val="24"/>
                <w:shd w:val="clear" w:color="auto" w:fill="FFFFFF"/>
              </w:rPr>
            </w:pPr>
            <w:r w:rsidRPr="00CB5148">
              <w:rPr>
                <w:rStyle w:val="Emphasis"/>
                <w:rFonts w:ascii="Times New Roman" w:hAnsi="Times New Roman" w:cs="Times New Roman"/>
                <w:i w:val="0"/>
                <w:sz w:val="24"/>
                <w:szCs w:val="24"/>
              </w:rPr>
              <w:t xml:space="preserve">Chauhan, Meenakshi R. (1995). </w:t>
            </w:r>
            <w:r w:rsidRPr="00CB5148">
              <w:rPr>
                <w:rStyle w:val="Emphasis"/>
                <w:rFonts w:ascii="Times New Roman" w:hAnsi="Times New Roman" w:cs="Times New Roman"/>
                <w:sz w:val="24"/>
                <w:szCs w:val="24"/>
              </w:rPr>
              <w:t>Advertising – The Social ad Challenge</w:t>
            </w:r>
            <w:r w:rsidRPr="00CB5148">
              <w:rPr>
                <w:rStyle w:val="Emphasis"/>
                <w:rFonts w:ascii="Times New Roman" w:hAnsi="Times New Roman" w:cs="Times New Roman"/>
                <w:i w:val="0"/>
                <w:sz w:val="24"/>
                <w:szCs w:val="24"/>
              </w:rPr>
              <w:t>, Anmol Publications Pvt.Ltd: New Delhi.</w:t>
            </w:r>
          </w:p>
        </w:tc>
      </w:tr>
      <w:tr w:rsidR="00C32913" w:rsidRPr="005238C7" w:rsidTr="00DB4DCC">
        <w:trPr>
          <w:trHeight w:val="143"/>
        </w:trPr>
        <w:tc>
          <w:tcPr>
            <w:tcW w:w="900" w:type="dxa"/>
            <w:gridSpan w:val="2"/>
          </w:tcPr>
          <w:p w:rsidR="00C32913"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C32913" w:rsidRPr="00CB5148" w:rsidRDefault="00C32913" w:rsidP="00D333F5">
            <w:pPr>
              <w:spacing w:after="0"/>
              <w:jc w:val="both"/>
              <w:rPr>
                <w:rFonts w:ascii="Times New Roman" w:hAnsi="Times New Roman"/>
                <w:sz w:val="24"/>
                <w:shd w:val="clear" w:color="auto" w:fill="FFFFFF"/>
              </w:rPr>
            </w:pPr>
            <w:r w:rsidRPr="00CB5148">
              <w:rPr>
                <w:rStyle w:val="Emphasis"/>
                <w:rFonts w:ascii="Times New Roman" w:hAnsi="Times New Roman" w:cs="Times New Roman"/>
                <w:i w:val="0"/>
                <w:sz w:val="24"/>
                <w:szCs w:val="24"/>
              </w:rPr>
              <w:t xml:space="preserve">Russell, Thomas; Lane, J.Ronald and Kleppner, W. (2002). </w:t>
            </w:r>
            <w:r w:rsidRPr="00CB5148">
              <w:rPr>
                <w:rStyle w:val="Emphasis"/>
                <w:rFonts w:ascii="Times New Roman" w:hAnsi="Times New Roman" w:cs="Times New Roman"/>
                <w:sz w:val="24"/>
                <w:szCs w:val="24"/>
              </w:rPr>
              <w:t>Advertising Procedure</w:t>
            </w:r>
            <w:r w:rsidRPr="00CB5148">
              <w:rPr>
                <w:rStyle w:val="Emphasis"/>
                <w:rFonts w:ascii="Times New Roman" w:hAnsi="Times New Roman" w:cs="Times New Roman"/>
                <w:i w:val="0"/>
                <w:sz w:val="24"/>
                <w:szCs w:val="24"/>
              </w:rPr>
              <w:t>, Prentice Hall International, Inc: New Jersey.</w:t>
            </w:r>
          </w:p>
        </w:tc>
      </w:tr>
      <w:tr w:rsidR="00223ECB" w:rsidRPr="00BE51FC" w:rsidTr="00DB4DCC">
        <w:trPr>
          <w:trHeight w:val="143"/>
        </w:trPr>
        <w:tc>
          <w:tcPr>
            <w:tcW w:w="11160" w:type="dxa"/>
            <w:gridSpan w:val="14"/>
          </w:tcPr>
          <w:p w:rsidR="00223ECB" w:rsidRPr="000B7CE2" w:rsidRDefault="00223ECB" w:rsidP="00DB4DCC">
            <w:pPr>
              <w:spacing w:before="100" w:beforeAutospacing="1" w:afterAutospacing="1"/>
              <w:outlineLvl w:val="0"/>
              <w:rPr>
                <w:rFonts w:ascii="Times New Roman" w:hAnsi="Times New Roman"/>
                <w:shd w:val="clear" w:color="auto" w:fill="FFFFFF"/>
              </w:rPr>
            </w:pPr>
          </w:p>
        </w:tc>
      </w:tr>
      <w:tr w:rsidR="00223ECB" w:rsidRPr="00BE51FC" w:rsidTr="00DB4DCC">
        <w:trPr>
          <w:trHeight w:val="143"/>
        </w:trPr>
        <w:tc>
          <w:tcPr>
            <w:tcW w:w="11160" w:type="dxa"/>
            <w:gridSpan w:val="14"/>
          </w:tcPr>
          <w:p w:rsidR="00223ECB" w:rsidRPr="00BE51FC" w:rsidRDefault="00223ECB" w:rsidP="00DB4DCC">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C32913" w:rsidRPr="004D768C"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C32913" w:rsidRPr="002B1967" w:rsidRDefault="00C32913" w:rsidP="00D333F5">
            <w:pPr>
              <w:pStyle w:val="ListParagraph"/>
              <w:numPr>
                <w:ilvl w:val="0"/>
                <w:numId w:val="32"/>
              </w:numPr>
              <w:spacing w:after="0"/>
              <w:ind w:left="0"/>
              <w:jc w:val="both"/>
              <w:rPr>
                <w:rFonts w:ascii="Times New Roman" w:hAnsi="Times New Roman" w:cs="Times New Roman"/>
                <w:sz w:val="24"/>
                <w:szCs w:val="24"/>
              </w:rPr>
            </w:pPr>
            <w:r w:rsidRPr="002B1967">
              <w:rPr>
                <w:rFonts w:ascii="Times New Roman" w:hAnsi="Times New Roman" w:cs="Times New Roman"/>
                <w:sz w:val="24"/>
                <w:szCs w:val="24"/>
              </w:rPr>
              <w:t>Mohan</w:t>
            </w:r>
            <w:r>
              <w:rPr>
                <w:rFonts w:ascii="Times New Roman" w:hAnsi="Times New Roman" w:cs="Times New Roman"/>
                <w:sz w:val="24"/>
                <w:szCs w:val="24"/>
              </w:rPr>
              <w:t>,</w:t>
            </w:r>
            <w:r w:rsidRPr="002B1967">
              <w:rPr>
                <w:rFonts w:ascii="Times New Roman" w:hAnsi="Times New Roman" w:cs="Times New Roman"/>
                <w:sz w:val="24"/>
                <w:szCs w:val="24"/>
              </w:rPr>
              <w:t xml:space="preserve"> Manendra</w:t>
            </w:r>
            <w:r>
              <w:rPr>
                <w:rFonts w:ascii="Times New Roman" w:hAnsi="Times New Roman" w:cs="Times New Roman"/>
                <w:sz w:val="24"/>
                <w:szCs w:val="24"/>
              </w:rPr>
              <w:t xml:space="preserve"> (2008).</w:t>
            </w:r>
            <w:r w:rsidRPr="002B1967">
              <w:rPr>
                <w:rFonts w:ascii="Times New Roman" w:hAnsi="Times New Roman" w:cs="Times New Roman"/>
                <w:sz w:val="24"/>
                <w:szCs w:val="24"/>
              </w:rPr>
              <w:t xml:space="preserve"> </w:t>
            </w:r>
            <w:r w:rsidRPr="003959CB">
              <w:rPr>
                <w:rFonts w:ascii="Times New Roman" w:hAnsi="Times New Roman" w:cs="Times New Roman"/>
                <w:i/>
                <w:sz w:val="24"/>
                <w:szCs w:val="24"/>
              </w:rPr>
              <w:t>Advertising Management: Concepts and Cases</w:t>
            </w:r>
            <w:r w:rsidRPr="002B1967">
              <w:rPr>
                <w:rFonts w:ascii="Times New Roman" w:hAnsi="Times New Roman" w:cs="Times New Roman"/>
                <w:sz w:val="24"/>
                <w:szCs w:val="24"/>
              </w:rPr>
              <w:t>, Tata McGraw-Hill Publishing: New Delhi.</w:t>
            </w:r>
          </w:p>
          <w:p w:rsidR="00C32913" w:rsidRPr="005238C7" w:rsidRDefault="00B03AC4" w:rsidP="00D333F5">
            <w:pPr>
              <w:pStyle w:val="ListParagraph"/>
              <w:spacing w:after="0"/>
              <w:ind w:left="0"/>
              <w:rPr>
                <w:rFonts w:ascii="Times New Roman" w:hAnsi="Times New Roman"/>
                <w:sz w:val="24"/>
                <w:szCs w:val="24"/>
              </w:rPr>
            </w:pPr>
            <w:hyperlink r:id="rId128" w:history="1">
              <w:r w:rsidR="00C32913" w:rsidRPr="00CB5148">
                <w:rPr>
                  <w:rStyle w:val="Emphasis"/>
                  <w:rFonts w:ascii="Times New Roman" w:hAnsi="Times New Roman" w:cs="Times New Roman"/>
                  <w:i w:val="0"/>
                  <w:szCs w:val="24"/>
                </w:rPr>
                <w:t>https://www.google.co.in/books/edition/Advertising_Management/eLgobuBJQXYC?hl=en&amp;gbpv=1&amp;dq=advertising&amp;pg=PA16&amp;printsec=frontcover</w:t>
              </w:r>
            </w:hyperlink>
          </w:p>
        </w:tc>
      </w:tr>
      <w:tr w:rsidR="00C32913" w:rsidRPr="004D768C"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C32913" w:rsidRPr="002B1967" w:rsidRDefault="00C32913" w:rsidP="00D333F5">
            <w:pPr>
              <w:pStyle w:val="ListParagraph"/>
              <w:numPr>
                <w:ilvl w:val="0"/>
                <w:numId w:val="32"/>
              </w:numPr>
              <w:spacing w:after="0"/>
              <w:ind w:left="0"/>
              <w:rPr>
                <w:rFonts w:ascii="Times New Roman" w:hAnsi="Times New Roman" w:cs="Times New Roman"/>
                <w:sz w:val="24"/>
                <w:szCs w:val="24"/>
              </w:rPr>
            </w:pPr>
            <w:r w:rsidRPr="002B1967">
              <w:rPr>
                <w:rFonts w:ascii="Times New Roman" w:hAnsi="Times New Roman" w:cs="Times New Roman"/>
                <w:sz w:val="24"/>
                <w:szCs w:val="24"/>
              </w:rPr>
              <w:t>Murthy</w:t>
            </w:r>
            <w:r>
              <w:rPr>
                <w:rFonts w:ascii="Times New Roman" w:hAnsi="Times New Roman" w:cs="Times New Roman"/>
                <w:sz w:val="24"/>
                <w:szCs w:val="24"/>
              </w:rPr>
              <w:t>,</w:t>
            </w:r>
            <w:r w:rsidRPr="002B1967">
              <w:rPr>
                <w:rFonts w:ascii="Times New Roman" w:hAnsi="Times New Roman" w:cs="Times New Roman"/>
                <w:sz w:val="24"/>
                <w:szCs w:val="24"/>
              </w:rPr>
              <w:t xml:space="preserve"> S.N.</w:t>
            </w:r>
            <w:r>
              <w:rPr>
                <w:rFonts w:ascii="Times New Roman" w:hAnsi="Times New Roman" w:cs="Times New Roman"/>
                <w:sz w:val="24"/>
                <w:szCs w:val="24"/>
              </w:rPr>
              <w:t xml:space="preserve"> and</w:t>
            </w:r>
            <w:r w:rsidRPr="002B1967">
              <w:rPr>
                <w:rFonts w:ascii="Times New Roman" w:hAnsi="Times New Roman" w:cs="Times New Roman"/>
                <w:sz w:val="24"/>
                <w:szCs w:val="24"/>
              </w:rPr>
              <w:t xml:space="preserve"> Bhojanna</w:t>
            </w:r>
            <w:r>
              <w:rPr>
                <w:rFonts w:ascii="Times New Roman" w:hAnsi="Times New Roman" w:cs="Times New Roman"/>
                <w:sz w:val="24"/>
                <w:szCs w:val="24"/>
              </w:rPr>
              <w:t>,</w:t>
            </w:r>
            <w:r w:rsidRPr="002B1967">
              <w:rPr>
                <w:rFonts w:ascii="Times New Roman" w:hAnsi="Times New Roman" w:cs="Times New Roman"/>
                <w:sz w:val="24"/>
                <w:szCs w:val="24"/>
              </w:rPr>
              <w:t xml:space="preserve"> U.</w:t>
            </w:r>
            <w:r>
              <w:rPr>
                <w:rFonts w:ascii="Times New Roman" w:hAnsi="Times New Roman" w:cs="Times New Roman"/>
                <w:sz w:val="24"/>
                <w:szCs w:val="24"/>
              </w:rPr>
              <w:t xml:space="preserve"> (2009).</w:t>
            </w:r>
            <w:r w:rsidRPr="002B1967">
              <w:rPr>
                <w:rFonts w:ascii="Times New Roman" w:hAnsi="Times New Roman" w:cs="Times New Roman"/>
                <w:sz w:val="24"/>
                <w:szCs w:val="24"/>
              </w:rPr>
              <w:t xml:space="preserve"> </w:t>
            </w:r>
            <w:r w:rsidRPr="003959CB">
              <w:rPr>
                <w:rFonts w:ascii="Times New Roman" w:hAnsi="Times New Roman" w:cs="Times New Roman"/>
                <w:i/>
                <w:sz w:val="24"/>
                <w:szCs w:val="24"/>
              </w:rPr>
              <w:t>Advertising: An IMC Perspective</w:t>
            </w:r>
            <w:r w:rsidRPr="002B1967">
              <w:rPr>
                <w:rFonts w:ascii="Times New Roman" w:hAnsi="Times New Roman" w:cs="Times New Roman"/>
                <w:sz w:val="24"/>
                <w:szCs w:val="24"/>
              </w:rPr>
              <w:t>, Excel Books: New Delhi.</w:t>
            </w:r>
          </w:p>
          <w:p w:rsidR="00C32913" w:rsidRPr="005238C7" w:rsidRDefault="00B03AC4" w:rsidP="00D333F5">
            <w:pPr>
              <w:pStyle w:val="ListParagraph"/>
              <w:spacing w:after="0"/>
              <w:ind w:left="0"/>
              <w:rPr>
                <w:rFonts w:ascii="Times New Roman" w:hAnsi="Times New Roman"/>
                <w:sz w:val="24"/>
                <w:szCs w:val="24"/>
              </w:rPr>
            </w:pPr>
            <w:hyperlink r:id="rId129" w:history="1">
              <w:r w:rsidR="00C32913" w:rsidRPr="00CB5148">
                <w:rPr>
                  <w:rStyle w:val="Emphasis"/>
                  <w:rFonts w:ascii="Times New Roman" w:hAnsi="Times New Roman" w:cs="Times New Roman"/>
                  <w:i w:val="0"/>
                  <w:szCs w:val="24"/>
                </w:rPr>
                <w:t>https://www.google.co.in/books/edition/Advertising/rcRfT5Doh1kC?hl=en&amp;gbpv=1&amp;dq=advertising&amp;printsec=frontcover</w:t>
              </w:r>
            </w:hyperlink>
          </w:p>
        </w:tc>
      </w:tr>
      <w:tr w:rsidR="00C32913" w:rsidRPr="004D768C" w:rsidTr="00DB4DCC">
        <w:trPr>
          <w:trHeight w:val="143"/>
        </w:trPr>
        <w:tc>
          <w:tcPr>
            <w:tcW w:w="900" w:type="dxa"/>
            <w:gridSpan w:val="2"/>
          </w:tcPr>
          <w:p w:rsidR="00C32913" w:rsidRPr="00362AB0"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C32913" w:rsidRPr="002B1967" w:rsidRDefault="00C32913" w:rsidP="00FE5D94">
            <w:pPr>
              <w:pStyle w:val="ListParagraph"/>
              <w:numPr>
                <w:ilvl w:val="0"/>
                <w:numId w:val="32"/>
              </w:numPr>
              <w:spacing w:after="0" w:line="240" w:lineRule="auto"/>
              <w:ind w:left="0"/>
              <w:jc w:val="both"/>
              <w:rPr>
                <w:rFonts w:ascii="Times New Roman" w:hAnsi="Times New Roman" w:cs="Times New Roman"/>
                <w:sz w:val="24"/>
                <w:szCs w:val="24"/>
              </w:rPr>
            </w:pPr>
            <w:r w:rsidRPr="002B1967">
              <w:rPr>
                <w:rFonts w:ascii="Times New Roman" w:hAnsi="Times New Roman" w:cs="Times New Roman"/>
                <w:sz w:val="24"/>
                <w:szCs w:val="24"/>
              </w:rPr>
              <w:t>Shimp</w:t>
            </w:r>
            <w:r>
              <w:rPr>
                <w:rFonts w:ascii="Times New Roman" w:hAnsi="Times New Roman" w:cs="Times New Roman"/>
                <w:sz w:val="24"/>
                <w:szCs w:val="24"/>
              </w:rPr>
              <w:t>,</w:t>
            </w:r>
            <w:r w:rsidRPr="002B1967">
              <w:rPr>
                <w:rFonts w:ascii="Times New Roman" w:hAnsi="Times New Roman" w:cs="Times New Roman"/>
                <w:sz w:val="24"/>
                <w:szCs w:val="24"/>
              </w:rPr>
              <w:t xml:space="preserve"> , Terence A</w:t>
            </w:r>
            <w:r>
              <w:rPr>
                <w:rFonts w:ascii="Times New Roman" w:hAnsi="Times New Roman" w:cs="Times New Roman"/>
                <w:sz w:val="24"/>
                <w:szCs w:val="24"/>
              </w:rPr>
              <w:t>. (2010).</w:t>
            </w:r>
            <w:r w:rsidRPr="002B1967">
              <w:rPr>
                <w:rFonts w:ascii="Times New Roman" w:hAnsi="Times New Roman" w:cs="Times New Roman"/>
                <w:sz w:val="24"/>
                <w:szCs w:val="24"/>
              </w:rPr>
              <w:t xml:space="preserve"> </w:t>
            </w:r>
            <w:r w:rsidRPr="003959CB">
              <w:rPr>
                <w:rFonts w:ascii="Times New Roman" w:hAnsi="Times New Roman" w:cs="Times New Roman"/>
                <w:i/>
                <w:sz w:val="24"/>
                <w:szCs w:val="24"/>
              </w:rPr>
              <w:t>Advertising, Promotion and Other aspects of Integrated Marketing Communication</w:t>
            </w:r>
            <w:r w:rsidRPr="002B1967">
              <w:rPr>
                <w:rFonts w:ascii="Times New Roman" w:hAnsi="Times New Roman" w:cs="Times New Roman"/>
                <w:sz w:val="24"/>
                <w:szCs w:val="24"/>
              </w:rPr>
              <w:t>, South Western Cengage Learning: US.</w:t>
            </w:r>
          </w:p>
          <w:p w:rsidR="00C32913" w:rsidRPr="005238C7" w:rsidRDefault="00B03AC4" w:rsidP="00FE5D94">
            <w:pPr>
              <w:pStyle w:val="ListParagraph"/>
              <w:spacing w:after="0" w:line="240" w:lineRule="auto"/>
              <w:ind w:left="0"/>
              <w:rPr>
                <w:rFonts w:ascii="Times New Roman" w:hAnsi="Times New Roman"/>
                <w:sz w:val="24"/>
                <w:szCs w:val="24"/>
              </w:rPr>
            </w:pPr>
            <w:hyperlink r:id="rId130" w:history="1">
              <w:r w:rsidR="00C32913" w:rsidRPr="00CB5148">
                <w:rPr>
                  <w:rStyle w:val="Emphasis"/>
                  <w:rFonts w:ascii="Times New Roman" w:hAnsi="Times New Roman" w:cs="Times New Roman"/>
                  <w:i w:val="0"/>
                  <w:szCs w:val="24"/>
                </w:rPr>
                <w:t>https://www.google.co.in/books/edition/Advertising_Promotion_and_Other_Aspects/wUB9cczGxiAC?hl=en&amp;gbpv=1&amp;dq=advertising&amp;pg=PR15&amp;printsec=frontcover</w:t>
              </w:r>
            </w:hyperlink>
          </w:p>
        </w:tc>
      </w:tr>
      <w:tr w:rsidR="00C32913" w:rsidRPr="004D768C" w:rsidTr="00DB4DCC">
        <w:trPr>
          <w:trHeight w:val="143"/>
        </w:trPr>
        <w:tc>
          <w:tcPr>
            <w:tcW w:w="900" w:type="dxa"/>
            <w:gridSpan w:val="2"/>
          </w:tcPr>
          <w:p w:rsidR="00C32913"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C32913" w:rsidRPr="002B1967" w:rsidRDefault="00C32913" w:rsidP="00FE5D94">
            <w:pPr>
              <w:pStyle w:val="ListParagraph"/>
              <w:numPr>
                <w:ilvl w:val="0"/>
                <w:numId w:val="32"/>
              </w:numPr>
              <w:spacing w:after="0" w:line="240" w:lineRule="auto"/>
              <w:ind w:left="0"/>
              <w:rPr>
                <w:rFonts w:ascii="Times New Roman" w:hAnsi="Times New Roman" w:cs="Times New Roman"/>
                <w:sz w:val="24"/>
                <w:szCs w:val="24"/>
              </w:rPr>
            </w:pPr>
            <w:r w:rsidRPr="002B1967">
              <w:rPr>
                <w:rFonts w:ascii="Times New Roman" w:hAnsi="Times New Roman" w:cs="Times New Roman"/>
                <w:sz w:val="24"/>
                <w:szCs w:val="24"/>
              </w:rPr>
              <w:t>Tuten</w:t>
            </w:r>
            <w:r>
              <w:rPr>
                <w:rFonts w:ascii="Times New Roman" w:hAnsi="Times New Roman" w:cs="Times New Roman"/>
                <w:sz w:val="24"/>
                <w:szCs w:val="24"/>
              </w:rPr>
              <w:t>,</w:t>
            </w:r>
            <w:r w:rsidRPr="002B1967">
              <w:rPr>
                <w:rFonts w:ascii="Times New Roman" w:hAnsi="Times New Roman" w:cs="Times New Roman"/>
                <w:sz w:val="24"/>
                <w:szCs w:val="24"/>
              </w:rPr>
              <w:t xml:space="preserve"> Tracy L</w:t>
            </w:r>
            <w:r>
              <w:rPr>
                <w:rFonts w:ascii="Times New Roman" w:hAnsi="Times New Roman" w:cs="Times New Roman"/>
                <w:sz w:val="24"/>
                <w:szCs w:val="24"/>
              </w:rPr>
              <w:t>. (2008).</w:t>
            </w:r>
            <w:r w:rsidRPr="002B1967">
              <w:rPr>
                <w:rFonts w:ascii="Times New Roman" w:hAnsi="Times New Roman" w:cs="Times New Roman"/>
                <w:sz w:val="24"/>
                <w:szCs w:val="24"/>
              </w:rPr>
              <w:t xml:space="preserve"> </w:t>
            </w:r>
            <w:r w:rsidRPr="003959CB">
              <w:rPr>
                <w:rFonts w:ascii="Times New Roman" w:hAnsi="Times New Roman" w:cs="Times New Roman"/>
                <w:i/>
                <w:sz w:val="24"/>
                <w:szCs w:val="24"/>
              </w:rPr>
              <w:t>Advertising 2.0: Social Media Marketing in a Web 2.0 World</w:t>
            </w:r>
            <w:r w:rsidRPr="002B1967">
              <w:rPr>
                <w:rFonts w:ascii="Times New Roman" w:hAnsi="Times New Roman" w:cs="Times New Roman"/>
                <w:sz w:val="24"/>
                <w:szCs w:val="24"/>
              </w:rPr>
              <w:t>, Greenwood Publishing.</w:t>
            </w:r>
          </w:p>
          <w:p w:rsidR="00C32913" w:rsidRPr="002B1967" w:rsidRDefault="00B03AC4" w:rsidP="00FE5D94">
            <w:pPr>
              <w:pStyle w:val="ListParagraph"/>
              <w:spacing w:after="0" w:line="240" w:lineRule="auto"/>
              <w:ind w:left="0"/>
              <w:rPr>
                <w:rFonts w:ascii="Times New Roman" w:hAnsi="Times New Roman" w:cs="Times New Roman"/>
                <w:sz w:val="24"/>
                <w:szCs w:val="24"/>
              </w:rPr>
            </w:pPr>
            <w:hyperlink r:id="rId131" w:history="1">
              <w:r w:rsidR="00C32913" w:rsidRPr="00CB5148">
                <w:rPr>
                  <w:rStyle w:val="Emphasis"/>
                  <w:rFonts w:ascii="Times New Roman" w:hAnsi="Times New Roman" w:cs="Times New Roman"/>
                  <w:i w:val="0"/>
                  <w:szCs w:val="24"/>
                </w:rPr>
                <w:t>https://www.google.co.in/books/edition/Advertising_2_0/ScdF1-vHvHwC?hl=en&amp;gbpv=1&amp;dq=advertising&amp;printsec=frontcover</w:t>
              </w:r>
            </w:hyperlink>
          </w:p>
        </w:tc>
      </w:tr>
      <w:tr w:rsidR="00C32913" w:rsidRPr="004D768C" w:rsidTr="00DB4DCC">
        <w:trPr>
          <w:trHeight w:val="143"/>
        </w:trPr>
        <w:tc>
          <w:tcPr>
            <w:tcW w:w="900" w:type="dxa"/>
            <w:gridSpan w:val="2"/>
          </w:tcPr>
          <w:p w:rsidR="00C32913" w:rsidRDefault="00C3291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C32913" w:rsidRPr="002B1967" w:rsidRDefault="00C32913" w:rsidP="00D333F5">
            <w:pPr>
              <w:pStyle w:val="ListParagraph"/>
              <w:spacing w:after="0"/>
              <w:ind w:left="0"/>
              <w:rPr>
                <w:rFonts w:ascii="Times New Roman" w:hAnsi="Times New Roman" w:cs="Times New Roman"/>
                <w:sz w:val="24"/>
                <w:szCs w:val="24"/>
              </w:rPr>
            </w:pPr>
            <w:r w:rsidRPr="002B1967">
              <w:rPr>
                <w:rFonts w:ascii="Times New Roman" w:hAnsi="Times New Roman" w:cs="Times New Roman"/>
                <w:sz w:val="24"/>
                <w:szCs w:val="24"/>
              </w:rPr>
              <w:t>Yeshin</w:t>
            </w:r>
            <w:r>
              <w:rPr>
                <w:rFonts w:ascii="Times New Roman" w:hAnsi="Times New Roman" w:cs="Times New Roman"/>
                <w:sz w:val="24"/>
                <w:szCs w:val="24"/>
              </w:rPr>
              <w:t>,</w:t>
            </w:r>
            <w:r w:rsidRPr="002B1967">
              <w:rPr>
                <w:rFonts w:ascii="Times New Roman" w:hAnsi="Times New Roman" w:cs="Times New Roman"/>
                <w:sz w:val="24"/>
                <w:szCs w:val="24"/>
              </w:rPr>
              <w:t xml:space="preserve"> Tony</w:t>
            </w:r>
            <w:r>
              <w:rPr>
                <w:rFonts w:ascii="Times New Roman" w:hAnsi="Times New Roman" w:cs="Times New Roman"/>
                <w:sz w:val="24"/>
                <w:szCs w:val="24"/>
              </w:rPr>
              <w:t xml:space="preserve"> (2006).</w:t>
            </w:r>
            <w:r w:rsidRPr="002B1967">
              <w:rPr>
                <w:rFonts w:ascii="Times New Roman" w:hAnsi="Times New Roman" w:cs="Times New Roman"/>
                <w:sz w:val="24"/>
                <w:szCs w:val="24"/>
              </w:rPr>
              <w:t xml:space="preserve"> </w:t>
            </w:r>
            <w:r w:rsidRPr="003959CB">
              <w:rPr>
                <w:rFonts w:ascii="Times New Roman" w:hAnsi="Times New Roman" w:cs="Times New Roman"/>
                <w:i/>
                <w:sz w:val="24"/>
                <w:szCs w:val="24"/>
              </w:rPr>
              <w:t>Advertising</w:t>
            </w:r>
            <w:r w:rsidRPr="002B1967">
              <w:rPr>
                <w:rFonts w:ascii="Times New Roman" w:hAnsi="Times New Roman" w:cs="Times New Roman"/>
                <w:sz w:val="24"/>
                <w:szCs w:val="24"/>
              </w:rPr>
              <w:t>, Thomson Publisher: London.</w:t>
            </w:r>
          </w:p>
          <w:p w:rsidR="00C32913" w:rsidRPr="002B1967" w:rsidRDefault="00B03AC4" w:rsidP="00D333F5">
            <w:pPr>
              <w:pStyle w:val="ListParagraph"/>
              <w:spacing w:after="0"/>
              <w:ind w:left="0"/>
              <w:jc w:val="both"/>
              <w:rPr>
                <w:rFonts w:ascii="Times New Roman" w:hAnsi="Times New Roman" w:cs="Times New Roman"/>
                <w:sz w:val="24"/>
                <w:szCs w:val="24"/>
              </w:rPr>
            </w:pPr>
            <w:hyperlink r:id="rId132" w:history="1">
              <w:r w:rsidR="00C32913" w:rsidRPr="00CB5148">
                <w:rPr>
                  <w:rStyle w:val="Emphasis"/>
                  <w:rFonts w:ascii="Times New Roman" w:hAnsi="Times New Roman" w:cs="Times New Roman"/>
                  <w:i w:val="0"/>
                  <w:szCs w:val="24"/>
                </w:rPr>
                <w:t>https://www.google.co.in/books/edition/Advertising/sV_fJN4RtJcC?hl=en&amp;gbpv=1&amp;dq=advertising&amp;printsec=frontcover</w:t>
              </w:r>
            </w:hyperlink>
          </w:p>
        </w:tc>
      </w:tr>
      <w:tr w:rsidR="00223ECB" w:rsidRPr="00BE51FC" w:rsidTr="00DB4DCC">
        <w:trPr>
          <w:trHeight w:val="143"/>
        </w:trPr>
        <w:tc>
          <w:tcPr>
            <w:tcW w:w="11160" w:type="dxa"/>
            <w:gridSpan w:val="14"/>
          </w:tcPr>
          <w:p w:rsidR="00223ECB" w:rsidRDefault="00223ECB" w:rsidP="00DB4DCC">
            <w:pPr>
              <w:tabs>
                <w:tab w:val="left" w:pos="0"/>
              </w:tabs>
              <w:spacing w:after="0"/>
              <w:textAlignment w:val="baseline"/>
              <w:rPr>
                <w:rFonts w:ascii="Times New Roman" w:eastAsia="Times New Roman" w:hAnsi="Times New Roman" w:cs="Times New Roman"/>
                <w:b/>
                <w:color w:val="000000"/>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p>
          <w:p w:rsidR="00223ECB" w:rsidRPr="002B1967" w:rsidRDefault="00223ECB" w:rsidP="003D53BE">
            <w:pPr>
              <w:pStyle w:val="ListParagraph"/>
              <w:numPr>
                <w:ilvl w:val="0"/>
                <w:numId w:val="37"/>
              </w:numPr>
              <w:tabs>
                <w:tab w:val="left" w:pos="0"/>
              </w:tabs>
              <w:spacing w:after="0"/>
              <w:ind w:left="288"/>
              <w:textAlignment w:val="baseline"/>
              <w:rPr>
                <w:rFonts w:ascii="Times New Roman" w:hAnsi="Times New Roman" w:cs="Times New Roman"/>
                <w:sz w:val="24"/>
                <w:szCs w:val="24"/>
              </w:rPr>
            </w:pPr>
            <w:r w:rsidRPr="002B1967">
              <w:rPr>
                <w:rFonts w:ascii="Times New Roman" w:hAnsi="Times New Roman" w:cs="Times New Roman"/>
                <w:sz w:val="24"/>
                <w:szCs w:val="24"/>
              </w:rPr>
              <w:t>Mrs. Sandeep Kaur, Assistant Professor, Department of Communication and Media Studies, Bharathiar University, Coimbatore</w:t>
            </w:r>
          </w:p>
          <w:p w:rsidR="00223ECB" w:rsidRPr="002B1967" w:rsidRDefault="00223ECB" w:rsidP="003D53BE">
            <w:pPr>
              <w:pStyle w:val="ListParagraph"/>
              <w:numPr>
                <w:ilvl w:val="0"/>
                <w:numId w:val="37"/>
              </w:numPr>
              <w:tabs>
                <w:tab w:val="left" w:pos="0"/>
              </w:tabs>
              <w:spacing w:after="0"/>
              <w:ind w:left="288"/>
              <w:textAlignment w:val="baseline"/>
              <w:rPr>
                <w:rFonts w:ascii="Times New Roman" w:hAnsi="Times New Roman" w:cs="Times New Roman"/>
                <w:sz w:val="24"/>
                <w:szCs w:val="24"/>
              </w:rPr>
            </w:pPr>
            <w:r w:rsidRPr="002B1967">
              <w:rPr>
                <w:rFonts w:ascii="Times New Roman" w:hAnsi="Times New Roman" w:cs="Times New Roman"/>
                <w:sz w:val="24"/>
                <w:szCs w:val="24"/>
              </w:rPr>
              <w:t>Dr. Sujala. S. Nair, Guest Faculty, Department of Communication and Media Studies, Bharathiar University, Coimbatore</w:t>
            </w:r>
          </w:p>
          <w:p w:rsidR="00223ECB" w:rsidRPr="00362AB0" w:rsidRDefault="00223ECB" w:rsidP="00DB4DCC">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Verified by: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pStyle w:val="ListParagraph"/>
        <w:tabs>
          <w:tab w:val="left" w:pos="0"/>
        </w:tabs>
        <w:autoSpaceDE w:val="0"/>
        <w:autoSpaceDN w:val="0"/>
        <w:adjustRightInd w:val="0"/>
        <w:spacing w:after="0"/>
        <w:ind w:left="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AIDA, Ad Agencies, Product lifecycle, Audience Appeals, Buying Behaviour, STP, Creative Strategy, Copy- Writing, Production, Media Strategy, Ethics, Campaign Strategy, Testing, Evaluation</w:t>
      </w: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227482" w:rsidRPr="002B1967" w:rsidTr="00227482">
        <w:trPr>
          <w:jc w:val="center"/>
        </w:trPr>
        <w:tc>
          <w:tcPr>
            <w:tcW w:w="7915" w:type="dxa"/>
            <w:gridSpan w:val="11"/>
            <w:tcBorders>
              <w:right w:val="single" w:sz="4" w:space="0" w:color="auto"/>
            </w:tcBorders>
            <w:shd w:val="clear" w:color="auto" w:fill="auto"/>
          </w:tcPr>
          <w:p w:rsidR="00227482" w:rsidRPr="002B1967" w:rsidRDefault="00227482"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227482">
        <w:trPr>
          <w:trHeight w:val="296"/>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31"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6D5BF1">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r>
              <w:rPr>
                <w:rFonts w:ascii="Times New Roman" w:hAnsi="Times New Roman" w:cs="Times New Roman"/>
                <w:b/>
                <w:sz w:val="24"/>
                <w:szCs w:val="24"/>
              </w:rPr>
              <w:t>2</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CO4</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CO5</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tcPr>
          <w:p w:rsidR="00227482" w:rsidRPr="002B1967" w:rsidRDefault="00227482" w:rsidP="00A44896">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Pr="002B1967" w:rsidRDefault="00227482" w:rsidP="00AD0487">
      <w:pPr>
        <w:tabs>
          <w:tab w:val="left" w:pos="0"/>
        </w:tabs>
        <w:spacing w:after="0"/>
        <w:rPr>
          <w:rFonts w:ascii="Times New Roman" w:hAnsi="Times New Roman" w:cs="Times New Roman"/>
          <w:b/>
          <w:sz w:val="24"/>
          <w:szCs w:val="24"/>
        </w:rPr>
      </w:pPr>
      <w:r>
        <w:rPr>
          <w:rFonts w:ascii="Times New Roman" w:hAnsi="Times New Roman" w:cs="Times New Roman"/>
          <w:b/>
          <w:sz w:val="20"/>
          <w:szCs w:val="24"/>
        </w:rPr>
        <w:tab/>
      </w:r>
      <w:r w:rsidR="00B4381A" w:rsidRPr="00127D2D">
        <w:rPr>
          <w:rFonts w:ascii="Times New Roman" w:hAnsi="Times New Roman" w:cs="Times New Roman"/>
          <w:b/>
          <w:sz w:val="20"/>
          <w:szCs w:val="24"/>
        </w:rPr>
        <w:t>S- Strong, M- Medium, L-</w:t>
      </w:r>
      <w:r w:rsidR="00B4381A">
        <w:rPr>
          <w:rFonts w:ascii="Times New Roman" w:hAnsi="Times New Roman" w:cs="Times New Roman"/>
          <w:b/>
          <w:sz w:val="20"/>
          <w:szCs w:val="24"/>
        </w:rPr>
        <w:t xml:space="preserve"> </w:t>
      </w:r>
      <w:r w:rsidR="00B4381A" w:rsidRPr="00127D2D">
        <w:rPr>
          <w:rFonts w:ascii="Times New Roman" w:hAnsi="Times New Roman" w:cs="Times New Roman"/>
          <w:b/>
          <w:sz w:val="20"/>
          <w:szCs w:val="24"/>
        </w:rPr>
        <w:t>Low</w:t>
      </w:r>
    </w:p>
    <w:p w:rsidR="00AD0487" w:rsidRPr="002B1967" w:rsidRDefault="00AD0487" w:rsidP="00AD0487">
      <w:pPr>
        <w:tabs>
          <w:tab w:val="left" w:pos="0"/>
        </w:tabs>
        <w:spacing w:after="0"/>
        <w:rPr>
          <w:rFonts w:ascii="Times New Roman" w:hAnsi="Times New Roman" w:cs="Times New Roman"/>
          <w:b/>
          <w:sz w:val="24"/>
          <w:szCs w:val="24"/>
        </w:rPr>
      </w:pPr>
    </w:p>
    <w:p w:rsidR="00AD0487" w:rsidRPr="002B1967" w:rsidRDefault="00AD0487" w:rsidP="00AD0487">
      <w:pPr>
        <w:tabs>
          <w:tab w:val="left" w:pos="0"/>
        </w:tabs>
        <w:spacing w:after="0"/>
        <w:rPr>
          <w:rFonts w:ascii="Times New Roman" w:hAnsi="Times New Roman" w:cs="Times New Roman"/>
          <w:b/>
          <w:sz w:val="24"/>
          <w:szCs w:val="2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450"/>
        <w:gridCol w:w="540"/>
        <w:gridCol w:w="1530"/>
        <w:gridCol w:w="5068"/>
        <w:gridCol w:w="34"/>
        <w:gridCol w:w="265"/>
        <w:gridCol w:w="37"/>
        <w:gridCol w:w="986"/>
        <w:gridCol w:w="360"/>
        <w:gridCol w:w="540"/>
        <w:gridCol w:w="90"/>
        <w:gridCol w:w="450"/>
        <w:gridCol w:w="360"/>
      </w:tblGrid>
      <w:tr w:rsidR="00911BB0" w:rsidRPr="00BE51FC" w:rsidTr="00DB4DCC">
        <w:trPr>
          <w:trHeight w:val="464"/>
        </w:trPr>
        <w:tc>
          <w:tcPr>
            <w:tcW w:w="1440" w:type="dxa"/>
            <w:gridSpan w:val="3"/>
            <w:vAlign w:val="center"/>
          </w:tcPr>
          <w:p w:rsidR="00911BB0" w:rsidRPr="00BE51FC" w:rsidRDefault="00911BB0" w:rsidP="00DB4DCC">
            <w:pPr>
              <w:spacing w:after="0"/>
              <w:ind w:left="-90" w:right="-18"/>
              <w:jc w:val="center"/>
              <w:rPr>
                <w:rFonts w:ascii="Times New Roman" w:hAnsi="Times New Roman"/>
                <w:b/>
                <w:sz w:val="24"/>
                <w:szCs w:val="24"/>
              </w:rPr>
            </w:pPr>
            <w:r w:rsidRPr="00BE51FC">
              <w:rPr>
                <w:rFonts w:ascii="Times New Roman" w:hAnsi="Times New Roman"/>
              </w:rPr>
              <w:br w:type="page"/>
            </w:r>
            <w:r w:rsidRPr="00BE51FC">
              <w:rPr>
                <w:rFonts w:ascii="Times New Roman" w:hAnsi="Times New Roman"/>
                <w:b/>
                <w:sz w:val="24"/>
                <w:szCs w:val="24"/>
              </w:rPr>
              <w:t>Course code</w:t>
            </w:r>
          </w:p>
        </w:tc>
        <w:tc>
          <w:tcPr>
            <w:tcW w:w="1530" w:type="dxa"/>
            <w:vAlign w:val="center"/>
          </w:tcPr>
          <w:p w:rsidR="00911BB0" w:rsidRPr="00BE51FC" w:rsidRDefault="00911BB0" w:rsidP="00911BB0">
            <w:pPr>
              <w:spacing w:after="0"/>
              <w:jc w:val="center"/>
              <w:rPr>
                <w:rFonts w:ascii="Times New Roman" w:hAnsi="Times New Roman"/>
                <w:b/>
                <w:sz w:val="24"/>
                <w:szCs w:val="24"/>
              </w:rPr>
            </w:pPr>
            <w:r w:rsidRPr="002B1967">
              <w:rPr>
                <w:rFonts w:ascii="Times New Roman" w:eastAsia="Times New Roman" w:hAnsi="Times New Roman" w:cs="Times New Roman"/>
                <w:b/>
                <w:bCs/>
                <w:color w:val="000000"/>
                <w:sz w:val="24"/>
                <w:szCs w:val="24"/>
              </w:rPr>
              <w:t>GS</w:t>
            </w:r>
            <w:r>
              <w:rPr>
                <w:rFonts w:ascii="Times New Roman" w:eastAsia="Times New Roman" w:hAnsi="Times New Roman" w:cs="Times New Roman"/>
                <w:b/>
                <w:bCs/>
                <w:color w:val="000000"/>
                <w:sz w:val="24"/>
                <w:szCs w:val="24"/>
              </w:rPr>
              <w:t>94</w:t>
            </w:r>
          </w:p>
        </w:tc>
        <w:tc>
          <w:tcPr>
            <w:tcW w:w="6390" w:type="dxa"/>
            <w:gridSpan w:val="5"/>
            <w:vAlign w:val="center"/>
          </w:tcPr>
          <w:p w:rsidR="00911BB0" w:rsidRPr="00BE51FC" w:rsidRDefault="00911BB0" w:rsidP="00DB4DCC">
            <w:pPr>
              <w:spacing w:after="0"/>
              <w:jc w:val="center"/>
              <w:rPr>
                <w:rFonts w:ascii="Times New Roman" w:hAnsi="Times New Roman"/>
                <w:b/>
                <w:bCs/>
                <w:sz w:val="24"/>
                <w:szCs w:val="24"/>
              </w:rPr>
            </w:pPr>
            <w:r w:rsidRPr="002B1967">
              <w:rPr>
                <w:rFonts w:ascii="Times New Roman" w:hAnsi="Times New Roman" w:cs="Times New Roman"/>
                <w:b/>
                <w:sz w:val="24"/>
                <w:szCs w:val="24"/>
              </w:rPr>
              <w:t xml:space="preserve">BASICS OF PHOTOGRAPHY                            </w:t>
            </w:r>
          </w:p>
        </w:tc>
        <w:tc>
          <w:tcPr>
            <w:tcW w:w="360" w:type="dxa"/>
            <w:vAlign w:val="center"/>
          </w:tcPr>
          <w:p w:rsidR="00911BB0" w:rsidRPr="00BE51FC" w:rsidRDefault="00911BB0" w:rsidP="00DB4DCC">
            <w:pPr>
              <w:spacing w:after="0"/>
              <w:jc w:val="center"/>
              <w:rPr>
                <w:rFonts w:ascii="Times New Roman" w:hAnsi="Times New Roman"/>
                <w:b/>
                <w:sz w:val="24"/>
                <w:szCs w:val="24"/>
              </w:rPr>
            </w:pPr>
            <w:r w:rsidRPr="00BE51FC">
              <w:rPr>
                <w:rFonts w:ascii="Times New Roman" w:hAnsi="Times New Roman"/>
                <w:b/>
                <w:sz w:val="24"/>
                <w:szCs w:val="24"/>
              </w:rPr>
              <w:t>L</w:t>
            </w:r>
          </w:p>
        </w:tc>
        <w:tc>
          <w:tcPr>
            <w:tcW w:w="630" w:type="dxa"/>
            <w:gridSpan w:val="2"/>
            <w:vAlign w:val="center"/>
          </w:tcPr>
          <w:p w:rsidR="00911BB0" w:rsidRPr="00BE51FC" w:rsidRDefault="00911BB0" w:rsidP="00DB4DCC">
            <w:pPr>
              <w:spacing w:after="0"/>
              <w:jc w:val="center"/>
              <w:rPr>
                <w:rFonts w:ascii="Times New Roman" w:hAnsi="Times New Roman"/>
                <w:b/>
                <w:sz w:val="24"/>
                <w:szCs w:val="24"/>
              </w:rPr>
            </w:pPr>
            <w:r w:rsidRPr="00BE51FC">
              <w:rPr>
                <w:rFonts w:ascii="Times New Roman" w:hAnsi="Times New Roman"/>
                <w:b/>
                <w:sz w:val="24"/>
                <w:szCs w:val="24"/>
              </w:rPr>
              <w:t>T</w:t>
            </w:r>
          </w:p>
        </w:tc>
        <w:tc>
          <w:tcPr>
            <w:tcW w:w="450" w:type="dxa"/>
            <w:vAlign w:val="center"/>
          </w:tcPr>
          <w:p w:rsidR="00911BB0" w:rsidRPr="00BE51FC" w:rsidRDefault="00911BB0" w:rsidP="00DB4DCC">
            <w:pPr>
              <w:spacing w:after="0"/>
              <w:jc w:val="center"/>
              <w:rPr>
                <w:rFonts w:ascii="Times New Roman" w:hAnsi="Times New Roman"/>
                <w:b/>
                <w:sz w:val="24"/>
                <w:szCs w:val="24"/>
              </w:rPr>
            </w:pPr>
            <w:r w:rsidRPr="00BE51FC">
              <w:rPr>
                <w:rFonts w:ascii="Times New Roman" w:hAnsi="Times New Roman"/>
                <w:b/>
                <w:sz w:val="24"/>
                <w:szCs w:val="24"/>
              </w:rPr>
              <w:t>P</w:t>
            </w:r>
          </w:p>
        </w:tc>
        <w:tc>
          <w:tcPr>
            <w:tcW w:w="360" w:type="dxa"/>
            <w:vAlign w:val="center"/>
          </w:tcPr>
          <w:p w:rsidR="00911BB0" w:rsidRPr="00BE51FC" w:rsidRDefault="00911BB0" w:rsidP="00DB4DCC">
            <w:pPr>
              <w:spacing w:after="0"/>
              <w:jc w:val="center"/>
              <w:rPr>
                <w:rFonts w:ascii="Times New Roman" w:hAnsi="Times New Roman"/>
                <w:b/>
                <w:sz w:val="24"/>
                <w:szCs w:val="24"/>
              </w:rPr>
            </w:pPr>
            <w:r>
              <w:rPr>
                <w:rFonts w:ascii="Times New Roman" w:hAnsi="Times New Roman"/>
                <w:b/>
                <w:sz w:val="24"/>
                <w:szCs w:val="24"/>
              </w:rPr>
              <w:t>C</w:t>
            </w:r>
          </w:p>
        </w:tc>
      </w:tr>
      <w:tr w:rsidR="00911BB0" w:rsidRPr="00BE51FC" w:rsidTr="00DB4DCC">
        <w:tc>
          <w:tcPr>
            <w:tcW w:w="2970" w:type="dxa"/>
            <w:gridSpan w:val="4"/>
            <w:vAlign w:val="center"/>
          </w:tcPr>
          <w:p w:rsidR="00911BB0" w:rsidRPr="00206C05" w:rsidRDefault="00911BB0" w:rsidP="00DB4DCC">
            <w:pPr>
              <w:spacing w:after="0"/>
              <w:ind w:right="-108"/>
              <w:rPr>
                <w:rFonts w:ascii="Times New Roman" w:hAnsi="Times New Roman"/>
                <w:b/>
              </w:rPr>
            </w:pPr>
            <w:r>
              <w:rPr>
                <w:rFonts w:ascii="Times New Roman" w:hAnsi="Times New Roman"/>
                <w:b/>
              </w:rPr>
              <w:t>Supportive II</w:t>
            </w:r>
          </w:p>
        </w:tc>
        <w:tc>
          <w:tcPr>
            <w:tcW w:w="6390" w:type="dxa"/>
            <w:gridSpan w:val="5"/>
            <w:vAlign w:val="center"/>
          </w:tcPr>
          <w:p w:rsidR="00911BB0" w:rsidRPr="00BE51FC" w:rsidRDefault="00911BB0" w:rsidP="00DB4DCC">
            <w:pPr>
              <w:spacing w:after="0"/>
              <w:rPr>
                <w:rFonts w:ascii="Times New Roman" w:hAnsi="Times New Roman"/>
              </w:rPr>
            </w:pPr>
          </w:p>
        </w:tc>
        <w:tc>
          <w:tcPr>
            <w:tcW w:w="360" w:type="dxa"/>
            <w:vAlign w:val="center"/>
          </w:tcPr>
          <w:p w:rsidR="00911BB0" w:rsidRPr="00BE51FC" w:rsidRDefault="00C83A6F" w:rsidP="00DB4DCC">
            <w:pPr>
              <w:spacing w:after="0"/>
              <w:jc w:val="center"/>
              <w:rPr>
                <w:rFonts w:ascii="Times New Roman" w:hAnsi="Times New Roman"/>
                <w:b/>
              </w:rPr>
            </w:pPr>
            <w:r>
              <w:rPr>
                <w:rFonts w:ascii="Times New Roman" w:hAnsi="Times New Roman"/>
                <w:b/>
              </w:rPr>
              <w:t>2</w:t>
            </w:r>
          </w:p>
        </w:tc>
        <w:tc>
          <w:tcPr>
            <w:tcW w:w="630" w:type="dxa"/>
            <w:gridSpan w:val="2"/>
            <w:vAlign w:val="center"/>
          </w:tcPr>
          <w:p w:rsidR="00911BB0" w:rsidRPr="00BE51FC" w:rsidRDefault="00911BB0" w:rsidP="00DB4DCC">
            <w:pPr>
              <w:spacing w:after="0"/>
              <w:jc w:val="center"/>
              <w:rPr>
                <w:rFonts w:ascii="Times New Roman" w:hAnsi="Times New Roman"/>
                <w:b/>
              </w:rPr>
            </w:pPr>
            <w:r>
              <w:rPr>
                <w:rFonts w:ascii="Times New Roman" w:hAnsi="Times New Roman"/>
                <w:b/>
              </w:rPr>
              <w:t>-</w:t>
            </w:r>
          </w:p>
        </w:tc>
        <w:tc>
          <w:tcPr>
            <w:tcW w:w="450" w:type="dxa"/>
            <w:vAlign w:val="center"/>
          </w:tcPr>
          <w:p w:rsidR="00911BB0" w:rsidRPr="00BE51FC" w:rsidRDefault="00911BB0" w:rsidP="00DB4DCC">
            <w:pPr>
              <w:spacing w:after="0"/>
              <w:jc w:val="center"/>
              <w:rPr>
                <w:rFonts w:ascii="Times New Roman" w:hAnsi="Times New Roman"/>
                <w:b/>
              </w:rPr>
            </w:pPr>
            <w:r>
              <w:rPr>
                <w:rFonts w:ascii="Times New Roman" w:hAnsi="Times New Roman"/>
                <w:b/>
              </w:rPr>
              <w:t>-</w:t>
            </w:r>
          </w:p>
        </w:tc>
        <w:tc>
          <w:tcPr>
            <w:tcW w:w="360" w:type="dxa"/>
            <w:vAlign w:val="center"/>
          </w:tcPr>
          <w:p w:rsidR="00911BB0" w:rsidRPr="00BE51FC" w:rsidRDefault="00C83A6F" w:rsidP="00DB4DCC">
            <w:pPr>
              <w:spacing w:after="0"/>
              <w:jc w:val="center"/>
              <w:rPr>
                <w:rFonts w:ascii="Times New Roman" w:hAnsi="Times New Roman"/>
                <w:b/>
              </w:rPr>
            </w:pPr>
            <w:r>
              <w:rPr>
                <w:rFonts w:ascii="Times New Roman" w:hAnsi="Times New Roman"/>
                <w:b/>
              </w:rPr>
              <w:t>2</w:t>
            </w:r>
          </w:p>
        </w:tc>
      </w:tr>
      <w:tr w:rsidR="00911BB0" w:rsidRPr="00BE51FC" w:rsidTr="00DB4DCC">
        <w:trPr>
          <w:trHeight w:val="143"/>
        </w:trPr>
        <w:tc>
          <w:tcPr>
            <w:tcW w:w="2970" w:type="dxa"/>
            <w:gridSpan w:val="4"/>
            <w:vAlign w:val="center"/>
          </w:tcPr>
          <w:p w:rsidR="00911BB0" w:rsidRPr="00BE51FC" w:rsidRDefault="00911BB0" w:rsidP="00DB4DCC">
            <w:pPr>
              <w:spacing w:after="0"/>
              <w:rPr>
                <w:rFonts w:ascii="Times New Roman" w:hAnsi="Times New Roman"/>
                <w:b/>
                <w:sz w:val="24"/>
                <w:szCs w:val="24"/>
              </w:rPr>
            </w:pPr>
            <w:r w:rsidRPr="00BE51FC">
              <w:rPr>
                <w:rFonts w:ascii="Times New Roman" w:hAnsi="Times New Roman"/>
                <w:b/>
                <w:sz w:val="24"/>
                <w:szCs w:val="24"/>
              </w:rPr>
              <w:t>Pre-requisite</w:t>
            </w:r>
          </w:p>
        </w:tc>
        <w:tc>
          <w:tcPr>
            <w:tcW w:w="6390" w:type="dxa"/>
            <w:gridSpan w:val="5"/>
            <w:vAlign w:val="center"/>
          </w:tcPr>
          <w:p w:rsidR="00911BB0" w:rsidRPr="00BE51FC" w:rsidRDefault="00911BB0" w:rsidP="00C83A6F">
            <w:pPr>
              <w:spacing w:after="0"/>
              <w:jc w:val="both"/>
              <w:rPr>
                <w:rFonts w:ascii="Times New Roman" w:hAnsi="Times New Roman"/>
                <w:b/>
                <w:bCs/>
                <w:sz w:val="24"/>
                <w:szCs w:val="24"/>
              </w:rPr>
            </w:pPr>
            <w:r w:rsidRPr="003F1E0C">
              <w:rPr>
                <w:rFonts w:ascii="Times New Roman" w:eastAsia="Times New Roman" w:hAnsi="Times New Roman" w:cs="Times New Roman"/>
                <w:color w:val="000000"/>
                <w:sz w:val="24"/>
                <w:szCs w:val="24"/>
              </w:rPr>
              <w:t>Students who undertake this course must have the ability to narrate a story in a visual form.</w:t>
            </w:r>
          </w:p>
        </w:tc>
        <w:tc>
          <w:tcPr>
            <w:tcW w:w="990" w:type="dxa"/>
            <w:gridSpan w:val="3"/>
            <w:vAlign w:val="center"/>
          </w:tcPr>
          <w:p w:rsidR="00911BB0" w:rsidRPr="00BE51FC" w:rsidRDefault="00911BB0" w:rsidP="00DB4DCC">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810" w:type="dxa"/>
            <w:gridSpan w:val="2"/>
            <w:vAlign w:val="center"/>
          </w:tcPr>
          <w:p w:rsidR="00911BB0" w:rsidRPr="00BE51FC" w:rsidRDefault="00C83A6F" w:rsidP="002922DA">
            <w:pPr>
              <w:spacing w:after="0"/>
              <w:rPr>
                <w:rFonts w:ascii="Times New Roman" w:hAnsi="Times New Roman"/>
                <w:b/>
                <w:bCs/>
                <w:sz w:val="24"/>
                <w:szCs w:val="24"/>
              </w:rPr>
            </w:pPr>
            <w:r>
              <w:rPr>
                <w:rFonts w:ascii="Times New Roman" w:hAnsi="Times New Roman"/>
                <w:b/>
                <w:bCs/>
                <w:sz w:val="24"/>
                <w:szCs w:val="24"/>
              </w:rPr>
              <w:t>202</w:t>
            </w:r>
            <w:r w:rsidR="002922DA">
              <w:rPr>
                <w:rFonts w:ascii="Times New Roman" w:hAnsi="Times New Roman"/>
                <w:b/>
                <w:bCs/>
                <w:sz w:val="24"/>
                <w:szCs w:val="24"/>
              </w:rPr>
              <w:t>2</w:t>
            </w:r>
            <w:r>
              <w:rPr>
                <w:rFonts w:ascii="Times New Roman" w:hAnsi="Times New Roman"/>
                <w:b/>
                <w:bCs/>
                <w:sz w:val="24"/>
                <w:szCs w:val="24"/>
              </w:rPr>
              <w:t>-202</w:t>
            </w:r>
            <w:r w:rsidR="002922DA">
              <w:rPr>
                <w:rFonts w:ascii="Times New Roman" w:hAnsi="Times New Roman"/>
                <w:b/>
                <w:bCs/>
                <w:sz w:val="24"/>
                <w:szCs w:val="24"/>
              </w:rPr>
              <w:t>3</w:t>
            </w:r>
          </w:p>
        </w:tc>
      </w:tr>
      <w:tr w:rsidR="00911BB0" w:rsidRPr="00BE51FC" w:rsidTr="00DB4DCC">
        <w:trPr>
          <w:trHeight w:val="143"/>
        </w:trPr>
        <w:tc>
          <w:tcPr>
            <w:tcW w:w="11160" w:type="dxa"/>
            <w:gridSpan w:val="14"/>
            <w:vAlign w:val="center"/>
          </w:tcPr>
          <w:p w:rsidR="00911BB0" w:rsidRPr="00BE51FC" w:rsidRDefault="00911BB0" w:rsidP="00DB4DCC">
            <w:pPr>
              <w:spacing w:after="0"/>
              <w:rPr>
                <w:rFonts w:ascii="Times New Roman" w:hAnsi="Times New Roman"/>
                <w:b/>
                <w:sz w:val="24"/>
                <w:szCs w:val="24"/>
              </w:rPr>
            </w:pPr>
            <w:r w:rsidRPr="00BE51FC">
              <w:rPr>
                <w:rFonts w:ascii="Times New Roman" w:hAnsi="Times New Roman"/>
                <w:b/>
                <w:sz w:val="24"/>
                <w:szCs w:val="24"/>
              </w:rPr>
              <w:t>Course Objectives:</w:t>
            </w:r>
          </w:p>
        </w:tc>
      </w:tr>
      <w:tr w:rsidR="00911BB0" w:rsidRPr="00BE51FC" w:rsidTr="00DB4DCC">
        <w:trPr>
          <w:trHeight w:val="667"/>
        </w:trPr>
        <w:tc>
          <w:tcPr>
            <w:tcW w:w="11160" w:type="dxa"/>
            <w:gridSpan w:val="14"/>
          </w:tcPr>
          <w:p w:rsidR="00911BB0" w:rsidRDefault="00911BB0" w:rsidP="00DB4DCC">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911BB0" w:rsidRPr="00DA6BB4" w:rsidRDefault="00911BB0" w:rsidP="003D53BE">
            <w:pPr>
              <w:pStyle w:val="ListParagraph"/>
              <w:numPr>
                <w:ilvl w:val="0"/>
                <w:numId w:val="48"/>
              </w:numPr>
              <w:tabs>
                <w:tab w:val="left" w:pos="0"/>
              </w:tabs>
              <w:spacing w:after="0"/>
              <w:ind w:left="432"/>
              <w:jc w:val="both"/>
              <w:rPr>
                <w:rFonts w:ascii="Times New Roman" w:hAnsi="Times New Roman" w:cs="Times New Roman"/>
                <w:sz w:val="24"/>
                <w:szCs w:val="24"/>
              </w:rPr>
            </w:pPr>
            <w:r w:rsidRPr="002B1967">
              <w:rPr>
                <w:rFonts w:ascii="Times New Roman" w:hAnsi="Times New Roman" w:cs="Times New Roman"/>
                <w:sz w:val="24"/>
                <w:szCs w:val="24"/>
              </w:rPr>
              <w:t>To introduce students to various skills involved in photography.</w:t>
            </w:r>
          </w:p>
        </w:tc>
      </w:tr>
      <w:tr w:rsidR="00911BB0" w:rsidRPr="00BE51FC" w:rsidTr="00DB4DCC">
        <w:trPr>
          <w:trHeight w:val="143"/>
        </w:trPr>
        <w:tc>
          <w:tcPr>
            <w:tcW w:w="11160" w:type="dxa"/>
            <w:gridSpan w:val="14"/>
          </w:tcPr>
          <w:p w:rsidR="00911BB0" w:rsidRPr="00BE51FC" w:rsidRDefault="00911BB0" w:rsidP="00DB4DCC">
            <w:pPr>
              <w:spacing w:after="0"/>
              <w:rPr>
                <w:rFonts w:ascii="Times New Roman" w:hAnsi="Times New Roman"/>
                <w:b/>
                <w:sz w:val="24"/>
                <w:szCs w:val="24"/>
              </w:rPr>
            </w:pPr>
          </w:p>
        </w:tc>
      </w:tr>
      <w:tr w:rsidR="00911BB0" w:rsidRPr="00BE51FC" w:rsidTr="00DB4DCC">
        <w:trPr>
          <w:trHeight w:val="143"/>
        </w:trPr>
        <w:tc>
          <w:tcPr>
            <w:tcW w:w="11160" w:type="dxa"/>
            <w:gridSpan w:val="14"/>
          </w:tcPr>
          <w:p w:rsidR="00911BB0" w:rsidRPr="00BE51FC" w:rsidRDefault="00911BB0" w:rsidP="00DB4DCC">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911BB0" w:rsidRPr="00BE51FC" w:rsidTr="00DB4DCC">
        <w:trPr>
          <w:trHeight w:val="325"/>
        </w:trPr>
        <w:tc>
          <w:tcPr>
            <w:tcW w:w="11160" w:type="dxa"/>
            <w:gridSpan w:val="14"/>
          </w:tcPr>
          <w:p w:rsidR="00911BB0" w:rsidRPr="00537067" w:rsidRDefault="00911BB0" w:rsidP="00DB4DCC">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911BB0" w:rsidRPr="00BE51FC" w:rsidTr="00C83A6F">
        <w:trPr>
          <w:trHeight w:val="322"/>
        </w:trPr>
        <w:tc>
          <w:tcPr>
            <w:tcW w:w="450" w:type="dxa"/>
          </w:tcPr>
          <w:p w:rsidR="00911BB0" w:rsidRDefault="00911BB0" w:rsidP="00DB4DCC">
            <w:pPr>
              <w:spacing w:after="0"/>
              <w:rPr>
                <w:rFonts w:ascii="Times New Roman" w:hAnsi="Times New Roman"/>
                <w:sz w:val="24"/>
                <w:szCs w:val="24"/>
              </w:rPr>
            </w:pPr>
            <w:r>
              <w:rPr>
                <w:rFonts w:ascii="Times New Roman" w:hAnsi="Times New Roman"/>
                <w:sz w:val="24"/>
                <w:szCs w:val="24"/>
              </w:rPr>
              <w:t>1</w:t>
            </w:r>
          </w:p>
        </w:tc>
        <w:tc>
          <w:tcPr>
            <w:tcW w:w="9810" w:type="dxa"/>
            <w:gridSpan w:val="10"/>
          </w:tcPr>
          <w:p w:rsidR="00911BB0" w:rsidRPr="002B1967" w:rsidRDefault="00911BB0" w:rsidP="00DB4DCC">
            <w:pPr>
              <w:tabs>
                <w:tab w:val="left" w:pos="0"/>
              </w:tabs>
              <w:spacing w:after="0"/>
              <w:jc w:val="both"/>
              <w:rPr>
                <w:rFonts w:ascii="Times New Roman" w:eastAsia="Times New Roman" w:hAnsi="Times New Roman" w:cs="Times New Roman"/>
                <w:b/>
                <w:color w:val="000000"/>
                <w:sz w:val="24"/>
                <w:szCs w:val="24"/>
              </w:rPr>
            </w:pPr>
            <w:r w:rsidRPr="002B1967">
              <w:rPr>
                <w:rFonts w:ascii="Times New Roman" w:hAnsi="Times New Roman" w:cs="Times New Roman"/>
                <w:sz w:val="24"/>
                <w:szCs w:val="24"/>
              </w:rPr>
              <w:t>IDENTIFY different styles of photography.</w:t>
            </w:r>
          </w:p>
        </w:tc>
        <w:tc>
          <w:tcPr>
            <w:tcW w:w="900" w:type="dxa"/>
            <w:gridSpan w:val="3"/>
            <w:vAlign w:val="center"/>
          </w:tcPr>
          <w:p w:rsidR="00911BB0" w:rsidRPr="002B1967" w:rsidRDefault="00911BB0" w:rsidP="00DB4DCC">
            <w:pPr>
              <w:tabs>
                <w:tab w:val="left" w:pos="0"/>
              </w:tabs>
              <w:spacing w:after="0"/>
              <w:ind w:left="113"/>
              <w:jc w:val="center"/>
              <w:rPr>
                <w:rFonts w:ascii="Times New Roman" w:eastAsia="Times New Roman" w:hAnsi="Times New Roman" w:cs="Times New Roman"/>
                <w:color w:val="000000"/>
                <w:sz w:val="24"/>
                <w:szCs w:val="24"/>
              </w:rPr>
            </w:pPr>
            <w:r w:rsidRPr="002B1967">
              <w:rPr>
                <w:rFonts w:ascii="Times New Roman" w:hAnsi="Times New Roman" w:cs="Times New Roman"/>
                <w:sz w:val="24"/>
                <w:szCs w:val="24"/>
              </w:rPr>
              <w:t>K1</w:t>
            </w:r>
          </w:p>
        </w:tc>
      </w:tr>
      <w:tr w:rsidR="00911BB0" w:rsidRPr="00BE51FC" w:rsidTr="00C83A6F">
        <w:trPr>
          <w:trHeight w:val="322"/>
        </w:trPr>
        <w:tc>
          <w:tcPr>
            <w:tcW w:w="450" w:type="dxa"/>
          </w:tcPr>
          <w:p w:rsidR="00911BB0" w:rsidRDefault="00911BB0" w:rsidP="00DB4DCC">
            <w:pPr>
              <w:spacing w:after="0"/>
              <w:rPr>
                <w:rFonts w:ascii="Times New Roman" w:hAnsi="Times New Roman"/>
                <w:sz w:val="24"/>
                <w:szCs w:val="24"/>
              </w:rPr>
            </w:pPr>
            <w:r>
              <w:rPr>
                <w:rFonts w:ascii="Times New Roman" w:hAnsi="Times New Roman"/>
                <w:sz w:val="24"/>
                <w:szCs w:val="24"/>
              </w:rPr>
              <w:t>2</w:t>
            </w:r>
          </w:p>
        </w:tc>
        <w:tc>
          <w:tcPr>
            <w:tcW w:w="9810" w:type="dxa"/>
            <w:gridSpan w:val="10"/>
          </w:tcPr>
          <w:p w:rsidR="00911BB0" w:rsidRPr="002B1967" w:rsidRDefault="00911BB0" w:rsidP="00DB4DCC">
            <w:pPr>
              <w:tabs>
                <w:tab w:val="left" w:pos="0"/>
              </w:tabs>
              <w:spacing w:after="0"/>
              <w:jc w:val="both"/>
              <w:rPr>
                <w:rStyle w:val="Strong"/>
                <w:rFonts w:ascii="Times New Roman" w:hAnsi="Times New Roman" w:cs="Times New Roman"/>
                <w:b w:val="0"/>
                <w:sz w:val="24"/>
                <w:szCs w:val="24"/>
              </w:rPr>
            </w:pPr>
            <w:r w:rsidRPr="002B1967">
              <w:rPr>
                <w:rFonts w:ascii="Times New Roman" w:hAnsi="Times New Roman" w:cs="Times New Roman"/>
                <w:sz w:val="24"/>
                <w:szCs w:val="24"/>
              </w:rPr>
              <w:t>CONNECT various techniques of photography to deeply understand its nature and scope</w:t>
            </w:r>
          </w:p>
        </w:tc>
        <w:tc>
          <w:tcPr>
            <w:tcW w:w="900" w:type="dxa"/>
            <w:gridSpan w:val="3"/>
            <w:vAlign w:val="center"/>
          </w:tcPr>
          <w:p w:rsidR="00911BB0" w:rsidRPr="002B1967" w:rsidRDefault="00911BB0"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911BB0" w:rsidRPr="00BE51FC" w:rsidTr="00C83A6F">
        <w:trPr>
          <w:trHeight w:val="322"/>
        </w:trPr>
        <w:tc>
          <w:tcPr>
            <w:tcW w:w="450" w:type="dxa"/>
          </w:tcPr>
          <w:p w:rsidR="00911BB0" w:rsidRDefault="00911BB0" w:rsidP="00DB4DCC">
            <w:pPr>
              <w:spacing w:after="0"/>
              <w:rPr>
                <w:rFonts w:ascii="Times New Roman" w:hAnsi="Times New Roman"/>
                <w:sz w:val="24"/>
                <w:szCs w:val="24"/>
              </w:rPr>
            </w:pPr>
            <w:r>
              <w:rPr>
                <w:rFonts w:ascii="Times New Roman" w:hAnsi="Times New Roman"/>
                <w:sz w:val="24"/>
                <w:szCs w:val="24"/>
              </w:rPr>
              <w:t>3</w:t>
            </w:r>
          </w:p>
        </w:tc>
        <w:tc>
          <w:tcPr>
            <w:tcW w:w="9810" w:type="dxa"/>
            <w:gridSpan w:val="10"/>
          </w:tcPr>
          <w:p w:rsidR="00911BB0" w:rsidRPr="002B1967" w:rsidRDefault="00911BB0" w:rsidP="00DB4DCC">
            <w:pPr>
              <w:tabs>
                <w:tab w:val="left" w:pos="0"/>
              </w:tabs>
              <w:spacing w:after="0"/>
              <w:jc w:val="both"/>
              <w:rPr>
                <w:rFonts w:ascii="Times New Roman" w:hAnsi="Times New Roman" w:cs="Times New Roman"/>
                <w:sz w:val="24"/>
                <w:szCs w:val="24"/>
              </w:rPr>
            </w:pPr>
            <w:r w:rsidRPr="002B1967">
              <w:rPr>
                <w:rStyle w:val="Strong"/>
                <w:rFonts w:ascii="Times New Roman" w:hAnsi="Times New Roman" w:cs="Times New Roman"/>
                <w:b w:val="0"/>
                <w:sz w:val="24"/>
                <w:szCs w:val="24"/>
              </w:rPr>
              <w:t>ARTICULATE</w:t>
            </w:r>
            <w:r w:rsidRPr="002B1967">
              <w:rPr>
                <w:rStyle w:val="Strong"/>
                <w:rFonts w:ascii="Times New Roman" w:hAnsi="Times New Roman" w:cs="Times New Roman"/>
                <w:sz w:val="24"/>
                <w:szCs w:val="24"/>
              </w:rPr>
              <w:t xml:space="preserve"> t</w:t>
            </w:r>
            <w:r w:rsidRPr="002B1967">
              <w:rPr>
                <w:rFonts w:ascii="Times New Roman" w:hAnsi="Times New Roman" w:cs="Times New Roman"/>
                <w:sz w:val="24"/>
                <w:szCs w:val="24"/>
              </w:rPr>
              <w:t>he visual story telling experience.</w:t>
            </w:r>
          </w:p>
        </w:tc>
        <w:tc>
          <w:tcPr>
            <w:tcW w:w="900" w:type="dxa"/>
            <w:gridSpan w:val="3"/>
            <w:vAlign w:val="center"/>
          </w:tcPr>
          <w:p w:rsidR="00911BB0" w:rsidRPr="002B1967" w:rsidRDefault="00911BB0" w:rsidP="00DB4DCC">
            <w:pPr>
              <w:tabs>
                <w:tab w:val="left" w:pos="0"/>
              </w:tabs>
              <w:spacing w:after="0"/>
              <w:ind w:left="113"/>
              <w:jc w:val="center"/>
              <w:rPr>
                <w:rFonts w:ascii="Times New Roman" w:hAnsi="Times New Roman" w:cs="Times New Roman"/>
                <w:sz w:val="24"/>
                <w:szCs w:val="24"/>
              </w:rPr>
            </w:pPr>
            <w:r w:rsidRPr="002B1967">
              <w:rPr>
                <w:rFonts w:ascii="Times New Roman" w:hAnsi="Times New Roman" w:cs="Times New Roman"/>
                <w:sz w:val="24"/>
                <w:szCs w:val="24"/>
              </w:rPr>
              <w:t>K3</w:t>
            </w:r>
          </w:p>
        </w:tc>
      </w:tr>
      <w:tr w:rsidR="00911BB0" w:rsidRPr="00BE51FC" w:rsidTr="00DB4DCC">
        <w:trPr>
          <w:trHeight w:val="322"/>
        </w:trPr>
        <w:tc>
          <w:tcPr>
            <w:tcW w:w="11160" w:type="dxa"/>
            <w:gridSpan w:val="14"/>
          </w:tcPr>
          <w:p w:rsidR="00911BB0" w:rsidRDefault="00911BB0" w:rsidP="00DB4DCC">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w:t>
            </w:r>
            <w:r w:rsidR="006171C3">
              <w:rPr>
                <w:rFonts w:ascii="Times New Roman" w:hAnsi="Times New Roman"/>
                <w:sz w:val="24"/>
                <w:szCs w:val="24"/>
              </w:rPr>
              <w:t>r</w:t>
            </w:r>
            <w:r>
              <w:rPr>
                <w:rFonts w:ascii="Times New Roman" w:hAnsi="Times New Roman"/>
                <w:sz w:val="24"/>
                <w:szCs w:val="24"/>
              </w:rPr>
              <w:t xml:space="preserv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w:t>
            </w:r>
            <w:r w:rsidR="006171C3">
              <w:rPr>
                <w:rFonts w:ascii="Times New Roman" w:hAnsi="Times New Roman"/>
                <w:sz w:val="24"/>
                <w:szCs w:val="24"/>
              </w:rPr>
              <w:t>–</w:t>
            </w:r>
            <w:r>
              <w:rPr>
                <w:rFonts w:ascii="Times New Roman" w:hAnsi="Times New Roman"/>
                <w:sz w:val="24"/>
                <w:szCs w:val="24"/>
              </w:rPr>
              <w:t xml:space="preserve"> Create</w:t>
            </w:r>
          </w:p>
        </w:tc>
      </w:tr>
      <w:tr w:rsidR="00911BB0" w:rsidRPr="00BE51FC" w:rsidTr="00DB4DCC">
        <w:trPr>
          <w:trHeight w:val="143"/>
        </w:trPr>
        <w:tc>
          <w:tcPr>
            <w:tcW w:w="11160" w:type="dxa"/>
            <w:gridSpan w:val="14"/>
          </w:tcPr>
          <w:p w:rsidR="00911BB0" w:rsidRPr="00BE51FC" w:rsidRDefault="00911BB0" w:rsidP="00DB4DCC">
            <w:pPr>
              <w:suppressAutoHyphens/>
              <w:spacing w:after="0"/>
              <w:jc w:val="both"/>
              <w:rPr>
                <w:rFonts w:ascii="Times New Roman" w:hAnsi="Times New Roman"/>
                <w:b/>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934" w:type="dxa"/>
            <w:gridSpan w:val="5"/>
          </w:tcPr>
          <w:p w:rsidR="00911BB0" w:rsidRPr="00375540" w:rsidRDefault="00375540" w:rsidP="00DB4DCC">
            <w:pPr>
              <w:spacing w:after="0"/>
              <w:jc w:val="center"/>
              <w:rPr>
                <w:rFonts w:ascii="Times New Roman" w:hAnsi="Times New Roman" w:cs="Times New Roman"/>
                <w:b/>
                <w:i/>
                <w:sz w:val="24"/>
                <w:szCs w:val="24"/>
              </w:rPr>
            </w:pPr>
            <w:r w:rsidRPr="00375540">
              <w:rPr>
                <w:rStyle w:val="Emphasis"/>
                <w:rFonts w:ascii="Times New Roman" w:hAnsi="Times New Roman" w:cs="Times New Roman"/>
                <w:b/>
                <w:i w:val="0"/>
                <w:sz w:val="24"/>
                <w:szCs w:val="24"/>
              </w:rPr>
              <w:t>INTRODUCTION TO PHOTOGRAPHY</w:t>
            </w:r>
          </w:p>
        </w:tc>
        <w:tc>
          <w:tcPr>
            <w:tcW w:w="2786" w:type="dxa"/>
            <w:gridSpan w:val="6"/>
          </w:tcPr>
          <w:p w:rsidR="00911BB0" w:rsidRPr="00BE51FC" w:rsidRDefault="007B467B" w:rsidP="00DB4DCC">
            <w:pPr>
              <w:spacing w:after="0"/>
              <w:jc w:val="right"/>
              <w:rPr>
                <w:rFonts w:ascii="Times New Roman" w:hAnsi="Times New Roman"/>
                <w:b/>
                <w:sz w:val="24"/>
                <w:szCs w:val="24"/>
              </w:rPr>
            </w:pPr>
            <w:r>
              <w:rPr>
                <w:rFonts w:ascii="Times New Roman" w:hAnsi="Times New Roman"/>
                <w:b/>
                <w:sz w:val="24"/>
                <w:szCs w:val="24"/>
              </w:rPr>
              <w:t>6</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838"/>
        </w:trPr>
        <w:tc>
          <w:tcPr>
            <w:tcW w:w="11160" w:type="dxa"/>
            <w:gridSpan w:val="14"/>
          </w:tcPr>
          <w:p w:rsidR="00911BB0" w:rsidRPr="00BE51FC" w:rsidRDefault="00375540" w:rsidP="00DB4DCC">
            <w:pPr>
              <w:tabs>
                <w:tab w:val="left" w:pos="0"/>
              </w:tabs>
              <w:autoSpaceDE w:val="0"/>
              <w:autoSpaceDN w:val="0"/>
              <w:adjustRightInd w:val="0"/>
              <w:spacing w:after="0"/>
              <w:jc w:val="both"/>
              <w:rPr>
                <w:rFonts w:ascii="Times New Roman" w:hAnsi="Times New Roman"/>
                <w:b/>
                <w:sz w:val="24"/>
                <w:szCs w:val="24"/>
              </w:rPr>
            </w:pPr>
            <w:r w:rsidRPr="002B1967">
              <w:rPr>
                <w:rStyle w:val="Emphasis"/>
                <w:rFonts w:ascii="Times New Roman" w:hAnsi="Times New Roman" w:cs="Times New Roman"/>
                <w:i w:val="0"/>
                <w:sz w:val="24"/>
                <w:szCs w:val="24"/>
              </w:rPr>
              <w:t>Characteristics of light, Camera – structure and function of camera, Exposure – focusing, aperture, shutter speed, Depth of field. Basic shots, angle, and view. Different styles of Photography – Portrait, Landscape and Documentary.</w:t>
            </w:r>
          </w:p>
        </w:tc>
      </w:tr>
      <w:tr w:rsidR="00911BB0" w:rsidRPr="00BE51FC" w:rsidTr="00DB4DCC">
        <w:trPr>
          <w:trHeight w:val="143"/>
        </w:trPr>
        <w:tc>
          <w:tcPr>
            <w:tcW w:w="11160" w:type="dxa"/>
            <w:gridSpan w:val="14"/>
          </w:tcPr>
          <w:p w:rsidR="00911BB0" w:rsidRPr="00BE51FC" w:rsidRDefault="00911BB0" w:rsidP="00DB4DCC">
            <w:pPr>
              <w:spacing w:after="0"/>
              <w:ind w:firstLine="34"/>
              <w:jc w:val="both"/>
              <w:rPr>
                <w:rFonts w:ascii="Times New Roman" w:hAnsi="Times New Roman"/>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897" w:type="dxa"/>
            <w:gridSpan w:val="4"/>
          </w:tcPr>
          <w:p w:rsidR="00911BB0" w:rsidRPr="00375540" w:rsidRDefault="00375540" w:rsidP="00DB4DCC">
            <w:pPr>
              <w:spacing w:after="0"/>
              <w:jc w:val="center"/>
              <w:rPr>
                <w:rFonts w:ascii="Times New Roman" w:hAnsi="Times New Roman" w:cs="Times New Roman"/>
                <w:b/>
                <w:sz w:val="24"/>
                <w:szCs w:val="24"/>
              </w:rPr>
            </w:pPr>
            <w:r w:rsidRPr="00375540">
              <w:rPr>
                <w:rFonts w:ascii="Times New Roman" w:hAnsi="Times New Roman" w:cs="Times New Roman"/>
                <w:b/>
                <w:sz w:val="24"/>
                <w:szCs w:val="24"/>
              </w:rPr>
              <w:t>KNOWING THE CAMERA</w:t>
            </w:r>
          </w:p>
        </w:tc>
        <w:tc>
          <w:tcPr>
            <w:tcW w:w="2823" w:type="dxa"/>
            <w:gridSpan w:val="7"/>
          </w:tcPr>
          <w:p w:rsidR="00911BB0" w:rsidRPr="00BE51FC" w:rsidRDefault="007B467B" w:rsidP="00DB4DCC">
            <w:pPr>
              <w:spacing w:after="0"/>
              <w:jc w:val="right"/>
              <w:rPr>
                <w:rFonts w:ascii="Times New Roman" w:hAnsi="Times New Roman"/>
                <w:b/>
                <w:sz w:val="24"/>
                <w:szCs w:val="24"/>
              </w:rPr>
            </w:pPr>
            <w:r>
              <w:rPr>
                <w:rFonts w:ascii="Times New Roman" w:hAnsi="Times New Roman"/>
                <w:b/>
                <w:sz w:val="24"/>
                <w:szCs w:val="24"/>
              </w:rPr>
              <w:t>6</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143"/>
        </w:trPr>
        <w:tc>
          <w:tcPr>
            <w:tcW w:w="11160" w:type="dxa"/>
            <w:gridSpan w:val="14"/>
          </w:tcPr>
          <w:p w:rsidR="00911BB0" w:rsidRPr="00BE51FC" w:rsidRDefault="00375540" w:rsidP="00375540">
            <w:pPr>
              <w:tabs>
                <w:tab w:val="left" w:pos="0"/>
              </w:tabs>
              <w:autoSpaceDE w:val="0"/>
              <w:autoSpaceDN w:val="0"/>
              <w:adjustRightInd w:val="0"/>
              <w:spacing w:after="0"/>
              <w:jc w:val="both"/>
              <w:rPr>
                <w:sz w:val="24"/>
              </w:rPr>
            </w:pPr>
            <w:r w:rsidRPr="002B1967">
              <w:rPr>
                <w:rStyle w:val="Emphasis"/>
                <w:rFonts w:ascii="Times New Roman" w:hAnsi="Times New Roman" w:cs="Times New Roman"/>
                <w:i w:val="0"/>
                <w:sz w:val="24"/>
                <w:szCs w:val="24"/>
              </w:rPr>
              <w:t xml:space="preserve">Types of camera, Lens and its function, types of lenses and their use, Characteristics of lens, lens speed, Filters Converters . </w:t>
            </w:r>
          </w:p>
        </w:tc>
      </w:tr>
      <w:tr w:rsidR="00911BB0" w:rsidRPr="00BE51FC" w:rsidTr="00DB4DCC">
        <w:trPr>
          <w:trHeight w:val="143"/>
        </w:trPr>
        <w:tc>
          <w:tcPr>
            <w:tcW w:w="11160" w:type="dxa"/>
            <w:gridSpan w:val="14"/>
          </w:tcPr>
          <w:p w:rsidR="00911BB0" w:rsidRPr="00BE51FC" w:rsidRDefault="00911BB0" w:rsidP="00DB4DCC">
            <w:pPr>
              <w:spacing w:after="0"/>
              <w:ind w:firstLine="34"/>
              <w:jc w:val="both"/>
              <w:rPr>
                <w:rFonts w:ascii="Times New Roman" w:hAnsi="Times New Roman"/>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632" w:type="dxa"/>
            <w:gridSpan w:val="3"/>
          </w:tcPr>
          <w:p w:rsidR="00911BB0" w:rsidRPr="00375540" w:rsidRDefault="00375540" w:rsidP="00DB4DCC">
            <w:pPr>
              <w:spacing w:after="0"/>
              <w:ind w:left="-18"/>
              <w:jc w:val="center"/>
              <w:rPr>
                <w:rFonts w:ascii="Times New Roman" w:hAnsi="Times New Roman"/>
                <w:b/>
                <w:sz w:val="24"/>
                <w:szCs w:val="24"/>
              </w:rPr>
            </w:pPr>
            <w:r w:rsidRPr="00375540">
              <w:rPr>
                <w:rFonts w:ascii="Times New Roman" w:hAnsi="Times New Roman"/>
                <w:b/>
                <w:sz w:val="24"/>
                <w:szCs w:val="24"/>
              </w:rPr>
              <w:t>LIGHTING EFFECTS</w:t>
            </w:r>
          </w:p>
        </w:tc>
        <w:tc>
          <w:tcPr>
            <w:tcW w:w="3088" w:type="dxa"/>
            <w:gridSpan w:val="8"/>
          </w:tcPr>
          <w:p w:rsidR="00911BB0" w:rsidRPr="00BE51FC" w:rsidRDefault="007B467B" w:rsidP="00DB4DCC">
            <w:pPr>
              <w:spacing w:after="0"/>
              <w:jc w:val="right"/>
              <w:rPr>
                <w:rFonts w:ascii="Times New Roman" w:hAnsi="Times New Roman"/>
                <w:b/>
                <w:sz w:val="24"/>
                <w:szCs w:val="24"/>
              </w:rPr>
            </w:pPr>
            <w:r>
              <w:rPr>
                <w:rFonts w:ascii="Times New Roman" w:hAnsi="Times New Roman"/>
                <w:b/>
                <w:sz w:val="24"/>
                <w:szCs w:val="24"/>
              </w:rPr>
              <w:t>6</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143"/>
        </w:trPr>
        <w:tc>
          <w:tcPr>
            <w:tcW w:w="11160" w:type="dxa"/>
            <w:gridSpan w:val="14"/>
          </w:tcPr>
          <w:p w:rsidR="00911BB0" w:rsidRPr="00781E9C" w:rsidRDefault="00375540" w:rsidP="00375540">
            <w:pPr>
              <w:tabs>
                <w:tab w:val="left" w:pos="0"/>
              </w:tabs>
              <w:autoSpaceDE w:val="0"/>
              <w:autoSpaceDN w:val="0"/>
              <w:adjustRightInd w:val="0"/>
              <w:spacing w:after="0"/>
              <w:jc w:val="both"/>
              <w:rPr>
                <w:rFonts w:ascii="Times New Roman" w:eastAsia="Times New Roman" w:hAnsi="Times New Roman"/>
                <w:sz w:val="24"/>
                <w:szCs w:val="24"/>
                <w:lang w:eastAsia="en-IN"/>
              </w:rPr>
            </w:pPr>
            <w:r w:rsidRPr="002B1967">
              <w:rPr>
                <w:rStyle w:val="Emphasis"/>
                <w:rFonts w:ascii="Times New Roman" w:hAnsi="Times New Roman" w:cs="Times New Roman"/>
                <w:i w:val="0"/>
                <w:sz w:val="24"/>
                <w:szCs w:val="24"/>
              </w:rPr>
              <w:t>Sources of Light – Nature, Artificial and Available. Lighting techniques – three point lighting. Kinds of light indoor and outdoor – Electronic flash and artificial lights, Light meters, Different kinds of filter for B&amp; W and color photography</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w:t>
            </w:r>
          </w:p>
        </w:tc>
      </w:tr>
      <w:tr w:rsidR="00911BB0" w:rsidRPr="00BE51FC" w:rsidTr="00DB4DCC">
        <w:trPr>
          <w:trHeight w:val="143"/>
        </w:trPr>
        <w:tc>
          <w:tcPr>
            <w:tcW w:w="11160" w:type="dxa"/>
            <w:gridSpan w:val="14"/>
          </w:tcPr>
          <w:p w:rsidR="00911BB0" w:rsidRPr="00BE51FC" w:rsidRDefault="00911BB0" w:rsidP="00DB4DCC">
            <w:pPr>
              <w:spacing w:after="0"/>
              <w:jc w:val="right"/>
              <w:rPr>
                <w:rFonts w:ascii="Times New Roman" w:hAnsi="Times New Roman"/>
                <w:b/>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632" w:type="dxa"/>
            <w:gridSpan w:val="3"/>
          </w:tcPr>
          <w:p w:rsidR="00911BB0" w:rsidRPr="000424CD" w:rsidRDefault="00375540" w:rsidP="00DB4DCC">
            <w:pPr>
              <w:spacing w:after="0"/>
              <w:ind w:left="-18"/>
              <w:jc w:val="center"/>
              <w:rPr>
                <w:rFonts w:ascii="Times New Roman" w:hAnsi="Times New Roman" w:cs="Times New Roman"/>
                <w:b/>
                <w:sz w:val="24"/>
                <w:szCs w:val="24"/>
              </w:rPr>
            </w:pPr>
            <w:r>
              <w:rPr>
                <w:rFonts w:ascii="Times New Roman" w:hAnsi="Times New Roman" w:cs="Times New Roman"/>
                <w:b/>
                <w:sz w:val="24"/>
                <w:szCs w:val="24"/>
              </w:rPr>
              <w:t>VISUAL AESTHETICS</w:t>
            </w:r>
          </w:p>
        </w:tc>
        <w:tc>
          <w:tcPr>
            <w:tcW w:w="3088" w:type="dxa"/>
            <w:gridSpan w:val="8"/>
          </w:tcPr>
          <w:p w:rsidR="00911BB0" w:rsidRPr="00BE51FC" w:rsidRDefault="007B467B" w:rsidP="00DB4DC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5</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143"/>
        </w:trPr>
        <w:tc>
          <w:tcPr>
            <w:tcW w:w="11160" w:type="dxa"/>
            <w:gridSpan w:val="14"/>
          </w:tcPr>
          <w:p w:rsidR="00911BB0" w:rsidRPr="00BE51FC" w:rsidRDefault="00375540" w:rsidP="00375540">
            <w:pPr>
              <w:tabs>
                <w:tab w:val="left" w:pos="0"/>
              </w:tabs>
              <w:autoSpaceDE w:val="0"/>
              <w:autoSpaceDN w:val="0"/>
              <w:adjustRightInd w:val="0"/>
              <w:spacing w:after="0"/>
              <w:jc w:val="both"/>
              <w:rPr>
                <w:rFonts w:ascii="Times New Roman" w:hAnsi="Times New Roman"/>
                <w:sz w:val="24"/>
                <w:szCs w:val="24"/>
              </w:rPr>
            </w:pPr>
            <w:r w:rsidRPr="002B1967">
              <w:rPr>
                <w:rStyle w:val="Emphasis"/>
                <w:rFonts w:ascii="Times New Roman" w:hAnsi="Times New Roman" w:cs="Times New Roman"/>
                <w:i w:val="0"/>
                <w:sz w:val="24"/>
                <w:szCs w:val="24"/>
              </w:rPr>
              <w:t>Some Basic Aesthetics, Visual Perception,  Basics of Photo Journalism,  Photo Features, Photo essays, Writing Captions, Visual Story Telling, Photography for advertising – Consumer and industrial. Planning a shoot –studio, location, set props and casting</w:t>
            </w:r>
            <w:r>
              <w:rPr>
                <w:rStyle w:val="Emphasis"/>
                <w:rFonts w:ascii="Times New Roman" w:hAnsi="Times New Roman" w:cs="Times New Roman"/>
                <w:i w:val="0"/>
                <w:sz w:val="24"/>
                <w:szCs w:val="24"/>
              </w:rPr>
              <w:t>.</w:t>
            </w:r>
            <w:r w:rsidRPr="002B1967">
              <w:rPr>
                <w:rStyle w:val="Emphasis"/>
                <w:rFonts w:ascii="Times New Roman" w:hAnsi="Times New Roman" w:cs="Times New Roman"/>
                <w:i w:val="0"/>
                <w:sz w:val="24"/>
                <w:szCs w:val="24"/>
              </w:rPr>
              <w:t xml:space="preserve"> </w:t>
            </w:r>
          </w:p>
        </w:tc>
      </w:tr>
      <w:tr w:rsidR="00911BB0" w:rsidRPr="00BE51FC" w:rsidTr="00DB4DCC">
        <w:trPr>
          <w:trHeight w:val="143"/>
        </w:trPr>
        <w:tc>
          <w:tcPr>
            <w:tcW w:w="11160" w:type="dxa"/>
            <w:gridSpan w:val="14"/>
          </w:tcPr>
          <w:p w:rsidR="00911BB0" w:rsidRPr="00BE51FC" w:rsidRDefault="00911BB0" w:rsidP="00DB4DCC">
            <w:pPr>
              <w:spacing w:after="0"/>
              <w:jc w:val="right"/>
              <w:rPr>
                <w:rFonts w:ascii="Times New Roman" w:hAnsi="Times New Roman"/>
                <w:b/>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598" w:type="dxa"/>
            <w:gridSpan w:val="2"/>
          </w:tcPr>
          <w:p w:rsidR="00911BB0" w:rsidRPr="00375540" w:rsidRDefault="00375540" w:rsidP="00DB4DCC">
            <w:pPr>
              <w:spacing w:after="0"/>
              <w:ind w:left="-18"/>
              <w:jc w:val="center"/>
              <w:rPr>
                <w:rFonts w:ascii="Times New Roman" w:hAnsi="Times New Roman"/>
                <w:b/>
                <w:sz w:val="24"/>
                <w:szCs w:val="24"/>
              </w:rPr>
            </w:pPr>
            <w:r w:rsidRPr="00375540">
              <w:rPr>
                <w:rFonts w:ascii="Times New Roman" w:hAnsi="Times New Roman"/>
                <w:b/>
                <w:sz w:val="24"/>
                <w:szCs w:val="24"/>
              </w:rPr>
              <w:t>DIGITAL PHOTOGRAPHY</w:t>
            </w:r>
          </w:p>
        </w:tc>
        <w:tc>
          <w:tcPr>
            <w:tcW w:w="3122" w:type="dxa"/>
            <w:gridSpan w:val="9"/>
          </w:tcPr>
          <w:p w:rsidR="00911BB0" w:rsidRPr="00BE51FC" w:rsidRDefault="007B467B" w:rsidP="00DB4DCC">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5</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143"/>
        </w:trPr>
        <w:tc>
          <w:tcPr>
            <w:tcW w:w="11160" w:type="dxa"/>
            <w:gridSpan w:val="14"/>
          </w:tcPr>
          <w:p w:rsidR="00911BB0" w:rsidRPr="00BE51FC" w:rsidRDefault="00375540" w:rsidP="00375540">
            <w:pPr>
              <w:tabs>
                <w:tab w:val="left" w:pos="0"/>
              </w:tabs>
              <w:autoSpaceDE w:val="0"/>
              <w:autoSpaceDN w:val="0"/>
              <w:adjustRightInd w:val="0"/>
              <w:spacing w:after="0"/>
              <w:jc w:val="both"/>
              <w:rPr>
                <w:rFonts w:ascii="Times New Roman" w:hAnsi="Times New Roman"/>
                <w:sz w:val="24"/>
              </w:rPr>
            </w:pPr>
            <w:r w:rsidRPr="002B1967">
              <w:rPr>
                <w:rStyle w:val="Emphasis"/>
                <w:rFonts w:ascii="Times New Roman" w:hAnsi="Times New Roman" w:cs="Times New Roman"/>
                <w:i w:val="0"/>
                <w:sz w:val="24"/>
                <w:szCs w:val="24"/>
              </w:rPr>
              <w:t>Digital photography, optical system, power system, memory storage, resolution; understanding exposure and controls, Flash and lighting, Transferring image to PC, file formats, managing digital pictures.</w:t>
            </w:r>
          </w:p>
        </w:tc>
      </w:tr>
      <w:tr w:rsidR="00911BB0" w:rsidRPr="00BE51FC" w:rsidTr="00DB4DCC">
        <w:trPr>
          <w:trHeight w:val="143"/>
        </w:trPr>
        <w:tc>
          <w:tcPr>
            <w:tcW w:w="11160" w:type="dxa"/>
            <w:gridSpan w:val="14"/>
          </w:tcPr>
          <w:p w:rsidR="00911BB0" w:rsidRPr="00BE51FC" w:rsidRDefault="00911BB0" w:rsidP="00DB4DCC">
            <w:pPr>
              <w:spacing w:after="0"/>
              <w:ind w:firstLine="34"/>
              <w:jc w:val="both"/>
              <w:rPr>
                <w:rFonts w:ascii="Times New Roman" w:hAnsi="Times New Roman"/>
                <w:sz w:val="24"/>
                <w:szCs w:val="24"/>
              </w:rPr>
            </w:pPr>
          </w:p>
        </w:tc>
      </w:tr>
      <w:tr w:rsidR="00911BB0" w:rsidRPr="00BE51FC" w:rsidTr="00DB4DCC">
        <w:trPr>
          <w:trHeight w:val="143"/>
        </w:trPr>
        <w:tc>
          <w:tcPr>
            <w:tcW w:w="1440" w:type="dxa"/>
            <w:gridSpan w:val="3"/>
          </w:tcPr>
          <w:p w:rsidR="00911BB0" w:rsidRPr="00BE51FC" w:rsidRDefault="00911BB0" w:rsidP="00DB4DCC">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598" w:type="dxa"/>
            <w:gridSpan w:val="2"/>
          </w:tcPr>
          <w:p w:rsidR="00911BB0" w:rsidRPr="00BE51FC" w:rsidRDefault="00911BB0" w:rsidP="00DB4DCC">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3122" w:type="dxa"/>
            <w:gridSpan w:val="9"/>
          </w:tcPr>
          <w:p w:rsidR="00911BB0" w:rsidRPr="00BE51FC" w:rsidRDefault="00911BB0" w:rsidP="00DB4DCC">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911BB0" w:rsidRPr="00BE51FC" w:rsidTr="00DB4DCC">
        <w:trPr>
          <w:trHeight w:val="143"/>
        </w:trPr>
        <w:tc>
          <w:tcPr>
            <w:tcW w:w="11160" w:type="dxa"/>
            <w:gridSpan w:val="14"/>
          </w:tcPr>
          <w:p w:rsidR="00911BB0" w:rsidRPr="009B19F8" w:rsidRDefault="001550EF" w:rsidP="00DB4DCC">
            <w:pPr>
              <w:spacing w:after="0"/>
              <w:rPr>
                <w:rFonts w:ascii="Times New Roman" w:hAnsi="Times New Roman"/>
                <w:sz w:val="24"/>
                <w:szCs w:val="24"/>
              </w:rPr>
            </w:pPr>
            <w:r w:rsidRPr="009B19F8">
              <w:rPr>
                <w:rFonts w:ascii="Times New Roman" w:hAnsi="Times New Roman"/>
                <w:sz w:val="24"/>
                <w:szCs w:val="24"/>
              </w:rPr>
              <w:t>Online Seminars</w:t>
            </w:r>
            <w:r>
              <w:rPr>
                <w:rFonts w:ascii="Times New Roman" w:hAnsi="Times New Roman"/>
                <w:sz w:val="24"/>
                <w:szCs w:val="24"/>
              </w:rPr>
              <w:t xml:space="preserve"> – Webinars, </w:t>
            </w:r>
            <w:r w:rsidRPr="009B19F8">
              <w:rPr>
                <w:rFonts w:ascii="Times New Roman" w:hAnsi="Times New Roman"/>
                <w:sz w:val="24"/>
                <w:szCs w:val="24"/>
              </w:rPr>
              <w:t xml:space="preserve">Expert Lectures, </w:t>
            </w:r>
            <w:r>
              <w:rPr>
                <w:rFonts w:ascii="Times New Roman" w:hAnsi="Times New Roman"/>
                <w:sz w:val="24"/>
                <w:szCs w:val="24"/>
              </w:rPr>
              <w:t>Assignments</w:t>
            </w:r>
          </w:p>
        </w:tc>
      </w:tr>
      <w:tr w:rsidR="00911BB0" w:rsidRPr="00BE51FC" w:rsidTr="00DB4DCC">
        <w:trPr>
          <w:trHeight w:val="143"/>
        </w:trPr>
        <w:tc>
          <w:tcPr>
            <w:tcW w:w="11160" w:type="dxa"/>
            <w:gridSpan w:val="14"/>
          </w:tcPr>
          <w:p w:rsidR="00911BB0" w:rsidRPr="00BE51FC" w:rsidRDefault="00911BB0" w:rsidP="00DB4DCC">
            <w:pPr>
              <w:spacing w:after="0"/>
              <w:jc w:val="right"/>
              <w:rPr>
                <w:rFonts w:ascii="Times New Roman" w:hAnsi="Times New Roman"/>
                <w:b/>
                <w:sz w:val="24"/>
                <w:szCs w:val="24"/>
              </w:rPr>
            </w:pPr>
          </w:p>
        </w:tc>
      </w:tr>
      <w:tr w:rsidR="00911BB0" w:rsidRPr="00BE51FC" w:rsidTr="00DB4DCC">
        <w:trPr>
          <w:trHeight w:val="350"/>
        </w:trPr>
        <w:tc>
          <w:tcPr>
            <w:tcW w:w="1440" w:type="dxa"/>
            <w:gridSpan w:val="3"/>
          </w:tcPr>
          <w:p w:rsidR="00911BB0" w:rsidRPr="00BE51FC" w:rsidRDefault="00911BB0" w:rsidP="00DB4DCC">
            <w:pPr>
              <w:spacing w:after="0"/>
              <w:rPr>
                <w:rFonts w:ascii="Times New Roman" w:hAnsi="Times New Roman"/>
                <w:b/>
                <w:sz w:val="24"/>
                <w:szCs w:val="24"/>
              </w:rPr>
            </w:pPr>
          </w:p>
        </w:tc>
        <w:tc>
          <w:tcPr>
            <w:tcW w:w="6598" w:type="dxa"/>
            <w:gridSpan w:val="2"/>
          </w:tcPr>
          <w:p w:rsidR="00911BB0" w:rsidRPr="00BE51FC" w:rsidRDefault="00911BB0" w:rsidP="00DB4DCC">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3122" w:type="dxa"/>
            <w:gridSpan w:val="9"/>
          </w:tcPr>
          <w:p w:rsidR="00911BB0" w:rsidRPr="00BE51FC" w:rsidRDefault="007B467B" w:rsidP="00DB4DCC">
            <w:pPr>
              <w:spacing w:after="0"/>
              <w:jc w:val="right"/>
              <w:rPr>
                <w:rFonts w:ascii="Times New Roman" w:hAnsi="Times New Roman"/>
                <w:b/>
                <w:sz w:val="24"/>
                <w:szCs w:val="24"/>
              </w:rPr>
            </w:pPr>
            <w:r>
              <w:rPr>
                <w:rFonts w:ascii="Times New Roman" w:hAnsi="Times New Roman"/>
                <w:b/>
                <w:sz w:val="24"/>
                <w:szCs w:val="24"/>
              </w:rPr>
              <w:t>30</w:t>
            </w:r>
            <w:r w:rsidR="00911BB0">
              <w:rPr>
                <w:rFonts w:ascii="Times New Roman" w:hAnsi="Times New Roman"/>
                <w:b/>
                <w:sz w:val="24"/>
                <w:szCs w:val="24"/>
              </w:rPr>
              <w:t xml:space="preserve"> </w:t>
            </w:r>
            <w:r w:rsidR="00911BB0" w:rsidRPr="00BE51FC">
              <w:rPr>
                <w:rFonts w:ascii="Times New Roman" w:hAnsi="Times New Roman"/>
                <w:b/>
                <w:sz w:val="24"/>
                <w:szCs w:val="24"/>
              </w:rPr>
              <w:t xml:space="preserve"> hours</w:t>
            </w:r>
          </w:p>
        </w:tc>
      </w:tr>
      <w:tr w:rsidR="00911BB0" w:rsidRPr="00BE51FC" w:rsidTr="00DB4DCC">
        <w:trPr>
          <w:trHeight w:val="143"/>
        </w:trPr>
        <w:tc>
          <w:tcPr>
            <w:tcW w:w="11160" w:type="dxa"/>
            <w:gridSpan w:val="14"/>
          </w:tcPr>
          <w:p w:rsidR="00911BB0" w:rsidRPr="00BE51FC" w:rsidRDefault="00911BB0" w:rsidP="00DB4DCC">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ference Books</w:t>
            </w:r>
          </w:p>
        </w:tc>
      </w:tr>
      <w:tr w:rsidR="006171C3" w:rsidRPr="005238C7"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6171C3" w:rsidRPr="00CB5148" w:rsidRDefault="006171C3" w:rsidP="00D333F5">
            <w:pPr>
              <w:pStyle w:val="ListParagraph"/>
              <w:numPr>
                <w:ilvl w:val="0"/>
                <w:numId w:val="23"/>
              </w:numPr>
              <w:tabs>
                <w:tab w:val="left" w:pos="0"/>
              </w:tabs>
              <w:autoSpaceDE w:val="0"/>
              <w:autoSpaceDN w:val="0"/>
              <w:adjustRightInd w:val="0"/>
              <w:spacing w:after="0"/>
              <w:ind w:left="0"/>
              <w:jc w:val="both"/>
              <w:rPr>
                <w:rFonts w:ascii="Times New Roman" w:hAnsi="Times New Roman"/>
                <w:sz w:val="24"/>
                <w:szCs w:val="24"/>
              </w:rPr>
            </w:pPr>
            <w:r w:rsidRPr="00CB5148">
              <w:rPr>
                <w:rFonts w:ascii="Times New Roman" w:hAnsi="Times New Roman"/>
                <w:sz w:val="24"/>
                <w:szCs w:val="24"/>
                <w:shd w:val="clear" w:color="auto" w:fill="FFFFFF"/>
              </w:rPr>
              <w:t xml:space="preserve">Busch, David D. (2003). </w:t>
            </w:r>
            <w:r w:rsidRPr="00CB5148">
              <w:rPr>
                <w:rFonts w:ascii="Times New Roman" w:hAnsi="Times New Roman"/>
                <w:i/>
                <w:sz w:val="24"/>
                <w:szCs w:val="24"/>
                <w:shd w:val="clear" w:color="auto" w:fill="FFFFFF"/>
              </w:rPr>
              <w:t>Digital Photography: All in One Desk Reference for Dummies</w:t>
            </w:r>
            <w:r w:rsidRPr="00CB5148">
              <w:rPr>
                <w:rFonts w:ascii="Times New Roman" w:hAnsi="Times New Roman"/>
                <w:sz w:val="24"/>
                <w:szCs w:val="24"/>
                <w:shd w:val="clear" w:color="auto" w:fill="FFFFFF"/>
              </w:rPr>
              <w:t>, Wiley Publishing: New York.</w:t>
            </w:r>
          </w:p>
        </w:tc>
      </w:tr>
      <w:tr w:rsidR="006171C3" w:rsidRPr="005238C7"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6171C3" w:rsidRPr="00CB5148" w:rsidRDefault="006171C3" w:rsidP="00D333F5">
            <w:pPr>
              <w:pStyle w:val="ListParagraph"/>
              <w:numPr>
                <w:ilvl w:val="0"/>
                <w:numId w:val="23"/>
              </w:numPr>
              <w:tabs>
                <w:tab w:val="left" w:pos="0"/>
              </w:tabs>
              <w:autoSpaceDE w:val="0"/>
              <w:autoSpaceDN w:val="0"/>
              <w:adjustRightInd w:val="0"/>
              <w:spacing w:after="0"/>
              <w:ind w:left="0"/>
              <w:jc w:val="both"/>
              <w:rPr>
                <w:rFonts w:ascii="Times New Roman" w:hAnsi="Times New Roman"/>
                <w:sz w:val="24"/>
                <w:szCs w:val="24"/>
              </w:rPr>
            </w:pPr>
            <w:r w:rsidRPr="00CB5148">
              <w:rPr>
                <w:rStyle w:val="Emphasis"/>
                <w:rFonts w:ascii="Times New Roman" w:hAnsi="Times New Roman" w:cs="Times New Roman"/>
                <w:i w:val="0"/>
                <w:sz w:val="24"/>
                <w:szCs w:val="24"/>
              </w:rPr>
              <w:t xml:space="preserve">Johnson, Dave (2001). </w:t>
            </w:r>
            <w:r w:rsidRPr="00CB5148">
              <w:rPr>
                <w:rStyle w:val="Emphasis"/>
                <w:rFonts w:ascii="Times New Roman" w:hAnsi="Times New Roman" w:cs="Times New Roman"/>
                <w:sz w:val="24"/>
                <w:szCs w:val="24"/>
              </w:rPr>
              <w:t>How to do everything with your Digital Camera</w:t>
            </w:r>
            <w:r w:rsidRPr="00CB5148">
              <w:rPr>
                <w:rStyle w:val="Emphasis"/>
                <w:rFonts w:ascii="Times New Roman" w:hAnsi="Times New Roman" w:cs="Times New Roman"/>
                <w:i w:val="0"/>
                <w:sz w:val="24"/>
                <w:szCs w:val="24"/>
              </w:rPr>
              <w:t>, Tata McGrawHill: New Delhi.</w:t>
            </w:r>
          </w:p>
        </w:tc>
      </w:tr>
      <w:tr w:rsidR="006171C3" w:rsidRPr="005238C7"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6171C3" w:rsidRPr="00CB5148" w:rsidRDefault="006171C3" w:rsidP="00D333F5">
            <w:pPr>
              <w:pStyle w:val="ListParagraph"/>
              <w:numPr>
                <w:ilvl w:val="0"/>
                <w:numId w:val="23"/>
              </w:numPr>
              <w:tabs>
                <w:tab w:val="left" w:pos="0"/>
              </w:tabs>
              <w:autoSpaceDE w:val="0"/>
              <w:autoSpaceDN w:val="0"/>
              <w:adjustRightInd w:val="0"/>
              <w:spacing w:after="0"/>
              <w:ind w:left="0"/>
              <w:jc w:val="both"/>
              <w:rPr>
                <w:rFonts w:ascii="Times New Roman" w:hAnsi="Times New Roman"/>
                <w:sz w:val="24"/>
                <w:szCs w:val="24"/>
              </w:rPr>
            </w:pPr>
            <w:r w:rsidRPr="00CB5148">
              <w:rPr>
                <w:rStyle w:val="Emphasis"/>
                <w:rFonts w:ascii="Times New Roman" w:hAnsi="Times New Roman" w:cs="Times New Roman"/>
                <w:i w:val="0"/>
                <w:sz w:val="24"/>
                <w:szCs w:val="24"/>
              </w:rPr>
              <w:t xml:space="preserve">Calder, Julian and Garrett, John (1999). </w:t>
            </w:r>
            <w:r w:rsidRPr="00CB5148">
              <w:rPr>
                <w:rStyle w:val="Emphasis"/>
                <w:rFonts w:ascii="Times New Roman" w:hAnsi="Times New Roman" w:cs="Times New Roman"/>
                <w:sz w:val="24"/>
                <w:szCs w:val="24"/>
              </w:rPr>
              <w:t>The 35 mm Photographerʼs Handbook</w:t>
            </w:r>
            <w:r w:rsidRPr="00CB5148">
              <w:rPr>
                <w:rStyle w:val="Emphasis"/>
                <w:rFonts w:ascii="Times New Roman" w:hAnsi="Times New Roman" w:cs="Times New Roman"/>
                <w:i w:val="0"/>
                <w:sz w:val="24"/>
                <w:szCs w:val="24"/>
              </w:rPr>
              <w:t>, Marshall Editions Limited: London.</w:t>
            </w:r>
          </w:p>
        </w:tc>
      </w:tr>
      <w:tr w:rsidR="006171C3" w:rsidRPr="005238C7" w:rsidTr="00DB4DCC">
        <w:trPr>
          <w:trHeight w:val="143"/>
        </w:trPr>
        <w:tc>
          <w:tcPr>
            <w:tcW w:w="900" w:type="dxa"/>
            <w:gridSpan w:val="2"/>
          </w:tcPr>
          <w:p w:rsidR="006171C3"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6171C3" w:rsidRPr="00CB5148" w:rsidRDefault="006171C3" w:rsidP="00D333F5">
            <w:pPr>
              <w:spacing w:after="0"/>
              <w:rPr>
                <w:rFonts w:ascii="Times New Roman" w:hAnsi="Times New Roman"/>
                <w:sz w:val="24"/>
                <w:szCs w:val="24"/>
                <w:shd w:val="clear" w:color="auto" w:fill="FFFFFF"/>
              </w:rPr>
            </w:pPr>
            <w:r w:rsidRPr="00CB5148">
              <w:rPr>
                <w:rFonts w:ascii="Times New Roman" w:hAnsi="Times New Roman"/>
                <w:sz w:val="24"/>
                <w:szCs w:val="24"/>
                <w:shd w:val="clear" w:color="auto" w:fill="FFFFFF"/>
              </w:rPr>
              <w:t xml:space="preserve">Kim, John (2004). </w:t>
            </w:r>
            <w:r w:rsidRPr="00CB5148">
              <w:rPr>
                <w:rFonts w:ascii="Times New Roman" w:hAnsi="Times New Roman"/>
                <w:i/>
                <w:sz w:val="24"/>
                <w:szCs w:val="24"/>
                <w:shd w:val="clear" w:color="auto" w:fill="FFFFFF"/>
              </w:rPr>
              <w:t>40 Digital Photography Techniques</w:t>
            </w:r>
            <w:r w:rsidRPr="00CB5148">
              <w:rPr>
                <w:rFonts w:ascii="Times New Roman" w:hAnsi="Times New Roman"/>
                <w:sz w:val="24"/>
                <w:szCs w:val="24"/>
                <w:shd w:val="clear" w:color="auto" w:fill="FFFFFF"/>
              </w:rPr>
              <w:t>, Youngjin: Korea.</w:t>
            </w:r>
          </w:p>
        </w:tc>
      </w:tr>
      <w:tr w:rsidR="006171C3" w:rsidRPr="005238C7" w:rsidTr="00DB4DCC">
        <w:trPr>
          <w:trHeight w:val="143"/>
        </w:trPr>
        <w:tc>
          <w:tcPr>
            <w:tcW w:w="900" w:type="dxa"/>
            <w:gridSpan w:val="2"/>
          </w:tcPr>
          <w:p w:rsidR="006171C3"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6171C3" w:rsidRPr="00CB5148" w:rsidRDefault="006171C3" w:rsidP="00D333F5">
            <w:pPr>
              <w:spacing w:after="0"/>
              <w:rPr>
                <w:rFonts w:ascii="Times New Roman" w:hAnsi="Times New Roman"/>
                <w:sz w:val="24"/>
                <w:szCs w:val="24"/>
                <w:shd w:val="clear" w:color="auto" w:fill="FFFFFF"/>
              </w:rPr>
            </w:pPr>
            <w:r w:rsidRPr="00CB5148">
              <w:rPr>
                <w:rStyle w:val="Emphasis"/>
                <w:rFonts w:ascii="Times New Roman" w:hAnsi="Times New Roman" w:cs="Times New Roman"/>
                <w:i w:val="0"/>
                <w:sz w:val="24"/>
                <w:szCs w:val="24"/>
              </w:rPr>
              <w:t xml:space="preserve">Solomon, Alain (1987). </w:t>
            </w:r>
            <w:r w:rsidRPr="00CB5148">
              <w:rPr>
                <w:rStyle w:val="Emphasis"/>
                <w:rFonts w:ascii="Times New Roman" w:hAnsi="Times New Roman" w:cs="Times New Roman"/>
                <w:sz w:val="24"/>
                <w:szCs w:val="24"/>
              </w:rPr>
              <w:t>Advertising Photography</w:t>
            </w:r>
            <w:r w:rsidRPr="00CB5148">
              <w:rPr>
                <w:rStyle w:val="Emphasis"/>
                <w:rFonts w:ascii="Times New Roman" w:hAnsi="Times New Roman" w:cs="Times New Roman"/>
                <w:i w:val="0"/>
                <w:sz w:val="24"/>
                <w:szCs w:val="24"/>
              </w:rPr>
              <w:t>, American Photographic Publishing and Imprint of Watson Guptill Publication: New York.</w:t>
            </w:r>
          </w:p>
        </w:tc>
      </w:tr>
      <w:tr w:rsidR="007153B7" w:rsidRPr="00BE51FC" w:rsidTr="00DB4DCC">
        <w:trPr>
          <w:trHeight w:val="143"/>
        </w:trPr>
        <w:tc>
          <w:tcPr>
            <w:tcW w:w="11160" w:type="dxa"/>
            <w:gridSpan w:val="14"/>
          </w:tcPr>
          <w:p w:rsidR="007153B7" w:rsidRPr="000B7CE2" w:rsidRDefault="007153B7" w:rsidP="00DB4DCC">
            <w:pPr>
              <w:spacing w:before="100" w:beforeAutospacing="1" w:afterAutospacing="1"/>
              <w:outlineLvl w:val="0"/>
              <w:rPr>
                <w:rFonts w:ascii="Times New Roman" w:hAnsi="Times New Roman"/>
                <w:shd w:val="clear" w:color="auto" w:fill="FFFFFF"/>
              </w:rPr>
            </w:pPr>
          </w:p>
        </w:tc>
      </w:tr>
      <w:tr w:rsidR="007153B7" w:rsidRPr="00BE51FC" w:rsidTr="00DB4DCC">
        <w:trPr>
          <w:trHeight w:val="143"/>
        </w:trPr>
        <w:tc>
          <w:tcPr>
            <w:tcW w:w="11160" w:type="dxa"/>
            <w:gridSpan w:val="14"/>
          </w:tcPr>
          <w:p w:rsidR="007153B7" w:rsidRPr="00BE51FC" w:rsidRDefault="007153B7" w:rsidP="00DB4DCC">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6171C3" w:rsidRPr="004D768C"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10260" w:type="dxa"/>
            <w:gridSpan w:val="12"/>
          </w:tcPr>
          <w:p w:rsidR="006171C3" w:rsidRPr="000A4EB2" w:rsidRDefault="006171C3" w:rsidP="00D333F5">
            <w:pPr>
              <w:pStyle w:val="ListParagraph"/>
              <w:numPr>
                <w:ilvl w:val="0"/>
                <w:numId w:val="39"/>
              </w:numPr>
              <w:tabs>
                <w:tab w:val="left" w:pos="0"/>
              </w:tabs>
              <w:autoSpaceDE w:val="0"/>
              <w:autoSpaceDN w:val="0"/>
              <w:adjustRightInd w:val="0"/>
              <w:spacing w:after="0"/>
              <w:ind w:left="0"/>
              <w:jc w:val="both"/>
              <w:rPr>
                <w:rStyle w:val="Emphasis"/>
                <w:rFonts w:ascii="Times New Roman" w:hAnsi="Times New Roman" w:cs="Times New Roman"/>
                <w:i w:val="0"/>
                <w:sz w:val="24"/>
                <w:szCs w:val="24"/>
              </w:rPr>
            </w:pPr>
            <w:r w:rsidRPr="000A4EB2">
              <w:rPr>
                <w:rStyle w:val="Emphasis"/>
                <w:rFonts w:ascii="Times New Roman" w:hAnsi="Times New Roman" w:cs="Times New Roman"/>
                <w:i w:val="0"/>
                <w:sz w:val="24"/>
                <w:szCs w:val="24"/>
              </w:rPr>
              <w:t>Langford</w:t>
            </w:r>
            <w:r>
              <w:rPr>
                <w:rStyle w:val="Emphasis"/>
                <w:rFonts w:ascii="Times New Roman" w:hAnsi="Times New Roman" w:cs="Times New Roman"/>
                <w:sz w:val="24"/>
                <w:szCs w:val="24"/>
              </w:rPr>
              <w:t>,</w:t>
            </w:r>
            <w:r w:rsidRPr="000A4EB2">
              <w:rPr>
                <w:rStyle w:val="Emphasis"/>
                <w:rFonts w:ascii="Times New Roman" w:hAnsi="Times New Roman" w:cs="Times New Roman"/>
                <w:sz w:val="24"/>
                <w:szCs w:val="24"/>
              </w:rPr>
              <w:t xml:space="preserve"> </w:t>
            </w:r>
            <w:r w:rsidRPr="000A4EB2">
              <w:rPr>
                <w:rStyle w:val="Emphasis"/>
                <w:rFonts w:ascii="Times New Roman" w:hAnsi="Times New Roman" w:cs="Times New Roman"/>
                <w:i w:val="0"/>
                <w:sz w:val="24"/>
                <w:szCs w:val="24"/>
              </w:rPr>
              <w:t>Micheal</w:t>
            </w:r>
            <w:r>
              <w:rPr>
                <w:rStyle w:val="Emphasis"/>
                <w:rFonts w:ascii="Times New Roman" w:hAnsi="Times New Roman" w:cs="Times New Roman"/>
                <w:sz w:val="24"/>
                <w:szCs w:val="24"/>
              </w:rPr>
              <w:t xml:space="preserve"> </w:t>
            </w:r>
            <w:r w:rsidRPr="008B207F">
              <w:rPr>
                <w:rStyle w:val="Emphasis"/>
                <w:rFonts w:ascii="Times New Roman" w:hAnsi="Times New Roman" w:cs="Times New Roman"/>
                <w:i w:val="0"/>
                <w:sz w:val="24"/>
                <w:szCs w:val="24"/>
              </w:rPr>
              <w:t>(2000).</w:t>
            </w:r>
            <w:r w:rsidRPr="000A4EB2">
              <w:rPr>
                <w:rStyle w:val="Emphasis"/>
                <w:rFonts w:ascii="Times New Roman" w:hAnsi="Times New Roman" w:cs="Times New Roman"/>
                <w:i w:val="0"/>
                <w:sz w:val="24"/>
                <w:szCs w:val="24"/>
              </w:rPr>
              <w:t xml:space="preserve"> </w:t>
            </w:r>
            <w:r w:rsidRPr="008D79FA">
              <w:rPr>
                <w:rStyle w:val="Emphasis"/>
                <w:rFonts w:ascii="Times New Roman" w:hAnsi="Times New Roman" w:cs="Times New Roman"/>
                <w:sz w:val="24"/>
                <w:szCs w:val="24"/>
              </w:rPr>
              <w:t>Basic Photography</w:t>
            </w:r>
            <w:r w:rsidRPr="000A4EB2">
              <w:rPr>
                <w:rStyle w:val="Emphasis"/>
                <w:rFonts w:ascii="Times New Roman" w:hAnsi="Times New Roman" w:cs="Times New Roman"/>
                <w:i w:val="0"/>
                <w:sz w:val="24"/>
                <w:szCs w:val="24"/>
              </w:rPr>
              <w:t xml:space="preserve"> (7</w:t>
            </w:r>
            <w:r w:rsidRPr="000A4EB2">
              <w:rPr>
                <w:rStyle w:val="Emphasis"/>
                <w:rFonts w:ascii="Times New Roman" w:hAnsi="Times New Roman" w:cs="Times New Roman"/>
                <w:i w:val="0"/>
                <w:sz w:val="24"/>
                <w:szCs w:val="24"/>
                <w:vertAlign w:val="superscript"/>
              </w:rPr>
              <w:t>th</w:t>
            </w:r>
            <w:r w:rsidRPr="000A4EB2">
              <w:rPr>
                <w:rStyle w:val="Emphasis"/>
                <w:rFonts w:ascii="Times New Roman" w:hAnsi="Times New Roman" w:cs="Times New Roman"/>
                <w:i w:val="0"/>
                <w:sz w:val="24"/>
                <w:szCs w:val="24"/>
              </w:rPr>
              <w:t xml:space="preserve"> Edition). Focal Press: US.</w:t>
            </w:r>
          </w:p>
          <w:p w:rsidR="006171C3" w:rsidRPr="005238C7" w:rsidRDefault="00B03AC4" w:rsidP="00D333F5">
            <w:pPr>
              <w:pStyle w:val="ListParagraph"/>
              <w:spacing w:after="0"/>
              <w:ind w:left="0"/>
              <w:jc w:val="both"/>
              <w:rPr>
                <w:rFonts w:ascii="Times New Roman" w:hAnsi="Times New Roman"/>
                <w:sz w:val="24"/>
                <w:szCs w:val="24"/>
              </w:rPr>
            </w:pPr>
            <w:hyperlink r:id="rId133" w:history="1">
              <w:r w:rsidR="006171C3" w:rsidRPr="00CB5148">
                <w:rPr>
                  <w:rStyle w:val="Emphasis"/>
                  <w:rFonts w:ascii="Times New Roman" w:hAnsi="Times New Roman" w:cs="Times New Roman"/>
                  <w:i w:val="0"/>
                  <w:szCs w:val="24"/>
                </w:rPr>
                <w:t>https://www.google.co.in/books/edition/Basic_Photography/0KPY3jsejJwC?hl=en&amp;gbpv=1&amp;dq=basics+of+photography&amp;printsec=frontcover</w:t>
              </w:r>
            </w:hyperlink>
          </w:p>
        </w:tc>
      </w:tr>
      <w:tr w:rsidR="006171C3" w:rsidRPr="004D768C"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10260" w:type="dxa"/>
            <w:gridSpan w:val="12"/>
          </w:tcPr>
          <w:p w:rsidR="006171C3" w:rsidRPr="000A4EB2" w:rsidRDefault="006171C3" w:rsidP="00D333F5">
            <w:pPr>
              <w:pStyle w:val="ListParagraph"/>
              <w:numPr>
                <w:ilvl w:val="0"/>
                <w:numId w:val="39"/>
              </w:numPr>
              <w:tabs>
                <w:tab w:val="left" w:pos="0"/>
              </w:tabs>
              <w:autoSpaceDE w:val="0"/>
              <w:autoSpaceDN w:val="0"/>
              <w:adjustRightInd w:val="0"/>
              <w:spacing w:after="0"/>
              <w:ind w:left="0"/>
              <w:jc w:val="both"/>
              <w:rPr>
                <w:rStyle w:val="Emphasis"/>
                <w:rFonts w:ascii="Times New Roman" w:hAnsi="Times New Roman" w:cs="Times New Roman"/>
                <w:i w:val="0"/>
                <w:sz w:val="24"/>
                <w:szCs w:val="24"/>
              </w:rPr>
            </w:pPr>
            <w:r w:rsidRPr="000A4EB2">
              <w:rPr>
                <w:rStyle w:val="Emphasis"/>
                <w:rFonts w:ascii="Times New Roman" w:hAnsi="Times New Roman" w:cs="Times New Roman"/>
                <w:i w:val="0"/>
                <w:sz w:val="24"/>
                <w:szCs w:val="24"/>
              </w:rPr>
              <w:t>Malphas</w:t>
            </w:r>
            <w:r>
              <w:rPr>
                <w:rStyle w:val="Emphasis"/>
                <w:rFonts w:ascii="Times New Roman" w:hAnsi="Times New Roman" w:cs="Times New Roman"/>
                <w:sz w:val="24"/>
                <w:szCs w:val="24"/>
              </w:rPr>
              <w:t>,</w:t>
            </w:r>
            <w:r w:rsidRPr="000A4EB2">
              <w:rPr>
                <w:rStyle w:val="Emphasis"/>
                <w:rFonts w:ascii="Times New Roman" w:hAnsi="Times New Roman" w:cs="Times New Roman"/>
                <w:sz w:val="24"/>
                <w:szCs w:val="24"/>
              </w:rPr>
              <w:t xml:space="preserve"> </w:t>
            </w:r>
            <w:r w:rsidRPr="000A4EB2">
              <w:rPr>
                <w:rStyle w:val="Emphasis"/>
                <w:rFonts w:ascii="Times New Roman" w:hAnsi="Times New Roman" w:cs="Times New Roman"/>
                <w:i w:val="0"/>
                <w:sz w:val="24"/>
                <w:szCs w:val="24"/>
              </w:rPr>
              <w:t>Phil</w:t>
            </w:r>
            <w:r>
              <w:rPr>
                <w:rStyle w:val="Emphasis"/>
                <w:rFonts w:ascii="Times New Roman" w:hAnsi="Times New Roman" w:cs="Times New Roman"/>
                <w:sz w:val="24"/>
                <w:szCs w:val="24"/>
              </w:rPr>
              <w:t xml:space="preserve"> </w:t>
            </w:r>
            <w:r w:rsidRPr="008B207F">
              <w:rPr>
                <w:rStyle w:val="Emphasis"/>
                <w:rFonts w:ascii="Times New Roman" w:hAnsi="Times New Roman" w:cs="Times New Roman"/>
                <w:i w:val="0"/>
                <w:sz w:val="24"/>
                <w:szCs w:val="24"/>
              </w:rPr>
              <w:t>(2007).</w:t>
            </w:r>
            <w:r w:rsidRPr="000A4EB2">
              <w:rPr>
                <w:rStyle w:val="Emphasis"/>
                <w:rFonts w:ascii="Times New Roman" w:hAnsi="Times New Roman" w:cs="Times New Roman"/>
                <w:sz w:val="24"/>
                <w:szCs w:val="24"/>
              </w:rPr>
              <w:t xml:space="preserve"> </w:t>
            </w:r>
            <w:r w:rsidRPr="008D79FA">
              <w:rPr>
                <w:rStyle w:val="Emphasis"/>
                <w:rFonts w:ascii="Times New Roman" w:hAnsi="Times New Roman" w:cs="Times New Roman"/>
                <w:sz w:val="24"/>
                <w:szCs w:val="24"/>
              </w:rPr>
              <w:t>Basic Photography: Capturing Colour</w:t>
            </w:r>
            <w:r>
              <w:rPr>
                <w:rStyle w:val="Emphasis"/>
                <w:rFonts w:ascii="Times New Roman" w:hAnsi="Times New Roman" w:cs="Times New Roman"/>
                <w:sz w:val="24"/>
                <w:szCs w:val="24"/>
              </w:rPr>
              <w:t>,</w:t>
            </w:r>
            <w:r w:rsidRPr="000A4EB2">
              <w:rPr>
                <w:rStyle w:val="Emphasis"/>
                <w:rFonts w:ascii="Times New Roman" w:hAnsi="Times New Roman" w:cs="Times New Roman"/>
                <w:i w:val="0"/>
                <w:sz w:val="24"/>
                <w:szCs w:val="24"/>
              </w:rPr>
              <w:t xml:space="preserve"> Ava Book: SA.</w:t>
            </w:r>
          </w:p>
          <w:p w:rsidR="006171C3" w:rsidRPr="005238C7" w:rsidRDefault="00B03AC4" w:rsidP="00D333F5">
            <w:pPr>
              <w:pStyle w:val="ListParagraph"/>
              <w:spacing w:after="0"/>
              <w:ind w:left="0"/>
              <w:jc w:val="both"/>
              <w:rPr>
                <w:rFonts w:ascii="Times New Roman" w:hAnsi="Times New Roman"/>
                <w:sz w:val="24"/>
                <w:szCs w:val="24"/>
              </w:rPr>
            </w:pPr>
            <w:hyperlink r:id="rId134" w:history="1">
              <w:r w:rsidR="006171C3" w:rsidRPr="00CB5148">
                <w:rPr>
                  <w:rStyle w:val="Emphasis"/>
                  <w:rFonts w:ascii="Times New Roman" w:hAnsi="Times New Roman" w:cs="Times New Roman"/>
                  <w:i w:val="0"/>
                  <w:szCs w:val="24"/>
                </w:rPr>
                <w:t>https://www.google.co.in/books/edition/Basics_Photography_03_Capturing_Colour/Oovlgh_gYfwC?hl=en&amp;gbpv=1&amp;dq=basics+of+photography&amp;printsec=frontcover</w:t>
              </w:r>
            </w:hyperlink>
          </w:p>
        </w:tc>
      </w:tr>
      <w:tr w:rsidR="006171C3" w:rsidRPr="004D768C" w:rsidTr="00DB4DCC">
        <w:trPr>
          <w:trHeight w:val="143"/>
        </w:trPr>
        <w:tc>
          <w:tcPr>
            <w:tcW w:w="900" w:type="dxa"/>
            <w:gridSpan w:val="2"/>
          </w:tcPr>
          <w:p w:rsidR="006171C3" w:rsidRPr="00362AB0"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10260" w:type="dxa"/>
            <w:gridSpan w:val="12"/>
          </w:tcPr>
          <w:p w:rsidR="006171C3" w:rsidRPr="000A4EB2" w:rsidRDefault="006171C3" w:rsidP="00D333F5">
            <w:pPr>
              <w:pStyle w:val="ListParagraph"/>
              <w:numPr>
                <w:ilvl w:val="0"/>
                <w:numId w:val="39"/>
              </w:numPr>
              <w:tabs>
                <w:tab w:val="left" w:pos="0"/>
              </w:tabs>
              <w:autoSpaceDE w:val="0"/>
              <w:autoSpaceDN w:val="0"/>
              <w:adjustRightInd w:val="0"/>
              <w:spacing w:after="0"/>
              <w:ind w:left="0"/>
              <w:jc w:val="both"/>
              <w:rPr>
                <w:rStyle w:val="Emphasis"/>
                <w:rFonts w:ascii="Times New Roman" w:hAnsi="Times New Roman" w:cs="Times New Roman"/>
                <w:i w:val="0"/>
                <w:sz w:val="24"/>
                <w:szCs w:val="24"/>
              </w:rPr>
            </w:pPr>
            <w:r w:rsidRPr="000A4EB2">
              <w:rPr>
                <w:rStyle w:val="Emphasis"/>
                <w:rFonts w:ascii="Times New Roman" w:hAnsi="Times New Roman" w:cs="Times New Roman"/>
                <w:i w:val="0"/>
                <w:sz w:val="24"/>
                <w:szCs w:val="24"/>
              </w:rPr>
              <w:t>Prakel</w:t>
            </w:r>
            <w:r>
              <w:rPr>
                <w:rStyle w:val="Emphasis"/>
                <w:rFonts w:ascii="Times New Roman" w:hAnsi="Times New Roman" w:cs="Times New Roman"/>
                <w:sz w:val="24"/>
                <w:szCs w:val="24"/>
              </w:rPr>
              <w:t>,</w:t>
            </w:r>
            <w:r w:rsidRPr="000A4EB2">
              <w:rPr>
                <w:rStyle w:val="Emphasis"/>
                <w:rFonts w:ascii="Times New Roman" w:hAnsi="Times New Roman" w:cs="Times New Roman"/>
                <w:sz w:val="24"/>
                <w:szCs w:val="24"/>
              </w:rPr>
              <w:t xml:space="preserve"> </w:t>
            </w:r>
            <w:r w:rsidRPr="000A4EB2">
              <w:rPr>
                <w:rStyle w:val="Emphasis"/>
                <w:rFonts w:ascii="Times New Roman" w:hAnsi="Times New Roman" w:cs="Times New Roman"/>
                <w:i w:val="0"/>
                <w:sz w:val="24"/>
                <w:szCs w:val="24"/>
              </w:rPr>
              <w:t>David</w:t>
            </w:r>
            <w:r>
              <w:rPr>
                <w:rStyle w:val="Emphasis"/>
                <w:rFonts w:ascii="Times New Roman" w:hAnsi="Times New Roman" w:cs="Times New Roman"/>
                <w:sz w:val="24"/>
                <w:szCs w:val="24"/>
              </w:rPr>
              <w:t xml:space="preserve"> (2006).</w:t>
            </w:r>
            <w:r w:rsidRPr="000A4EB2">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 xml:space="preserve">Basic Photography: Composition, </w:t>
            </w:r>
            <w:r w:rsidRPr="000A4EB2">
              <w:rPr>
                <w:rStyle w:val="Emphasis"/>
                <w:rFonts w:ascii="Times New Roman" w:hAnsi="Times New Roman" w:cs="Times New Roman"/>
                <w:i w:val="0"/>
                <w:sz w:val="24"/>
                <w:szCs w:val="24"/>
              </w:rPr>
              <w:t>Ava Book: SA.</w:t>
            </w:r>
          </w:p>
          <w:p w:rsidR="006171C3" w:rsidRPr="005238C7" w:rsidRDefault="00B03AC4" w:rsidP="00D333F5">
            <w:pPr>
              <w:pStyle w:val="ListParagraph"/>
              <w:spacing w:after="0"/>
              <w:ind w:left="0"/>
              <w:jc w:val="both"/>
              <w:rPr>
                <w:rFonts w:ascii="Times New Roman" w:hAnsi="Times New Roman"/>
                <w:sz w:val="24"/>
                <w:szCs w:val="24"/>
              </w:rPr>
            </w:pPr>
            <w:hyperlink r:id="rId135" w:history="1">
              <w:r w:rsidR="006171C3" w:rsidRPr="00CB5148">
                <w:rPr>
                  <w:rStyle w:val="Emphasis"/>
                  <w:rFonts w:ascii="Times New Roman" w:hAnsi="Times New Roman" w:cs="Times New Roman"/>
                  <w:i w:val="0"/>
                  <w:szCs w:val="24"/>
                </w:rPr>
                <w:t>https://www.google.co.in/books/edition/Basics_Photography_01_Composition/_kbRUmMrZycC?hl=en&amp;gbpv=1&amp;dq=basics+of+photography&amp;printsec=frontcover</w:t>
              </w:r>
            </w:hyperlink>
          </w:p>
        </w:tc>
      </w:tr>
      <w:tr w:rsidR="006171C3" w:rsidRPr="004D768C" w:rsidTr="00DB4DCC">
        <w:trPr>
          <w:trHeight w:val="143"/>
        </w:trPr>
        <w:tc>
          <w:tcPr>
            <w:tcW w:w="900" w:type="dxa"/>
            <w:gridSpan w:val="2"/>
          </w:tcPr>
          <w:p w:rsidR="006171C3"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10260" w:type="dxa"/>
            <w:gridSpan w:val="12"/>
          </w:tcPr>
          <w:p w:rsidR="006171C3" w:rsidRPr="000A4EB2" w:rsidRDefault="006171C3" w:rsidP="00D333F5">
            <w:pPr>
              <w:pStyle w:val="ListParagraph"/>
              <w:numPr>
                <w:ilvl w:val="0"/>
                <w:numId w:val="39"/>
              </w:numPr>
              <w:tabs>
                <w:tab w:val="left" w:pos="0"/>
              </w:tabs>
              <w:autoSpaceDE w:val="0"/>
              <w:autoSpaceDN w:val="0"/>
              <w:adjustRightInd w:val="0"/>
              <w:spacing w:after="0"/>
              <w:ind w:left="0"/>
              <w:jc w:val="both"/>
              <w:rPr>
                <w:rStyle w:val="Emphasis"/>
                <w:rFonts w:ascii="Times New Roman" w:hAnsi="Times New Roman" w:cs="Times New Roman"/>
                <w:i w:val="0"/>
                <w:sz w:val="24"/>
                <w:szCs w:val="24"/>
              </w:rPr>
            </w:pPr>
            <w:r w:rsidRPr="000A4EB2">
              <w:rPr>
                <w:rStyle w:val="Emphasis"/>
                <w:rFonts w:ascii="Times New Roman" w:hAnsi="Times New Roman" w:cs="Times New Roman"/>
                <w:i w:val="0"/>
                <w:sz w:val="24"/>
                <w:szCs w:val="24"/>
              </w:rPr>
              <w:t>Prakel</w:t>
            </w:r>
            <w:r>
              <w:rPr>
                <w:rStyle w:val="Emphasis"/>
                <w:rFonts w:ascii="Times New Roman" w:hAnsi="Times New Roman" w:cs="Times New Roman"/>
                <w:sz w:val="24"/>
                <w:szCs w:val="24"/>
              </w:rPr>
              <w:t>,</w:t>
            </w:r>
            <w:r w:rsidRPr="000A4EB2">
              <w:rPr>
                <w:rStyle w:val="Emphasis"/>
                <w:rFonts w:ascii="Times New Roman" w:hAnsi="Times New Roman" w:cs="Times New Roman"/>
                <w:sz w:val="24"/>
                <w:szCs w:val="24"/>
              </w:rPr>
              <w:t xml:space="preserve"> </w:t>
            </w:r>
            <w:r w:rsidRPr="000A4EB2">
              <w:rPr>
                <w:rStyle w:val="Emphasis"/>
                <w:rFonts w:ascii="Times New Roman" w:hAnsi="Times New Roman" w:cs="Times New Roman"/>
                <w:i w:val="0"/>
                <w:sz w:val="24"/>
                <w:szCs w:val="24"/>
              </w:rPr>
              <w:t>David</w:t>
            </w:r>
            <w:r>
              <w:rPr>
                <w:rStyle w:val="Emphasis"/>
                <w:rFonts w:ascii="Times New Roman" w:hAnsi="Times New Roman" w:cs="Times New Roman"/>
                <w:sz w:val="24"/>
                <w:szCs w:val="24"/>
              </w:rPr>
              <w:t xml:space="preserve"> (2013).</w:t>
            </w:r>
            <w:r w:rsidRPr="000A4EB2">
              <w:rPr>
                <w:rStyle w:val="Emphasis"/>
                <w:rFonts w:ascii="Times New Roman" w:hAnsi="Times New Roman" w:cs="Times New Roman"/>
                <w:sz w:val="24"/>
                <w:szCs w:val="24"/>
              </w:rPr>
              <w:t xml:space="preserve"> </w:t>
            </w:r>
            <w:r>
              <w:rPr>
                <w:rStyle w:val="Emphasis"/>
                <w:rFonts w:ascii="Times New Roman" w:hAnsi="Times New Roman" w:cs="Times New Roman"/>
                <w:sz w:val="24"/>
                <w:szCs w:val="24"/>
              </w:rPr>
              <w:t>Basic Photography: Lighting,</w:t>
            </w:r>
            <w:r w:rsidRPr="000A4EB2">
              <w:rPr>
                <w:rStyle w:val="Emphasis"/>
                <w:rFonts w:ascii="Times New Roman" w:hAnsi="Times New Roman" w:cs="Times New Roman"/>
                <w:i w:val="0"/>
                <w:sz w:val="24"/>
                <w:szCs w:val="24"/>
              </w:rPr>
              <w:t xml:space="preserve"> Ava Book: SA.</w:t>
            </w:r>
          </w:p>
          <w:p w:rsidR="006171C3" w:rsidRPr="002B1967" w:rsidRDefault="00B03AC4" w:rsidP="00D333F5">
            <w:pPr>
              <w:pStyle w:val="ListParagraph"/>
              <w:spacing w:after="0"/>
              <w:ind w:left="0"/>
              <w:jc w:val="both"/>
              <w:rPr>
                <w:rFonts w:ascii="Times New Roman" w:hAnsi="Times New Roman" w:cs="Times New Roman"/>
                <w:sz w:val="24"/>
                <w:szCs w:val="24"/>
              </w:rPr>
            </w:pPr>
            <w:hyperlink r:id="rId136" w:history="1">
              <w:r w:rsidR="006171C3" w:rsidRPr="00CB5148">
                <w:rPr>
                  <w:rStyle w:val="Emphasis"/>
                  <w:rFonts w:ascii="Times New Roman" w:hAnsi="Times New Roman" w:cs="Times New Roman"/>
                  <w:i w:val="0"/>
                  <w:szCs w:val="24"/>
                </w:rPr>
                <w:t>https://www.google.co.in/books/edition/Basics_Photography_02_Lighting/ftQxDwAAQBAJ?hl=en&amp;gbpv=1&amp;dq=basics+of+photography&amp;printsec=frontcover</w:t>
              </w:r>
            </w:hyperlink>
          </w:p>
        </w:tc>
      </w:tr>
      <w:tr w:rsidR="006171C3" w:rsidRPr="004D768C" w:rsidTr="00DB4DCC">
        <w:trPr>
          <w:trHeight w:val="143"/>
        </w:trPr>
        <w:tc>
          <w:tcPr>
            <w:tcW w:w="900" w:type="dxa"/>
            <w:gridSpan w:val="2"/>
          </w:tcPr>
          <w:p w:rsidR="006171C3" w:rsidRDefault="006171C3" w:rsidP="00DB4DCC">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p>
        </w:tc>
        <w:tc>
          <w:tcPr>
            <w:tcW w:w="10260" w:type="dxa"/>
            <w:gridSpan w:val="12"/>
          </w:tcPr>
          <w:p w:rsidR="006171C3" w:rsidRPr="000A4EB2" w:rsidRDefault="006171C3" w:rsidP="00D333F5">
            <w:pPr>
              <w:pStyle w:val="ListParagraph"/>
              <w:numPr>
                <w:ilvl w:val="0"/>
                <w:numId w:val="39"/>
              </w:numPr>
              <w:tabs>
                <w:tab w:val="left" w:pos="0"/>
              </w:tabs>
              <w:autoSpaceDE w:val="0"/>
              <w:autoSpaceDN w:val="0"/>
              <w:adjustRightInd w:val="0"/>
              <w:spacing w:after="0"/>
              <w:ind w:left="0"/>
              <w:jc w:val="both"/>
              <w:rPr>
                <w:rStyle w:val="Emphasis"/>
                <w:rFonts w:ascii="Times New Roman" w:hAnsi="Times New Roman" w:cs="Times New Roman"/>
                <w:i w:val="0"/>
                <w:sz w:val="24"/>
                <w:szCs w:val="24"/>
              </w:rPr>
            </w:pPr>
            <w:r w:rsidRPr="000A4EB2">
              <w:rPr>
                <w:rStyle w:val="Emphasis"/>
                <w:rFonts w:ascii="Times New Roman" w:hAnsi="Times New Roman" w:cs="Times New Roman"/>
                <w:i w:val="0"/>
                <w:sz w:val="24"/>
                <w:szCs w:val="24"/>
              </w:rPr>
              <w:t>Webb</w:t>
            </w:r>
            <w:r>
              <w:rPr>
                <w:rStyle w:val="Emphasis"/>
                <w:rFonts w:ascii="Times New Roman" w:hAnsi="Times New Roman" w:cs="Times New Roman"/>
                <w:sz w:val="24"/>
                <w:szCs w:val="24"/>
              </w:rPr>
              <w:t>,</w:t>
            </w:r>
            <w:r w:rsidRPr="000A4EB2">
              <w:rPr>
                <w:rStyle w:val="Emphasis"/>
                <w:rFonts w:ascii="Times New Roman" w:hAnsi="Times New Roman" w:cs="Times New Roman"/>
                <w:sz w:val="24"/>
                <w:szCs w:val="24"/>
              </w:rPr>
              <w:t xml:space="preserve"> </w:t>
            </w:r>
            <w:r w:rsidRPr="000A4EB2">
              <w:rPr>
                <w:rStyle w:val="Emphasis"/>
                <w:rFonts w:ascii="Times New Roman" w:hAnsi="Times New Roman" w:cs="Times New Roman"/>
                <w:i w:val="0"/>
                <w:sz w:val="24"/>
                <w:szCs w:val="24"/>
              </w:rPr>
              <w:t>Jeremy</w:t>
            </w:r>
            <w:r>
              <w:rPr>
                <w:rStyle w:val="Emphasis"/>
                <w:rFonts w:ascii="Times New Roman" w:hAnsi="Times New Roman" w:cs="Times New Roman"/>
                <w:sz w:val="24"/>
                <w:szCs w:val="24"/>
              </w:rPr>
              <w:t xml:space="preserve"> (2010).</w:t>
            </w:r>
            <w:r w:rsidRPr="000A4EB2">
              <w:rPr>
                <w:rStyle w:val="Emphasis"/>
                <w:rFonts w:ascii="Times New Roman" w:hAnsi="Times New Roman" w:cs="Times New Roman"/>
                <w:sz w:val="24"/>
                <w:szCs w:val="24"/>
              </w:rPr>
              <w:t xml:space="preserve"> </w:t>
            </w:r>
            <w:r w:rsidRPr="008D79FA">
              <w:rPr>
                <w:rStyle w:val="Emphasis"/>
                <w:rFonts w:ascii="Times New Roman" w:hAnsi="Times New Roman" w:cs="Times New Roman"/>
                <w:sz w:val="24"/>
                <w:szCs w:val="24"/>
              </w:rPr>
              <w:t>Basic Creative Photography</w:t>
            </w:r>
            <w:r>
              <w:rPr>
                <w:rStyle w:val="Emphasis"/>
                <w:rFonts w:ascii="Times New Roman" w:hAnsi="Times New Roman" w:cs="Times New Roman"/>
                <w:sz w:val="24"/>
                <w:szCs w:val="24"/>
              </w:rPr>
              <w:t>,</w:t>
            </w:r>
            <w:r w:rsidRPr="000A4EB2">
              <w:rPr>
                <w:rStyle w:val="Emphasis"/>
                <w:rFonts w:ascii="Times New Roman" w:hAnsi="Times New Roman" w:cs="Times New Roman"/>
                <w:i w:val="0"/>
                <w:sz w:val="24"/>
                <w:szCs w:val="24"/>
              </w:rPr>
              <w:t xml:space="preserve"> Ava Book: SA.</w:t>
            </w:r>
          </w:p>
          <w:p w:rsidR="006171C3" w:rsidRPr="00C87A47" w:rsidRDefault="00B03AC4" w:rsidP="00D333F5">
            <w:pPr>
              <w:pStyle w:val="ListParagraph"/>
              <w:tabs>
                <w:tab w:val="left" w:pos="0"/>
              </w:tabs>
              <w:autoSpaceDE w:val="0"/>
              <w:autoSpaceDN w:val="0"/>
              <w:adjustRightInd w:val="0"/>
              <w:spacing w:after="0"/>
              <w:ind w:left="0"/>
              <w:jc w:val="both"/>
              <w:rPr>
                <w:rFonts w:ascii="Times New Roman" w:hAnsi="Times New Roman" w:cs="Times New Roman"/>
                <w:sz w:val="24"/>
                <w:szCs w:val="24"/>
              </w:rPr>
            </w:pPr>
            <w:hyperlink r:id="rId137" w:history="1">
              <w:r w:rsidR="006171C3" w:rsidRPr="00CB5148">
                <w:rPr>
                  <w:rStyle w:val="Emphasis"/>
                  <w:rFonts w:ascii="Times New Roman" w:hAnsi="Times New Roman" w:cs="Times New Roman"/>
                  <w:i w:val="0"/>
                  <w:szCs w:val="24"/>
                </w:rPr>
                <w:t>https://www.google.co.in/books/edition/Basics_Creative_Photography_01_Design_Pr/T5T9br39gpUC?hl=en&amp;gbpv=1&amp;dq=basics+of+photography&amp;printsec=frontcover</w:t>
              </w:r>
            </w:hyperlink>
          </w:p>
        </w:tc>
      </w:tr>
      <w:tr w:rsidR="007153B7" w:rsidRPr="00BE51FC" w:rsidTr="00DB4DCC">
        <w:trPr>
          <w:trHeight w:val="143"/>
        </w:trPr>
        <w:tc>
          <w:tcPr>
            <w:tcW w:w="11160" w:type="dxa"/>
            <w:gridSpan w:val="14"/>
          </w:tcPr>
          <w:p w:rsidR="007153B7" w:rsidRPr="002B1967" w:rsidRDefault="007153B7" w:rsidP="00911BB0">
            <w:pPr>
              <w:tabs>
                <w:tab w:val="left" w:pos="0"/>
              </w:tabs>
              <w:spacing w:after="0"/>
              <w:textAlignment w:val="baseline"/>
              <w:rPr>
                <w:rFonts w:ascii="Times New Roman" w:hAnsi="Times New Roman" w:cs="Times New Roman"/>
                <w:sz w:val="24"/>
                <w:szCs w:val="24"/>
              </w:rPr>
            </w:pPr>
            <w:r>
              <w:rPr>
                <w:rFonts w:ascii="Times New Roman" w:hAnsi="Times New Roman"/>
                <w:sz w:val="24"/>
                <w:szCs w:val="24"/>
              </w:rPr>
              <w:t>Course Designed By:</w:t>
            </w:r>
            <w:r w:rsidRPr="002B1967">
              <w:rPr>
                <w:rFonts w:ascii="Times New Roman" w:eastAsia="Times New Roman" w:hAnsi="Times New Roman" w:cs="Times New Roman"/>
                <w:b/>
                <w:color w:val="000000"/>
                <w:sz w:val="24"/>
                <w:szCs w:val="24"/>
              </w:rPr>
              <w:t xml:space="preserve"> </w:t>
            </w:r>
            <w:r w:rsidRPr="002B1967">
              <w:rPr>
                <w:rFonts w:ascii="Times New Roman" w:hAnsi="Times New Roman" w:cs="Times New Roman"/>
                <w:sz w:val="24"/>
                <w:szCs w:val="24"/>
              </w:rPr>
              <w:t>Dr. M. Srihari, Assistant Professor, Department of Communication and Media Studies, Bharathiar University, Coimbatore</w:t>
            </w:r>
          </w:p>
          <w:p w:rsidR="007153B7" w:rsidRPr="00362AB0" w:rsidRDefault="007153B7" w:rsidP="00911BB0">
            <w:pPr>
              <w:tabs>
                <w:tab w:val="left" w:pos="0"/>
              </w:tabs>
              <w:spacing w:after="0" w:line="240" w:lineRule="auto"/>
              <w:textAlignment w:val="baseline"/>
              <w:rPr>
                <w:rFonts w:ascii="Times New Roman" w:hAnsi="Times New Roman"/>
                <w:sz w:val="24"/>
                <w:szCs w:val="24"/>
              </w:rPr>
            </w:pPr>
            <w:r>
              <w:rPr>
                <w:rFonts w:ascii="Times New Roman" w:hAnsi="Times New Roman"/>
                <w:sz w:val="24"/>
                <w:szCs w:val="24"/>
              </w:rPr>
              <w:t xml:space="preserve">Course </w:t>
            </w:r>
            <w:r w:rsidRPr="00B54AA9">
              <w:rPr>
                <w:rFonts w:ascii="Times New Roman" w:eastAsia="Times New Roman" w:hAnsi="Times New Roman" w:cs="Times New Roman"/>
                <w:color w:val="000000"/>
                <w:sz w:val="24"/>
                <w:szCs w:val="24"/>
              </w:rPr>
              <w:t xml:space="preserve">Verified </w:t>
            </w:r>
            <w:r>
              <w:rPr>
                <w:rFonts w:ascii="Times New Roman" w:eastAsia="Times New Roman" w:hAnsi="Times New Roman" w:cs="Times New Roman"/>
                <w:color w:val="000000"/>
                <w:sz w:val="24"/>
                <w:szCs w:val="24"/>
              </w:rPr>
              <w:t>B</w:t>
            </w:r>
            <w:r w:rsidRPr="00B54AA9">
              <w:rPr>
                <w:rFonts w:ascii="Times New Roman" w:eastAsia="Times New Roman" w:hAnsi="Times New Roman" w:cs="Times New Roman"/>
                <w:color w:val="000000"/>
                <w:sz w:val="24"/>
                <w:szCs w:val="24"/>
              </w:rPr>
              <w:t>y:</w:t>
            </w:r>
            <w:r w:rsidRPr="002B1967">
              <w:rPr>
                <w:rFonts w:ascii="Times New Roman" w:eastAsia="Times New Roman" w:hAnsi="Times New Roman" w:cs="Times New Roman"/>
                <w:color w:val="000000"/>
                <w:sz w:val="24"/>
                <w:szCs w:val="24"/>
              </w:rPr>
              <w:t xml:space="preserve">  Dr.P.E.Thomas, Professor &amp; Head, Department of Communication and Media Studies, Bharathiar University , Coimbatore</w:t>
            </w:r>
          </w:p>
        </w:tc>
      </w:tr>
    </w:tbl>
    <w:p w:rsidR="00AD0487" w:rsidRPr="002B1967" w:rsidRDefault="00AD0487" w:rsidP="00AD0487">
      <w:pPr>
        <w:pStyle w:val="ListParagraph"/>
        <w:tabs>
          <w:tab w:val="left" w:pos="0"/>
        </w:tabs>
        <w:autoSpaceDE w:val="0"/>
        <w:autoSpaceDN w:val="0"/>
        <w:adjustRightInd w:val="0"/>
        <w:spacing w:after="0"/>
        <w:ind w:left="0"/>
        <w:jc w:val="both"/>
        <w:rPr>
          <w:rStyle w:val="Emphasis"/>
          <w:rFonts w:ascii="Times New Roman" w:hAnsi="Times New Roman" w:cs="Times New Roman"/>
          <w:i w:val="0"/>
          <w:sz w:val="24"/>
          <w:szCs w:val="24"/>
        </w:rPr>
      </w:pPr>
    </w:p>
    <w:p w:rsidR="00AD0487" w:rsidRPr="002B1967" w:rsidRDefault="00AD0487" w:rsidP="00AD0487">
      <w:pPr>
        <w:pStyle w:val="ListParagraph"/>
        <w:tabs>
          <w:tab w:val="left" w:pos="0"/>
        </w:tabs>
        <w:autoSpaceDE w:val="0"/>
        <w:autoSpaceDN w:val="0"/>
        <w:adjustRightInd w:val="0"/>
        <w:spacing w:after="0"/>
        <w:ind w:left="0"/>
        <w:jc w:val="both"/>
        <w:rPr>
          <w:rFonts w:ascii="Times New Roman" w:hAnsi="Times New Roman" w:cs="Times New Roman"/>
          <w:sz w:val="24"/>
          <w:szCs w:val="24"/>
        </w:rPr>
      </w:pPr>
      <w:r w:rsidRPr="002B1967">
        <w:rPr>
          <w:rFonts w:ascii="Times New Roman" w:hAnsi="Times New Roman" w:cs="Times New Roman"/>
          <w:b/>
          <w:sz w:val="24"/>
          <w:szCs w:val="24"/>
        </w:rPr>
        <w:t xml:space="preserve">Search Keywords: </w:t>
      </w:r>
      <w:r w:rsidRPr="002B1967">
        <w:rPr>
          <w:rFonts w:ascii="Times New Roman" w:hAnsi="Times New Roman" w:cs="Times New Roman"/>
          <w:sz w:val="24"/>
          <w:szCs w:val="24"/>
        </w:rPr>
        <w:t>Lens Types, Lighting, Camera Techniques, Exposure, Depth of Field, Styles, Filters, Sources of Light, Kinds of Light, Light Meters, B&amp;W/Colour Photography, Visual Perception, Photo Journalism, Visual Storytelling, Digital Photography, Controls, Flash, File Formats, Digital Image Management.</w:t>
      </w:r>
    </w:p>
    <w:p w:rsidR="00AD0487" w:rsidRPr="002B1967" w:rsidRDefault="00AD0487" w:rsidP="00AD0487">
      <w:pPr>
        <w:pStyle w:val="ListParagraph"/>
        <w:tabs>
          <w:tab w:val="left" w:pos="0"/>
        </w:tabs>
        <w:autoSpaceDE w:val="0"/>
        <w:autoSpaceDN w:val="0"/>
        <w:adjustRightInd w:val="0"/>
        <w:spacing w:after="0"/>
        <w:ind w:left="0"/>
        <w:jc w:val="both"/>
        <w:rPr>
          <w:rStyle w:val="Emphasis"/>
          <w:rFonts w:ascii="Times New Roman" w:hAnsi="Times New Roman" w:cs="Times New Roman"/>
          <w:i w:val="0"/>
          <w:sz w:val="24"/>
          <w:szCs w:val="24"/>
        </w:rPr>
      </w:pPr>
    </w:p>
    <w:tbl>
      <w:tblPr>
        <w:tblW w:w="7915"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5"/>
        <w:gridCol w:w="704"/>
        <w:gridCol w:w="704"/>
        <w:gridCol w:w="705"/>
        <w:gridCol w:w="706"/>
        <w:gridCol w:w="706"/>
        <w:gridCol w:w="706"/>
        <w:gridCol w:w="706"/>
        <w:gridCol w:w="706"/>
        <w:gridCol w:w="706"/>
        <w:gridCol w:w="831"/>
      </w:tblGrid>
      <w:tr w:rsidR="00227482" w:rsidRPr="002B1967" w:rsidTr="00227482">
        <w:trPr>
          <w:jc w:val="center"/>
        </w:trPr>
        <w:tc>
          <w:tcPr>
            <w:tcW w:w="7915" w:type="dxa"/>
            <w:gridSpan w:val="11"/>
            <w:tcBorders>
              <w:right w:val="single" w:sz="4" w:space="0" w:color="auto"/>
            </w:tcBorders>
            <w:shd w:val="clear" w:color="auto" w:fill="auto"/>
          </w:tcPr>
          <w:p w:rsidR="00227482" w:rsidRPr="002B1967" w:rsidRDefault="00227482" w:rsidP="005F5D39">
            <w:pPr>
              <w:spacing w:after="0"/>
              <w:rPr>
                <w:rFonts w:ascii="Times New Roman" w:hAnsi="Times New Roman" w:cs="Times New Roman"/>
                <w:b/>
                <w:sz w:val="24"/>
                <w:szCs w:val="24"/>
              </w:rPr>
            </w:pPr>
            <w:r w:rsidRPr="002B1967">
              <w:rPr>
                <w:rFonts w:ascii="Times New Roman" w:hAnsi="Times New Roman" w:cs="Times New Roman"/>
                <w:b/>
                <w:sz w:val="24"/>
                <w:szCs w:val="24"/>
              </w:rPr>
              <w:t>Mapping with Programme Outcomes</w:t>
            </w:r>
          </w:p>
        </w:tc>
      </w:tr>
      <w:tr w:rsidR="00227482" w:rsidRPr="002B1967" w:rsidTr="00227482">
        <w:trPr>
          <w:trHeight w:val="296"/>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w:t>
            </w:r>
          </w:p>
        </w:tc>
        <w:tc>
          <w:tcPr>
            <w:tcW w:w="704"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w:t>
            </w:r>
          </w:p>
        </w:tc>
        <w:tc>
          <w:tcPr>
            <w:tcW w:w="704"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PO2</w:t>
            </w:r>
          </w:p>
        </w:tc>
        <w:tc>
          <w:tcPr>
            <w:tcW w:w="70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PO3</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PO4</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PO5</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PO6</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PO7</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PO8</w:t>
            </w:r>
          </w:p>
        </w:tc>
        <w:tc>
          <w:tcPr>
            <w:tcW w:w="706"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PO9</w:t>
            </w:r>
          </w:p>
        </w:tc>
        <w:tc>
          <w:tcPr>
            <w:tcW w:w="831" w:type="dxa"/>
            <w:tcBorders>
              <w:right w:val="single" w:sz="4" w:space="0" w:color="auto"/>
            </w:tcBorders>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PO10</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CO1</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CO2</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M</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r w:rsidR="00227482" w:rsidRPr="002B1967" w:rsidTr="00227482">
        <w:trPr>
          <w:jc w:val="center"/>
        </w:trPr>
        <w:tc>
          <w:tcPr>
            <w:tcW w:w="735" w:type="dxa"/>
            <w:shd w:val="clear" w:color="auto" w:fill="auto"/>
          </w:tcPr>
          <w:p w:rsidR="00227482" w:rsidRPr="002B1967" w:rsidRDefault="00227482" w:rsidP="005F5D39">
            <w:pPr>
              <w:spacing w:after="0"/>
              <w:jc w:val="center"/>
              <w:rPr>
                <w:rFonts w:ascii="Times New Roman" w:hAnsi="Times New Roman" w:cs="Times New Roman"/>
                <w:b/>
                <w:sz w:val="24"/>
                <w:szCs w:val="24"/>
              </w:rPr>
            </w:pPr>
            <w:r w:rsidRPr="002B1967">
              <w:rPr>
                <w:rFonts w:ascii="Times New Roman" w:hAnsi="Times New Roman" w:cs="Times New Roman"/>
                <w:b/>
                <w:sz w:val="24"/>
                <w:szCs w:val="24"/>
              </w:rPr>
              <w:t>CO3</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4"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5"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706"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c>
          <w:tcPr>
            <w:tcW w:w="831" w:type="dxa"/>
            <w:shd w:val="clear" w:color="auto" w:fill="auto"/>
            <w:vAlign w:val="center"/>
          </w:tcPr>
          <w:p w:rsidR="00227482" w:rsidRPr="002B1967" w:rsidRDefault="00227482" w:rsidP="005F5D39">
            <w:pPr>
              <w:spacing w:after="0"/>
              <w:jc w:val="center"/>
              <w:rPr>
                <w:rFonts w:ascii="Times New Roman" w:hAnsi="Times New Roman" w:cs="Times New Roman"/>
                <w:sz w:val="24"/>
                <w:szCs w:val="24"/>
              </w:rPr>
            </w:pPr>
            <w:r w:rsidRPr="002B1967">
              <w:rPr>
                <w:rFonts w:ascii="Times New Roman" w:hAnsi="Times New Roman" w:cs="Times New Roman"/>
                <w:sz w:val="24"/>
                <w:szCs w:val="24"/>
              </w:rPr>
              <w:t>S</w:t>
            </w:r>
          </w:p>
        </w:tc>
      </w:tr>
    </w:tbl>
    <w:p w:rsidR="00AD0487" w:rsidRPr="002B1967" w:rsidRDefault="00227482" w:rsidP="00AD0487">
      <w:pPr>
        <w:tabs>
          <w:tab w:val="left" w:pos="0"/>
        </w:tabs>
        <w:spacing w:after="0"/>
        <w:textAlignment w:val="baseline"/>
        <w:rPr>
          <w:rStyle w:val="Emphasis"/>
          <w:rFonts w:ascii="Times New Roman" w:hAnsi="Times New Roman" w:cs="Times New Roman"/>
          <w:i w:val="0"/>
          <w:sz w:val="24"/>
          <w:szCs w:val="24"/>
        </w:rPr>
      </w:pPr>
      <w:r>
        <w:rPr>
          <w:rFonts w:ascii="Times New Roman" w:hAnsi="Times New Roman" w:cs="Times New Roman"/>
          <w:b/>
          <w:sz w:val="20"/>
          <w:szCs w:val="24"/>
        </w:rPr>
        <w:tab/>
      </w:r>
      <w:r w:rsidR="00B4381A" w:rsidRPr="00127D2D">
        <w:rPr>
          <w:rFonts w:ascii="Times New Roman" w:hAnsi="Times New Roman" w:cs="Times New Roman"/>
          <w:b/>
          <w:sz w:val="20"/>
          <w:szCs w:val="24"/>
        </w:rPr>
        <w:t>S- Strong, M- Medium, L-</w:t>
      </w:r>
      <w:r w:rsidR="00B4381A">
        <w:rPr>
          <w:rFonts w:ascii="Times New Roman" w:hAnsi="Times New Roman" w:cs="Times New Roman"/>
          <w:b/>
          <w:sz w:val="20"/>
          <w:szCs w:val="24"/>
        </w:rPr>
        <w:t xml:space="preserve"> </w:t>
      </w:r>
      <w:r w:rsidR="00B4381A" w:rsidRPr="00127D2D">
        <w:rPr>
          <w:rFonts w:ascii="Times New Roman" w:hAnsi="Times New Roman" w:cs="Times New Roman"/>
          <w:b/>
          <w:sz w:val="20"/>
          <w:szCs w:val="24"/>
        </w:rPr>
        <w:t>Low</w:t>
      </w:r>
    </w:p>
    <w:p w:rsidR="00854768" w:rsidRDefault="00854768">
      <w:pPr>
        <w:rPr>
          <w:rFonts w:ascii="Times New Roman" w:hAnsi="Times New Roman" w:cs="Times New Roman"/>
          <w:sz w:val="24"/>
          <w:szCs w:val="24"/>
        </w:rPr>
      </w:pPr>
    </w:p>
    <w:p w:rsidR="00EE1ACC" w:rsidRDefault="00EE1ACC" w:rsidP="00F4231A">
      <w:pPr>
        <w:rPr>
          <w:rFonts w:ascii="Times New Roman" w:hAnsi="Times New Roman" w:cs="Times New Roman"/>
          <w:sz w:val="24"/>
          <w:szCs w:val="24"/>
        </w:rPr>
      </w:pPr>
    </w:p>
    <w:sectPr w:rsidR="00EE1ACC" w:rsidSect="005F5D39">
      <w:footerReference w:type="default" r:id="rId138"/>
      <w:pgSz w:w="12240" w:h="15840"/>
      <w:pgMar w:top="187" w:right="1440" w:bottom="8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7B" w:rsidRDefault="0052737B" w:rsidP="00B9354E">
      <w:pPr>
        <w:spacing w:after="0" w:line="240" w:lineRule="auto"/>
      </w:pPr>
      <w:r>
        <w:separator/>
      </w:r>
    </w:p>
  </w:endnote>
  <w:endnote w:type="continuationSeparator" w:id="1">
    <w:p w:rsidR="0052737B" w:rsidRDefault="0052737B" w:rsidP="00B93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1113"/>
      <w:docPartObj>
        <w:docPartGallery w:val="Page Numbers (Bottom of Page)"/>
        <w:docPartUnique/>
      </w:docPartObj>
    </w:sdtPr>
    <w:sdtContent>
      <w:p w:rsidR="00C5408C" w:rsidRDefault="00C5408C">
        <w:pPr>
          <w:pStyle w:val="Footer"/>
          <w:jc w:val="right"/>
        </w:pPr>
        <w:fldSimple w:instr=" PAGE   \* MERGEFORMAT ">
          <w:r>
            <w:rPr>
              <w:noProof/>
            </w:rPr>
            <w:t>2</w:t>
          </w:r>
        </w:fldSimple>
      </w:p>
    </w:sdtContent>
  </w:sdt>
  <w:p w:rsidR="00C5408C" w:rsidRDefault="00C54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08C" w:rsidRDefault="00C5408C">
    <w:pPr>
      <w:pStyle w:val="Footer"/>
      <w:jc w:val="right"/>
    </w:pPr>
    <w:fldSimple w:instr=" PAGE   \* MERGEFORMAT ">
      <w:r w:rsidR="00536DF4">
        <w:rPr>
          <w:noProof/>
        </w:rPr>
        <w:t>76</w:t>
      </w:r>
    </w:fldSimple>
  </w:p>
  <w:p w:rsidR="00C5408C" w:rsidRDefault="00C54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7B" w:rsidRDefault="0052737B" w:rsidP="00B9354E">
      <w:pPr>
        <w:spacing w:after="0" w:line="240" w:lineRule="auto"/>
      </w:pPr>
      <w:r>
        <w:separator/>
      </w:r>
    </w:p>
  </w:footnote>
  <w:footnote w:type="continuationSeparator" w:id="1">
    <w:p w:rsidR="0052737B" w:rsidRDefault="0052737B" w:rsidP="00B93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333"/>
    <w:multiLevelType w:val="hybridMultilevel"/>
    <w:tmpl w:val="C8AC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5255"/>
    <w:multiLevelType w:val="hybridMultilevel"/>
    <w:tmpl w:val="30E8A732"/>
    <w:lvl w:ilvl="0" w:tplc="19648D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36E22"/>
    <w:multiLevelType w:val="hybridMultilevel"/>
    <w:tmpl w:val="D1DA0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06EB"/>
    <w:multiLevelType w:val="hybridMultilevel"/>
    <w:tmpl w:val="C3CE6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73A37"/>
    <w:multiLevelType w:val="hybridMultilevel"/>
    <w:tmpl w:val="C7AC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198D"/>
    <w:multiLevelType w:val="hybridMultilevel"/>
    <w:tmpl w:val="6A84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5495C"/>
    <w:multiLevelType w:val="hybridMultilevel"/>
    <w:tmpl w:val="3930690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45E9D"/>
    <w:multiLevelType w:val="hybridMultilevel"/>
    <w:tmpl w:val="5F7A2AB4"/>
    <w:lvl w:ilvl="0" w:tplc="9F32B4AA">
      <w:start w:val="1"/>
      <w:numFmt w:val="decimal"/>
      <w:lvlText w:val="%1."/>
      <w:lvlJc w:val="left"/>
      <w:pPr>
        <w:ind w:left="473" w:hanging="360"/>
      </w:pPr>
      <w:rPr>
        <w:rFonts w:ascii="Times New Roman" w:eastAsia="Calibri" w:hAnsi="Times New Roman" w:cs="Times New Roman"/>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
    <w:nsid w:val="186456CD"/>
    <w:multiLevelType w:val="hybridMultilevel"/>
    <w:tmpl w:val="3EFCADFC"/>
    <w:lvl w:ilvl="0" w:tplc="2EEC5F9C">
      <w:start w:val="1"/>
      <w:numFmt w:val="decimal"/>
      <w:lvlText w:val="%1."/>
      <w:lvlJc w:val="left"/>
      <w:pPr>
        <w:ind w:left="473" w:hanging="360"/>
      </w:pPr>
      <w:rPr>
        <w:rFonts w:ascii="Garamond" w:eastAsiaTheme="minorEastAsia" w:hAnsi="Garamond" w:cstheme="minorBidi"/>
        <w:b w:val="0"/>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9">
    <w:nsid w:val="1C2A24E5"/>
    <w:multiLevelType w:val="hybridMultilevel"/>
    <w:tmpl w:val="21B6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57B3C"/>
    <w:multiLevelType w:val="hybridMultilevel"/>
    <w:tmpl w:val="0D0CEA40"/>
    <w:lvl w:ilvl="0" w:tplc="3828C7A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75382"/>
    <w:multiLevelType w:val="hybridMultilevel"/>
    <w:tmpl w:val="3930690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37AFC"/>
    <w:multiLevelType w:val="hybridMultilevel"/>
    <w:tmpl w:val="508C8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B2553"/>
    <w:multiLevelType w:val="hybridMultilevel"/>
    <w:tmpl w:val="6722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F5559"/>
    <w:multiLevelType w:val="hybridMultilevel"/>
    <w:tmpl w:val="D5E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114A6"/>
    <w:multiLevelType w:val="hybridMultilevel"/>
    <w:tmpl w:val="82B4DB9C"/>
    <w:lvl w:ilvl="0" w:tplc="B97A33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2A820772"/>
    <w:multiLevelType w:val="hybridMultilevel"/>
    <w:tmpl w:val="5BF2C11E"/>
    <w:lvl w:ilvl="0" w:tplc="468491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46AC8"/>
    <w:multiLevelType w:val="hybridMultilevel"/>
    <w:tmpl w:val="BE0096BA"/>
    <w:lvl w:ilvl="0" w:tplc="74DA3E56">
      <w:start w:val="1"/>
      <w:numFmt w:val="decimal"/>
      <w:lvlText w:val="%1."/>
      <w:lvlJc w:val="left"/>
      <w:pPr>
        <w:ind w:left="720" w:hanging="360"/>
      </w:pPr>
      <w:rPr>
        <w:rFonts w:eastAsiaTheme="minorEastAsi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D4BC6"/>
    <w:multiLevelType w:val="hybridMultilevel"/>
    <w:tmpl w:val="53381BBC"/>
    <w:lvl w:ilvl="0" w:tplc="4962CA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108F5"/>
    <w:multiLevelType w:val="hybridMultilevel"/>
    <w:tmpl w:val="8F82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97392"/>
    <w:multiLevelType w:val="hybridMultilevel"/>
    <w:tmpl w:val="E10E97C8"/>
    <w:lvl w:ilvl="0" w:tplc="7464A3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082201"/>
    <w:multiLevelType w:val="hybridMultilevel"/>
    <w:tmpl w:val="DB388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78054E"/>
    <w:multiLevelType w:val="hybridMultilevel"/>
    <w:tmpl w:val="C166DCEC"/>
    <w:lvl w:ilvl="0" w:tplc="DABAACB4">
      <w:start w:val="1"/>
      <w:numFmt w:val="decimal"/>
      <w:lvlText w:val="%1."/>
      <w:lvlJc w:val="left"/>
      <w:pPr>
        <w:ind w:left="833"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3">
    <w:nsid w:val="3AC848C4"/>
    <w:multiLevelType w:val="hybridMultilevel"/>
    <w:tmpl w:val="BE9C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A6412"/>
    <w:multiLevelType w:val="hybridMultilevel"/>
    <w:tmpl w:val="7AF8F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C07A88"/>
    <w:multiLevelType w:val="hybridMultilevel"/>
    <w:tmpl w:val="C264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255F7"/>
    <w:multiLevelType w:val="hybridMultilevel"/>
    <w:tmpl w:val="4DA65B32"/>
    <w:lvl w:ilvl="0" w:tplc="4CA4C1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D27B79"/>
    <w:multiLevelType w:val="hybridMultilevel"/>
    <w:tmpl w:val="73923ABE"/>
    <w:lvl w:ilvl="0" w:tplc="DC0EBA7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7D33C9"/>
    <w:multiLevelType w:val="hybridMultilevel"/>
    <w:tmpl w:val="C614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963A9"/>
    <w:multiLevelType w:val="hybridMultilevel"/>
    <w:tmpl w:val="B1C0C216"/>
    <w:lvl w:ilvl="0" w:tplc="4B88F97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0F196D"/>
    <w:multiLevelType w:val="hybridMultilevel"/>
    <w:tmpl w:val="29B0B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1600954"/>
    <w:multiLevelType w:val="multilevel"/>
    <w:tmpl w:val="F56E3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A25986"/>
    <w:multiLevelType w:val="hybridMultilevel"/>
    <w:tmpl w:val="3930690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D0CAD"/>
    <w:multiLevelType w:val="hybridMultilevel"/>
    <w:tmpl w:val="64A8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D1EC0"/>
    <w:multiLevelType w:val="hybridMultilevel"/>
    <w:tmpl w:val="A8205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D175DF"/>
    <w:multiLevelType w:val="hybridMultilevel"/>
    <w:tmpl w:val="7736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395737"/>
    <w:multiLevelType w:val="hybridMultilevel"/>
    <w:tmpl w:val="DDC6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9505C5"/>
    <w:multiLevelType w:val="hybridMultilevel"/>
    <w:tmpl w:val="6794384E"/>
    <w:lvl w:ilvl="0" w:tplc="912CB23C">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700C4"/>
    <w:multiLevelType w:val="hybridMultilevel"/>
    <w:tmpl w:val="165C34C4"/>
    <w:lvl w:ilvl="0" w:tplc="CA28DC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460072"/>
    <w:multiLevelType w:val="hybridMultilevel"/>
    <w:tmpl w:val="BAFCC5A6"/>
    <w:lvl w:ilvl="0" w:tplc="129060EC">
      <w:start w:val="1"/>
      <w:numFmt w:val="decimal"/>
      <w:lvlText w:val="%1."/>
      <w:lvlJc w:val="left"/>
      <w:pPr>
        <w:ind w:left="864" w:hanging="360"/>
      </w:pPr>
      <w:rPr>
        <w:rFonts w:ascii="Times New Roman" w:hAnsi="Times New Roman" w:cs="Times New Roman"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nsid w:val="65B6320C"/>
    <w:multiLevelType w:val="hybridMultilevel"/>
    <w:tmpl w:val="D69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1742DE"/>
    <w:multiLevelType w:val="hybridMultilevel"/>
    <w:tmpl w:val="D2ACB022"/>
    <w:lvl w:ilvl="0" w:tplc="055E58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8263582"/>
    <w:multiLevelType w:val="hybridMultilevel"/>
    <w:tmpl w:val="E2AA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E7071A"/>
    <w:multiLevelType w:val="hybridMultilevel"/>
    <w:tmpl w:val="D2D2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6907D44">
      <w:start w:val="1"/>
      <w:numFmt w:val="decimal"/>
      <w:lvlText w:val="%4."/>
      <w:lvlJc w:val="left"/>
      <w:pPr>
        <w:ind w:left="2880" w:hanging="360"/>
      </w:pPr>
      <w:rPr>
        <w:rFonts w:ascii="Times New Roman" w:eastAsiaTheme="minorEastAsia" w:hAnsi="Times New Roman" w:cs="Times New Roman"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B11FD"/>
    <w:multiLevelType w:val="hybridMultilevel"/>
    <w:tmpl w:val="F820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7C321E"/>
    <w:multiLevelType w:val="hybridMultilevel"/>
    <w:tmpl w:val="A97A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90883AA">
      <w:start w:val="1"/>
      <w:numFmt w:val="decimal"/>
      <w:lvlText w:val="%4."/>
      <w:lvlJc w:val="left"/>
      <w:pPr>
        <w:ind w:left="36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737651"/>
    <w:multiLevelType w:val="hybridMultilevel"/>
    <w:tmpl w:val="684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8657A"/>
    <w:multiLevelType w:val="hybridMultilevel"/>
    <w:tmpl w:val="C5ACF7C8"/>
    <w:lvl w:ilvl="0" w:tplc="F1E2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0723C1"/>
    <w:multiLevelType w:val="hybridMultilevel"/>
    <w:tmpl w:val="477022AE"/>
    <w:lvl w:ilvl="0" w:tplc="6DE6A2B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7F374540"/>
    <w:multiLevelType w:val="hybridMultilevel"/>
    <w:tmpl w:val="B7BA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3"/>
  </w:num>
  <w:num w:numId="3">
    <w:abstractNumId w:val="22"/>
  </w:num>
  <w:num w:numId="4">
    <w:abstractNumId w:val="38"/>
  </w:num>
  <w:num w:numId="5">
    <w:abstractNumId w:val="8"/>
  </w:num>
  <w:num w:numId="6">
    <w:abstractNumId w:val="10"/>
  </w:num>
  <w:num w:numId="7">
    <w:abstractNumId w:val="18"/>
  </w:num>
  <w:num w:numId="8">
    <w:abstractNumId w:val="29"/>
  </w:num>
  <w:num w:numId="9">
    <w:abstractNumId w:val="34"/>
  </w:num>
  <w:num w:numId="10">
    <w:abstractNumId w:val="21"/>
  </w:num>
  <w:num w:numId="11">
    <w:abstractNumId w:val="2"/>
  </w:num>
  <w:num w:numId="12">
    <w:abstractNumId w:val="12"/>
  </w:num>
  <w:num w:numId="13">
    <w:abstractNumId w:val="14"/>
  </w:num>
  <w:num w:numId="14">
    <w:abstractNumId w:val="16"/>
  </w:num>
  <w:num w:numId="15">
    <w:abstractNumId w:val="5"/>
  </w:num>
  <w:num w:numId="16">
    <w:abstractNumId w:val="40"/>
  </w:num>
  <w:num w:numId="17">
    <w:abstractNumId w:val="42"/>
  </w:num>
  <w:num w:numId="18">
    <w:abstractNumId w:val="45"/>
  </w:num>
  <w:num w:numId="19">
    <w:abstractNumId w:val="20"/>
  </w:num>
  <w:num w:numId="20">
    <w:abstractNumId w:val="13"/>
  </w:num>
  <w:num w:numId="21">
    <w:abstractNumId w:val="32"/>
  </w:num>
  <w:num w:numId="22">
    <w:abstractNumId w:val="0"/>
  </w:num>
  <w:num w:numId="23">
    <w:abstractNumId w:val="9"/>
  </w:num>
  <w:num w:numId="24">
    <w:abstractNumId w:val="48"/>
  </w:num>
  <w:num w:numId="25">
    <w:abstractNumId w:val="19"/>
  </w:num>
  <w:num w:numId="26">
    <w:abstractNumId w:val="1"/>
  </w:num>
  <w:num w:numId="27">
    <w:abstractNumId w:val="30"/>
  </w:num>
  <w:num w:numId="28">
    <w:abstractNumId w:val="44"/>
  </w:num>
  <w:num w:numId="29">
    <w:abstractNumId w:val="3"/>
  </w:num>
  <w:num w:numId="30">
    <w:abstractNumId w:val="4"/>
  </w:num>
  <w:num w:numId="31">
    <w:abstractNumId w:val="23"/>
  </w:num>
  <w:num w:numId="32">
    <w:abstractNumId w:val="36"/>
  </w:num>
  <w:num w:numId="33">
    <w:abstractNumId w:val="28"/>
  </w:num>
  <w:num w:numId="34">
    <w:abstractNumId w:val="47"/>
  </w:num>
  <w:num w:numId="35">
    <w:abstractNumId w:val="26"/>
  </w:num>
  <w:num w:numId="36">
    <w:abstractNumId w:val="27"/>
  </w:num>
  <w:num w:numId="37">
    <w:abstractNumId w:val="33"/>
  </w:num>
  <w:num w:numId="38">
    <w:abstractNumId w:val="39"/>
  </w:num>
  <w:num w:numId="39">
    <w:abstractNumId w:val="49"/>
  </w:num>
  <w:num w:numId="40">
    <w:abstractNumId w:val="6"/>
  </w:num>
  <w:num w:numId="41">
    <w:abstractNumId w:val="11"/>
  </w:num>
  <w:num w:numId="42">
    <w:abstractNumId w:val="35"/>
  </w:num>
  <w:num w:numId="43">
    <w:abstractNumId w:val="7"/>
  </w:num>
  <w:num w:numId="44">
    <w:abstractNumId w:val="24"/>
  </w:num>
  <w:num w:numId="45">
    <w:abstractNumId w:val="25"/>
  </w:num>
  <w:num w:numId="46">
    <w:abstractNumId w:val="37"/>
  </w:num>
  <w:num w:numId="47">
    <w:abstractNumId w:val="15"/>
  </w:num>
  <w:num w:numId="48">
    <w:abstractNumId w:val="41"/>
  </w:num>
  <w:num w:numId="49">
    <w:abstractNumId w:val="17"/>
  </w:num>
  <w:num w:numId="50">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AD0487"/>
    <w:rsid w:val="00001A3D"/>
    <w:rsid w:val="0000329F"/>
    <w:rsid w:val="00003B1B"/>
    <w:rsid w:val="00003D34"/>
    <w:rsid w:val="0000436F"/>
    <w:rsid w:val="00006881"/>
    <w:rsid w:val="00007FB6"/>
    <w:rsid w:val="00016C4C"/>
    <w:rsid w:val="00021BB9"/>
    <w:rsid w:val="000221CE"/>
    <w:rsid w:val="00022DD9"/>
    <w:rsid w:val="000250B3"/>
    <w:rsid w:val="00025AC4"/>
    <w:rsid w:val="00030E26"/>
    <w:rsid w:val="000321D6"/>
    <w:rsid w:val="00034E4F"/>
    <w:rsid w:val="00036345"/>
    <w:rsid w:val="000424CD"/>
    <w:rsid w:val="000458B8"/>
    <w:rsid w:val="00053820"/>
    <w:rsid w:val="000569C6"/>
    <w:rsid w:val="00064F9D"/>
    <w:rsid w:val="0007501A"/>
    <w:rsid w:val="000751E9"/>
    <w:rsid w:val="00077C20"/>
    <w:rsid w:val="00081F5E"/>
    <w:rsid w:val="00086FD7"/>
    <w:rsid w:val="00090011"/>
    <w:rsid w:val="00092073"/>
    <w:rsid w:val="00093D84"/>
    <w:rsid w:val="000A4EB2"/>
    <w:rsid w:val="000A66D4"/>
    <w:rsid w:val="000A74D1"/>
    <w:rsid w:val="000B7177"/>
    <w:rsid w:val="000C7D17"/>
    <w:rsid w:val="000D26DF"/>
    <w:rsid w:val="000D6A8D"/>
    <w:rsid w:val="000E1DB3"/>
    <w:rsid w:val="000E2E74"/>
    <w:rsid w:val="000E4995"/>
    <w:rsid w:val="000E684A"/>
    <w:rsid w:val="000E7EEC"/>
    <w:rsid w:val="000F3ECC"/>
    <w:rsid w:val="000F6486"/>
    <w:rsid w:val="001006F1"/>
    <w:rsid w:val="001030CB"/>
    <w:rsid w:val="0010772F"/>
    <w:rsid w:val="001102B4"/>
    <w:rsid w:val="0011048B"/>
    <w:rsid w:val="00112C19"/>
    <w:rsid w:val="00127D2D"/>
    <w:rsid w:val="001400E3"/>
    <w:rsid w:val="00144D16"/>
    <w:rsid w:val="001475C5"/>
    <w:rsid w:val="00154296"/>
    <w:rsid w:val="0015461F"/>
    <w:rsid w:val="0015509D"/>
    <w:rsid w:val="001550EF"/>
    <w:rsid w:val="00156827"/>
    <w:rsid w:val="00164388"/>
    <w:rsid w:val="0016743E"/>
    <w:rsid w:val="00171C7C"/>
    <w:rsid w:val="00175465"/>
    <w:rsid w:val="0017604F"/>
    <w:rsid w:val="0018178D"/>
    <w:rsid w:val="00183ABF"/>
    <w:rsid w:val="0018483A"/>
    <w:rsid w:val="001868A9"/>
    <w:rsid w:val="00191A12"/>
    <w:rsid w:val="00195BFE"/>
    <w:rsid w:val="00196FF1"/>
    <w:rsid w:val="00197E3A"/>
    <w:rsid w:val="001A14E9"/>
    <w:rsid w:val="001A199A"/>
    <w:rsid w:val="001A2B13"/>
    <w:rsid w:val="001A3AAE"/>
    <w:rsid w:val="001A4D0B"/>
    <w:rsid w:val="001A6ADE"/>
    <w:rsid w:val="001A7109"/>
    <w:rsid w:val="001B154B"/>
    <w:rsid w:val="001B48AC"/>
    <w:rsid w:val="001B6245"/>
    <w:rsid w:val="001C1962"/>
    <w:rsid w:val="001C2A6F"/>
    <w:rsid w:val="001D0B23"/>
    <w:rsid w:val="001E2057"/>
    <w:rsid w:val="001E49BB"/>
    <w:rsid w:val="001E51A3"/>
    <w:rsid w:val="001F2176"/>
    <w:rsid w:val="001F3B4A"/>
    <w:rsid w:val="002017E4"/>
    <w:rsid w:val="00202DD4"/>
    <w:rsid w:val="00204683"/>
    <w:rsid w:val="00205B44"/>
    <w:rsid w:val="00210390"/>
    <w:rsid w:val="00210887"/>
    <w:rsid w:val="002225D2"/>
    <w:rsid w:val="002231E7"/>
    <w:rsid w:val="00223ECB"/>
    <w:rsid w:val="00224AB9"/>
    <w:rsid w:val="00227482"/>
    <w:rsid w:val="00227C99"/>
    <w:rsid w:val="00233D98"/>
    <w:rsid w:val="00235A39"/>
    <w:rsid w:val="00237109"/>
    <w:rsid w:val="0024330F"/>
    <w:rsid w:val="00245EBC"/>
    <w:rsid w:val="002625C7"/>
    <w:rsid w:val="00263212"/>
    <w:rsid w:val="002635B7"/>
    <w:rsid w:val="002672B2"/>
    <w:rsid w:val="00267939"/>
    <w:rsid w:val="00274B88"/>
    <w:rsid w:val="00282D93"/>
    <w:rsid w:val="002838F6"/>
    <w:rsid w:val="00287B26"/>
    <w:rsid w:val="00290A47"/>
    <w:rsid w:val="002913BE"/>
    <w:rsid w:val="002922DA"/>
    <w:rsid w:val="0029238E"/>
    <w:rsid w:val="0029440C"/>
    <w:rsid w:val="00294CF3"/>
    <w:rsid w:val="00295714"/>
    <w:rsid w:val="00297659"/>
    <w:rsid w:val="002A12B3"/>
    <w:rsid w:val="002A318E"/>
    <w:rsid w:val="002A4BDC"/>
    <w:rsid w:val="002A678C"/>
    <w:rsid w:val="002B1967"/>
    <w:rsid w:val="002B5BD7"/>
    <w:rsid w:val="002C0110"/>
    <w:rsid w:val="002D33F0"/>
    <w:rsid w:val="002D7350"/>
    <w:rsid w:val="002E1216"/>
    <w:rsid w:val="002E3122"/>
    <w:rsid w:val="002E3C29"/>
    <w:rsid w:val="002E5DB4"/>
    <w:rsid w:val="002E7F40"/>
    <w:rsid w:val="002F0E2D"/>
    <w:rsid w:val="002F1B3F"/>
    <w:rsid w:val="00300B49"/>
    <w:rsid w:val="00301C5C"/>
    <w:rsid w:val="00305F87"/>
    <w:rsid w:val="003101E3"/>
    <w:rsid w:val="003134F7"/>
    <w:rsid w:val="00316567"/>
    <w:rsid w:val="00322740"/>
    <w:rsid w:val="00324C94"/>
    <w:rsid w:val="0032616F"/>
    <w:rsid w:val="00326D3E"/>
    <w:rsid w:val="003318EF"/>
    <w:rsid w:val="00334269"/>
    <w:rsid w:val="003359BC"/>
    <w:rsid w:val="003367D0"/>
    <w:rsid w:val="00340383"/>
    <w:rsid w:val="00341047"/>
    <w:rsid w:val="0034126D"/>
    <w:rsid w:val="00343D03"/>
    <w:rsid w:val="00346DBF"/>
    <w:rsid w:val="00346E04"/>
    <w:rsid w:val="00352125"/>
    <w:rsid w:val="003541A3"/>
    <w:rsid w:val="00362DFB"/>
    <w:rsid w:val="003646AB"/>
    <w:rsid w:val="003658C9"/>
    <w:rsid w:val="00370A92"/>
    <w:rsid w:val="00375540"/>
    <w:rsid w:val="003767BC"/>
    <w:rsid w:val="00384D9F"/>
    <w:rsid w:val="00391872"/>
    <w:rsid w:val="00393888"/>
    <w:rsid w:val="003950A6"/>
    <w:rsid w:val="003959BD"/>
    <w:rsid w:val="00396522"/>
    <w:rsid w:val="00397787"/>
    <w:rsid w:val="003A3ED7"/>
    <w:rsid w:val="003A57C7"/>
    <w:rsid w:val="003A7292"/>
    <w:rsid w:val="003B26A5"/>
    <w:rsid w:val="003B63AF"/>
    <w:rsid w:val="003B7E26"/>
    <w:rsid w:val="003C0EDD"/>
    <w:rsid w:val="003C2047"/>
    <w:rsid w:val="003C3BCA"/>
    <w:rsid w:val="003C5AF1"/>
    <w:rsid w:val="003C7C99"/>
    <w:rsid w:val="003D0610"/>
    <w:rsid w:val="003D2D4D"/>
    <w:rsid w:val="003D3F26"/>
    <w:rsid w:val="003D48E2"/>
    <w:rsid w:val="003D53BE"/>
    <w:rsid w:val="003D5970"/>
    <w:rsid w:val="003E1E19"/>
    <w:rsid w:val="003E6138"/>
    <w:rsid w:val="003E6FBA"/>
    <w:rsid w:val="003F1E0C"/>
    <w:rsid w:val="003F2978"/>
    <w:rsid w:val="003F75F0"/>
    <w:rsid w:val="003F7605"/>
    <w:rsid w:val="004016A8"/>
    <w:rsid w:val="004151B3"/>
    <w:rsid w:val="004211BE"/>
    <w:rsid w:val="0042487E"/>
    <w:rsid w:val="00425F90"/>
    <w:rsid w:val="00431134"/>
    <w:rsid w:val="0043571D"/>
    <w:rsid w:val="00437B5A"/>
    <w:rsid w:val="00440078"/>
    <w:rsid w:val="004401A9"/>
    <w:rsid w:val="00443BA8"/>
    <w:rsid w:val="00445444"/>
    <w:rsid w:val="004454E7"/>
    <w:rsid w:val="00451DA9"/>
    <w:rsid w:val="00452BC2"/>
    <w:rsid w:val="0045316E"/>
    <w:rsid w:val="00454151"/>
    <w:rsid w:val="004610D0"/>
    <w:rsid w:val="00461492"/>
    <w:rsid w:val="00463506"/>
    <w:rsid w:val="004644CC"/>
    <w:rsid w:val="00464924"/>
    <w:rsid w:val="00465C69"/>
    <w:rsid w:val="00465E25"/>
    <w:rsid w:val="0047063F"/>
    <w:rsid w:val="0047088F"/>
    <w:rsid w:val="00470CAF"/>
    <w:rsid w:val="004714AE"/>
    <w:rsid w:val="00472402"/>
    <w:rsid w:val="00477BEB"/>
    <w:rsid w:val="004822B3"/>
    <w:rsid w:val="00484657"/>
    <w:rsid w:val="0048563A"/>
    <w:rsid w:val="00492F29"/>
    <w:rsid w:val="004A08D4"/>
    <w:rsid w:val="004A2FD5"/>
    <w:rsid w:val="004A5B9E"/>
    <w:rsid w:val="004B486B"/>
    <w:rsid w:val="004B78FD"/>
    <w:rsid w:val="004C137F"/>
    <w:rsid w:val="004C29B8"/>
    <w:rsid w:val="004C67B4"/>
    <w:rsid w:val="004D0D8C"/>
    <w:rsid w:val="004D119B"/>
    <w:rsid w:val="004D5F97"/>
    <w:rsid w:val="004D768C"/>
    <w:rsid w:val="004E0904"/>
    <w:rsid w:val="004E098A"/>
    <w:rsid w:val="004E0A05"/>
    <w:rsid w:val="004E4677"/>
    <w:rsid w:val="004E53A8"/>
    <w:rsid w:val="004E7356"/>
    <w:rsid w:val="004E7554"/>
    <w:rsid w:val="004F04AB"/>
    <w:rsid w:val="004F141D"/>
    <w:rsid w:val="004F3EB7"/>
    <w:rsid w:val="004F6A5B"/>
    <w:rsid w:val="00500310"/>
    <w:rsid w:val="00500A9C"/>
    <w:rsid w:val="00501FE0"/>
    <w:rsid w:val="0050500E"/>
    <w:rsid w:val="00514A54"/>
    <w:rsid w:val="0051673C"/>
    <w:rsid w:val="0051760C"/>
    <w:rsid w:val="0052033B"/>
    <w:rsid w:val="00522506"/>
    <w:rsid w:val="005236C2"/>
    <w:rsid w:val="005238C7"/>
    <w:rsid w:val="00523AF9"/>
    <w:rsid w:val="005242AB"/>
    <w:rsid w:val="0052737B"/>
    <w:rsid w:val="00532C67"/>
    <w:rsid w:val="005353C9"/>
    <w:rsid w:val="00536471"/>
    <w:rsid w:val="00536DF4"/>
    <w:rsid w:val="0054623B"/>
    <w:rsid w:val="00553F27"/>
    <w:rsid w:val="00555EB7"/>
    <w:rsid w:val="00561791"/>
    <w:rsid w:val="00563A9D"/>
    <w:rsid w:val="00564886"/>
    <w:rsid w:val="00565288"/>
    <w:rsid w:val="00566C28"/>
    <w:rsid w:val="005671C2"/>
    <w:rsid w:val="0057220B"/>
    <w:rsid w:val="00572F27"/>
    <w:rsid w:val="00575B7E"/>
    <w:rsid w:val="00575E31"/>
    <w:rsid w:val="00576759"/>
    <w:rsid w:val="0058356F"/>
    <w:rsid w:val="005836DD"/>
    <w:rsid w:val="00585EF1"/>
    <w:rsid w:val="00594927"/>
    <w:rsid w:val="00597DB7"/>
    <w:rsid w:val="005A06A6"/>
    <w:rsid w:val="005A1AAD"/>
    <w:rsid w:val="005A3AD5"/>
    <w:rsid w:val="005A769D"/>
    <w:rsid w:val="005B159B"/>
    <w:rsid w:val="005B29B4"/>
    <w:rsid w:val="005B2F4F"/>
    <w:rsid w:val="005B4D13"/>
    <w:rsid w:val="005B5BCB"/>
    <w:rsid w:val="005B7476"/>
    <w:rsid w:val="005C1707"/>
    <w:rsid w:val="005C246D"/>
    <w:rsid w:val="005C45CD"/>
    <w:rsid w:val="005C7618"/>
    <w:rsid w:val="005D1C1C"/>
    <w:rsid w:val="005D3A61"/>
    <w:rsid w:val="005D6A6B"/>
    <w:rsid w:val="005E1AF0"/>
    <w:rsid w:val="005E7547"/>
    <w:rsid w:val="005E7699"/>
    <w:rsid w:val="005F14AB"/>
    <w:rsid w:val="005F5D39"/>
    <w:rsid w:val="00601702"/>
    <w:rsid w:val="006019EB"/>
    <w:rsid w:val="00601E30"/>
    <w:rsid w:val="00611F29"/>
    <w:rsid w:val="00612354"/>
    <w:rsid w:val="00617025"/>
    <w:rsid w:val="006171C3"/>
    <w:rsid w:val="00620C1D"/>
    <w:rsid w:val="00625100"/>
    <w:rsid w:val="0062541E"/>
    <w:rsid w:val="00626299"/>
    <w:rsid w:val="00627744"/>
    <w:rsid w:val="006307C0"/>
    <w:rsid w:val="006340F3"/>
    <w:rsid w:val="00637038"/>
    <w:rsid w:val="006426D4"/>
    <w:rsid w:val="00645938"/>
    <w:rsid w:val="00646035"/>
    <w:rsid w:val="00651DC7"/>
    <w:rsid w:val="00652142"/>
    <w:rsid w:val="00654E64"/>
    <w:rsid w:val="0065702E"/>
    <w:rsid w:val="00660A05"/>
    <w:rsid w:val="00660C66"/>
    <w:rsid w:val="006656CB"/>
    <w:rsid w:val="0066715C"/>
    <w:rsid w:val="006672D4"/>
    <w:rsid w:val="00671DDB"/>
    <w:rsid w:val="006819D5"/>
    <w:rsid w:val="00684E7E"/>
    <w:rsid w:val="00685A10"/>
    <w:rsid w:val="00686E18"/>
    <w:rsid w:val="00691B17"/>
    <w:rsid w:val="006A29E1"/>
    <w:rsid w:val="006A41C0"/>
    <w:rsid w:val="006A651B"/>
    <w:rsid w:val="006A6FAD"/>
    <w:rsid w:val="006A7B84"/>
    <w:rsid w:val="006B10C7"/>
    <w:rsid w:val="006B3C31"/>
    <w:rsid w:val="006B3DAE"/>
    <w:rsid w:val="006B76CE"/>
    <w:rsid w:val="006C01C6"/>
    <w:rsid w:val="006C6F5C"/>
    <w:rsid w:val="006D0D7B"/>
    <w:rsid w:val="006D1D4A"/>
    <w:rsid w:val="006D2BA1"/>
    <w:rsid w:val="006D5BF1"/>
    <w:rsid w:val="006E58D8"/>
    <w:rsid w:val="006F385A"/>
    <w:rsid w:val="006F4EF6"/>
    <w:rsid w:val="006F4F3F"/>
    <w:rsid w:val="006F4FE7"/>
    <w:rsid w:val="006F6FEE"/>
    <w:rsid w:val="00702154"/>
    <w:rsid w:val="0070510D"/>
    <w:rsid w:val="00706FC3"/>
    <w:rsid w:val="00711317"/>
    <w:rsid w:val="007115C3"/>
    <w:rsid w:val="007153B7"/>
    <w:rsid w:val="00720C16"/>
    <w:rsid w:val="00722541"/>
    <w:rsid w:val="0072341D"/>
    <w:rsid w:val="00723B7A"/>
    <w:rsid w:val="0072609E"/>
    <w:rsid w:val="00726796"/>
    <w:rsid w:val="00727F59"/>
    <w:rsid w:val="00733DA6"/>
    <w:rsid w:val="007375EC"/>
    <w:rsid w:val="00737DC5"/>
    <w:rsid w:val="00740150"/>
    <w:rsid w:val="00741CF9"/>
    <w:rsid w:val="007435C7"/>
    <w:rsid w:val="00752417"/>
    <w:rsid w:val="007547DC"/>
    <w:rsid w:val="007552A7"/>
    <w:rsid w:val="00755795"/>
    <w:rsid w:val="00763931"/>
    <w:rsid w:val="00765863"/>
    <w:rsid w:val="00765878"/>
    <w:rsid w:val="00766AF6"/>
    <w:rsid w:val="007813F4"/>
    <w:rsid w:val="0078208C"/>
    <w:rsid w:val="0078305C"/>
    <w:rsid w:val="00787790"/>
    <w:rsid w:val="007924D4"/>
    <w:rsid w:val="007925F5"/>
    <w:rsid w:val="007927C2"/>
    <w:rsid w:val="007967D6"/>
    <w:rsid w:val="007972CC"/>
    <w:rsid w:val="007974CC"/>
    <w:rsid w:val="007A378D"/>
    <w:rsid w:val="007A4483"/>
    <w:rsid w:val="007A4CB1"/>
    <w:rsid w:val="007B467B"/>
    <w:rsid w:val="007B7526"/>
    <w:rsid w:val="007B7E7F"/>
    <w:rsid w:val="007C10DE"/>
    <w:rsid w:val="007C1767"/>
    <w:rsid w:val="007C40C1"/>
    <w:rsid w:val="007C7FE2"/>
    <w:rsid w:val="007D329A"/>
    <w:rsid w:val="007D5702"/>
    <w:rsid w:val="007D64CC"/>
    <w:rsid w:val="007E00AD"/>
    <w:rsid w:val="007E1AD5"/>
    <w:rsid w:val="007E224C"/>
    <w:rsid w:val="007E2D5D"/>
    <w:rsid w:val="007E3DF3"/>
    <w:rsid w:val="007E7492"/>
    <w:rsid w:val="007F11E1"/>
    <w:rsid w:val="007F273A"/>
    <w:rsid w:val="007F34CA"/>
    <w:rsid w:val="007F4400"/>
    <w:rsid w:val="007F56B9"/>
    <w:rsid w:val="007F74E3"/>
    <w:rsid w:val="008065B5"/>
    <w:rsid w:val="008076F8"/>
    <w:rsid w:val="00810378"/>
    <w:rsid w:val="00810FAC"/>
    <w:rsid w:val="00814C85"/>
    <w:rsid w:val="00815F5F"/>
    <w:rsid w:val="00817C81"/>
    <w:rsid w:val="008208CE"/>
    <w:rsid w:val="008224DC"/>
    <w:rsid w:val="00825F52"/>
    <w:rsid w:val="00827576"/>
    <w:rsid w:val="008338DB"/>
    <w:rsid w:val="008410EB"/>
    <w:rsid w:val="008419E4"/>
    <w:rsid w:val="008427D0"/>
    <w:rsid w:val="00843FA9"/>
    <w:rsid w:val="00845C1B"/>
    <w:rsid w:val="00847A05"/>
    <w:rsid w:val="00850124"/>
    <w:rsid w:val="00850B3C"/>
    <w:rsid w:val="008520C3"/>
    <w:rsid w:val="008535BA"/>
    <w:rsid w:val="008539BB"/>
    <w:rsid w:val="00854768"/>
    <w:rsid w:val="00854ABB"/>
    <w:rsid w:val="00855B82"/>
    <w:rsid w:val="00857322"/>
    <w:rsid w:val="00874550"/>
    <w:rsid w:val="008779C7"/>
    <w:rsid w:val="00882219"/>
    <w:rsid w:val="008854AA"/>
    <w:rsid w:val="008858F0"/>
    <w:rsid w:val="008912AC"/>
    <w:rsid w:val="008932FE"/>
    <w:rsid w:val="00894AD6"/>
    <w:rsid w:val="0089706F"/>
    <w:rsid w:val="008A160E"/>
    <w:rsid w:val="008A2402"/>
    <w:rsid w:val="008A24D9"/>
    <w:rsid w:val="008A7D7D"/>
    <w:rsid w:val="008B181A"/>
    <w:rsid w:val="008B6900"/>
    <w:rsid w:val="008B774C"/>
    <w:rsid w:val="008B7769"/>
    <w:rsid w:val="008B78D6"/>
    <w:rsid w:val="008B7ABE"/>
    <w:rsid w:val="008C5FC2"/>
    <w:rsid w:val="008C7020"/>
    <w:rsid w:val="008C7B8D"/>
    <w:rsid w:val="008D409D"/>
    <w:rsid w:val="008D549E"/>
    <w:rsid w:val="008D7D71"/>
    <w:rsid w:val="008E09A4"/>
    <w:rsid w:val="008E3DAC"/>
    <w:rsid w:val="008F0837"/>
    <w:rsid w:val="008F47ED"/>
    <w:rsid w:val="0090168E"/>
    <w:rsid w:val="00902130"/>
    <w:rsid w:val="009022FA"/>
    <w:rsid w:val="00902C5D"/>
    <w:rsid w:val="009061CA"/>
    <w:rsid w:val="009069A0"/>
    <w:rsid w:val="00907BB9"/>
    <w:rsid w:val="00911BB0"/>
    <w:rsid w:val="00913014"/>
    <w:rsid w:val="009145FC"/>
    <w:rsid w:val="00916336"/>
    <w:rsid w:val="00922558"/>
    <w:rsid w:val="00926CA7"/>
    <w:rsid w:val="009310FF"/>
    <w:rsid w:val="00935BD6"/>
    <w:rsid w:val="0094160D"/>
    <w:rsid w:val="00941A06"/>
    <w:rsid w:val="00944680"/>
    <w:rsid w:val="00950C86"/>
    <w:rsid w:val="009529A7"/>
    <w:rsid w:val="00953348"/>
    <w:rsid w:val="00953CA4"/>
    <w:rsid w:val="00953EE6"/>
    <w:rsid w:val="0095478D"/>
    <w:rsid w:val="00955576"/>
    <w:rsid w:val="00955AE0"/>
    <w:rsid w:val="0095766A"/>
    <w:rsid w:val="00957DDF"/>
    <w:rsid w:val="009605A4"/>
    <w:rsid w:val="00961508"/>
    <w:rsid w:val="00961BB2"/>
    <w:rsid w:val="009630E3"/>
    <w:rsid w:val="009651D1"/>
    <w:rsid w:val="00970645"/>
    <w:rsid w:val="009767F5"/>
    <w:rsid w:val="00980C46"/>
    <w:rsid w:val="0098675E"/>
    <w:rsid w:val="0099177B"/>
    <w:rsid w:val="00993513"/>
    <w:rsid w:val="009A3633"/>
    <w:rsid w:val="009A4429"/>
    <w:rsid w:val="009A4D16"/>
    <w:rsid w:val="009B36AA"/>
    <w:rsid w:val="009C0049"/>
    <w:rsid w:val="009C1285"/>
    <w:rsid w:val="009C2909"/>
    <w:rsid w:val="009C2B60"/>
    <w:rsid w:val="009C30EB"/>
    <w:rsid w:val="009C3921"/>
    <w:rsid w:val="009C4F11"/>
    <w:rsid w:val="009C5C1F"/>
    <w:rsid w:val="009C6195"/>
    <w:rsid w:val="009C771A"/>
    <w:rsid w:val="009C7CFD"/>
    <w:rsid w:val="009D58F6"/>
    <w:rsid w:val="009E473E"/>
    <w:rsid w:val="009E7071"/>
    <w:rsid w:val="009F6381"/>
    <w:rsid w:val="009F6BCC"/>
    <w:rsid w:val="00A00216"/>
    <w:rsid w:val="00A057DF"/>
    <w:rsid w:val="00A07700"/>
    <w:rsid w:val="00A20FB8"/>
    <w:rsid w:val="00A238FE"/>
    <w:rsid w:val="00A24225"/>
    <w:rsid w:val="00A31FFD"/>
    <w:rsid w:val="00A33850"/>
    <w:rsid w:val="00A33D6B"/>
    <w:rsid w:val="00A40046"/>
    <w:rsid w:val="00A40546"/>
    <w:rsid w:val="00A410BA"/>
    <w:rsid w:val="00A41404"/>
    <w:rsid w:val="00A44896"/>
    <w:rsid w:val="00A4501A"/>
    <w:rsid w:val="00A469A6"/>
    <w:rsid w:val="00A47672"/>
    <w:rsid w:val="00A526F0"/>
    <w:rsid w:val="00A5271A"/>
    <w:rsid w:val="00A52E1B"/>
    <w:rsid w:val="00A53A31"/>
    <w:rsid w:val="00A5625C"/>
    <w:rsid w:val="00A572D7"/>
    <w:rsid w:val="00A5779A"/>
    <w:rsid w:val="00A618B6"/>
    <w:rsid w:val="00A63D6F"/>
    <w:rsid w:val="00A64F1B"/>
    <w:rsid w:val="00A65A3B"/>
    <w:rsid w:val="00A668DB"/>
    <w:rsid w:val="00A753BE"/>
    <w:rsid w:val="00A77AAF"/>
    <w:rsid w:val="00A81FE5"/>
    <w:rsid w:val="00A85BF5"/>
    <w:rsid w:val="00A92BAD"/>
    <w:rsid w:val="00A9321E"/>
    <w:rsid w:val="00A933AF"/>
    <w:rsid w:val="00AA1493"/>
    <w:rsid w:val="00AA3522"/>
    <w:rsid w:val="00AA4725"/>
    <w:rsid w:val="00AA5EEB"/>
    <w:rsid w:val="00AB0511"/>
    <w:rsid w:val="00AB1379"/>
    <w:rsid w:val="00AB1494"/>
    <w:rsid w:val="00AB2067"/>
    <w:rsid w:val="00AB70F2"/>
    <w:rsid w:val="00AB7415"/>
    <w:rsid w:val="00AC1E3C"/>
    <w:rsid w:val="00AC27FC"/>
    <w:rsid w:val="00AC741E"/>
    <w:rsid w:val="00AD0487"/>
    <w:rsid w:val="00AD0775"/>
    <w:rsid w:val="00AD16B6"/>
    <w:rsid w:val="00AD4F8B"/>
    <w:rsid w:val="00AD7DDB"/>
    <w:rsid w:val="00AE1136"/>
    <w:rsid w:val="00AE2CDE"/>
    <w:rsid w:val="00AF21D1"/>
    <w:rsid w:val="00AF4C77"/>
    <w:rsid w:val="00AF4D1C"/>
    <w:rsid w:val="00AF72E0"/>
    <w:rsid w:val="00B02845"/>
    <w:rsid w:val="00B03AC4"/>
    <w:rsid w:val="00B06BAD"/>
    <w:rsid w:val="00B1067D"/>
    <w:rsid w:val="00B139D0"/>
    <w:rsid w:val="00B16273"/>
    <w:rsid w:val="00B16CA4"/>
    <w:rsid w:val="00B21033"/>
    <w:rsid w:val="00B21F61"/>
    <w:rsid w:val="00B25121"/>
    <w:rsid w:val="00B25591"/>
    <w:rsid w:val="00B25C1E"/>
    <w:rsid w:val="00B27309"/>
    <w:rsid w:val="00B27A91"/>
    <w:rsid w:val="00B3070F"/>
    <w:rsid w:val="00B30CE7"/>
    <w:rsid w:val="00B320BA"/>
    <w:rsid w:val="00B356EB"/>
    <w:rsid w:val="00B3610E"/>
    <w:rsid w:val="00B37805"/>
    <w:rsid w:val="00B37E8A"/>
    <w:rsid w:val="00B4381A"/>
    <w:rsid w:val="00B440C3"/>
    <w:rsid w:val="00B44587"/>
    <w:rsid w:val="00B45800"/>
    <w:rsid w:val="00B4775B"/>
    <w:rsid w:val="00B5127F"/>
    <w:rsid w:val="00B54AA9"/>
    <w:rsid w:val="00B5508B"/>
    <w:rsid w:val="00B55C0C"/>
    <w:rsid w:val="00B564EC"/>
    <w:rsid w:val="00B671F1"/>
    <w:rsid w:val="00B72B9C"/>
    <w:rsid w:val="00B73FB2"/>
    <w:rsid w:val="00B74FE9"/>
    <w:rsid w:val="00B80016"/>
    <w:rsid w:val="00B80B78"/>
    <w:rsid w:val="00B824EE"/>
    <w:rsid w:val="00B83201"/>
    <w:rsid w:val="00B84983"/>
    <w:rsid w:val="00B9032A"/>
    <w:rsid w:val="00B9354E"/>
    <w:rsid w:val="00B97432"/>
    <w:rsid w:val="00BA07F0"/>
    <w:rsid w:val="00BA19B0"/>
    <w:rsid w:val="00BA41FB"/>
    <w:rsid w:val="00BA43A9"/>
    <w:rsid w:val="00BA4D0F"/>
    <w:rsid w:val="00BA5746"/>
    <w:rsid w:val="00BA5F02"/>
    <w:rsid w:val="00BA5F21"/>
    <w:rsid w:val="00BA6F82"/>
    <w:rsid w:val="00BB02BF"/>
    <w:rsid w:val="00BB072D"/>
    <w:rsid w:val="00BB3ACD"/>
    <w:rsid w:val="00BB5255"/>
    <w:rsid w:val="00BB7887"/>
    <w:rsid w:val="00BC3CA7"/>
    <w:rsid w:val="00BE0F81"/>
    <w:rsid w:val="00BE355F"/>
    <w:rsid w:val="00BE56DC"/>
    <w:rsid w:val="00BF2274"/>
    <w:rsid w:val="00BF3ED5"/>
    <w:rsid w:val="00BF513F"/>
    <w:rsid w:val="00BF6DAD"/>
    <w:rsid w:val="00C03583"/>
    <w:rsid w:val="00C036E2"/>
    <w:rsid w:val="00C05972"/>
    <w:rsid w:val="00C071CA"/>
    <w:rsid w:val="00C125A1"/>
    <w:rsid w:val="00C13FBB"/>
    <w:rsid w:val="00C14B5D"/>
    <w:rsid w:val="00C17023"/>
    <w:rsid w:val="00C245DE"/>
    <w:rsid w:val="00C2728A"/>
    <w:rsid w:val="00C32913"/>
    <w:rsid w:val="00C334DC"/>
    <w:rsid w:val="00C347AF"/>
    <w:rsid w:val="00C34E0C"/>
    <w:rsid w:val="00C35BDE"/>
    <w:rsid w:val="00C41B01"/>
    <w:rsid w:val="00C43E98"/>
    <w:rsid w:val="00C43ED3"/>
    <w:rsid w:val="00C4497E"/>
    <w:rsid w:val="00C46EDD"/>
    <w:rsid w:val="00C5021A"/>
    <w:rsid w:val="00C50F59"/>
    <w:rsid w:val="00C51293"/>
    <w:rsid w:val="00C52A01"/>
    <w:rsid w:val="00C52F1C"/>
    <w:rsid w:val="00C53631"/>
    <w:rsid w:val="00C5408C"/>
    <w:rsid w:val="00C56015"/>
    <w:rsid w:val="00C576F4"/>
    <w:rsid w:val="00C57EA7"/>
    <w:rsid w:val="00C605CD"/>
    <w:rsid w:val="00C61CB1"/>
    <w:rsid w:val="00C636A1"/>
    <w:rsid w:val="00C65422"/>
    <w:rsid w:val="00C71FC4"/>
    <w:rsid w:val="00C769DB"/>
    <w:rsid w:val="00C81A07"/>
    <w:rsid w:val="00C83A6F"/>
    <w:rsid w:val="00C86F31"/>
    <w:rsid w:val="00C87A47"/>
    <w:rsid w:val="00C87ECA"/>
    <w:rsid w:val="00C90004"/>
    <w:rsid w:val="00C90E6C"/>
    <w:rsid w:val="00C922EA"/>
    <w:rsid w:val="00C9270C"/>
    <w:rsid w:val="00C9300B"/>
    <w:rsid w:val="00C93091"/>
    <w:rsid w:val="00C93227"/>
    <w:rsid w:val="00C94967"/>
    <w:rsid w:val="00C94AD3"/>
    <w:rsid w:val="00CA262F"/>
    <w:rsid w:val="00CA27CC"/>
    <w:rsid w:val="00CA280C"/>
    <w:rsid w:val="00CB2389"/>
    <w:rsid w:val="00CB3A8D"/>
    <w:rsid w:val="00CC3ACB"/>
    <w:rsid w:val="00CC4914"/>
    <w:rsid w:val="00CC5BCF"/>
    <w:rsid w:val="00CC6E94"/>
    <w:rsid w:val="00CD01E6"/>
    <w:rsid w:val="00CD11EB"/>
    <w:rsid w:val="00CD1886"/>
    <w:rsid w:val="00CD3466"/>
    <w:rsid w:val="00CD75A0"/>
    <w:rsid w:val="00CD7A70"/>
    <w:rsid w:val="00CD7D57"/>
    <w:rsid w:val="00CD7E40"/>
    <w:rsid w:val="00CE36D1"/>
    <w:rsid w:val="00CE7912"/>
    <w:rsid w:val="00D05418"/>
    <w:rsid w:val="00D10E36"/>
    <w:rsid w:val="00D11630"/>
    <w:rsid w:val="00D1247E"/>
    <w:rsid w:val="00D128AC"/>
    <w:rsid w:val="00D12BEE"/>
    <w:rsid w:val="00D16BA0"/>
    <w:rsid w:val="00D24A31"/>
    <w:rsid w:val="00D32E20"/>
    <w:rsid w:val="00D333F5"/>
    <w:rsid w:val="00D33706"/>
    <w:rsid w:val="00D37616"/>
    <w:rsid w:val="00D40323"/>
    <w:rsid w:val="00D409C6"/>
    <w:rsid w:val="00D45474"/>
    <w:rsid w:val="00D459FB"/>
    <w:rsid w:val="00D46E83"/>
    <w:rsid w:val="00D47CA6"/>
    <w:rsid w:val="00D50299"/>
    <w:rsid w:val="00D603C1"/>
    <w:rsid w:val="00D625AC"/>
    <w:rsid w:val="00D629E6"/>
    <w:rsid w:val="00D6498D"/>
    <w:rsid w:val="00D64CB7"/>
    <w:rsid w:val="00D65337"/>
    <w:rsid w:val="00D67713"/>
    <w:rsid w:val="00D73520"/>
    <w:rsid w:val="00D7530C"/>
    <w:rsid w:val="00D76B5E"/>
    <w:rsid w:val="00D81A4A"/>
    <w:rsid w:val="00D8243A"/>
    <w:rsid w:val="00D82520"/>
    <w:rsid w:val="00D921EE"/>
    <w:rsid w:val="00DA0288"/>
    <w:rsid w:val="00DA4261"/>
    <w:rsid w:val="00DA6BB4"/>
    <w:rsid w:val="00DB1E2F"/>
    <w:rsid w:val="00DB1F70"/>
    <w:rsid w:val="00DB2E1C"/>
    <w:rsid w:val="00DB4DCC"/>
    <w:rsid w:val="00DC1617"/>
    <w:rsid w:val="00DC1CA7"/>
    <w:rsid w:val="00DC1F35"/>
    <w:rsid w:val="00DD1554"/>
    <w:rsid w:val="00DD2D8D"/>
    <w:rsid w:val="00DD73A7"/>
    <w:rsid w:val="00DE1B4B"/>
    <w:rsid w:val="00DE5095"/>
    <w:rsid w:val="00DE68B5"/>
    <w:rsid w:val="00DE7F0C"/>
    <w:rsid w:val="00DF02FA"/>
    <w:rsid w:val="00E003F0"/>
    <w:rsid w:val="00E01973"/>
    <w:rsid w:val="00E01F0B"/>
    <w:rsid w:val="00E0559F"/>
    <w:rsid w:val="00E07C73"/>
    <w:rsid w:val="00E1119F"/>
    <w:rsid w:val="00E12AF7"/>
    <w:rsid w:val="00E12E9F"/>
    <w:rsid w:val="00E159C3"/>
    <w:rsid w:val="00E23179"/>
    <w:rsid w:val="00E24113"/>
    <w:rsid w:val="00E2530A"/>
    <w:rsid w:val="00E26CAE"/>
    <w:rsid w:val="00E275FE"/>
    <w:rsid w:val="00E30BC0"/>
    <w:rsid w:val="00E33AFC"/>
    <w:rsid w:val="00E4351E"/>
    <w:rsid w:val="00E44ADC"/>
    <w:rsid w:val="00E46043"/>
    <w:rsid w:val="00E5088B"/>
    <w:rsid w:val="00E51346"/>
    <w:rsid w:val="00E52A1B"/>
    <w:rsid w:val="00E55C0B"/>
    <w:rsid w:val="00E626B8"/>
    <w:rsid w:val="00E73A37"/>
    <w:rsid w:val="00E74C11"/>
    <w:rsid w:val="00E8729F"/>
    <w:rsid w:val="00E90735"/>
    <w:rsid w:val="00E92550"/>
    <w:rsid w:val="00E92B1E"/>
    <w:rsid w:val="00E92EB7"/>
    <w:rsid w:val="00E94BDF"/>
    <w:rsid w:val="00E95F17"/>
    <w:rsid w:val="00E967C0"/>
    <w:rsid w:val="00E97FF0"/>
    <w:rsid w:val="00EA25F6"/>
    <w:rsid w:val="00EA2F1F"/>
    <w:rsid w:val="00EA3F2C"/>
    <w:rsid w:val="00EA578D"/>
    <w:rsid w:val="00EA5B66"/>
    <w:rsid w:val="00EA64B3"/>
    <w:rsid w:val="00EB2A96"/>
    <w:rsid w:val="00EB4D4A"/>
    <w:rsid w:val="00EB6481"/>
    <w:rsid w:val="00EC1A17"/>
    <w:rsid w:val="00ED526F"/>
    <w:rsid w:val="00ED59F4"/>
    <w:rsid w:val="00EE11A7"/>
    <w:rsid w:val="00EE1ACC"/>
    <w:rsid w:val="00EE4546"/>
    <w:rsid w:val="00EE4AF2"/>
    <w:rsid w:val="00EE4C05"/>
    <w:rsid w:val="00EF02D6"/>
    <w:rsid w:val="00EF1871"/>
    <w:rsid w:val="00EF202B"/>
    <w:rsid w:val="00EF21B3"/>
    <w:rsid w:val="00EF2586"/>
    <w:rsid w:val="00EF3904"/>
    <w:rsid w:val="00EF5013"/>
    <w:rsid w:val="00F11EDB"/>
    <w:rsid w:val="00F15E4D"/>
    <w:rsid w:val="00F1756C"/>
    <w:rsid w:val="00F23466"/>
    <w:rsid w:val="00F25CA7"/>
    <w:rsid w:val="00F25E90"/>
    <w:rsid w:val="00F355F5"/>
    <w:rsid w:val="00F35B43"/>
    <w:rsid w:val="00F40428"/>
    <w:rsid w:val="00F413B6"/>
    <w:rsid w:val="00F4231A"/>
    <w:rsid w:val="00F42C73"/>
    <w:rsid w:val="00F43B5C"/>
    <w:rsid w:val="00F445ED"/>
    <w:rsid w:val="00F4607F"/>
    <w:rsid w:val="00F54338"/>
    <w:rsid w:val="00F543CD"/>
    <w:rsid w:val="00F55553"/>
    <w:rsid w:val="00F576B0"/>
    <w:rsid w:val="00F60D4B"/>
    <w:rsid w:val="00F62653"/>
    <w:rsid w:val="00F6286B"/>
    <w:rsid w:val="00F64CB0"/>
    <w:rsid w:val="00F651DF"/>
    <w:rsid w:val="00F670BA"/>
    <w:rsid w:val="00F67543"/>
    <w:rsid w:val="00F74912"/>
    <w:rsid w:val="00F76CB7"/>
    <w:rsid w:val="00F779F9"/>
    <w:rsid w:val="00F8036F"/>
    <w:rsid w:val="00F8062F"/>
    <w:rsid w:val="00F835C1"/>
    <w:rsid w:val="00F839B0"/>
    <w:rsid w:val="00F86A96"/>
    <w:rsid w:val="00F8790F"/>
    <w:rsid w:val="00F9093A"/>
    <w:rsid w:val="00F9671C"/>
    <w:rsid w:val="00F97439"/>
    <w:rsid w:val="00FA4191"/>
    <w:rsid w:val="00FA4F74"/>
    <w:rsid w:val="00FA7A78"/>
    <w:rsid w:val="00FB2152"/>
    <w:rsid w:val="00FB6503"/>
    <w:rsid w:val="00FC0ABB"/>
    <w:rsid w:val="00FC61BE"/>
    <w:rsid w:val="00FD5615"/>
    <w:rsid w:val="00FE0A2E"/>
    <w:rsid w:val="00FE1C17"/>
    <w:rsid w:val="00FE54C7"/>
    <w:rsid w:val="00FE5D94"/>
    <w:rsid w:val="00FF084E"/>
    <w:rsid w:val="00FF1998"/>
    <w:rsid w:val="00FF1CC1"/>
    <w:rsid w:val="00FF1F5E"/>
    <w:rsid w:val="00FF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4E"/>
  </w:style>
  <w:style w:type="paragraph" w:styleId="Heading1">
    <w:name w:val="heading 1"/>
    <w:basedOn w:val="Normal"/>
    <w:next w:val="Normal"/>
    <w:link w:val="Heading1Char"/>
    <w:uiPriority w:val="9"/>
    <w:qFormat/>
    <w:rsid w:val="00AD04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4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D04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04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04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4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4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D04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0487"/>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AD0487"/>
  </w:style>
  <w:style w:type="paragraph" w:styleId="NormalWeb">
    <w:name w:val="Normal (Web)"/>
    <w:basedOn w:val="Normal"/>
    <w:uiPriority w:val="99"/>
    <w:unhideWhenUsed/>
    <w:rsid w:val="00AD04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D0487"/>
    <w:pPr>
      <w:ind w:left="720"/>
      <w:contextualSpacing/>
    </w:pPr>
    <w:rPr>
      <w:rFonts w:eastAsiaTheme="minorHAnsi"/>
    </w:rPr>
  </w:style>
  <w:style w:type="character" w:styleId="Hyperlink">
    <w:name w:val="Hyperlink"/>
    <w:basedOn w:val="DefaultParagraphFont"/>
    <w:uiPriority w:val="99"/>
    <w:unhideWhenUsed/>
    <w:rsid w:val="00AD0487"/>
    <w:rPr>
      <w:color w:val="0000FF" w:themeColor="hyperlink"/>
      <w:u w:val="single"/>
    </w:rPr>
  </w:style>
  <w:style w:type="character" w:styleId="Strong">
    <w:name w:val="Strong"/>
    <w:basedOn w:val="DefaultParagraphFont"/>
    <w:uiPriority w:val="22"/>
    <w:qFormat/>
    <w:rsid w:val="00AD0487"/>
    <w:rPr>
      <w:b/>
      <w:bCs/>
    </w:rPr>
  </w:style>
  <w:style w:type="character" w:styleId="Emphasis">
    <w:name w:val="Emphasis"/>
    <w:basedOn w:val="DefaultParagraphFont"/>
    <w:uiPriority w:val="20"/>
    <w:qFormat/>
    <w:rsid w:val="00AD0487"/>
    <w:rPr>
      <w:i/>
      <w:iCs/>
    </w:rPr>
  </w:style>
  <w:style w:type="character" w:customStyle="1" w:styleId="a">
    <w:name w:val="a"/>
    <w:basedOn w:val="DefaultParagraphFont"/>
    <w:rsid w:val="00AD0487"/>
  </w:style>
  <w:style w:type="paragraph" w:customStyle="1" w:styleId="Default">
    <w:name w:val="Default"/>
    <w:rsid w:val="00AD04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st">
    <w:name w:val="st"/>
    <w:basedOn w:val="DefaultParagraphFont"/>
    <w:rsid w:val="00AD0487"/>
  </w:style>
  <w:style w:type="paragraph" w:styleId="Header">
    <w:name w:val="header"/>
    <w:basedOn w:val="Normal"/>
    <w:link w:val="HeaderChar"/>
    <w:uiPriority w:val="99"/>
    <w:semiHidden/>
    <w:unhideWhenUsed/>
    <w:rsid w:val="00AD04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AD0487"/>
    <w:rPr>
      <w:rFonts w:eastAsiaTheme="minorHAnsi"/>
    </w:rPr>
  </w:style>
  <w:style w:type="paragraph" w:styleId="Footer">
    <w:name w:val="footer"/>
    <w:basedOn w:val="Normal"/>
    <w:link w:val="FooterChar"/>
    <w:uiPriority w:val="99"/>
    <w:unhideWhenUsed/>
    <w:rsid w:val="00AD04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D0487"/>
    <w:rPr>
      <w:rFonts w:eastAsiaTheme="minorHAnsi"/>
    </w:rPr>
  </w:style>
  <w:style w:type="character" w:customStyle="1" w:styleId="a-declarative">
    <w:name w:val="a-declarative"/>
    <w:basedOn w:val="DefaultParagraphFont"/>
    <w:rsid w:val="00AD0487"/>
  </w:style>
  <w:style w:type="character" w:customStyle="1" w:styleId="a-icon-alt">
    <w:name w:val="a-icon-alt"/>
    <w:basedOn w:val="DefaultParagraphFont"/>
    <w:rsid w:val="00AD0487"/>
  </w:style>
  <w:style w:type="character" w:customStyle="1" w:styleId="z-TopofFormChar">
    <w:name w:val="z-Top of Form Char"/>
    <w:basedOn w:val="DefaultParagraphFont"/>
    <w:link w:val="z-TopofForm"/>
    <w:uiPriority w:val="99"/>
    <w:semiHidden/>
    <w:rsid w:val="00AD048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AD04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AD0487"/>
    <w:rPr>
      <w:rFonts w:ascii="Arial" w:hAnsi="Arial" w:cs="Arial"/>
      <w:vanish/>
      <w:sz w:val="16"/>
      <w:szCs w:val="16"/>
    </w:rPr>
  </w:style>
  <w:style w:type="character" w:customStyle="1" w:styleId="a-text-bold">
    <w:name w:val="a-text-bold"/>
    <w:basedOn w:val="DefaultParagraphFont"/>
    <w:rsid w:val="00AD0487"/>
  </w:style>
  <w:style w:type="character" w:customStyle="1" w:styleId="a-size-medium">
    <w:name w:val="a-size-medium"/>
    <w:basedOn w:val="DefaultParagraphFont"/>
    <w:rsid w:val="00AD0487"/>
  </w:style>
  <w:style w:type="character" w:customStyle="1" w:styleId="a-dropdown-container">
    <w:name w:val="a-dropdown-container"/>
    <w:basedOn w:val="DefaultParagraphFont"/>
    <w:rsid w:val="00AD0487"/>
  </w:style>
  <w:style w:type="character" w:customStyle="1" w:styleId="a-button-inner">
    <w:name w:val="a-button-inner"/>
    <w:basedOn w:val="DefaultParagraphFont"/>
    <w:rsid w:val="00AD0487"/>
  </w:style>
  <w:style w:type="character" w:customStyle="1" w:styleId="a-button-text">
    <w:name w:val="a-button-text"/>
    <w:basedOn w:val="DefaultParagraphFont"/>
    <w:rsid w:val="00AD0487"/>
  </w:style>
  <w:style w:type="character" w:customStyle="1" w:styleId="a-size-mini">
    <w:name w:val="a-size-mini"/>
    <w:basedOn w:val="DefaultParagraphFont"/>
    <w:rsid w:val="00AD0487"/>
  </w:style>
  <w:style w:type="character" w:customStyle="1" w:styleId="a-size-small">
    <w:name w:val="a-size-small"/>
    <w:basedOn w:val="DefaultParagraphFont"/>
    <w:rsid w:val="00AD0487"/>
  </w:style>
  <w:style w:type="character" w:customStyle="1" w:styleId="z-BottomofFormChar">
    <w:name w:val="z-Bottom of Form Char"/>
    <w:basedOn w:val="DefaultParagraphFont"/>
    <w:link w:val="z-BottomofForm"/>
    <w:uiPriority w:val="99"/>
    <w:semiHidden/>
    <w:rsid w:val="00AD04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04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AD0487"/>
    <w:rPr>
      <w:rFonts w:ascii="Arial" w:hAnsi="Arial" w:cs="Arial"/>
      <w:vanish/>
      <w:sz w:val="16"/>
      <w:szCs w:val="16"/>
    </w:rPr>
  </w:style>
  <w:style w:type="character" w:customStyle="1" w:styleId="a-color-link">
    <w:name w:val="a-color-link"/>
    <w:basedOn w:val="DefaultParagraphFont"/>
    <w:rsid w:val="00AD0487"/>
  </w:style>
  <w:style w:type="character" w:customStyle="1" w:styleId="a-size-large">
    <w:name w:val="a-size-large"/>
    <w:basedOn w:val="DefaultParagraphFont"/>
    <w:rsid w:val="00AD0487"/>
  </w:style>
  <w:style w:type="character" w:customStyle="1" w:styleId="BalloonTextChar">
    <w:name w:val="Balloon Text Char"/>
    <w:basedOn w:val="DefaultParagraphFont"/>
    <w:link w:val="BalloonText"/>
    <w:uiPriority w:val="99"/>
    <w:semiHidden/>
    <w:rsid w:val="00AD0487"/>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AD0487"/>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link w:val="BalloonText"/>
    <w:uiPriority w:val="99"/>
    <w:semiHidden/>
    <w:rsid w:val="00AD0487"/>
    <w:rPr>
      <w:rFonts w:ascii="Tahoma" w:hAnsi="Tahoma" w:cs="Tahoma"/>
      <w:sz w:val="16"/>
      <w:szCs w:val="16"/>
    </w:rPr>
  </w:style>
  <w:style w:type="character" w:styleId="FollowedHyperlink">
    <w:name w:val="FollowedHyperlink"/>
    <w:basedOn w:val="DefaultParagraphFont"/>
    <w:uiPriority w:val="99"/>
    <w:semiHidden/>
    <w:unhideWhenUsed/>
    <w:rsid w:val="00AD0487"/>
    <w:rPr>
      <w:color w:val="800080" w:themeColor="followedHyperlink"/>
      <w:u w:val="single"/>
    </w:rPr>
  </w:style>
  <w:style w:type="character" w:customStyle="1" w:styleId="il">
    <w:name w:val="il"/>
    <w:basedOn w:val="DefaultParagraphFont"/>
    <w:rsid w:val="00AD0487"/>
  </w:style>
  <w:style w:type="character" w:customStyle="1" w:styleId="ListParagraphChar">
    <w:name w:val="List Paragraph Char"/>
    <w:link w:val="ListParagraph"/>
    <w:uiPriority w:val="34"/>
    <w:locked/>
    <w:rsid w:val="00AD0487"/>
    <w:rPr>
      <w:rFonts w:eastAsiaTheme="minorHAnsi"/>
    </w:rPr>
  </w:style>
  <w:style w:type="paragraph" w:styleId="Quote">
    <w:name w:val="Quote"/>
    <w:basedOn w:val="Normal"/>
    <w:next w:val="Normal"/>
    <w:link w:val="QuoteChar"/>
    <w:uiPriority w:val="29"/>
    <w:qFormat/>
    <w:rsid w:val="00AD0487"/>
    <w:rPr>
      <w:i/>
      <w:iCs/>
      <w:color w:val="000000" w:themeColor="text1"/>
    </w:rPr>
  </w:style>
  <w:style w:type="character" w:customStyle="1" w:styleId="QuoteChar">
    <w:name w:val="Quote Char"/>
    <w:basedOn w:val="DefaultParagraphFont"/>
    <w:link w:val="Quote"/>
    <w:uiPriority w:val="29"/>
    <w:rsid w:val="00AD0487"/>
    <w:rPr>
      <w:i/>
      <w:iCs/>
      <w:color w:val="000000" w:themeColor="text1"/>
    </w:rPr>
  </w:style>
  <w:style w:type="table" w:styleId="TableGrid">
    <w:name w:val="Table Grid"/>
    <w:basedOn w:val="TableNormal"/>
    <w:uiPriority w:val="59"/>
    <w:rsid w:val="004E7356"/>
    <w:pPr>
      <w:spacing w:after="0" w:line="240" w:lineRule="auto"/>
      <w:ind w:left="-144"/>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081355">
      <w:bodyDiv w:val="1"/>
      <w:marLeft w:val="0"/>
      <w:marRight w:val="0"/>
      <w:marTop w:val="0"/>
      <w:marBottom w:val="0"/>
      <w:divBdr>
        <w:top w:val="none" w:sz="0" w:space="0" w:color="auto"/>
        <w:left w:val="none" w:sz="0" w:space="0" w:color="auto"/>
        <w:bottom w:val="none" w:sz="0" w:space="0" w:color="auto"/>
        <w:right w:val="none" w:sz="0" w:space="0" w:color="auto"/>
      </w:divBdr>
    </w:div>
    <w:div w:id="558249106">
      <w:bodyDiv w:val="1"/>
      <w:marLeft w:val="0"/>
      <w:marRight w:val="0"/>
      <w:marTop w:val="0"/>
      <w:marBottom w:val="0"/>
      <w:divBdr>
        <w:top w:val="none" w:sz="0" w:space="0" w:color="auto"/>
        <w:left w:val="none" w:sz="0" w:space="0" w:color="auto"/>
        <w:bottom w:val="none" w:sz="0" w:space="0" w:color="auto"/>
        <w:right w:val="none" w:sz="0" w:space="0" w:color="auto"/>
      </w:divBdr>
    </w:div>
    <w:div w:id="641420934">
      <w:bodyDiv w:val="1"/>
      <w:marLeft w:val="0"/>
      <w:marRight w:val="0"/>
      <w:marTop w:val="0"/>
      <w:marBottom w:val="0"/>
      <w:divBdr>
        <w:top w:val="none" w:sz="0" w:space="0" w:color="auto"/>
        <w:left w:val="none" w:sz="0" w:space="0" w:color="auto"/>
        <w:bottom w:val="none" w:sz="0" w:space="0" w:color="auto"/>
        <w:right w:val="none" w:sz="0" w:space="0" w:color="auto"/>
      </w:divBdr>
    </w:div>
    <w:div w:id="739714828">
      <w:bodyDiv w:val="1"/>
      <w:marLeft w:val="0"/>
      <w:marRight w:val="0"/>
      <w:marTop w:val="0"/>
      <w:marBottom w:val="0"/>
      <w:divBdr>
        <w:top w:val="none" w:sz="0" w:space="0" w:color="auto"/>
        <w:left w:val="none" w:sz="0" w:space="0" w:color="auto"/>
        <w:bottom w:val="none" w:sz="0" w:space="0" w:color="auto"/>
        <w:right w:val="none" w:sz="0" w:space="0" w:color="auto"/>
      </w:divBdr>
    </w:div>
    <w:div w:id="979846794">
      <w:bodyDiv w:val="1"/>
      <w:marLeft w:val="0"/>
      <w:marRight w:val="0"/>
      <w:marTop w:val="0"/>
      <w:marBottom w:val="0"/>
      <w:divBdr>
        <w:top w:val="none" w:sz="0" w:space="0" w:color="auto"/>
        <w:left w:val="none" w:sz="0" w:space="0" w:color="auto"/>
        <w:bottom w:val="none" w:sz="0" w:space="0" w:color="auto"/>
        <w:right w:val="none" w:sz="0" w:space="0" w:color="auto"/>
      </w:divBdr>
    </w:div>
    <w:div w:id="1576353793">
      <w:bodyDiv w:val="1"/>
      <w:marLeft w:val="0"/>
      <w:marRight w:val="0"/>
      <w:marTop w:val="0"/>
      <w:marBottom w:val="0"/>
      <w:divBdr>
        <w:top w:val="none" w:sz="0" w:space="0" w:color="auto"/>
        <w:left w:val="none" w:sz="0" w:space="0" w:color="auto"/>
        <w:bottom w:val="none" w:sz="0" w:space="0" w:color="auto"/>
        <w:right w:val="none" w:sz="0" w:space="0" w:color="auto"/>
      </w:divBdr>
    </w:div>
    <w:div w:id="1701123786">
      <w:bodyDiv w:val="1"/>
      <w:marLeft w:val="0"/>
      <w:marRight w:val="0"/>
      <w:marTop w:val="0"/>
      <w:marBottom w:val="0"/>
      <w:divBdr>
        <w:top w:val="none" w:sz="0" w:space="0" w:color="auto"/>
        <w:left w:val="none" w:sz="0" w:space="0" w:color="auto"/>
        <w:bottom w:val="none" w:sz="0" w:space="0" w:color="auto"/>
        <w:right w:val="none" w:sz="0" w:space="0" w:color="auto"/>
      </w:divBdr>
    </w:div>
    <w:div w:id="1796365887">
      <w:bodyDiv w:val="1"/>
      <w:marLeft w:val="0"/>
      <w:marRight w:val="0"/>
      <w:marTop w:val="0"/>
      <w:marBottom w:val="0"/>
      <w:divBdr>
        <w:top w:val="none" w:sz="0" w:space="0" w:color="auto"/>
        <w:left w:val="none" w:sz="0" w:space="0" w:color="auto"/>
        <w:bottom w:val="none" w:sz="0" w:space="0" w:color="auto"/>
        <w:right w:val="none" w:sz="0" w:space="0" w:color="auto"/>
      </w:divBdr>
    </w:div>
    <w:div w:id="19028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mmunicationstudies.com/communication-theories/standpoint-theory" TargetMode="External"/><Relationship Id="rId117" Type="http://schemas.openxmlformats.org/officeDocument/2006/relationships/hyperlink" Target="https://www.google.co.in/books/edition/Applied_Communication_Research_Methods/QpvwCQAAQBAJ?hl=en&amp;gbpv=1&amp;dq=research+methods+in+communication&amp;printsec=frontcover" TargetMode="External"/><Relationship Id="rId21" Type="http://schemas.openxmlformats.org/officeDocument/2006/relationships/hyperlink" Target="https://www.communicationtheory.org/pooles-model-small-group-communication/" TargetMode="External"/><Relationship Id="rId42" Type="http://schemas.openxmlformats.org/officeDocument/2006/relationships/hyperlink" Target="https://www.questia.com/library/communication/media-studies/politics-and-mass-media" TargetMode="External"/><Relationship Id="rId47" Type="http://schemas.openxmlformats.org/officeDocument/2006/relationships/hyperlink" Target="https://www.questia.com/library/communication/media-studies/media-violence" TargetMode="External"/><Relationship Id="rId63" Type="http://schemas.openxmlformats.org/officeDocument/2006/relationships/hyperlink" Target="https://www.google.co.in/books/edition/Media_Culture_and_Society/ZCeYDQAAQBAJ?hl=en&amp;gbpv=1&amp;dq=media+society+and+culture&amp;printsec=frontcover" TargetMode="External"/><Relationship Id="rId68" Type="http://schemas.openxmlformats.org/officeDocument/2006/relationships/hyperlink" Target="https://www.google.co.in/books/edition/New_Media/gMx-AMRg3A0C?hl=en&amp;gbpv=1&amp;dq=New+Media+Studies&amp;pg=PA418&amp;printsec=frontcover" TargetMode="External"/><Relationship Id="rId84" Type="http://schemas.openxmlformats.org/officeDocument/2006/relationships/hyperlink" Target="https://www.youtube.com/watch?v=TcmkqMHn_AA" TargetMode="External"/><Relationship Id="rId89" Type="http://schemas.openxmlformats.org/officeDocument/2006/relationships/hyperlink" Target="https://www.google.co.in/books/edition/Advertising/rcRfT5Doh1kC?hl=en&amp;gbpv=1&amp;dq=advertising&amp;printsec=frontcover" TargetMode="External"/><Relationship Id="rId112" Type="http://schemas.openxmlformats.org/officeDocument/2006/relationships/hyperlink" Target="https://www.google.co.in/books/edition/Corporate_Communications/QhQWUUyaE7wC?hl=en&amp;gbpv=1&amp;dq=corporate+communication&amp;printsec=frontcover" TargetMode="External"/><Relationship Id="rId133" Type="http://schemas.openxmlformats.org/officeDocument/2006/relationships/hyperlink" Target="https://www.google.co.in/books/edition/Basic_Photography/0KPY3jsejJwC?hl=en&amp;gbpv=1&amp;dq=basics+of+photography&amp;printsec=frontcover" TargetMode="External"/><Relationship Id="rId138" Type="http://schemas.openxmlformats.org/officeDocument/2006/relationships/footer" Target="footer2.xml"/><Relationship Id="rId16" Type="http://schemas.openxmlformats.org/officeDocument/2006/relationships/hyperlink" Target="https://www.communicationtheory.org/ducks-relationship-filtering-model/" TargetMode="External"/><Relationship Id="rId107" Type="http://schemas.openxmlformats.org/officeDocument/2006/relationships/hyperlink" Target="https://www.youtube.com/watch?v=Gdol2bzWGCs" TargetMode="External"/><Relationship Id="rId11" Type="http://schemas.openxmlformats.org/officeDocument/2006/relationships/hyperlink" Target="https://www.communicationtheory.org/cross-cultural-communication/" TargetMode="External"/><Relationship Id="rId32" Type="http://schemas.openxmlformats.org/officeDocument/2006/relationships/hyperlink" Target="https://www.google.co.in/books/edition/Four_Theories_of_the_Press/E4deDwAAQBAJ?hl=en&amp;gbpv=1&amp;dq=communication+theories+and+models&amp;printsec=frontcover" TargetMode="External"/><Relationship Id="rId37" Type="http://schemas.openxmlformats.org/officeDocument/2006/relationships/hyperlink" Target="https://www.google.co.in/books/edition/Legal_and_Ethical_Issues_in_the_Media/B8kcBQAAQBAJ?hl=en&amp;gbpv=1&amp;dq=media+law+and+ethics&amp;printsec=frontcover" TargetMode="External"/><Relationship Id="rId53" Type="http://schemas.openxmlformats.org/officeDocument/2006/relationships/hyperlink" Target="http://books.irri.org/9712200094_content.pdf" TargetMode="External"/><Relationship Id="rId58" Type="http://schemas.openxmlformats.org/officeDocument/2006/relationships/hyperlink" Target="https://www.google.co.in/books/edition/The_Handbook_of_Development_Communicatio/wzCpAgAAQBAJ?hl=en&amp;gbpv=1&amp;dq=development+communication&amp;printsec=frontcover" TargetMode="External"/><Relationship Id="rId74" Type="http://schemas.openxmlformats.org/officeDocument/2006/relationships/hyperlink" Target="https://www.google.co.in/books/edition/Essential_Radio_Journalism/izNDR2gG_PwC?hl=en&amp;gbpv=1&amp;dq=broadcast+journalism&amp;printsec=frontcover" TargetMode="External"/><Relationship Id="rId79" Type="http://schemas.openxmlformats.org/officeDocument/2006/relationships/hyperlink" Target="https://www.digitaltutors.com/tutorial/538-Designing-an-Album-Cover-in-Photoshop" TargetMode="External"/><Relationship Id="rId102" Type="http://schemas.openxmlformats.org/officeDocument/2006/relationships/hyperlink" Target="https://www.youtube.com/watch?v=HcTufePMQog" TargetMode="External"/><Relationship Id="rId123" Type="http://schemas.openxmlformats.org/officeDocument/2006/relationships/hyperlink" Target="https://www.coursera.org/learn/social-media-data-analytics" TargetMode="External"/><Relationship Id="rId128" Type="http://schemas.openxmlformats.org/officeDocument/2006/relationships/hyperlink" Target="https://www.google.co.in/books/edition/Advertising_Management/eLgobuBJQXYC?hl=en&amp;gbpv=1&amp;dq=advertising&amp;pg=PA16&amp;printsec=frontcover" TargetMode="External"/><Relationship Id="rId5" Type="http://schemas.openxmlformats.org/officeDocument/2006/relationships/webSettings" Target="webSettings.xml"/><Relationship Id="rId90" Type="http://schemas.openxmlformats.org/officeDocument/2006/relationships/hyperlink" Target="https://www.google.co.in/books/edition/Advertising_Promotion_and_Other_Aspects/wUB9cczGxiAC?hl=en&amp;gbpv=1&amp;dq=advertising&amp;pg=PR15&amp;printsec=frontcover" TargetMode="External"/><Relationship Id="rId95" Type="http://schemas.openxmlformats.org/officeDocument/2006/relationships/hyperlink" Target="https://en.wikipedia.org/wiki/Jean-Paul_Sartre" TargetMode="External"/><Relationship Id="rId22" Type="http://schemas.openxmlformats.org/officeDocument/2006/relationships/hyperlink" Target="https://www.communicationtheory.org/propaganda-model/" TargetMode="External"/><Relationship Id="rId27" Type="http://schemas.openxmlformats.org/officeDocument/2006/relationships/hyperlink" Target="http://communicationstudies.com/communication-theories/theory-of-planned-behavior-tpb" TargetMode="External"/><Relationship Id="rId43" Type="http://schemas.openxmlformats.org/officeDocument/2006/relationships/hyperlink" Target="https://www.questia.com/library/communication/media-studies/media-in-wartime" TargetMode="External"/><Relationship Id="rId48" Type="http://schemas.openxmlformats.org/officeDocument/2006/relationships/hyperlink" Target="https://www.google.co.in/books/edition/Dynamics_of_News_Reporting_and_Writing/F4BZDwAAQBAJ?hl=en&amp;gbpv=1&amp;dq=news+reporting+and+editing&amp;printsec=frontcover" TargetMode="External"/><Relationship Id="rId64" Type="http://schemas.openxmlformats.org/officeDocument/2006/relationships/hyperlink" Target="http://theory.cribchronicles.com/tag/judith-butler/" TargetMode="External"/><Relationship Id="rId69" Type="http://schemas.openxmlformats.org/officeDocument/2006/relationships/hyperlink" Target="https://www.google.co.in/books/edition/Film_Studies/zbCK8ETCWzwC?hl=en&amp;gbpv=1&amp;dq=film+studies&amp;printsec=frontcover" TargetMode="External"/><Relationship Id="rId113" Type="http://schemas.openxmlformats.org/officeDocument/2006/relationships/hyperlink" Target="https://www.google.co.in/books/edition/Corporate_Communication/lEZdBAAAQBAJ?hl=en&amp;gbpv=1&amp;dq=corporate+communication&amp;printsec=frontcover" TargetMode="External"/><Relationship Id="rId118" Type="http://schemas.openxmlformats.org/officeDocument/2006/relationships/hyperlink" Target="https://www.google.co.in/books/edition/Qualitative_Research_Methods_for_Media_S/vhZxz7A6oYsC?hl=en&amp;gbpv=1&amp;dq=research+methods+in+mass+communication&amp;printsec=frontcover" TargetMode="External"/><Relationship Id="rId134" Type="http://schemas.openxmlformats.org/officeDocument/2006/relationships/hyperlink" Target="https://www.google.co.in/books/edition/Basics_Photography_03_Capturing_Colour/Oovlgh_gYfwC?hl=en&amp;gbpv=1&amp;dq=basics+of+photography&amp;printsec=frontcover" TargetMode="External"/><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content.inflibnet.ac.in/data-server/eacharya-documents/548158e2e41301125fd790cf_INFIEP_72/62/ET/72-62-ET-V1-S1__jmc-25-lec.pdf" TargetMode="External"/><Relationship Id="rId72" Type="http://schemas.openxmlformats.org/officeDocument/2006/relationships/hyperlink" Target="https://www.google.co.in/books/edition/Broadcast_Journalism/617QUL7Gv5cC?hl=en&amp;gbpv=1&amp;dq=broadcast+journalism&amp;printsec=frontcover" TargetMode="External"/><Relationship Id="rId80" Type="http://schemas.openxmlformats.org/officeDocument/2006/relationships/hyperlink" Target="https://www.digitaltutors.com/tutorial/1763-Creating-Movie-Poster-Concepts-in-Photoshop" TargetMode="External"/><Relationship Id="rId85" Type="http://schemas.openxmlformats.org/officeDocument/2006/relationships/hyperlink" Target="https://www.youtube.com/watch?v=eLZc-jGXQ8A" TargetMode="External"/><Relationship Id="rId93" Type="http://schemas.openxmlformats.org/officeDocument/2006/relationships/hyperlink" Target="https://en.wikipedia.org/wiki/Friedrich_Nietzsche" TargetMode="External"/><Relationship Id="rId98" Type="http://schemas.openxmlformats.org/officeDocument/2006/relationships/hyperlink" Target="https://www.iep.utm.edu/Legelsocl/" TargetMode="External"/><Relationship Id="rId121" Type="http://schemas.openxmlformats.org/officeDocument/2006/relationships/hyperlink" Target="https://cran.r-project.org/" TargetMode="External"/><Relationship Id="rId3" Type="http://schemas.openxmlformats.org/officeDocument/2006/relationships/styles" Target="styles.xml"/><Relationship Id="rId12" Type="http://schemas.openxmlformats.org/officeDocument/2006/relationships/hyperlink" Target="https://www.communicationtheory.org/cultural-identity-theory/" TargetMode="External"/><Relationship Id="rId17" Type="http://schemas.openxmlformats.org/officeDocument/2006/relationships/hyperlink" Target="https://www.communicationtheory.org/elaboration-likelihood-model/" TargetMode="External"/><Relationship Id="rId25" Type="http://schemas.openxmlformats.org/officeDocument/2006/relationships/hyperlink" Target="http://communicationstudies.com/communication-theories/social-penetration-theory" TargetMode="External"/><Relationship Id="rId33" Type="http://schemas.openxmlformats.org/officeDocument/2006/relationships/hyperlink" Target="https://www.google.co.in/books/edition/Introduction_to_Mass_Communication/ERFfDwAAQBAJ?hl=en&amp;gbpv=1&amp;dq=mass+communication&amp;printsec=frontcover" TargetMode="External"/><Relationship Id="rId38" Type="http://schemas.openxmlformats.org/officeDocument/2006/relationships/hyperlink" Target="https://www.google.co.in/books/edition/Law_and_Ethics_for_Today_s_Journalist/wEffBQAAQBAJ?hl=en&amp;gbpv=1&amp;dq=media+law+and+ethics&amp;printsec=frontcover" TargetMode="External"/><Relationship Id="rId46" Type="http://schemas.openxmlformats.org/officeDocument/2006/relationships/hyperlink" Target="https://www.questia.com/library/communication/media-studies/teenagers-and-the-media" TargetMode="External"/><Relationship Id="rId59" Type="http://schemas.openxmlformats.org/officeDocument/2006/relationships/hyperlink" Target="https://www.google.co.in/books/edition/Cultural_Technologies/f8lB5eT9dDYC?hl=en&amp;gbpv=1&amp;dq=media+society+and+culture&amp;printsec=frontcover" TargetMode="External"/><Relationship Id="rId67" Type="http://schemas.openxmlformats.org/officeDocument/2006/relationships/hyperlink" Target="https://www.google.co.in/books/edition/Handbook_of_New_Media/NZ3ktyGA0rwC?hl=en&amp;gbpv=1&amp;dq=New+Media+Studies&amp;pg=PA1&amp;printsec=frontcover" TargetMode="External"/><Relationship Id="rId103" Type="http://schemas.openxmlformats.org/officeDocument/2006/relationships/hyperlink" Target="https://www.youtube.com/watch?v=VkRmExG-Qw8" TargetMode="External"/><Relationship Id="rId108" Type="http://schemas.openxmlformats.org/officeDocument/2006/relationships/hyperlink" Target="https://www.youtube.com/watch?v=ykELkjZWyG4" TargetMode="External"/><Relationship Id="rId116" Type="http://schemas.openxmlformats.org/officeDocument/2006/relationships/hyperlink" Target="https://www.google.co.in/books/edition/Media_Research_Methods/DdwgAQAAQBAJ?hl=en&amp;gbpv=1&amp;dq=research+methods+in+mass+communication&amp;printsec=frontcover" TargetMode="External"/><Relationship Id="rId124" Type="http://schemas.openxmlformats.org/officeDocument/2006/relationships/hyperlink" Target="https://www.youtube.com/watch?v=0xsM0MbRPGE&amp;list=PL34t5iLfZddtfgOcE6aKCEXWtCkolpgjV&amp;index=1" TargetMode="External"/><Relationship Id="rId129" Type="http://schemas.openxmlformats.org/officeDocument/2006/relationships/hyperlink" Target="https://www.google.co.in/books/edition/Advertising/rcRfT5Doh1kC?hl=en&amp;gbpv=1&amp;dq=advertising&amp;printsec=frontcover" TargetMode="External"/><Relationship Id="rId137" Type="http://schemas.openxmlformats.org/officeDocument/2006/relationships/hyperlink" Target="https://www.google.co.in/books/edition/Basics_Creative_Photography_01_Design_Pr/T5T9br39gpUC?hl=en&amp;gbpv=1&amp;dq=basics+of+photography&amp;printsec=frontcover" TargetMode="External"/><Relationship Id="rId20" Type="http://schemas.openxmlformats.org/officeDocument/2006/relationships/hyperlink" Target="https://www.communicationtheory.org/knapps-relationship-model/" TargetMode="External"/><Relationship Id="rId41" Type="http://schemas.openxmlformats.org/officeDocument/2006/relationships/hyperlink" Target="https://www.questia.com/library/communication/media-studies/popular-culture" TargetMode="External"/><Relationship Id="rId54" Type="http://schemas.openxmlformats.org/officeDocument/2006/relationships/hyperlink" Target="https://www.google.co.in/books/edition/Involving_the_Community/xNHPBeQspjsC?hl=en&amp;gbpv=1&amp;dq=development+communication&amp;printsec=frontcover" TargetMode="External"/><Relationship Id="rId62" Type="http://schemas.openxmlformats.org/officeDocument/2006/relationships/hyperlink" Target="https://www.google.co.in/books/edition/The_Mediatization_of_Culture_and_Society/UTBC6eX69AwC?hl=en&amp;gbpv=1&amp;dq=media+society+and+culture&amp;printsec=frontcover" TargetMode="External"/><Relationship Id="rId70" Type="http://schemas.openxmlformats.org/officeDocument/2006/relationships/hyperlink" Target="https://www.google.co.in/books/edition/Inventing_Film_Studies/g2KHO5cCx6IC?hl=en&amp;gbpv=1&amp;dq=Film+Studies&amp;printsec=frontcover" TargetMode="External"/><Relationship Id="rId75" Type="http://schemas.openxmlformats.org/officeDocument/2006/relationships/hyperlink" Target="https://www.google.co.in/books/edition/Understanding_Broadcast_Journalism/GN5CDwAAQBAJ?hl=en&amp;gbpv=1&amp;dq=broadcast+journalism&amp;printsec=frontcover" TargetMode="External"/><Relationship Id="rId83" Type="http://schemas.openxmlformats.org/officeDocument/2006/relationships/hyperlink" Target="https://www.youtube.com/watch?v=L1CK9bE3H_s" TargetMode="External"/><Relationship Id="rId88" Type="http://schemas.openxmlformats.org/officeDocument/2006/relationships/hyperlink" Target="https://www.google.co.in/books/edition/Advertising_Management/eLgobuBJQXYC?hl=en&amp;gbpv=1&amp;dq=advertising&amp;pg=PA16&amp;printsec=frontcover" TargetMode="External"/><Relationship Id="rId91" Type="http://schemas.openxmlformats.org/officeDocument/2006/relationships/hyperlink" Target="https://www.google.co.in/books/edition/Advertising_2_0/ScdF1-vHvHwC?hl=en&amp;gbpv=1&amp;dq=advertising&amp;printsec=frontcover" TargetMode="External"/><Relationship Id="rId96" Type="http://schemas.openxmlformats.org/officeDocument/2006/relationships/hyperlink" Target="https://en.wikipedia.org/wiki/Jacques_Ranci%C3%A8re" TargetMode="External"/><Relationship Id="rId111" Type="http://schemas.openxmlformats.org/officeDocument/2006/relationships/hyperlink" Target="https://www.google.co.in/books/edition/The_Theory_and_Practice_of_Corporate_Com/dIP_UmIqazwC?hl=en&amp;gbpv=1&amp;dq=corporate+communication&amp;printsec=frontcover" TargetMode="External"/><Relationship Id="rId132" Type="http://schemas.openxmlformats.org/officeDocument/2006/relationships/hyperlink" Target="https://www.google.co.in/books/edition/Advertising/sV_fJN4RtJcC?hl=en&amp;gbpv=1&amp;dq=advertising&amp;printsec=frontcover"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municationtheory.org/berlos-smcr-model-of-communication/" TargetMode="External"/><Relationship Id="rId23" Type="http://schemas.openxmlformats.org/officeDocument/2006/relationships/hyperlink" Target="https://www.communicationtheory.org/riley-riley-model-of-communication/" TargetMode="External"/><Relationship Id="rId28" Type="http://schemas.openxmlformats.org/officeDocument/2006/relationships/hyperlink" Target="http://communicationstudies.com/communication-theories/theory-of-reasoned-action-tra" TargetMode="External"/><Relationship Id="rId36" Type="http://schemas.openxmlformats.org/officeDocument/2006/relationships/hyperlink" Target="https://www.google.co.in/books/edition/Journalism_Ethics/iA71jNwtekwC?hl=en&amp;gbpv=1&amp;dq=media+law+and+ethics&amp;printsec=frontcover" TargetMode="External"/><Relationship Id="rId49" Type="http://schemas.openxmlformats.org/officeDocument/2006/relationships/hyperlink" Target="https://books.google.co.in/books?id=0bSeWgXibm0C&amp;printsec=frontcover&amp;source=gbs_ge_summary_r&amp;cad=0" TargetMode="External"/><Relationship Id="rId57" Type="http://schemas.openxmlformats.org/officeDocument/2006/relationships/hyperlink" Target="https://www.google.co.in/books/edition/Development_Communication_in_Practice/jdRjDwAAQBAJ?hl=en&amp;gbpv=1&amp;dq=development+communication&amp;pg=PT162&amp;printsec=frontcover" TargetMode="External"/><Relationship Id="rId106" Type="http://schemas.openxmlformats.org/officeDocument/2006/relationships/hyperlink" Target="https://www.youtube.com/watch?v=WXdAX0No2hM" TargetMode="External"/><Relationship Id="rId114" Type="http://schemas.openxmlformats.org/officeDocument/2006/relationships/hyperlink" Target="https://www.google.co.in/books/edition/Corporate_Communications/eM2GAwAAQBAJ?hl=en&amp;gbpv=1&amp;dq=corporate+communication&amp;printsec=frontcover" TargetMode="External"/><Relationship Id="rId119" Type="http://schemas.openxmlformats.org/officeDocument/2006/relationships/hyperlink" Target="https://www.google.co.in/books/edition/Communication_Research_Methodology/8DclDwAAQBAJ?hl=en&amp;gbpv=1&amp;dq=research+methods+in+communication&amp;printsec=frontcover" TargetMode="External"/><Relationship Id="rId127" Type="http://schemas.openxmlformats.org/officeDocument/2006/relationships/hyperlink" Target="https://www.google.co.in/books/edition/The_Social_Media_Marketing_Book/chd3yfExXMEC?hl=en&amp;gbpv=1&amp;dq=social+media+marketing&amp;printsec=frontcover" TargetMode="External"/><Relationship Id="rId10" Type="http://schemas.openxmlformats.org/officeDocument/2006/relationships/hyperlink" Target="https://www.communicationtheory.org/communication-accommodation-theory/" TargetMode="External"/><Relationship Id="rId31" Type="http://schemas.openxmlformats.org/officeDocument/2006/relationships/hyperlink" Target="https://www.google.co.in/books/edition/Theories_and_Models_of_Communication/6xrNrpSZKxsC?hl=en&amp;gbpv=1&amp;dq=communication+theories+and+models&amp;printsec=frontcover" TargetMode="External"/><Relationship Id="rId44" Type="http://schemas.openxmlformats.org/officeDocument/2006/relationships/hyperlink" Target="https://www.questia.com/library/communication/media-studies/media-images-of-women" TargetMode="External"/><Relationship Id="rId52" Type="http://schemas.openxmlformats.org/officeDocument/2006/relationships/hyperlink" Target="http://rapodar.ac.in/pdf/elearn/JournalismSem4Notesforstudents.pdf" TargetMode="External"/><Relationship Id="rId60" Type="http://schemas.openxmlformats.org/officeDocument/2006/relationships/hyperlink" Target="https://www.google.co.in/books/edition/Media_and_Society/8pKbBgAAQBAJ?hl=en&amp;gbpv=1&amp;dq=media+society+and+culture&amp;printsec=frontcover" TargetMode="External"/><Relationship Id="rId65" Type="http://schemas.openxmlformats.org/officeDocument/2006/relationships/hyperlink" Target="https://www.google.co.in/books/edition/Digital_Fandom/9LdS5WwGOvwC?hl=en&amp;gbpv=1&amp;dq=New+Media+Studies&amp;printsec=frontcover" TargetMode="External"/><Relationship Id="rId73" Type="http://schemas.openxmlformats.org/officeDocument/2006/relationships/hyperlink" Target="https://www.google.co.in/books/edition/Broadcast_Journalism/lHwrBgAAQBAJ?hl=en&amp;gbpv=1&amp;dq=broadcast+journalism&amp;printsec=frontcover" TargetMode="External"/><Relationship Id="rId78" Type="http://schemas.openxmlformats.org/officeDocument/2006/relationships/hyperlink" Target="http://www.digitalartsonline.co.uk/features/illustration/85-best-photoshop-tutorials/?3" TargetMode="External"/><Relationship Id="rId81" Type="http://schemas.openxmlformats.org/officeDocument/2006/relationships/hyperlink" Target="https://www.digitaltutors.com/tutorial/1640-Creating-Powerful-Lighting-Effects-in-Photoshop" TargetMode="External"/><Relationship Id="rId86" Type="http://schemas.openxmlformats.org/officeDocument/2006/relationships/hyperlink" Target="https://www.youtube.com/watch?v=eLZc-jGXQ8A" TargetMode="External"/><Relationship Id="rId94" Type="http://schemas.openxmlformats.org/officeDocument/2006/relationships/hyperlink" Target="http://sites.cardiff.ac.uk/zizekcentre/slavoj-zizek-and-the-critique-of-ideology/" TargetMode="External"/><Relationship Id="rId99" Type="http://schemas.openxmlformats.org/officeDocument/2006/relationships/hyperlink" Target="https://www.iep.utm.edu/Zizek/" TargetMode="External"/><Relationship Id="rId101" Type="http://schemas.openxmlformats.org/officeDocument/2006/relationships/hyperlink" Target="https://www.youtube.com/watch?v=up7saoQxkEU" TargetMode="External"/><Relationship Id="rId122" Type="http://schemas.openxmlformats.org/officeDocument/2006/relationships/hyperlink" Target="https://www.datacamp.com/courses/analyzing-social-media-data-in-r" TargetMode="External"/><Relationship Id="rId130" Type="http://schemas.openxmlformats.org/officeDocument/2006/relationships/hyperlink" Target="https://www.google.co.in/books/edition/Advertising_Promotion_and_Other_Aspects/wUB9cczGxiAC?hl=en&amp;gbpv=1&amp;dq=advertising&amp;pg=PR15&amp;printsec=frontcover" TargetMode="External"/><Relationship Id="rId135" Type="http://schemas.openxmlformats.org/officeDocument/2006/relationships/hyperlink" Target="https://www.google.co.in/books/edition/Basics_Photography_01_Composition/_kbRUmMrZycC?hl=en&amp;gbpv=1&amp;dq=basics+of+photography&amp;printsec=frontcover"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ommunicationtheory.org/aristotle%e2%80%99s-communication-model/" TargetMode="External"/><Relationship Id="rId18" Type="http://schemas.openxmlformats.org/officeDocument/2006/relationships/hyperlink" Target="https://www.communicationtheory.org/gerbners-general-model/" TargetMode="External"/><Relationship Id="rId39" Type="http://schemas.openxmlformats.org/officeDocument/2006/relationships/hyperlink" Target="https://www.google.co.in/books/edition/Media_Law_and_Ethics/CY89DwAAQBAJ?hl=en&amp;gbpv=1&amp;dq=media+laws+and+ethics&amp;printsec=frontcover" TargetMode="External"/><Relationship Id="rId109" Type="http://schemas.openxmlformats.org/officeDocument/2006/relationships/hyperlink" Target="https://www.youtube.com/watch?v=VArISvUuyr0" TargetMode="External"/><Relationship Id="rId34" Type="http://schemas.openxmlformats.org/officeDocument/2006/relationships/hyperlink" Target="https://www.google.co.in/books/edition/Pragmatics_of_Human_Communication_A_Stud/YcBUAgAAQBAJ?hl=en&amp;gbpv=1&amp;dq=communication+theories+and+models&amp;printsec=frontcover" TargetMode="External"/><Relationship Id="rId50" Type="http://schemas.openxmlformats.org/officeDocument/2006/relationships/hyperlink" Target="http://www.nraismc.com/wp-content/uploads/2017/03/104-REPORTING-EDITING.pdf" TargetMode="External"/><Relationship Id="rId55" Type="http://schemas.openxmlformats.org/officeDocument/2006/relationships/hyperlink" Target="https://www.google.co.in/books/edition/Media_Communication_and_Development/D7KICwAAQBAJ?hl=en&amp;gbpv=1&amp;dq=development+communication&amp;printsec=frontcover" TargetMode="External"/><Relationship Id="rId76" Type="http://schemas.openxmlformats.org/officeDocument/2006/relationships/hyperlink" Target="https://www.google.co.in/books/edition/Broadcast_Journalism/8T9-CwAAQBAJ?hl=en&amp;gbpv=1&amp;dq=broadcast+journalism&amp;printsec=frontcover" TargetMode="External"/><Relationship Id="rId97" Type="http://schemas.openxmlformats.org/officeDocument/2006/relationships/hyperlink" Target="https://fi2.zrc-sazu.si/en/programi-in-projekti/aisthesis-in-philosophy-psychoanalysis-and-politics" TargetMode="External"/><Relationship Id="rId104" Type="http://schemas.openxmlformats.org/officeDocument/2006/relationships/hyperlink" Target="https://www.youtube.com/watch?v=Max8MRVVdkI" TargetMode="External"/><Relationship Id="rId120" Type="http://schemas.openxmlformats.org/officeDocument/2006/relationships/hyperlink" Target="https://www.google.co.in/books/edition/Research_Methods_and_the_New_Media/rhZO_kjNeyMC?hl=en&amp;gbpv=1&amp;dq=research+methods+in+mass+communication&amp;printsec=frontcover" TargetMode="External"/><Relationship Id="rId125" Type="http://schemas.openxmlformats.org/officeDocument/2006/relationships/hyperlink" Target="https://www.youtube.com/watch?v=otoXeVPhT7Q" TargetMode="External"/><Relationship Id="rId7" Type="http://schemas.openxmlformats.org/officeDocument/2006/relationships/endnotes" Target="endnotes.xml"/><Relationship Id="rId71" Type="http://schemas.openxmlformats.org/officeDocument/2006/relationships/hyperlink" Target="https://www.google.co.in/books/edition/Introduction_to_Film_Studies/Ng2tAgAAQBAJ?hl=en&amp;gbpv=1&amp;dq=film+studies&amp;printsec=frontcover" TargetMode="External"/><Relationship Id="rId92" Type="http://schemas.openxmlformats.org/officeDocument/2006/relationships/hyperlink" Target="https://www.google.co.in/books/edition/Advertising/sV_fJN4RtJcC?hl=en&amp;gbpv=1&amp;dq=advertising&amp;printsec=frontcover" TargetMode="External"/><Relationship Id="rId2" Type="http://schemas.openxmlformats.org/officeDocument/2006/relationships/numbering" Target="numbering.xml"/><Relationship Id="rId29" Type="http://schemas.openxmlformats.org/officeDocument/2006/relationships/hyperlink" Target="http://communicationstudies.com/communication-theories/constructivism" TargetMode="External"/><Relationship Id="rId24" Type="http://schemas.openxmlformats.org/officeDocument/2006/relationships/hyperlink" Target="https://www.communicationtheory.org/the-johari-window-model/" TargetMode="External"/><Relationship Id="rId40" Type="http://schemas.openxmlformats.org/officeDocument/2006/relationships/hyperlink" Target="https://www.google.co.in/books/edition/MEDIA_LAW_AND_ETHICS/z_Mz9u0BFtEC?hl=en&amp;gbpv=1&amp;dq=media+laws+and+ethics&amp;printsec=frontcover" TargetMode="External"/><Relationship Id="rId45" Type="http://schemas.openxmlformats.org/officeDocument/2006/relationships/hyperlink" Target="https://www.questia.com/library/communication/media-studies/fan-fiction" TargetMode="External"/><Relationship Id="rId66" Type="http://schemas.openxmlformats.org/officeDocument/2006/relationships/hyperlink" Target="https://www.google.co.in/books/edition/The_New_Media_Theory_Reader/sFfOKVf2l7UC?hl=en&amp;gbpv=1&amp;dq=New+Media+Studies&amp;printsec=frontcover" TargetMode="External"/><Relationship Id="rId87" Type="http://schemas.openxmlformats.org/officeDocument/2006/relationships/hyperlink" Target="https://www.youtube.com/watch?v=65WjYDEzi88" TargetMode="External"/><Relationship Id="rId110" Type="http://schemas.openxmlformats.org/officeDocument/2006/relationships/hyperlink" Target="https://www.youtube.com/watch?v=uyXiWF3mI2s" TargetMode="External"/><Relationship Id="rId115" Type="http://schemas.openxmlformats.org/officeDocument/2006/relationships/hyperlink" Target="https://www.google.co.in/books/edition/Corporate_Communication/BM230lRdB7IC?hl=en&amp;gbpv=1&amp;dq=corporate+communication&amp;printsec=frontcover" TargetMode="External"/><Relationship Id="rId131" Type="http://schemas.openxmlformats.org/officeDocument/2006/relationships/hyperlink" Target="https://www.google.co.in/books/edition/Advertising_2_0/ScdF1-vHvHwC?hl=en&amp;gbpv=1&amp;dq=advertising&amp;printsec=frontcover" TargetMode="External"/><Relationship Id="rId136" Type="http://schemas.openxmlformats.org/officeDocument/2006/relationships/hyperlink" Target="https://www.google.co.in/books/edition/Basics_Photography_02_Lighting/ftQxDwAAQBAJ?hl=en&amp;gbpv=1&amp;dq=basics+of+photography&amp;printsec=frontcover" TargetMode="External"/><Relationship Id="rId61" Type="http://schemas.openxmlformats.org/officeDocument/2006/relationships/hyperlink" Target="https://www.google.co.in/books/edition/Culture_Society_and_the_Media/Cwfbp1QmffsC?hl=en&amp;gbpv=1&amp;dq=media+society+and+culture&amp;printsec=frontcover" TargetMode="External"/><Relationship Id="rId82" Type="http://schemas.openxmlformats.org/officeDocument/2006/relationships/hyperlink" Target="https://www.digitaltutors.com/tutorial/2465-Visual-Design-for-the-Web" TargetMode="External"/><Relationship Id="rId19" Type="http://schemas.openxmlformats.org/officeDocument/2006/relationships/hyperlink" Target="https://www.communicationtheory.org/helical-model-of-communication/" TargetMode="External"/><Relationship Id="rId14" Type="http://schemas.openxmlformats.org/officeDocument/2006/relationships/hyperlink" Target="https://www.communicationtheory.org/lasswells-model/" TargetMode="External"/><Relationship Id="rId30" Type="http://schemas.openxmlformats.org/officeDocument/2006/relationships/hyperlink" Target="https://www.google.co.in/books/edition/Building_Communication_Theories/dUpUAQAAQBAJ?hl=en&amp;gbpv=1&amp;dq=communication+theories+and+constructs&amp;pg=PT392&amp;printsec=frontcover" TargetMode="External"/><Relationship Id="rId35" Type="http://schemas.openxmlformats.org/officeDocument/2006/relationships/hyperlink" Target="http://indianconstitution4ba.blogspot.in/2012/10/union-government-of-india.html" TargetMode="External"/><Relationship Id="rId56" Type="http://schemas.openxmlformats.org/officeDocument/2006/relationships/hyperlink" Target="https://www.google.co.in/books/edition/Development_Communication_Sourcebook/yfhBSLtSSZYC?hl=en&amp;gbpv=1&amp;dq=development+communication&amp;pg=PA188&amp;printsec=frontcover" TargetMode="External"/><Relationship Id="rId77" Type="http://schemas.openxmlformats.org/officeDocument/2006/relationships/hyperlink" Target="http://www.digitalartsonline.co.uk/features/illustration/85-best-photoshop-tutorials/?2" TargetMode="External"/><Relationship Id="rId100" Type="http://schemas.openxmlformats.org/officeDocument/2006/relationships/hyperlink" Target="https://www.youtube.com/watch?v=bF6Ljkt67Tc" TargetMode="External"/><Relationship Id="rId105" Type="http://schemas.openxmlformats.org/officeDocument/2006/relationships/hyperlink" Target="https://www.youtube.com/watch?v=1YIvvXxsR5Y" TargetMode="External"/><Relationship Id="rId126" Type="http://schemas.openxmlformats.org/officeDocument/2006/relationships/hyperlink" Target="https://www.youtube.com/watch?v=2GRs1HKaL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Per07</b:Tag>
    <b:SourceType>Book</b:SourceType>
    <b:Guid>{C7B206B7-F7E5-4688-8BE8-DE037582D59A}</b:Guid>
    <b:LCID>0</b:LCID>
    <b:Author>
      <b:Author>
        <b:NameList>
          <b:Person>
            <b:Last>Periyār)</b:Last>
            <b:First>Ī.</b:First>
            <b:Middle>Ve Rāmacāmi (Tantai</b:Middle>
          </b:Person>
          <b:Person>
            <b:Last>K</b:Last>
            <b:First>Veeramani</b:First>
          </b:Person>
        </b:NameList>
      </b:Author>
    </b:Author>
    <b:Title>Why Were Women Enslaved?</b:Title>
    <b:Year>2007</b:Year>
    <b:Publisher>Periyar Self-respect Propaganda Institution</b:Publisher>
    <b:Pages>99</b:Pages>
    <b:RefOrder>1</b:RefOrder>
  </b:Source>
</b:Sources>
</file>

<file path=customXml/itemProps1.xml><?xml version="1.0" encoding="utf-8"?>
<ds:datastoreItem xmlns:ds="http://schemas.openxmlformats.org/officeDocument/2006/customXml" ds:itemID="{CD1230F4-1C25-4140-AE91-CEA001F3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76</Pages>
  <Words>24835</Words>
  <Characters>141564</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bharathiaruniversity Thomas</cp:lastModifiedBy>
  <cp:revision>12</cp:revision>
  <cp:lastPrinted>2020-09-25T08:28:00Z</cp:lastPrinted>
  <dcterms:created xsi:type="dcterms:W3CDTF">2022-11-01T05:07:00Z</dcterms:created>
  <dcterms:modified xsi:type="dcterms:W3CDTF">2022-11-01T05:24:00Z</dcterms:modified>
</cp:coreProperties>
</file>