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1FEDC">
      <w:pPr>
        <w:pStyle w:val="7"/>
        <w:ind w:left="298"/>
        <w:rPr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267335</wp:posOffset>
                </wp:positionH>
                <wp:positionV relativeFrom="page">
                  <wp:posOffset>417195</wp:posOffset>
                </wp:positionV>
                <wp:extent cx="7164705" cy="9450070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705" cy="9450070"/>
                          <a:chOff x="0" y="112521"/>
                          <a:chExt cx="7164705" cy="94500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343150" y="6350634"/>
                            <a:ext cx="4784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4090">
                                <a:moveTo>
                                  <a:pt x="0" y="0"/>
                                </a:moveTo>
                                <a:lnTo>
                                  <a:pt x="4784090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6D2D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2521"/>
                            <a:ext cx="7164705" cy="9450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4705" h="9450070">
                                <a:moveTo>
                                  <a:pt x="3629660" y="2049780"/>
                                </a:moveTo>
                                <a:lnTo>
                                  <a:pt x="3241675" y="1661795"/>
                                </a:lnTo>
                                <a:lnTo>
                                  <a:pt x="67945" y="1661795"/>
                                </a:lnTo>
                                <a:lnTo>
                                  <a:pt x="67945" y="2437765"/>
                                </a:lnTo>
                                <a:lnTo>
                                  <a:pt x="3241675" y="2437765"/>
                                </a:lnTo>
                                <a:lnTo>
                                  <a:pt x="3629660" y="2049780"/>
                                </a:lnTo>
                                <a:close/>
                              </a:path>
                              <a:path w="7164705" h="9450070">
                                <a:moveTo>
                                  <a:pt x="7146036" y="17780"/>
                                </a:moveTo>
                                <a:lnTo>
                                  <a:pt x="7107936" y="17780"/>
                                </a:lnTo>
                                <a:lnTo>
                                  <a:pt x="7107936" y="55880"/>
                                </a:lnTo>
                                <a:lnTo>
                                  <a:pt x="7107936" y="9394190"/>
                                </a:lnTo>
                                <a:lnTo>
                                  <a:pt x="56388" y="9394190"/>
                                </a:lnTo>
                                <a:lnTo>
                                  <a:pt x="56388" y="55880"/>
                                </a:lnTo>
                                <a:lnTo>
                                  <a:pt x="7107936" y="55880"/>
                                </a:lnTo>
                                <a:lnTo>
                                  <a:pt x="7107936" y="17780"/>
                                </a:lnTo>
                                <a:lnTo>
                                  <a:pt x="18288" y="17780"/>
                                </a:lnTo>
                                <a:lnTo>
                                  <a:pt x="18288" y="55880"/>
                                </a:lnTo>
                                <a:lnTo>
                                  <a:pt x="18288" y="9394190"/>
                                </a:lnTo>
                                <a:lnTo>
                                  <a:pt x="18288" y="9432290"/>
                                </a:lnTo>
                                <a:lnTo>
                                  <a:pt x="7146036" y="9432290"/>
                                </a:lnTo>
                                <a:lnTo>
                                  <a:pt x="7146036" y="9394190"/>
                                </a:lnTo>
                                <a:lnTo>
                                  <a:pt x="7146036" y="55880"/>
                                </a:lnTo>
                                <a:lnTo>
                                  <a:pt x="7146036" y="17780"/>
                                </a:lnTo>
                                <a:close/>
                              </a:path>
                              <a:path w="7164705" h="9450070">
                                <a:moveTo>
                                  <a:pt x="7164324" y="0"/>
                                </a:moveTo>
                                <a:lnTo>
                                  <a:pt x="7155180" y="0"/>
                                </a:lnTo>
                                <a:lnTo>
                                  <a:pt x="7155180" y="8890"/>
                                </a:lnTo>
                                <a:lnTo>
                                  <a:pt x="7155180" y="9441180"/>
                                </a:lnTo>
                                <a:lnTo>
                                  <a:pt x="9144" y="9441180"/>
                                </a:lnTo>
                                <a:lnTo>
                                  <a:pt x="9144" y="8890"/>
                                </a:lnTo>
                                <a:lnTo>
                                  <a:pt x="7155180" y="8890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9441180"/>
                                </a:lnTo>
                                <a:lnTo>
                                  <a:pt x="0" y="9450070"/>
                                </a:lnTo>
                                <a:lnTo>
                                  <a:pt x="7164324" y="9450070"/>
                                </a:lnTo>
                                <a:lnTo>
                                  <a:pt x="7164324" y="9441180"/>
                                </a:lnTo>
                                <a:lnTo>
                                  <a:pt x="7164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2D9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460" y="112521"/>
                            <a:ext cx="6928104" cy="1421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54" y="7420305"/>
                            <a:ext cx="6695694" cy="14485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2725" y="6198742"/>
                            <a:ext cx="1512824" cy="1170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.05pt;margin-top:32.85pt;height:744.1pt;width:564.15pt;mso-position-horizontal-relative:page;mso-position-vertical-relative:page;z-index:-251653120;mso-width-relative:page;mso-height-relative:page;" coordorigin="0,112521" coordsize="7164705,9450070" o:gfxdata="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">
                <o:lock v:ext="edit" aspectratio="f"/>
                <v:shape id="Graphic 2" o:spid="_x0000_s1026" o:spt="100" style="position:absolute;left:2343150;top:6350634;height:1270;width:4784090;" filled="f" stroked="t" coordsize="4784090,1" o:gfxdata="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ykHCprgAAADaAAAA&#10;DwAAAAAAAAABACAAAAAiAAAAZHJzL2Rvd25yZXYueG1sUEsBAhQAFAAAAAgAh07iQDMvBZ47AAAA&#10;OQAAABAAAAAAAAAAAQAgAAAABwEAAGRycy9zaGFwZXhtbC54bWxQSwUGAAAAAAYABgBbAQAAsQMA&#10;AAAA&#10;" path="m0,0l4784090,0e">
                  <v:fill on="f" focussize="0,0"/>
                  <v:stroke weight="3pt" color="#6D2D9F" joinstyle="round"/>
                  <v:imagedata o:title=""/>
                  <o:lock v:ext="edit" aspectratio="f"/>
                  <v:textbox inset="0mm,0mm,0mm,0mm"/>
                </v:shape>
                <v:shape id="Graphic 3" o:spid="_x0000_s1026" o:spt="100" style="position:absolute;left:0;top:112521;height:9450070;width:7164705;" fillcolor="#6D2D9F" filled="t" stroked="f" coordsize="7164705,9450070" o:gfxdata="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rJCr4A&#10;AADaAAAADwAAAAAAAAABACAAAAAiAAAAZHJzL2Rvd25yZXYueG1sUEsBAhQAFAAAAAgAh07iQDMv&#10;BZ47AAAAOQAAABAAAAAAAAAAAQAgAAAADQEAAGRycy9zaGFwZXhtbC54bWxQSwUGAAAAAAYABgBb&#10;AQAAtwMAAAAA&#10;" path="m3629660,2049780l3241675,1661795,67945,1661795,67945,2437765,3241675,2437765,3629660,2049780xem7146036,17780l7107936,17780,7107936,55880,7107936,9394190,56388,9394190,56388,55880,7107936,55880,7107936,17780,18288,17780,18288,55880,18288,9394190,18288,9432290,7146036,9432290,7146036,9394190,7146036,55880,7146036,17780xem7164324,0l7155180,0,7155180,8890,7155180,9441180,9144,9441180,9144,8890,7155180,8890,7155180,0,0,0,0,8890,0,9441180,0,9450070,7164324,9450070,7164324,9441180,7164324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4" o:spid="_x0000_s1026" o:spt="75" type="#_x0000_t75" style="position:absolute;left:124460;top:112521;height:1421892;width:6928104;" filled="f" o:preferrelative="t" stroked="f" coordsize="21600,21600" o:gfxdata="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/Yh5z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7" o:title=""/>
                  <o:lock v:ext="edit" aspectratio="f"/>
                </v:shape>
                <v:shape id="Image 5" o:spid="_x0000_s1026" o:spt="75" type="#_x0000_t75" style="position:absolute;left:249554;top:7420305;height:1448561;width:6695694;" filled="f" o:preferrelative="t" stroked="f" coordsize="21600,21600" o:gfxdata="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79wK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8" o:title=""/>
                  <o:lock v:ext="edit" aspectratio="f"/>
                </v:shape>
                <v:shape id="Image 6" o:spid="_x0000_s1026" o:spt="75" type="#_x0000_t75" style="position:absolute;left:2752725;top:6198742;height:1170304;width:1512824;" filled="f" o:preferrelative="t" stroked="f" coordsize="21600,21600" o:gfxdata="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NVXoO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9" o:title=""/>
                  <o:lock v:ext="edit" aspectratio="f"/>
                </v:shape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6886575" cy="1381125"/>
                <wp:effectExtent l="19050" t="19050" r="19050" b="19050"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1381125"/>
                        </a:xfrm>
                        <a:prstGeom prst="rect">
                          <a:avLst/>
                        </a:prstGeom>
                        <a:solidFill>
                          <a:srgbClr val="7B0D08"/>
                        </a:solidFill>
                        <a:ln w="38100">
                          <a:solidFill>
                            <a:srgbClr val="EFEFE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8AE83B">
                            <w:pPr>
                              <w:spacing w:before="558" w:line="242" w:lineRule="auto"/>
                              <w:ind w:left="3503" w:hanging="2839"/>
                              <w:rPr>
                                <w:b/>
                                <w:color w:val="000000"/>
                                <w:sz w:val="67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67"/>
                              </w:rPr>
                              <w:t>B.B.A.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6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67"/>
                              </w:rPr>
                              <w:t xml:space="preserve">Logistics &amp; Supply Chain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67"/>
                              </w:rPr>
                              <w:t>Management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6" o:spt="202" type="#_x0000_t202" style="height:108.75pt;width:542.25pt;" fillcolor="#7B0D08" filled="t" stroked="t" coordsize="21600,21600" o:gfxdata="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5Oga/VAAAABgEAAA8AAAAAAAAAAQAgAAAAIgAAAGRycy9kb3ducmV2LnhtbFBLAQIUABQAAAAI&#10;AIdO4kBYXQB78AEAAA0EAAAOAAAAAAAAAAEAIAAAACQBAABkcnMvZTJvRG9jLnhtbFBLBQYAAAAA&#10;BgAGAFkBAACGBQAAAAA=&#10;">
                <v:fill on="t" focussize="0,0"/>
                <v:stroke weight="3pt" color="#EFEFEF" joinstyle="round"/>
                <v:imagedata o:title=""/>
                <o:lock v:ext="edit" aspectratio="f"/>
                <v:textbox inset="0mm,0mm,0mm,0mm">
                  <w:txbxContent>
                    <w:p w14:paraId="648AE83B">
                      <w:pPr>
                        <w:spacing w:before="558" w:line="242" w:lineRule="auto"/>
                        <w:ind w:left="3503" w:hanging="2839"/>
                        <w:rPr>
                          <w:b/>
                          <w:color w:val="000000"/>
                          <w:sz w:val="67"/>
                        </w:rPr>
                      </w:pPr>
                      <w:r>
                        <w:rPr>
                          <w:b/>
                          <w:color w:val="FFFFFF"/>
                          <w:sz w:val="67"/>
                        </w:rPr>
                        <w:t>B.B.A.</w:t>
                      </w:r>
                      <w:r>
                        <w:rPr>
                          <w:b/>
                          <w:color w:val="FFFFFF"/>
                          <w:spacing w:val="-4"/>
                          <w:sz w:val="67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67"/>
                        </w:rPr>
                        <w:t xml:space="preserve">Logistics &amp; Supply Chain </w:t>
                      </w:r>
                      <w:r>
                        <w:rPr>
                          <w:b/>
                          <w:color w:val="FFFFFF"/>
                          <w:spacing w:val="-2"/>
                          <w:sz w:val="67"/>
                        </w:rPr>
                        <w:t>Management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7BAAFB5C">
      <w:pPr>
        <w:pStyle w:val="10"/>
      </w:pPr>
      <w:r>
        <w:rPr>
          <w:color w:val="FFFFFF"/>
          <w:spacing w:val="-2"/>
        </w:rPr>
        <w:t>Syllabus</w:t>
      </w:r>
    </w:p>
    <w:p w14:paraId="6979F687">
      <w:pPr>
        <w:pStyle w:val="7"/>
        <w:spacing w:before="374"/>
        <w:rPr>
          <w:sz w:val="52"/>
        </w:rPr>
      </w:pPr>
    </w:p>
    <w:p w14:paraId="06F37E6D">
      <w:pPr>
        <w:tabs>
          <w:tab w:val="left" w:pos="4329"/>
        </w:tabs>
        <w:ind w:left="2932"/>
        <w:rPr>
          <w:rFonts w:ascii="Arial Black"/>
          <w:sz w:val="52"/>
        </w:rPr>
      </w:pPr>
      <w:r>
        <w:rPr>
          <w:rFonts w:ascii="Arial Black"/>
          <w:color w:val="FFFF00"/>
          <w:sz w:val="52"/>
          <w:shd w:val="clear" w:color="auto" w:fill="6D2D9F"/>
        </w:rPr>
        <w:tab/>
      </w:r>
      <w:r>
        <w:rPr>
          <w:rFonts w:ascii="Arial Black"/>
          <w:color w:val="FFFF00"/>
          <w:spacing w:val="-4"/>
          <w:sz w:val="52"/>
          <w:shd w:val="clear" w:color="auto" w:fill="6D2D9F"/>
        </w:rPr>
        <w:t>AFFILIATED</w:t>
      </w:r>
      <w:r>
        <w:rPr>
          <w:rFonts w:ascii="Arial Black"/>
          <w:color w:val="FFFF00"/>
          <w:spacing w:val="-28"/>
          <w:sz w:val="52"/>
          <w:shd w:val="clear" w:color="auto" w:fill="6D2D9F"/>
        </w:rPr>
        <w:t xml:space="preserve"> </w:t>
      </w:r>
      <w:r>
        <w:rPr>
          <w:rFonts w:ascii="Arial Black"/>
          <w:color w:val="FFFF00"/>
          <w:spacing w:val="-2"/>
          <w:sz w:val="52"/>
          <w:shd w:val="clear" w:color="auto" w:fill="6D2D9F"/>
        </w:rPr>
        <w:t>COLLEGES</w:t>
      </w:r>
      <w:r>
        <w:rPr>
          <w:rFonts w:ascii="Arial Black"/>
          <w:color w:val="FFFF00"/>
          <w:spacing w:val="40"/>
          <w:sz w:val="52"/>
          <w:shd w:val="clear" w:color="auto" w:fill="6D2D9F"/>
        </w:rPr>
        <w:t xml:space="preserve"> </w:t>
      </w:r>
    </w:p>
    <w:p w14:paraId="4645C5DB">
      <w:pPr>
        <w:pStyle w:val="7"/>
        <w:rPr>
          <w:rFonts w:ascii="Arial Black"/>
          <w:sz w:val="20"/>
        </w:rPr>
      </w:pPr>
    </w:p>
    <w:p w14:paraId="7DC44D7A">
      <w:pPr>
        <w:pStyle w:val="7"/>
        <w:spacing w:before="278"/>
        <w:rPr>
          <w:rFonts w:ascii="Arial Black"/>
          <w:sz w:val="20"/>
        </w:rPr>
      </w:pPr>
      <w:r>
        <w:rPr>
          <w:rFonts w:ascii="Arial Black"/>
          <w:sz w:val="20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425450</wp:posOffset>
                </wp:positionH>
                <wp:positionV relativeFrom="paragraph">
                  <wp:posOffset>375920</wp:posOffset>
                </wp:positionV>
                <wp:extent cx="6940550" cy="1409700"/>
                <wp:effectExtent l="0" t="0" r="0" b="0"/>
                <wp:wrapTopAndBottom/>
                <wp:docPr id="8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0550" cy="1409700"/>
                        </a:xfrm>
                        <a:prstGeom prst="rect">
                          <a:avLst/>
                        </a:prstGeom>
                        <a:solidFill>
                          <a:srgbClr val="6D2D9F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A780CC">
                            <w:pPr>
                              <w:spacing w:before="744"/>
                              <w:ind w:right="114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62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62"/>
                              </w:rPr>
                              <w:t>Program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32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4"/>
                                <w:sz w:val="62"/>
                              </w:rPr>
                              <w:t>Code: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29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color w:val="FFFFFF"/>
                                <w:spacing w:val="-5"/>
                                <w:sz w:val="62"/>
                              </w:rPr>
                              <w:t>***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6" o:spt="202" type="#_x0000_t202" style="position:absolute;left:0pt;margin-left:33.5pt;margin-top:29.6pt;height:111pt;width:546.5pt;mso-position-horizontal-relative:page;mso-wrap-distance-bottom:0pt;mso-wrap-distance-top:0pt;z-index:-251614208;mso-width-relative:page;mso-height-relative:page;" fillcolor="#6D2D9F" filled="t" stroked="t" coordsize="21600,21600" o:gfxdata="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E3XndDYAAAACgEAAA8AAAAAAAAAAQAgAAAAIgAAAGRycy9kb3ducmV2LnhtbFBLAQIUABQA&#10;AAAIAIdO4kBS9o6c8AEAAAwEAAAOAAAAAAAAAAEAIAAAACcBAABkcnMvZTJvRG9jLnhtbFBLBQYA&#10;AAAABgAGAFkBAACJBQAAAAA=&#10;">
                <v:fill on="t" focussize="0,0"/>
                <v:stroke color="#000000" joinstyle="round"/>
                <v:imagedata o:title=""/>
                <o:lock v:ext="edit" aspectratio="f"/>
                <v:textbox inset="0mm,0mm,0mm,0mm">
                  <w:txbxContent>
                    <w:p w14:paraId="43A780CC">
                      <w:pPr>
                        <w:spacing w:before="744"/>
                        <w:ind w:right="114"/>
                        <w:jc w:val="center"/>
                        <w:rPr>
                          <w:rFonts w:ascii="Calibri"/>
                          <w:b/>
                          <w:color w:val="000000"/>
                          <w:sz w:val="62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62"/>
                        </w:rPr>
                        <w:t>Program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2"/>
                          <w:sz w:val="6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62"/>
                        </w:rPr>
                        <w:t>Code: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29"/>
                          <w:sz w:val="6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5"/>
                          <w:sz w:val="62"/>
                        </w:rPr>
                        <w:t>***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EDD493D">
      <w:pPr>
        <w:spacing w:before="616"/>
        <w:ind w:left="6570"/>
        <w:rPr>
          <w:b/>
          <w:sz w:val="49"/>
        </w:rPr>
      </w:pPr>
      <w:r>
        <w:rPr>
          <w:b/>
          <w:sz w:val="49"/>
        </w:rPr>
        <w:t>202</w:t>
      </w:r>
      <w:r>
        <w:rPr>
          <w:rFonts w:hint="default"/>
          <w:b/>
          <w:sz w:val="49"/>
          <w:lang w:val="en-US"/>
        </w:rPr>
        <w:t>6</w:t>
      </w:r>
      <w:r>
        <w:rPr>
          <w:b/>
          <w:spacing w:val="-5"/>
          <w:sz w:val="49"/>
        </w:rPr>
        <w:t xml:space="preserve"> </w:t>
      </w:r>
      <w:r>
        <w:rPr>
          <w:b/>
          <w:sz w:val="49"/>
        </w:rPr>
        <w:t>–</w:t>
      </w:r>
      <w:r>
        <w:rPr>
          <w:b/>
          <w:spacing w:val="3"/>
          <w:sz w:val="49"/>
        </w:rPr>
        <w:t xml:space="preserve"> </w:t>
      </w:r>
      <w:r>
        <w:rPr>
          <w:b/>
          <w:sz w:val="49"/>
        </w:rPr>
        <w:t>202</w:t>
      </w:r>
      <w:r>
        <w:rPr>
          <w:rFonts w:hint="default"/>
          <w:b/>
          <w:sz w:val="49"/>
          <w:lang w:val="en-US"/>
        </w:rPr>
        <w:t>7</w:t>
      </w:r>
      <w:r>
        <w:rPr>
          <w:b/>
          <w:spacing w:val="-5"/>
          <w:sz w:val="49"/>
        </w:rPr>
        <w:t xml:space="preserve"> </w:t>
      </w:r>
      <w:r>
        <w:rPr>
          <w:b/>
          <w:spacing w:val="-2"/>
          <w:sz w:val="49"/>
        </w:rPr>
        <w:t>onwards</w:t>
      </w:r>
    </w:p>
    <w:p w14:paraId="3A4F962E">
      <w:pPr>
        <w:pStyle w:val="7"/>
        <w:rPr>
          <w:b/>
          <w:sz w:val="20"/>
        </w:rPr>
      </w:pPr>
    </w:p>
    <w:p w14:paraId="1A4147A4">
      <w:pPr>
        <w:pStyle w:val="7"/>
        <w:rPr>
          <w:b/>
          <w:sz w:val="20"/>
        </w:rPr>
      </w:pPr>
    </w:p>
    <w:p w14:paraId="55662BC1">
      <w:pPr>
        <w:pStyle w:val="7"/>
        <w:rPr>
          <w:b/>
          <w:sz w:val="20"/>
        </w:rPr>
      </w:pPr>
    </w:p>
    <w:p w14:paraId="4BA96866">
      <w:pPr>
        <w:pStyle w:val="7"/>
        <w:rPr>
          <w:b/>
          <w:sz w:val="20"/>
        </w:rPr>
      </w:pPr>
    </w:p>
    <w:p w14:paraId="3D16F05D">
      <w:pPr>
        <w:pStyle w:val="7"/>
        <w:rPr>
          <w:b/>
          <w:sz w:val="20"/>
        </w:rPr>
      </w:pPr>
    </w:p>
    <w:p w14:paraId="340FFB6C">
      <w:pPr>
        <w:pStyle w:val="7"/>
        <w:rPr>
          <w:b/>
          <w:sz w:val="20"/>
        </w:rPr>
      </w:pPr>
    </w:p>
    <w:p w14:paraId="642D3DB1">
      <w:pPr>
        <w:pStyle w:val="7"/>
        <w:rPr>
          <w:b/>
          <w:sz w:val="20"/>
        </w:rPr>
      </w:pPr>
    </w:p>
    <w:p w14:paraId="36A498E0">
      <w:pPr>
        <w:pStyle w:val="7"/>
        <w:rPr>
          <w:b/>
          <w:sz w:val="20"/>
        </w:rPr>
      </w:pPr>
    </w:p>
    <w:p w14:paraId="6389A097">
      <w:pPr>
        <w:pStyle w:val="7"/>
        <w:spacing w:before="71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561975</wp:posOffset>
                </wp:positionH>
                <wp:positionV relativeFrom="paragraph">
                  <wp:posOffset>224790</wp:posOffset>
                </wp:positionV>
                <wp:extent cx="6656705" cy="1409700"/>
                <wp:effectExtent l="0" t="0" r="0" b="0"/>
                <wp:wrapTopAndBottom/>
                <wp:docPr id="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6705" cy="1409700"/>
                        </a:xfrm>
                        <a:prstGeom prst="rect">
                          <a:avLst/>
                        </a:prstGeom>
                        <a:solidFill>
                          <a:srgbClr val="7B0D08"/>
                        </a:solidFill>
                        <a:ln w="38100">
                          <a:solidFill>
                            <a:srgbClr val="EFEFE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EB5153">
                            <w:pPr>
                              <w:spacing w:before="79"/>
                              <w:ind w:left="111" w:right="93"/>
                              <w:jc w:val="center"/>
                              <w:rPr>
                                <w:b/>
                                <w:color w:val="000000"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62"/>
                              </w:rPr>
                              <w:t>BHARATHIAR</w:t>
                            </w:r>
                            <w:r>
                              <w:rPr>
                                <w:b/>
                                <w:color w:val="FFFFFF"/>
                                <w:spacing w:val="-27"/>
                                <w:sz w:val="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62"/>
                              </w:rPr>
                              <w:t>UNIVERSITY</w:t>
                            </w:r>
                          </w:p>
                          <w:p w14:paraId="2B9BA695">
                            <w:pPr>
                              <w:spacing w:before="115" w:line="237" w:lineRule="auto"/>
                              <w:ind w:left="1457" w:right="1447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(A</w:t>
                            </w:r>
                            <w:r>
                              <w:rPr>
                                <w:b/>
                                <w:color w:val="FFFF00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State</w:t>
                            </w:r>
                            <w:r>
                              <w:rPr>
                                <w:b/>
                                <w:color w:val="FFFF0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University,</w:t>
                            </w:r>
                            <w:r>
                              <w:rPr>
                                <w:b/>
                                <w:color w:val="FFFF0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Accredited</w:t>
                            </w:r>
                            <w:r>
                              <w:rPr>
                                <w:b/>
                                <w:color w:val="FFFF0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FFFF00"/>
                                <w:spacing w:val="-2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“A++”</w:t>
                            </w:r>
                            <w:r>
                              <w:rPr>
                                <w:b/>
                                <w:color w:val="FFFF00"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Grade</w:t>
                            </w:r>
                            <w:r>
                              <w:rPr>
                                <w:b/>
                                <w:color w:val="FFFF00"/>
                                <w:spacing w:val="-1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by</w:t>
                            </w:r>
                            <w:r>
                              <w:rPr>
                                <w:b/>
                                <w:color w:val="FFFF00"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>NAAC, Ranked 21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color w:val="FFFF00"/>
                                <w:sz w:val="26"/>
                              </w:rPr>
                              <w:t xml:space="preserve"> among Indian Universities by MHRD-NIRF)</w:t>
                            </w:r>
                          </w:p>
                          <w:p w14:paraId="0D527C45">
                            <w:pPr>
                              <w:spacing w:before="131"/>
                              <w:ind w:left="18" w:right="111"/>
                              <w:jc w:val="center"/>
                              <w:rPr>
                                <w:b/>
                                <w:color w:val="000000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Coimbatore</w:t>
                            </w:r>
                            <w:r>
                              <w:rPr>
                                <w:b/>
                                <w:color w:val="FFFFFF"/>
                                <w:spacing w:val="-16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641</w:t>
                            </w:r>
                            <w:r>
                              <w:rPr>
                                <w:b/>
                                <w:color w:val="FFFFFF"/>
                                <w:spacing w:val="-10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046,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Tamil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4"/>
                              </w:rPr>
                              <w:t>Nadu,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4"/>
                              </w:rPr>
                              <w:t>India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6" o:spt="202" type="#_x0000_t202" style="position:absolute;left:0pt;margin-left:44.25pt;margin-top:17.7pt;height:111pt;width:524.15pt;mso-position-horizontal-relative:page;mso-wrap-distance-bottom:0pt;mso-wrap-distance-top:0pt;z-index:-251613184;mso-width-relative:page;mso-height-relative:page;" fillcolor="#7B0D08" filled="t" stroked="t" coordsize="21600,21600" o:gfxdata="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+y6R+9kAAAAKAQAADwAAAAAAAAABACAAAAAiAAAAZHJzL2Rvd25yZXYueG1sUEsBAhQA&#10;FAAAAAgAh07iQHG1jTjxAQAADQQAAA4AAAAAAAAAAQAgAAAAKAEAAGRycy9lMm9Eb2MueG1sUEsF&#10;BgAAAAAGAAYAWQEAAIsFAAAAAA==&#10;">
                <v:fill on="t" focussize="0,0"/>
                <v:stroke weight="3pt" color="#EFEFEF" joinstyle="round"/>
                <v:imagedata o:title=""/>
                <o:lock v:ext="edit" aspectratio="f"/>
                <v:textbox inset="0mm,0mm,0mm,0mm">
                  <w:txbxContent>
                    <w:p w14:paraId="31EB5153">
                      <w:pPr>
                        <w:spacing w:before="79"/>
                        <w:ind w:left="111" w:right="93"/>
                        <w:jc w:val="center"/>
                        <w:rPr>
                          <w:b/>
                          <w:color w:val="000000"/>
                          <w:sz w:val="62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62"/>
                        </w:rPr>
                        <w:t>BHARATHIAR</w:t>
                      </w:r>
                      <w:r>
                        <w:rPr>
                          <w:b/>
                          <w:color w:val="FFFFFF"/>
                          <w:spacing w:val="-27"/>
                          <w:sz w:val="6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62"/>
                        </w:rPr>
                        <w:t>UNIVERSITY</w:t>
                      </w:r>
                    </w:p>
                    <w:p w14:paraId="2B9BA695">
                      <w:pPr>
                        <w:spacing w:before="115" w:line="237" w:lineRule="auto"/>
                        <w:ind w:left="1457" w:right="1447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00"/>
                          <w:sz w:val="26"/>
                        </w:rPr>
                        <w:t>(A</w:t>
                      </w:r>
                      <w:r>
                        <w:rPr>
                          <w:b/>
                          <w:color w:val="FFFF00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State</w:t>
                      </w:r>
                      <w:r>
                        <w:rPr>
                          <w:b/>
                          <w:color w:val="FFFF0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University,</w:t>
                      </w:r>
                      <w:r>
                        <w:rPr>
                          <w:b/>
                          <w:color w:val="FFFF0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Accredited</w:t>
                      </w:r>
                      <w:r>
                        <w:rPr>
                          <w:b/>
                          <w:color w:val="FFFF0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with</w:t>
                      </w:r>
                      <w:r>
                        <w:rPr>
                          <w:b/>
                          <w:color w:val="FFFF00"/>
                          <w:spacing w:val="-2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“A++”</w:t>
                      </w:r>
                      <w:r>
                        <w:rPr>
                          <w:b/>
                          <w:color w:val="FFFF00"/>
                          <w:spacing w:val="-1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Grade</w:t>
                      </w:r>
                      <w:r>
                        <w:rPr>
                          <w:b/>
                          <w:color w:val="FFFF00"/>
                          <w:spacing w:val="-15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by</w:t>
                      </w:r>
                      <w:r>
                        <w:rPr>
                          <w:b/>
                          <w:color w:val="FFFF00"/>
                          <w:spacing w:val="-1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>NAAC, Ranked 21</w:t>
                      </w:r>
                      <w:r>
                        <w:rPr>
                          <w:b/>
                          <w:color w:val="FFFF00"/>
                          <w:sz w:val="26"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  <w:color w:val="FFFF00"/>
                          <w:sz w:val="26"/>
                        </w:rPr>
                        <w:t xml:space="preserve"> among Indian Universities by MHRD-NIRF)</w:t>
                      </w:r>
                    </w:p>
                    <w:p w14:paraId="0D527C45">
                      <w:pPr>
                        <w:spacing w:before="131"/>
                        <w:ind w:left="18" w:right="111"/>
                        <w:jc w:val="center"/>
                        <w:rPr>
                          <w:b/>
                          <w:color w:val="000000"/>
                          <w:sz w:val="34"/>
                        </w:rPr>
                      </w:pPr>
                      <w:r>
                        <w:rPr>
                          <w:b/>
                          <w:color w:val="FFFFFF"/>
                          <w:sz w:val="34"/>
                        </w:rPr>
                        <w:t>Coimbatore</w:t>
                      </w:r>
                      <w:r>
                        <w:rPr>
                          <w:b/>
                          <w:color w:val="FFFFFF"/>
                          <w:spacing w:val="-16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-</w:t>
                      </w:r>
                      <w:r>
                        <w:rPr>
                          <w:b/>
                          <w:color w:val="FFFFFF"/>
                          <w:spacing w:val="-17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641</w:t>
                      </w:r>
                      <w:r>
                        <w:rPr>
                          <w:b/>
                          <w:color w:val="FFFFFF"/>
                          <w:spacing w:val="-10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046,</w:t>
                      </w:r>
                      <w:r>
                        <w:rPr>
                          <w:b/>
                          <w:color w:val="FFFFFF"/>
                          <w:spacing w:val="-17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Tamil</w:t>
                      </w:r>
                      <w:r>
                        <w:rPr>
                          <w:b/>
                          <w:color w:val="FFFFFF"/>
                          <w:spacing w:val="-20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4"/>
                        </w:rPr>
                        <w:t>Nadu,</w:t>
                      </w:r>
                      <w:r>
                        <w:rPr>
                          <w:b/>
                          <w:color w:val="FFFFFF"/>
                          <w:spacing w:val="-5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34"/>
                        </w:rPr>
                        <w:t>India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1E2AB2E">
      <w:pPr>
        <w:pStyle w:val="7"/>
        <w:rPr>
          <w:b/>
          <w:sz w:val="20"/>
        </w:rPr>
        <w:sectPr>
          <w:headerReference r:id="rId3" w:type="default"/>
          <w:footerReference r:id="rId4" w:type="default"/>
          <w:type w:val="continuous"/>
          <w:pgSz w:w="12240" w:h="15840"/>
          <w:pgMar w:top="660" w:right="360" w:bottom="280" w:left="360" w:header="720" w:footer="720" w:gutter="0"/>
          <w:cols w:space="720" w:num="1"/>
        </w:sectPr>
      </w:pPr>
    </w:p>
    <w:p w14:paraId="06C03DB0">
      <w:pPr>
        <w:pStyle w:val="7"/>
        <w:rPr>
          <w:b/>
          <w:sz w:val="22"/>
        </w:rPr>
      </w:pPr>
    </w:p>
    <w:p w14:paraId="180B4D33">
      <w:pPr>
        <w:pStyle w:val="7"/>
        <w:spacing w:before="30"/>
        <w:rPr>
          <w:b/>
          <w:sz w:val="22"/>
        </w:rPr>
      </w:pPr>
    </w:p>
    <w:p w14:paraId="049D6337">
      <w:pPr>
        <w:pStyle w:val="3"/>
        <w:ind w:left="1138"/>
      </w:pPr>
      <w:bookmarkStart w:id="0" w:name="PROGRAMME_EDUCATIONAL_OBJECTIVES"/>
      <w:bookmarkEnd w:id="0"/>
      <w:r>
        <w:rPr>
          <w:spacing w:val="2"/>
        </w:rPr>
        <w:t>PROGRAMME</w:t>
      </w:r>
      <w:r>
        <w:rPr>
          <w:spacing w:val="30"/>
        </w:rPr>
        <w:t xml:space="preserve"> </w:t>
      </w:r>
      <w:r>
        <w:rPr>
          <w:spacing w:val="2"/>
        </w:rPr>
        <w:t>EDUCATIONAL</w:t>
      </w:r>
      <w:r>
        <w:rPr>
          <w:spacing w:val="44"/>
        </w:rPr>
        <w:t xml:space="preserve"> </w:t>
      </w:r>
      <w:r>
        <w:rPr>
          <w:spacing w:val="-2"/>
        </w:rPr>
        <w:t>OBJECTIVES</w:t>
      </w:r>
    </w:p>
    <w:p w14:paraId="24F3E59C">
      <w:pPr>
        <w:pStyle w:val="7"/>
        <w:spacing w:before="124"/>
        <w:rPr>
          <w:b/>
          <w:sz w:val="20"/>
        </w:rPr>
      </w:pPr>
    </w:p>
    <w:tbl>
      <w:tblPr>
        <w:tblStyle w:val="6"/>
        <w:tblW w:w="0" w:type="auto"/>
        <w:tblInd w:w="11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4"/>
        <w:gridCol w:w="7932"/>
      </w:tblGrid>
      <w:tr w14:paraId="33A74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174" w:type="dxa"/>
          </w:tcPr>
          <w:p w14:paraId="3BBC6717">
            <w:pPr>
              <w:pStyle w:val="12"/>
              <w:spacing w:before="79"/>
              <w:ind w:left="11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PEO1</w:t>
            </w:r>
          </w:p>
        </w:tc>
        <w:tc>
          <w:tcPr>
            <w:tcW w:w="7932" w:type="dxa"/>
          </w:tcPr>
          <w:p w14:paraId="45CBB9E4">
            <w:pPr>
              <w:pStyle w:val="12"/>
              <w:spacing w:before="72" w:line="247" w:lineRule="auto"/>
              <w:ind w:left="118" w:right="321"/>
              <w:rPr>
                <w:sz w:val="23"/>
              </w:rPr>
            </w:pPr>
            <w:r>
              <w:rPr>
                <w:sz w:val="23"/>
              </w:rPr>
              <w:t xml:space="preserve">Graduates will be capable of making a positive contribution to business, trade </w:t>
            </w:r>
            <w:r>
              <w:rPr>
                <w:w w:val="105"/>
                <w:sz w:val="23"/>
              </w:rPr>
              <w:t>and industry in the national and global context in the IT era</w:t>
            </w:r>
          </w:p>
        </w:tc>
      </w:tr>
      <w:tr w14:paraId="79DAA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174" w:type="dxa"/>
          </w:tcPr>
          <w:p w14:paraId="333C3132">
            <w:pPr>
              <w:pStyle w:val="12"/>
              <w:spacing w:before="87"/>
              <w:ind w:left="11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PEO2</w:t>
            </w:r>
          </w:p>
        </w:tc>
        <w:tc>
          <w:tcPr>
            <w:tcW w:w="7932" w:type="dxa"/>
          </w:tcPr>
          <w:p w14:paraId="273826E1">
            <w:pPr>
              <w:pStyle w:val="12"/>
              <w:spacing w:before="72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Graduates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able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frameworks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arrive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at</w:t>
            </w:r>
            <w:r>
              <w:rPr>
                <w:spacing w:val="-2"/>
                <w:w w:val="105"/>
                <w:sz w:val="23"/>
              </w:rPr>
              <w:t xml:space="preserve"> informed</w:t>
            </w:r>
          </w:p>
          <w:p w14:paraId="303845CE">
            <w:pPr>
              <w:pStyle w:val="12"/>
              <w:spacing w:before="9"/>
              <w:ind w:left="118" w:right="321"/>
              <w:rPr>
                <w:sz w:val="23"/>
              </w:rPr>
            </w:pPr>
            <w:r>
              <w:rPr>
                <w:sz w:val="23"/>
              </w:rPr>
              <w:t xml:space="preserve">Decisions in profession and practice, striking a balance between business and </w:t>
            </w:r>
            <w:r>
              <w:rPr>
                <w:w w:val="105"/>
                <w:sz w:val="23"/>
              </w:rPr>
              <w:t>social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dimensions.</w:t>
            </w:r>
          </w:p>
        </w:tc>
      </w:tr>
      <w:tr w14:paraId="1731A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174" w:type="dxa"/>
          </w:tcPr>
          <w:p w14:paraId="557591B0">
            <w:pPr>
              <w:pStyle w:val="12"/>
              <w:spacing w:before="86"/>
              <w:ind w:left="11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PEO3</w:t>
            </w:r>
          </w:p>
        </w:tc>
        <w:tc>
          <w:tcPr>
            <w:tcW w:w="7932" w:type="dxa"/>
          </w:tcPr>
          <w:p w14:paraId="1A62F3D1">
            <w:pPr>
              <w:pStyle w:val="12"/>
              <w:spacing w:before="72"/>
              <w:ind w:left="118"/>
              <w:rPr>
                <w:sz w:val="23"/>
              </w:rPr>
            </w:pPr>
            <w:r>
              <w:rPr>
                <w:sz w:val="23"/>
              </w:rPr>
              <w:t>Graduates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have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solid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foundation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pursue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professional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careers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take</w:t>
            </w:r>
          </w:p>
          <w:p w14:paraId="61305B76">
            <w:pPr>
              <w:pStyle w:val="12"/>
              <w:spacing w:before="4" w:line="270" w:lineRule="atLeast"/>
              <w:ind w:left="118" w:right="321"/>
              <w:rPr>
                <w:sz w:val="23"/>
              </w:rPr>
            </w:pPr>
            <w:r>
              <w:rPr>
                <w:w w:val="105"/>
                <w:sz w:val="23"/>
              </w:rPr>
              <w:t>up higher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learning courses such as MBA, MCA, MCM, MMM as well as </w:t>
            </w:r>
            <w:r>
              <w:rPr>
                <w:spacing w:val="-2"/>
                <w:w w:val="105"/>
                <w:sz w:val="23"/>
              </w:rPr>
              <w:t>research.</w:t>
            </w:r>
          </w:p>
        </w:tc>
      </w:tr>
      <w:tr w14:paraId="04293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174" w:type="dxa"/>
          </w:tcPr>
          <w:p w14:paraId="664AB8C4">
            <w:pPr>
              <w:pStyle w:val="12"/>
              <w:spacing w:before="79"/>
              <w:ind w:left="11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PEO4</w:t>
            </w:r>
          </w:p>
        </w:tc>
        <w:tc>
          <w:tcPr>
            <w:tcW w:w="7932" w:type="dxa"/>
          </w:tcPr>
          <w:p w14:paraId="5B9F2A5E">
            <w:pPr>
              <w:pStyle w:val="12"/>
              <w:spacing w:before="63" w:line="274" w:lineRule="exact"/>
              <w:ind w:left="118" w:right="321"/>
              <w:rPr>
                <w:sz w:val="23"/>
              </w:rPr>
            </w:pPr>
            <w:r>
              <w:rPr>
                <w:w w:val="105"/>
                <w:sz w:val="23"/>
              </w:rPr>
              <w:t>Graduates with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 flair of self-employment will be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able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initiate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build upon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entrepreneurial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ventures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demonstrate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intrapreneurship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their employer organizations.</w:t>
            </w:r>
          </w:p>
        </w:tc>
      </w:tr>
      <w:tr w14:paraId="77A12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174" w:type="dxa"/>
          </w:tcPr>
          <w:p w14:paraId="3C7ADC8E">
            <w:pPr>
              <w:pStyle w:val="12"/>
              <w:spacing w:before="79"/>
              <w:ind w:left="11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PEO5</w:t>
            </w:r>
          </w:p>
        </w:tc>
        <w:tc>
          <w:tcPr>
            <w:tcW w:w="7932" w:type="dxa"/>
          </w:tcPr>
          <w:p w14:paraId="506C0D59">
            <w:pPr>
              <w:pStyle w:val="12"/>
              <w:spacing w:before="72"/>
              <w:ind w:left="118"/>
              <w:rPr>
                <w:sz w:val="23"/>
              </w:rPr>
            </w:pPr>
            <w:r>
              <w:rPr>
                <w:sz w:val="23"/>
              </w:rPr>
              <w:t>Graduate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will recognize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need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adapting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change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have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aptitude</w:t>
            </w:r>
          </w:p>
          <w:p w14:paraId="5C490066">
            <w:pPr>
              <w:pStyle w:val="12"/>
              <w:spacing w:before="8" w:line="270" w:lineRule="atLeast"/>
              <w:ind w:left="118" w:right="321"/>
              <w:rPr>
                <w:sz w:val="23"/>
              </w:rPr>
            </w:pPr>
            <w:r>
              <w:rPr>
                <w:w w:val="105"/>
                <w:sz w:val="23"/>
              </w:rPr>
              <w:t>and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ability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engage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independent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life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long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learning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broadest context of socio-economic, technological and global change.</w:t>
            </w:r>
          </w:p>
        </w:tc>
      </w:tr>
    </w:tbl>
    <w:p w14:paraId="7C515686">
      <w:pPr>
        <w:pStyle w:val="7"/>
        <w:spacing w:before="227"/>
        <w:rPr>
          <w:b/>
          <w:sz w:val="20"/>
        </w:rPr>
      </w:pPr>
      <w:r>
        <w:rPr>
          <w:b/>
          <w:sz w:val="20"/>
        </w:rP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2514600</wp:posOffset>
            </wp:positionH>
            <wp:positionV relativeFrom="paragraph">
              <wp:posOffset>305435</wp:posOffset>
            </wp:positionV>
            <wp:extent cx="2428875" cy="2022475"/>
            <wp:effectExtent l="0" t="0" r="0" b="0"/>
            <wp:wrapTopAndBottom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8" cy="2022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714864">
      <w:pPr>
        <w:pStyle w:val="7"/>
        <w:rPr>
          <w:b/>
          <w:sz w:val="20"/>
        </w:rPr>
        <w:sectPr>
          <w:footerReference r:id="rId5" w:type="default"/>
          <w:pgSz w:w="12240" w:h="15840"/>
          <w:pgMar w:top="940" w:right="360" w:bottom="1200" w:left="360" w:header="0" w:footer="1007" w:gutter="0"/>
          <w:pgNumType w:start="2"/>
          <w:cols w:space="720" w:num="1"/>
        </w:sectPr>
      </w:pPr>
    </w:p>
    <w:p w14:paraId="7CC86FBF">
      <w:pPr>
        <w:pStyle w:val="7"/>
        <w:spacing w:before="74"/>
        <w:ind w:left="1016"/>
      </w:pPr>
      <w:r>
        <w:rPr>
          <w:w w:val="105"/>
        </w:rPr>
        <w:t>At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end</w:t>
      </w:r>
      <w:r>
        <w:rPr>
          <w:spacing w:val="-7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programme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learner</w:t>
      </w:r>
      <w:r>
        <w:rPr>
          <w:spacing w:val="3"/>
          <w:w w:val="105"/>
        </w:rPr>
        <w:t xml:space="preserve"> </w:t>
      </w:r>
      <w:r>
        <w:rPr>
          <w:w w:val="105"/>
        </w:rPr>
        <w:t>will</w:t>
      </w:r>
      <w:r>
        <w:rPr>
          <w:spacing w:val="-9"/>
          <w:w w:val="105"/>
        </w:rPr>
        <w:t xml:space="preserve"> </w:t>
      </w:r>
      <w:r>
        <w:rPr>
          <w:w w:val="105"/>
        </w:rPr>
        <w:t>be</w:t>
      </w:r>
      <w:r>
        <w:rPr>
          <w:spacing w:val="-14"/>
          <w:w w:val="105"/>
        </w:rPr>
        <w:t xml:space="preserve"> </w:t>
      </w:r>
      <w:r>
        <w:rPr>
          <w:w w:val="105"/>
        </w:rPr>
        <w:t>able</w:t>
      </w:r>
      <w:r>
        <w:rPr>
          <w:spacing w:val="-7"/>
          <w:w w:val="105"/>
        </w:rPr>
        <w:t xml:space="preserve"> </w:t>
      </w:r>
      <w:r>
        <w:rPr>
          <w:spacing w:val="-5"/>
          <w:w w:val="105"/>
        </w:rPr>
        <w:t>to</w:t>
      </w:r>
    </w:p>
    <w:p w14:paraId="3073E8B3">
      <w:pPr>
        <w:pStyle w:val="7"/>
        <w:spacing w:before="138" w:after="1"/>
        <w:rPr>
          <w:sz w:val="20"/>
        </w:rPr>
      </w:pPr>
    </w:p>
    <w:tbl>
      <w:tblPr>
        <w:tblStyle w:val="6"/>
        <w:tblW w:w="0" w:type="auto"/>
        <w:tblInd w:w="10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8509"/>
      </w:tblGrid>
      <w:tr w14:paraId="34556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7" w:hRule="atLeast"/>
        </w:trPr>
        <w:tc>
          <w:tcPr>
            <w:tcW w:w="1275" w:type="dxa"/>
          </w:tcPr>
          <w:p w14:paraId="69B2EDAC">
            <w:pPr>
              <w:pStyle w:val="12"/>
              <w:spacing w:before="88"/>
              <w:rPr>
                <w:sz w:val="23"/>
              </w:rPr>
            </w:pPr>
          </w:p>
          <w:p w14:paraId="1054C6BD">
            <w:pPr>
              <w:pStyle w:val="12"/>
              <w:ind w:left="1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9" w:type="dxa"/>
          </w:tcPr>
          <w:p w14:paraId="1F58FFAD">
            <w:pPr>
              <w:pStyle w:val="12"/>
              <w:spacing w:before="72" w:line="249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Develop the knowledge, skill and attitude to creatively and systematically apply the principles and practices of management,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accountancy, finance, business law, statistics,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HR,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problems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work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effectively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modern day business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non-business organizations specifically in arears of Logistics and Supply Chain Management.</w:t>
            </w:r>
          </w:p>
        </w:tc>
      </w:tr>
      <w:tr w14:paraId="5CCF43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275" w:type="dxa"/>
          </w:tcPr>
          <w:p w14:paraId="4A62C684">
            <w:pPr>
              <w:pStyle w:val="12"/>
              <w:spacing w:before="79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09" w:type="dxa"/>
          </w:tcPr>
          <w:p w14:paraId="4A669782">
            <w:pPr>
              <w:pStyle w:val="12"/>
              <w:spacing w:before="72" w:line="249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Develop fundamental in-depth knowledge and understanding of the principles, concepts,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values,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substantive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rules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development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 such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finance,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marketing,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HR,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along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such as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Tally,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Excel,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Office,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etc.,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Management</w:t>
            </w:r>
          </w:p>
        </w:tc>
      </w:tr>
      <w:tr w14:paraId="33810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275" w:type="dxa"/>
          </w:tcPr>
          <w:p w14:paraId="164DED00">
            <w:pPr>
              <w:pStyle w:val="12"/>
              <w:spacing w:before="79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9" w:type="dxa"/>
          </w:tcPr>
          <w:p w14:paraId="4689E773">
            <w:pPr>
              <w:pStyle w:val="12"/>
              <w:spacing w:before="72" w:line="247" w:lineRule="auto"/>
              <w:ind w:left="117" w:right="450"/>
              <w:jc w:val="both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318770</wp:posOffset>
                      </wp:positionV>
                      <wp:extent cx="2467610" cy="2054860"/>
                      <wp:effectExtent l="0" t="0" r="0" b="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7610" cy="2054860"/>
                                <a:chOff x="0" y="0"/>
                                <a:chExt cx="2467610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482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9.6pt;margin-top:25.1pt;height:161.8pt;width:194.3pt;z-index:-251652096;mso-width-relative:page;mso-height-relative:page;" coordsize="2467610,2054860" o:gfxdata="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">
                      <o:lock v:ext="edit" aspectratio="f"/>
                      <v:shape id="Image 13" o:spid="_x0000_s1026" o:spt="75" type="#_x0000_t75" style="position:absolute;left:0;top:0;height:2054352;width:2467482;" filled="f" o:preferrelative="t" stroked="f" coordsize="21600,21600" o:gfxdata="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vqj5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Demonstrate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critical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thinking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mindset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ability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identify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formulate research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problems,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research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literature,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design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interpret data,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synthesize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information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valid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conclusions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Logistical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approaches across a variety of subject matter.</w:t>
            </w:r>
          </w:p>
        </w:tc>
      </w:tr>
      <w:tr w14:paraId="36883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</w:trPr>
        <w:tc>
          <w:tcPr>
            <w:tcW w:w="1275" w:type="dxa"/>
          </w:tcPr>
          <w:p w14:paraId="7807134C">
            <w:pPr>
              <w:pStyle w:val="12"/>
              <w:spacing w:before="87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09" w:type="dxa"/>
          </w:tcPr>
          <w:p w14:paraId="427C52FB">
            <w:pPr>
              <w:pStyle w:val="12"/>
              <w:spacing w:before="72" w:line="252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Exhibit self-confidence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awareness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general issues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prevailing in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society and communicate effectively with the accounting, commerce, management, business,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professional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fraternity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society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large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through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digital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non- digital mediums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using a variety of modes such as effective reports &amp; documentation related to logistics, effective presentations, and give and receive clear instructions</w:t>
            </w:r>
          </w:p>
        </w:tc>
      </w:tr>
      <w:tr w14:paraId="7E62C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275" w:type="dxa"/>
          </w:tcPr>
          <w:p w14:paraId="21D1F045">
            <w:pPr>
              <w:pStyle w:val="12"/>
              <w:spacing w:before="79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09" w:type="dxa"/>
          </w:tcPr>
          <w:p w14:paraId="0DFB57C4">
            <w:pPr>
              <w:pStyle w:val="12"/>
              <w:spacing w:before="72" w:line="247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Function effectively as an individual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 a member or leader in Lo g ist i c s Management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teams,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multidisciplinary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settings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demonstrating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life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skills, coping skills and human values.</w:t>
            </w:r>
          </w:p>
        </w:tc>
      </w:tr>
      <w:tr w14:paraId="56E80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1275" w:type="dxa"/>
          </w:tcPr>
          <w:p w14:paraId="2E48745F">
            <w:pPr>
              <w:pStyle w:val="12"/>
              <w:spacing w:before="86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9" w:type="dxa"/>
          </w:tcPr>
          <w:p w14:paraId="2CA52778">
            <w:pPr>
              <w:pStyle w:val="12"/>
              <w:spacing w:before="72" w:line="252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Analyze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sampling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techniques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collecting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primary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secondary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tools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techniques of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 to seamlessintegration activities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across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entire logistics and supply chain.</w:t>
            </w:r>
          </w:p>
        </w:tc>
      </w:tr>
      <w:tr w14:paraId="47AF3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275" w:type="dxa"/>
          </w:tcPr>
          <w:p w14:paraId="1D799318">
            <w:pPr>
              <w:pStyle w:val="12"/>
              <w:spacing w:before="86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09" w:type="dxa"/>
          </w:tcPr>
          <w:p w14:paraId="5C0CBC42">
            <w:pPr>
              <w:pStyle w:val="12"/>
              <w:spacing w:before="72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Understand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methods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collecting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primary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secondary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Construction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scaling techniques and determine the steps involved in design of questionnaire.</w:t>
            </w:r>
          </w:p>
          <w:p w14:paraId="6F9F272F">
            <w:pPr>
              <w:pStyle w:val="12"/>
              <w:spacing w:before="4" w:line="247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Analyze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project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report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logistical </w:t>
            </w:r>
            <w:r>
              <w:rPr>
                <w:spacing w:val="-2"/>
                <w:w w:val="105"/>
                <w:sz w:val="23"/>
              </w:rPr>
              <w:t>research.</w:t>
            </w:r>
          </w:p>
        </w:tc>
      </w:tr>
      <w:tr w14:paraId="7B950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275" w:type="dxa"/>
          </w:tcPr>
          <w:p w14:paraId="27B3B443">
            <w:pPr>
              <w:pStyle w:val="12"/>
              <w:spacing w:before="87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09" w:type="dxa"/>
          </w:tcPr>
          <w:p w14:paraId="341743E9">
            <w:pPr>
              <w:pStyle w:val="12"/>
              <w:spacing w:before="79" w:line="247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Determine the functional areas of management such as Production, purchasing, marketing, sales, advertising, finance, human resource system, Industry 4.0 Understand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SERQUAL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various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industries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pertaining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</w:p>
        </w:tc>
      </w:tr>
      <w:tr w14:paraId="7850C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75" w:type="dxa"/>
          </w:tcPr>
          <w:p w14:paraId="1F0A9B3A">
            <w:pPr>
              <w:pStyle w:val="12"/>
              <w:spacing w:before="79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09" w:type="dxa"/>
          </w:tcPr>
          <w:p w14:paraId="74F1B8F0">
            <w:pPr>
              <w:pStyle w:val="12"/>
              <w:spacing w:before="72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Analyze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various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aspect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research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marketing,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human resource and Finance related to logistics.</w:t>
            </w:r>
          </w:p>
        </w:tc>
      </w:tr>
      <w:tr w14:paraId="6A317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1275" w:type="dxa"/>
          </w:tcPr>
          <w:p w14:paraId="4E6AAA13">
            <w:pPr>
              <w:pStyle w:val="12"/>
              <w:spacing w:before="79"/>
              <w:ind w:left="18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  <w:tc>
          <w:tcPr>
            <w:tcW w:w="8509" w:type="dxa"/>
          </w:tcPr>
          <w:p w14:paraId="6D0B6BBF">
            <w:pPr>
              <w:pStyle w:val="12"/>
              <w:spacing w:before="72" w:line="247" w:lineRule="auto"/>
              <w:ind w:left="117" w:right="544"/>
              <w:rPr>
                <w:sz w:val="23"/>
              </w:rPr>
            </w:pPr>
            <w:r>
              <w:rPr>
                <w:w w:val="105"/>
                <w:sz w:val="23"/>
              </w:rPr>
              <w:t>Analyze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various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financial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including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Balance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sheet, trial balance, etc.,</w:t>
            </w:r>
          </w:p>
        </w:tc>
      </w:tr>
    </w:tbl>
    <w:p w14:paraId="07C3D954">
      <w:pPr>
        <w:pStyle w:val="12"/>
        <w:spacing w:line="247" w:lineRule="auto"/>
        <w:rPr>
          <w:sz w:val="23"/>
        </w:rPr>
        <w:sectPr>
          <w:pgSz w:w="12240" w:h="15840"/>
          <w:pgMar w:top="920" w:right="360" w:bottom="1200" w:left="360" w:header="0" w:footer="1007" w:gutter="0"/>
          <w:cols w:space="720" w:num="1"/>
        </w:sectPr>
      </w:pPr>
    </w:p>
    <w:p w14:paraId="0B0C4AE1">
      <w:pPr>
        <w:ind w:left="1318"/>
        <w:rPr>
          <w:b/>
          <w:sz w:val="23"/>
        </w:rPr>
      </w:pPr>
      <w:r>
        <w:rPr>
          <w:b/>
          <w:sz w:val="23"/>
        </w:rPr>
        <w:t>PROGRAM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SPECIFIC</w:t>
      </w:r>
      <w:r>
        <w:rPr>
          <w:b/>
          <w:spacing w:val="25"/>
          <w:sz w:val="23"/>
        </w:rPr>
        <w:t xml:space="preserve"> </w:t>
      </w:r>
      <w:r>
        <w:rPr>
          <w:b/>
          <w:spacing w:val="-2"/>
          <w:sz w:val="23"/>
        </w:rPr>
        <w:t>OUTCOMES</w:t>
      </w:r>
    </w:p>
    <w:p w14:paraId="71A143EC">
      <w:pPr>
        <w:pStyle w:val="7"/>
        <w:rPr>
          <w:b/>
          <w:sz w:val="20"/>
        </w:rPr>
      </w:pPr>
    </w:p>
    <w:p w14:paraId="52B798B0">
      <w:pPr>
        <w:pStyle w:val="7"/>
        <w:rPr>
          <w:b/>
          <w:sz w:val="20"/>
        </w:rPr>
      </w:pPr>
    </w:p>
    <w:p w14:paraId="68697DC3">
      <w:pPr>
        <w:pStyle w:val="7"/>
        <w:spacing w:before="16"/>
        <w:rPr>
          <w:b/>
          <w:sz w:val="20"/>
        </w:rPr>
      </w:pPr>
    </w:p>
    <w:tbl>
      <w:tblPr>
        <w:tblStyle w:val="6"/>
        <w:tblW w:w="0" w:type="auto"/>
        <w:tblInd w:w="10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9"/>
        <w:gridCol w:w="8220"/>
      </w:tblGrid>
      <w:tr w14:paraId="6BD70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419" w:type="dxa"/>
          </w:tcPr>
          <w:p w14:paraId="320A9C46">
            <w:pPr>
              <w:pStyle w:val="12"/>
              <w:spacing w:before="79"/>
              <w:ind w:left="15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1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5C19FBA0">
            <w:pPr>
              <w:pStyle w:val="12"/>
              <w:spacing w:before="7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Understand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corporate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world</w:t>
            </w:r>
          </w:p>
        </w:tc>
      </w:tr>
      <w:tr w14:paraId="27EEC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419" w:type="dxa"/>
          </w:tcPr>
          <w:p w14:paraId="3417DE34">
            <w:pPr>
              <w:pStyle w:val="12"/>
              <w:spacing w:before="87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12B43F58">
            <w:pPr>
              <w:pStyle w:val="12"/>
              <w:spacing w:before="72" w:line="247" w:lineRule="auto"/>
              <w:ind w:left="103" w:right="450"/>
              <w:rPr>
                <w:sz w:val="23"/>
              </w:rPr>
            </w:pPr>
            <w:r>
              <w:rPr>
                <w:w w:val="105"/>
                <w:sz w:val="23"/>
              </w:rPr>
              <w:t>Analyze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theoretical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practical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aspects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Organizational setting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techniques or management with respect to logistics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Supply Chain Management</w:t>
            </w:r>
          </w:p>
        </w:tc>
      </w:tr>
      <w:tr w14:paraId="3CF6A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419" w:type="dxa"/>
          </w:tcPr>
          <w:p w14:paraId="0F456952">
            <w:pPr>
              <w:pStyle w:val="12"/>
              <w:spacing w:before="86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74E62A6E">
            <w:pPr>
              <w:pStyle w:val="12"/>
              <w:spacing w:before="72" w:line="247" w:lineRule="auto"/>
              <w:ind w:left="103" w:right="450"/>
              <w:rPr>
                <w:sz w:val="23"/>
              </w:rPr>
            </w:pPr>
            <w:r>
              <w:rPr>
                <w:sz w:val="23"/>
              </w:rPr>
              <w:t>Determine conceptual and analytical abilities required for effective decision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making</w:t>
            </w:r>
          </w:p>
        </w:tc>
      </w:tr>
      <w:tr w14:paraId="3341C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419" w:type="dxa"/>
          </w:tcPr>
          <w:p w14:paraId="5E88BE6C">
            <w:pPr>
              <w:pStyle w:val="12"/>
              <w:spacing w:before="79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3EFE0CE7">
            <w:pPr>
              <w:pStyle w:val="12"/>
              <w:spacing w:before="64" w:line="249" w:lineRule="auto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Understand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dynamic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complex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working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environment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ever-changing Logistics and Supply Chain Management.</w:t>
            </w:r>
          </w:p>
        </w:tc>
      </w:tr>
      <w:tr w14:paraId="3976D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1419" w:type="dxa"/>
          </w:tcPr>
          <w:p w14:paraId="7CA26AF6">
            <w:pPr>
              <w:pStyle w:val="12"/>
              <w:spacing w:before="86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5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7DEE4916">
            <w:pPr>
              <w:pStyle w:val="12"/>
              <w:spacing w:before="72" w:line="247" w:lineRule="auto"/>
              <w:ind w:left="103" w:right="450"/>
              <w:rPr>
                <w:sz w:val="23"/>
              </w:rPr>
            </w:pPr>
            <w:r>
              <w:rPr>
                <w:w w:val="105"/>
                <w:sz w:val="23"/>
              </w:rPr>
              <w:t>Understand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problems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faced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sector business sector in the Current scenario.</w:t>
            </w:r>
          </w:p>
        </w:tc>
      </w:tr>
      <w:tr w14:paraId="70BA6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419" w:type="dxa"/>
          </w:tcPr>
          <w:p w14:paraId="1FF92941">
            <w:pPr>
              <w:pStyle w:val="12"/>
              <w:spacing w:before="79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6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34B07662">
            <w:pPr>
              <w:pStyle w:val="12"/>
              <w:spacing w:before="7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Analyze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ups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downs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stock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market.</w:t>
            </w:r>
          </w:p>
        </w:tc>
      </w:tr>
      <w:tr w14:paraId="36187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1419" w:type="dxa"/>
          </w:tcPr>
          <w:p w14:paraId="3A8C66CF">
            <w:pPr>
              <w:pStyle w:val="12"/>
              <w:spacing w:before="93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3750E971">
            <w:pPr>
              <w:pStyle w:val="12"/>
              <w:spacing w:before="79" w:line="249" w:lineRule="auto"/>
              <w:ind w:left="103" w:right="450"/>
              <w:rPr>
                <w:sz w:val="23"/>
              </w:rPr>
            </w:pPr>
            <w:r>
              <w:rPr>
                <w:w w:val="105"/>
                <w:sz w:val="23"/>
              </w:rPr>
              <w:t>Understand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rapid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changes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financial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include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banking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insurance sectors.</w:t>
            </w:r>
          </w:p>
        </w:tc>
      </w:tr>
      <w:tr w14:paraId="30DC7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419" w:type="dxa"/>
          </w:tcPr>
          <w:p w14:paraId="62A130F9">
            <w:pPr>
              <w:pStyle w:val="12"/>
              <w:spacing w:before="86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5CE0A310">
            <w:pPr>
              <w:pStyle w:val="12"/>
              <w:spacing w:before="72"/>
              <w:ind w:left="103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micro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macro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marketing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environment.</w:t>
            </w:r>
          </w:p>
        </w:tc>
      </w:tr>
      <w:tr w14:paraId="68C94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419" w:type="dxa"/>
          </w:tcPr>
          <w:p w14:paraId="14FA33C2">
            <w:pPr>
              <w:pStyle w:val="12"/>
              <w:spacing w:before="79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:</w:t>
            </w:r>
          </w:p>
        </w:tc>
        <w:tc>
          <w:tcPr>
            <w:tcW w:w="8220" w:type="dxa"/>
          </w:tcPr>
          <w:p w14:paraId="5DA046CF">
            <w:pPr>
              <w:pStyle w:val="12"/>
              <w:spacing w:before="72"/>
              <w:ind w:left="103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international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trade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procedure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documentation.</w:t>
            </w:r>
          </w:p>
        </w:tc>
      </w:tr>
      <w:tr w14:paraId="682451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419" w:type="dxa"/>
          </w:tcPr>
          <w:p w14:paraId="0CFF316C">
            <w:pPr>
              <w:pStyle w:val="12"/>
              <w:spacing w:before="86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10:</w:t>
            </w:r>
          </w:p>
        </w:tc>
        <w:tc>
          <w:tcPr>
            <w:tcW w:w="8220" w:type="dxa"/>
          </w:tcPr>
          <w:p w14:paraId="3517ABBD">
            <w:pPr>
              <w:pStyle w:val="12"/>
              <w:spacing w:before="72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Understand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organization.</w:t>
            </w:r>
          </w:p>
        </w:tc>
      </w:tr>
      <w:tr w14:paraId="02D065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419" w:type="dxa"/>
          </w:tcPr>
          <w:p w14:paraId="545CF491">
            <w:pPr>
              <w:pStyle w:val="12"/>
              <w:spacing w:before="7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11:</w:t>
            </w:r>
          </w:p>
        </w:tc>
        <w:tc>
          <w:tcPr>
            <w:tcW w:w="8220" w:type="dxa"/>
          </w:tcPr>
          <w:p w14:paraId="0D1F3F69">
            <w:pPr>
              <w:pStyle w:val="12"/>
              <w:spacing w:before="72"/>
              <w:ind w:left="103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correspondence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communication.</w:t>
            </w:r>
          </w:p>
        </w:tc>
      </w:tr>
      <w:tr w14:paraId="7ADC0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419" w:type="dxa"/>
          </w:tcPr>
          <w:p w14:paraId="0FDB6E75">
            <w:pPr>
              <w:pStyle w:val="12"/>
              <w:spacing w:before="79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PSO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12:</w:t>
            </w:r>
          </w:p>
        </w:tc>
        <w:tc>
          <w:tcPr>
            <w:tcW w:w="8220" w:type="dxa"/>
          </w:tcPr>
          <w:p w14:paraId="702948D5">
            <w:pPr>
              <w:pStyle w:val="12"/>
              <w:spacing w:before="72"/>
              <w:ind w:left="103"/>
              <w:rPr>
                <w:sz w:val="23"/>
              </w:rPr>
            </w:pPr>
            <w:r>
              <w:rPr>
                <w:sz w:val="23"/>
              </w:rPr>
              <w:t>Determine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organizational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behaviour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conflict.</w:t>
            </w:r>
          </w:p>
        </w:tc>
      </w:tr>
    </w:tbl>
    <w:p w14:paraId="66AEBB0C">
      <w:pPr>
        <w:pStyle w:val="12"/>
        <w:rPr>
          <w:sz w:val="23"/>
        </w:rPr>
        <w:sectPr>
          <w:footerReference r:id="rId6" w:type="default"/>
          <w:pgSz w:w="12240" w:h="15840"/>
          <w:pgMar w:top="760" w:right="360" w:bottom="280" w:left="360" w:header="0" w:footer="0" w:gutter="0"/>
          <w:cols w:space="720" w:num="1"/>
        </w:sectPr>
      </w:pPr>
    </w:p>
    <w:p w14:paraId="584A9798">
      <w:pPr>
        <w:spacing w:before="73"/>
        <w:ind w:left="77" w:right="499"/>
        <w:jc w:val="center"/>
        <w:rPr>
          <w:b/>
          <w:sz w:val="23"/>
        </w:rPr>
      </w:pPr>
      <w:r>
        <w:rPr>
          <w:b/>
          <w:sz w:val="23"/>
        </w:rPr>
        <w:t>BHARATHIAR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UNIVERSITY,</w:t>
      </w:r>
      <w:r>
        <w:rPr>
          <w:b/>
          <w:spacing w:val="38"/>
          <w:sz w:val="23"/>
        </w:rPr>
        <w:t xml:space="preserve"> </w:t>
      </w:r>
      <w:r>
        <w:rPr>
          <w:b/>
          <w:sz w:val="23"/>
        </w:rPr>
        <w:t>COIMBATORE</w:t>
      </w:r>
      <w:r>
        <w:rPr>
          <w:b/>
          <w:spacing w:val="39"/>
          <w:sz w:val="23"/>
        </w:rPr>
        <w:t xml:space="preserve">  </w:t>
      </w:r>
      <w:r>
        <w:rPr>
          <w:b/>
          <w:sz w:val="23"/>
        </w:rPr>
        <w:t>641</w:t>
      </w:r>
      <w:r>
        <w:rPr>
          <w:b/>
          <w:spacing w:val="45"/>
          <w:sz w:val="23"/>
        </w:rPr>
        <w:t xml:space="preserve"> </w:t>
      </w:r>
      <w:r>
        <w:rPr>
          <w:b/>
          <w:spacing w:val="-5"/>
          <w:sz w:val="23"/>
        </w:rPr>
        <w:t>046</w:t>
      </w:r>
    </w:p>
    <w:p w14:paraId="5164956B">
      <w:pPr>
        <w:ind w:left="3379" w:right="2802" w:hanging="1074"/>
        <w:rPr>
          <w:b/>
          <w:sz w:val="23"/>
        </w:rPr>
      </w:pPr>
      <w:r>
        <w:rPr>
          <w:b/>
          <w:sz w:val="23"/>
        </w:rPr>
        <w:t xml:space="preserve">B.B.A. (LOGISTICS AND SUPPLY CHAIN MANAGEMENT) </w:t>
      </w:r>
      <w:r>
        <w:rPr>
          <w:b/>
          <w:w w:val="105"/>
          <w:sz w:val="23"/>
        </w:rPr>
        <w:t>AFFILIATED COLLEGES SYLLABUS</w:t>
      </w:r>
    </w:p>
    <w:p w14:paraId="1AC50416">
      <w:pPr>
        <w:ind w:left="82" w:right="499"/>
        <w:jc w:val="center"/>
        <w:rPr>
          <w:i/>
          <w:sz w:val="23"/>
        </w:rPr>
      </w:pPr>
      <w:r>
        <w:rPr>
          <w:i/>
          <w:sz w:val="23"/>
        </w:rPr>
        <w:t>(For</w:t>
      </w:r>
      <w:r>
        <w:rPr>
          <w:i/>
          <w:spacing w:val="7"/>
          <w:sz w:val="23"/>
        </w:rPr>
        <w:t xml:space="preserve"> </w:t>
      </w:r>
      <w:r>
        <w:rPr>
          <w:i/>
          <w:sz w:val="23"/>
        </w:rPr>
        <w:t>the</w:t>
      </w:r>
      <w:r>
        <w:rPr>
          <w:i/>
          <w:spacing w:val="10"/>
          <w:sz w:val="23"/>
        </w:rPr>
        <w:t xml:space="preserve"> </w:t>
      </w:r>
      <w:r>
        <w:rPr>
          <w:i/>
          <w:sz w:val="23"/>
        </w:rPr>
        <w:t>students</w:t>
      </w:r>
      <w:r>
        <w:rPr>
          <w:i/>
          <w:spacing w:val="9"/>
          <w:sz w:val="23"/>
        </w:rPr>
        <w:t xml:space="preserve"> </w:t>
      </w:r>
      <w:r>
        <w:rPr>
          <w:i/>
          <w:sz w:val="23"/>
        </w:rPr>
        <w:t>admitted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from</w:t>
      </w:r>
      <w:r>
        <w:rPr>
          <w:i/>
          <w:spacing w:val="8"/>
          <w:sz w:val="23"/>
        </w:rPr>
        <w:t xml:space="preserve"> </w:t>
      </w:r>
      <w:r>
        <w:rPr>
          <w:i/>
          <w:sz w:val="23"/>
        </w:rPr>
        <w:t>the</w:t>
      </w:r>
      <w:r>
        <w:rPr>
          <w:i/>
          <w:spacing w:val="9"/>
          <w:sz w:val="23"/>
        </w:rPr>
        <w:t xml:space="preserve"> </w:t>
      </w:r>
      <w:r>
        <w:rPr>
          <w:i/>
          <w:sz w:val="23"/>
        </w:rPr>
        <w:t>academic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year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202</w:t>
      </w:r>
      <w:r>
        <w:rPr>
          <w:rFonts w:hint="default"/>
          <w:i/>
          <w:sz w:val="23"/>
          <w:lang w:val="en-US"/>
        </w:rPr>
        <w:t>6</w:t>
      </w:r>
      <w:r>
        <w:rPr>
          <w:i/>
          <w:sz w:val="23"/>
        </w:rPr>
        <w:t>-202</w:t>
      </w:r>
      <w:r>
        <w:rPr>
          <w:rFonts w:hint="default"/>
          <w:i/>
          <w:sz w:val="23"/>
          <w:lang w:val="en-US"/>
        </w:rPr>
        <w:t>7</w:t>
      </w:r>
      <w:r>
        <w:rPr>
          <w:i/>
          <w:spacing w:val="12"/>
          <w:sz w:val="23"/>
        </w:rPr>
        <w:t xml:space="preserve"> </w:t>
      </w:r>
      <w:r>
        <w:rPr>
          <w:i/>
          <w:spacing w:val="-2"/>
          <w:sz w:val="23"/>
        </w:rPr>
        <w:t>onwards)</w:t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563"/>
        <w:gridCol w:w="4005"/>
        <w:gridCol w:w="496"/>
        <w:gridCol w:w="554"/>
        <w:gridCol w:w="576"/>
        <w:gridCol w:w="539"/>
        <w:gridCol w:w="561"/>
        <w:gridCol w:w="554"/>
      </w:tblGrid>
      <w:tr w14:paraId="72A0E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62" w:type="dxa"/>
            <w:vMerge w:val="restart"/>
            <w:textDirection w:val="btLr"/>
          </w:tcPr>
          <w:p w14:paraId="486BE63A">
            <w:pPr>
              <w:pStyle w:val="12"/>
              <w:spacing w:before="212"/>
              <w:ind w:left="33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Part</w:t>
            </w:r>
          </w:p>
        </w:tc>
        <w:tc>
          <w:tcPr>
            <w:tcW w:w="1563" w:type="dxa"/>
            <w:vMerge w:val="restart"/>
          </w:tcPr>
          <w:p w14:paraId="6E6C0F2B">
            <w:pPr>
              <w:pStyle w:val="12"/>
              <w:spacing w:before="124"/>
              <w:rPr>
                <w:i/>
                <w:sz w:val="23"/>
              </w:rPr>
            </w:pPr>
          </w:p>
          <w:p w14:paraId="428EC521">
            <w:pPr>
              <w:pStyle w:val="12"/>
              <w:spacing w:line="254" w:lineRule="auto"/>
              <w:ind w:left="211" w:right="179" w:firstLine="3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Study </w:t>
            </w:r>
            <w:r>
              <w:rPr>
                <w:spacing w:val="-2"/>
                <w:sz w:val="23"/>
              </w:rPr>
              <w:t>Components</w:t>
            </w:r>
          </w:p>
        </w:tc>
        <w:tc>
          <w:tcPr>
            <w:tcW w:w="4005" w:type="dxa"/>
            <w:vMerge w:val="restart"/>
          </w:tcPr>
          <w:p w14:paraId="7A2D5B07">
            <w:pPr>
              <w:pStyle w:val="12"/>
              <w:spacing w:before="225"/>
              <w:rPr>
                <w:i/>
                <w:sz w:val="23"/>
              </w:rPr>
            </w:pPr>
          </w:p>
          <w:p w14:paraId="390A05CB">
            <w:pPr>
              <w:pStyle w:val="12"/>
              <w:ind w:left="60"/>
              <w:rPr>
                <w:sz w:val="23"/>
              </w:rPr>
            </w:pPr>
            <w:r>
              <w:rPr>
                <w:sz w:val="23"/>
              </w:rPr>
              <w:t xml:space="preserve">Course </w:t>
            </w:r>
            <w:r>
              <w:rPr>
                <w:spacing w:val="-2"/>
                <w:sz w:val="23"/>
              </w:rPr>
              <w:t>Title</w:t>
            </w:r>
          </w:p>
        </w:tc>
        <w:tc>
          <w:tcPr>
            <w:tcW w:w="496" w:type="dxa"/>
            <w:vMerge w:val="restart"/>
            <w:textDirection w:val="btLr"/>
          </w:tcPr>
          <w:p w14:paraId="508D061A">
            <w:pPr>
              <w:pStyle w:val="12"/>
              <w:spacing w:line="260" w:lineRule="atLeast"/>
              <w:ind w:left="-9" w:right="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Ins.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Hrs.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/ </w:t>
            </w:r>
            <w:r>
              <w:rPr>
                <w:b/>
                <w:spacing w:val="-4"/>
                <w:w w:val="105"/>
                <w:sz w:val="23"/>
              </w:rPr>
              <w:t>Week</w:t>
            </w:r>
          </w:p>
        </w:tc>
        <w:tc>
          <w:tcPr>
            <w:tcW w:w="2230" w:type="dxa"/>
            <w:gridSpan w:val="4"/>
          </w:tcPr>
          <w:p w14:paraId="4D2FE69E">
            <w:pPr>
              <w:pStyle w:val="12"/>
              <w:spacing w:before="50"/>
              <w:ind w:left="44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Examinations</w:t>
            </w:r>
          </w:p>
        </w:tc>
        <w:tc>
          <w:tcPr>
            <w:tcW w:w="554" w:type="dxa"/>
            <w:vMerge w:val="restart"/>
            <w:textDirection w:val="btLr"/>
          </w:tcPr>
          <w:p w14:paraId="41AF06B4">
            <w:pPr>
              <w:pStyle w:val="12"/>
              <w:spacing w:before="189"/>
              <w:ind w:left="-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Credits</w:t>
            </w:r>
          </w:p>
        </w:tc>
      </w:tr>
      <w:tr w14:paraId="28B75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562" w:type="dxa"/>
            <w:vMerge w:val="continue"/>
            <w:tcBorders>
              <w:top w:val="nil"/>
            </w:tcBorders>
            <w:textDirection w:val="btLr"/>
          </w:tcPr>
          <w:p w14:paraId="232103FB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 w:val="continue"/>
            <w:tcBorders>
              <w:top w:val="nil"/>
            </w:tcBorders>
          </w:tcPr>
          <w:p w14:paraId="44A28688"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  <w:vMerge w:val="continue"/>
            <w:tcBorders>
              <w:top w:val="nil"/>
            </w:tcBorders>
          </w:tcPr>
          <w:p w14:paraId="2A0FDAC9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 w:val="continue"/>
            <w:tcBorders>
              <w:top w:val="nil"/>
            </w:tcBorders>
            <w:textDirection w:val="btLr"/>
          </w:tcPr>
          <w:p w14:paraId="3D492085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extDirection w:val="btLr"/>
          </w:tcPr>
          <w:p w14:paraId="39715D71">
            <w:pPr>
              <w:pStyle w:val="12"/>
              <w:spacing w:before="4" w:line="260" w:lineRule="exact"/>
              <w:ind w:left="-2" w:right="26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Dur. </w:t>
            </w:r>
            <w:r>
              <w:rPr>
                <w:b/>
                <w:spacing w:val="-4"/>
                <w:w w:val="105"/>
                <w:sz w:val="23"/>
              </w:rPr>
              <w:t>Hrs.</w:t>
            </w:r>
          </w:p>
        </w:tc>
        <w:tc>
          <w:tcPr>
            <w:tcW w:w="576" w:type="dxa"/>
            <w:textDirection w:val="btLr"/>
          </w:tcPr>
          <w:p w14:paraId="4D1A8AB2">
            <w:pPr>
              <w:pStyle w:val="12"/>
              <w:spacing w:before="186"/>
              <w:ind w:left="-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CIA</w:t>
            </w:r>
          </w:p>
        </w:tc>
        <w:tc>
          <w:tcPr>
            <w:tcW w:w="539" w:type="dxa"/>
            <w:textDirection w:val="btLr"/>
          </w:tcPr>
          <w:p w14:paraId="0E47B5EB">
            <w:pPr>
              <w:pStyle w:val="12"/>
              <w:spacing w:before="186"/>
              <w:ind w:left="-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Marks</w:t>
            </w:r>
          </w:p>
        </w:tc>
        <w:tc>
          <w:tcPr>
            <w:tcW w:w="561" w:type="dxa"/>
            <w:textDirection w:val="btLr"/>
          </w:tcPr>
          <w:p w14:paraId="701AB762">
            <w:pPr>
              <w:pStyle w:val="12"/>
              <w:spacing w:before="15"/>
              <w:ind w:left="-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Total</w:t>
            </w:r>
          </w:p>
          <w:p w14:paraId="4BFA2196">
            <w:pPr>
              <w:pStyle w:val="12"/>
              <w:spacing w:before="24" w:line="228" w:lineRule="exact"/>
              <w:ind w:left="-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Marks</w:t>
            </w:r>
          </w:p>
        </w:tc>
        <w:tc>
          <w:tcPr>
            <w:tcW w:w="554" w:type="dxa"/>
            <w:vMerge w:val="continue"/>
            <w:tcBorders>
              <w:top w:val="nil"/>
            </w:tcBorders>
            <w:textDirection w:val="btLr"/>
          </w:tcPr>
          <w:p w14:paraId="55E7626A">
            <w:pPr>
              <w:rPr>
                <w:sz w:val="2"/>
                <w:szCs w:val="2"/>
              </w:rPr>
            </w:pPr>
          </w:p>
        </w:tc>
      </w:tr>
      <w:tr w14:paraId="3042A8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410" w:type="dxa"/>
            <w:gridSpan w:val="9"/>
          </w:tcPr>
          <w:p w14:paraId="1DA078B0">
            <w:pPr>
              <w:pStyle w:val="12"/>
              <w:ind w:left="67"/>
              <w:rPr>
                <w:b/>
                <w:sz w:val="23"/>
              </w:rPr>
            </w:pPr>
            <w:r>
              <w:rPr>
                <w:b/>
                <w:sz w:val="23"/>
              </w:rPr>
              <w:t>SEMESTER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–I</w:t>
            </w:r>
          </w:p>
        </w:tc>
      </w:tr>
      <w:tr w14:paraId="6504D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0846B83A">
            <w:pPr>
              <w:pStyle w:val="12"/>
              <w:spacing w:line="257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I</w:t>
            </w:r>
          </w:p>
        </w:tc>
        <w:tc>
          <w:tcPr>
            <w:tcW w:w="5568" w:type="dxa"/>
            <w:gridSpan w:val="2"/>
          </w:tcPr>
          <w:p w14:paraId="1C16435E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rPr>
                <w:sz w:val="23"/>
              </w:rPr>
              <w:t>Language-</w:t>
            </w:r>
            <w:r>
              <w:rPr>
                <w:spacing w:val="-10"/>
                <w:sz w:val="23"/>
              </w:rPr>
              <w:t>I</w:t>
            </w:r>
          </w:p>
        </w:tc>
        <w:tc>
          <w:tcPr>
            <w:tcW w:w="496" w:type="dxa"/>
          </w:tcPr>
          <w:p w14:paraId="1D232CC4">
            <w:pPr>
              <w:pStyle w:val="12"/>
              <w:spacing w:line="257" w:lineRule="exact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697916D8">
            <w:pPr>
              <w:pStyle w:val="12"/>
              <w:spacing w:line="257" w:lineRule="exact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656E4CC9">
            <w:pPr>
              <w:pStyle w:val="12"/>
              <w:spacing w:line="257" w:lineRule="exact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53849F93">
            <w:pPr>
              <w:pStyle w:val="12"/>
              <w:spacing w:line="257" w:lineRule="exact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21EA9B1A">
            <w:pPr>
              <w:pStyle w:val="12"/>
              <w:spacing w:line="257" w:lineRule="exact"/>
              <w:ind w:left="6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404CFFF9">
            <w:pPr>
              <w:pStyle w:val="12"/>
              <w:spacing w:line="257" w:lineRule="exact"/>
              <w:ind w:left="7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5276E0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62" w:type="dxa"/>
          </w:tcPr>
          <w:p w14:paraId="04CEA814">
            <w:pPr>
              <w:pStyle w:val="12"/>
              <w:spacing w:before="7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</w:t>
            </w:r>
          </w:p>
        </w:tc>
        <w:tc>
          <w:tcPr>
            <w:tcW w:w="5568" w:type="dxa"/>
            <w:gridSpan w:val="2"/>
          </w:tcPr>
          <w:p w14:paraId="0712B44D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7"/>
                <w:sz w:val="23"/>
              </w:rPr>
              <w:t>English-</w:t>
            </w:r>
            <w:r>
              <w:rPr>
                <w:spacing w:val="-10"/>
                <w:sz w:val="23"/>
              </w:rPr>
              <w:t>I</w:t>
            </w:r>
          </w:p>
        </w:tc>
        <w:tc>
          <w:tcPr>
            <w:tcW w:w="496" w:type="dxa"/>
          </w:tcPr>
          <w:p w14:paraId="739BA7D1">
            <w:pPr>
              <w:pStyle w:val="12"/>
              <w:spacing w:before="7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3581DF75">
            <w:pPr>
              <w:pStyle w:val="12"/>
              <w:spacing w:before="7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52665FF3">
            <w:pPr>
              <w:pStyle w:val="12"/>
              <w:spacing w:before="7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3C7BBBF4">
            <w:pPr>
              <w:pStyle w:val="12"/>
              <w:spacing w:before="7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71E64ED6">
            <w:pPr>
              <w:pStyle w:val="12"/>
              <w:spacing w:before="7"/>
              <w:ind w:left="6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2B6B67B9">
            <w:pPr>
              <w:pStyle w:val="12"/>
              <w:spacing w:before="7"/>
              <w:ind w:left="7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5F719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</w:tcPr>
          <w:p w14:paraId="35A19636">
            <w:pPr>
              <w:pStyle w:val="12"/>
              <w:spacing w:line="257" w:lineRule="exact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130C62B9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I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Principles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  <w:tc>
          <w:tcPr>
            <w:tcW w:w="496" w:type="dxa"/>
          </w:tcPr>
          <w:p w14:paraId="5D340329">
            <w:pPr>
              <w:pStyle w:val="12"/>
              <w:spacing w:line="257" w:lineRule="exact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54" w:type="dxa"/>
          </w:tcPr>
          <w:p w14:paraId="2F6A1F53">
            <w:pPr>
              <w:pStyle w:val="12"/>
              <w:spacing w:line="257" w:lineRule="exact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15408E6B">
            <w:pPr>
              <w:pStyle w:val="12"/>
              <w:spacing w:line="257" w:lineRule="exact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68A45B7C">
            <w:pPr>
              <w:pStyle w:val="12"/>
              <w:spacing w:line="257" w:lineRule="exact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0456A23B">
            <w:pPr>
              <w:pStyle w:val="12"/>
              <w:spacing w:line="257" w:lineRule="exact"/>
              <w:ind w:left="6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0A9A606B">
            <w:pPr>
              <w:pStyle w:val="12"/>
              <w:spacing w:line="257" w:lineRule="exact"/>
              <w:ind w:left="7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55754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62" w:type="dxa"/>
          </w:tcPr>
          <w:p w14:paraId="23E3FB61">
            <w:pPr>
              <w:pStyle w:val="12"/>
              <w:spacing w:before="7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7C2F6FFB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Core II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–Fundamentals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</w:t>
            </w:r>
          </w:p>
        </w:tc>
        <w:tc>
          <w:tcPr>
            <w:tcW w:w="496" w:type="dxa"/>
          </w:tcPr>
          <w:p w14:paraId="42E7F5C8">
            <w:pPr>
              <w:pStyle w:val="12"/>
              <w:spacing w:before="7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54" w:type="dxa"/>
          </w:tcPr>
          <w:p w14:paraId="57CCCE66">
            <w:pPr>
              <w:pStyle w:val="12"/>
              <w:spacing w:before="7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6717099A">
            <w:pPr>
              <w:pStyle w:val="12"/>
              <w:spacing w:before="7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79D83E05">
            <w:pPr>
              <w:pStyle w:val="12"/>
              <w:spacing w:before="7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77D0474A">
            <w:pPr>
              <w:pStyle w:val="12"/>
              <w:spacing w:before="7"/>
              <w:ind w:left="6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0C4BDD4B">
            <w:pPr>
              <w:pStyle w:val="12"/>
              <w:spacing w:before="7"/>
              <w:ind w:left="7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44144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62" w:type="dxa"/>
          </w:tcPr>
          <w:p w14:paraId="0E25B505">
            <w:pPr>
              <w:pStyle w:val="12"/>
              <w:spacing w:before="12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579E32F1">
            <w:pPr>
              <w:pStyle w:val="12"/>
              <w:tabs>
                <w:tab w:val="left" w:pos="830"/>
                <w:tab w:val="left" w:pos="1579"/>
                <w:tab w:val="left" w:pos="1867"/>
                <w:tab w:val="left" w:pos="4158"/>
                <w:tab w:val="left" w:pos="5232"/>
              </w:tabs>
              <w:spacing w:line="280" w:lineRule="exact"/>
              <w:ind w:left="38" w:right="6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Allied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Paper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I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–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Mathematics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Statistics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for </w:t>
            </w:r>
            <w:r>
              <w:rPr>
                <w:spacing w:val="-2"/>
                <w:w w:val="105"/>
                <w:sz w:val="23"/>
              </w:rPr>
              <w:t>Management</w:t>
            </w:r>
          </w:p>
        </w:tc>
        <w:tc>
          <w:tcPr>
            <w:tcW w:w="496" w:type="dxa"/>
          </w:tcPr>
          <w:p w14:paraId="6B15353E">
            <w:pPr>
              <w:pStyle w:val="12"/>
              <w:spacing w:before="12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27A888BB">
            <w:pPr>
              <w:pStyle w:val="12"/>
              <w:spacing w:before="12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0792357E">
            <w:pPr>
              <w:pStyle w:val="12"/>
              <w:spacing w:before="12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0F1AE829">
            <w:pPr>
              <w:pStyle w:val="12"/>
              <w:spacing w:before="12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16492804">
            <w:pPr>
              <w:pStyle w:val="12"/>
              <w:spacing w:before="122"/>
              <w:ind w:left="6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0F90E0FF">
            <w:pPr>
              <w:pStyle w:val="12"/>
              <w:spacing w:before="122"/>
              <w:ind w:left="7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FC38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562" w:type="dxa"/>
          </w:tcPr>
          <w:p w14:paraId="599A0A23">
            <w:pPr>
              <w:pStyle w:val="12"/>
              <w:spacing w:line="264" w:lineRule="exact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568" w:type="dxa"/>
            <w:gridSpan w:val="2"/>
          </w:tcPr>
          <w:p w14:paraId="0583C4E6">
            <w:pPr>
              <w:pStyle w:val="12"/>
              <w:spacing w:before="6"/>
              <w:ind w:left="38"/>
              <w:rPr>
                <w:sz w:val="23"/>
              </w:rPr>
            </w:pPr>
            <w:r>
              <w:rPr>
                <w:sz w:val="23"/>
              </w:rPr>
              <w:t>Environmental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Studies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#</w:t>
            </w:r>
          </w:p>
        </w:tc>
        <w:tc>
          <w:tcPr>
            <w:tcW w:w="496" w:type="dxa"/>
          </w:tcPr>
          <w:p w14:paraId="2B25596A">
            <w:pPr>
              <w:pStyle w:val="12"/>
              <w:spacing w:line="264" w:lineRule="exact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54" w:type="dxa"/>
          </w:tcPr>
          <w:p w14:paraId="52E3F147">
            <w:pPr>
              <w:pStyle w:val="12"/>
              <w:spacing w:line="264" w:lineRule="exact"/>
              <w:ind w:right="184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76" w:type="dxa"/>
          </w:tcPr>
          <w:p w14:paraId="0DAC0C5C">
            <w:pPr>
              <w:pStyle w:val="12"/>
              <w:spacing w:line="264" w:lineRule="exact"/>
              <w:ind w:left="3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39" w:type="dxa"/>
          </w:tcPr>
          <w:p w14:paraId="1C62D78D">
            <w:pPr>
              <w:pStyle w:val="12"/>
              <w:spacing w:line="264" w:lineRule="exact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561" w:type="dxa"/>
          </w:tcPr>
          <w:p w14:paraId="16F4038F">
            <w:pPr>
              <w:pStyle w:val="12"/>
              <w:spacing w:line="264" w:lineRule="exact"/>
              <w:ind w:left="5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554" w:type="dxa"/>
          </w:tcPr>
          <w:p w14:paraId="2A39356E">
            <w:pPr>
              <w:pStyle w:val="12"/>
              <w:spacing w:line="264" w:lineRule="exact"/>
              <w:ind w:left="7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156CA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2" w:type="dxa"/>
          </w:tcPr>
          <w:p w14:paraId="3ABCC7D4">
            <w:pPr>
              <w:pStyle w:val="12"/>
              <w:rPr>
                <w:sz w:val="20"/>
              </w:rPr>
            </w:pPr>
          </w:p>
        </w:tc>
        <w:tc>
          <w:tcPr>
            <w:tcW w:w="5568" w:type="dxa"/>
            <w:gridSpan w:val="2"/>
          </w:tcPr>
          <w:p w14:paraId="774AF5B1">
            <w:pPr>
              <w:pStyle w:val="12"/>
              <w:ind w:left="9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TOTAL</w:t>
            </w:r>
          </w:p>
        </w:tc>
        <w:tc>
          <w:tcPr>
            <w:tcW w:w="496" w:type="dxa"/>
          </w:tcPr>
          <w:p w14:paraId="11C073CD">
            <w:pPr>
              <w:pStyle w:val="12"/>
              <w:ind w:left="9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30</w:t>
            </w:r>
          </w:p>
        </w:tc>
        <w:tc>
          <w:tcPr>
            <w:tcW w:w="554" w:type="dxa"/>
          </w:tcPr>
          <w:p w14:paraId="1F27338D">
            <w:pPr>
              <w:pStyle w:val="12"/>
              <w:rPr>
                <w:sz w:val="20"/>
              </w:rPr>
            </w:pPr>
          </w:p>
        </w:tc>
        <w:tc>
          <w:tcPr>
            <w:tcW w:w="576" w:type="dxa"/>
          </w:tcPr>
          <w:p w14:paraId="3DF164EA">
            <w:pPr>
              <w:pStyle w:val="12"/>
              <w:spacing w:line="229" w:lineRule="exact"/>
              <w:ind w:left="15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125</w:t>
            </w:r>
          </w:p>
        </w:tc>
        <w:tc>
          <w:tcPr>
            <w:tcW w:w="539" w:type="dxa"/>
          </w:tcPr>
          <w:p w14:paraId="70B943CA">
            <w:pPr>
              <w:pStyle w:val="12"/>
              <w:spacing w:line="229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425</w:t>
            </w:r>
          </w:p>
        </w:tc>
        <w:tc>
          <w:tcPr>
            <w:tcW w:w="561" w:type="dxa"/>
          </w:tcPr>
          <w:p w14:paraId="0E6A93F9">
            <w:pPr>
              <w:pStyle w:val="12"/>
              <w:ind w:left="64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550</w:t>
            </w:r>
          </w:p>
        </w:tc>
        <w:tc>
          <w:tcPr>
            <w:tcW w:w="554" w:type="dxa"/>
          </w:tcPr>
          <w:p w14:paraId="29BB670A">
            <w:pPr>
              <w:pStyle w:val="12"/>
              <w:ind w:left="79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22</w:t>
            </w:r>
          </w:p>
        </w:tc>
      </w:tr>
      <w:tr w14:paraId="3DDDB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410" w:type="dxa"/>
            <w:gridSpan w:val="9"/>
          </w:tcPr>
          <w:p w14:paraId="04F17337">
            <w:pPr>
              <w:pStyle w:val="12"/>
              <w:spacing w:before="15"/>
              <w:ind w:left="67"/>
              <w:rPr>
                <w:b/>
                <w:sz w:val="23"/>
              </w:rPr>
            </w:pPr>
            <w:r>
              <w:rPr>
                <w:b/>
                <w:sz w:val="23"/>
              </w:rPr>
              <w:t>SEMESTER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–II</w:t>
            </w:r>
          </w:p>
        </w:tc>
      </w:tr>
      <w:tr w14:paraId="671FD8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2" w:type="dxa"/>
          </w:tcPr>
          <w:p w14:paraId="7F1105A1">
            <w:pPr>
              <w:pStyle w:val="12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I</w:t>
            </w:r>
          </w:p>
        </w:tc>
        <w:tc>
          <w:tcPr>
            <w:tcW w:w="5568" w:type="dxa"/>
            <w:gridSpan w:val="2"/>
          </w:tcPr>
          <w:p w14:paraId="4B11E122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Language-</w:t>
            </w:r>
            <w:r>
              <w:rPr>
                <w:spacing w:val="-5"/>
                <w:sz w:val="23"/>
              </w:rPr>
              <w:t>II</w:t>
            </w:r>
          </w:p>
        </w:tc>
        <w:tc>
          <w:tcPr>
            <w:tcW w:w="496" w:type="dxa"/>
          </w:tcPr>
          <w:p w14:paraId="07F6A1B5">
            <w:pPr>
              <w:pStyle w:val="1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1BA653C1">
            <w:pPr>
              <w:pStyle w:val="1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56E7D307">
            <w:pPr>
              <w:pStyle w:val="1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16978B10">
            <w:pPr>
              <w:pStyle w:val="1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4EBE9E48">
            <w:pPr>
              <w:pStyle w:val="12"/>
              <w:ind w:right="60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01CB1636">
            <w:pPr>
              <w:pStyle w:val="12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054D7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2" w:type="dxa"/>
          </w:tcPr>
          <w:p w14:paraId="4BB71545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</w:t>
            </w:r>
          </w:p>
        </w:tc>
        <w:tc>
          <w:tcPr>
            <w:tcW w:w="5568" w:type="dxa"/>
            <w:gridSpan w:val="2"/>
          </w:tcPr>
          <w:p w14:paraId="49B7CDA2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>
                      <wp:simplePos x="0" y="0"/>
                      <wp:positionH relativeFrom="column">
                        <wp:posOffset>1374140</wp:posOffset>
                      </wp:positionH>
                      <wp:positionV relativeFrom="paragraph">
                        <wp:posOffset>85090</wp:posOffset>
                      </wp:positionV>
                      <wp:extent cx="2467610" cy="2054860"/>
                      <wp:effectExtent l="0" t="0" r="0" b="0"/>
                      <wp:wrapNone/>
                      <wp:docPr id="15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7610" cy="2054860"/>
                                <a:chOff x="0" y="0"/>
                                <a:chExt cx="2467610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483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8.2pt;margin-top:6.7pt;height:161.8pt;width:194.3pt;z-index:-251652096;mso-width-relative:page;mso-height-relative:page;" coordsize="2467610,2054860" o:gfxdata="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">
                      <o:lock v:ext="edit" aspectratio="f"/>
                      <v:shape id="Image 16" o:spid="_x0000_s1026" o:spt="75" type="#_x0000_t75" style="position:absolute;left:0;top:0;height:2054352;width:2467483;" filled="f" o:preferrelative="t" stroked="f" coordsize="21600,21600" o:gfxdata="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jQB+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pacing w:val="-7"/>
                <w:sz w:val="23"/>
              </w:rPr>
              <w:t>English-</w:t>
            </w:r>
            <w:r>
              <w:rPr>
                <w:spacing w:val="-5"/>
                <w:sz w:val="23"/>
              </w:rPr>
              <w:t>II</w:t>
            </w:r>
          </w:p>
        </w:tc>
        <w:tc>
          <w:tcPr>
            <w:tcW w:w="496" w:type="dxa"/>
          </w:tcPr>
          <w:p w14:paraId="2B58AA54">
            <w:pPr>
              <w:pStyle w:val="1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038B1044">
            <w:pPr>
              <w:pStyle w:val="1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08FBB994">
            <w:pPr>
              <w:pStyle w:val="1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3C0B1112">
            <w:pPr>
              <w:pStyle w:val="1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61" w:type="dxa"/>
          </w:tcPr>
          <w:p w14:paraId="0F9AC31F">
            <w:pPr>
              <w:pStyle w:val="12"/>
              <w:ind w:right="49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50*</w:t>
            </w:r>
          </w:p>
        </w:tc>
        <w:tc>
          <w:tcPr>
            <w:tcW w:w="554" w:type="dxa"/>
          </w:tcPr>
          <w:p w14:paraId="3F3C3F19">
            <w:pPr>
              <w:pStyle w:val="12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53280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62" w:type="dxa"/>
          </w:tcPr>
          <w:p w14:paraId="08BA5CDC">
            <w:pPr>
              <w:pStyle w:val="12"/>
              <w:spacing w:before="131"/>
              <w:rPr>
                <w:i/>
                <w:sz w:val="23"/>
              </w:rPr>
            </w:pPr>
          </w:p>
          <w:p w14:paraId="70890BDB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568" w:type="dxa"/>
            <w:gridSpan w:val="2"/>
          </w:tcPr>
          <w:p w14:paraId="5498C9A4">
            <w:pPr>
              <w:pStyle w:val="12"/>
              <w:spacing w:before="7" w:line="268" w:lineRule="auto"/>
              <w:ind w:left="38"/>
              <w:rPr>
                <w:sz w:val="20"/>
              </w:rPr>
            </w:pPr>
            <w:r>
              <w:rPr>
                <w:sz w:val="23"/>
              </w:rPr>
              <w:t xml:space="preserve">Skill based Subject-1: </w:t>
            </w:r>
            <w:r>
              <w:rPr>
                <w:color w:val="FF0000"/>
              </w:rPr>
              <w:t xml:space="preserve">Naan Mudhalvan: Language Proficiency for Employability. </w:t>
            </w:r>
            <w:r>
              <w:rPr>
                <w:color w:val="FF0000"/>
                <w:spacing w:val="-8"/>
                <w:sz w:val="20"/>
                <w:u w:val="single" w:color="FF0000"/>
              </w:rPr>
              <w:t>http://kb.naanmudhalvan.in/Special:Filepath/Cambridge_Course_</w:t>
            </w:r>
          </w:p>
          <w:p w14:paraId="047C86CD">
            <w:pPr>
              <w:pStyle w:val="12"/>
              <w:spacing w:before="5"/>
              <w:ind w:left="38"/>
              <w:rPr>
                <w:sz w:val="20"/>
              </w:rPr>
            </w:pPr>
            <w:r>
              <w:rPr>
                <w:color w:val="FF0000"/>
                <w:spacing w:val="-2"/>
                <w:sz w:val="20"/>
                <w:u w:val="single" w:color="FF0000"/>
              </w:rPr>
              <w:t>Details.pdf</w:t>
            </w:r>
          </w:p>
        </w:tc>
        <w:tc>
          <w:tcPr>
            <w:tcW w:w="496" w:type="dxa"/>
          </w:tcPr>
          <w:p w14:paraId="384C215E">
            <w:pPr>
              <w:pStyle w:val="12"/>
              <w:spacing w:before="131"/>
              <w:rPr>
                <w:i/>
                <w:sz w:val="23"/>
              </w:rPr>
            </w:pPr>
          </w:p>
          <w:p w14:paraId="5BA8E425">
            <w:pPr>
              <w:pStyle w:val="1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54" w:type="dxa"/>
          </w:tcPr>
          <w:p w14:paraId="794546D7">
            <w:pPr>
              <w:pStyle w:val="12"/>
              <w:spacing w:before="131"/>
              <w:rPr>
                <w:i/>
                <w:sz w:val="23"/>
              </w:rPr>
            </w:pPr>
          </w:p>
          <w:p w14:paraId="71BB996B">
            <w:pPr>
              <w:pStyle w:val="1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44F98CB1">
            <w:pPr>
              <w:pStyle w:val="12"/>
              <w:spacing w:before="131"/>
              <w:rPr>
                <w:i/>
                <w:sz w:val="23"/>
              </w:rPr>
            </w:pPr>
          </w:p>
          <w:p w14:paraId="34972EA7">
            <w:pPr>
              <w:pStyle w:val="1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26E59A08">
            <w:pPr>
              <w:pStyle w:val="12"/>
              <w:spacing w:before="131"/>
              <w:rPr>
                <w:i/>
                <w:sz w:val="23"/>
              </w:rPr>
            </w:pPr>
          </w:p>
          <w:p w14:paraId="5152E4D2">
            <w:pPr>
              <w:pStyle w:val="1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61" w:type="dxa"/>
          </w:tcPr>
          <w:p w14:paraId="742123CD">
            <w:pPr>
              <w:pStyle w:val="12"/>
              <w:spacing w:before="131"/>
              <w:rPr>
                <w:i/>
                <w:sz w:val="23"/>
              </w:rPr>
            </w:pPr>
          </w:p>
          <w:p w14:paraId="366775AC">
            <w:pPr>
              <w:pStyle w:val="12"/>
              <w:ind w:left="7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50**</w:t>
            </w:r>
          </w:p>
        </w:tc>
        <w:tc>
          <w:tcPr>
            <w:tcW w:w="554" w:type="dxa"/>
          </w:tcPr>
          <w:p w14:paraId="3A1A0740">
            <w:pPr>
              <w:pStyle w:val="12"/>
              <w:spacing w:before="131"/>
              <w:rPr>
                <w:i/>
                <w:sz w:val="23"/>
              </w:rPr>
            </w:pPr>
          </w:p>
          <w:p w14:paraId="1394EBD5">
            <w:pPr>
              <w:pStyle w:val="12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342A1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562" w:type="dxa"/>
          </w:tcPr>
          <w:p w14:paraId="4264B3A9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2C4D240D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III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Organizational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Behavior</w:t>
            </w:r>
          </w:p>
        </w:tc>
        <w:tc>
          <w:tcPr>
            <w:tcW w:w="496" w:type="dxa"/>
          </w:tcPr>
          <w:p w14:paraId="266CCF68">
            <w:pPr>
              <w:pStyle w:val="1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375D839A">
            <w:pPr>
              <w:pStyle w:val="1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198E74FA">
            <w:pPr>
              <w:pStyle w:val="1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092A5FFC">
            <w:pPr>
              <w:pStyle w:val="1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39B0ECC3">
            <w:pPr>
              <w:pStyle w:val="12"/>
              <w:ind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5377C0BE">
            <w:pPr>
              <w:pStyle w:val="12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FF78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62" w:type="dxa"/>
          </w:tcPr>
          <w:p w14:paraId="4D2559D4">
            <w:pPr>
              <w:pStyle w:val="12"/>
              <w:spacing w:line="257" w:lineRule="exact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2CF3EF49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Economics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Executives</w:t>
            </w:r>
          </w:p>
        </w:tc>
        <w:tc>
          <w:tcPr>
            <w:tcW w:w="496" w:type="dxa"/>
          </w:tcPr>
          <w:p w14:paraId="252F921F">
            <w:pPr>
              <w:pStyle w:val="12"/>
              <w:spacing w:line="257" w:lineRule="exact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54" w:type="dxa"/>
          </w:tcPr>
          <w:p w14:paraId="2D05777E">
            <w:pPr>
              <w:pStyle w:val="12"/>
              <w:spacing w:line="257" w:lineRule="exact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45C5FA82">
            <w:pPr>
              <w:pStyle w:val="12"/>
              <w:spacing w:line="257" w:lineRule="exact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57282FFB">
            <w:pPr>
              <w:pStyle w:val="12"/>
              <w:spacing w:line="257" w:lineRule="exact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3BC59975">
            <w:pPr>
              <w:pStyle w:val="12"/>
              <w:spacing w:line="257" w:lineRule="exact"/>
              <w:ind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269CFF36">
            <w:pPr>
              <w:pStyle w:val="12"/>
              <w:spacing w:line="257" w:lineRule="exact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203C2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562" w:type="dxa"/>
          </w:tcPr>
          <w:p w14:paraId="0738277E">
            <w:pPr>
              <w:pStyle w:val="12"/>
              <w:spacing w:before="86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104FB5C3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Allied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Paper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II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Materials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  <w:tc>
          <w:tcPr>
            <w:tcW w:w="496" w:type="dxa"/>
          </w:tcPr>
          <w:p w14:paraId="5CFCBB07">
            <w:pPr>
              <w:pStyle w:val="12"/>
              <w:spacing w:before="86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54" w:type="dxa"/>
          </w:tcPr>
          <w:p w14:paraId="669FD66E">
            <w:pPr>
              <w:pStyle w:val="12"/>
              <w:spacing w:before="86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1CF22077">
            <w:pPr>
              <w:pStyle w:val="12"/>
              <w:spacing w:before="86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0FD43B4B">
            <w:pPr>
              <w:pStyle w:val="12"/>
              <w:spacing w:before="86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5BF3595A">
            <w:pPr>
              <w:pStyle w:val="12"/>
              <w:spacing w:before="86"/>
              <w:ind w:right="6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21B7B8E0">
            <w:pPr>
              <w:pStyle w:val="12"/>
              <w:spacing w:before="86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12D79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3DDB00FB">
            <w:pPr>
              <w:pStyle w:val="12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568" w:type="dxa"/>
            <w:gridSpan w:val="2"/>
          </w:tcPr>
          <w:p w14:paraId="15C1615F">
            <w:pPr>
              <w:pStyle w:val="12"/>
              <w:spacing w:line="258" w:lineRule="exact"/>
              <w:ind w:left="38"/>
              <w:rPr>
                <w:sz w:val="23"/>
              </w:rPr>
            </w:pPr>
            <w:r>
              <w:rPr>
                <w:sz w:val="23"/>
              </w:rPr>
              <w:t>Value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Education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Rights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#</w:t>
            </w:r>
          </w:p>
        </w:tc>
        <w:tc>
          <w:tcPr>
            <w:tcW w:w="496" w:type="dxa"/>
          </w:tcPr>
          <w:p w14:paraId="36C1383A">
            <w:pPr>
              <w:pStyle w:val="12"/>
              <w:spacing w:line="258" w:lineRule="exact"/>
              <w:ind w:left="128"/>
              <w:jc w:val="center"/>
              <w:rPr>
                <w:rFonts w:hint="default"/>
                <w:sz w:val="23"/>
                <w:lang w:val="en-US"/>
              </w:rPr>
            </w:pPr>
            <w:r>
              <w:rPr>
                <w:rFonts w:hint="default"/>
                <w:sz w:val="23"/>
                <w:lang w:val="en-US"/>
              </w:rPr>
              <w:t>1</w:t>
            </w:r>
          </w:p>
        </w:tc>
        <w:tc>
          <w:tcPr>
            <w:tcW w:w="554" w:type="dxa"/>
          </w:tcPr>
          <w:p w14:paraId="2D96E42F">
            <w:pPr>
              <w:pStyle w:val="12"/>
              <w:spacing w:line="258" w:lineRule="exact"/>
              <w:ind w:right="184"/>
              <w:jc w:val="right"/>
              <w:rPr>
                <w:rFonts w:hint="default"/>
                <w:sz w:val="23"/>
                <w:lang w:val="en-US"/>
              </w:rPr>
            </w:pPr>
            <w:r>
              <w:rPr>
                <w:rFonts w:hint="default"/>
                <w:sz w:val="23"/>
                <w:lang w:val="en-US"/>
              </w:rPr>
              <w:t>1</w:t>
            </w:r>
          </w:p>
        </w:tc>
        <w:tc>
          <w:tcPr>
            <w:tcW w:w="576" w:type="dxa"/>
          </w:tcPr>
          <w:p w14:paraId="10BCB41F">
            <w:pPr>
              <w:pStyle w:val="12"/>
              <w:spacing w:line="258" w:lineRule="exact"/>
              <w:ind w:left="300"/>
              <w:rPr>
                <w:rFonts w:hint="default"/>
                <w:sz w:val="23"/>
                <w:lang w:val="en-US"/>
              </w:rPr>
            </w:pPr>
            <w:r>
              <w:rPr>
                <w:rFonts w:hint="default"/>
                <w:sz w:val="23"/>
                <w:lang w:val="en-US"/>
              </w:rPr>
              <w:t>25</w:t>
            </w:r>
          </w:p>
        </w:tc>
        <w:tc>
          <w:tcPr>
            <w:tcW w:w="539" w:type="dxa"/>
          </w:tcPr>
          <w:p w14:paraId="3256C2F5">
            <w:pPr>
              <w:pStyle w:val="12"/>
              <w:spacing w:line="258" w:lineRule="exact"/>
              <w:ind w:right="98"/>
              <w:jc w:val="center"/>
              <w:rPr>
                <w:sz w:val="23"/>
              </w:rPr>
            </w:pPr>
          </w:p>
        </w:tc>
        <w:tc>
          <w:tcPr>
            <w:tcW w:w="561" w:type="dxa"/>
          </w:tcPr>
          <w:p w14:paraId="45820599">
            <w:pPr>
              <w:pStyle w:val="12"/>
              <w:spacing w:line="258" w:lineRule="exact"/>
              <w:ind w:right="117"/>
              <w:jc w:val="right"/>
              <w:rPr>
                <w:sz w:val="23"/>
              </w:rPr>
            </w:pPr>
            <w:r>
              <w:rPr>
                <w:rFonts w:hint="default"/>
                <w:spacing w:val="-5"/>
                <w:w w:val="105"/>
                <w:sz w:val="23"/>
                <w:lang w:val="en-US"/>
              </w:rPr>
              <w:t>25</w:t>
            </w:r>
          </w:p>
        </w:tc>
        <w:tc>
          <w:tcPr>
            <w:tcW w:w="554" w:type="dxa"/>
          </w:tcPr>
          <w:p w14:paraId="281D9B32">
            <w:pPr>
              <w:pStyle w:val="12"/>
              <w:spacing w:line="258" w:lineRule="exact"/>
              <w:ind w:right="156"/>
              <w:jc w:val="right"/>
              <w:rPr>
                <w:sz w:val="23"/>
              </w:rPr>
            </w:pPr>
            <w:r>
              <w:rPr>
                <w:rFonts w:hint="default"/>
                <w:spacing w:val="-10"/>
                <w:w w:val="105"/>
                <w:sz w:val="23"/>
                <w:lang w:val="en-US"/>
              </w:rPr>
              <w:t>1</w:t>
            </w:r>
          </w:p>
        </w:tc>
      </w:tr>
      <w:tr w14:paraId="50449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7F6E5436">
            <w:pPr>
              <w:pStyle w:val="12"/>
              <w:spacing w:line="258" w:lineRule="exact"/>
              <w:ind w:left="81"/>
              <w:rPr>
                <w:rFonts w:hint="default"/>
                <w:spacing w:val="-5"/>
                <w:w w:val="105"/>
                <w:sz w:val="23"/>
                <w:lang w:val="en-US"/>
              </w:rPr>
            </w:pPr>
            <w:r>
              <w:rPr>
                <w:rFonts w:hint="default"/>
                <w:spacing w:val="-5"/>
                <w:w w:val="105"/>
                <w:sz w:val="23"/>
                <w:lang w:val="en-US"/>
              </w:rPr>
              <w:t>IV</w:t>
            </w:r>
          </w:p>
        </w:tc>
        <w:tc>
          <w:tcPr>
            <w:tcW w:w="5568" w:type="dxa"/>
            <w:gridSpan w:val="2"/>
          </w:tcPr>
          <w:p w14:paraId="44D58922">
            <w:pPr>
              <w:pStyle w:val="12"/>
              <w:spacing w:line="258" w:lineRule="exact"/>
              <w:ind w:left="38"/>
              <w:rPr>
                <w:rFonts w:hint="default"/>
                <w:sz w:val="23"/>
                <w:lang w:val="en-US"/>
              </w:rPr>
            </w:pPr>
            <w:r>
              <w:rPr>
                <w:rFonts w:hint="default"/>
                <w:sz w:val="23"/>
                <w:lang w:val="en-US"/>
              </w:rPr>
              <w:t>Disaster Management</w:t>
            </w:r>
          </w:p>
        </w:tc>
        <w:tc>
          <w:tcPr>
            <w:tcW w:w="496" w:type="dxa"/>
          </w:tcPr>
          <w:p w14:paraId="04157E11">
            <w:pPr>
              <w:pStyle w:val="12"/>
              <w:spacing w:line="258" w:lineRule="exact"/>
              <w:ind w:left="128"/>
              <w:jc w:val="center"/>
              <w:rPr>
                <w:rFonts w:hint="default"/>
                <w:spacing w:val="-10"/>
                <w:w w:val="105"/>
                <w:sz w:val="23"/>
                <w:lang w:val="en-US"/>
              </w:rPr>
            </w:pPr>
            <w:r>
              <w:rPr>
                <w:rFonts w:hint="default"/>
                <w:spacing w:val="-10"/>
                <w:w w:val="105"/>
                <w:sz w:val="23"/>
                <w:lang w:val="en-US"/>
              </w:rPr>
              <w:t>1</w:t>
            </w:r>
          </w:p>
        </w:tc>
        <w:tc>
          <w:tcPr>
            <w:tcW w:w="554" w:type="dxa"/>
          </w:tcPr>
          <w:p w14:paraId="229F2A99">
            <w:pPr>
              <w:pStyle w:val="12"/>
              <w:spacing w:line="258" w:lineRule="exact"/>
              <w:ind w:right="184"/>
              <w:jc w:val="right"/>
              <w:rPr>
                <w:rFonts w:hint="default"/>
                <w:spacing w:val="-10"/>
                <w:w w:val="105"/>
                <w:sz w:val="23"/>
                <w:lang w:val="en-US"/>
              </w:rPr>
            </w:pPr>
            <w:r>
              <w:rPr>
                <w:rFonts w:hint="default"/>
                <w:spacing w:val="-10"/>
                <w:w w:val="105"/>
                <w:sz w:val="23"/>
                <w:lang w:val="en-US"/>
              </w:rPr>
              <w:t>1</w:t>
            </w:r>
          </w:p>
        </w:tc>
        <w:tc>
          <w:tcPr>
            <w:tcW w:w="576" w:type="dxa"/>
          </w:tcPr>
          <w:p w14:paraId="72133B18">
            <w:pPr>
              <w:pStyle w:val="12"/>
              <w:spacing w:line="258" w:lineRule="exact"/>
              <w:ind w:left="300"/>
              <w:rPr>
                <w:rFonts w:hint="default"/>
                <w:spacing w:val="-10"/>
                <w:w w:val="105"/>
                <w:sz w:val="23"/>
                <w:lang w:val="en-US"/>
              </w:rPr>
            </w:pPr>
            <w:r>
              <w:rPr>
                <w:rFonts w:hint="default"/>
                <w:spacing w:val="-10"/>
                <w:w w:val="105"/>
                <w:sz w:val="23"/>
                <w:lang w:val="en-US"/>
              </w:rPr>
              <w:t>25</w:t>
            </w:r>
          </w:p>
        </w:tc>
        <w:tc>
          <w:tcPr>
            <w:tcW w:w="539" w:type="dxa"/>
          </w:tcPr>
          <w:p w14:paraId="46BEBAA6">
            <w:pPr>
              <w:pStyle w:val="12"/>
              <w:spacing w:line="258" w:lineRule="exact"/>
              <w:ind w:right="98"/>
              <w:jc w:val="center"/>
              <w:rPr>
                <w:spacing w:val="-5"/>
                <w:w w:val="105"/>
                <w:sz w:val="23"/>
              </w:rPr>
            </w:pPr>
          </w:p>
        </w:tc>
        <w:tc>
          <w:tcPr>
            <w:tcW w:w="561" w:type="dxa"/>
          </w:tcPr>
          <w:p w14:paraId="038A00EF">
            <w:pPr>
              <w:pStyle w:val="12"/>
              <w:spacing w:line="258" w:lineRule="exact"/>
              <w:ind w:right="117"/>
              <w:jc w:val="right"/>
              <w:rPr>
                <w:rFonts w:hint="default"/>
                <w:spacing w:val="-5"/>
                <w:w w:val="105"/>
                <w:sz w:val="23"/>
                <w:lang w:val="en-US"/>
              </w:rPr>
            </w:pPr>
            <w:r>
              <w:rPr>
                <w:rFonts w:hint="default"/>
                <w:spacing w:val="-5"/>
                <w:w w:val="105"/>
                <w:sz w:val="23"/>
                <w:lang w:val="en-US"/>
              </w:rPr>
              <w:t>25</w:t>
            </w:r>
          </w:p>
        </w:tc>
        <w:tc>
          <w:tcPr>
            <w:tcW w:w="554" w:type="dxa"/>
          </w:tcPr>
          <w:p w14:paraId="71872BBE">
            <w:pPr>
              <w:pStyle w:val="12"/>
              <w:spacing w:line="258" w:lineRule="exact"/>
              <w:ind w:right="156"/>
              <w:jc w:val="right"/>
              <w:rPr>
                <w:rFonts w:hint="default"/>
                <w:spacing w:val="-10"/>
                <w:w w:val="105"/>
                <w:sz w:val="23"/>
                <w:lang w:val="en-US"/>
              </w:rPr>
            </w:pPr>
            <w:r>
              <w:rPr>
                <w:rFonts w:hint="default"/>
                <w:spacing w:val="-10"/>
                <w:w w:val="105"/>
                <w:sz w:val="23"/>
                <w:lang w:val="en-US"/>
              </w:rPr>
              <w:t>1</w:t>
            </w:r>
          </w:p>
        </w:tc>
      </w:tr>
      <w:tr w14:paraId="4215F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2" w:type="dxa"/>
          </w:tcPr>
          <w:p w14:paraId="2DDF7FB4">
            <w:pPr>
              <w:pStyle w:val="12"/>
              <w:rPr>
                <w:sz w:val="20"/>
              </w:rPr>
            </w:pPr>
          </w:p>
        </w:tc>
        <w:tc>
          <w:tcPr>
            <w:tcW w:w="5568" w:type="dxa"/>
            <w:gridSpan w:val="2"/>
          </w:tcPr>
          <w:p w14:paraId="68E12D36">
            <w:pPr>
              <w:pStyle w:val="12"/>
              <w:ind w:left="9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TOTAL</w:t>
            </w:r>
          </w:p>
        </w:tc>
        <w:tc>
          <w:tcPr>
            <w:tcW w:w="496" w:type="dxa"/>
          </w:tcPr>
          <w:p w14:paraId="2190539A">
            <w:pPr>
              <w:pStyle w:val="12"/>
              <w:ind w:left="9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30</w:t>
            </w:r>
          </w:p>
        </w:tc>
        <w:tc>
          <w:tcPr>
            <w:tcW w:w="554" w:type="dxa"/>
          </w:tcPr>
          <w:p w14:paraId="38E3EC66">
            <w:pPr>
              <w:pStyle w:val="12"/>
              <w:rPr>
                <w:sz w:val="20"/>
              </w:rPr>
            </w:pPr>
          </w:p>
        </w:tc>
        <w:tc>
          <w:tcPr>
            <w:tcW w:w="576" w:type="dxa"/>
          </w:tcPr>
          <w:p w14:paraId="1AF0DA67">
            <w:pPr>
              <w:pStyle w:val="12"/>
              <w:ind w:left="163"/>
              <w:rPr>
                <w:rFonts w:hint="default"/>
                <w:b/>
                <w:i/>
                <w:sz w:val="23"/>
                <w:lang w:val="en-US"/>
              </w:rPr>
            </w:pPr>
            <w:r>
              <w:rPr>
                <w:rFonts w:hint="default"/>
                <w:b/>
                <w:i/>
                <w:spacing w:val="-5"/>
                <w:w w:val="105"/>
                <w:sz w:val="23"/>
                <w:lang w:val="en-US"/>
              </w:rPr>
              <w:t>200</w:t>
            </w:r>
          </w:p>
        </w:tc>
        <w:tc>
          <w:tcPr>
            <w:tcW w:w="539" w:type="dxa"/>
          </w:tcPr>
          <w:p w14:paraId="24F750A0">
            <w:pPr>
              <w:pStyle w:val="12"/>
              <w:ind w:left="21" w:right="7"/>
              <w:jc w:val="center"/>
              <w:rPr>
                <w:rFonts w:hint="default"/>
                <w:b/>
                <w:i/>
                <w:sz w:val="23"/>
                <w:lang w:val="en-US"/>
              </w:rPr>
            </w:pPr>
            <w:r>
              <w:rPr>
                <w:rFonts w:hint="default"/>
                <w:b/>
                <w:i/>
                <w:spacing w:val="-5"/>
                <w:w w:val="105"/>
                <w:sz w:val="23"/>
                <w:lang w:val="en-US"/>
              </w:rPr>
              <w:t>350</w:t>
            </w:r>
            <w:bookmarkStart w:id="30" w:name="_GoBack"/>
            <w:bookmarkEnd w:id="30"/>
          </w:p>
        </w:tc>
        <w:tc>
          <w:tcPr>
            <w:tcW w:w="561" w:type="dxa"/>
          </w:tcPr>
          <w:p w14:paraId="3EDCCE3C">
            <w:pPr>
              <w:pStyle w:val="12"/>
              <w:ind w:right="60"/>
              <w:jc w:val="right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550</w:t>
            </w:r>
          </w:p>
        </w:tc>
        <w:tc>
          <w:tcPr>
            <w:tcW w:w="554" w:type="dxa"/>
          </w:tcPr>
          <w:p w14:paraId="37E0B1E8">
            <w:pPr>
              <w:pStyle w:val="12"/>
              <w:ind w:right="102"/>
              <w:jc w:val="right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22</w:t>
            </w:r>
          </w:p>
        </w:tc>
      </w:tr>
      <w:tr w14:paraId="728ED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9410" w:type="dxa"/>
            <w:gridSpan w:val="9"/>
          </w:tcPr>
          <w:p w14:paraId="5EB8CC9F">
            <w:pPr>
              <w:pStyle w:val="12"/>
              <w:spacing w:before="7"/>
              <w:ind w:left="67"/>
              <w:rPr>
                <w:b/>
                <w:sz w:val="23"/>
              </w:rPr>
            </w:pPr>
            <w:r>
              <w:rPr>
                <w:b/>
                <w:sz w:val="23"/>
              </w:rPr>
              <w:t>SEMESTER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–III</w:t>
            </w:r>
          </w:p>
        </w:tc>
      </w:tr>
      <w:tr w14:paraId="3D5AC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562" w:type="dxa"/>
          </w:tcPr>
          <w:p w14:paraId="6C4E99CD">
            <w:pPr>
              <w:pStyle w:val="12"/>
              <w:spacing w:line="258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I</w:t>
            </w:r>
          </w:p>
        </w:tc>
        <w:tc>
          <w:tcPr>
            <w:tcW w:w="5568" w:type="dxa"/>
            <w:gridSpan w:val="2"/>
          </w:tcPr>
          <w:p w14:paraId="1E6F4E94">
            <w:pPr>
              <w:pStyle w:val="12"/>
              <w:spacing w:line="258" w:lineRule="exact"/>
              <w:ind w:left="38"/>
              <w:rPr>
                <w:sz w:val="23"/>
              </w:rPr>
            </w:pPr>
            <w:r>
              <w:rPr>
                <w:sz w:val="23"/>
              </w:rPr>
              <w:t>Language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496" w:type="dxa"/>
          </w:tcPr>
          <w:p w14:paraId="2F26360B">
            <w:pPr>
              <w:pStyle w:val="12"/>
              <w:spacing w:line="258" w:lineRule="exact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67F41943">
            <w:pPr>
              <w:pStyle w:val="12"/>
              <w:spacing w:line="258" w:lineRule="exact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1A7A144E">
            <w:pPr>
              <w:pStyle w:val="12"/>
              <w:spacing w:line="258" w:lineRule="exact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5869BC91">
            <w:pPr>
              <w:pStyle w:val="12"/>
              <w:spacing w:line="258" w:lineRule="exact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6B73E469">
            <w:pPr>
              <w:pStyle w:val="12"/>
              <w:spacing w:line="258" w:lineRule="exact"/>
              <w:ind w:right="60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580E72E6">
            <w:pPr>
              <w:pStyle w:val="12"/>
              <w:spacing w:line="258" w:lineRule="exact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3B5CE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62" w:type="dxa"/>
          </w:tcPr>
          <w:p w14:paraId="5F29C876">
            <w:pPr>
              <w:pStyle w:val="12"/>
              <w:spacing w:before="7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</w:t>
            </w:r>
          </w:p>
        </w:tc>
        <w:tc>
          <w:tcPr>
            <w:tcW w:w="5568" w:type="dxa"/>
            <w:gridSpan w:val="2"/>
          </w:tcPr>
          <w:p w14:paraId="60FC496E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2"/>
                <w:sz w:val="23"/>
              </w:rPr>
              <w:t>English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III</w:t>
            </w:r>
          </w:p>
        </w:tc>
        <w:tc>
          <w:tcPr>
            <w:tcW w:w="496" w:type="dxa"/>
          </w:tcPr>
          <w:p w14:paraId="4999F6BF">
            <w:pPr>
              <w:pStyle w:val="12"/>
              <w:spacing w:before="7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329BEBE8">
            <w:pPr>
              <w:pStyle w:val="12"/>
              <w:spacing w:before="7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22B5FA0D">
            <w:pPr>
              <w:pStyle w:val="12"/>
              <w:spacing w:before="7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3A46853D">
            <w:pPr>
              <w:pStyle w:val="12"/>
              <w:spacing w:before="7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3E7237B2">
            <w:pPr>
              <w:pStyle w:val="12"/>
              <w:spacing w:before="7"/>
              <w:ind w:right="60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3ECF8CE5">
            <w:pPr>
              <w:pStyle w:val="12"/>
              <w:spacing w:before="7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4227F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2" w:type="dxa"/>
          </w:tcPr>
          <w:p w14:paraId="776B5789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6C0A29F0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V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Accounting</w:t>
            </w:r>
          </w:p>
        </w:tc>
        <w:tc>
          <w:tcPr>
            <w:tcW w:w="496" w:type="dxa"/>
          </w:tcPr>
          <w:p w14:paraId="5CF7D01A">
            <w:pPr>
              <w:pStyle w:val="1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29F74F49">
            <w:pPr>
              <w:pStyle w:val="1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0FA97532">
            <w:pPr>
              <w:pStyle w:val="1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7301B230">
            <w:pPr>
              <w:pStyle w:val="1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231DD007">
            <w:pPr>
              <w:pStyle w:val="12"/>
              <w:ind w:right="60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49C2684C">
            <w:pPr>
              <w:pStyle w:val="12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0AA5C4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62" w:type="dxa"/>
          </w:tcPr>
          <w:p w14:paraId="12521661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72313564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VI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Warehousing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Distribution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Operations</w:t>
            </w:r>
          </w:p>
        </w:tc>
        <w:tc>
          <w:tcPr>
            <w:tcW w:w="496" w:type="dxa"/>
          </w:tcPr>
          <w:p w14:paraId="64DA3955">
            <w:pPr>
              <w:pStyle w:val="1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54" w:type="dxa"/>
          </w:tcPr>
          <w:p w14:paraId="22D66366">
            <w:pPr>
              <w:pStyle w:val="1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15AFFAA7">
            <w:pPr>
              <w:pStyle w:val="1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39" w:type="dxa"/>
          </w:tcPr>
          <w:p w14:paraId="1B2F8DCB">
            <w:pPr>
              <w:pStyle w:val="1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1" w:type="dxa"/>
          </w:tcPr>
          <w:p w14:paraId="0A5F7646">
            <w:pPr>
              <w:pStyle w:val="12"/>
              <w:ind w:right="60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554" w:type="dxa"/>
          </w:tcPr>
          <w:p w14:paraId="0B490086">
            <w:pPr>
              <w:pStyle w:val="12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21FDD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62" w:type="dxa"/>
          </w:tcPr>
          <w:p w14:paraId="147B1E07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568" w:type="dxa"/>
            <w:gridSpan w:val="2"/>
          </w:tcPr>
          <w:p w14:paraId="523B9F33">
            <w:pPr>
              <w:pStyle w:val="12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Allied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III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Law</w:t>
            </w:r>
          </w:p>
        </w:tc>
        <w:tc>
          <w:tcPr>
            <w:tcW w:w="496" w:type="dxa"/>
          </w:tcPr>
          <w:p w14:paraId="54574B42">
            <w:pPr>
              <w:pStyle w:val="12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33EEF3C0">
            <w:pPr>
              <w:pStyle w:val="12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7109DF3E">
            <w:pPr>
              <w:pStyle w:val="12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539" w:type="dxa"/>
          </w:tcPr>
          <w:p w14:paraId="22C64D34">
            <w:pPr>
              <w:pStyle w:val="12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561" w:type="dxa"/>
          </w:tcPr>
          <w:p w14:paraId="2C8C8B26">
            <w:pPr>
              <w:pStyle w:val="12"/>
              <w:ind w:right="11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54" w:type="dxa"/>
          </w:tcPr>
          <w:p w14:paraId="26C300AE">
            <w:pPr>
              <w:pStyle w:val="12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14:paraId="0902A1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62" w:type="dxa"/>
          </w:tcPr>
          <w:p w14:paraId="2359B5F8">
            <w:pPr>
              <w:pStyle w:val="12"/>
              <w:spacing w:before="115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568" w:type="dxa"/>
            <w:gridSpan w:val="2"/>
          </w:tcPr>
          <w:p w14:paraId="43A6ADDB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rPr>
                <w:sz w:val="23"/>
              </w:rPr>
              <w:t>Skill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Based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Subject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2: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PC-Software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MS-</w:t>
            </w:r>
            <w:r>
              <w:rPr>
                <w:spacing w:val="-2"/>
                <w:sz w:val="23"/>
              </w:rPr>
              <w:t>Office</w:t>
            </w:r>
          </w:p>
          <w:p w14:paraId="6C687E53">
            <w:pPr>
              <w:pStyle w:val="12"/>
              <w:spacing w:before="9"/>
              <w:ind w:left="38"/>
              <w:rPr>
                <w:sz w:val="23"/>
              </w:rPr>
            </w:pPr>
            <w:r>
              <w:rPr>
                <w:spacing w:val="-2"/>
                <w:w w:val="105"/>
              </w:rPr>
              <w:t>(</w:t>
            </w:r>
            <w:r>
              <w:rPr>
                <w:spacing w:val="-2"/>
                <w:w w:val="105"/>
                <w:sz w:val="23"/>
              </w:rPr>
              <w:t>Practical)</w:t>
            </w:r>
          </w:p>
        </w:tc>
        <w:tc>
          <w:tcPr>
            <w:tcW w:w="496" w:type="dxa"/>
          </w:tcPr>
          <w:p w14:paraId="7FC33933">
            <w:pPr>
              <w:pStyle w:val="12"/>
              <w:spacing w:before="115"/>
              <w:ind w:left="12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54" w:type="dxa"/>
          </w:tcPr>
          <w:p w14:paraId="7F764DE3">
            <w:pPr>
              <w:pStyle w:val="12"/>
              <w:spacing w:before="115"/>
              <w:ind w:right="16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76" w:type="dxa"/>
          </w:tcPr>
          <w:p w14:paraId="7897011C">
            <w:pPr>
              <w:pStyle w:val="12"/>
              <w:spacing w:before="115"/>
              <w:ind w:left="2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39" w:type="dxa"/>
          </w:tcPr>
          <w:p w14:paraId="541294EB">
            <w:pPr>
              <w:pStyle w:val="12"/>
              <w:spacing w:before="115"/>
              <w:ind w:right="98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561" w:type="dxa"/>
          </w:tcPr>
          <w:p w14:paraId="67E7DE0D">
            <w:pPr>
              <w:pStyle w:val="12"/>
              <w:spacing w:before="115"/>
              <w:ind w:right="11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554" w:type="dxa"/>
          </w:tcPr>
          <w:p w14:paraId="453E7B07">
            <w:pPr>
              <w:pStyle w:val="12"/>
              <w:spacing w:before="115"/>
              <w:ind w:right="156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4D294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1" w:hRule="atLeast"/>
        </w:trPr>
        <w:tc>
          <w:tcPr>
            <w:tcW w:w="562" w:type="dxa"/>
          </w:tcPr>
          <w:p w14:paraId="44F58D95">
            <w:pPr>
              <w:pStyle w:val="12"/>
              <w:spacing w:before="25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568" w:type="dxa"/>
            <w:gridSpan w:val="2"/>
          </w:tcPr>
          <w:p w14:paraId="1B455F54">
            <w:pPr>
              <w:pStyle w:val="12"/>
              <w:spacing w:line="242" w:lineRule="auto"/>
              <w:ind w:left="38" w:right="64"/>
              <w:rPr>
                <w:sz w:val="23"/>
              </w:rPr>
            </w:pPr>
            <w:r>
              <w:rPr>
                <w:sz w:val="23"/>
              </w:rPr>
              <w:t xml:space="preserve">Tamil @/Advanced Tamil # (or) Non-major elective-I </w:t>
            </w:r>
            <w:r>
              <w:rPr>
                <w:w w:val="105"/>
                <w:sz w:val="23"/>
              </w:rPr>
              <w:t>Yoga for Human Excellence # / Women’s Rights# Constitution of India #</w:t>
            </w:r>
          </w:p>
        </w:tc>
        <w:tc>
          <w:tcPr>
            <w:tcW w:w="496" w:type="dxa"/>
          </w:tcPr>
          <w:p w14:paraId="4F66D6F5">
            <w:pPr>
              <w:pStyle w:val="12"/>
              <w:spacing w:before="252"/>
              <w:ind w:left="128"/>
              <w:jc w:val="center"/>
              <w:rPr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1</w:t>
            </w:r>
          </w:p>
        </w:tc>
        <w:tc>
          <w:tcPr>
            <w:tcW w:w="554" w:type="dxa"/>
          </w:tcPr>
          <w:p w14:paraId="37514CBF">
            <w:pPr>
              <w:pStyle w:val="12"/>
              <w:spacing w:before="252"/>
              <w:ind w:right="166"/>
              <w:jc w:val="right"/>
              <w:rPr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2</w:t>
            </w:r>
          </w:p>
        </w:tc>
        <w:tc>
          <w:tcPr>
            <w:tcW w:w="576" w:type="dxa"/>
          </w:tcPr>
          <w:p w14:paraId="44FA09C3">
            <w:pPr>
              <w:pStyle w:val="12"/>
              <w:spacing w:before="252"/>
              <w:ind w:left="300"/>
              <w:rPr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-</w:t>
            </w:r>
          </w:p>
        </w:tc>
        <w:tc>
          <w:tcPr>
            <w:tcW w:w="539" w:type="dxa"/>
          </w:tcPr>
          <w:p w14:paraId="47555787">
            <w:pPr>
              <w:pStyle w:val="12"/>
              <w:spacing w:before="252"/>
              <w:ind w:right="98"/>
              <w:jc w:val="center"/>
              <w:rPr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25</w:t>
            </w:r>
          </w:p>
        </w:tc>
        <w:tc>
          <w:tcPr>
            <w:tcW w:w="561" w:type="dxa"/>
          </w:tcPr>
          <w:p w14:paraId="300BC025">
            <w:pPr>
              <w:pStyle w:val="12"/>
              <w:spacing w:before="252"/>
              <w:ind w:right="117"/>
              <w:jc w:val="right"/>
              <w:rPr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25</w:t>
            </w:r>
          </w:p>
        </w:tc>
        <w:tc>
          <w:tcPr>
            <w:tcW w:w="554" w:type="dxa"/>
          </w:tcPr>
          <w:p w14:paraId="4DD706B6">
            <w:pPr>
              <w:pStyle w:val="12"/>
              <w:spacing w:before="252"/>
              <w:ind w:right="156"/>
              <w:jc w:val="right"/>
              <w:rPr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1</w:t>
            </w:r>
          </w:p>
        </w:tc>
      </w:tr>
      <w:tr w14:paraId="38C34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562" w:type="dxa"/>
          </w:tcPr>
          <w:p w14:paraId="3E284F19">
            <w:pPr>
              <w:pStyle w:val="12"/>
              <w:spacing w:before="252"/>
              <w:ind w:left="81"/>
              <w:rPr>
                <w:spacing w:val="-5"/>
                <w:w w:val="105"/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IV</w:t>
            </w:r>
          </w:p>
        </w:tc>
        <w:tc>
          <w:tcPr>
            <w:tcW w:w="5568" w:type="dxa"/>
            <w:gridSpan w:val="2"/>
          </w:tcPr>
          <w:p w14:paraId="6B024E3A">
            <w:pPr>
              <w:pStyle w:val="12"/>
              <w:spacing w:line="242" w:lineRule="auto"/>
              <w:ind w:left="38" w:right="64"/>
              <w:rPr>
                <w:spacing w:val="-5"/>
                <w:sz w:val="24"/>
                <w:highlight w:val="lightGray"/>
              </w:rPr>
            </w:pPr>
          </w:p>
          <w:p w14:paraId="2B6F3D89">
            <w:pPr>
              <w:pStyle w:val="12"/>
              <w:spacing w:line="242" w:lineRule="auto"/>
              <w:ind w:left="38" w:right="64"/>
              <w:rPr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Health and Wellness</w:t>
            </w:r>
          </w:p>
        </w:tc>
        <w:tc>
          <w:tcPr>
            <w:tcW w:w="496" w:type="dxa"/>
          </w:tcPr>
          <w:p w14:paraId="6598873C">
            <w:pPr>
              <w:pStyle w:val="12"/>
              <w:spacing w:before="252"/>
              <w:ind w:left="128"/>
              <w:jc w:val="center"/>
              <w:rPr>
                <w:spacing w:val="-10"/>
                <w:w w:val="105"/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1</w:t>
            </w:r>
          </w:p>
        </w:tc>
        <w:tc>
          <w:tcPr>
            <w:tcW w:w="554" w:type="dxa"/>
          </w:tcPr>
          <w:p w14:paraId="2788FA2A">
            <w:pPr>
              <w:pStyle w:val="12"/>
              <w:spacing w:before="252"/>
              <w:ind w:right="166"/>
              <w:jc w:val="right"/>
              <w:rPr>
                <w:spacing w:val="-10"/>
                <w:w w:val="105"/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2</w:t>
            </w:r>
          </w:p>
        </w:tc>
        <w:tc>
          <w:tcPr>
            <w:tcW w:w="576" w:type="dxa"/>
          </w:tcPr>
          <w:p w14:paraId="4CF1F047">
            <w:pPr>
              <w:pStyle w:val="12"/>
              <w:spacing w:before="252"/>
              <w:ind w:left="300"/>
              <w:rPr>
                <w:spacing w:val="-10"/>
                <w:w w:val="105"/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-</w:t>
            </w:r>
          </w:p>
        </w:tc>
        <w:tc>
          <w:tcPr>
            <w:tcW w:w="539" w:type="dxa"/>
          </w:tcPr>
          <w:p w14:paraId="789BB785">
            <w:pPr>
              <w:pStyle w:val="12"/>
              <w:spacing w:before="252"/>
              <w:ind w:right="98"/>
              <w:jc w:val="center"/>
              <w:rPr>
                <w:spacing w:val="-5"/>
                <w:w w:val="105"/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25</w:t>
            </w:r>
          </w:p>
        </w:tc>
        <w:tc>
          <w:tcPr>
            <w:tcW w:w="561" w:type="dxa"/>
          </w:tcPr>
          <w:p w14:paraId="08DC6075">
            <w:pPr>
              <w:pStyle w:val="12"/>
              <w:spacing w:before="252"/>
              <w:ind w:right="117"/>
              <w:jc w:val="right"/>
              <w:rPr>
                <w:spacing w:val="-5"/>
                <w:w w:val="105"/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25</w:t>
            </w:r>
          </w:p>
        </w:tc>
        <w:tc>
          <w:tcPr>
            <w:tcW w:w="554" w:type="dxa"/>
          </w:tcPr>
          <w:p w14:paraId="096D14CA">
            <w:pPr>
              <w:pStyle w:val="12"/>
              <w:spacing w:before="252"/>
              <w:ind w:right="156"/>
              <w:jc w:val="right"/>
              <w:rPr>
                <w:spacing w:val="-10"/>
                <w:w w:val="105"/>
                <w:sz w:val="23"/>
              </w:rPr>
            </w:pPr>
            <w:r>
              <w:rPr>
                <w:spacing w:val="-5"/>
                <w:sz w:val="24"/>
                <w:highlight w:val="lightGray"/>
              </w:rPr>
              <w:t>1</w:t>
            </w:r>
          </w:p>
        </w:tc>
      </w:tr>
      <w:tr w14:paraId="60186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62" w:type="dxa"/>
          </w:tcPr>
          <w:p w14:paraId="42C63704">
            <w:pPr>
              <w:pStyle w:val="12"/>
            </w:pPr>
          </w:p>
        </w:tc>
        <w:tc>
          <w:tcPr>
            <w:tcW w:w="5568" w:type="dxa"/>
            <w:gridSpan w:val="2"/>
          </w:tcPr>
          <w:p w14:paraId="49396347">
            <w:pPr>
              <w:pStyle w:val="12"/>
              <w:spacing w:before="7"/>
              <w:ind w:left="9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TOTAL</w:t>
            </w:r>
          </w:p>
        </w:tc>
        <w:tc>
          <w:tcPr>
            <w:tcW w:w="496" w:type="dxa"/>
          </w:tcPr>
          <w:p w14:paraId="39A277EE">
            <w:pPr>
              <w:pStyle w:val="12"/>
              <w:spacing w:before="21"/>
              <w:ind w:left="96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30</w:t>
            </w:r>
          </w:p>
        </w:tc>
        <w:tc>
          <w:tcPr>
            <w:tcW w:w="554" w:type="dxa"/>
          </w:tcPr>
          <w:p w14:paraId="28DFB6D6">
            <w:pPr>
              <w:pStyle w:val="12"/>
            </w:pPr>
          </w:p>
        </w:tc>
        <w:tc>
          <w:tcPr>
            <w:tcW w:w="1115" w:type="dxa"/>
            <w:gridSpan w:val="2"/>
          </w:tcPr>
          <w:p w14:paraId="2975ED43">
            <w:pPr>
              <w:pStyle w:val="12"/>
            </w:pPr>
          </w:p>
        </w:tc>
        <w:tc>
          <w:tcPr>
            <w:tcW w:w="561" w:type="dxa"/>
          </w:tcPr>
          <w:p w14:paraId="2C1BDBB0">
            <w:pPr>
              <w:pStyle w:val="12"/>
              <w:spacing w:before="21"/>
              <w:ind w:right="60"/>
              <w:jc w:val="right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575</w:t>
            </w:r>
          </w:p>
        </w:tc>
        <w:tc>
          <w:tcPr>
            <w:tcW w:w="554" w:type="dxa"/>
          </w:tcPr>
          <w:p w14:paraId="43C7B931">
            <w:pPr>
              <w:pStyle w:val="12"/>
              <w:spacing w:before="21"/>
              <w:ind w:right="102"/>
              <w:jc w:val="right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23</w:t>
            </w:r>
          </w:p>
        </w:tc>
      </w:tr>
    </w:tbl>
    <w:p w14:paraId="232F12DD">
      <w:pPr>
        <w:pStyle w:val="12"/>
        <w:jc w:val="right"/>
        <w:rPr>
          <w:b/>
          <w:i/>
          <w:sz w:val="23"/>
        </w:rPr>
        <w:sectPr>
          <w:footerReference r:id="rId7" w:type="default"/>
          <w:pgSz w:w="12240" w:h="15840"/>
          <w:pgMar w:top="567" w:right="360" w:bottom="1970" w:left="360" w:header="0" w:footer="1007" w:gutter="0"/>
          <w:pgNumType w:start="5"/>
          <w:cols w:space="720" w:num="1"/>
          <w:docGrid w:linePitch="299" w:charSpace="0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5849"/>
        <w:gridCol w:w="554"/>
        <w:gridCol w:w="554"/>
        <w:gridCol w:w="562"/>
        <w:gridCol w:w="555"/>
        <w:gridCol w:w="569"/>
        <w:gridCol w:w="778"/>
      </w:tblGrid>
      <w:tr w14:paraId="19E84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61" w:type="dxa"/>
            <w:gridSpan w:val="8"/>
            <w:tcBorders>
              <w:right w:val="double" w:color="000000" w:sz="4" w:space="0"/>
            </w:tcBorders>
          </w:tcPr>
          <w:p w14:paraId="5FF3754F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SEMESTER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–IV</w:t>
            </w:r>
          </w:p>
        </w:tc>
      </w:tr>
      <w:tr w14:paraId="13369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" w:type="dxa"/>
          </w:tcPr>
          <w:p w14:paraId="7FEE9CB1">
            <w:pPr>
              <w:pStyle w:val="12"/>
              <w:spacing w:before="7" w:line="258" w:lineRule="exact"/>
              <w:ind w:left="2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I</w:t>
            </w:r>
          </w:p>
        </w:tc>
        <w:tc>
          <w:tcPr>
            <w:tcW w:w="5849" w:type="dxa"/>
          </w:tcPr>
          <w:p w14:paraId="7FFE338C">
            <w:pPr>
              <w:pStyle w:val="12"/>
              <w:spacing w:before="7" w:line="258" w:lineRule="exact"/>
              <w:ind w:left="60"/>
              <w:rPr>
                <w:sz w:val="23"/>
              </w:rPr>
            </w:pPr>
            <w:r>
              <w:rPr>
                <w:spacing w:val="-2"/>
                <w:sz w:val="23"/>
              </w:rPr>
              <w:t>Language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IV</w:t>
            </w:r>
          </w:p>
        </w:tc>
        <w:tc>
          <w:tcPr>
            <w:tcW w:w="554" w:type="dxa"/>
          </w:tcPr>
          <w:p w14:paraId="560C8ECC">
            <w:pPr>
              <w:pStyle w:val="12"/>
              <w:spacing w:before="7" w:line="258" w:lineRule="exact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54" w:type="dxa"/>
          </w:tcPr>
          <w:p w14:paraId="3ACF1B93">
            <w:pPr>
              <w:pStyle w:val="12"/>
              <w:spacing w:before="7" w:line="258" w:lineRule="exact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3661ACB8">
            <w:pPr>
              <w:pStyle w:val="12"/>
              <w:spacing w:before="7" w:line="258" w:lineRule="exact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5C2BF246">
            <w:pPr>
              <w:pStyle w:val="12"/>
              <w:spacing w:before="7" w:line="258" w:lineRule="exact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1CFA42B2">
            <w:pPr>
              <w:pStyle w:val="12"/>
              <w:spacing w:before="7" w:line="258" w:lineRule="exact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47DD6348">
            <w:pPr>
              <w:pStyle w:val="12"/>
              <w:spacing w:before="7" w:line="258" w:lineRule="exact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2D5D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30975DCD">
            <w:pPr>
              <w:pStyle w:val="12"/>
              <w:spacing w:before="7"/>
              <w:ind w:left="23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</w:t>
            </w:r>
          </w:p>
        </w:tc>
        <w:tc>
          <w:tcPr>
            <w:tcW w:w="5849" w:type="dxa"/>
          </w:tcPr>
          <w:p w14:paraId="39F6570B">
            <w:pPr>
              <w:pStyle w:val="12"/>
              <w:spacing w:before="7"/>
              <w:ind w:left="60"/>
              <w:rPr>
                <w:sz w:val="23"/>
              </w:rPr>
            </w:pPr>
            <w:r>
              <w:rPr>
                <w:spacing w:val="-2"/>
                <w:sz w:val="23"/>
              </w:rPr>
              <w:t>English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IV</w:t>
            </w:r>
          </w:p>
        </w:tc>
        <w:tc>
          <w:tcPr>
            <w:tcW w:w="554" w:type="dxa"/>
          </w:tcPr>
          <w:p w14:paraId="3A76051B">
            <w:pPr>
              <w:pStyle w:val="12"/>
              <w:spacing w:before="7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5CAEBAEB">
            <w:pPr>
              <w:pStyle w:val="12"/>
              <w:spacing w:before="7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3645A89B">
            <w:pPr>
              <w:pStyle w:val="12"/>
              <w:spacing w:before="7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296216FB">
            <w:pPr>
              <w:pStyle w:val="12"/>
              <w:spacing w:before="7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33185867">
            <w:pPr>
              <w:pStyle w:val="12"/>
              <w:spacing w:before="7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48042A41">
            <w:pPr>
              <w:pStyle w:val="12"/>
              <w:spacing w:before="7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18898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" w:type="dxa"/>
          </w:tcPr>
          <w:p w14:paraId="41268743">
            <w:pPr>
              <w:pStyle w:val="12"/>
              <w:ind w:right="10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7E1FE3A3">
            <w:pPr>
              <w:pStyle w:val="12"/>
              <w:ind w:left="60"/>
              <w:rPr>
                <w:sz w:val="23"/>
              </w:rPr>
            </w:pPr>
            <w:r>
              <w:rPr>
                <w:w w:val="105"/>
                <w:sz w:val="23"/>
              </w:rPr>
              <w:t>Core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VII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Human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Resource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Management</w:t>
            </w:r>
          </w:p>
        </w:tc>
        <w:tc>
          <w:tcPr>
            <w:tcW w:w="554" w:type="dxa"/>
          </w:tcPr>
          <w:p w14:paraId="286CDD4D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73729AD3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0EAA9847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41A08694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4657AABD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2C3DFFBC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22DBE4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504C723A">
            <w:pPr>
              <w:pStyle w:val="12"/>
              <w:ind w:right="10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1FC6F2BD">
            <w:pPr>
              <w:pStyle w:val="12"/>
              <w:ind w:left="60"/>
              <w:rPr>
                <w:b/>
                <w:sz w:val="23"/>
              </w:rPr>
            </w:pPr>
            <w:r>
              <w:rPr>
                <w:sz w:val="23"/>
              </w:rPr>
              <w:t>Core VIII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b/>
                <w:sz w:val="23"/>
              </w:rPr>
              <w:t>Supply</w:t>
            </w:r>
            <w:r>
              <w:rPr>
                <w:b/>
                <w:spacing w:val="-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ChainManagement</w:t>
            </w:r>
          </w:p>
        </w:tc>
        <w:tc>
          <w:tcPr>
            <w:tcW w:w="554" w:type="dxa"/>
          </w:tcPr>
          <w:p w14:paraId="2E5B0411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74B7DDFC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4CCBF645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47B39A4B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5033184B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5337E869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8F4A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" w:type="dxa"/>
          </w:tcPr>
          <w:p w14:paraId="68EB3230">
            <w:pPr>
              <w:pStyle w:val="12"/>
              <w:ind w:right="108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21F15B91">
            <w:pPr>
              <w:pStyle w:val="12"/>
              <w:ind w:left="60"/>
              <w:rPr>
                <w:b/>
                <w:sz w:val="23"/>
              </w:rPr>
            </w:pPr>
            <w:r>
              <w:rPr>
                <w:sz w:val="23"/>
              </w:rPr>
              <w:t>Allied: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IV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Introduction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Shipping</w:t>
            </w:r>
          </w:p>
        </w:tc>
        <w:tc>
          <w:tcPr>
            <w:tcW w:w="554" w:type="dxa"/>
          </w:tcPr>
          <w:p w14:paraId="43529461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52132ABF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445BD59A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555" w:type="dxa"/>
          </w:tcPr>
          <w:p w14:paraId="121E4439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569" w:type="dxa"/>
          </w:tcPr>
          <w:p w14:paraId="2E2BF8ED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78" w:type="dxa"/>
          </w:tcPr>
          <w:p w14:paraId="67F97B1B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14:paraId="2AD85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540" w:type="dxa"/>
          </w:tcPr>
          <w:p w14:paraId="0BCEE0C5">
            <w:pPr>
              <w:pStyle w:val="12"/>
              <w:spacing w:before="108"/>
              <w:ind w:right="8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849" w:type="dxa"/>
          </w:tcPr>
          <w:p w14:paraId="1A91A748">
            <w:pPr>
              <w:pStyle w:val="12"/>
              <w:spacing w:before="7"/>
              <w:ind w:left="60"/>
              <w:rPr>
                <w:sz w:val="23"/>
              </w:rPr>
            </w:pPr>
            <w:r>
              <w:rPr>
                <w:sz w:val="23"/>
              </w:rPr>
              <w:t>Skill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Based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Subject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3: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Package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Tally</w:t>
            </w:r>
          </w:p>
          <w:p w14:paraId="60CB3418">
            <w:pPr>
              <w:pStyle w:val="12"/>
              <w:spacing w:before="16" w:line="251" w:lineRule="exact"/>
              <w:ind w:left="60"/>
              <w:rPr>
                <w:sz w:val="23"/>
              </w:rPr>
            </w:pPr>
            <w:r>
              <w:rPr>
                <w:sz w:val="23"/>
              </w:rPr>
              <w:t>(Practical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only)</w:t>
            </w:r>
          </w:p>
        </w:tc>
        <w:tc>
          <w:tcPr>
            <w:tcW w:w="554" w:type="dxa"/>
          </w:tcPr>
          <w:p w14:paraId="6E9A6CBC">
            <w:pPr>
              <w:pStyle w:val="12"/>
              <w:spacing w:before="108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54" w:type="dxa"/>
          </w:tcPr>
          <w:p w14:paraId="354A5757">
            <w:pPr>
              <w:pStyle w:val="12"/>
              <w:spacing w:before="108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000585F1">
            <w:pPr>
              <w:pStyle w:val="12"/>
              <w:spacing w:before="108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55" w:type="dxa"/>
          </w:tcPr>
          <w:p w14:paraId="6EF02027">
            <w:pPr>
              <w:pStyle w:val="12"/>
              <w:spacing w:before="108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569" w:type="dxa"/>
          </w:tcPr>
          <w:p w14:paraId="0D0E5B74">
            <w:pPr>
              <w:pStyle w:val="12"/>
              <w:spacing w:before="108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78" w:type="dxa"/>
          </w:tcPr>
          <w:p w14:paraId="7AD725F6">
            <w:pPr>
              <w:pStyle w:val="12"/>
              <w:spacing w:before="108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680F8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40" w:type="dxa"/>
          </w:tcPr>
          <w:p w14:paraId="479E64F6">
            <w:pPr>
              <w:pStyle w:val="12"/>
              <w:spacing w:before="245"/>
              <w:ind w:right="87"/>
              <w:jc w:val="right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849" w:type="dxa"/>
          </w:tcPr>
          <w:p w14:paraId="22940657">
            <w:pPr>
              <w:pStyle w:val="12"/>
              <w:spacing w:line="249" w:lineRule="auto"/>
              <w:ind w:left="60"/>
            </w:pPr>
            <w:r>
              <w:rPr>
                <w:color w:val="FF0000"/>
                <w:w w:val="105"/>
                <w:sz w:val="23"/>
              </w:rPr>
              <w:t>Skill</w:t>
            </w:r>
            <w:r>
              <w:rPr>
                <w:color w:val="FF0000"/>
                <w:spacing w:val="-16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based</w:t>
            </w:r>
            <w:r>
              <w:rPr>
                <w:color w:val="FF0000"/>
                <w:spacing w:val="-14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Subject</w:t>
            </w:r>
            <w:r>
              <w:rPr>
                <w:color w:val="FF0000"/>
                <w:spacing w:val="-9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–</w:t>
            </w:r>
            <w:r>
              <w:rPr>
                <w:color w:val="FF0000"/>
                <w:spacing w:val="-8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4</w:t>
            </w:r>
            <w:r>
              <w:rPr>
                <w:color w:val="FF0000"/>
                <w:spacing w:val="-14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:</w:t>
            </w:r>
            <w:r>
              <w:rPr>
                <w:color w:val="FF0000"/>
                <w:spacing w:val="-12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Naan</w:t>
            </w:r>
            <w:r>
              <w:rPr>
                <w:color w:val="FF0000"/>
                <w:spacing w:val="-16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Mudhalvan</w:t>
            </w:r>
            <w:r>
              <w:rPr>
                <w:color w:val="FF0000"/>
                <w:spacing w:val="-12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–</w:t>
            </w:r>
            <w:r>
              <w:rPr>
                <w:color w:val="FF0000"/>
                <w:spacing w:val="-16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 xml:space="preserve">Office </w:t>
            </w:r>
            <w:r>
              <w:rPr>
                <w:color w:val="FF0000"/>
                <w:spacing w:val="-2"/>
                <w:w w:val="105"/>
                <w:sz w:val="23"/>
              </w:rPr>
              <w:t xml:space="preserve">Fundamentals </w:t>
            </w:r>
            <w:r>
              <w:fldChar w:fldCharType="begin"/>
            </w:r>
            <w:r>
              <w:instrText xml:space="preserve"> HYPERLINK "http://kb.naanmudhalvan.in/Bharathiar_University_(BU)" \h </w:instrText>
            </w:r>
            <w:r>
              <w:fldChar w:fldCharType="separate"/>
            </w:r>
            <w:r>
              <w:rPr>
                <w:color w:val="FF0000"/>
                <w:spacing w:val="-4"/>
              </w:rPr>
              <w:t>http://kb.naanmudhalvan.in/Bharathiar_University_(BU)</w:t>
            </w:r>
            <w:r>
              <w:rPr>
                <w:color w:val="FF0000"/>
                <w:spacing w:val="-4"/>
              </w:rPr>
              <w:fldChar w:fldCharType="end"/>
            </w:r>
          </w:p>
        </w:tc>
        <w:tc>
          <w:tcPr>
            <w:tcW w:w="554" w:type="dxa"/>
          </w:tcPr>
          <w:p w14:paraId="23C3EA55">
            <w:pPr>
              <w:pStyle w:val="12"/>
              <w:spacing w:before="245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54" w:type="dxa"/>
          </w:tcPr>
          <w:p w14:paraId="2E019798">
            <w:pPr>
              <w:pStyle w:val="12"/>
              <w:spacing w:before="245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0E217E75">
            <w:pPr>
              <w:pStyle w:val="12"/>
              <w:spacing w:before="245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35FD18FC">
            <w:pPr>
              <w:pStyle w:val="12"/>
              <w:spacing w:before="245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69" w:type="dxa"/>
          </w:tcPr>
          <w:p w14:paraId="49B44427">
            <w:pPr>
              <w:pStyle w:val="12"/>
              <w:spacing w:before="245"/>
              <w:ind w:left="4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50**</w:t>
            </w:r>
          </w:p>
        </w:tc>
        <w:tc>
          <w:tcPr>
            <w:tcW w:w="778" w:type="dxa"/>
          </w:tcPr>
          <w:p w14:paraId="23A76662">
            <w:pPr>
              <w:pStyle w:val="12"/>
              <w:spacing w:before="245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26966E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40" w:type="dxa"/>
          </w:tcPr>
          <w:p w14:paraId="37712FE6">
            <w:pPr>
              <w:pStyle w:val="12"/>
            </w:pPr>
          </w:p>
        </w:tc>
        <w:tc>
          <w:tcPr>
            <w:tcW w:w="5849" w:type="dxa"/>
          </w:tcPr>
          <w:p w14:paraId="0C475AA8">
            <w:pPr>
              <w:pStyle w:val="12"/>
              <w:spacing w:line="257" w:lineRule="exact"/>
              <w:ind w:left="60"/>
              <w:rPr>
                <w:sz w:val="23"/>
              </w:rPr>
            </w:pPr>
            <w:r>
              <w:rPr>
                <w:sz w:val="23"/>
              </w:rPr>
              <w:t>Tamil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@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/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Advanced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 xml:space="preserve">Tamil </w:t>
            </w:r>
            <w:r>
              <w:rPr>
                <w:spacing w:val="-4"/>
                <w:sz w:val="23"/>
              </w:rPr>
              <w:t>#(or)</w:t>
            </w:r>
          </w:p>
          <w:p w14:paraId="286D992D">
            <w:pPr>
              <w:pStyle w:val="12"/>
              <w:spacing w:before="9"/>
              <w:ind w:left="60"/>
              <w:rPr>
                <w:sz w:val="23"/>
              </w:rPr>
            </w:pPr>
            <w:r>
              <w:rPr>
                <w:sz w:val="23"/>
              </w:rPr>
              <w:t>Non-major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elective-II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General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Awareness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#</w:t>
            </w:r>
          </w:p>
        </w:tc>
        <w:tc>
          <w:tcPr>
            <w:tcW w:w="554" w:type="dxa"/>
          </w:tcPr>
          <w:p w14:paraId="0F9A2B64">
            <w:pPr>
              <w:pStyle w:val="12"/>
              <w:spacing w:before="115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554" w:type="dxa"/>
          </w:tcPr>
          <w:p w14:paraId="287F5F37">
            <w:pPr>
              <w:pStyle w:val="12"/>
              <w:spacing w:before="115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39748A30">
            <w:pPr>
              <w:pStyle w:val="12"/>
              <w:spacing w:before="115"/>
              <w:ind w:left="14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55" w:type="dxa"/>
          </w:tcPr>
          <w:p w14:paraId="46E618AC">
            <w:pPr>
              <w:pStyle w:val="12"/>
              <w:spacing w:before="115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569" w:type="dxa"/>
          </w:tcPr>
          <w:p w14:paraId="044D5209">
            <w:pPr>
              <w:pStyle w:val="12"/>
              <w:spacing w:before="115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78" w:type="dxa"/>
          </w:tcPr>
          <w:p w14:paraId="2550C4B1">
            <w:pPr>
              <w:pStyle w:val="12"/>
              <w:spacing w:before="115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43A0F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40" w:type="dxa"/>
          </w:tcPr>
          <w:p w14:paraId="740F7C30">
            <w:pPr>
              <w:pStyle w:val="12"/>
            </w:pPr>
          </w:p>
        </w:tc>
        <w:tc>
          <w:tcPr>
            <w:tcW w:w="5849" w:type="dxa"/>
          </w:tcPr>
          <w:p w14:paraId="111C2478">
            <w:pPr>
              <w:pStyle w:val="12"/>
              <w:spacing w:before="14"/>
              <w:ind w:left="17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TOTAL</w:t>
            </w:r>
          </w:p>
        </w:tc>
        <w:tc>
          <w:tcPr>
            <w:tcW w:w="554" w:type="dxa"/>
          </w:tcPr>
          <w:p w14:paraId="7FAFB9C6">
            <w:pPr>
              <w:pStyle w:val="12"/>
              <w:spacing w:before="7"/>
              <w:ind w:left="60" w:right="2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30</w:t>
            </w:r>
          </w:p>
        </w:tc>
        <w:tc>
          <w:tcPr>
            <w:tcW w:w="554" w:type="dxa"/>
          </w:tcPr>
          <w:p w14:paraId="1376EB40">
            <w:pPr>
              <w:pStyle w:val="12"/>
            </w:pPr>
          </w:p>
        </w:tc>
        <w:tc>
          <w:tcPr>
            <w:tcW w:w="1117" w:type="dxa"/>
            <w:gridSpan w:val="2"/>
          </w:tcPr>
          <w:p w14:paraId="542BB5B7">
            <w:pPr>
              <w:pStyle w:val="12"/>
            </w:pPr>
          </w:p>
        </w:tc>
        <w:tc>
          <w:tcPr>
            <w:tcW w:w="569" w:type="dxa"/>
          </w:tcPr>
          <w:p w14:paraId="2BE7018D">
            <w:pPr>
              <w:pStyle w:val="12"/>
              <w:spacing w:before="14"/>
              <w:ind w:left="5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625</w:t>
            </w:r>
          </w:p>
        </w:tc>
        <w:tc>
          <w:tcPr>
            <w:tcW w:w="778" w:type="dxa"/>
          </w:tcPr>
          <w:p w14:paraId="5833506B">
            <w:pPr>
              <w:pStyle w:val="12"/>
              <w:spacing w:before="14"/>
              <w:ind w:left="95" w:right="18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25</w:t>
            </w:r>
          </w:p>
        </w:tc>
      </w:tr>
      <w:tr w14:paraId="30C27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61" w:type="dxa"/>
            <w:gridSpan w:val="8"/>
          </w:tcPr>
          <w:p w14:paraId="120A5098">
            <w:pPr>
              <w:pStyle w:val="12"/>
              <w:spacing w:before="7" w:line="258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SEMESTER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–V</w:t>
            </w:r>
          </w:p>
        </w:tc>
      </w:tr>
      <w:tr w14:paraId="3B8037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3097D420">
            <w:pPr>
              <w:pStyle w:val="12"/>
              <w:spacing w:before="7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4BB1935C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IX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Cost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Accounting</w:t>
            </w:r>
          </w:p>
        </w:tc>
        <w:tc>
          <w:tcPr>
            <w:tcW w:w="554" w:type="dxa"/>
          </w:tcPr>
          <w:p w14:paraId="766F120D">
            <w:pPr>
              <w:pStyle w:val="12"/>
              <w:spacing w:before="7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1E147090">
            <w:pPr>
              <w:pStyle w:val="12"/>
              <w:spacing w:before="7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112F1743">
            <w:pPr>
              <w:pStyle w:val="12"/>
              <w:spacing w:before="7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569C1BBD">
            <w:pPr>
              <w:pStyle w:val="12"/>
              <w:spacing w:before="7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3DE0F68E">
            <w:pPr>
              <w:pStyle w:val="12"/>
              <w:spacing w:before="7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7A5F77B4">
            <w:pPr>
              <w:pStyle w:val="12"/>
              <w:spacing w:before="7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1D7B6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40E177CB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24BD7BB7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>
                      <wp:simplePos x="0" y="0"/>
                      <wp:positionH relativeFrom="column">
                        <wp:posOffset>1741170</wp:posOffset>
                      </wp:positionH>
                      <wp:positionV relativeFrom="paragraph">
                        <wp:posOffset>16510</wp:posOffset>
                      </wp:positionV>
                      <wp:extent cx="2468245" cy="2054860"/>
                      <wp:effectExtent l="0" t="0" r="0" b="0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37.1pt;margin-top:1.3pt;height:161.8pt;width:194.35pt;z-index:-251651072;mso-width-relative:page;mso-height-relative:page;" coordsize="2468245,2054860" o:gfxdata="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">
                      <o:lock v:ext="edit" aspectratio="f"/>
                      <v:shape id="Image 18" o:spid="_x0000_s1026" o:spt="75" type="#_x0000_t75" style="position:absolute;left:0;top:0;height:2054352;width:2467737;" filled="f" o:preferrelative="t" stroked="f" coordsize="21600,21600" o:gfxdata="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XjGX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Core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X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Research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Methods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  <w:tc>
          <w:tcPr>
            <w:tcW w:w="554" w:type="dxa"/>
          </w:tcPr>
          <w:p w14:paraId="143FF493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74965DC0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4797915A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1CAFF440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253A0AD3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3EBE16BF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308D4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540" w:type="dxa"/>
          </w:tcPr>
          <w:p w14:paraId="22E7B146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2D8885ED">
            <w:pPr>
              <w:pStyle w:val="12"/>
              <w:ind w:left="38"/>
              <w:rPr>
                <w:b/>
                <w:sz w:val="23"/>
              </w:rPr>
            </w:pPr>
            <w:r>
              <w:rPr>
                <w:spacing w:val="-2"/>
                <w:sz w:val="23"/>
              </w:rPr>
              <w:t>Core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XI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>Logistics</w:t>
            </w:r>
            <w:r>
              <w:rPr>
                <w:b/>
                <w:spacing w:val="-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Information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</w:t>
            </w:r>
          </w:p>
        </w:tc>
        <w:tc>
          <w:tcPr>
            <w:tcW w:w="554" w:type="dxa"/>
          </w:tcPr>
          <w:p w14:paraId="6986911D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6A79F254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635276D3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6DA57596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7F9CDBC6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3FA82481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686E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" w:type="dxa"/>
          </w:tcPr>
          <w:p w14:paraId="35E30976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61EEBFEB">
            <w:pPr>
              <w:pStyle w:val="12"/>
              <w:ind w:left="38"/>
              <w:rPr>
                <w:b/>
                <w:sz w:val="23"/>
              </w:rPr>
            </w:pPr>
            <w:r>
              <w:rPr>
                <w:spacing w:val="-2"/>
                <w:sz w:val="23"/>
              </w:rPr>
              <w:t>Core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XII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–</w:t>
            </w:r>
            <w:r>
              <w:rPr>
                <w:b/>
                <w:spacing w:val="-2"/>
                <w:sz w:val="23"/>
              </w:rPr>
              <w:t>Transportation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and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Distribution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554" w:type="dxa"/>
          </w:tcPr>
          <w:p w14:paraId="1F458239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48A1951B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79E202D3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6E934692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23073ADD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6769F272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36C23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0" w:type="dxa"/>
          </w:tcPr>
          <w:p w14:paraId="60856A8C">
            <w:pPr>
              <w:pStyle w:val="12"/>
              <w:spacing w:line="258" w:lineRule="exact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79556E26">
            <w:pPr>
              <w:pStyle w:val="12"/>
              <w:spacing w:line="258" w:lineRule="exact"/>
              <w:ind w:left="38"/>
              <w:rPr>
                <w:sz w:val="23"/>
              </w:rPr>
            </w:pPr>
            <w:r>
              <w:rPr>
                <w:sz w:val="23"/>
              </w:rPr>
              <w:t>Skill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Enhancer: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Institutional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Training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^</w:t>
            </w:r>
          </w:p>
        </w:tc>
        <w:tc>
          <w:tcPr>
            <w:tcW w:w="554" w:type="dxa"/>
          </w:tcPr>
          <w:p w14:paraId="5D6F9A38">
            <w:pPr>
              <w:pStyle w:val="12"/>
              <w:spacing w:line="258" w:lineRule="exact"/>
              <w:ind w:left="6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54" w:type="dxa"/>
          </w:tcPr>
          <w:p w14:paraId="1D7C3E46">
            <w:pPr>
              <w:pStyle w:val="12"/>
              <w:spacing w:line="258" w:lineRule="exact"/>
              <w:ind w:right="1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2" w:type="dxa"/>
          </w:tcPr>
          <w:p w14:paraId="426DB46F">
            <w:pPr>
              <w:pStyle w:val="12"/>
              <w:spacing w:line="258" w:lineRule="exact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555" w:type="dxa"/>
          </w:tcPr>
          <w:p w14:paraId="05AFD83A">
            <w:pPr>
              <w:pStyle w:val="12"/>
              <w:spacing w:line="258" w:lineRule="exact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40</w:t>
            </w:r>
          </w:p>
        </w:tc>
        <w:tc>
          <w:tcPr>
            <w:tcW w:w="569" w:type="dxa"/>
          </w:tcPr>
          <w:p w14:paraId="4606CAA3">
            <w:pPr>
              <w:pStyle w:val="12"/>
              <w:spacing w:line="258" w:lineRule="exact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78" w:type="dxa"/>
          </w:tcPr>
          <w:p w14:paraId="0D98B772">
            <w:pPr>
              <w:pStyle w:val="12"/>
              <w:spacing w:line="258" w:lineRule="exact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218BA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53C209DF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849" w:type="dxa"/>
          </w:tcPr>
          <w:p w14:paraId="56019FCE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Skill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Based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Subject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–5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Campus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Corporate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^</w:t>
            </w:r>
          </w:p>
        </w:tc>
        <w:tc>
          <w:tcPr>
            <w:tcW w:w="554" w:type="dxa"/>
          </w:tcPr>
          <w:p w14:paraId="175C7BFA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520CED00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54ED0844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24630ECB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073B3F6A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06FC8BCB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1658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066F694B">
            <w:pPr>
              <w:pStyle w:val="12"/>
              <w:rPr>
                <w:sz w:val="20"/>
              </w:rPr>
            </w:pPr>
          </w:p>
        </w:tc>
        <w:tc>
          <w:tcPr>
            <w:tcW w:w="5849" w:type="dxa"/>
          </w:tcPr>
          <w:p w14:paraId="7B271B6A">
            <w:pPr>
              <w:pStyle w:val="12"/>
              <w:ind w:left="17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TOTAL</w:t>
            </w:r>
          </w:p>
        </w:tc>
        <w:tc>
          <w:tcPr>
            <w:tcW w:w="554" w:type="dxa"/>
          </w:tcPr>
          <w:p w14:paraId="2653A20D">
            <w:pPr>
              <w:pStyle w:val="12"/>
              <w:ind w:left="60" w:right="2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30</w:t>
            </w:r>
          </w:p>
        </w:tc>
        <w:tc>
          <w:tcPr>
            <w:tcW w:w="554" w:type="dxa"/>
          </w:tcPr>
          <w:p w14:paraId="717C9FF7">
            <w:pPr>
              <w:pStyle w:val="12"/>
              <w:rPr>
                <w:sz w:val="20"/>
              </w:rPr>
            </w:pPr>
          </w:p>
        </w:tc>
        <w:tc>
          <w:tcPr>
            <w:tcW w:w="562" w:type="dxa"/>
          </w:tcPr>
          <w:p w14:paraId="5511BF5D">
            <w:pPr>
              <w:pStyle w:val="12"/>
              <w:rPr>
                <w:sz w:val="20"/>
              </w:rPr>
            </w:pPr>
          </w:p>
        </w:tc>
        <w:tc>
          <w:tcPr>
            <w:tcW w:w="555" w:type="dxa"/>
          </w:tcPr>
          <w:p w14:paraId="24E73DB6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56372A4F">
            <w:pPr>
              <w:pStyle w:val="12"/>
              <w:ind w:left="5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550</w:t>
            </w:r>
          </w:p>
        </w:tc>
        <w:tc>
          <w:tcPr>
            <w:tcW w:w="778" w:type="dxa"/>
          </w:tcPr>
          <w:p w14:paraId="1D5F0593">
            <w:pPr>
              <w:pStyle w:val="12"/>
              <w:ind w:left="95" w:right="18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22</w:t>
            </w:r>
          </w:p>
        </w:tc>
      </w:tr>
      <w:tr w14:paraId="3BF95B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961" w:type="dxa"/>
            <w:gridSpan w:val="8"/>
          </w:tcPr>
          <w:p w14:paraId="0F43ED75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SEMESTER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–VI</w:t>
            </w:r>
          </w:p>
        </w:tc>
      </w:tr>
      <w:tr w14:paraId="7C9D4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40" w:type="dxa"/>
          </w:tcPr>
          <w:p w14:paraId="68438716">
            <w:pPr>
              <w:pStyle w:val="12"/>
              <w:spacing w:before="129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01A23901">
            <w:pPr>
              <w:pStyle w:val="12"/>
              <w:spacing w:line="247" w:lineRule="auto"/>
              <w:ind w:left="38" w:right="228"/>
              <w:rPr>
                <w:sz w:val="23"/>
              </w:rPr>
            </w:pPr>
            <w:r>
              <w:rPr>
                <w:sz w:val="23"/>
              </w:rPr>
              <w:t xml:space="preserve">Core XIII – Entrepreneurship and Small Business </w:t>
            </w:r>
            <w:r>
              <w:rPr>
                <w:spacing w:val="-2"/>
                <w:w w:val="105"/>
                <w:sz w:val="23"/>
              </w:rPr>
              <w:t>Management</w:t>
            </w:r>
          </w:p>
        </w:tc>
        <w:tc>
          <w:tcPr>
            <w:tcW w:w="554" w:type="dxa"/>
          </w:tcPr>
          <w:p w14:paraId="47717EF4">
            <w:pPr>
              <w:pStyle w:val="12"/>
              <w:spacing w:before="12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68203B32">
            <w:pPr>
              <w:pStyle w:val="12"/>
              <w:spacing w:before="12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378BC954">
            <w:pPr>
              <w:pStyle w:val="12"/>
              <w:spacing w:before="12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08B75F08">
            <w:pPr>
              <w:pStyle w:val="12"/>
              <w:spacing w:before="12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7DC55C44">
            <w:pPr>
              <w:pStyle w:val="12"/>
              <w:spacing w:before="12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17719CE9">
            <w:pPr>
              <w:pStyle w:val="12"/>
              <w:spacing w:before="12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7C314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40" w:type="dxa"/>
          </w:tcPr>
          <w:p w14:paraId="37FAE6E7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2F78F62C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XIV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  <w:tc>
          <w:tcPr>
            <w:tcW w:w="554" w:type="dxa"/>
          </w:tcPr>
          <w:p w14:paraId="4E88D00C">
            <w:pPr>
              <w:pStyle w:val="12"/>
              <w:spacing w:before="7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71A242EF">
            <w:pPr>
              <w:pStyle w:val="12"/>
              <w:spacing w:before="7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78EEBE36">
            <w:pPr>
              <w:pStyle w:val="12"/>
              <w:spacing w:before="7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7A041354">
            <w:pPr>
              <w:pStyle w:val="12"/>
              <w:spacing w:before="7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09666525">
            <w:pPr>
              <w:pStyle w:val="12"/>
              <w:spacing w:before="7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3842F803">
            <w:pPr>
              <w:pStyle w:val="12"/>
              <w:spacing w:before="7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3F14FC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540" w:type="dxa"/>
          </w:tcPr>
          <w:p w14:paraId="0A8D1795">
            <w:pPr>
              <w:pStyle w:val="12"/>
              <w:spacing w:line="257" w:lineRule="exact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61CE5929">
            <w:pPr>
              <w:pStyle w:val="12"/>
              <w:spacing w:line="257" w:lineRule="exact"/>
              <w:ind w:left="38"/>
              <w:rPr>
                <w:b/>
                <w:sz w:val="23"/>
              </w:rPr>
            </w:pPr>
            <w:r>
              <w:rPr>
                <w:sz w:val="23"/>
              </w:rPr>
              <w:t>Core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XV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30"/>
                <w:sz w:val="23"/>
              </w:rPr>
              <w:t xml:space="preserve"> </w:t>
            </w:r>
            <w:r>
              <w:rPr>
                <w:b/>
                <w:sz w:val="23"/>
              </w:rPr>
              <w:t>Documentations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Exports and</w:t>
            </w:r>
            <w:r>
              <w:rPr>
                <w:b/>
                <w:spacing w:val="-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Imports</w:t>
            </w:r>
          </w:p>
        </w:tc>
        <w:tc>
          <w:tcPr>
            <w:tcW w:w="554" w:type="dxa"/>
          </w:tcPr>
          <w:p w14:paraId="443F7647">
            <w:pPr>
              <w:pStyle w:val="12"/>
              <w:spacing w:line="257" w:lineRule="exact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54" w:type="dxa"/>
          </w:tcPr>
          <w:p w14:paraId="51A94959">
            <w:pPr>
              <w:pStyle w:val="12"/>
              <w:spacing w:line="257" w:lineRule="exact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666FC714">
            <w:pPr>
              <w:pStyle w:val="12"/>
              <w:spacing w:line="257" w:lineRule="exact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69352BBF">
            <w:pPr>
              <w:pStyle w:val="12"/>
              <w:spacing w:line="257" w:lineRule="exact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37DC244A">
            <w:pPr>
              <w:pStyle w:val="12"/>
              <w:spacing w:line="257" w:lineRule="exact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136905EC">
            <w:pPr>
              <w:pStyle w:val="12"/>
              <w:spacing w:line="257" w:lineRule="exact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C0DE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23337561">
            <w:pPr>
              <w:pStyle w:val="12"/>
              <w:spacing w:before="7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082ADE76">
            <w:pPr>
              <w:pStyle w:val="12"/>
              <w:tabs>
                <w:tab w:val="left" w:pos="1515"/>
              </w:tabs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Elective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–I: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XXX</w:t>
            </w:r>
          </w:p>
        </w:tc>
        <w:tc>
          <w:tcPr>
            <w:tcW w:w="554" w:type="dxa"/>
          </w:tcPr>
          <w:p w14:paraId="6FA50EA2">
            <w:pPr>
              <w:pStyle w:val="12"/>
              <w:spacing w:before="7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54" w:type="dxa"/>
          </w:tcPr>
          <w:p w14:paraId="2A2F5EC7">
            <w:pPr>
              <w:pStyle w:val="12"/>
              <w:spacing w:before="7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7653D0EE">
            <w:pPr>
              <w:pStyle w:val="12"/>
              <w:spacing w:before="7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555" w:type="dxa"/>
          </w:tcPr>
          <w:p w14:paraId="08833619">
            <w:pPr>
              <w:pStyle w:val="12"/>
              <w:spacing w:before="7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569" w:type="dxa"/>
          </w:tcPr>
          <w:p w14:paraId="2CBF0578">
            <w:pPr>
              <w:pStyle w:val="12"/>
              <w:spacing w:before="7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78" w:type="dxa"/>
          </w:tcPr>
          <w:p w14:paraId="3741A2C3">
            <w:pPr>
              <w:pStyle w:val="12"/>
              <w:spacing w:before="7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14:paraId="451AE5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" w:type="dxa"/>
          </w:tcPr>
          <w:p w14:paraId="6C96E862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III</w:t>
            </w:r>
          </w:p>
        </w:tc>
        <w:tc>
          <w:tcPr>
            <w:tcW w:w="5849" w:type="dxa"/>
          </w:tcPr>
          <w:p w14:paraId="745DD9D4">
            <w:pPr>
              <w:pStyle w:val="12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Elective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–II: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XXX</w:t>
            </w:r>
          </w:p>
        </w:tc>
        <w:tc>
          <w:tcPr>
            <w:tcW w:w="554" w:type="dxa"/>
          </w:tcPr>
          <w:p w14:paraId="4F7A9F50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54" w:type="dxa"/>
          </w:tcPr>
          <w:p w14:paraId="2E3E9F4C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3371FB48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20</w:t>
            </w:r>
          </w:p>
        </w:tc>
        <w:tc>
          <w:tcPr>
            <w:tcW w:w="555" w:type="dxa"/>
          </w:tcPr>
          <w:p w14:paraId="36C1B660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55</w:t>
            </w:r>
          </w:p>
        </w:tc>
        <w:tc>
          <w:tcPr>
            <w:tcW w:w="569" w:type="dxa"/>
          </w:tcPr>
          <w:p w14:paraId="407E43B6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778" w:type="dxa"/>
          </w:tcPr>
          <w:p w14:paraId="46F877DB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14:paraId="6FA320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" w:type="dxa"/>
          </w:tcPr>
          <w:p w14:paraId="33D4CAED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849" w:type="dxa"/>
          </w:tcPr>
          <w:p w14:paraId="0579B8D3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Skill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Based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Subject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–6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Soft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Skills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^</w:t>
            </w:r>
          </w:p>
        </w:tc>
        <w:tc>
          <w:tcPr>
            <w:tcW w:w="554" w:type="dxa"/>
          </w:tcPr>
          <w:p w14:paraId="29B41826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54" w:type="dxa"/>
          </w:tcPr>
          <w:p w14:paraId="7D0F24B2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48FFB806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1543A5A9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75</w:t>
            </w:r>
          </w:p>
        </w:tc>
        <w:tc>
          <w:tcPr>
            <w:tcW w:w="569" w:type="dxa"/>
          </w:tcPr>
          <w:p w14:paraId="5F36F1F3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100</w:t>
            </w:r>
          </w:p>
        </w:tc>
        <w:tc>
          <w:tcPr>
            <w:tcW w:w="778" w:type="dxa"/>
          </w:tcPr>
          <w:p w14:paraId="59ECE1E6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0E1ADF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540" w:type="dxa"/>
          </w:tcPr>
          <w:p w14:paraId="60268AEF">
            <w:pPr>
              <w:pStyle w:val="12"/>
              <w:spacing w:before="138"/>
              <w:rPr>
                <w:i/>
                <w:sz w:val="23"/>
              </w:rPr>
            </w:pPr>
          </w:p>
          <w:p w14:paraId="41ACEEAE">
            <w:pPr>
              <w:pStyle w:val="12"/>
              <w:ind w:left="8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IV</w:t>
            </w:r>
          </w:p>
        </w:tc>
        <w:tc>
          <w:tcPr>
            <w:tcW w:w="5849" w:type="dxa"/>
          </w:tcPr>
          <w:p w14:paraId="224D6CB8">
            <w:pPr>
              <w:pStyle w:val="12"/>
              <w:spacing w:line="242" w:lineRule="auto"/>
              <w:ind w:left="38" w:right="228"/>
              <w:rPr>
                <w:sz w:val="23"/>
              </w:rPr>
            </w:pPr>
            <w:r>
              <w:rPr>
                <w:w w:val="105"/>
                <w:sz w:val="23"/>
              </w:rPr>
              <w:t>Skill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Based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Subject-7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Naan</w:t>
            </w:r>
            <w:r>
              <w:rPr>
                <w:color w:val="FF0000"/>
                <w:spacing w:val="40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Mudhalvan-</w:t>
            </w:r>
            <w:r>
              <w:rPr>
                <w:color w:val="FF0000"/>
                <w:spacing w:val="40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Fintech Course</w:t>
            </w:r>
            <w:r>
              <w:rPr>
                <w:color w:val="FF0000"/>
                <w:spacing w:val="-16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(Capital Markets /Digital</w:t>
            </w:r>
            <w:r>
              <w:rPr>
                <w:color w:val="FF0000"/>
                <w:spacing w:val="16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>Marketing/</w:t>
            </w:r>
            <w:r>
              <w:rPr>
                <w:color w:val="FF0000"/>
                <w:spacing w:val="16"/>
                <w:w w:val="105"/>
                <w:sz w:val="23"/>
              </w:rPr>
              <w:t xml:space="preserve"> </w:t>
            </w:r>
            <w:r>
              <w:rPr>
                <w:color w:val="FF0000"/>
                <w:w w:val="105"/>
                <w:sz w:val="23"/>
              </w:rPr>
              <w:t xml:space="preserve">Operational </w:t>
            </w:r>
            <w:r>
              <w:rPr>
                <w:color w:val="FF0000"/>
                <w:spacing w:val="-2"/>
                <w:w w:val="105"/>
                <w:sz w:val="23"/>
              </w:rPr>
              <w:t>Logistics</w:t>
            </w:r>
          </w:p>
          <w:p w14:paraId="0F508AB7">
            <w:pPr>
              <w:pStyle w:val="12"/>
              <w:spacing w:line="220" w:lineRule="exact"/>
              <w:ind w:left="38"/>
            </w:pPr>
            <w:r>
              <w:fldChar w:fldCharType="begin"/>
            </w:r>
            <w:r>
              <w:instrText xml:space="preserve"> HYPERLINK "http://kb.naanmudhalvan.in/Bharathiar_University_(BU)" \h </w:instrText>
            </w:r>
            <w:r>
              <w:fldChar w:fldCharType="separate"/>
            </w:r>
            <w:r>
              <w:rPr>
                <w:color w:val="FF0000"/>
                <w:spacing w:val="-2"/>
              </w:rPr>
              <w:t>http://kb.naanmudhalvan.in/Bharathiar_University_(BU)</w:t>
            </w:r>
            <w:r>
              <w:rPr>
                <w:color w:val="FF0000"/>
                <w:spacing w:val="-2"/>
              </w:rPr>
              <w:fldChar w:fldCharType="end"/>
            </w:r>
          </w:p>
        </w:tc>
        <w:tc>
          <w:tcPr>
            <w:tcW w:w="554" w:type="dxa"/>
          </w:tcPr>
          <w:p w14:paraId="1FE646FB">
            <w:pPr>
              <w:pStyle w:val="12"/>
              <w:spacing w:before="117"/>
              <w:rPr>
                <w:i/>
                <w:sz w:val="23"/>
              </w:rPr>
            </w:pPr>
          </w:p>
          <w:p w14:paraId="603DBD02">
            <w:pPr>
              <w:pStyle w:val="12"/>
              <w:ind w:left="60" w:right="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54" w:type="dxa"/>
          </w:tcPr>
          <w:p w14:paraId="3B88EDEA">
            <w:pPr>
              <w:pStyle w:val="12"/>
              <w:spacing w:before="117"/>
              <w:rPr>
                <w:i/>
                <w:sz w:val="23"/>
              </w:rPr>
            </w:pPr>
          </w:p>
          <w:p w14:paraId="0F1BEAF9">
            <w:pPr>
              <w:pStyle w:val="12"/>
              <w:ind w:right="159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2" w:type="dxa"/>
          </w:tcPr>
          <w:p w14:paraId="3D121871">
            <w:pPr>
              <w:pStyle w:val="12"/>
              <w:spacing w:before="117"/>
              <w:rPr>
                <w:i/>
                <w:sz w:val="23"/>
              </w:rPr>
            </w:pPr>
          </w:p>
          <w:p w14:paraId="7A40738D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55" w:type="dxa"/>
          </w:tcPr>
          <w:p w14:paraId="159DD386">
            <w:pPr>
              <w:pStyle w:val="12"/>
              <w:spacing w:before="117"/>
              <w:rPr>
                <w:i/>
                <w:sz w:val="23"/>
              </w:rPr>
            </w:pPr>
          </w:p>
          <w:p w14:paraId="62C8735A">
            <w:pPr>
              <w:pStyle w:val="12"/>
              <w:ind w:left="105" w:right="22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25</w:t>
            </w:r>
          </w:p>
        </w:tc>
        <w:tc>
          <w:tcPr>
            <w:tcW w:w="569" w:type="dxa"/>
          </w:tcPr>
          <w:p w14:paraId="3EFE1BF6">
            <w:pPr>
              <w:pStyle w:val="12"/>
              <w:spacing w:before="117"/>
              <w:rPr>
                <w:i/>
                <w:sz w:val="23"/>
              </w:rPr>
            </w:pPr>
          </w:p>
          <w:p w14:paraId="35838528">
            <w:pPr>
              <w:pStyle w:val="12"/>
              <w:ind w:left="44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50**</w:t>
            </w:r>
          </w:p>
        </w:tc>
        <w:tc>
          <w:tcPr>
            <w:tcW w:w="778" w:type="dxa"/>
          </w:tcPr>
          <w:p w14:paraId="119832BD">
            <w:pPr>
              <w:pStyle w:val="12"/>
              <w:spacing w:before="117"/>
              <w:rPr>
                <w:i/>
                <w:sz w:val="23"/>
              </w:rPr>
            </w:pPr>
          </w:p>
          <w:p w14:paraId="16DF4305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56748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40" w:type="dxa"/>
          </w:tcPr>
          <w:p w14:paraId="38086BCD">
            <w:pPr>
              <w:pStyle w:val="12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V</w:t>
            </w:r>
          </w:p>
        </w:tc>
        <w:tc>
          <w:tcPr>
            <w:tcW w:w="5849" w:type="dxa"/>
          </w:tcPr>
          <w:p w14:paraId="361C7762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Extension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Activities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@</w:t>
            </w:r>
          </w:p>
        </w:tc>
        <w:tc>
          <w:tcPr>
            <w:tcW w:w="554" w:type="dxa"/>
          </w:tcPr>
          <w:p w14:paraId="7D1CB141">
            <w:pPr>
              <w:pStyle w:val="12"/>
              <w:ind w:left="6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54" w:type="dxa"/>
          </w:tcPr>
          <w:p w14:paraId="50C915D4">
            <w:pPr>
              <w:pStyle w:val="12"/>
              <w:ind w:right="1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2" w:type="dxa"/>
          </w:tcPr>
          <w:p w14:paraId="4D5752BC">
            <w:pPr>
              <w:pStyle w:val="12"/>
              <w:ind w:left="142" w:right="36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555" w:type="dxa"/>
          </w:tcPr>
          <w:p w14:paraId="2A0DE5A4">
            <w:pPr>
              <w:pStyle w:val="12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9" w:type="dxa"/>
          </w:tcPr>
          <w:p w14:paraId="722F9B44">
            <w:pPr>
              <w:pStyle w:val="12"/>
              <w:ind w:left="5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50</w:t>
            </w:r>
          </w:p>
        </w:tc>
        <w:tc>
          <w:tcPr>
            <w:tcW w:w="778" w:type="dxa"/>
          </w:tcPr>
          <w:p w14:paraId="276485FA">
            <w:pPr>
              <w:pStyle w:val="12"/>
              <w:ind w:lef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0FCB3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508AC32C">
            <w:pPr>
              <w:pStyle w:val="12"/>
              <w:rPr>
                <w:sz w:val="20"/>
              </w:rPr>
            </w:pPr>
          </w:p>
        </w:tc>
        <w:tc>
          <w:tcPr>
            <w:tcW w:w="5849" w:type="dxa"/>
          </w:tcPr>
          <w:p w14:paraId="766E5B8D">
            <w:pPr>
              <w:pStyle w:val="12"/>
              <w:ind w:left="17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TOTAL</w:t>
            </w:r>
          </w:p>
        </w:tc>
        <w:tc>
          <w:tcPr>
            <w:tcW w:w="554" w:type="dxa"/>
          </w:tcPr>
          <w:p w14:paraId="02BB37FF">
            <w:pPr>
              <w:pStyle w:val="12"/>
              <w:ind w:left="60" w:right="22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30</w:t>
            </w:r>
          </w:p>
        </w:tc>
        <w:tc>
          <w:tcPr>
            <w:tcW w:w="554" w:type="dxa"/>
          </w:tcPr>
          <w:p w14:paraId="635FEA35">
            <w:pPr>
              <w:pStyle w:val="12"/>
              <w:rPr>
                <w:sz w:val="20"/>
              </w:rPr>
            </w:pPr>
          </w:p>
        </w:tc>
        <w:tc>
          <w:tcPr>
            <w:tcW w:w="562" w:type="dxa"/>
          </w:tcPr>
          <w:p w14:paraId="71A8D26A">
            <w:pPr>
              <w:pStyle w:val="12"/>
              <w:rPr>
                <w:sz w:val="20"/>
              </w:rPr>
            </w:pPr>
          </w:p>
        </w:tc>
        <w:tc>
          <w:tcPr>
            <w:tcW w:w="555" w:type="dxa"/>
          </w:tcPr>
          <w:p w14:paraId="749D1135">
            <w:pPr>
              <w:pStyle w:val="12"/>
              <w:rPr>
                <w:sz w:val="20"/>
              </w:rPr>
            </w:pPr>
          </w:p>
        </w:tc>
        <w:tc>
          <w:tcPr>
            <w:tcW w:w="569" w:type="dxa"/>
          </w:tcPr>
          <w:p w14:paraId="48AA2340">
            <w:pPr>
              <w:pStyle w:val="12"/>
              <w:ind w:left="55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650</w:t>
            </w:r>
          </w:p>
        </w:tc>
        <w:tc>
          <w:tcPr>
            <w:tcW w:w="778" w:type="dxa"/>
          </w:tcPr>
          <w:p w14:paraId="421737F9">
            <w:pPr>
              <w:pStyle w:val="12"/>
              <w:ind w:left="95" w:right="18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26</w:t>
            </w:r>
          </w:p>
        </w:tc>
      </w:tr>
      <w:tr w14:paraId="11B3B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540" w:type="dxa"/>
          </w:tcPr>
          <w:p w14:paraId="0114B2C2">
            <w:pPr>
              <w:pStyle w:val="12"/>
            </w:pPr>
          </w:p>
        </w:tc>
        <w:tc>
          <w:tcPr>
            <w:tcW w:w="5849" w:type="dxa"/>
          </w:tcPr>
          <w:p w14:paraId="121A670A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TOTAL</w:t>
            </w:r>
          </w:p>
        </w:tc>
        <w:tc>
          <w:tcPr>
            <w:tcW w:w="554" w:type="dxa"/>
          </w:tcPr>
          <w:p w14:paraId="19EFA4B5">
            <w:pPr>
              <w:pStyle w:val="12"/>
              <w:spacing w:before="7"/>
              <w:ind w:left="6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54" w:type="dxa"/>
          </w:tcPr>
          <w:p w14:paraId="198E69F8">
            <w:pPr>
              <w:pStyle w:val="12"/>
              <w:spacing w:before="7"/>
              <w:ind w:right="185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562" w:type="dxa"/>
          </w:tcPr>
          <w:p w14:paraId="0783FF64">
            <w:pPr>
              <w:pStyle w:val="12"/>
            </w:pPr>
          </w:p>
        </w:tc>
        <w:tc>
          <w:tcPr>
            <w:tcW w:w="555" w:type="dxa"/>
          </w:tcPr>
          <w:p w14:paraId="6DE94234">
            <w:pPr>
              <w:pStyle w:val="12"/>
            </w:pPr>
          </w:p>
        </w:tc>
        <w:tc>
          <w:tcPr>
            <w:tcW w:w="569" w:type="dxa"/>
          </w:tcPr>
          <w:p w14:paraId="289DC728">
            <w:pPr>
              <w:pStyle w:val="12"/>
              <w:spacing w:before="7"/>
              <w:ind w:left="40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3500</w:t>
            </w:r>
          </w:p>
        </w:tc>
        <w:tc>
          <w:tcPr>
            <w:tcW w:w="778" w:type="dxa"/>
          </w:tcPr>
          <w:p w14:paraId="47EE07F2">
            <w:pPr>
              <w:pStyle w:val="12"/>
              <w:spacing w:before="7"/>
              <w:ind w:left="95" w:right="18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140</w:t>
            </w:r>
          </w:p>
        </w:tc>
      </w:tr>
    </w:tbl>
    <w:p w14:paraId="3621117B">
      <w:pPr>
        <w:pStyle w:val="7"/>
        <w:spacing w:before="166"/>
        <w:rPr>
          <w:i/>
        </w:rPr>
      </w:pPr>
    </w:p>
    <w:p w14:paraId="2DA87A3F">
      <w:pPr>
        <w:pStyle w:val="7"/>
        <w:ind w:left="1080"/>
      </w:pPr>
      <w:r>
        <w:rPr>
          <w:w w:val="105"/>
        </w:rPr>
        <w:t>^</w:t>
      </w:r>
      <w:r>
        <w:rPr>
          <w:spacing w:val="-21"/>
          <w:w w:val="105"/>
        </w:rPr>
        <w:t xml:space="preserve"> </w:t>
      </w:r>
      <w:r>
        <w:rPr>
          <w:w w:val="105"/>
        </w:rPr>
        <w:t>Refer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6"/>
          <w:w w:val="105"/>
        </w:rPr>
        <w:t xml:space="preserve"> </w:t>
      </w:r>
      <w:r>
        <w:rPr>
          <w:w w:val="105"/>
        </w:rPr>
        <w:t>detailed</w:t>
      </w:r>
      <w:r>
        <w:rPr>
          <w:spacing w:val="-11"/>
          <w:w w:val="105"/>
        </w:rPr>
        <w:t xml:space="preserve"> </w:t>
      </w:r>
      <w:r>
        <w:rPr>
          <w:w w:val="105"/>
        </w:rPr>
        <w:t>note</w:t>
      </w:r>
      <w:r>
        <w:rPr>
          <w:spacing w:val="-29"/>
          <w:w w:val="105"/>
        </w:rPr>
        <w:t xml:space="preserve"> </w:t>
      </w:r>
      <w:r>
        <w:rPr>
          <w:w w:val="105"/>
        </w:rPr>
        <w:t>on</w:t>
      </w:r>
      <w:r>
        <w:rPr>
          <w:spacing w:val="-29"/>
          <w:w w:val="105"/>
        </w:rPr>
        <w:t xml:space="preserve"> </w:t>
      </w:r>
      <w:r>
        <w:rPr>
          <w:w w:val="105"/>
        </w:rPr>
        <w:t>this</w:t>
      </w:r>
      <w:r>
        <w:rPr>
          <w:spacing w:val="-15"/>
          <w:w w:val="105"/>
        </w:rPr>
        <w:t xml:space="preserve"> </w:t>
      </w:r>
      <w:r>
        <w:rPr>
          <w:w w:val="105"/>
        </w:rPr>
        <w:t>curricular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aspect</w:t>
      </w:r>
    </w:p>
    <w:p w14:paraId="33667F35">
      <w:pPr>
        <w:pStyle w:val="7"/>
        <w:spacing w:before="37"/>
      </w:pPr>
    </w:p>
    <w:p w14:paraId="7E2AD031">
      <w:pPr>
        <w:pStyle w:val="7"/>
        <w:spacing w:line="235" w:lineRule="auto"/>
        <w:ind w:left="1080" w:right="642"/>
      </w:pPr>
      <w:r>
        <w:rPr>
          <w:w w:val="105"/>
        </w:rPr>
        <w:t>@</w:t>
      </w:r>
      <w:r>
        <w:rPr>
          <w:spacing w:val="28"/>
          <w:w w:val="105"/>
        </w:rPr>
        <w:t xml:space="preserve"> </w:t>
      </w:r>
      <w:r>
        <w:rPr>
          <w:w w:val="105"/>
        </w:rPr>
        <w:t>No</w:t>
      </w:r>
      <w:r>
        <w:rPr>
          <w:spacing w:val="40"/>
          <w:w w:val="105"/>
        </w:rPr>
        <w:t xml:space="preserve"> </w:t>
      </w:r>
      <w:r>
        <w:rPr>
          <w:w w:val="105"/>
        </w:rPr>
        <w:t>University</w:t>
      </w:r>
      <w:r>
        <w:rPr>
          <w:spacing w:val="28"/>
          <w:w w:val="105"/>
        </w:rPr>
        <w:t xml:space="preserve"> </w:t>
      </w:r>
      <w:r>
        <w:rPr>
          <w:w w:val="105"/>
        </w:rPr>
        <w:t>Examinations.</w:t>
      </w:r>
      <w:r>
        <w:rPr>
          <w:spacing w:val="40"/>
          <w:w w:val="105"/>
        </w:rPr>
        <w:t xml:space="preserve"> </w:t>
      </w:r>
      <w:r>
        <w:rPr>
          <w:w w:val="105"/>
        </w:rPr>
        <w:t>Only</w:t>
      </w:r>
      <w:r>
        <w:rPr>
          <w:spacing w:val="28"/>
          <w:w w:val="105"/>
        </w:rPr>
        <w:t xml:space="preserve"> </w:t>
      </w:r>
      <w:r>
        <w:rPr>
          <w:w w:val="105"/>
        </w:rPr>
        <w:t>Continuous</w:t>
      </w:r>
      <w:r>
        <w:rPr>
          <w:spacing w:val="26"/>
          <w:w w:val="105"/>
        </w:rPr>
        <w:t xml:space="preserve"> </w:t>
      </w:r>
      <w:r>
        <w:rPr>
          <w:w w:val="105"/>
        </w:rPr>
        <w:t>Internal</w:t>
      </w:r>
      <w:r>
        <w:rPr>
          <w:spacing w:val="37"/>
          <w:w w:val="105"/>
        </w:rPr>
        <w:t xml:space="preserve"> </w:t>
      </w:r>
      <w:r>
        <w:rPr>
          <w:w w:val="105"/>
        </w:rPr>
        <w:t>Assessment</w:t>
      </w:r>
      <w:r>
        <w:rPr>
          <w:spacing w:val="40"/>
          <w:w w:val="105"/>
        </w:rPr>
        <w:t xml:space="preserve"> </w:t>
      </w:r>
      <w:r>
        <w:rPr>
          <w:w w:val="105"/>
        </w:rPr>
        <w:t>(CIA)</w:t>
      </w:r>
      <w:r>
        <w:rPr>
          <w:spacing w:val="40"/>
          <w:w w:val="105"/>
        </w:rPr>
        <w:t xml:space="preserve"> </w:t>
      </w:r>
      <w:r>
        <w:rPr>
          <w:w w:val="105"/>
        </w:rPr>
        <w:t>University Examination – Refer the detailed note on this curricular component.</w:t>
      </w:r>
    </w:p>
    <w:p w14:paraId="4B81F3FE">
      <w:pPr>
        <w:pStyle w:val="7"/>
        <w:spacing w:before="18"/>
        <w:ind w:left="1080"/>
      </w:pPr>
      <w:r>
        <w:t>#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Continuous Internal</w:t>
      </w:r>
      <w:r>
        <w:rPr>
          <w:spacing w:val="5"/>
        </w:rPr>
        <w:t xml:space="preserve"> </w:t>
      </w:r>
      <w:r>
        <w:t>Assessment</w:t>
      </w:r>
      <w:r>
        <w:rPr>
          <w:spacing w:val="23"/>
        </w:rPr>
        <w:t xml:space="preserve"> </w:t>
      </w:r>
      <w:r>
        <w:t>(CIA).</w:t>
      </w:r>
      <w:r>
        <w:rPr>
          <w:spacing w:val="23"/>
        </w:rPr>
        <w:t xml:space="preserve"> </w:t>
      </w:r>
      <w:r>
        <w:t>Only</w:t>
      </w:r>
      <w:r>
        <w:rPr>
          <w:spacing w:val="20"/>
        </w:rPr>
        <w:t xml:space="preserve"> </w:t>
      </w:r>
      <w:r>
        <w:t>University</w:t>
      </w:r>
      <w:r>
        <w:rPr>
          <w:spacing w:val="-17"/>
        </w:rPr>
        <w:t xml:space="preserve"> </w:t>
      </w:r>
      <w:r>
        <w:rPr>
          <w:spacing w:val="-2"/>
        </w:rPr>
        <w:t>Examinations.</w:t>
      </w:r>
    </w:p>
    <w:p w14:paraId="537A2B6B">
      <w:pPr>
        <w:pStyle w:val="7"/>
        <w:sectPr>
          <w:type w:val="continuous"/>
          <w:pgSz w:w="12240" w:h="15840"/>
          <w:pgMar w:top="1160" w:right="360" w:bottom="1200" w:left="360" w:header="0" w:footer="1007" w:gutter="0"/>
          <w:cols w:space="720" w:num="1"/>
        </w:sectPr>
      </w:pPr>
    </w:p>
    <w:p w14:paraId="10E0810A">
      <w:pPr>
        <w:pStyle w:val="7"/>
        <w:spacing w:before="71"/>
        <w:ind w:left="1080"/>
      </w:pPr>
      <w:r>
        <w:t>Project</w:t>
      </w:r>
      <w:r>
        <w:rPr>
          <w:spacing w:val="18"/>
        </w:rPr>
        <w:t xml:space="preserve"> </w:t>
      </w:r>
      <w:r>
        <w:t>Work</w:t>
      </w:r>
      <w:r>
        <w:rPr>
          <w:spacing w:val="15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Viva-Voce:</w:t>
      </w:r>
      <w:r>
        <w:rPr>
          <w:spacing w:val="18"/>
        </w:rPr>
        <w:t xml:space="preserve"> </w:t>
      </w:r>
      <w:r>
        <w:t>Project</w:t>
      </w:r>
      <w:r>
        <w:rPr>
          <w:spacing w:val="38"/>
        </w:rPr>
        <w:t xml:space="preserve"> </w:t>
      </w:r>
      <w:r>
        <w:t>Work-20</w:t>
      </w:r>
      <w:r>
        <w:rPr>
          <w:spacing w:val="14"/>
        </w:rPr>
        <w:t xml:space="preserve"> </w:t>
      </w:r>
      <w:r>
        <w:t>marks</w:t>
      </w:r>
      <w:r>
        <w:rPr>
          <w:spacing w:val="3"/>
        </w:rPr>
        <w:t xml:space="preserve"> </w:t>
      </w:r>
      <w:r>
        <w:rPr>
          <w:spacing w:val="-4"/>
        </w:rPr>
        <w:t>CIA,</w:t>
      </w:r>
    </w:p>
    <w:p w14:paraId="0FC315F5">
      <w:pPr>
        <w:pStyle w:val="7"/>
        <w:spacing w:before="140"/>
      </w:pPr>
    </w:p>
    <w:p w14:paraId="4A2E09C2">
      <w:pPr>
        <w:pStyle w:val="7"/>
        <w:spacing w:line="254" w:lineRule="auto"/>
        <w:ind w:left="1080"/>
      </w:pPr>
      <w:r>
        <w:rPr>
          <w:w w:val="105"/>
        </w:rPr>
        <w:t>Project</w:t>
      </w:r>
      <w:r>
        <w:rPr>
          <w:spacing w:val="-16"/>
          <w:w w:val="105"/>
        </w:rPr>
        <w:t xml:space="preserve"> </w:t>
      </w:r>
      <w:r>
        <w:rPr>
          <w:w w:val="105"/>
        </w:rPr>
        <w:t>Work</w:t>
      </w:r>
      <w:r>
        <w:rPr>
          <w:spacing w:val="-15"/>
          <w:w w:val="105"/>
        </w:rPr>
        <w:t xml:space="preserve"> </w:t>
      </w:r>
      <w:r>
        <w:rPr>
          <w:w w:val="105"/>
        </w:rPr>
        <w:t>&amp;</w:t>
      </w:r>
      <w:r>
        <w:rPr>
          <w:spacing w:val="-29"/>
          <w:w w:val="105"/>
        </w:rPr>
        <w:t xml:space="preserve"> </w:t>
      </w:r>
      <w:r>
        <w:rPr>
          <w:w w:val="105"/>
        </w:rPr>
        <w:t>Viva-Voce:</w:t>
      </w:r>
      <w:r>
        <w:rPr>
          <w:spacing w:val="-15"/>
          <w:w w:val="105"/>
        </w:rPr>
        <w:t xml:space="preserve"> </w:t>
      </w:r>
      <w:r>
        <w:rPr>
          <w:w w:val="105"/>
        </w:rPr>
        <w:t>55</w:t>
      </w:r>
      <w:r>
        <w:rPr>
          <w:spacing w:val="-15"/>
          <w:w w:val="105"/>
        </w:rPr>
        <w:t xml:space="preserve"> </w:t>
      </w:r>
      <w:r>
        <w:rPr>
          <w:w w:val="105"/>
        </w:rPr>
        <w:t>marks,</w:t>
      </w:r>
      <w:r>
        <w:rPr>
          <w:spacing w:val="-15"/>
          <w:w w:val="105"/>
        </w:rPr>
        <w:t xml:space="preserve"> </w:t>
      </w:r>
      <w:r>
        <w:rPr>
          <w:w w:val="105"/>
        </w:rPr>
        <w:t>ofwhich</w:t>
      </w:r>
      <w:r>
        <w:rPr>
          <w:spacing w:val="-28"/>
          <w:w w:val="105"/>
        </w:rPr>
        <w:t xml:space="preserve"> </w:t>
      </w:r>
      <w:r>
        <w:rPr>
          <w:w w:val="105"/>
        </w:rPr>
        <w:t>25</w:t>
      </w:r>
      <w:r>
        <w:rPr>
          <w:spacing w:val="-15"/>
          <w:w w:val="105"/>
        </w:rPr>
        <w:t xml:space="preserve"> </w:t>
      </w:r>
      <w:r>
        <w:rPr>
          <w:w w:val="105"/>
        </w:rPr>
        <w:t>marks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project</w:t>
      </w:r>
      <w:r>
        <w:rPr>
          <w:spacing w:val="1"/>
          <w:w w:val="105"/>
        </w:rPr>
        <w:t xml:space="preserve"> </w:t>
      </w:r>
      <w:r>
        <w:rPr>
          <w:w w:val="105"/>
        </w:rPr>
        <w:t>report</w:t>
      </w:r>
      <w:r>
        <w:rPr>
          <w:spacing w:val="-11"/>
          <w:w w:val="105"/>
        </w:rPr>
        <w:t xml:space="preserve"> </w:t>
      </w:r>
      <w:r>
        <w:rPr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w w:val="105"/>
        </w:rPr>
        <w:t>30</w:t>
      </w:r>
      <w:r>
        <w:rPr>
          <w:spacing w:val="-13"/>
          <w:w w:val="105"/>
        </w:rPr>
        <w:t xml:space="preserve"> </w:t>
      </w:r>
      <w:r>
        <w:rPr>
          <w:w w:val="105"/>
        </w:rPr>
        <w:t>marks</w:t>
      </w:r>
      <w:r>
        <w:rPr>
          <w:spacing w:val="-16"/>
          <w:w w:val="105"/>
        </w:rPr>
        <w:t xml:space="preserve"> </w:t>
      </w:r>
      <w:r>
        <w:rPr>
          <w:w w:val="105"/>
        </w:rPr>
        <w:t>for</w:t>
      </w:r>
      <w:r>
        <w:rPr>
          <w:spacing w:val="-9"/>
          <w:w w:val="105"/>
        </w:rPr>
        <w:t xml:space="preserve"> </w:t>
      </w:r>
      <w:r>
        <w:rPr>
          <w:w w:val="105"/>
        </w:rPr>
        <w:t>viva</w:t>
      </w:r>
      <w:r>
        <w:rPr>
          <w:spacing w:val="-15"/>
          <w:w w:val="105"/>
        </w:rPr>
        <w:t xml:space="preserve"> </w:t>
      </w:r>
      <w:r>
        <w:rPr>
          <w:w w:val="105"/>
        </w:rPr>
        <w:t>voce examination by both internal and external examiners</w:t>
      </w:r>
    </w:p>
    <w:p w14:paraId="63392254">
      <w:pPr>
        <w:pStyle w:val="7"/>
        <w:spacing w:before="254"/>
        <w:ind w:left="1080" w:right="642"/>
      </w:pPr>
      <w:r>
        <w:rPr>
          <w:color w:val="FF0000"/>
          <w:w w:val="105"/>
        </w:rPr>
        <w:t>*</w:t>
      </w:r>
      <w:r>
        <w:rPr>
          <w:color w:val="FF0000"/>
          <w:spacing w:val="-16"/>
          <w:w w:val="105"/>
        </w:rPr>
        <w:t xml:space="preserve"> </w:t>
      </w:r>
      <w:r>
        <w:rPr>
          <w:color w:val="FF0000"/>
          <w:w w:val="105"/>
        </w:rPr>
        <w:t>English</w:t>
      </w:r>
      <w:r>
        <w:rPr>
          <w:color w:val="FF0000"/>
          <w:spacing w:val="-19"/>
          <w:w w:val="105"/>
        </w:rPr>
        <w:t xml:space="preserve"> </w:t>
      </w:r>
      <w:r>
        <w:rPr>
          <w:color w:val="FF0000"/>
          <w:w w:val="105"/>
        </w:rPr>
        <w:t>II-</w:t>
      </w:r>
      <w:r>
        <w:rPr>
          <w:color w:val="FF0000"/>
          <w:spacing w:val="-10"/>
          <w:w w:val="105"/>
        </w:rPr>
        <w:t xml:space="preserve"> </w:t>
      </w:r>
      <w:r>
        <w:rPr>
          <w:color w:val="FF0000"/>
          <w:w w:val="105"/>
        </w:rPr>
        <w:t>University</w:t>
      </w:r>
      <w:r>
        <w:rPr>
          <w:color w:val="FF0000"/>
          <w:spacing w:val="-15"/>
          <w:w w:val="105"/>
        </w:rPr>
        <w:t xml:space="preserve"> </w:t>
      </w:r>
      <w:r>
        <w:rPr>
          <w:color w:val="FF0000"/>
          <w:w w:val="105"/>
        </w:rPr>
        <w:t>semester</w:t>
      </w:r>
      <w:r>
        <w:rPr>
          <w:color w:val="FF0000"/>
          <w:spacing w:val="-4"/>
          <w:w w:val="105"/>
        </w:rPr>
        <w:t xml:space="preserve"> </w:t>
      </w:r>
      <w:r>
        <w:rPr>
          <w:color w:val="FF0000"/>
          <w:w w:val="105"/>
        </w:rPr>
        <w:t>examination</w:t>
      </w:r>
      <w:r>
        <w:rPr>
          <w:color w:val="FF0000"/>
          <w:spacing w:val="-15"/>
          <w:w w:val="105"/>
        </w:rPr>
        <w:t xml:space="preserve"> </w:t>
      </w:r>
      <w:r>
        <w:rPr>
          <w:color w:val="FF0000"/>
          <w:w w:val="105"/>
        </w:rPr>
        <w:t>will</w:t>
      </w:r>
      <w:r>
        <w:rPr>
          <w:color w:val="FF0000"/>
          <w:spacing w:val="-15"/>
          <w:w w:val="105"/>
        </w:rPr>
        <w:t xml:space="preserve"> </w:t>
      </w:r>
      <w:r>
        <w:rPr>
          <w:color w:val="FF0000"/>
          <w:w w:val="105"/>
        </w:rPr>
        <w:t>be</w:t>
      </w:r>
      <w:r>
        <w:rPr>
          <w:color w:val="FF0000"/>
          <w:spacing w:val="-15"/>
          <w:w w:val="105"/>
        </w:rPr>
        <w:t xml:space="preserve"> </w:t>
      </w:r>
      <w:r>
        <w:rPr>
          <w:color w:val="FF0000"/>
          <w:w w:val="105"/>
        </w:rPr>
        <w:t>conducted</w:t>
      </w:r>
      <w:r>
        <w:rPr>
          <w:color w:val="FF0000"/>
          <w:spacing w:val="2"/>
          <w:w w:val="105"/>
        </w:rPr>
        <w:t xml:space="preserve"> </w:t>
      </w:r>
      <w:r>
        <w:rPr>
          <w:color w:val="FF0000"/>
          <w:w w:val="105"/>
        </w:rPr>
        <w:t>for 50</w:t>
      </w:r>
      <w:r>
        <w:rPr>
          <w:color w:val="FF0000"/>
          <w:spacing w:val="-16"/>
          <w:w w:val="105"/>
        </w:rPr>
        <w:t xml:space="preserve"> </w:t>
      </w:r>
      <w:r>
        <w:rPr>
          <w:color w:val="FF0000"/>
          <w:w w:val="105"/>
        </w:rPr>
        <w:t>marks</w:t>
      </w:r>
      <w:r>
        <w:rPr>
          <w:color w:val="FF0000"/>
          <w:spacing w:val="-22"/>
          <w:w w:val="105"/>
        </w:rPr>
        <w:t xml:space="preserve"> </w:t>
      </w:r>
      <w:r>
        <w:rPr>
          <w:color w:val="FF0000"/>
          <w:w w:val="105"/>
        </w:rPr>
        <w:t>(As</w:t>
      </w:r>
      <w:r>
        <w:rPr>
          <w:color w:val="FF0000"/>
          <w:spacing w:val="-15"/>
          <w:w w:val="105"/>
        </w:rPr>
        <w:t xml:space="preserve"> </w:t>
      </w:r>
      <w:r>
        <w:rPr>
          <w:color w:val="FF0000"/>
          <w:w w:val="105"/>
        </w:rPr>
        <w:t>per</w:t>
      </w:r>
      <w:r>
        <w:rPr>
          <w:color w:val="FF0000"/>
          <w:spacing w:val="13"/>
          <w:w w:val="105"/>
        </w:rPr>
        <w:t xml:space="preserve"> </w:t>
      </w:r>
      <w:r>
        <w:rPr>
          <w:color w:val="FF0000"/>
          <w:w w:val="105"/>
        </w:rPr>
        <w:t>existing</w:t>
      </w:r>
      <w:r>
        <w:rPr>
          <w:color w:val="FF0000"/>
          <w:spacing w:val="-16"/>
          <w:w w:val="105"/>
        </w:rPr>
        <w:t xml:space="preserve"> </w:t>
      </w:r>
      <w:r>
        <w:rPr>
          <w:color w:val="FF0000"/>
          <w:w w:val="105"/>
        </w:rPr>
        <w:t>pattern of</w:t>
      </w:r>
      <w:r>
        <w:rPr>
          <w:color w:val="FF0000"/>
          <w:spacing w:val="-4"/>
          <w:w w:val="105"/>
        </w:rPr>
        <w:t xml:space="preserve"> </w:t>
      </w:r>
      <w:r>
        <w:rPr>
          <w:color w:val="FF0000"/>
          <w:w w:val="105"/>
        </w:rPr>
        <w:t>Examination) and it will be converted for 25 marks.</w:t>
      </w:r>
    </w:p>
    <w:p w14:paraId="21E6DBF7">
      <w:pPr>
        <w:pStyle w:val="7"/>
        <w:spacing w:before="28"/>
      </w:pPr>
    </w:p>
    <w:p w14:paraId="30915857">
      <w:pPr>
        <w:pStyle w:val="7"/>
        <w:spacing w:line="247" w:lineRule="auto"/>
        <w:ind w:left="1080" w:right="642"/>
      </w:pPr>
      <w:r>
        <w:rPr>
          <w:w w:val="105"/>
        </w:rPr>
        <w:t>**</w:t>
      </w:r>
      <w:r>
        <w:rPr>
          <w:spacing w:val="21"/>
          <w:w w:val="105"/>
        </w:rPr>
        <w:t xml:space="preserve"> </w:t>
      </w:r>
      <w:r>
        <w:rPr>
          <w:w w:val="105"/>
        </w:rPr>
        <w:t>Naan Mudhalvan- Skill</w:t>
      </w:r>
      <w:r>
        <w:rPr>
          <w:spacing w:val="25"/>
          <w:w w:val="105"/>
        </w:rPr>
        <w:t xml:space="preserve"> </w:t>
      </w:r>
      <w:r>
        <w:rPr>
          <w:w w:val="105"/>
        </w:rPr>
        <w:t>Courses- 25</w:t>
      </w:r>
      <w:r>
        <w:rPr>
          <w:spacing w:val="30"/>
          <w:w w:val="105"/>
        </w:rPr>
        <w:t xml:space="preserve"> </w:t>
      </w:r>
      <w:r>
        <w:rPr>
          <w:w w:val="105"/>
        </w:rPr>
        <w:t>marks</w:t>
      </w:r>
      <w:r>
        <w:rPr>
          <w:spacing w:val="21"/>
          <w:w w:val="105"/>
        </w:rPr>
        <w:t xml:space="preserve"> </w:t>
      </w:r>
      <w:r>
        <w:rPr>
          <w:w w:val="105"/>
        </w:rPr>
        <w:t>will</w:t>
      </w:r>
      <w:r>
        <w:rPr>
          <w:spacing w:val="25"/>
          <w:w w:val="105"/>
        </w:rPr>
        <w:t xml:space="preserve"> </w:t>
      </w:r>
      <w:r>
        <w:rPr>
          <w:w w:val="105"/>
        </w:rPr>
        <w:t>be</w:t>
      </w:r>
      <w:r>
        <w:rPr>
          <w:spacing w:val="22"/>
          <w:w w:val="105"/>
        </w:rPr>
        <w:t xml:space="preserve"> </w:t>
      </w:r>
      <w:r>
        <w:rPr>
          <w:w w:val="105"/>
        </w:rPr>
        <w:t>assessed</w:t>
      </w:r>
      <w:r>
        <w:rPr>
          <w:spacing w:val="31"/>
          <w:w w:val="105"/>
        </w:rPr>
        <w:t xml:space="preserve"> </w:t>
      </w:r>
      <w:r>
        <w:rPr>
          <w:w w:val="105"/>
        </w:rPr>
        <w:t>by Industry</w:t>
      </w:r>
      <w:r>
        <w:rPr>
          <w:spacing w:val="-20"/>
          <w:w w:val="105"/>
        </w:rPr>
        <w:t xml:space="preserve"> </w:t>
      </w:r>
      <w:r>
        <w:rPr>
          <w:w w:val="105"/>
        </w:rPr>
        <w:t>and</w:t>
      </w:r>
      <w:r>
        <w:rPr>
          <w:spacing w:val="31"/>
          <w:w w:val="105"/>
        </w:rPr>
        <w:t xml:space="preserve"> </w:t>
      </w:r>
      <w:r>
        <w:rPr>
          <w:w w:val="105"/>
        </w:rPr>
        <w:t>Internal 25 marks will be assessed by the respective Course teacher.</w:t>
      </w:r>
    </w:p>
    <w:p w14:paraId="52F6D1A1">
      <w:pPr>
        <w:pStyle w:val="7"/>
        <w:spacing w:before="263"/>
      </w:pPr>
    </w:p>
    <w:p w14:paraId="61D4E707">
      <w:pPr>
        <w:pStyle w:val="7"/>
        <w:spacing w:before="1"/>
        <w:ind w:left="1080"/>
      </w:pPr>
      <w:r>
        <w:t>$ Industrial</w:t>
      </w:r>
      <w:r>
        <w:rPr>
          <w:spacing w:val="-4"/>
        </w:rPr>
        <w:t xml:space="preserve"> </w:t>
      </w:r>
      <w:r>
        <w:t>Visit</w:t>
      </w:r>
      <w:r>
        <w:rPr>
          <w:spacing w:val="5"/>
        </w:rPr>
        <w:t xml:space="preserve"> </w:t>
      </w:r>
      <w:r>
        <w:rPr>
          <w:spacing w:val="-2"/>
        </w:rPr>
        <w:t>Mandatory</w:t>
      </w:r>
    </w:p>
    <w:p w14:paraId="3FAFD3B5">
      <w:pPr>
        <w:pStyle w:val="7"/>
        <w:spacing w:before="47"/>
      </w:pPr>
    </w:p>
    <w:p w14:paraId="57598A43">
      <w:pPr>
        <w:pStyle w:val="7"/>
        <w:spacing w:line="254" w:lineRule="auto"/>
        <w:ind w:left="1080" w:right="642"/>
      </w:pPr>
      <w:r>
        <w:rPr>
          <w:w w:val="105"/>
        </w:rPr>
        <w:t>Skill</w:t>
      </w:r>
      <w:r>
        <w:rPr>
          <w:spacing w:val="-19"/>
          <w:w w:val="105"/>
        </w:rPr>
        <w:t xml:space="preserve"> </w:t>
      </w:r>
      <w:r>
        <w:rPr>
          <w:w w:val="105"/>
        </w:rPr>
        <w:t>Based</w:t>
      </w:r>
      <w:r>
        <w:rPr>
          <w:spacing w:val="-20"/>
          <w:w w:val="105"/>
        </w:rPr>
        <w:t xml:space="preserve"> </w:t>
      </w:r>
      <w:r>
        <w:rPr>
          <w:w w:val="105"/>
        </w:rPr>
        <w:t>Subject:</w:t>
      </w:r>
      <w:r>
        <w:rPr>
          <w:spacing w:val="-15"/>
          <w:w w:val="105"/>
        </w:rPr>
        <w:t xml:space="preserve"> </w:t>
      </w:r>
      <w:r>
        <w:rPr>
          <w:w w:val="105"/>
        </w:rPr>
        <w:t>(Campus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Corporate</w:t>
      </w:r>
      <w:r>
        <w:rPr>
          <w:spacing w:val="-15"/>
          <w:w w:val="105"/>
        </w:rPr>
        <w:t xml:space="preserve"> </w:t>
      </w:r>
      <w:r>
        <w:rPr>
          <w:w w:val="105"/>
        </w:rPr>
        <w:t>&amp;</w:t>
      </w:r>
      <w:r>
        <w:rPr>
          <w:spacing w:val="-15"/>
          <w:w w:val="105"/>
        </w:rPr>
        <w:t xml:space="preserve"> </w:t>
      </w:r>
      <w:r>
        <w:rPr>
          <w:w w:val="105"/>
        </w:rPr>
        <w:t>Soft</w:t>
      </w:r>
      <w:r>
        <w:rPr>
          <w:spacing w:val="-16"/>
          <w:w w:val="105"/>
        </w:rPr>
        <w:t xml:space="preserve"> </w:t>
      </w:r>
      <w:r>
        <w:rPr>
          <w:w w:val="105"/>
        </w:rPr>
        <w:t>Skills</w:t>
      </w:r>
      <w:r>
        <w:rPr>
          <w:spacing w:val="-15"/>
          <w:w w:val="105"/>
        </w:rPr>
        <w:t xml:space="preserve"> </w:t>
      </w:r>
      <w:r>
        <w:rPr>
          <w:w w:val="105"/>
        </w:rPr>
        <w:t>for</w:t>
      </w:r>
      <w:r>
        <w:rPr>
          <w:spacing w:val="-15"/>
          <w:w w:val="105"/>
        </w:rPr>
        <w:t xml:space="preserve"> </w:t>
      </w:r>
      <w:r>
        <w:rPr>
          <w:w w:val="105"/>
        </w:rPr>
        <w:t>Business)</w:t>
      </w:r>
      <w:r>
        <w:rPr>
          <w:spacing w:val="-12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&amp;</w:t>
      </w:r>
      <w:r>
        <w:rPr>
          <w:spacing w:val="-18"/>
          <w:w w:val="105"/>
        </w:rPr>
        <w:t xml:space="preserve"> </w:t>
      </w:r>
      <w:r>
        <w:rPr>
          <w:w w:val="105"/>
        </w:rPr>
        <w:t>6:</w:t>
      </w:r>
      <w:r>
        <w:rPr>
          <w:spacing w:val="-15"/>
          <w:w w:val="105"/>
        </w:rPr>
        <w:t xml:space="preserve"> </w:t>
      </w:r>
      <w:r>
        <w:rPr>
          <w:w w:val="105"/>
        </w:rPr>
        <w:t>CIA=</w:t>
      </w:r>
      <w:r>
        <w:rPr>
          <w:spacing w:val="-16"/>
          <w:w w:val="105"/>
        </w:rPr>
        <w:t xml:space="preserve"> </w:t>
      </w:r>
      <w:r>
        <w:rPr>
          <w:w w:val="105"/>
        </w:rPr>
        <w:t>25</w:t>
      </w:r>
      <w:r>
        <w:rPr>
          <w:spacing w:val="7"/>
          <w:w w:val="105"/>
        </w:rPr>
        <w:t xml:space="preserve"> </w:t>
      </w:r>
      <w:r>
        <w:rPr>
          <w:w w:val="105"/>
        </w:rPr>
        <w:t>marks,</w:t>
      </w:r>
      <w:r>
        <w:rPr>
          <w:spacing w:val="-19"/>
          <w:w w:val="105"/>
        </w:rPr>
        <w:t xml:space="preserve"> </w:t>
      </w:r>
      <w:r>
        <w:rPr>
          <w:w w:val="105"/>
        </w:rPr>
        <w:t>Record Note= 25 marks, Viva Voce</w:t>
      </w:r>
      <w:r>
        <w:rPr>
          <w:spacing w:val="-3"/>
          <w:w w:val="105"/>
        </w:rPr>
        <w:t xml:space="preserve"> </w:t>
      </w:r>
      <w:r>
        <w:rPr>
          <w:w w:val="105"/>
        </w:rPr>
        <w:t>= 50 marks</w:t>
      </w:r>
      <w:r>
        <w:rPr>
          <w:spacing w:val="-4"/>
          <w:w w:val="105"/>
        </w:rPr>
        <w:t xml:space="preserve"> </w:t>
      </w:r>
      <w:r>
        <w:rPr>
          <w:w w:val="105"/>
        </w:rPr>
        <w:t>(Internal and external examiner)</w:t>
      </w:r>
    </w:p>
    <w:p w14:paraId="211A1F6F">
      <w:pPr>
        <w:pStyle w:val="7"/>
        <w:spacing w:before="226"/>
      </w:pPr>
    </w:p>
    <w:p w14:paraId="023498CE">
      <w:pPr>
        <w:pStyle w:val="7"/>
        <w:spacing w:before="1" w:line="247" w:lineRule="auto"/>
        <w:ind w:left="1080" w:right="1965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2841625</wp:posOffset>
            </wp:positionH>
            <wp:positionV relativeFrom="paragraph">
              <wp:posOffset>565150</wp:posOffset>
            </wp:positionV>
            <wp:extent cx="2467610" cy="2054225"/>
            <wp:effectExtent l="0" t="0" r="0" b="0"/>
            <wp:wrapNone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762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For Institutional</w:t>
      </w:r>
      <w:r>
        <w:rPr>
          <w:spacing w:val="-13"/>
        </w:rPr>
        <w:t xml:space="preserve"> </w:t>
      </w:r>
      <w:r>
        <w:t>Training, CIA= 10 Marks, Viva-Voce = 40 marks</w:t>
      </w:r>
      <w:r>
        <w:rPr>
          <w:spacing w:val="-1"/>
        </w:rPr>
        <w:t xml:space="preserve"> </w:t>
      </w:r>
      <w:r>
        <w:t>(Internal</w:t>
      </w:r>
      <w:r>
        <w:rPr>
          <w:spacing w:val="-4"/>
        </w:rPr>
        <w:t xml:space="preserve"> </w:t>
      </w:r>
      <w:r>
        <w:t xml:space="preserve">and External </w:t>
      </w:r>
      <w:r>
        <w:rPr>
          <w:spacing w:val="-2"/>
          <w:w w:val="105"/>
        </w:rPr>
        <w:t>examiner)</w:t>
      </w:r>
    </w:p>
    <w:p w14:paraId="36D6C225">
      <w:pPr>
        <w:pStyle w:val="7"/>
        <w:rPr>
          <w:sz w:val="20"/>
        </w:rPr>
      </w:pPr>
    </w:p>
    <w:p w14:paraId="67E2DED5">
      <w:pPr>
        <w:pStyle w:val="7"/>
        <w:rPr>
          <w:sz w:val="20"/>
        </w:rPr>
      </w:pPr>
    </w:p>
    <w:p w14:paraId="058B769C">
      <w:pPr>
        <w:pStyle w:val="7"/>
        <w:spacing w:before="96"/>
        <w:rPr>
          <w:sz w:val="20"/>
        </w:r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5"/>
        <w:gridCol w:w="584"/>
        <w:gridCol w:w="6405"/>
      </w:tblGrid>
      <w:tr w14:paraId="2F0AF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8524" w:type="dxa"/>
            <w:gridSpan w:val="3"/>
          </w:tcPr>
          <w:p w14:paraId="5252015B">
            <w:pPr>
              <w:pStyle w:val="12"/>
              <w:spacing w:before="21"/>
              <w:ind w:left="38"/>
              <w:rPr>
                <w:b/>
                <w:sz w:val="23"/>
              </w:rPr>
            </w:pPr>
            <w:r>
              <w:rPr>
                <w:sz w:val="23"/>
              </w:rPr>
              <w:t>List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Elective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Papers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(Colleges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can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choose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any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one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papers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as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electives)</w:t>
            </w:r>
          </w:p>
        </w:tc>
      </w:tr>
      <w:tr w14:paraId="6F609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535" w:type="dxa"/>
            <w:vMerge w:val="restart"/>
          </w:tcPr>
          <w:p w14:paraId="5221B283">
            <w:pPr>
              <w:pStyle w:val="12"/>
              <w:rPr>
                <w:sz w:val="23"/>
              </w:rPr>
            </w:pPr>
          </w:p>
          <w:p w14:paraId="71CA3F80">
            <w:pPr>
              <w:pStyle w:val="12"/>
              <w:spacing w:before="54"/>
              <w:rPr>
                <w:sz w:val="23"/>
              </w:rPr>
            </w:pPr>
          </w:p>
          <w:p w14:paraId="76F311A0">
            <w:pPr>
              <w:pStyle w:val="12"/>
              <w:ind w:left="232"/>
              <w:rPr>
                <w:sz w:val="23"/>
              </w:rPr>
            </w:pPr>
            <w:r>
              <w:rPr>
                <w:w w:val="105"/>
                <w:sz w:val="23"/>
              </w:rPr>
              <w:t>Elective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I</w:t>
            </w:r>
          </w:p>
        </w:tc>
        <w:tc>
          <w:tcPr>
            <w:tcW w:w="584" w:type="dxa"/>
          </w:tcPr>
          <w:p w14:paraId="65F81857">
            <w:pPr>
              <w:pStyle w:val="12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A</w:t>
            </w:r>
          </w:p>
        </w:tc>
        <w:tc>
          <w:tcPr>
            <w:tcW w:w="6405" w:type="dxa"/>
          </w:tcPr>
          <w:p w14:paraId="79CAAD20">
            <w:pPr>
              <w:pStyle w:val="12"/>
              <w:ind w:left="37"/>
              <w:rPr>
                <w:sz w:val="23"/>
              </w:rPr>
            </w:pPr>
            <w:r>
              <w:rPr>
                <w:sz w:val="23"/>
              </w:rPr>
              <w:t>Warehouse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Automation</w:t>
            </w:r>
          </w:p>
        </w:tc>
      </w:tr>
      <w:tr w14:paraId="34B64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67A361BA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01E90480">
            <w:pPr>
              <w:pStyle w:val="12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B</w:t>
            </w:r>
          </w:p>
        </w:tc>
        <w:tc>
          <w:tcPr>
            <w:tcW w:w="6405" w:type="dxa"/>
          </w:tcPr>
          <w:p w14:paraId="635E5380">
            <w:pPr>
              <w:pStyle w:val="12"/>
              <w:spacing w:line="248" w:lineRule="exact"/>
              <w:ind w:left="37"/>
            </w:pPr>
            <w:r>
              <w:rPr>
                <w:spacing w:val="-2"/>
              </w:rPr>
              <w:t>International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Logistics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</w:tr>
      <w:tr w14:paraId="2C16B3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50D210C6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25DA5B17">
            <w:pPr>
              <w:pStyle w:val="12"/>
              <w:spacing w:before="7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  <w:tc>
          <w:tcPr>
            <w:tcW w:w="6405" w:type="dxa"/>
          </w:tcPr>
          <w:p w14:paraId="44E54F0E">
            <w:pPr>
              <w:pStyle w:val="12"/>
              <w:spacing w:before="7"/>
              <w:ind w:left="37"/>
              <w:rPr>
                <w:sz w:val="23"/>
              </w:rPr>
            </w:pPr>
            <w:r>
              <w:rPr>
                <w:sz w:val="23"/>
              </w:rPr>
              <w:t>Courier,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Express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Parcel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Services</w:t>
            </w:r>
          </w:p>
        </w:tc>
      </w:tr>
      <w:tr w14:paraId="71F58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7DFC0ED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49D252BA">
            <w:pPr>
              <w:pStyle w:val="12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D</w:t>
            </w:r>
          </w:p>
        </w:tc>
        <w:tc>
          <w:tcPr>
            <w:tcW w:w="6405" w:type="dxa"/>
          </w:tcPr>
          <w:p w14:paraId="24BC96E5">
            <w:pPr>
              <w:pStyle w:val="12"/>
              <w:ind w:left="37"/>
              <w:rPr>
                <w:sz w:val="23"/>
              </w:rPr>
            </w:pPr>
            <w:r>
              <w:rPr>
                <w:sz w:val="23"/>
              </w:rPr>
              <w:t>Management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Information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system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</w:t>
            </w:r>
          </w:p>
        </w:tc>
      </w:tr>
      <w:tr w14:paraId="40E5F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72B6CAE3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69924971">
            <w:pPr>
              <w:pStyle w:val="12"/>
              <w:spacing w:before="7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E</w:t>
            </w:r>
          </w:p>
        </w:tc>
        <w:tc>
          <w:tcPr>
            <w:tcW w:w="6405" w:type="dxa"/>
          </w:tcPr>
          <w:p w14:paraId="2C18724E">
            <w:pPr>
              <w:pStyle w:val="12"/>
              <w:spacing w:before="7"/>
              <w:ind w:left="30"/>
              <w:rPr>
                <w:sz w:val="23"/>
              </w:rPr>
            </w:pPr>
            <w:r>
              <w:rPr>
                <w:sz w:val="23"/>
              </w:rPr>
              <w:t>Industry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4.0</w:t>
            </w:r>
          </w:p>
        </w:tc>
      </w:tr>
      <w:tr w14:paraId="6DBA3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1535" w:type="dxa"/>
            <w:vMerge w:val="restart"/>
          </w:tcPr>
          <w:p w14:paraId="51340FC0">
            <w:pPr>
              <w:pStyle w:val="12"/>
              <w:rPr>
                <w:sz w:val="23"/>
              </w:rPr>
            </w:pPr>
          </w:p>
          <w:p w14:paraId="554D2399">
            <w:pPr>
              <w:pStyle w:val="12"/>
              <w:spacing w:before="90"/>
              <w:rPr>
                <w:sz w:val="23"/>
              </w:rPr>
            </w:pPr>
          </w:p>
          <w:p w14:paraId="0B5B7F2D">
            <w:pPr>
              <w:pStyle w:val="12"/>
              <w:ind w:left="196"/>
              <w:rPr>
                <w:sz w:val="23"/>
              </w:rPr>
            </w:pPr>
            <w:r>
              <w:rPr>
                <w:sz w:val="23"/>
              </w:rPr>
              <w:t>Elective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II</w:t>
            </w:r>
          </w:p>
        </w:tc>
        <w:tc>
          <w:tcPr>
            <w:tcW w:w="584" w:type="dxa"/>
          </w:tcPr>
          <w:p w14:paraId="502A859D">
            <w:pPr>
              <w:pStyle w:val="12"/>
              <w:spacing w:before="21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A</w:t>
            </w:r>
          </w:p>
        </w:tc>
        <w:tc>
          <w:tcPr>
            <w:tcW w:w="6405" w:type="dxa"/>
          </w:tcPr>
          <w:p w14:paraId="0A54AE95">
            <w:pPr>
              <w:pStyle w:val="12"/>
              <w:ind w:left="102"/>
              <w:rPr>
                <w:sz w:val="23"/>
              </w:rPr>
            </w:pPr>
            <w:r>
              <w:rPr>
                <w:sz w:val="23"/>
              </w:rPr>
              <w:t>Agricultural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Supply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Chain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</w:tr>
      <w:tr w14:paraId="63580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1BAC6290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3F4DEC21">
            <w:pPr>
              <w:pStyle w:val="12"/>
              <w:spacing w:line="258" w:lineRule="exact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B</w:t>
            </w:r>
          </w:p>
        </w:tc>
        <w:tc>
          <w:tcPr>
            <w:tcW w:w="6405" w:type="dxa"/>
          </w:tcPr>
          <w:p w14:paraId="2B688236">
            <w:pPr>
              <w:pStyle w:val="12"/>
              <w:spacing w:line="258" w:lineRule="exact"/>
              <w:ind w:left="102"/>
              <w:rPr>
                <w:sz w:val="23"/>
              </w:rPr>
            </w:pPr>
            <w:r>
              <w:rPr>
                <w:sz w:val="23"/>
              </w:rPr>
              <w:t>Supply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Chain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II</w:t>
            </w:r>
          </w:p>
        </w:tc>
      </w:tr>
      <w:tr w14:paraId="4103C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43B9B087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45B60389">
            <w:pPr>
              <w:pStyle w:val="12"/>
              <w:spacing w:before="36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  <w:tc>
          <w:tcPr>
            <w:tcW w:w="6405" w:type="dxa"/>
          </w:tcPr>
          <w:p w14:paraId="72B26619">
            <w:pPr>
              <w:pStyle w:val="12"/>
              <w:spacing w:before="14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Cargo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Management</w:t>
            </w:r>
          </w:p>
        </w:tc>
      </w:tr>
      <w:tr w14:paraId="5BD1E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49744070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0BD8F470">
            <w:pPr>
              <w:pStyle w:val="12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D</w:t>
            </w:r>
          </w:p>
        </w:tc>
        <w:tc>
          <w:tcPr>
            <w:tcW w:w="6405" w:type="dxa"/>
          </w:tcPr>
          <w:p w14:paraId="1D2627CF">
            <w:pPr>
              <w:pStyle w:val="12"/>
              <w:ind w:left="102"/>
              <w:rPr>
                <w:sz w:val="23"/>
              </w:rPr>
            </w:pPr>
            <w:r>
              <w:rPr>
                <w:spacing w:val="-7"/>
                <w:sz w:val="23"/>
              </w:rPr>
              <w:t>Customs</w:t>
            </w:r>
            <w:r>
              <w:rPr>
                <w:spacing w:val="-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Procedures</w:t>
            </w:r>
          </w:p>
        </w:tc>
      </w:tr>
      <w:tr w14:paraId="38913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535" w:type="dxa"/>
            <w:vMerge w:val="continue"/>
            <w:tcBorders>
              <w:top w:val="nil"/>
            </w:tcBorders>
          </w:tcPr>
          <w:p w14:paraId="1FE700B3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</w:tcPr>
          <w:p w14:paraId="7C12A119">
            <w:pPr>
              <w:pStyle w:val="12"/>
              <w:ind w:left="8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E</w:t>
            </w:r>
          </w:p>
        </w:tc>
        <w:tc>
          <w:tcPr>
            <w:tcW w:w="6405" w:type="dxa"/>
          </w:tcPr>
          <w:p w14:paraId="71BB469F">
            <w:pPr>
              <w:pStyle w:val="12"/>
              <w:ind w:left="102"/>
              <w:rPr>
                <w:sz w:val="23"/>
              </w:rPr>
            </w:pPr>
            <w:r>
              <w:rPr>
                <w:sz w:val="23"/>
              </w:rPr>
              <w:t>Project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Work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Viva-</w:t>
            </w:r>
            <w:r>
              <w:rPr>
                <w:spacing w:val="-4"/>
                <w:sz w:val="23"/>
              </w:rPr>
              <w:t>Voce</w:t>
            </w:r>
          </w:p>
        </w:tc>
      </w:tr>
    </w:tbl>
    <w:p w14:paraId="36C7BC0C">
      <w:pPr>
        <w:pStyle w:val="12"/>
        <w:rPr>
          <w:sz w:val="23"/>
        </w:rPr>
        <w:sectPr>
          <w:pgSz w:w="12240" w:h="15840"/>
          <w:pgMar w:top="140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756"/>
        <w:gridCol w:w="1253"/>
        <w:gridCol w:w="5157"/>
        <w:gridCol w:w="439"/>
        <w:gridCol w:w="432"/>
        <w:gridCol w:w="129"/>
        <w:gridCol w:w="316"/>
        <w:gridCol w:w="417"/>
      </w:tblGrid>
      <w:tr w14:paraId="77249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1238" w:type="dxa"/>
            <w:gridSpan w:val="2"/>
          </w:tcPr>
          <w:p w14:paraId="2785F6C5">
            <w:pPr>
              <w:pStyle w:val="12"/>
              <w:spacing w:before="22" w:line="254" w:lineRule="auto"/>
              <w:ind w:left="139" w:right="402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253" w:type="dxa"/>
          </w:tcPr>
          <w:p w14:paraId="5958B84F">
            <w:pPr>
              <w:pStyle w:val="12"/>
            </w:pPr>
          </w:p>
        </w:tc>
        <w:tc>
          <w:tcPr>
            <w:tcW w:w="5157" w:type="dxa"/>
          </w:tcPr>
          <w:p w14:paraId="3BA3993F">
            <w:pPr>
              <w:pStyle w:val="12"/>
              <w:ind w:left="1012"/>
              <w:rPr>
                <w:b/>
                <w:sz w:val="23"/>
              </w:rPr>
            </w:pPr>
            <w:r>
              <w:rPr>
                <w:b/>
                <w:sz w:val="23"/>
              </w:rPr>
              <w:t>PRINCIPLES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  <w:p w14:paraId="0E3AEAF8">
            <w:pPr>
              <w:pStyle w:val="12"/>
              <w:spacing w:before="74"/>
              <w:ind w:left="385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For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BBA/BBA(CA)/BBA(IB)/BBA(RM)/BBA</w:t>
            </w:r>
          </w:p>
          <w:p w14:paraId="0554E0D9">
            <w:pPr>
              <w:pStyle w:val="12"/>
              <w:spacing w:before="9"/>
              <w:ind w:left="259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439" w:type="dxa"/>
          </w:tcPr>
          <w:p w14:paraId="24429384">
            <w:pPr>
              <w:pStyle w:val="12"/>
              <w:ind w:left="18" w:right="5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61" w:type="dxa"/>
            <w:gridSpan w:val="2"/>
          </w:tcPr>
          <w:p w14:paraId="2921E8A6">
            <w:pPr>
              <w:pStyle w:val="12"/>
              <w:ind w:left="2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16" w:type="dxa"/>
          </w:tcPr>
          <w:p w14:paraId="14E6FCE7">
            <w:pPr>
              <w:pStyle w:val="12"/>
              <w:ind w:left="1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17" w:type="dxa"/>
          </w:tcPr>
          <w:p w14:paraId="7C80E02A">
            <w:pPr>
              <w:pStyle w:val="12"/>
              <w:ind w:left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71E87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91" w:type="dxa"/>
            <w:gridSpan w:val="3"/>
          </w:tcPr>
          <w:p w14:paraId="51FE4034">
            <w:pPr>
              <w:pStyle w:val="12"/>
              <w:spacing w:before="14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Core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–I</w:t>
            </w:r>
          </w:p>
        </w:tc>
        <w:tc>
          <w:tcPr>
            <w:tcW w:w="5157" w:type="dxa"/>
          </w:tcPr>
          <w:p w14:paraId="21F1EE06">
            <w:pPr>
              <w:pStyle w:val="12"/>
            </w:pPr>
          </w:p>
        </w:tc>
        <w:tc>
          <w:tcPr>
            <w:tcW w:w="439" w:type="dxa"/>
          </w:tcPr>
          <w:p w14:paraId="59451B91">
            <w:pPr>
              <w:pStyle w:val="12"/>
              <w:spacing w:line="248" w:lineRule="exact"/>
              <w:ind w:right="59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561" w:type="dxa"/>
            <w:gridSpan w:val="2"/>
          </w:tcPr>
          <w:p w14:paraId="4B3F7D24">
            <w:pPr>
              <w:pStyle w:val="12"/>
              <w:spacing w:before="14"/>
              <w:ind w:left="30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16" w:type="dxa"/>
          </w:tcPr>
          <w:p w14:paraId="5DB0A465">
            <w:pPr>
              <w:pStyle w:val="12"/>
              <w:spacing w:before="14"/>
              <w:ind w:left="13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17" w:type="dxa"/>
          </w:tcPr>
          <w:p w14:paraId="5C9F9A1F">
            <w:pPr>
              <w:pStyle w:val="12"/>
              <w:spacing w:line="248" w:lineRule="exact"/>
              <w:ind w:left="57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14:paraId="3CAB08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2491" w:type="dxa"/>
            <w:gridSpan w:val="3"/>
          </w:tcPr>
          <w:p w14:paraId="7D7E61A8">
            <w:pPr>
              <w:pStyle w:val="12"/>
              <w:spacing w:before="244"/>
              <w:ind w:left="66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157" w:type="dxa"/>
          </w:tcPr>
          <w:p w14:paraId="74756848">
            <w:pPr>
              <w:pStyle w:val="12"/>
              <w:spacing w:before="165"/>
              <w:ind w:left="54"/>
              <w:rPr>
                <w:b/>
                <w:sz w:val="23"/>
              </w:rPr>
            </w:pPr>
            <w:r>
              <w:rPr>
                <w:b/>
                <w:sz w:val="23"/>
              </w:rPr>
              <w:t>+2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Commerce</w:t>
            </w:r>
          </w:p>
        </w:tc>
        <w:tc>
          <w:tcPr>
            <w:tcW w:w="871" w:type="dxa"/>
            <w:gridSpan w:val="2"/>
          </w:tcPr>
          <w:p w14:paraId="572E94E8">
            <w:pPr>
              <w:pStyle w:val="12"/>
              <w:spacing w:before="23"/>
              <w:ind w:left="48"/>
              <w:rPr>
                <w:b/>
              </w:rPr>
            </w:pPr>
            <w:r>
              <w:rPr>
                <w:b/>
                <w:spacing w:val="-2"/>
              </w:rPr>
              <w:t>Syllabus</w:t>
            </w:r>
          </w:p>
          <w:p w14:paraId="311360C6">
            <w:pPr>
              <w:pStyle w:val="12"/>
              <w:spacing w:before="43"/>
              <w:ind w:left="77"/>
              <w:rPr>
                <w:b/>
              </w:rPr>
            </w:pPr>
            <w:r>
              <w:rPr>
                <w:b/>
                <w:spacing w:val="-2"/>
              </w:rPr>
              <w:t>Version</w:t>
            </w:r>
          </w:p>
        </w:tc>
        <w:tc>
          <w:tcPr>
            <w:tcW w:w="862" w:type="dxa"/>
            <w:gridSpan w:val="3"/>
          </w:tcPr>
          <w:p w14:paraId="4F745343">
            <w:pPr>
              <w:pStyle w:val="12"/>
              <w:spacing w:before="244"/>
              <w:ind w:left="27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41B2B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381" w:type="dxa"/>
            <w:gridSpan w:val="9"/>
          </w:tcPr>
          <w:p w14:paraId="0865BA8F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1B34A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9381" w:type="dxa"/>
            <w:gridSpan w:val="9"/>
          </w:tcPr>
          <w:p w14:paraId="013DDB64">
            <w:pPr>
              <w:pStyle w:val="12"/>
              <w:spacing w:line="290" w:lineRule="auto"/>
              <w:ind w:left="139" w:right="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To inculcate the students with the Knowledge and Understanding of the principles of management and to enable the students to gain valuable insight into the working of business. The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review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evolution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thoughts, functions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practices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through</w:t>
            </w:r>
          </w:p>
          <w:p w14:paraId="3D164A7E">
            <w:pPr>
              <w:pStyle w:val="12"/>
              <w:spacing w:line="262" w:lineRule="exact"/>
              <w:ind w:left="13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focus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Indian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experiences,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approaches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cases.</w:t>
            </w:r>
          </w:p>
        </w:tc>
      </w:tr>
      <w:tr w14:paraId="58B01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381" w:type="dxa"/>
            <w:gridSpan w:val="9"/>
          </w:tcPr>
          <w:p w14:paraId="4D448506">
            <w:pPr>
              <w:pStyle w:val="12"/>
              <w:spacing w:before="14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56041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381" w:type="dxa"/>
            <w:gridSpan w:val="9"/>
          </w:tcPr>
          <w:p w14:paraId="759AFDB6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6AADD6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482" w:type="dxa"/>
          </w:tcPr>
          <w:p w14:paraId="75D259FD">
            <w:pPr>
              <w:pStyle w:val="12"/>
              <w:spacing w:before="14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166" w:type="dxa"/>
            <w:gridSpan w:val="6"/>
          </w:tcPr>
          <w:p w14:paraId="21D322DE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z w:val="23"/>
              </w:rPr>
              <w:t>Examine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explain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evolution and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how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affect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future</w:t>
            </w:r>
          </w:p>
          <w:p w14:paraId="3BED5E1D">
            <w:pPr>
              <w:pStyle w:val="12"/>
              <w:spacing w:before="31"/>
              <w:ind w:left="13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managers.</w:t>
            </w:r>
          </w:p>
        </w:tc>
        <w:tc>
          <w:tcPr>
            <w:tcW w:w="733" w:type="dxa"/>
            <w:gridSpan w:val="2"/>
          </w:tcPr>
          <w:p w14:paraId="1C40529B">
            <w:pPr>
              <w:pStyle w:val="12"/>
              <w:spacing w:before="187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705226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82" w:type="dxa"/>
          </w:tcPr>
          <w:p w14:paraId="2A0AF6AB">
            <w:pPr>
              <w:pStyle w:val="12"/>
              <w:spacing w:before="7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166" w:type="dxa"/>
            <w:gridSpan w:val="6"/>
          </w:tcPr>
          <w:p w14:paraId="01A5D5DE">
            <w:pPr>
              <w:pStyle w:val="12"/>
              <w:spacing w:line="242" w:lineRule="auto"/>
              <w:ind w:left="139" w:right="118"/>
              <w:rPr>
                <w:sz w:val="23"/>
              </w:rPr>
            </w:pPr>
            <w:r>
              <w:rPr>
                <w:sz w:val="23"/>
              </w:rPr>
              <w:t>Estimate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the conceptual framework ofplanning and decision-making in day to day </w:t>
            </w:r>
            <w:r>
              <w:rPr>
                <w:spacing w:val="-2"/>
                <w:w w:val="105"/>
                <w:sz w:val="23"/>
              </w:rPr>
              <w:t>life.</w:t>
            </w:r>
          </w:p>
        </w:tc>
        <w:tc>
          <w:tcPr>
            <w:tcW w:w="733" w:type="dxa"/>
            <w:gridSpan w:val="2"/>
          </w:tcPr>
          <w:p w14:paraId="520A4DA9">
            <w:pPr>
              <w:pStyle w:val="12"/>
              <w:spacing w:before="151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3FE85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82" w:type="dxa"/>
          </w:tcPr>
          <w:p w14:paraId="1A8BE932">
            <w:pPr>
              <w:pStyle w:val="12"/>
              <w:spacing w:before="7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166" w:type="dxa"/>
            <w:gridSpan w:val="6"/>
          </w:tcPr>
          <w:p w14:paraId="047DD67E">
            <w:pPr>
              <w:pStyle w:val="12"/>
              <w:spacing w:before="1" w:line="223" w:lineRule="auto"/>
              <w:ind w:left="139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>
                      <wp:simplePos x="0" y="0"/>
                      <wp:positionH relativeFrom="column">
                        <wp:posOffset>1188085</wp:posOffset>
                      </wp:positionH>
                      <wp:positionV relativeFrom="paragraph">
                        <wp:posOffset>118110</wp:posOffset>
                      </wp:positionV>
                      <wp:extent cx="2468245" cy="2054860"/>
                      <wp:effectExtent l="0" t="0" r="0" b="0"/>
                      <wp:wrapNone/>
                      <wp:docPr id="20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93.55pt;margin-top:9.3pt;height:161.8pt;width:194.35pt;z-index:-251650048;mso-width-relative:page;mso-height-relative:page;" coordsize="2468245,2054860" o:gfxdata="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">
                      <o:lock v:ext="edit" aspectratio="f"/>
                      <v:shape id="Image 21" o:spid="_x0000_s1026" o:spt="75" type="#_x0000_t75" style="position:absolute;left:0;top:0;height:2054352;width:2467737;" filled="f" o:preferrelative="t" stroked="f" coordsize="21600,21600" o:gfxdata="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CFK3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Explain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the various managerial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functions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to achieve the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goals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and objectives of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 xml:space="preserve">the </w:t>
            </w:r>
            <w:r>
              <w:rPr>
                <w:spacing w:val="-2"/>
                <w:w w:val="105"/>
                <w:sz w:val="23"/>
              </w:rPr>
              <w:t>organization.</w:t>
            </w:r>
          </w:p>
        </w:tc>
        <w:tc>
          <w:tcPr>
            <w:tcW w:w="733" w:type="dxa"/>
            <w:gridSpan w:val="2"/>
          </w:tcPr>
          <w:p w14:paraId="6A9A6382">
            <w:pPr>
              <w:pStyle w:val="12"/>
              <w:spacing w:before="130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178CB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82" w:type="dxa"/>
          </w:tcPr>
          <w:p w14:paraId="4EE5EC66">
            <w:pPr>
              <w:pStyle w:val="12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166" w:type="dxa"/>
            <w:gridSpan w:val="6"/>
          </w:tcPr>
          <w:p w14:paraId="65AAD7D9">
            <w:pPr>
              <w:pStyle w:val="12"/>
              <w:spacing w:line="274" w:lineRule="exact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Analyze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theories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motivation,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leadership and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communication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variety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circumstances and management practices in organizations.</w:t>
            </w:r>
          </w:p>
        </w:tc>
        <w:tc>
          <w:tcPr>
            <w:tcW w:w="733" w:type="dxa"/>
            <w:gridSpan w:val="2"/>
          </w:tcPr>
          <w:p w14:paraId="66279505">
            <w:pPr>
              <w:pStyle w:val="12"/>
              <w:spacing w:before="144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05F74E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482" w:type="dxa"/>
          </w:tcPr>
          <w:p w14:paraId="0D600B04">
            <w:pPr>
              <w:pStyle w:val="12"/>
              <w:spacing w:before="7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166" w:type="dxa"/>
            <w:gridSpan w:val="6"/>
          </w:tcPr>
          <w:p w14:paraId="389355F8">
            <w:pPr>
              <w:pStyle w:val="12"/>
              <w:spacing w:line="254" w:lineRule="auto"/>
              <w:ind w:left="139" w:right="118"/>
              <w:rPr>
                <w:sz w:val="23"/>
              </w:rPr>
            </w:pPr>
            <w:r>
              <w:rPr>
                <w:sz w:val="23"/>
              </w:rPr>
              <w:t>Identify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 explain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 importance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ofthe management process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 identify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some of </w:t>
            </w:r>
            <w:r>
              <w:rPr>
                <w:w w:val="105"/>
                <w:sz w:val="23"/>
              </w:rPr>
              <w:t>the key skills required for the contemporary management practice.</w:t>
            </w:r>
          </w:p>
        </w:tc>
        <w:tc>
          <w:tcPr>
            <w:tcW w:w="733" w:type="dxa"/>
            <w:gridSpan w:val="2"/>
          </w:tcPr>
          <w:p w14:paraId="0755E9CF">
            <w:pPr>
              <w:pStyle w:val="12"/>
              <w:spacing w:before="172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5112C9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381" w:type="dxa"/>
            <w:gridSpan w:val="9"/>
          </w:tcPr>
          <w:p w14:paraId="7B7BA26A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4668E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238" w:type="dxa"/>
            <w:gridSpan w:val="2"/>
          </w:tcPr>
          <w:p w14:paraId="58C70DE1">
            <w:pPr>
              <w:pStyle w:val="12"/>
              <w:spacing w:before="7"/>
              <w:ind w:left="3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849" w:type="dxa"/>
            <w:gridSpan w:val="3"/>
          </w:tcPr>
          <w:p w14:paraId="676C470E">
            <w:pPr>
              <w:pStyle w:val="12"/>
              <w:spacing w:before="7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FUNCTIONS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1294" w:type="dxa"/>
            <w:gridSpan w:val="4"/>
          </w:tcPr>
          <w:p w14:paraId="3FEEC784">
            <w:pPr>
              <w:pStyle w:val="12"/>
              <w:spacing w:before="7"/>
              <w:ind w:left="14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11--Hours</w:t>
            </w:r>
          </w:p>
        </w:tc>
      </w:tr>
      <w:tr w14:paraId="1D336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9381" w:type="dxa"/>
            <w:gridSpan w:val="9"/>
          </w:tcPr>
          <w:p w14:paraId="428796F6">
            <w:pPr>
              <w:pStyle w:val="12"/>
              <w:spacing w:line="288" w:lineRule="auto"/>
              <w:ind w:left="139" w:right="2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Overview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–Nature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scope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management-Importance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skills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managers–Levels of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Management-Functional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areas of management-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Evolution of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 thoughts: Contribution of F.W. Taylor, Henri Fayol, Elton Mayo, Peter F.</w:t>
            </w:r>
          </w:p>
          <w:p w14:paraId="66B7332E">
            <w:pPr>
              <w:pStyle w:val="12"/>
              <w:spacing w:line="263" w:lineRule="exact"/>
              <w:ind w:left="139"/>
              <w:jc w:val="both"/>
              <w:rPr>
                <w:sz w:val="23"/>
              </w:rPr>
            </w:pPr>
            <w:r>
              <w:rPr>
                <w:sz w:val="23"/>
              </w:rPr>
              <w:t>Drucker‘s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-Management: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science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art?.</w:t>
            </w:r>
          </w:p>
        </w:tc>
      </w:tr>
      <w:tr w14:paraId="7C481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38" w:type="dxa"/>
            <w:gridSpan w:val="2"/>
          </w:tcPr>
          <w:p w14:paraId="58134970">
            <w:pPr>
              <w:pStyle w:val="12"/>
              <w:spacing w:before="7"/>
              <w:ind w:left="3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849" w:type="dxa"/>
            <w:gridSpan w:val="3"/>
          </w:tcPr>
          <w:p w14:paraId="76F53828">
            <w:pPr>
              <w:pStyle w:val="12"/>
              <w:spacing w:before="7"/>
              <w:ind w:left="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PLANNING</w:t>
            </w:r>
          </w:p>
        </w:tc>
        <w:tc>
          <w:tcPr>
            <w:tcW w:w="1294" w:type="dxa"/>
            <w:gridSpan w:val="4"/>
          </w:tcPr>
          <w:p w14:paraId="38785B01">
            <w:pPr>
              <w:pStyle w:val="12"/>
              <w:spacing w:before="14"/>
              <w:ind w:left="14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11--Hours</w:t>
            </w:r>
          </w:p>
        </w:tc>
      </w:tr>
      <w:tr w14:paraId="7D3BA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381" w:type="dxa"/>
            <w:gridSpan w:val="9"/>
          </w:tcPr>
          <w:p w14:paraId="744B0640">
            <w:pPr>
              <w:pStyle w:val="12"/>
              <w:spacing w:before="7" w:line="254" w:lineRule="auto"/>
              <w:ind w:left="139" w:right="189"/>
              <w:rPr>
                <w:sz w:val="23"/>
              </w:rPr>
            </w:pPr>
            <w:r>
              <w:rPr>
                <w:b/>
                <w:sz w:val="23"/>
              </w:rPr>
              <w:t>Planning</w:t>
            </w:r>
            <w:r>
              <w:rPr>
                <w:sz w:val="23"/>
              </w:rPr>
              <w:t>: Definition -Nature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and purpose – Planning process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– Importance ofplanning –types of </w:t>
            </w:r>
            <w:r>
              <w:rPr>
                <w:w w:val="105"/>
                <w:sz w:val="23"/>
              </w:rPr>
              <w:t>plan-Decision making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 –steps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process and various types of decisions.</w:t>
            </w:r>
          </w:p>
        </w:tc>
      </w:tr>
      <w:tr w14:paraId="4DE81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238" w:type="dxa"/>
            <w:gridSpan w:val="2"/>
            <w:tcBorders>
              <w:bottom w:val="single" w:color="000000" w:sz="6" w:space="0"/>
            </w:tcBorders>
          </w:tcPr>
          <w:p w14:paraId="74CE7607">
            <w:pPr>
              <w:pStyle w:val="12"/>
              <w:spacing w:before="14"/>
              <w:ind w:left="29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Unit: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6849" w:type="dxa"/>
            <w:gridSpan w:val="3"/>
            <w:tcBorders>
              <w:bottom w:val="single" w:color="000000" w:sz="6" w:space="0"/>
            </w:tcBorders>
          </w:tcPr>
          <w:p w14:paraId="2F92EA72">
            <w:pPr>
              <w:pStyle w:val="12"/>
              <w:spacing w:before="14"/>
              <w:ind w:left="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ORGANIZING</w:t>
            </w:r>
          </w:p>
        </w:tc>
        <w:tc>
          <w:tcPr>
            <w:tcW w:w="1294" w:type="dxa"/>
            <w:gridSpan w:val="4"/>
            <w:tcBorders>
              <w:bottom w:val="single" w:color="000000" w:sz="6" w:space="0"/>
            </w:tcBorders>
          </w:tcPr>
          <w:p w14:paraId="3238F3A7">
            <w:pPr>
              <w:pStyle w:val="12"/>
              <w:spacing w:before="14"/>
              <w:ind w:left="14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12--Hours</w:t>
            </w:r>
          </w:p>
        </w:tc>
      </w:tr>
      <w:tr w14:paraId="1BE1C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9381" w:type="dxa"/>
            <w:gridSpan w:val="9"/>
            <w:tcBorders>
              <w:top w:val="single" w:color="000000" w:sz="6" w:space="0"/>
            </w:tcBorders>
          </w:tcPr>
          <w:p w14:paraId="5BF33269">
            <w:pPr>
              <w:pStyle w:val="12"/>
              <w:spacing w:before="1" w:line="276" w:lineRule="auto"/>
              <w:ind w:left="139" w:right="54" w:firstLine="57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Organizing</w:t>
            </w:r>
            <w:r>
              <w:rPr>
                <w:w w:val="105"/>
                <w:sz w:val="23"/>
              </w:rPr>
              <w:t>: Definition -Types of organization – Organizational structure –Span of control – use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staff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units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committees.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Delegation: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Delegation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Centralization.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Centralization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Decentralization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Staffing: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Sources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recruitment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Selection-Definition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process </w:t>
            </w:r>
            <w:r>
              <w:rPr>
                <w:spacing w:val="-2"/>
                <w:w w:val="105"/>
                <w:sz w:val="23"/>
              </w:rPr>
              <w:t>Training-Definition-Types.</w:t>
            </w:r>
          </w:p>
        </w:tc>
      </w:tr>
      <w:tr w14:paraId="7684A4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38" w:type="dxa"/>
            <w:gridSpan w:val="2"/>
          </w:tcPr>
          <w:p w14:paraId="3E9D5793">
            <w:pPr>
              <w:pStyle w:val="12"/>
              <w:spacing w:before="7"/>
              <w:ind w:left="3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849" w:type="dxa"/>
            <w:gridSpan w:val="3"/>
          </w:tcPr>
          <w:p w14:paraId="35356730">
            <w:pPr>
              <w:pStyle w:val="12"/>
              <w:spacing w:before="7"/>
              <w:ind w:left="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DIRECTING</w:t>
            </w:r>
          </w:p>
        </w:tc>
        <w:tc>
          <w:tcPr>
            <w:tcW w:w="1294" w:type="dxa"/>
            <w:gridSpan w:val="4"/>
          </w:tcPr>
          <w:p w14:paraId="5CC46C89">
            <w:pPr>
              <w:pStyle w:val="12"/>
              <w:ind w:left="8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12--Hours</w:t>
            </w:r>
          </w:p>
        </w:tc>
      </w:tr>
      <w:tr w14:paraId="462F4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9381" w:type="dxa"/>
            <w:gridSpan w:val="9"/>
          </w:tcPr>
          <w:p w14:paraId="599F0FD5">
            <w:pPr>
              <w:pStyle w:val="12"/>
              <w:spacing w:before="14" w:line="290" w:lineRule="auto"/>
              <w:ind w:left="139" w:right="59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Directing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 -Nature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purpose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Directing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Principles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Motivation 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 - Theories of Motivation (Maslow‘s, McGregor, ERG Theory, Herzberg two factor theory)– Leadership: Definition-Styles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Communication: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Communication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</w:p>
        </w:tc>
      </w:tr>
    </w:tbl>
    <w:p w14:paraId="1F04F191">
      <w:pPr>
        <w:pStyle w:val="12"/>
        <w:spacing w:line="290" w:lineRule="auto"/>
        <w:jc w:val="both"/>
        <w:rPr>
          <w:sz w:val="23"/>
        </w:rPr>
        <w:sectPr>
          <w:pgSz w:w="12240" w:h="15840"/>
          <w:pgMar w:top="1320" w:right="360" w:bottom="1550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857"/>
        <w:gridCol w:w="5627"/>
        <w:gridCol w:w="1189"/>
        <w:gridCol w:w="1297"/>
      </w:tblGrid>
      <w:tr w14:paraId="64C20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366" w:type="dxa"/>
            <w:gridSpan w:val="5"/>
          </w:tcPr>
          <w:p w14:paraId="1BB408CA">
            <w:pPr>
              <w:pStyle w:val="12"/>
              <w:ind w:left="139"/>
              <w:rPr>
                <w:sz w:val="23"/>
              </w:rPr>
            </w:pPr>
            <w:r>
              <w:rPr>
                <w:sz w:val="23"/>
              </w:rPr>
              <w:t>Methods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Communication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Types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Barriers.</w:t>
            </w:r>
          </w:p>
        </w:tc>
      </w:tr>
      <w:tr w14:paraId="43A1C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253" w:type="dxa"/>
            <w:gridSpan w:val="2"/>
          </w:tcPr>
          <w:p w14:paraId="01B8D19A">
            <w:pPr>
              <w:pStyle w:val="12"/>
              <w:spacing w:before="7"/>
              <w:ind w:left="3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816" w:type="dxa"/>
            <w:gridSpan w:val="2"/>
          </w:tcPr>
          <w:p w14:paraId="2A4DA044">
            <w:pPr>
              <w:pStyle w:val="12"/>
              <w:spacing w:before="7"/>
              <w:ind w:left="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CONTROLLING</w:t>
            </w:r>
          </w:p>
        </w:tc>
        <w:tc>
          <w:tcPr>
            <w:tcW w:w="1297" w:type="dxa"/>
          </w:tcPr>
          <w:p w14:paraId="7F0A27B2">
            <w:pPr>
              <w:pStyle w:val="12"/>
              <w:spacing w:before="7"/>
              <w:ind w:left="5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12--Hours</w:t>
            </w:r>
          </w:p>
        </w:tc>
      </w:tr>
      <w:tr w14:paraId="184D9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366" w:type="dxa"/>
            <w:gridSpan w:val="5"/>
          </w:tcPr>
          <w:p w14:paraId="2FEC538A">
            <w:pPr>
              <w:pStyle w:val="12"/>
              <w:spacing w:before="14" w:line="273" w:lineRule="auto"/>
              <w:ind w:left="13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Controlling</w:t>
            </w:r>
            <w:r>
              <w:rPr>
                <w:w w:val="105"/>
                <w:sz w:val="23"/>
              </w:rPr>
              <w:t>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controlling–control process–Budgetary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non- </w:t>
            </w:r>
            <w:r>
              <w:rPr>
                <w:sz w:val="23"/>
              </w:rPr>
              <w:t>Budgetary Control Techniques–Requisites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of an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effective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control system–Relationship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between </w:t>
            </w:r>
            <w:r>
              <w:rPr>
                <w:w w:val="105"/>
                <w:sz w:val="23"/>
              </w:rPr>
              <w:t>planning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controlling – Need for co-ordination.</w:t>
            </w:r>
          </w:p>
        </w:tc>
      </w:tr>
      <w:tr w14:paraId="2F5B9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253" w:type="dxa"/>
            <w:gridSpan w:val="2"/>
          </w:tcPr>
          <w:p w14:paraId="7489974B">
            <w:pPr>
              <w:pStyle w:val="12"/>
              <w:spacing w:before="7"/>
              <w:ind w:left="3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816" w:type="dxa"/>
            <w:gridSpan w:val="2"/>
          </w:tcPr>
          <w:p w14:paraId="5D7E13BA">
            <w:pPr>
              <w:pStyle w:val="12"/>
              <w:spacing w:before="7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297" w:type="dxa"/>
          </w:tcPr>
          <w:p w14:paraId="48C7AD99">
            <w:pPr>
              <w:pStyle w:val="12"/>
              <w:spacing w:before="7"/>
              <w:ind w:left="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--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1E678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66" w:type="dxa"/>
            <w:gridSpan w:val="5"/>
          </w:tcPr>
          <w:p w14:paraId="67BED112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0D179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253" w:type="dxa"/>
            <w:gridSpan w:val="2"/>
          </w:tcPr>
          <w:p w14:paraId="050C945E">
            <w:pPr>
              <w:pStyle w:val="12"/>
            </w:pPr>
          </w:p>
        </w:tc>
        <w:tc>
          <w:tcPr>
            <w:tcW w:w="5627" w:type="dxa"/>
          </w:tcPr>
          <w:p w14:paraId="4EA491BF">
            <w:pPr>
              <w:pStyle w:val="12"/>
              <w:ind w:left="175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2486" w:type="dxa"/>
            <w:gridSpan w:val="2"/>
          </w:tcPr>
          <w:p w14:paraId="1A781DB0">
            <w:pPr>
              <w:pStyle w:val="12"/>
              <w:ind w:left="1248"/>
              <w:rPr>
                <w:b/>
                <w:sz w:val="23"/>
              </w:rPr>
            </w:pPr>
            <w:r>
              <w:rPr>
                <w:b/>
                <w:sz w:val="23"/>
              </w:rPr>
              <w:t>60--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7A3593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366" w:type="dxa"/>
            <w:gridSpan w:val="5"/>
          </w:tcPr>
          <w:p w14:paraId="5E4E3AE0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01E57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96" w:type="dxa"/>
          </w:tcPr>
          <w:p w14:paraId="746CF1FB">
            <w:pPr>
              <w:pStyle w:val="12"/>
              <w:spacing w:before="7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70" w:type="dxa"/>
            <w:gridSpan w:val="4"/>
          </w:tcPr>
          <w:p w14:paraId="128C2572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z w:val="23"/>
              </w:rPr>
              <w:t>Charles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W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 Hill,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Steven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McShane,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'Principles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Management',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McGraw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Hill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Education,</w:t>
            </w:r>
          </w:p>
          <w:p w14:paraId="25853240">
            <w:pPr>
              <w:pStyle w:val="12"/>
              <w:spacing w:before="38"/>
              <w:ind w:left="139"/>
              <w:rPr>
                <w:sz w:val="23"/>
              </w:rPr>
            </w:pPr>
            <w:r>
              <w:rPr>
                <w:sz w:val="23"/>
              </w:rPr>
              <w:t>Special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Indian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Edition,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2007.</w:t>
            </w:r>
          </w:p>
        </w:tc>
      </w:tr>
      <w:tr w14:paraId="46CD9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96" w:type="dxa"/>
          </w:tcPr>
          <w:p w14:paraId="5C3A240A">
            <w:pPr>
              <w:pStyle w:val="12"/>
              <w:spacing w:before="7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70" w:type="dxa"/>
            <w:gridSpan w:val="4"/>
          </w:tcPr>
          <w:p w14:paraId="3D858860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z w:val="23"/>
              </w:rPr>
              <w:t>Stephen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P.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Robbins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Mary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Coulter,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'Management',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Prentice Hallof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z w:val="23"/>
              </w:rPr>
              <w:t>India,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8th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edition.2005</w:t>
            </w:r>
          </w:p>
        </w:tc>
      </w:tr>
      <w:tr w14:paraId="0C7F5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366" w:type="dxa"/>
            <w:gridSpan w:val="5"/>
          </w:tcPr>
          <w:p w14:paraId="57E1CCEC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0D086E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396" w:type="dxa"/>
          </w:tcPr>
          <w:p w14:paraId="0D009135">
            <w:pPr>
              <w:pStyle w:val="12"/>
              <w:spacing w:before="7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70" w:type="dxa"/>
            <w:gridSpan w:val="4"/>
          </w:tcPr>
          <w:p w14:paraId="69CF43B7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z w:val="23"/>
              </w:rPr>
              <w:t>Harold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Koontz,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Heinz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Weihrich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Mark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V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Cannice,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'Management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-A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global</w:t>
            </w:r>
          </w:p>
          <w:p w14:paraId="4F65BCCA">
            <w:pPr>
              <w:pStyle w:val="12"/>
              <w:spacing w:before="38"/>
              <w:ind w:left="139"/>
              <w:rPr>
                <w:sz w:val="23"/>
              </w:rPr>
            </w:pPr>
            <w:r>
              <w:rPr>
                <w:sz w:val="23"/>
              </w:rPr>
              <w:t>perspective,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Prentice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hall,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2005</w:t>
            </w:r>
          </w:p>
        </w:tc>
      </w:tr>
      <w:tr w14:paraId="37B71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396" w:type="dxa"/>
          </w:tcPr>
          <w:p w14:paraId="17765657">
            <w:pPr>
              <w:pStyle w:val="12"/>
              <w:spacing w:before="7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70" w:type="dxa"/>
            <w:gridSpan w:val="4"/>
          </w:tcPr>
          <w:p w14:paraId="31DAF35D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6"/>
                <w:sz w:val="23"/>
              </w:rPr>
              <w:t>P.C.Tripathi&amp;P.NReddy,PrinciplesofManagements-TataMc.GrawHill-NewDelhi,2012</w:t>
            </w:r>
          </w:p>
        </w:tc>
      </w:tr>
      <w:tr w14:paraId="7E374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366" w:type="dxa"/>
            <w:gridSpan w:val="5"/>
          </w:tcPr>
          <w:p w14:paraId="057896A1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1EC64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96" w:type="dxa"/>
          </w:tcPr>
          <w:p w14:paraId="298A16D6">
            <w:pPr>
              <w:pStyle w:val="12"/>
              <w:spacing w:before="7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70" w:type="dxa"/>
            <w:gridSpan w:val="4"/>
          </w:tcPr>
          <w:p w14:paraId="319AE815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z w:val="23"/>
              </w:rPr>
              <w:t>NOC: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Principles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IITKGP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NPTEL</w:t>
            </w:r>
          </w:p>
        </w:tc>
      </w:tr>
    </w:tbl>
    <w:p w14:paraId="3893AE0D">
      <w:pPr>
        <w:pStyle w:val="7"/>
      </w:pPr>
    </w:p>
    <w:p w14:paraId="1488EF75">
      <w:pPr>
        <w:pStyle w:val="7"/>
        <w:spacing w:before="65"/>
      </w:pPr>
    </w:p>
    <w:p w14:paraId="645720F6">
      <w:pPr>
        <w:pStyle w:val="4"/>
        <w:ind w:left="1181"/>
      </w:pPr>
      <w: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2708275</wp:posOffset>
                </wp:positionH>
                <wp:positionV relativeFrom="paragraph">
                  <wp:posOffset>-1894205</wp:posOffset>
                </wp:positionV>
                <wp:extent cx="2463165" cy="2064385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63165" cy="2064385"/>
                          <a:chOff x="0" y="0"/>
                          <a:chExt cx="2463165" cy="2064385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038" cy="20504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9016" y="1897171"/>
                            <a:ext cx="656590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3FA228">
                              <w:pPr>
                                <w:spacing w:line="261" w:lineRule="exact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05"/>
                                  <w:sz w:val="23"/>
                                </w:rPr>
                                <w:t>Outcomes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13.25pt;margin-top:-149.15pt;height:162.55pt;width:193.95pt;mso-position-horizontal-relative:page;z-index:-251650048;mso-width-relative:page;mso-height-relative:page;" coordsize="2463165,2064385" o:gfxdata="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">
                <o:lock v:ext="edit" aspectratio="f"/>
                <v:shape id="Image 23" o:spid="_x0000_s1026" o:spt="75" type="#_x0000_t75" style="position:absolute;left:0;top:0;height:2050414;width:2463038;" filled="f" o:preferrelative="t" stroked="f" coordsize="21600,21600" o:gfxdata="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lmlb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20" o:title=""/>
                  <o:lock v:ext="edit" aspectratio="f"/>
                </v:shape>
                <v:shape id="Textbox 24" o:spid="_x0000_s1026" o:spt="202" type="#_x0000_t202" style="position:absolute;left:9016;top:1897171;height:167640;width:656590;" filled="f" stroked="f" coordsize="21600,21600" o:gfxdata="UEsDBAoAAAAAAIdO4kAAAAAAAAAAAAAAAAAEAAAAZHJzL1BLAwQUAAAACACHTuJAu109Br4AAADb&#10;AAAADwAAAGRycy9kb3ducmV2LnhtbEWPzWrDMBCE74W+g9hCb42UU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109Br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03FA228">
                        <w:pPr>
                          <w:spacing w:line="261" w:lineRule="exact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w w:val="105"/>
                            <w:sz w:val="23"/>
                          </w:rPr>
                          <w:t>Outcomes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Mapping</w:t>
      </w:r>
      <w:r>
        <w:rPr>
          <w:spacing w:val="1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rPr>
          <w:spacing w:val="-2"/>
        </w:rPr>
        <w:t>Programme</w:t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5"/>
        <w:gridCol w:w="865"/>
        <w:gridCol w:w="872"/>
        <w:gridCol w:w="865"/>
        <w:gridCol w:w="858"/>
        <w:gridCol w:w="865"/>
        <w:gridCol w:w="865"/>
        <w:gridCol w:w="872"/>
        <w:gridCol w:w="872"/>
        <w:gridCol w:w="857"/>
      </w:tblGrid>
      <w:tr w14:paraId="11008A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42" w:type="dxa"/>
          </w:tcPr>
          <w:p w14:paraId="7D9865D0">
            <w:pPr>
              <w:pStyle w:val="12"/>
              <w:spacing w:before="7"/>
              <w:ind w:left="1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65" w:type="dxa"/>
          </w:tcPr>
          <w:p w14:paraId="5A86E4B5">
            <w:pPr>
              <w:pStyle w:val="12"/>
              <w:spacing w:before="7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65" w:type="dxa"/>
          </w:tcPr>
          <w:p w14:paraId="0400CF3F">
            <w:pPr>
              <w:pStyle w:val="12"/>
              <w:spacing w:before="7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72" w:type="dxa"/>
          </w:tcPr>
          <w:p w14:paraId="2E1B4F0C">
            <w:pPr>
              <w:pStyle w:val="12"/>
              <w:spacing w:before="7"/>
              <w:ind w:left="2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65" w:type="dxa"/>
          </w:tcPr>
          <w:p w14:paraId="68B44ACF">
            <w:pPr>
              <w:pStyle w:val="12"/>
              <w:spacing w:before="7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8" w:type="dxa"/>
          </w:tcPr>
          <w:p w14:paraId="67A6E407">
            <w:pPr>
              <w:pStyle w:val="12"/>
              <w:spacing w:before="7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65" w:type="dxa"/>
          </w:tcPr>
          <w:p w14:paraId="0886D1EA">
            <w:pPr>
              <w:pStyle w:val="12"/>
              <w:spacing w:before="7"/>
              <w:ind w:left="2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65" w:type="dxa"/>
          </w:tcPr>
          <w:p w14:paraId="372FAAAA">
            <w:pPr>
              <w:pStyle w:val="12"/>
              <w:spacing w:before="7"/>
              <w:ind w:left="24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72" w:type="dxa"/>
          </w:tcPr>
          <w:p w14:paraId="3AB31F7D">
            <w:pPr>
              <w:pStyle w:val="12"/>
              <w:spacing w:before="7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72" w:type="dxa"/>
          </w:tcPr>
          <w:p w14:paraId="04CBCF30">
            <w:pPr>
              <w:pStyle w:val="12"/>
              <w:spacing w:before="7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7" w:type="dxa"/>
          </w:tcPr>
          <w:p w14:paraId="19D81093">
            <w:pPr>
              <w:pStyle w:val="12"/>
              <w:spacing w:before="7"/>
              <w:ind w:left="15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66B27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5CC88C50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65" w:type="dxa"/>
          </w:tcPr>
          <w:p w14:paraId="14BBCF4D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40C8894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FE053CE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BFBEEF7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5B0B2736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55EC2645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F85153C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0F8C756B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A813C73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AF8D28E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6BE93A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676833FA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CO2</w:t>
            </w:r>
          </w:p>
        </w:tc>
        <w:tc>
          <w:tcPr>
            <w:tcW w:w="865" w:type="dxa"/>
          </w:tcPr>
          <w:p w14:paraId="239EFACE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2508636A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4DDAA449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57DD68FF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6411EEBA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F004B96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9607030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33BCD235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DD8FCE3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86A952A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4DB32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742" w:type="dxa"/>
          </w:tcPr>
          <w:p w14:paraId="6D671372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65" w:type="dxa"/>
          </w:tcPr>
          <w:p w14:paraId="2661DD26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36DC177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74A3B0B8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46BF6F6A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8" w:type="dxa"/>
          </w:tcPr>
          <w:p w14:paraId="392216FE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BD8CDCF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75C7F99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32980519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0D0854F2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3AF789F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D91C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42" w:type="dxa"/>
          </w:tcPr>
          <w:p w14:paraId="6C23F46F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65" w:type="dxa"/>
          </w:tcPr>
          <w:p w14:paraId="3A652D0D">
            <w:pPr>
              <w:pStyle w:val="12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67E26C2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40A1D4EA">
            <w:pPr>
              <w:pStyle w:val="12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B71F931">
            <w:pPr>
              <w:pStyle w:val="12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7E717AA7">
            <w:pPr>
              <w:pStyle w:val="12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27B5F2A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31FEA9E5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1C895A7">
            <w:pPr>
              <w:pStyle w:val="12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721EAE1">
            <w:pPr>
              <w:pStyle w:val="12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B3C90F4">
            <w:pPr>
              <w:pStyle w:val="12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E89B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42" w:type="dxa"/>
          </w:tcPr>
          <w:p w14:paraId="0D2435E8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65" w:type="dxa"/>
          </w:tcPr>
          <w:p w14:paraId="4134C68B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0B1A45B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9FAF313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B4C0CB4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7F8FFEF9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52358F64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BCACFC2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E913CE9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04DAA52B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2FF1306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</w:tbl>
    <w:p w14:paraId="23CD65FD">
      <w:pPr>
        <w:ind w:left="1181"/>
      </w:pPr>
      <w:r>
        <w:rPr>
          <w:spacing w:val="-4"/>
        </w:rPr>
        <w:t>*S-Strong;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-3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19CE59C7">
      <w:pPr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p w14:paraId="1C56E9FB">
      <w:pPr>
        <w:pStyle w:val="7"/>
        <w:spacing w:before="5"/>
        <w:rPr>
          <w:sz w:val="2"/>
        </w:rPr>
      </w:pPr>
    </w:p>
    <w:tbl>
      <w:tblPr>
        <w:tblStyle w:val="6"/>
        <w:tblW w:w="0" w:type="auto"/>
        <w:tblInd w:w="8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2"/>
        <w:gridCol w:w="886"/>
        <w:gridCol w:w="995"/>
        <w:gridCol w:w="4885"/>
        <w:gridCol w:w="872"/>
        <w:gridCol w:w="576"/>
        <w:gridCol w:w="756"/>
      </w:tblGrid>
      <w:tr w14:paraId="6F8109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368" w:type="dxa"/>
            <w:gridSpan w:val="2"/>
          </w:tcPr>
          <w:p w14:paraId="4D5B0EFC">
            <w:pPr>
              <w:pStyle w:val="12"/>
              <w:spacing w:line="266" w:lineRule="exact"/>
              <w:ind w:left="31" w:right="628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995" w:type="dxa"/>
          </w:tcPr>
          <w:p w14:paraId="395ABA5B">
            <w:pPr>
              <w:pStyle w:val="12"/>
            </w:pPr>
          </w:p>
        </w:tc>
        <w:tc>
          <w:tcPr>
            <w:tcW w:w="4885" w:type="dxa"/>
          </w:tcPr>
          <w:p w14:paraId="68AC029B">
            <w:pPr>
              <w:pStyle w:val="12"/>
              <w:spacing w:before="7"/>
              <w:ind w:left="1125"/>
              <w:rPr>
                <w:b/>
                <w:sz w:val="23"/>
              </w:rPr>
            </w:pPr>
            <w:r>
              <w:rPr>
                <w:b/>
                <w:sz w:val="23"/>
              </w:rPr>
              <w:t>Fundamentals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Logistics</w:t>
            </w:r>
          </w:p>
        </w:tc>
        <w:tc>
          <w:tcPr>
            <w:tcW w:w="872" w:type="dxa"/>
            <w:tcBorders>
              <w:right w:val="double" w:color="000000" w:sz="4" w:space="0"/>
            </w:tcBorders>
          </w:tcPr>
          <w:p w14:paraId="29ECF470">
            <w:pPr>
              <w:pStyle w:val="12"/>
              <w:spacing w:before="259"/>
              <w:ind w:left="8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76" w:type="dxa"/>
            <w:tcBorders>
              <w:left w:val="double" w:color="000000" w:sz="4" w:space="0"/>
            </w:tcBorders>
          </w:tcPr>
          <w:p w14:paraId="026A3765">
            <w:pPr>
              <w:pStyle w:val="12"/>
              <w:spacing w:before="259"/>
              <w:ind w:left="7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756" w:type="dxa"/>
          </w:tcPr>
          <w:p w14:paraId="3FDBD4D7">
            <w:pPr>
              <w:pStyle w:val="12"/>
              <w:spacing w:before="259"/>
              <w:ind w:left="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1C4AA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363" w:type="dxa"/>
            <w:gridSpan w:val="3"/>
          </w:tcPr>
          <w:p w14:paraId="4467E248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Core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–II</w:t>
            </w:r>
          </w:p>
        </w:tc>
        <w:tc>
          <w:tcPr>
            <w:tcW w:w="4885" w:type="dxa"/>
          </w:tcPr>
          <w:p w14:paraId="6060BBBF">
            <w:pPr>
              <w:pStyle w:val="12"/>
            </w:pPr>
          </w:p>
        </w:tc>
        <w:tc>
          <w:tcPr>
            <w:tcW w:w="872" w:type="dxa"/>
            <w:tcBorders>
              <w:right w:val="double" w:color="000000" w:sz="4" w:space="0"/>
            </w:tcBorders>
          </w:tcPr>
          <w:p w14:paraId="7A0F752F">
            <w:pPr>
              <w:pStyle w:val="12"/>
              <w:spacing w:before="21"/>
              <w:ind w:left="8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576" w:type="dxa"/>
            <w:tcBorders>
              <w:left w:val="double" w:color="000000" w:sz="4" w:space="0"/>
            </w:tcBorders>
          </w:tcPr>
          <w:p w14:paraId="3E0F945F">
            <w:pPr>
              <w:pStyle w:val="12"/>
              <w:spacing w:before="7"/>
              <w:ind w:left="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756" w:type="dxa"/>
          </w:tcPr>
          <w:p w14:paraId="76BBC392">
            <w:pPr>
              <w:pStyle w:val="12"/>
              <w:spacing w:before="21"/>
              <w:ind w:left="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4F80C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2363" w:type="dxa"/>
            <w:gridSpan w:val="3"/>
          </w:tcPr>
          <w:p w14:paraId="770FB0EC">
            <w:pPr>
              <w:pStyle w:val="12"/>
              <w:spacing w:before="158"/>
              <w:ind w:left="3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885" w:type="dxa"/>
          </w:tcPr>
          <w:p w14:paraId="30035176">
            <w:pPr>
              <w:pStyle w:val="12"/>
              <w:ind w:left="89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+2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Commerce</w:t>
            </w:r>
          </w:p>
        </w:tc>
        <w:tc>
          <w:tcPr>
            <w:tcW w:w="1448" w:type="dxa"/>
            <w:gridSpan w:val="2"/>
          </w:tcPr>
          <w:p w14:paraId="0A58DBEF">
            <w:pPr>
              <w:pStyle w:val="12"/>
              <w:spacing w:before="7" w:line="249" w:lineRule="auto"/>
              <w:ind w:left="23" w:right="593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756" w:type="dxa"/>
          </w:tcPr>
          <w:p w14:paraId="0DFA1EEB">
            <w:pPr>
              <w:pStyle w:val="12"/>
              <w:spacing w:before="158"/>
              <w:ind w:left="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7ECF5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452" w:type="dxa"/>
            <w:gridSpan w:val="7"/>
          </w:tcPr>
          <w:p w14:paraId="1B82AA63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767FE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9452" w:type="dxa"/>
            <w:gridSpan w:val="7"/>
          </w:tcPr>
          <w:p w14:paraId="72C471C1">
            <w:pPr>
              <w:pStyle w:val="12"/>
              <w:spacing w:line="257" w:lineRule="exact"/>
              <w:ind w:left="31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ofthis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754CE1EF">
            <w:pPr>
              <w:pStyle w:val="12"/>
              <w:numPr>
                <w:ilvl w:val="0"/>
                <w:numId w:val="1"/>
              </w:numPr>
              <w:tabs>
                <w:tab w:val="left" w:pos="678"/>
              </w:tabs>
              <w:spacing w:before="9"/>
              <w:ind w:left="678" w:hanging="424"/>
              <w:rPr>
                <w:sz w:val="23"/>
              </w:rPr>
            </w:pPr>
            <w:r>
              <w:rPr>
                <w:w w:val="105"/>
                <w:sz w:val="23"/>
              </w:rPr>
              <w:t>Tooutline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how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entityoperates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environment</w:t>
            </w:r>
          </w:p>
          <w:p w14:paraId="21849286">
            <w:pPr>
              <w:pStyle w:val="12"/>
              <w:numPr>
                <w:ilvl w:val="0"/>
                <w:numId w:val="1"/>
              </w:numPr>
              <w:tabs>
                <w:tab w:val="left" w:pos="621"/>
              </w:tabs>
              <w:spacing w:before="2" w:line="247" w:lineRule="auto"/>
              <w:ind w:left="621" w:right="1510" w:hanging="418"/>
              <w:rPr>
                <w:sz w:val="23"/>
              </w:rPr>
            </w:pPr>
            <w:r>
              <w:rPr>
                <w:sz w:val="23"/>
              </w:rPr>
              <w:t>To analyze the various economic conditions and effects 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government policy </w:t>
            </w:r>
            <w:r>
              <w:rPr>
                <w:w w:val="105"/>
                <w:sz w:val="23"/>
              </w:rPr>
              <w:t>onbusiness performance</w:t>
            </w:r>
          </w:p>
          <w:p w14:paraId="75F5EC87">
            <w:pPr>
              <w:pStyle w:val="12"/>
              <w:numPr>
                <w:ilvl w:val="0"/>
                <w:numId w:val="1"/>
              </w:numPr>
              <w:tabs>
                <w:tab w:val="left" w:pos="620"/>
              </w:tabs>
              <w:spacing w:line="260" w:lineRule="exact"/>
              <w:ind w:left="620" w:hanging="36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explain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legal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framework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that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regulates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industry</w:t>
            </w:r>
          </w:p>
        </w:tc>
      </w:tr>
      <w:tr w14:paraId="50159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452" w:type="dxa"/>
            <w:gridSpan w:val="7"/>
          </w:tcPr>
          <w:p w14:paraId="24A7AFF2">
            <w:pPr>
              <w:pStyle w:val="12"/>
            </w:pPr>
          </w:p>
        </w:tc>
      </w:tr>
      <w:tr w14:paraId="18EFE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452" w:type="dxa"/>
            <w:gridSpan w:val="7"/>
          </w:tcPr>
          <w:p w14:paraId="684ACEE4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2BEFE4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452" w:type="dxa"/>
            <w:gridSpan w:val="7"/>
          </w:tcPr>
          <w:p w14:paraId="47734376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6FE6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482" w:type="dxa"/>
          </w:tcPr>
          <w:p w14:paraId="2D296BA2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638" w:type="dxa"/>
            <w:gridSpan w:val="4"/>
          </w:tcPr>
          <w:p w14:paraId="2912F38E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competencies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become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</w:t>
            </w:r>
          </w:p>
          <w:p w14:paraId="57164FEC">
            <w:pPr>
              <w:pStyle w:val="12"/>
              <w:spacing w:before="31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professional</w:t>
            </w:r>
          </w:p>
        </w:tc>
        <w:tc>
          <w:tcPr>
            <w:tcW w:w="1332" w:type="dxa"/>
            <w:gridSpan w:val="2"/>
          </w:tcPr>
          <w:p w14:paraId="0E04F990">
            <w:pPr>
              <w:pStyle w:val="12"/>
              <w:spacing w:before="7"/>
              <w:ind w:right="3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K2</w:t>
            </w:r>
          </w:p>
        </w:tc>
      </w:tr>
      <w:tr w14:paraId="3541D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82" w:type="dxa"/>
          </w:tcPr>
          <w:p w14:paraId="028EFB6E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638" w:type="dxa"/>
            <w:gridSpan w:val="4"/>
          </w:tcPr>
          <w:p w14:paraId="4250511A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1598930</wp:posOffset>
                      </wp:positionH>
                      <wp:positionV relativeFrom="paragraph">
                        <wp:posOffset>44450</wp:posOffset>
                      </wp:positionV>
                      <wp:extent cx="2468245" cy="2054860"/>
                      <wp:effectExtent l="0" t="0" r="0" b="0"/>
                      <wp:wrapNone/>
                      <wp:docPr id="25" name="Group 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25.9pt;margin-top:3.5pt;height:161.8pt;width:194.35pt;z-index:-251649024;mso-width-relative:page;mso-height-relative:page;" coordsize="2468245,2054860" o:gfxdata="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">
                      <o:lock v:ext="edit" aspectratio="f"/>
                      <v:shape id="Image 26" o:spid="_x0000_s1026" o:spt="75" type="#_x0000_t75" style="position:absolute;left:0;top:0;height:2054352;width:2467737;" filled="f" o:preferrelative="t" stroked="f" coordsize="21600,21600" o:gfxdata="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hys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To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orient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field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1332" w:type="dxa"/>
            <w:gridSpan w:val="2"/>
          </w:tcPr>
          <w:p w14:paraId="1E441762">
            <w:pPr>
              <w:pStyle w:val="12"/>
              <w:spacing w:before="115"/>
              <w:ind w:right="3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K2</w:t>
            </w:r>
          </w:p>
        </w:tc>
      </w:tr>
      <w:tr w14:paraId="210BE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482" w:type="dxa"/>
          </w:tcPr>
          <w:p w14:paraId="3A3947FE">
            <w:pPr>
              <w:pStyle w:val="12"/>
              <w:spacing w:line="258" w:lineRule="exact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638" w:type="dxa"/>
            <w:gridSpan w:val="4"/>
          </w:tcPr>
          <w:p w14:paraId="428BB4E3">
            <w:pPr>
              <w:pStyle w:val="12"/>
              <w:spacing w:line="258" w:lineRule="exact"/>
              <w:ind w:left="31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help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Fundamentals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</w:t>
            </w:r>
          </w:p>
        </w:tc>
        <w:tc>
          <w:tcPr>
            <w:tcW w:w="1332" w:type="dxa"/>
            <w:gridSpan w:val="2"/>
          </w:tcPr>
          <w:p w14:paraId="04A74B99">
            <w:pPr>
              <w:pStyle w:val="12"/>
              <w:spacing w:line="258" w:lineRule="exact"/>
              <w:ind w:right="3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K3</w:t>
            </w:r>
          </w:p>
        </w:tc>
      </w:tr>
      <w:tr w14:paraId="71720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482" w:type="dxa"/>
          </w:tcPr>
          <w:p w14:paraId="61687C8E">
            <w:pPr>
              <w:pStyle w:val="12"/>
              <w:spacing w:line="257" w:lineRule="exact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638" w:type="dxa"/>
            <w:gridSpan w:val="4"/>
          </w:tcPr>
          <w:p w14:paraId="007F5045">
            <w:pPr>
              <w:pStyle w:val="12"/>
              <w:spacing w:before="21"/>
              <w:ind w:left="31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orient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Allied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Concepts</w:t>
            </w:r>
          </w:p>
        </w:tc>
        <w:tc>
          <w:tcPr>
            <w:tcW w:w="1332" w:type="dxa"/>
            <w:gridSpan w:val="2"/>
          </w:tcPr>
          <w:p w14:paraId="2F372422">
            <w:pPr>
              <w:pStyle w:val="12"/>
              <w:spacing w:before="115"/>
              <w:ind w:right="3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K4</w:t>
            </w:r>
          </w:p>
        </w:tc>
      </w:tr>
      <w:tr w14:paraId="7324C5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82" w:type="dxa"/>
          </w:tcPr>
          <w:p w14:paraId="3E9B0084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638" w:type="dxa"/>
            <w:gridSpan w:val="4"/>
          </w:tcPr>
          <w:p w14:paraId="5B6FAE87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help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Policy</w:t>
            </w:r>
          </w:p>
        </w:tc>
        <w:tc>
          <w:tcPr>
            <w:tcW w:w="1332" w:type="dxa"/>
            <w:gridSpan w:val="2"/>
          </w:tcPr>
          <w:p w14:paraId="6687646E">
            <w:pPr>
              <w:pStyle w:val="12"/>
              <w:spacing w:before="122"/>
              <w:ind w:right="30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K5</w:t>
            </w:r>
          </w:p>
        </w:tc>
      </w:tr>
      <w:tr w14:paraId="3E3F1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452" w:type="dxa"/>
            <w:gridSpan w:val="7"/>
          </w:tcPr>
          <w:p w14:paraId="64C03F09">
            <w:pPr>
              <w:pStyle w:val="12"/>
              <w:ind w:left="31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37FA3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452" w:type="dxa"/>
            <w:gridSpan w:val="7"/>
          </w:tcPr>
          <w:p w14:paraId="156DFFC7">
            <w:pPr>
              <w:pStyle w:val="12"/>
            </w:pPr>
          </w:p>
        </w:tc>
      </w:tr>
      <w:tr w14:paraId="7FCAF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368" w:type="dxa"/>
            <w:gridSpan w:val="2"/>
          </w:tcPr>
          <w:p w14:paraId="14878D65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752" w:type="dxa"/>
            <w:gridSpan w:val="3"/>
          </w:tcPr>
          <w:p w14:paraId="2F481576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Introduction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Logistics</w:t>
            </w:r>
          </w:p>
        </w:tc>
        <w:tc>
          <w:tcPr>
            <w:tcW w:w="1332" w:type="dxa"/>
            <w:gridSpan w:val="2"/>
          </w:tcPr>
          <w:p w14:paraId="7B6C2B6D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11--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67EC88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9452" w:type="dxa"/>
            <w:gridSpan w:val="7"/>
          </w:tcPr>
          <w:p w14:paraId="27EA708D">
            <w:pPr>
              <w:pStyle w:val="12"/>
              <w:spacing w:before="259" w:line="242" w:lineRule="auto"/>
              <w:ind w:left="31" w:right="-4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History of Logistics Need for logistics‐ Cost and Productivity, cost saving &amp; Productivity improvement. Logistics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reduction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cost, benefits 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efficient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Logistics, Principles 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Technology &amp;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‐Informatics, Logistics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optimization. Listing of Sub‐sectors of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</w:p>
        </w:tc>
      </w:tr>
      <w:tr w14:paraId="4FE83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452" w:type="dxa"/>
            <w:gridSpan w:val="7"/>
          </w:tcPr>
          <w:p w14:paraId="7846D1B6">
            <w:pPr>
              <w:pStyle w:val="12"/>
            </w:pPr>
          </w:p>
        </w:tc>
      </w:tr>
      <w:tr w14:paraId="0C694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1368" w:type="dxa"/>
            <w:gridSpan w:val="2"/>
          </w:tcPr>
          <w:p w14:paraId="1B199620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752" w:type="dxa"/>
            <w:gridSpan w:val="3"/>
          </w:tcPr>
          <w:p w14:paraId="3FA0F7A2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Logistics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Customer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Service</w:t>
            </w:r>
          </w:p>
        </w:tc>
        <w:tc>
          <w:tcPr>
            <w:tcW w:w="1332" w:type="dxa"/>
            <w:gridSpan w:val="2"/>
          </w:tcPr>
          <w:p w14:paraId="1D48C98F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11--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14FAF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9452" w:type="dxa"/>
            <w:gridSpan w:val="7"/>
          </w:tcPr>
          <w:p w14:paraId="3DB99E4E">
            <w:pPr>
              <w:pStyle w:val="12"/>
              <w:spacing w:line="252" w:lineRule="auto"/>
              <w:ind w:left="31" w:right="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Definition of Customer Service Elements of Customer Service‐ Phases in Customer Service‐ Customer Retention ‐ Procurement and Outsourcing ‐ Definition of Procurement/Outsourcing ‐ Benefits of Logistics Outsourcing ‐ Critical Issues in Logistics Outsourcing</w:t>
            </w:r>
          </w:p>
        </w:tc>
      </w:tr>
      <w:tr w14:paraId="79645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368" w:type="dxa"/>
            <w:gridSpan w:val="2"/>
          </w:tcPr>
          <w:p w14:paraId="7BC849E7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752" w:type="dxa"/>
            <w:gridSpan w:val="3"/>
          </w:tcPr>
          <w:p w14:paraId="4DC81482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Global </w:t>
            </w:r>
            <w:r>
              <w:rPr>
                <w:b/>
                <w:spacing w:val="-2"/>
                <w:sz w:val="23"/>
              </w:rPr>
              <w:t>Logistics</w:t>
            </w:r>
          </w:p>
        </w:tc>
        <w:tc>
          <w:tcPr>
            <w:tcW w:w="1332" w:type="dxa"/>
            <w:gridSpan w:val="2"/>
          </w:tcPr>
          <w:p w14:paraId="0FC7A728">
            <w:pPr>
              <w:pStyle w:val="12"/>
              <w:spacing w:before="7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12--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75B667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9452" w:type="dxa"/>
            <w:gridSpan w:val="7"/>
          </w:tcPr>
          <w:p w14:paraId="19F20BAB">
            <w:pPr>
              <w:pStyle w:val="12"/>
              <w:ind w:left="31" w:right="-5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Global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Organizing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Global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Logistics‐Strategic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Issues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Global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Forces driving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Globalization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Modes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Global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Barriers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Global Logistics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Markets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Competition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Financial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Issues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Performance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Integrated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 for Integration ‐ Activity Centres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Integrated Logistics. Role of 3PL&amp;4PL.</w:t>
            </w:r>
          </w:p>
        </w:tc>
      </w:tr>
      <w:tr w14:paraId="017AB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452" w:type="dxa"/>
            <w:gridSpan w:val="7"/>
          </w:tcPr>
          <w:p w14:paraId="719F25D1">
            <w:pPr>
              <w:pStyle w:val="12"/>
            </w:pPr>
          </w:p>
        </w:tc>
      </w:tr>
    </w:tbl>
    <w:p w14:paraId="5B0D3838">
      <w:pPr>
        <w:pStyle w:val="12"/>
        <w:sectPr>
          <w:pgSz w:w="12240" w:h="15840"/>
          <w:pgMar w:top="1160" w:right="360" w:bottom="1606" w:left="360" w:header="0" w:footer="1007" w:gutter="0"/>
          <w:cols w:space="720" w:num="1"/>
        </w:sectPr>
      </w:pPr>
    </w:p>
    <w:tbl>
      <w:tblPr>
        <w:tblStyle w:val="6"/>
        <w:tblW w:w="0" w:type="auto"/>
        <w:tblInd w:w="10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"/>
        <w:gridCol w:w="972"/>
        <w:gridCol w:w="5748"/>
        <w:gridCol w:w="1929"/>
      </w:tblGrid>
      <w:tr w14:paraId="585F6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375" w:type="dxa"/>
            <w:gridSpan w:val="2"/>
          </w:tcPr>
          <w:p w14:paraId="2532AF96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748" w:type="dxa"/>
          </w:tcPr>
          <w:p w14:paraId="2486DA5F">
            <w:pPr>
              <w:pStyle w:val="12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Logistics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Allied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Concepts</w:t>
            </w:r>
          </w:p>
        </w:tc>
        <w:tc>
          <w:tcPr>
            <w:tcW w:w="1929" w:type="dxa"/>
          </w:tcPr>
          <w:p w14:paraId="64742FEC">
            <w:pPr>
              <w:pStyle w:val="12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12--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4BF8D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4" w:hRule="atLeast"/>
        </w:trPr>
        <w:tc>
          <w:tcPr>
            <w:tcW w:w="9052" w:type="dxa"/>
            <w:gridSpan w:val="4"/>
          </w:tcPr>
          <w:p w14:paraId="5E06F52E">
            <w:pPr>
              <w:pStyle w:val="12"/>
              <w:spacing w:before="14" w:line="249" w:lineRule="auto"/>
              <w:ind w:left="30" w:right="43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Warehouse: Warehouse‐Meaning, Types of Warehouses Benefits of Warehousing. Transportation‐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Meaning;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 of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Transportations,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efficient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 system and Benefits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efficient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systems.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Courier/Express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Courier/Express‐Meaning, Categorization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Shipments,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Courier Guidelines,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Pricing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Courier ‐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Express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Sector for international and domestic shipping. E‐Commerce ‐ Meaning, Brief on Fulfillment Centers, Reverse logistics in e‐commerce sector, Marketing in e‐commerce and future trends in e‐commerce.</w:t>
            </w:r>
          </w:p>
        </w:tc>
      </w:tr>
      <w:tr w14:paraId="1717D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052" w:type="dxa"/>
            <w:gridSpan w:val="4"/>
          </w:tcPr>
          <w:p w14:paraId="23CD53E2">
            <w:pPr>
              <w:pStyle w:val="12"/>
            </w:pPr>
          </w:p>
        </w:tc>
      </w:tr>
      <w:tr w14:paraId="0552B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375" w:type="dxa"/>
            <w:gridSpan w:val="2"/>
          </w:tcPr>
          <w:p w14:paraId="084C86AF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748" w:type="dxa"/>
          </w:tcPr>
          <w:p w14:paraId="7AD7ADDB">
            <w:pPr>
              <w:pStyle w:val="12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Logistics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Policy</w:t>
            </w:r>
          </w:p>
        </w:tc>
        <w:tc>
          <w:tcPr>
            <w:tcW w:w="1929" w:type="dxa"/>
          </w:tcPr>
          <w:p w14:paraId="3F3592EF">
            <w:pPr>
              <w:pStyle w:val="12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12--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37D5B2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052" w:type="dxa"/>
            <w:gridSpan w:val="4"/>
          </w:tcPr>
          <w:p w14:paraId="5111ED9E">
            <w:pPr>
              <w:pStyle w:val="12"/>
              <w:spacing w:before="28" w:line="244" w:lineRule="auto"/>
              <w:ind w:left="30" w:right="447"/>
              <w:jc w:val="both"/>
              <w:rPr>
                <w:sz w:val="23"/>
              </w:rPr>
            </w:pPr>
            <w:r>
              <w:rPr>
                <w:sz w:val="23"/>
              </w:rPr>
              <w:t xml:space="preserve">EXIM: Brief on EXIM/FF &amp; CC, Multi‐modal transportation, brief on customs clearance, </w:t>
            </w:r>
            <w:r>
              <w:rPr>
                <w:w w:val="105"/>
                <w:sz w:val="23"/>
              </w:rPr>
              <w:t>bulk load handling and brief on trans‐shipment-Supply chain-Cold chain- Liquid Logistics-Rail Logistics.</w:t>
            </w:r>
          </w:p>
        </w:tc>
      </w:tr>
      <w:tr w14:paraId="7695F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052" w:type="dxa"/>
            <w:gridSpan w:val="4"/>
          </w:tcPr>
          <w:p w14:paraId="1C39F5C3">
            <w:pPr>
              <w:pStyle w:val="12"/>
            </w:pPr>
          </w:p>
        </w:tc>
      </w:tr>
      <w:tr w14:paraId="49AF4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1375" w:type="dxa"/>
            <w:gridSpan w:val="2"/>
          </w:tcPr>
          <w:p w14:paraId="72BDB713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748" w:type="dxa"/>
          </w:tcPr>
          <w:p w14:paraId="73254F02">
            <w:pPr>
              <w:pStyle w:val="12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929" w:type="dxa"/>
          </w:tcPr>
          <w:p w14:paraId="7954EA59">
            <w:pPr>
              <w:pStyle w:val="12"/>
              <w:ind w:left="1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--</w:t>
            </w:r>
            <w:r>
              <w:rPr>
                <w:b/>
                <w:spacing w:val="-2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E613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052" w:type="dxa"/>
            <w:gridSpan w:val="4"/>
          </w:tcPr>
          <w:p w14:paraId="63E1F42C">
            <w:pPr>
              <w:pStyle w:val="12"/>
              <w:ind w:left="30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5E0281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375" w:type="dxa"/>
            <w:gridSpan w:val="2"/>
          </w:tcPr>
          <w:p w14:paraId="231271D4">
            <w:pPr>
              <w:pStyle w:val="12"/>
            </w:pPr>
          </w:p>
        </w:tc>
        <w:tc>
          <w:tcPr>
            <w:tcW w:w="5748" w:type="dxa"/>
          </w:tcPr>
          <w:p w14:paraId="15A58EEF">
            <w:pPr>
              <w:pStyle w:val="12"/>
              <w:ind w:left="161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>
                      <wp:simplePos x="0" y="0"/>
                      <wp:positionH relativeFrom="column">
                        <wp:posOffset>1050290</wp:posOffset>
                      </wp:positionH>
                      <wp:positionV relativeFrom="paragraph">
                        <wp:posOffset>-297180</wp:posOffset>
                      </wp:positionV>
                      <wp:extent cx="2468245" cy="2054860"/>
                      <wp:effectExtent l="0" t="0" r="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Image 2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82.7pt;margin-top:-23.4pt;height:161.8pt;width:194.35pt;z-index:-251649024;mso-width-relative:page;mso-height-relative:page;" coordsize="2468245,2054860" o:gfxdata="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O3Vh7faAAAACwEAAA8AAAAAAAAAAQAgAAAAIgAAAGRycy9kb3ducmV2Lnht&#10;bFBLAQIUABQAAAAIAIdO4kDIl5UBDwIAAPcEAAAOAAAAAAAAAAEAIAAAACk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28" o:spid="_x0000_s1026" o:spt="75" type="#_x0000_t75" style="position:absolute;left:0;top:0;height:2054352;width:2467736;" filled="f" o:preferrelative="t" stroked="f" coordsize="21600,21600" o:gfxdata="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jL7KrgAAADb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Total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929" w:type="dxa"/>
          </w:tcPr>
          <w:p w14:paraId="0B693427">
            <w:pPr>
              <w:pStyle w:val="12"/>
              <w:ind w:left="18"/>
              <w:rPr>
                <w:b/>
                <w:sz w:val="23"/>
              </w:rPr>
            </w:pPr>
            <w:r>
              <w:rPr>
                <w:b/>
                <w:sz w:val="23"/>
              </w:rPr>
              <w:t>60--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6715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052" w:type="dxa"/>
            <w:gridSpan w:val="4"/>
          </w:tcPr>
          <w:p w14:paraId="211CC09D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Book(s)</w:t>
            </w:r>
          </w:p>
        </w:tc>
      </w:tr>
      <w:tr w14:paraId="136D1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403" w:type="dxa"/>
          </w:tcPr>
          <w:p w14:paraId="519A00DD">
            <w:pPr>
              <w:pStyle w:val="12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49" w:type="dxa"/>
            <w:gridSpan w:val="3"/>
          </w:tcPr>
          <w:p w14:paraId="1C200504">
            <w:pPr>
              <w:pStyle w:val="12"/>
              <w:ind w:left="38"/>
              <w:rPr>
                <w:sz w:val="23"/>
              </w:rPr>
            </w:pPr>
            <w:r>
              <w:rPr>
                <w:color w:val="1F1F1F"/>
                <w:sz w:val="23"/>
              </w:rPr>
              <w:t>Vinod</w:t>
            </w:r>
            <w:r>
              <w:rPr>
                <w:color w:val="1F1F1F"/>
                <w:spacing w:val="7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V.</w:t>
            </w:r>
            <w:r>
              <w:rPr>
                <w:color w:val="1F1F1F"/>
                <w:spacing w:val="-9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Sople</w:t>
            </w:r>
            <w:r>
              <w:rPr>
                <w:color w:val="1F1F1F"/>
                <w:spacing w:val="7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(2009)</w:t>
            </w:r>
            <w:r>
              <w:rPr>
                <w:color w:val="1F1F1F"/>
                <w:spacing w:val="1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Logistic</w:t>
            </w:r>
            <w:r>
              <w:rPr>
                <w:color w:val="1F1F1F"/>
                <w:spacing w:val="7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Management</w:t>
            </w:r>
            <w:r>
              <w:rPr>
                <w:color w:val="1F1F1F"/>
                <w:spacing w:val="20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(2nd</w:t>
            </w:r>
            <w:r>
              <w:rPr>
                <w:color w:val="1F1F1F"/>
                <w:spacing w:val="-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Edn.)</w:t>
            </w:r>
            <w:r>
              <w:rPr>
                <w:color w:val="1F1F1F"/>
                <w:spacing w:val="20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Pearson</w:t>
            </w:r>
            <w:r>
              <w:rPr>
                <w:color w:val="1F1F1F"/>
                <w:spacing w:val="-9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Limited.</w:t>
            </w:r>
          </w:p>
        </w:tc>
      </w:tr>
      <w:tr w14:paraId="4BA11E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403" w:type="dxa"/>
          </w:tcPr>
          <w:p w14:paraId="5C4D2331">
            <w:pPr>
              <w:pStyle w:val="12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649" w:type="dxa"/>
            <w:gridSpan w:val="3"/>
          </w:tcPr>
          <w:p w14:paraId="164BF71B">
            <w:pPr>
              <w:pStyle w:val="12"/>
              <w:spacing w:line="228" w:lineRule="auto"/>
              <w:ind w:left="38" w:right="86"/>
              <w:rPr>
                <w:sz w:val="23"/>
              </w:rPr>
            </w:pPr>
            <w:r>
              <w:rPr>
                <w:color w:val="1F1F1F"/>
                <w:sz w:val="23"/>
              </w:rPr>
              <w:t>Logistics Management for International</w:t>
            </w:r>
            <w:r>
              <w:rPr>
                <w:color w:val="1F1F1F"/>
                <w:spacing w:val="-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 xml:space="preserve">Business: Text and Cases, Sudalaimuthu &amp; </w:t>
            </w:r>
            <w:r>
              <w:rPr>
                <w:color w:val="1F1F1F"/>
                <w:w w:val="105"/>
                <w:sz w:val="23"/>
              </w:rPr>
              <w:t>Anthony Raj,</w:t>
            </w:r>
          </w:p>
          <w:p w14:paraId="7B537449">
            <w:pPr>
              <w:pStyle w:val="12"/>
              <w:spacing w:line="206" w:lineRule="exact"/>
              <w:ind w:left="38"/>
              <w:rPr>
                <w:sz w:val="23"/>
              </w:rPr>
            </w:pPr>
            <w:r>
              <w:rPr>
                <w:color w:val="1F1F1F"/>
                <w:sz w:val="23"/>
              </w:rPr>
              <w:t>PHI</w:t>
            </w:r>
            <w:r>
              <w:rPr>
                <w:color w:val="1F1F1F"/>
                <w:spacing w:val="6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Learning,</w:t>
            </w:r>
            <w:r>
              <w:rPr>
                <w:color w:val="1F1F1F"/>
                <w:spacing w:val="4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First</w:t>
            </w:r>
            <w:r>
              <w:rPr>
                <w:color w:val="1F1F1F"/>
                <w:spacing w:val="1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Edition,</w:t>
            </w:r>
            <w:r>
              <w:rPr>
                <w:color w:val="1F1F1F"/>
                <w:spacing w:val="5"/>
                <w:sz w:val="23"/>
              </w:rPr>
              <w:t xml:space="preserve"> </w:t>
            </w:r>
            <w:r>
              <w:rPr>
                <w:color w:val="1F1F1F"/>
                <w:spacing w:val="-4"/>
                <w:sz w:val="23"/>
              </w:rPr>
              <w:t>2009</w:t>
            </w:r>
          </w:p>
        </w:tc>
      </w:tr>
      <w:tr w14:paraId="24AF5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052" w:type="dxa"/>
            <w:gridSpan w:val="4"/>
          </w:tcPr>
          <w:p w14:paraId="7F1D5E15">
            <w:pPr>
              <w:pStyle w:val="12"/>
            </w:pPr>
          </w:p>
        </w:tc>
      </w:tr>
      <w:tr w14:paraId="64B93E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052" w:type="dxa"/>
            <w:gridSpan w:val="4"/>
          </w:tcPr>
          <w:p w14:paraId="759809B4">
            <w:pPr>
              <w:pStyle w:val="12"/>
              <w:spacing w:before="7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0A0977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403" w:type="dxa"/>
          </w:tcPr>
          <w:p w14:paraId="3194BFB0">
            <w:pPr>
              <w:pStyle w:val="12"/>
              <w:spacing w:before="7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49" w:type="dxa"/>
            <w:gridSpan w:val="3"/>
          </w:tcPr>
          <w:p w14:paraId="328A9882">
            <w:pPr>
              <w:pStyle w:val="12"/>
              <w:spacing w:line="249" w:lineRule="auto"/>
              <w:ind w:left="38"/>
              <w:rPr>
                <w:sz w:val="23"/>
              </w:rPr>
            </w:pPr>
            <w:r>
              <w:rPr>
                <w:color w:val="1F1F1F"/>
                <w:w w:val="105"/>
                <w:sz w:val="23"/>
              </w:rPr>
              <w:t>Fundamentals</w:t>
            </w:r>
            <w:r>
              <w:rPr>
                <w:color w:val="1F1F1F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of</w:t>
            </w:r>
            <w:r>
              <w:rPr>
                <w:color w:val="1F1F1F"/>
                <w:spacing w:val="-21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Logistics</w:t>
            </w:r>
            <w:r>
              <w:rPr>
                <w:color w:val="1F1F1F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Management</w:t>
            </w:r>
            <w:r>
              <w:rPr>
                <w:color w:val="1F1F1F"/>
                <w:spacing w:val="31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(The</w:t>
            </w:r>
            <w:r>
              <w:rPr>
                <w:color w:val="1F1F1F"/>
                <w:spacing w:val="-7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Irwin/Mcgraw‐Hill</w:t>
            </w:r>
            <w:r>
              <w:rPr>
                <w:color w:val="1F1F1F"/>
                <w:spacing w:val="-8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Series</w:t>
            </w:r>
            <w:r>
              <w:rPr>
                <w:color w:val="1F1F1F"/>
                <w:spacing w:val="24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in</w:t>
            </w:r>
            <w:r>
              <w:rPr>
                <w:color w:val="1F1F1F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 xml:space="preserve">Marketing), </w:t>
            </w:r>
            <w:r>
              <w:rPr>
                <w:color w:val="1F1F1F"/>
                <w:sz w:val="23"/>
              </w:rPr>
              <w:t>Douglas</w:t>
            </w:r>
            <w:r>
              <w:rPr>
                <w:color w:val="1F1F1F"/>
                <w:spacing w:val="-19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Lambert,</w:t>
            </w:r>
            <w:r>
              <w:rPr>
                <w:color w:val="1F1F1F"/>
                <w:spacing w:val="-4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James</w:t>
            </w:r>
            <w:r>
              <w:rPr>
                <w:color w:val="1F1F1F"/>
                <w:spacing w:val="-10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R</w:t>
            </w:r>
            <w:r>
              <w:rPr>
                <w:color w:val="1F1F1F"/>
                <w:spacing w:val="-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Stock,</w:t>
            </w:r>
            <w:r>
              <w:rPr>
                <w:color w:val="1F1F1F"/>
                <w:spacing w:val="-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Lisa M.</w:t>
            </w:r>
            <w:r>
              <w:rPr>
                <w:color w:val="1F1F1F"/>
                <w:spacing w:val="4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Ellram,</w:t>
            </w:r>
            <w:r>
              <w:rPr>
                <w:color w:val="1F1F1F"/>
                <w:spacing w:val="-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McGraw‐hill/Irwin,</w:t>
            </w:r>
            <w:r>
              <w:rPr>
                <w:color w:val="1F1F1F"/>
                <w:spacing w:val="6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First</w:t>
            </w:r>
            <w:r>
              <w:rPr>
                <w:color w:val="1F1F1F"/>
                <w:spacing w:val="4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Edition,</w:t>
            </w:r>
            <w:r>
              <w:rPr>
                <w:color w:val="1F1F1F"/>
                <w:spacing w:val="4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1998.</w:t>
            </w:r>
          </w:p>
        </w:tc>
      </w:tr>
      <w:tr w14:paraId="53226A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403" w:type="dxa"/>
          </w:tcPr>
          <w:p w14:paraId="2833FC5B">
            <w:pPr>
              <w:pStyle w:val="12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649" w:type="dxa"/>
            <w:gridSpan w:val="3"/>
          </w:tcPr>
          <w:p w14:paraId="6D64E7ED">
            <w:pPr>
              <w:pStyle w:val="12"/>
              <w:spacing w:before="7" w:line="249" w:lineRule="auto"/>
              <w:ind w:left="38"/>
              <w:rPr>
                <w:sz w:val="23"/>
              </w:rPr>
            </w:pPr>
            <w:r>
              <w:rPr>
                <w:color w:val="1F1F1F"/>
                <w:sz w:val="23"/>
              </w:rPr>
              <w:t>Fundamentals of</w:t>
            </w:r>
            <w:r>
              <w:rPr>
                <w:color w:val="1F1F1F"/>
                <w:spacing w:val="-10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 xml:space="preserve">Logistics Management, David Grant, Douglas M. Lambert, James </w:t>
            </w:r>
            <w:r>
              <w:rPr>
                <w:color w:val="1F1F1F"/>
                <w:w w:val="105"/>
                <w:sz w:val="23"/>
              </w:rPr>
              <w:t>R.Stock,Lisa M. Ellram, McGraw Hill Higher Education, 1997.</w:t>
            </w:r>
          </w:p>
        </w:tc>
      </w:tr>
      <w:tr w14:paraId="2E3FC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03" w:type="dxa"/>
          </w:tcPr>
          <w:p w14:paraId="6A4E57B7">
            <w:pPr>
              <w:pStyle w:val="12"/>
              <w:spacing w:line="251" w:lineRule="exact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649" w:type="dxa"/>
            <w:gridSpan w:val="3"/>
          </w:tcPr>
          <w:p w14:paraId="5A87FE9D">
            <w:pPr>
              <w:pStyle w:val="12"/>
              <w:spacing w:line="251" w:lineRule="exact"/>
              <w:ind w:left="38"/>
              <w:rPr>
                <w:sz w:val="23"/>
              </w:rPr>
            </w:pPr>
            <w:r>
              <w:rPr>
                <w:color w:val="1F1F1F"/>
                <w:sz w:val="23"/>
              </w:rPr>
              <w:t>Logistics</w:t>
            </w:r>
            <w:r>
              <w:rPr>
                <w:color w:val="1F1F1F"/>
                <w:spacing w:val="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Management,</w:t>
            </w:r>
            <w:r>
              <w:rPr>
                <w:color w:val="1F1F1F"/>
                <w:spacing w:val="1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Ismail</w:t>
            </w:r>
            <w:r>
              <w:rPr>
                <w:color w:val="1F1F1F"/>
                <w:spacing w:val="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Reji,</w:t>
            </w:r>
            <w:r>
              <w:rPr>
                <w:color w:val="1F1F1F"/>
                <w:spacing w:val="20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Excel</w:t>
            </w:r>
            <w:r>
              <w:rPr>
                <w:color w:val="1F1F1F"/>
                <w:spacing w:val="-6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Book,</w:t>
            </w:r>
            <w:r>
              <w:rPr>
                <w:color w:val="1F1F1F"/>
                <w:spacing w:val="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First</w:t>
            </w:r>
            <w:r>
              <w:rPr>
                <w:color w:val="1F1F1F"/>
                <w:spacing w:val="1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Edition,</w:t>
            </w:r>
            <w:r>
              <w:rPr>
                <w:color w:val="1F1F1F"/>
                <w:spacing w:val="28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2008.</w:t>
            </w:r>
          </w:p>
        </w:tc>
      </w:tr>
      <w:tr w14:paraId="5B0131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052" w:type="dxa"/>
            <w:gridSpan w:val="4"/>
          </w:tcPr>
          <w:p w14:paraId="5F97BB81">
            <w:pPr>
              <w:pStyle w:val="12"/>
            </w:pPr>
          </w:p>
        </w:tc>
      </w:tr>
      <w:tr w14:paraId="028BF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052" w:type="dxa"/>
            <w:gridSpan w:val="4"/>
          </w:tcPr>
          <w:p w14:paraId="57D431EB">
            <w:pPr>
              <w:pStyle w:val="12"/>
              <w:spacing w:before="7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7D01B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03" w:type="dxa"/>
          </w:tcPr>
          <w:p w14:paraId="4E7625A5">
            <w:pPr>
              <w:pStyle w:val="12"/>
              <w:spacing w:before="7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49" w:type="dxa"/>
            <w:gridSpan w:val="3"/>
          </w:tcPr>
          <w:p w14:paraId="258F1412">
            <w:pPr>
              <w:pStyle w:val="12"/>
              <w:ind w:left="38"/>
              <w:rPr>
                <w:sz w:val="23"/>
              </w:rPr>
            </w:pPr>
            <w:r>
              <w:fldChar w:fldCharType="begin"/>
            </w:r>
            <w:r>
              <w:instrText xml:space="preserve"> HYPERLINK "https://www.edx.org/course/supply-chain-fundamentals-0"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3"/>
                <w:u w:val="single" w:color="0000FF"/>
              </w:rPr>
              <w:t>https://www.edx.org/course/supply-chain-fundamentals-</w:t>
            </w:r>
            <w:r>
              <w:rPr>
                <w:color w:val="0000FF"/>
                <w:spacing w:val="-10"/>
                <w:sz w:val="23"/>
                <w:u w:val="single" w:color="0000FF"/>
              </w:rPr>
              <w:t>0</w:t>
            </w:r>
            <w:r>
              <w:rPr>
                <w:color w:val="0000FF"/>
                <w:spacing w:val="-10"/>
                <w:sz w:val="23"/>
                <w:u w:val="single" w:color="0000FF"/>
              </w:rPr>
              <w:fldChar w:fldCharType="end"/>
            </w:r>
          </w:p>
        </w:tc>
      </w:tr>
    </w:tbl>
    <w:p w14:paraId="466DCFE6">
      <w:pPr>
        <w:pStyle w:val="7"/>
        <w:spacing w:before="61"/>
      </w:pPr>
    </w:p>
    <w:p w14:paraId="7DCD794D">
      <w:pPr>
        <w:pStyle w:val="4"/>
        <w:ind w:left="1181"/>
      </w:pP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764"/>
        <w:gridCol w:w="706"/>
        <w:gridCol w:w="850"/>
        <w:gridCol w:w="713"/>
        <w:gridCol w:w="712"/>
        <w:gridCol w:w="705"/>
        <w:gridCol w:w="712"/>
        <w:gridCol w:w="712"/>
        <w:gridCol w:w="712"/>
        <w:gridCol w:w="849"/>
      </w:tblGrid>
      <w:tr w14:paraId="5D347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42" w:type="dxa"/>
          </w:tcPr>
          <w:p w14:paraId="4EB37B81">
            <w:pPr>
              <w:pStyle w:val="12"/>
              <w:spacing w:before="14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764" w:type="dxa"/>
          </w:tcPr>
          <w:p w14:paraId="5695D981">
            <w:pPr>
              <w:pStyle w:val="12"/>
              <w:spacing w:before="14"/>
              <w:ind w:left="28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706" w:type="dxa"/>
          </w:tcPr>
          <w:p w14:paraId="4DC61B4E">
            <w:pPr>
              <w:pStyle w:val="12"/>
              <w:spacing w:before="14"/>
              <w:ind w:left="246"/>
              <w:rPr>
                <w:b/>
                <w:sz w:val="23"/>
              </w:rPr>
            </w:pPr>
            <w:r>
              <w:rPr>
                <w:b/>
                <w:spacing w:val="-7"/>
                <w:w w:val="105"/>
                <w:sz w:val="23"/>
              </w:rPr>
              <w:t>PO2</w:t>
            </w:r>
          </w:p>
        </w:tc>
        <w:tc>
          <w:tcPr>
            <w:tcW w:w="850" w:type="dxa"/>
          </w:tcPr>
          <w:p w14:paraId="44125953">
            <w:pPr>
              <w:pStyle w:val="12"/>
              <w:spacing w:before="14"/>
              <w:ind w:left="3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713" w:type="dxa"/>
          </w:tcPr>
          <w:p w14:paraId="0EF9A4C4">
            <w:pPr>
              <w:pStyle w:val="12"/>
              <w:spacing w:before="14"/>
              <w:ind w:left="26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PO4</w:t>
            </w:r>
          </w:p>
        </w:tc>
        <w:tc>
          <w:tcPr>
            <w:tcW w:w="712" w:type="dxa"/>
          </w:tcPr>
          <w:p w14:paraId="1A329DFD">
            <w:pPr>
              <w:pStyle w:val="12"/>
              <w:spacing w:before="14"/>
              <w:ind w:left="242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705" w:type="dxa"/>
          </w:tcPr>
          <w:p w14:paraId="22E3C1E3">
            <w:pPr>
              <w:pStyle w:val="12"/>
              <w:spacing w:before="14"/>
              <w:ind w:left="25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PO6</w:t>
            </w:r>
          </w:p>
        </w:tc>
        <w:tc>
          <w:tcPr>
            <w:tcW w:w="712" w:type="dxa"/>
          </w:tcPr>
          <w:p w14:paraId="1691E62D">
            <w:pPr>
              <w:pStyle w:val="12"/>
              <w:spacing w:before="14"/>
              <w:ind w:left="264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PO7</w:t>
            </w:r>
          </w:p>
        </w:tc>
        <w:tc>
          <w:tcPr>
            <w:tcW w:w="712" w:type="dxa"/>
          </w:tcPr>
          <w:p w14:paraId="7638157A">
            <w:pPr>
              <w:pStyle w:val="12"/>
              <w:spacing w:before="14"/>
              <w:ind w:left="250"/>
              <w:rPr>
                <w:b/>
                <w:sz w:val="23"/>
              </w:rPr>
            </w:pPr>
            <w:r>
              <w:rPr>
                <w:b/>
                <w:spacing w:val="-6"/>
                <w:w w:val="105"/>
                <w:sz w:val="23"/>
              </w:rPr>
              <w:t>PO8</w:t>
            </w:r>
          </w:p>
        </w:tc>
        <w:tc>
          <w:tcPr>
            <w:tcW w:w="712" w:type="dxa"/>
          </w:tcPr>
          <w:p w14:paraId="609CCDF3">
            <w:pPr>
              <w:pStyle w:val="12"/>
              <w:spacing w:before="14"/>
              <w:ind w:left="24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49" w:type="dxa"/>
          </w:tcPr>
          <w:p w14:paraId="7A95BB04">
            <w:pPr>
              <w:pStyle w:val="12"/>
              <w:spacing w:before="14"/>
              <w:ind w:left="17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77481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41B39AA4">
            <w:pPr>
              <w:pStyle w:val="12"/>
              <w:spacing w:before="14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764" w:type="dxa"/>
          </w:tcPr>
          <w:p w14:paraId="22405741">
            <w:pPr>
              <w:pStyle w:val="12"/>
              <w:spacing w:before="14"/>
              <w:ind w:left="35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19600BA4">
            <w:pPr>
              <w:pStyle w:val="12"/>
              <w:spacing w:before="14"/>
              <w:ind w:left="31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4AB60CE">
            <w:pPr>
              <w:pStyle w:val="12"/>
              <w:spacing w:before="14"/>
              <w:ind w:left="41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3" w:type="dxa"/>
          </w:tcPr>
          <w:p w14:paraId="0DAD8A98">
            <w:pPr>
              <w:pStyle w:val="12"/>
              <w:spacing w:before="14"/>
              <w:ind w:left="3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55AA8ED5">
            <w:pPr>
              <w:pStyle w:val="12"/>
              <w:spacing w:before="14"/>
              <w:ind w:left="9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05" w:type="dxa"/>
          </w:tcPr>
          <w:p w14:paraId="0B366244">
            <w:pPr>
              <w:pStyle w:val="12"/>
              <w:spacing w:before="14"/>
              <w:ind w:left="9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406478DC">
            <w:pPr>
              <w:pStyle w:val="12"/>
              <w:spacing w:before="14"/>
              <w:ind w:left="3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697D6590">
            <w:pPr>
              <w:pStyle w:val="12"/>
              <w:spacing w:before="14"/>
              <w:ind w:left="32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0AAE36C2">
            <w:pPr>
              <w:pStyle w:val="12"/>
              <w:spacing w:before="14"/>
              <w:ind w:left="3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5877641A">
            <w:pPr>
              <w:pStyle w:val="12"/>
              <w:spacing w:before="14"/>
              <w:ind w:left="9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17B93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23F5FF3C">
            <w:pPr>
              <w:pStyle w:val="12"/>
              <w:spacing w:before="14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CO2</w:t>
            </w:r>
          </w:p>
        </w:tc>
        <w:tc>
          <w:tcPr>
            <w:tcW w:w="764" w:type="dxa"/>
          </w:tcPr>
          <w:p w14:paraId="2F4D6FD9">
            <w:pPr>
              <w:pStyle w:val="12"/>
              <w:spacing w:before="14"/>
              <w:ind w:left="31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06" w:type="dxa"/>
          </w:tcPr>
          <w:p w14:paraId="48C8A382">
            <w:pPr>
              <w:pStyle w:val="12"/>
              <w:spacing w:before="14"/>
              <w:ind w:left="31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4359D99">
            <w:pPr>
              <w:pStyle w:val="12"/>
              <w:spacing w:before="14"/>
              <w:ind w:left="3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13" w:type="dxa"/>
          </w:tcPr>
          <w:p w14:paraId="27EBDB96">
            <w:pPr>
              <w:pStyle w:val="12"/>
              <w:spacing w:before="14"/>
              <w:ind w:left="3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1E53DDA4">
            <w:pPr>
              <w:pStyle w:val="12"/>
              <w:spacing w:before="14"/>
              <w:ind w:left="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5" w:type="dxa"/>
          </w:tcPr>
          <w:p w14:paraId="126A8F62">
            <w:pPr>
              <w:pStyle w:val="12"/>
              <w:spacing w:before="14"/>
              <w:ind w:left="9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1D0B5BED">
            <w:pPr>
              <w:pStyle w:val="12"/>
              <w:spacing w:before="14"/>
              <w:ind w:left="3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12" w:type="dxa"/>
          </w:tcPr>
          <w:p w14:paraId="57D244D9">
            <w:pPr>
              <w:pStyle w:val="12"/>
              <w:spacing w:before="14"/>
              <w:ind w:left="32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38A82A0D">
            <w:pPr>
              <w:pStyle w:val="12"/>
              <w:spacing w:before="14"/>
              <w:ind w:left="3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2661F9CF">
            <w:pPr>
              <w:pStyle w:val="12"/>
              <w:spacing w:before="14"/>
              <w:ind w:left="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E375A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42" w:type="dxa"/>
          </w:tcPr>
          <w:p w14:paraId="38D1B839">
            <w:pPr>
              <w:pStyle w:val="12"/>
              <w:spacing w:before="14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764" w:type="dxa"/>
          </w:tcPr>
          <w:p w14:paraId="60953C3F">
            <w:pPr>
              <w:pStyle w:val="12"/>
              <w:spacing w:before="14"/>
              <w:ind w:left="35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5835190C">
            <w:pPr>
              <w:pStyle w:val="12"/>
              <w:spacing w:before="14"/>
              <w:ind w:left="31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80ECB3D">
            <w:pPr>
              <w:pStyle w:val="12"/>
              <w:spacing w:before="14"/>
              <w:ind w:left="3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13" w:type="dxa"/>
          </w:tcPr>
          <w:p w14:paraId="3A978986">
            <w:pPr>
              <w:pStyle w:val="12"/>
              <w:spacing w:before="14"/>
              <w:ind w:left="2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12" w:type="dxa"/>
          </w:tcPr>
          <w:p w14:paraId="6283B384">
            <w:pPr>
              <w:pStyle w:val="12"/>
              <w:spacing w:before="14"/>
              <w:ind w:left="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5" w:type="dxa"/>
          </w:tcPr>
          <w:p w14:paraId="718AC6FC">
            <w:pPr>
              <w:pStyle w:val="12"/>
              <w:spacing w:before="14"/>
              <w:ind w:left="9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7400B14C">
            <w:pPr>
              <w:pStyle w:val="12"/>
              <w:spacing w:before="14"/>
              <w:ind w:left="3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12" w:type="dxa"/>
          </w:tcPr>
          <w:p w14:paraId="599EA546">
            <w:pPr>
              <w:pStyle w:val="12"/>
              <w:spacing w:before="14"/>
              <w:ind w:left="27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12" w:type="dxa"/>
          </w:tcPr>
          <w:p w14:paraId="3637413A">
            <w:pPr>
              <w:pStyle w:val="12"/>
              <w:spacing w:before="14"/>
              <w:ind w:left="2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9" w:type="dxa"/>
          </w:tcPr>
          <w:p w14:paraId="00CE1CE6">
            <w:pPr>
              <w:pStyle w:val="12"/>
              <w:spacing w:before="14"/>
              <w:ind w:left="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6E4EE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42" w:type="dxa"/>
          </w:tcPr>
          <w:p w14:paraId="2C9119E4">
            <w:pPr>
              <w:pStyle w:val="12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764" w:type="dxa"/>
          </w:tcPr>
          <w:p w14:paraId="559B08E2">
            <w:pPr>
              <w:pStyle w:val="12"/>
              <w:ind w:left="35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37B0A3C3">
            <w:pPr>
              <w:pStyle w:val="12"/>
              <w:ind w:left="2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0E874BA1">
            <w:pPr>
              <w:pStyle w:val="12"/>
              <w:ind w:left="41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3" w:type="dxa"/>
          </w:tcPr>
          <w:p w14:paraId="776D2684">
            <w:pPr>
              <w:pStyle w:val="12"/>
              <w:ind w:left="3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316B9DA6">
            <w:pPr>
              <w:pStyle w:val="12"/>
              <w:ind w:left="9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5" w:type="dxa"/>
          </w:tcPr>
          <w:p w14:paraId="088BC159">
            <w:pPr>
              <w:pStyle w:val="12"/>
              <w:ind w:left="2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12" w:type="dxa"/>
          </w:tcPr>
          <w:p w14:paraId="74853737">
            <w:pPr>
              <w:pStyle w:val="12"/>
              <w:ind w:left="3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35A4288D">
            <w:pPr>
              <w:pStyle w:val="12"/>
              <w:ind w:left="32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75B46E87">
            <w:pPr>
              <w:pStyle w:val="12"/>
              <w:ind w:left="3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260131EC">
            <w:pPr>
              <w:pStyle w:val="12"/>
              <w:ind w:left="8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D629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742" w:type="dxa"/>
          </w:tcPr>
          <w:p w14:paraId="679A735A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764" w:type="dxa"/>
          </w:tcPr>
          <w:p w14:paraId="2B483BA8">
            <w:pPr>
              <w:pStyle w:val="12"/>
              <w:spacing w:before="7"/>
              <w:ind w:left="35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0D256E75">
            <w:pPr>
              <w:pStyle w:val="12"/>
              <w:spacing w:before="7"/>
              <w:ind w:left="31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00B2A7C">
            <w:pPr>
              <w:pStyle w:val="12"/>
              <w:spacing w:before="7"/>
              <w:ind w:left="41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3" w:type="dxa"/>
          </w:tcPr>
          <w:p w14:paraId="7769C8C9">
            <w:pPr>
              <w:pStyle w:val="12"/>
              <w:spacing w:before="7"/>
              <w:ind w:left="3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3048BD08">
            <w:pPr>
              <w:pStyle w:val="12"/>
              <w:spacing w:before="7"/>
              <w:ind w:left="9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05" w:type="dxa"/>
          </w:tcPr>
          <w:p w14:paraId="7188B90A">
            <w:pPr>
              <w:pStyle w:val="12"/>
              <w:spacing w:before="7"/>
              <w:ind w:left="9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252FAC5F">
            <w:pPr>
              <w:pStyle w:val="12"/>
              <w:spacing w:before="7"/>
              <w:ind w:left="3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30F4762E">
            <w:pPr>
              <w:pStyle w:val="12"/>
              <w:spacing w:before="7"/>
              <w:ind w:left="32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12" w:type="dxa"/>
          </w:tcPr>
          <w:p w14:paraId="2D6688FF">
            <w:pPr>
              <w:pStyle w:val="12"/>
              <w:spacing w:before="7"/>
              <w:ind w:left="3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51A260A6">
            <w:pPr>
              <w:pStyle w:val="12"/>
              <w:spacing w:before="7"/>
              <w:ind w:left="9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</w:tbl>
    <w:p w14:paraId="2AE5AD6F">
      <w:pPr>
        <w:pStyle w:val="7"/>
        <w:spacing w:before="78"/>
        <w:rPr>
          <w:b/>
        </w:rPr>
      </w:pPr>
    </w:p>
    <w:p w14:paraId="483B4581">
      <w:pPr>
        <w:ind w:left="1462"/>
      </w:pPr>
      <w:r>
        <w:rPr>
          <w:spacing w:val="-4"/>
        </w:rPr>
        <w:t>*S-Strong;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-3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24E638F6">
      <w:pPr>
        <w:sectPr>
          <w:type w:val="continuous"/>
          <w:pgSz w:w="12240" w:h="15840"/>
          <w:pgMar w:top="90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951"/>
        <w:gridCol w:w="1030"/>
        <w:gridCol w:w="5000"/>
        <w:gridCol w:w="563"/>
        <w:gridCol w:w="419"/>
        <w:gridCol w:w="123"/>
        <w:gridCol w:w="339"/>
        <w:gridCol w:w="426"/>
      </w:tblGrid>
      <w:tr w14:paraId="445DF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1463" w:type="dxa"/>
            <w:gridSpan w:val="2"/>
          </w:tcPr>
          <w:p w14:paraId="2F23F9B4">
            <w:pPr>
              <w:pStyle w:val="12"/>
              <w:spacing w:before="87" w:line="319" w:lineRule="auto"/>
              <w:ind w:left="139" w:right="627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030" w:type="dxa"/>
          </w:tcPr>
          <w:p w14:paraId="122F3B0C">
            <w:pPr>
              <w:pStyle w:val="12"/>
            </w:pPr>
          </w:p>
        </w:tc>
        <w:tc>
          <w:tcPr>
            <w:tcW w:w="5000" w:type="dxa"/>
          </w:tcPr>
          <w:p w14:paraId="38F8E7DE">
            <w:pPr>
              <w:pStyle w:val="12"/>
              <w:spacing w:before="14" w:line="254" w:lineRule="auto"/>
              <w:ind w:left="42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MATHEMATICS AND STATISTICS FOR </w:t>
            </w:r>
            <w:r>
              <w:rPr>
                <w:b/>
                <w:spacing w:val="-2"/>
                <w:w w:val="105"/>
                <w:sz w:val="23"/>
              </w:rPr>
              <w:t>MANAGEMENT</w:t>
            </w:r>
          </w:p>
          <w:p w14:paraId="3FE40571">
            <w:pPr>
              <w:pStyle w:val="12"/>
              <w:spacing w:line="237" w:lineRule="exact"/>
              <w:ind w:left="427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For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BBA/BBA(CA)/BBA(IB)/BBA(RM/BBA</w:t>
            </w:r>
          </w:p>
          <w:p w14:paraId="29B19911">
            <w:pPr>
              <w:pStyle w:val="12"/>
              <w:spacing w:before="9"/>
              <w:ind w:left="427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Logistics)</w:t>
            </w:r>
          </w:p>
        </w:tc>
        <w:tc>
          <w:tcPr>
            <w:tcW w:w="563" w:type="dxa"/>
          </w:tcPr>
          <w:p w14:paraId="1D49F2ED">
            <w:pPr>
              <w:pStyle w:val="12"/>
              <w:spacing w:before="79"/>
              <w:ind w:left="9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42" w:type="dxa"/>
            <w:gridSpan w:val="2"/>
          </w:tcPr>
          <w:p w14:paraId="38F92818">
            <w:pPr>
              <w:pStyle w:val="12"/>
              <w:spacing w:before="79"/>
              <w:ind w:left="23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39" w:type="dxa"/>
          </w:tcPr>
          <w:p w14:paraId="4983EAD3">
            <w:pPr>
              <w:pStyle w:val="12"/>
              <w:spacing w:before="79"/>
              <w:ind w:left="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26" w:type="dxa"/>
          </w:tcPr>
          <w:p w14:paraId="64D46CC7">
            <w:pPr>
              <w:pStyle w:val="12"/>
              <w:spacing w:before="79"/>
              <w:ind w:right="8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0C6BD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493" w:type="dxa"/>
            <w:gridSpan w:val="3"/>
          </w:tcPr>
          <w:p w14:paraId="64C40DCF">
            <w:pPr>
              <w:pStyle w:val="12"/>
              <w:spacing w:before="14"/>
              <w:ind w:left="1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Allied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I</w:t>
            </w:r>
          </w:p>
        </w:tc>
        <w:tc>
          <w:tcPr>
            <w:tcW w:w="5000" w:type="dxa"/>
          </w:tcPr>
          <w:p w14:paraId="5052BAF4">
            <w:pPr>
              <w:pStyle w:val="12"/>
            </w:pPr>
          </w:p>
        </w:tc>
        <w:tc>
          <w:tcPr>
            <w:tcW w:w="563" w:type="dxa"/>
          </w:tcPr>
          <w:p w14:paraId="10DB0D0B">
            <w:pPr>
              <w:pStyle w:val="12"/>
              <w:spacing w:before="2"/>
              <w:ind w:left="95"/>
            </w:pPr>
            <w:r>
              <w:rPr>
                <w:spacing w:val="-10"/>
              </w:rPr>
              <w:t>6</w:t>
            </w:r>
          </w:p>
        </w:tc>
        <w:tc>
          <w:tcPr>
            <w:tcW w:w="542" w:type="dxa"/>
            <w:gridSpan w:val="2"/>
          </w:tcPr>
          <w:p w14:paraId="3E900FC6">
            <w:pPr>
              <w:pStyle w:val="12"/>
              <w:spacing w:before="14"/>
              <w:ind w:left="8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39" w:type="dxa"/>
          </w:tcPr>
          <w:p w14:paraId="37BA0249">
            <w:pPr>
              <w:pStyle w:val="12"/>
              <w:spacing w:before="14"/>
              <w:ind w:left="1" w:right="7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26" w:type="dxa"/>
          </w:tcPr>
          <w:p w14:paraId="75F67ED0">
            <w:pPr>
              <w:pStyle w:val="12"/>
              <w:spacing w:before="2"/>
              <w:ind w:right="147"/>
              <w:jc w:val="center"/>
            </w:pPr>
            <w:r>
              <w:rPr>
                <w:spacing w:val="-10"/>
              </w:rPr>
              <w:t>4</w:t>
            </w:r>
          </w:p>
        </w:tc>
      </w:tr>
      <w:tr w14:paraId="517970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493" w:type="dxa"/>
            <w:gridSpan w:val="3"/>
          </w:tcPr>
          <w:p w14:paraId="2063C934">
            <w:pPr>
              <w:pStyle w:val="12"/>
              <w:spacing w:before="187"/>
              <w:ind w:left="66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000" w:type="dxa"/>
          </w:tcPr>
          <w:p w14:paraId="2F2A8265">
            <w:pPr>
              <w:pStyle w:val="12"/>
              <w:spacing w:before="187"/>
              <w:ind w:left="1579"/>
              <w:rPr>
                <w:b/>
                <w:sz w:val="23"/>
              </w:rPr>
            </w:pPr>
            <w:r>
              <w:rPr>
                <w:b/>
                <w:sz w:val="23"/>
              </w:rPr>
              <w:t>+2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Business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Math</w:t>
            </w:r>
          </w:p>
        </w:tc>
        <w:tc>
          <w:tcPr>
            <w:tcW w:w="982" w:type="dxa"/>
            <w:gridSpan w:val="2"/>
          </w:tcPr>
          <w:p w14:paraId="0CD92081">
            <w:pPr>
              <w:pStyle w:val="12"/>
              <w:spacing w:before="7"/>
              <w:ind w:left="6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00C0B71B">
            <w:pPr>
              <w:pStyle w:val="12"/>
              <w:spacing w:before="59"/>
              <w:ind w:left="10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88" w:type="dxa"/>
            <w:gridSpan w:val="3"/>
          </w:tcPr>
          <w:p w14:paraId="7C3D29CC">
            <w:pPr>
              <w:pStyle w:val="12"/>
              <w:spacing w:before="187"/>
              <w:ind w:left="28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3B392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363" w:type="dxa"/>
            <w:gridSpan w:val="9"/>
          </w:tcPr>
          <w:p w14:paraId="3AE340C9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437D4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9363" w:type="dxa"/>
            <w:gridSpan w:val="9"/>
          </w:tcPr>
          <w:p w14:paraId="1A86E148">
            <w:pPr>
              <w:pStyle w:val="12"/>
              <w:spacing w:before="7" w:line="249" w:lineRule="auto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make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students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understand the process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solving mathematics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interpret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final results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to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train the students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 the mathematical and statistical tools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techniques while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solving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problems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their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career.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also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prerequisite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 post graduate and specialized studies and research.</w:t>
            </w:r>
          </w:p>
        </w:tc>
      </w:tr>
      <w:tr w14:paraId="517E2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363" w:type="dxa"/>
            <w:gridSpan w:val="9"/>
          </w:tcPr>
          <w:p w14:paraId="38027638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020C6F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363" w:type="dxa"/>
            <w:gridSpan w:val="9"/>
          </w:tcPr>
          <w:p w14:paraId="6EC12099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7E02B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2" w:type="dxa"/>
          </w:tcPr>
          <w:p w14:paraId="322D3D4B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86" w:type="dxa"/>
            <w:gridSpan w:val="6"/>
          </w:tcPr>
          <w:p w14:paraId="0C953A52">
            <w:pPr>
              <w:pStyle w:val="12"/>
              <w:spacing w:before="14"/>
              <w:ind w:left="138"/>
              <w:rPr>
                <w:sz w:val="23"/>
              </w:rPr>
            </w:pPr>
            <w:r>
              <w:rPr>
                <w:w w:val="105"/>
                <w:sz w:val="23"/>
              </w:rPr>
              <w:t>Solve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systems of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linear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equations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byuse ofthe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matrix</w:t>
            </w:r>
          </w:p>
        </w:tc>
        <w:tc>
          <w:tcPr>
            <w:tcW w:w="765" w:type="dxa"/>
            <w:gridSpan w:val="2"/>
          </w:tcPr>
          <w:p w14:paraId="53EB1EA0">
            <w:pPr>
              <w:pStyle w:val="12"/>
              <w:spacing w:before="14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27D76E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12" w:type="dxa"/>
          </w:tcPr>
          <w:p w14:paraId="49C788DA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86" w:type="dxa"/>
            <w:gridSpan w:val="6"/>
          </w:tcPr>
          <w:p w14:paraId="06D9E1A6">
            <w:pPr>
              <w:pStyle w:val="12"/>
              <w:ind w:left="138"/>
              <w:rPr>
                <w:sz w:val="23"/>
              </w:rPr>
            </w:pPr>
            <w:r>
              <w:rPr>
                <w:sz w:val="23"/>
              </w:rPr>
              <w:t>Be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find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nature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(maximum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minimum)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ofa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turning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point</w:t>
            </w:r>
          </w:p>
        </w:tc>
        <w:tc>
          <w:tcPr>
            <w:tcW w:w="765" w:type="dxa"/>
            <w:gridSpan w:val="2"/>
          </w:tcPr>
          <w:p w14:paraId="6FB25799">
            <w:pPr>
              <w:pStyle w:val="12"/>
              <w:spacing w:before="14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2859B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512" w:type="dxa"/>
          </w:tcPr>
          <w:p w14:paraId="0EB94609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86" w:type="dxa"/>
            <w:gridSpan w:val="6"/>
          </w:tcPr>
          <w:p w14:paraId="74C071D3">
            <w:pPr>
              <w:pStyle w:val="12"/>
              <w:spacing w:line="247" w:lineRule="auto"/>
              <w:ind w:left="138"/>
              <w:rPr>
                <w:sz w:val="23"/>
              </w:rPr>
            </w:pPr>
            <w:r>
              <w:rPr>
                <w:sz w:val="23"/>
              </w:rPr>
              <w:t>Outline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the meaning of marginal revenue and marginal cost and their relevance for </w:t>
            </w:r>
            <w:r>
              <w:rPr>
                <w:w w:val="105"/>
                <w:sz w:val="23"/>
              </w:rPr>
              <w:t>firm’s profitability.</w:t>
            </w:r>
          </w:p>
        </w:tc>
        <w:tc>
          <w:tcPr>
            <w:tcW w:w="765" w:type="dxa"/>
            <w:gridSpan w:val="2"/>
          </w:tcPr>
          <w:p w14:paraId="15DBB274">
            <w:pPr>
              <w:pStyle w:val="12"/>
              <w:spacing w:before="172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</w:tbl>
    <w:p w14:paraId="14CB7113">
      <w:pPr>
        <w:pStyle w:val="7"/>
        <w:spacing w:before="71"/>
        <w:rPr>
          <w:sz w:val="20"/>
        </w:rPr>
      </w:pPr>
      <w:r>
        <w:rPr>
          <w:sz w:val="20"/>
        </w:rP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2765425</wp:posOffset>
            </wp:positionH>
            <wp:positionV relativeFrom="page">
              <wp:posOffset>4000500</wp:posOffset>
            </wp:positionV>
            <wp:extent cx="2467610" cy="2054225"/>
            <wp:effectExtent l="0" t="0" r="0" b="0"/>
            <wp:wrapNone/>
            <wp:docPr id="29" name="Imag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762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951"/>
        <w:gridCol w:w="6087"/>
        <w:gridCol w:w="1059"/>
        <w:gridCol w:w="756"/>
      </w:tblGrid>
      <w:tr w14:paraId="2E381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12" w:type="dxa"/>
          </w:tcPr>
          <w:p w14:paraId="5BBDAA9C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097" w:type="dxa"/>
            <w:gridSpan w:val="3"/>
          </w:tcPr>
          <w:p w14:paraId="1647122B">
            <w:pPr>
              <w:pStyle w:val="12"/>
              <w:spacing w:before="7" w:line="254" w:lineRule="auto"/>
              <w:ind w:left="138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and compute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sampling distributions, sampling distributions of means </w:t>
            </w:r>
            <w:r>
              <w:rPr>
                <w:w w:val="105"/>
                <w:sz w:val="23"/>
              </w:rPr>
              <w:t>and variances (S2) and the t- and F-distributions</w:t>
            </w:r>
          </w:p>
        </w:tc>
        <w:tc>
          <w:tcPr>
            <w:tcW w:w="756" w:type="dxa"/>
          </w:tcPr>
          <w:p w14:paraId="3F90B9E3">
            <w:pPr>
              <w:pStyle w:val="12"/>
              <w:spacing w:before="180"/>
              <w:ind w:left="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0EE46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12" w:type="dxa"/>
          </w:tcPr>
          <w:p w14:paraId="37F60CC2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097" w:type="dxa"/>
            <w:gridSpan w:val="3"/>
          </w:tcPr>
          <w:p w14:paraId="75544C49">
            <w:pPr>
              <w:pStyle w:val="12"/>
              <w:spacing w:before="14"/>
              <w:ind w:left="138"/>
              <w:rPr>
                <w:sz w:val="23"/>
              </w:rPr>
            </w:pPr>
            <w:r>
              <w:rPr>
                <w:sz w:val="23"/>
              </w:rPr>
              <w:t>Summarize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regression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analysis,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compute 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interpret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coefficient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of</w:t>
            </w:r>
          </w:p>
          <w:p w14:paraId="3DFF763E">
            <w:pPr>
              <w:pStyle w:val="12"/>
              <w:spacing w:before="31"/>
              <w:ind w:left="1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correlation.</w:t>
            </w:r>
          </w:p>
        </w:tc>
        <w:tc>
          <w:tcPr>
            <w:tcW w:w="756" w:type="dxa"/>
          </w:tcPr>
          <w:p w14:paraId="0C680DC1">
            <w:pPr>
              <w:pStyle w:val="12"/>
              <w:spacing w:before="187"/>
              <w:ind w:left="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1A048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365" w:type="dxa"/>
            <w:gridSpan w:val="5"/>
          </w:tcPr>
          <w:p w14:paraId="6B6EF046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1C01BE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463" w:type="dxa"/>
            <w:gridSpan w:val="2"/>
          </w:tcPr>
          <w:p w14:paraId="3BD187B6">
            <w:pPr>
              <w:pStyle w:val="12"/>
              <w:spacing w:before="15"/>
              <w:ind w:left="4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087" w:type="dxa"/>
          </w:tcPr>
          <w:p w14:paraId="70502AE1">
            <w:pPr>
              <w:pStyle w:val="12"/>
              <w:spacing w:before="15"/>
              <w:ind w:left="10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MATRICES</w:t>
            </w:r>
          </w:p>
        </w:tc>
        <w:tc>
          <w:tcPr>
            <w:tcW w:w="1815" w:type="dxa"/>
            <w:gridSpan w:val="2"/>
          </w:tcPr>
          <w:p w14:paraId="4E89EACE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15-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4BD586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9365" w:type="dxa"/>
            <w:gridSpan w:val="5"/>
          </w:tcPr>
          <w:p w14:paraId="09F30A0F">
            <w:pPr>
              <w:pStyle w:val="12"/>
              <w:spacing w:before="7" w:line="247" w:lineRule="auto"/>
              <w:ind w:left="38" w:right="23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Matrices: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Fundamental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ideas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about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matrices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their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rules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Matrix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multiplication Inversion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square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matrices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not more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than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3rd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order-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solving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simultaneous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linear </w:t>
            </w:r>
            <w:r>
              <w:rPr>
                <w:spacing w:val="-2"/>
                <w:w w:val="105"/>
                <w:sz w:val="23"/>
              </w:rPr>
              <w:t>equations.</w:t>
            </w:r>
          </w:p>
        </w:tc>
      </w:tr>
      <w:tr w14:paraId="31995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463" w:type="dxa"/>
            <w:gridSpan w:val="2"/>
          </w:tcPr>
          <w:p w14:paraId="598BB31E">
            <w:pPr>
              <w:pStyle w:val="12"/>
              <w:spacing w:before="14"/>
              <w:ind w:left="4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087" w:type="dxa"/>
          </w:tcPr>
          <w:p w14:paraId="5F636162">
            <w:pPr>
              <w:pStyle w:val="12"/>
              <w:spacing w:before="14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SET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THEORY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MATRICES</w:t>
            </w:r>
          </w:p>
        </w:tc>
        <w:tc>
          <w:tcPr>
            <w:tcW w:w="1815" w:type="dxa"/>
            <w:gridSpan w:val="2"/>
          </w:tcPr>
          <w:p w14:paraId="029BE47E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15-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725C9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9365" w:type="dxa"/>
            <w:gridSpan w:val="5"/>
          </w:tcPr>
          <w:p w14:paraId="633FA6C1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rPr>
                <w:sz w:val="23"/>
              </w:rPr>
              <w:t>Set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theory–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Introduction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Types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ofsets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set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operation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Venn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Diagrams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Mathematics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Finance</w:t>
            </w:r>
          </w:p>
          <w:p w14:paraId="1BED1C1F">
            <w:pPr>
              <w:pStyle w:val="12"/>
              <w:spacing w:before="9"/>
              <w:ind w:left="3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Simple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Compound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Interest.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(Simple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problems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only)</w:t>
            </w:r>
          </w:p>
        </w:tc>
      </w:tr>
      <w:tr w14:paraId="066DE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463" w:type="dxa"/>
            <w:gridSpan w:val="2"/>
          </w:tcPr>
          <w:p w14:paraId="65BB7188">
            <w:pPr>
              <w:pStyle w:val="12"/>
              <w:spacing w:before="14"/>
              <w:ind w:left="4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087" w:type="dxa"/>
          </w:tcPr>
          <w:p w14:paraId="62FF659E">
            <w:pPr>
              <w:pStyle w:val="12"/>
              <w:spacing w:before="14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STATISTICAL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METHODS</w:t>
            </w:r>
          </w:p>
        </w:tc>
        <w:tc>
          <w:tcPr>
            <w:tcW w:w="1815" w:type="dxa"/>
            <w:gridSpan w:val="2"/>
          </w:tcPr>
          <w:p w14:paraId="7AEA37DC">
            <w:pPr>
              <w:pStyle w:val="12"/>
              <w:spacing w:before="2"/>
              <w:ind w:left="45"/>
              <w:rPr>
                <w:b/>
              </w:rPr>
            </w:pPr>
            <w:r>
              <w:rPr>
                <w:b/>
              </w:rPr>
              <w:t>15-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5E7C4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365" w:type="dxa"/>
            <w:gridSpan w:val="5"/>
          </w:tcPr>
          <w:p w14:paraId="4262AC64">
            <w:pPr>
              <w:pStyle w:val="12"/>
              <w:spacing w:line="254" w:lineRule="auto"/>
              <w:ind w:left="38" w:right="3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Meaning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Statistics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Scope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Limitations. Collections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–primary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 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secondary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Presentation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Diagrammatic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Graphical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Method 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Formation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Frequency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Distribution. Measures of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Central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tendency - Arithmetic Mean, Median and Mode.</w:t>
            </w:r>
          </w:p>
        </w:tc>
      </w:tr>
      <w:tr w14:paraId="6B197F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63" w:type="dxa"/>
            <w:gridSpan w:val="2"/>
          </w:tcPr>
          <w:p w14:paraId="616EF88B">
            <w:pPr>
              <w:pStyle w:val="12"/>
              <w:spacing w:before="7"/>
              <w:ind w:left="4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087" w:type="dxa"/>
          </w:tcPr>
          <w:p w14:paraId="7941D325">
            <w:pPr>
              <w:pStyle w:val="12"/>
              <w:spacing w:before="7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MEASURES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VARIATION</w:t>
            </w:r>
          </w:p>
        </w:tc>
        <w:tc>
          <w:tcPr>
            <w:tcW w:w="1815" w:type="dxa"/>
            <w:gridSpan w:val="2"/>
          </w:tcPr>
          <w:p w14:paraId="6D4E2CCC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15-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774CF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365" w:type="dxa"/>
            <w:gridSpan w:val="5"/>
          </w:tcPr>
          <w:p w14:paraId="4C47BDE6">
            <w:pPr>
              <w:pStyle w:val="12"/>
              <w:spacing w:line="280" w:lineRule="exact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Measures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Variation: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Standard,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Quartile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deviations-Co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efficient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variation.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Simple Correlation - Karl Pearson‘s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Co-efficient of correlation – Rank correlation - Regression lines.</w:t>
            </w:r>
          </w:p>
        </w:tc>
      </w:tr>
      <w:tr w14:paraId="1DD06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63" w:type="dxa"/>
            <w:gridSpan w:val="2"/>
          </w:tcPr>
          <w:p w14:paraId="5F400596">
            <w:pPr>
              <w:pStyle w:val="12"/>
              <w:spacing w:before="13"/>
              <w:ind w:left="4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087" w:type="dxa"/>
          </w:tcPr>
          <w:p w14:paraId="36233285">
            <w:pPr>
              <w:pStyle w:val="12"/>
              <w:spacing w:before="13"/>
              <w:ind w:left="181"/>
              <w:rPr>
                <w:b/>
                <w:sz w:val="23"/>
              </w:rPr>
            </w:pPr>
            <w:r>
              <w:rPr>
                <w:b/>
                <w:sz w:val="23"/>
              </w:rPr>
              <w:t>ANALYSIS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TIME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SERIES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INDEX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NUMBER</w:t>
            </w:r>
          </w:p>
        </w:tc>
        <w:tc>
          <w:tcPr>
            <w:tcW w:w="1815" w:type="dxa"/>
            <w:gridSpan w:val="2"/>
          </w:tcPr>
          <w:p w14:paraId="7F55E8C9">
            <w:pPr>
              <w:pStyle w:val="12"/>
              <w:spacing w:before="1"/>
              <w:ind w:left="45"/>
              <w:rPr>
                <w:b/>
              </w:rPr>
            </w:pPr>
            <w:r>
              <w:rPr>
                <w:b/>
              </w:rPr>
              <w:t>13-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</w:tbl>
    <w:p w14:paraId="5F8D8205">
      <w:pPr>
        <w:pStyle w:val="12"/>
        <w:rPr>
          <w:b/>
        </w:rPr>
        <w:sectPr>
          <w:pgSz w:w="12240" w:h="15840"/>
          <w:pgMar w:top="1220" w:right="360" w:bottom="2363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038"/>
        <w:gridCol w:w="6087"/>
        <w:gridCol w:w="1816"/>
      </w:tblGrid>
      <w:tr w14:paraId="74AA5A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366" w:type="dxa"/>
            <w:gridSpan w:val="4"/>
          </w:tcPr>
          <w:p w14:paraId="52C1ECE8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Analysis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ofTime Series: Methods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ofMeasuring Trend - Index number – Unweighted and Weighted </w:t>
            </w:r>
            <w:r>
              <w:rPr>
                <w:w w:val="105"/>
                <w:sz w:val="23"/>
              </w:rPr>
              <w:t>indices–Tests of index numbers-Consumers price and cost of living indices.</w:t>
            </w:r>
          </w:p>
        </w:tc>
      </w:tr>
      <w:tr w14:paraId="01972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463" w:type="dxa"/>
            <w:gridSpan w:val="2"/>
          </w:tcPr>
          <w:p w14:paraId="465028EF">
            <w:pPr>
              <w:pStyle w:val="12"/>
              <w:spacing w:before="7"/>
              <w:ind w:left="44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087" w:type="dxa"/>
          </w:tcPr>
          <w:p w14:paraId="0C3F325E">
            <w:pPr>
              <w:pStyle w:val="12"/>
              <w:spacing w:before="7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816" w:type="dxa"/>
          </w:tcPr>
          <w:p w14:paraId="6F7BF5F2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0D0E9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366" w:type="dxa"/>
            <w:gridSpan w:val="4"/>
          </w:tcPr>
          <w:p w14:paraId="1FEAC830">
            <w:pPr>
              <w:pStyle w:val="12"/>
              <w:spacing w:before="14"/>
              <w:ind w:left="38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1A2DA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366" w:type="dxa"/>
            <w:gridSpan w:val="4"/>
          </w:tcPr>
          <w:p w14:paraId="034C1E28">
            <w:pPr>
              <w:pStyle w:val="12"/>
              <w:spacing w:before="28" w:line="247" w:lineRule="auto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Questions in THEORY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and PROBLEMS carry 20%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and 80%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marks respectively Problems </w:t>
            </w:r>
            <w:r>
              <w:rPr>
                <w:b/>
                <w:w w:val="105"/>
                <w:sz w:val="23"/>
              </w:rPr>
              <w:t>need to be simple keeping students’ non-mathematical background</w:t>
            </w:r>
          </w:p>
        </w:tc>
      </w:tr>
      <w:tr w14:paraId="48D7EB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366" w:type="dxa"/>
            <w:gridSpan w:val="4"/>
          </w:tcPr>
          <w:p w14:paraId="645C6D3F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15E85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425" w:type="dxa"/>
          </w:tcPr>
          <w:p w14:paraId="1E662B6A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41" w:type="dxa"/>
            <w:gridSpan w:val="3"/>
          </w:tcPr>
          <w:p w14:paraId="509C43F8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S.P. Gupta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(S.P.):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“Statistical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Methods”,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Sultan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Chand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Sons,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34th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Edition,2007</w:t>
            </w:r>
          </w:p>
        </w:tc>
      </w:tr>
      <w:tr w14:paraId="34553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25" w:type="dxa"/>
          </w:tcPr>
          <w:p w14:paraId="0E9EECDF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41" w:type="dxa"/>
            <w:gridSpan w:val="3"/>
          </w:tcPr>
          <w:p w14:paraId="01F1CD14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Richard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Levin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David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Rubin,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“Statistics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management”,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Prentice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Hall,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2008</w:t>
            </w:r>
          </w:p>
        </w:tc>
      </w:tr>
      <w:tr w14:paraId="75432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366" w:type="dxa"/>
            <w:gridSpan w:val="4"/>
          </w:tcPr>
          <w:p w14:paraId="440E5798">
            <w:pPr>
              <w:pStyle w:val="12"/>
              <w:spacing w:before="1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61ECA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25" w:type="dxa"/>
          </w:tcPr>
          <w:p w14:paraId="2CCBDAFF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41" w:type="dxa"/>
            <w:gridSpan w:val="3"/>
          </w:tcPr>
          <w:p w14:paraId="239D3AFC">
            <w:pPr>
              <w:pStyle w:val="12"/>
              <w:spacing w:before="6" w:line="270" w:lineRule="atLeast"/>
              <w:ind w:left="38" w:right="717"/>
              <w:rPr>
                <w:sz w:val="23"/>
              </w:rPr>
            </w:pPr>
            <w:r>
              <w:rPr>
                <w:sz w:val="23"/>
              </w:rPr>
              <w:t>Sundaresan and Jayaseelan-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An Introduction to Business Mathematics and Statistical </w:t>
            </w:r>
            <w:r>
              <w:rPr>
                <w:spacing w:val="-2"/>
                <w:w w:val="105"/>
                <w:sz w:val="23"/>
              </w:rPr>
              <w:t>Method</w:t>
            </w:r>
          </w:p>
        </w:tc>
      </w:tr>
      <w:tr w14:paraId="5EE28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25" w:type="dxa"/>
          </w:tcPr>
          <w:p w14:paraId="4DE67399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41" w:type="dxa"/>
            <w:gridSpan w:val="3"/>
          </w:tcPr>
          <w:p w14:paraId="1CED83B5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P.R.Vittal,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“Business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Mathematics”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Margham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publications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2nd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edition,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2003.</w:t>
            </w:r>
          </w:p>
        </w:tc>
      </w:tr>
      <w:tr w14:paraId="423AB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425" w:type="dxa"/>
          </w:tcPr>
          <w:p w14:paraId="33BDF54F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941" w:type="dxa"/>
            <w:gridSpan w:val="3"/>
          </w:tcPr>
          <w:p w14:paraId="197896B7">
            <w:pPr>
              <w:pStyle w:val="12"/>
              <w:ind w:left="38" w:right="717"/>
              <w:rPr>
                <w:sz w:val="23"/>
              </w:rPr>
            </w:pPr>
            <w:r>
              <w:rPr>
                <w:sz w:val="23"/>
              </w:rPr>
              <w:t xml:space="preserve">S.P. Rajagopalan and R. Sattanathan, Business Statistics and Operation Research, Tata </w:t>
            </w:r>
            <w:r>
              <w:rPr>
                <w:w w:val="105"/>
                <w:sz w:val="23"/>
              </w:rPr>
              <w:t>McGraw-Hell publishing company Ltd., 2nd edition, 2009.</w:t>
            </w:r>
          </w:p>
        </w:tc>
      </w:tr>
      <w:tr w14:paraId="50425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366" w:type="dxa"/>
            <w:gridSpan w:val="4"/>
          </w:tcPr>
          <w:p w14:paraId="6228BF5E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4E89C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25" w:type="dxa"/>
          </w:tcPr>
          <w:p w14:paraId="1C9E9844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41" w:type="dxa"/>
            <w:gridSpan w:val="3"/>
          </w:tcPr>
          <w:p w14:paraId="0B441943">
            <w:pPr>
              <w:pStyle w:val="12"/>
              <w:ind w:left="38"/>
              <w:rPr>
                <w:sz w:val="23"/>
              </w:rPr>
            </w:pPr>
            <w:r>
              <w:fldChar w:fldCharType="begin"/>
            </w:r>
            <w:r>
              <w:instrText xml:space="preserve"> HYPERLINK "http://www.dphu.org/uploads/attachements/books/books_5117_0.pdf" \h </w:instrText>
            </w:r>
            <w:r>
              <w:fldChar w:fldCharType="separate"/>
            </w:r>
            <w:r>
              <w:rPr>
                <w:color w:val="0000FF"/>
                <w:spacing w:val="-2"/>
                <w:w w:val="105"/>
                <w:sz w:val="23"/>
                <w:u w:val="single" w:color="0000FF"/>
              </w:rPr>
              <w:t>http://www.dphu.org/uploads/attachements/books/books_5117_0.pdf</w:t>
            </w:r>
            <w:r>
              <w:rPr>
                <w:color w:val="0000FF"/>
                <w:spacing w:val="-2"/>
                <w:w w:val="105"/>
                <w:sz w:val="23"/>
                <w:u w:val="single" w:color="0000FF"/>
              </w:rPr>
              <w:fldChar w:fldCharType="end"/>
            </w:r>
          </w:p>
        </w:tc>
      </w:tr>
    </w:tbl>
    <w:p w14:paraId="16B48142">
      <w:pPr>
        <w:pStyle w:val="7"/>
      </w:pPr>
    </w:p>
    <w:p w14:paraId="25CF8098">
      <w:pPr>
        <w:pStyle w:val="7"/>
        <w:spacing w:before="28"/>
      </w:pPr>
    </w:p>
    <w:p w14:paraId="248502DD">
      <w:pPr>
        <w:pStyle w:val="4"/>
        <w:spacing w:before="1"/>
        <w:ind w:left="1181"/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2755900</wp:posOffset>
            </wp:positionH>
            <wp:positionV relativeFrom="paragraph">
              <wp:posOffset>-1665605</wp:posOffset>
            </wp:positionV>
            <wp:extent cx="2463165" cy="2050415"/>
            <wp:effectExtent l="0" t="0" r="0" b="0"/>
            <wp:wrapNone/>
            <wp:docPr id="30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038" cy="2050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5"/>
        <w:gridCol w:w="865"/>
        <w:gridCol w:w="872"/>
        <w:gridCol w:w="865"/>
        <w:gridCol w:w="858"/>
        <w:gridCol w:w="865"/>
        <w:gridCol w:w="865"/>
        <w:gridCol w:w="872"/>
        <w:gridCol w:w="872"/>
        <w:gridCol w:w="857"/>
      </w:tblGrid>
      <w:tr w14:paraId="63C59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42" w:type="dxa"/>
          </w:tcPr>
          <w:p w14:paraId="1DCBA23E">
            <w:pPr>
              <w:pStyle w:val="12"/>
              <w:spacing w:before="14"/>
              <w:ind w:left="1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65" w:type="dxa"/>
          </w:tcPr>
          <w:p w14:paraId="281BE2B7">
            <w:pPr>
              <w:pStyle w:val="12"/>
              <w:spacing w:before="14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65" w:type="dxa"/>
          </w:tcPr>
          <w:p w14:paraId="50D5572D">
            <w:pPr>
              <w:pStyle w:val="12"/>
              <w:spacing w:before="14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72" w:type="dxa"/>
          </w:tcPr>
          <w:p w14:paraId="237E4B3E">
            <w:pPr>
              <w:pStyle w:val="12"/>
              <w:spacing w:before="14"/>
              <w:ind w:left="2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65" w:type="dxa"/>
          </w:tcPr>
          <w:p w14:paraId="3F194099">
            <w:pPr>
              <w:pStyle w:val="12"/>
              <w:spacing w:before="14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8" w:type="dxa"/>
          </w:tcPr>
          <w:p w14:paraId="46CFF477">
            <w:pPr>
              <w:pStyle w:val="12"/>
              <w:spacing w:before="14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65" w:type="dxa"/>
          </w:tcPr>
          <w:p w14:paraId="32E24CA0">
            <w:pPr>
              <w:pStyle w:val="12"/>
              <w:spacing w:before="14"/>
              <w:ind w:left="2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65" w:type="dxa"/>
          </w:tcPr>
          <w:p w14:paraId="2EA27656">
            <w:pPr>
              <w:pStyle w:val="12"/>
              <w:spacing w:before="14"/>
              <w:ind w:left="24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72" w:type="dxa"/>
          </w:tcPr>
          <w:p w14:paraId="29A27D69">
            <w:pPr>
              <w:pStyle w:val="12"/>
              <w:spacing w:before="14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72" w:type="dxa"/>
          </w:tcPr>
          <w:p w14:paraId="59B1F983">
            <w:pPr>
              <w:pStyle w:val="12"/>
              <w:spacing w:before="14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7" w:type="dxa"/>
          </w:tcPr>
          <w:p w14:paraId="1BBE04A9">
            <w:pPr>
              <w:pStyle w:val="12"/>
              <w:spacing w:before="14"/>
              <w:ind w:left="15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072ACC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2ECD37B9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65" w:type="dxa"/>
          </w:tcPr>
          <w:p w14:paraId="11DF7480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44850022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3D62E394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5C18CB2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8" w:type="dxa"/>
          </w:tcPr>
          <w:p w14:paraId="3D3F39AB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3D942705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7A9B2BF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443B319D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DEB20FD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305D524B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4278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0FF63E1A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CO2</w:t>
            </w:r>
          </w:p>
        </w:tc>
        <w:tc>
          <w:tcPr>
            <w:tcW w:w="865" w:type="dxa"/>
          </w:tcPr>
          <w:p w14:paraId="74B92F1A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F50F978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07F68B4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2E0A1D4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4EACECB9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B026393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5B2ED9A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3C51CF57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98BFE65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AAB2E99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441AD8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4CB82ABD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65" w:type="dxa"/>
          </w:tcPr>
          <w:p w14:paraId="504C7252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FCA8F94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38F2E7CC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59B35E71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513AED04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CA395BB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AB41AA0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3A6E30FC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305A0A9D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956056D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0DEF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54F63F08">
            <w:pPr>
              <w:pStyle w:val="12"/>
              <w:spacing w:before="14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65" w:type="dxa"/>
          </w:tcPr>
          <w:p w14:paraId="05DCF0E0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0811621F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DEE0133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4EB0D55F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70F6812A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3BC6186D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39A3E44A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F79CACA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5E659467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9FB1845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5F5FB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42" w:type="dxa"/>
          </w:tcPr>
          <w:p w14:paraId="75687DB2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65" w:type="dxa"/>
          </w:tcPr>
          <w:p w14:paraId="44AAFB91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E81C4B6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03646E8F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3EF221EA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6A0BF029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67095326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BC7B51D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77C1158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DB247E5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B7CD762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</w:tbl>
    <w:p w14:paraId="760E73DF">
      <w:pPr>
        <w:spacing w:before="69"/>
        <w:ind w:left="1181"/>
      </w:pPr>
      <w:r>
        <w:rPr>
          <w:spacing w:val="-4"/>
        </w:rPr>
        <w:t>*S-Strong;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-3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238026D4">
      <w:pPr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763"/>
        <w:gridCol w:w="1368"/>
        <w:gridCol w:w="5114"/>
        <w:gridCol w:w="481"/>
        <w:gridCol w:w="481"/>
        <w:gridCol w:w="221"/>
        <w:gridCol w:w="243"/>
        <w:gridCol w:w="488"/>
      </w:tblGrid>
      <w:tr w14:paraId="546EC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238" w:type="dxa"/>
            <w:gridSpan w:val="2"/>
          </w:tcPr>
          <w:p w14:paraId="065E4D63">
            <w:pPr>
              <w:pStyle w:val="12"/>
              <w:spacing w:before="14" w:line="254" w:lineRule="auto"/>
              <w:ind w:left="139" w:right="402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368" w:type="dxa"/>
          </w:tcPr>
          <w:p w14:paraId="6ACB958C">
            <w:pPr>
              <w:pStyle w:val="12"/>
            </w:pPr>
          </w:p>
        </w:tc>
        <w:tc>
          <w:tcPr>
            <w:tcW w:w="5114" w:type="dxa"/>
          </w:tcPr>
          <w:p w14:paraId="1F34F9BF">
            <w:pPr>
              <w:pStyle w:val="12"/>
              <w:spacing w:line="257" w:lineRule="exact"/>
              <w:ind w:left="674"/>
              <w:rPr>
                <w:b/>
                <w:sz w:val="23"/>
              </w:rPr>
            </w:pPr>
            <w:r>
              <w:rPr>
                <w:b/>
                <w:sz w:val="23"/>
              </w:rPr>
              <w:t>ORGANISATIONAL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BEHAVIOUR</w:t>
            </w:r>
          </w:p>
          <w:p w14:paraId="4E5DDECA">
            <w:pPr>
              <w:pStyle w:val="12"/>
              <w:spacing w:before="9"/>
              <w:ind w:left="630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For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BBA/BBA(CA)/BBA(IB)/BBA(RM)/</w:t>
            </w:r>
          </w:p>
          <w:p w14:paraId="0238D363">
            <w:pPr>
              <w:pStyle w:val="12"/>
              <w:spacing w:before="9"/>
              <w:ind w:left="63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BBALogistics</w:t>
            </w:r>
          </w:p>
        </w:tc>
        <w:tc>
          <w:tcPr>
            <w:tcW w:w="481" w:type="dxa"/>
          </w:tcPr>
          <w:p w14:paraId="591234EF">
            <w:pPr>
              <w:pStyle w:val="12"/>
              <w:spacing w:before="79"/>
              <w:ind w:left="8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81" w:type="dxa"/>
          </w:tcPr>
          <w:p w14:paraId="2A85A8F8">
            <w:pPr>
              <w:pStyle w:val="12"/>
              <w:spacing w:before="79"/>
              <w:ind w:left="39" w:right="10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64" w:type="dxa"/>
            <w:gridSpan w:val="2"/>
          </w:tcPr>
          <w:p w14:paraId="64AFEB0A">
            <w:pPr>
              <w:pStyle w:val="12"/>
              <w:spacing w:before="79"/>
              <w:ind w:left="22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88" w:type="dxa"/>
          </w:tcPr>
          <w:p w14:paraId="4BD8BA45">
            <w:pPr>
              <w:pStyle w:val="12"/>
              <w:spacing w:before="79"/>
              <w:ind w:left="9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107CA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606" w:type="dxa"/>
            <w:gridSpan w:val="3"/>
          </w:tcPr>
          <w:p w14:paraId="390FA641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Core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5"/>
                <w:sz w:val="23"/>
              </w:rPr>
              <w:t>III</w:t>
            </w:r>
          </w:p>
        </w:tc>
        <w:tc>
          <w:tcPr>
            <w:tcW w:w="5114" w:type="dxa"/>
          </w:tcPr>
          <w:p w14:paraId="2869E2D5">
            <w:pPr>
              <w:pStyle w:val="12"/>
            </w:pPr>
          </w:p>
        </w:tc>
        <w:tc>
          <w:tcPr>
            <w:tcW w:w="481" w:type="dxa"/>
          </w:tcPr>
          <w:p w14:paraId="012FC958">
            <w:pPr>
              <w:pStyle w:val="12"/>
              <w:spacing w:line="248" w:lineRule="exact"/>
              <w:ind w:left="84"/>
            </w:pPr>
            <w:r>
              <w:rPr>
                <w:spacing w:val="-10"/>
              </w:rPr>
              <w:t>6</w:t>
            </w:r>
          </w:p>
        </w:tc>
        <w:tc>
          <w:tcPr>
            <w:tcW w:w="481" w:type="dxa"/>
          </w:tcPr>
          <w:p w14:paraId="214BDEC8">
            <w:pPr>
              <w:pStyle w:val="12"/>
              <w:spacing w:before="7"/>
              <w:ind w:left="105" w:right="6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64" w:type="dxa"/>
            <w:gridSpan w:val="2"/>
          </w:tcPr>
          <w:p w14:paraId="76AE5FC4">
            <w:pPr>
              <w:pStyle w:val="12"/>
              <w:spacing w:before="7"/>
              <w:ind w:right="69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88" w:type="dxa"/>
          </w:tcPr>
          <w:p w14:paraId="1A9CE7FD">
            <w:pPr>
              <w:pStyle w:val="12"/>
              <w:spacing w:line="248" w:lineRule="exact"/>
              <w:ind w:left="91"/>
            </w:pPr>
            <w:r>
              <w:rPr>
                <w:spacing w:val="-10"/>
              </w:rPr>
              <w:t>4</w:t>
            </w:r>
          </w:p>
        </w:tc>
      </w:tr>
      <w:tr w14:paraId="24470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606" w:type="dxa"/>
            <w:gridSpan w:val="3"/>
          </w:tcPr>
          <w:p w14:paraId="19405953">
            <w:pPr>
              <w:pStyle w:val="12"/>
              <w:spacing w:before="194"/>
              <w:ind w:left="722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114" w:type="dxa"/>
          </w:tcPr>
          <w:p w14:paraId="54AF73AF">
            <w:pPr>
              <w:pStyle w:val="12"/>
              <w:spacing w:before="194"/>
              <w:ind w:left="60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Nil</w:t>
            </w:r>
          </w:p>
        </w:tc>
        <w:tc>
          <w:tcPr>
            <w:tcW w:w="962" w:type="dxa"/>
            <w:gridSpan w:val="2"/>
          </w:tcPr>
          <w:p w14:paraId="69F5D2B2">
            <w:pPr>
              <w:pStyle w:val="12"/>
              <w:spacing w:before="7"/>
              <w:ind w:left="6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16A0D381">
            <w:pPr>
              <w:pStyle w:val="12"/>
              <w:spacing w:before="59"/>
              <w:ind w:left="9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952" w:type="dxa"/>
            <w:gridSpan w:val="3"/>
          </w:tcPr>
          <w:p w14:paraId="32DEB15D">
            <w:pPr>
              <w:pStyle w:val="12"/>
              <w:spacing w:before="194"/>
              <w:ind w:left="32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3F441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634" w:type="dxa"/>
            <w:gridSpan w:val="9"/>
          </w:tcPr>
          <w:p w14:paraId="54759E3B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65333B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9634" w:type="dxa"/>
            <w:gridSpan w:val="9"/>
          </w:tcPr>
          <w:p w14:paraId="32042CB0">
            <w:pPr>
              <w:pStyle w:val="12"/>
              <w:spacing w:before="7" w:line="252" w:lineRule="auto"/>
              <w:ind w:left="139" w:right="-4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The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objectives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this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make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Organizational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psycholog &amp; personality of people and gain knowledge on belief, values and human motivation, leadership theories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leadership,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counseling,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idea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generation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problem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solving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innovation.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 are prepared to deal with groups and for conflict identification and resolution.</w:t>
            </w:r>
          </w:p>
        </w:tc>
      </w:tr>
      <w:tr w14:paraId="4377A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34" w:type="dxa"/>
            <w:gridSpan w:val="9"/>
          </w:tcPr>
          <w:p w14:paraId="796C1BE9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6E240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34" w:type="dxa"/>
            <w:gridSpan w:val="9"/>
          </w:tcPr>
          <w:p w14:paraId="6013AEC1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73E4E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475" w:type="dxa"/>
          </w:tcPr>
          <w:p w14:paraId="77C19793">
            <w:pPr>
              <w:pStyle w:val="12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428" w:type="dxa"/>
            <w:gridSpan w:val="6"/>
          </w:tcPr>
          <w:p w14:paraId="58E0D3C5">
            <w:pPr>
              <w:pStyle w:val="12"/>
              <w:spacing w:line="273" w:lineRule="auto"/>
              <w:ind w:left="146"/>
              <w:rPr>
                <w:sz w:val="23"/>
              </w:rPr>
            </w:pPr>
            <w:r>
              <w:rPr>
                <w:sz w:val="23"/>
              </w:rPr>
              <w:t>Analyze the individual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and group behavior; and understand the implications of </w:t>
            </w:r>
            <w:r>
              <w:rPr>
                <w:w w:val="105"/>
                <w:sz w:val="23"/>
              </w:rPr>
              <w:t>organizational behaviour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process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</w:p>
        </w:tc>
        <w:tc>
          <w:tcPr>
            <w:tcW w:w="731" w:type="dxa"/>
            <w:gridSpan w:val="2"/>
          </w:tcPr>
          <w:p w14:paraId="4428FFA9">
            <w:pPr>
              <w:pStyle w:val="12"/>
              <w:spacing w:before="180"/>
              <w:ind w:left="2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550E2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475" w:type="dxa"/>
          </w:tcPr>
          <w:p w14:paraId="2E9C225F">
            <w:pPr>
              <w:pStyle w:val="12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428" w:type="dxa"/>
            <w:gridSpan w:val="6"/>
          </w:tcPr>
          <w:p w14:paraId="36DF6975">
            <w:pPr>
              <w:pStyle w:val="12"/>
              <w:spacing w:line="268" w:lineRule="auto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Identify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various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theories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motivation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fromthe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past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motivational strategies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used in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variety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oforganizational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settings</w:t>
            </w:r>
          </w:p>
        </w:tc>
        <w:tc>
          <w:tcPr>
            <w:tcW w:w="731" w:type="dxa"/>
            <w:gridSpan w:val="2"/>
          </w:tcPr>
          <w:p w14:paraId="33DD8A44">
            <w:pPr>
              <w:pStyle w:val="12"/>
              <w:spacing w:before="165"/>
              <w:ind w:left="2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6B4E0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475" w:type="dxa"/>
          </w:tcPr>
          <w:p w14:paraId="1B11EAB5">
            <w:pPr>
              <w:pStyle w:val="12"/>
              <w:spacing w:before="7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428" w:type="dxa"/>
            <w:gridSpan w:val="6"/>
          </w:tcPr>
          <w:p w14:paraId="1965D83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z w:val="23"/>
              </w:rPr>
              <w:t>Enhance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productivity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ofthe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organization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by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ensuring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required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job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satisfaction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and</w:t>
            </w:r>
          </w:p>
          <w:p w14:paraId="732504EE">
            <w:pPr>
              <w:pStyle w:val="12"/>
              <w:spacing w:before="30"/>
              <w:ind w:left="146"/>
              <w:rPr>
                <w:sz w:val="23"/>
              </w:rPr>
            </w:pPr>
            <w:r>
              <w:rPr>
                <w:sz w:val="23"/>
              </w:rPr>
              <w:t>employee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attitude.</w:t>
            </w:r>
          </w:p>
        </w:tc>
        <w:tc>
          <w:tcPr>
            <w:tcW w:w="731" w:type="dxa"/>
            <w:gridSpan w:val="2"/>
          </w:tcPr>
          <w:p w14:paraId="6E3B12D2">
            <w:pPr>
              <w:pStyle w:val="12"/>
              <w:spacing w:before="172"/>
              <w:ind w:left="2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3A59F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75" w:type="dxa"/>
          </w:tcPr>
          <w:p w14:paraId="2B46A793">
            <w:pPr>
              <w:pStyle w:val="12"/>
              <w:spacing w:before="14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428" w:type="dxa"/>
            <w:gridSpan w:val="6"/>
          </w:tcPr>
          <w:p w14:paraId="50976EB8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supervisory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effects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performance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train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supervisors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by</w:t>
            </w:r>
          </w:p>
          <w:p w14:paraId="5C7F6B26">
            <w:pPr>
              <w:pStyle w:val="12"/>
              <w:spacing w:before="31"/>
              <w:ind w:left="146"/>
              <w:rPr>
                <w:sz w:val="23"/>
              </w:rPr>
            </w:pPr>
            <w:r>
              <w:rPr>
                <w:sz w:val="23"/>
              </w:rPr>
              <w:t>understanding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supervision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styles.</w:t>
            </w:r>
          </w:p>
        </w:tc>
        <w:tc>
          <w:tcPr>
            <w:tcW w:w="731" w:type="dxa"/>
            <w:gridSpan w:val="2"/>
          </w:tcPr>
          <w:p w14:paraId="1F3E76A2">
            <w:pPr>
              <w:pStyle w:val="12"/>
              <w:spacing w:before="187"/>
              <w:ind w:left="2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4185A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75" w:type="dxa"/>
          </w:tcPr>
          <w:p w14:paraId="28AF47EF">
            <w:pPr>
              <w:pStyle w:val="12"/>
              <w:spacing w:before="14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428" w:type="dxa"/>
            <w:gridSpan w:val="6"/>
          </w:tcPr>
          <w:p w14:paraId="67675943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z w:val="23"/>
              </w:rPr>
              <w:t>Evaluatethe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appropriateness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various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leadership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styles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counseling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methods</w:t>
            </w:r>
          </w:p>
        </w:tc>
        <w:tc>
          <w:tcPr>
            <w:tcW w:w="731" w:type="dxa"/>
            <w:gridSpan w:val="2"/>
          </w:tcPr>
          <w:p w14:paraId="02D85D73">
            <w:pPr>
              <w:pStyle w:val="12"/>
              <w:spacing w:before="28"/>
              <w:ind w:left="2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56440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34" w:type="dxa"/>
            <w:gridSpan w:val="9"/>
          </w:tcPr>
          <w:p w14:paraId="40429B13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0D74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238" w:type="dxa"/>
            <w:gridSpan w:val="2"/>
          </w:tcPr>
          <w:p w14:paraId="0A262626">
            <w:pPr>
              <w:pStyle w:val="12"/>
              <w:spacing w:before="7"/>
              <w:ind w:left="3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963" w:type="dxa"/>
            <w:gridSpan w:val="3"/>
          </w:tcPr>
          <w:p w14:paraId="749227BD">
            <w:pPr>
              <w:pStyle w:val="12"/>
              <w:spacing w:before="7"/>
              <w:ind w:left="68"/>
              <w:rPr>
                <w:b/>
                <w:sz w:val="23"/>
              </w:rPr>
            </w:pPr>
            <w:r>
              <w:rPr>
                <w:b/>
                <w:sz w:val="23"/>
              </w:rPr>
              <w:t>Organisational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Psychology</w:t>
            </w:r>
          </w:p>
        </w:tc>
        <w:tc>
          <w:tcPr>
            <w:tcW w:w="1433" w:type="dxa"/>
            <w:gridSpan w:val="4"/>
          </w:tcPr>
          <w:p w14:paraId="260B76BF">
            <w:pPr>
              <w:pStyle w:val="12"/>
              <w:spacing w:line="248" w:lineRule="exact"/>
              <w:ind w:left="57"/>
              <w:rPr>
                <w:b/>
              </w:rPr>
            </w:pPr>
            <w:r>
              <w:rPr>
                <w:b/>
              </w:rPr>
              <w:t>12-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6E9095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634" w:type="dxa"/>
            <w:gridSpan w:val="9"/>
          </w:tcPr>
          <w:p w14:paraId="7D883CC7">
            <w:pPr>
              <w:pStyle w:val="12"/>
              <w:spacing w:line="242" w:lineRule="auto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Importance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scope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organisational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psychology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Individual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differences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Intelligence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tests. Measurement of intelligence - Personality tests - nature, types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uses.</w:t>
            </w:r>
          </w:p>
        </w:tc>
      </w:tr>
    </w:tbl>
    <w:p w14:paraId="3BCA0F25">
      <w:pPr>
        <w:pStyle w:val="7"/>
        <w:spacing w:before="167"/>
        <w:rPr>
          <w:sz w:val="20"/>
        </w:rPr>
      </w:pPr>
      <w:r>
        <w:rPr>
          <w:sz w:val="20"/>
        </w:rP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2717800</wp:posOffset>
            </wp:positionH>
            <wp:positionV relativeFrom="page">
              <wp:posOffset>4560570</wp:posOffset>
            </wp:positionV>
            <wp:extent cx="2467610" cy="2054225"/>
            <wp:effectExtent l="0" t="0" r="0" b="0"/>
            <wp:wrapNone/>
            <wp:docPr id="31" name="Imag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762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9"/>
        <w:gridCol w:w="6974"/>
        <w:gridCol w:w="1405"/>
      </w:tblGrid>
      <w:tr w14:paraId="11C04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239" w:type="dxa"/>
          </w:tcPr>
          <w:p w14:paraId="51B3D26F">
            <w:pPr>
              <w:pStyle w:val="12"/>
              <w:ind w:left="16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974" w:type="dxa"/>
          </w:tcPr>
          <w:p w14:paraId="7A9CDDEA">
            <w:pPr>
              <w:pStyle w:val="12"/>
              <w:ind w:left="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Perception</w:t>
            </w:r>
          </w:p>
        </w:tc>
        <w:tc>
          <w:tcPr>
            <w:tcW w:w="1405" w:type="dxa"/>
          </w:tcPr>
          <w:p w14:paraId="6EFA41EE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12-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3BC0F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18" w:type="dxa"/>
            <w:gridSpan w:val="3"/>
          </w:tcPr>
          <w:p w14:paraId="182E1AA5">
            <w:pPr>
              <w:pStyle w:val="12"/>
              <w:spacing w:line="273" w:lineRule="auto"/>
              <w:ind w:left="38"/>
              <w:rPr>
                <w:sz w:val="23"/>
              </w:rPr>
            </w:pPr>
            <w:r>
              <w:rPr>
                <w:sz w:val="23"/>
              </w:rPr>
              <w:t xml:space="preserve">Perception - Factors affecting perception - Motivation - theories - financial and non-financial </w:t>
            </w:r>
            <w:r>
              <w:rPr>
                <w:w w:val="105"/>
                <w:sz w:val="23"/>
              </w:rPr>
              <w:t>motivation 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techniques of motivation 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Transactional Analysis - Brain storming.</w:t>
            </w:r>
          </w:p>
        </w:tc>
      </w:tr>
      <w:tr w14:paraId="3AF46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39" w:type="dxa"/>
          </w:tcPr>
          <w:p w14:paraId="74C5D552">
            <w:pPr>
              <w:pStyle w:val="12"/>
              <w:spacing w:before="14"/>
              <w:ind w:left="16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974" w:type="dxa"/>
          </w:tcPr>
          <w:p w14:paraId="64959AE1">
            <w:pPr>
              <w:pStyle w:val="12"/>
              <w:spacing w:before="14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Job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satisfaction</w:t>
            </w:r>
          </w:p>
        </w:tc>
        <w:tc>
          <w:tcPr>
            <w:tcW w:w="1405" w:type="dxa"/>
          </w:tcPr>
          <w:p w14:paraId="5A639FC0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11-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4E3F9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18" w:type="dxa"/>
            <w:gridSpan w:val="3"/>
          </w:tcPr>
          <w:p w14:paraId="4CF2A6F7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Job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satisfaction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meaning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factors,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Morale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importance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Employee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attitude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behaviour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and</w:t>
            </w:r>
          </w:p>
          <w:p w14:paraId="13FC39BC">
            <w:pPr>
              <w:pStyle w:val="12"/>
              <w:spacing w:before="3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their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significance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employee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productivity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Job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enrichment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job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enlargement.</w:t>
            </w:r>
          </w:p>
        </w:tc>
      </w:tr>
      <w:tr w14:paraId="308DC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239" w:type="dxa"/>
          </w:tcPr>
          <w:p w14:paraId="78E7B9D7">
            <w:pPr>
              <w:pStyle w:val="12"/>
              <w:spacing w:before="14"/>
              <w:ind w:left="16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974" w:type="dxa"/>
          </w:tcPr>
          <w:p w14:paraId="6CD15BC6">
            <w:pPr>
              <w:pStyle w:val="12"/>
              <w:spacing w:before="14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Group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dynamics</w:t>
            </w:r>
          </w:p>
        </w:tc>
        <w:tc>
          <w:tcPr>
            <w:tcW w:w="1405" w:type="dxa"/>
          </w:tcPr>
          <w:p w14:paraId="36BA9FB6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12-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1EAA2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618" w:type="dxa"/>
            <w:gridSpan w:val="3"/>
          </w:tcPr>
          <w:p w14:paraId="4A4F1075">
            <w:pPr>
              <w:pStyle w:val="12"/>
              <w:spacing w:before="7" w:line="273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Hawthorne Experiment - importance -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Group Dynamics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Cohesiveness. Conflict 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Types of </w:t>
            </w:r>
            <w:r>
              <w:rPr>
                <w:sz w:val="23"/>
              </w:rPr>
              <w:t>Conflict 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Resolution ofconflict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- Sociometry -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Group norms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supervision - style - Training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</w:p>
          <w:p w14:paraId="563732F1">
            <w:pPr>
              <w:pStyle w:val="12"/>
              <w:spacing w:before="9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supervisors.</w:t>
            </w:r>
          </w:p>
        </w:tc>
      </w:tr>
      <w:tr w14:paraId="0A705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239" w:type="dxa"/>
          </w:tcPr>
          <w:p w14:paraId="01315B19">
            <w:pPr>
              <w:pStyle w:val="12"/>
              <w:spacing w:before="14"/>
              <w:ind w:left="16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974" w:type="dxa"/>
          </w:tcPr>
          <w:p w14:paraId="5D8078F1">
            <w:pPr>
              <w:pStyle w:val="12"/>
              <w:spacing w:before="14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Leadership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counseling</w:t>
            </w:r>
          </w:p>
        </w:tc>
        <w:tc>
          <w:tcPr>
            <w:tcW w:w="1405" w:type="dxa"/>
          </w:tcPr>
          <w:p w14:paraId="24AC8B7F">
            <w:pPr>
              <w:pStyle w:val="12"/>
              <w:spacing w:before="2"/>
              <w:ind w:left="45"/>
              <w:rPr>
                <w:b/>
              </w:rPr>
            </w:pPr>
            <w:r>
              <w:rPr>
                <w:b/>
              </w:rPr>
              <w:t>11-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79932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18" w:type="dxa"/>
            <w:gridSpan w:val="3"/>
          </w:tcPr>
          <w:p w14:paraId="1234404B">
            <w:pPr>
              <w:pStyle w:val="12"/>
              <w:spacing w:before="7" w:line="249" w:lineRule="auto"/>
              <w:ind w:left="38"/>
              <w:rPr>
                <w:sz w:val="23"/>
              </w:rPr>
            </w:pPr>
            <w:r>
              <w:rPr>
                <w:sz w:val="23"/>
              </w:rPr>
              <w:t>Leadership-types-theories–Trait,ManagerialGrid,Fiedder‘scontingency.Counseling–meaning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- </w:t>
            </w:r>
            <w:r>
              <w:rPr>
                <w:w w:val="105"/>
                <w:sz w:val="23"/>
              </w:rPr>
              <w:t>Importance of counselor - types of counseling - merits of counseling</w:t>
            </w:r>
          </w:p>
        </w:tc>
      </w:tr>
      <w:tr w14:paraId="228F84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239" w:type="dxa"/>
          </w:tcPr>
          <w:p w14:paraId="1D56CB2D">
            <w:pPr>
              <w:pStyle w:val="12"/>
              <w:spacing w:before="14"/>
              <w:ind w:left="16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974" w:type="dxa"/>
          </w:tcPr>
          <w:p w14:paraId="25BD44E8">
            <w:pPr>
              <w:pStyle w:val="12"/>
              <w:spacing w:before="14"/>
              <w:ind w:left="2783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405" w:type="dxa"/>
          </w:tcPr>
          <w:p w14:paraId="69093DAA">
            <w:pPr>
              <w:pStyle w:val="12"/>
              <w:spacing w:line="248" w:lineRule="exact"/>
              <w:ind w:left="45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</w:tbl>
    <w:p w14:paraId="76D0FE0F">
      <w:pPr>
        <w:pStyle w:val="12"/>
        <w:spacing w:line="248" w:lineRule="exact"/>
        <w:rPr>
          <w:b/>
        </w:rPr>
        <w:sectPr>
          <w:pgSz w:w="12240" w:h="15840"/>
          <w:pgMar w:top="1500" w:right="360" w:bottom="1200" w:left="360" w:header="0" w:footer="1007" w:gutter="0"/>
          <w:cols w:space="720" w:num="1"/>
        </w:sectPr>
      </w:pPr>
    </w:p>
    <w:p w14:paraId="4AAF86DA">
      <w:pPr>
        <w:pStyle w:val="7"/>
        <w:ind w:left="1123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08065" cy="201295"/>
                <wp:effectExtent l="9525" t="0" r="0" b="8255"/>
                <wp:docPr id="32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065" cy="201295"/>
                        </a:xfrm>
                        <a:prstGeom prst="rect">
                          <a:avLst/>
                        </a:pr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0FA9A5">
                            <w:pPr>
                              <w:pStyle w:val="7"/>
                              <w:spacing w:before="20"/>
                              <w:ind w:left="135"/>
                            </w:pPr>
                            <w:r>
                              <w:t>Expert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lectures,</w:t>
                            </w:r>
                            <w:r>
                              <w:rPr>
                                <w:spacing w:val="14"/>
                              </w:rPr>
                              <w:t xml:space="preserve"> </w:t>
                            </w:r>
                            <w:r>
                              <w:t>online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seminars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–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webinars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2" o:spid="_x0000_s1026" o:spt="202" type="#_x0000_t202" style="height:15.85pt;width:480.95pt;" filled="f" stroked="t" coordsize="21600,21600" o:gfxdata="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GawBeXXAAAABAEAAA8A&#10;AAAAAAAAAQAgAAAAIgAAAGRycy9kb3ducmV2LnhtbFBLAQIUABQAAAAIAIdO4kDUwtti3wEAANkD&#10;AAAOAAAAAAAAAAEAIAAAACYBAABkcnMvZTJvRG9jLnhtbFBLBQYAAAAABgAGAFkBAAB3BQAAAAA=&#10;">
                <v:fill on="f" focussize="0,0"/>
                <v:stroke weight="0.479842519685039pt" color="#000000" joinstyle="round"/>
                <v:imagedata o:title=""/>
                <o:lock v:ext="edit" aspectratio="f"/>
                <v:textbox inset="0mm,0mm,0mm,0mm">
                  <w:txbxContent>
                    <w:p w14:paraId="060FA9A5">
                      <w:pPr>
                        <w:pStyle w:val="7"/>
                        <w:spacing w:before="20"/>
                        <w:ind w:left="135"/>
                      </w:pPr>
                      <w:r>
                        <w:t>Expert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lectures,</w:t>
                      </w:r>
                      <w:r>
                        <w:rPr>
                          <w:spacing w:val="14"/>
                        </w:rPr>
                        <w:t xml:space="preserve"> </w:t>
                      </w:r>
                      <w:r>
                        <w:t>online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seminars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–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webinars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4AD52758">
      <w:pPr>
        <w:pStyle w:val="7"/>
        <w:spacing w:before="3" w:after="1"/>
        <w:rPr>
          <w:sz w:val="19"/>
        </w:r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0"/>
        <w:gridCol w:w="9309"/>
      </w:tblGrid>
      <w:tr w14:paraId="0BB5B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619" w:type="dxa"/>
            <w:gridSpan w:val="2"/>
          </w:tcPr>
          <w:p w14:paraId="6E53461D">
            <w:pPr>
              <w:pStyle w:val="12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7F4A7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10" w:type="dxa"/>
          </w:tcPr>
          <w:p w14:paraId="56206338">
            <w:pPr>
              <w:pStyle w:val="12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309" w:type="dxa"/>
          </w:tcPr>
          <w:p w14:paraId="338B3A5B">
            <w:pPr>
              <w:pStyle w:val="12"/>
              <w:ind w:left="138"/>
              <w:rPr>
                <w:sz w:val="23"/>
              </w:rPr>
            </w:pPr>
            <w:r>
              <w:rPr>
                <w:sz w:val="23"/>
              </w:rPr>
              <w:t>L.M.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Prasad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Organisational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Behaviour.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Latest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edition</w:t>
            </w:r>
          </w:p>
        </w:tc>
      </w:tr>
      <w:tr w14:paraId="06C09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619" w:type="dxa"/>
            <w:gridSpan w:val="2"/>
          </w:tcPr>
          <w:p w14:paraId="66708C3B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183CD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10" w:type="dxa"/>
          </w:tcPr>
          <w:p w14:paraId="26206F46">
            <w:pPr>
              <w:pStyle w:val="12"/>
              <w:spacing w:before="14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309" w:type="dxa"/>
          </w:tcPr>
          <w:p w14:paraId="455991D8">
            <w:pPr>
              <w:pStyle w:val="12"/>
              <w:spacing w:before="14"/>
              <w:ind w:left="138"/>
              <w:rPr>
                <w:sz w:val="23"/>
              </w:rPr>
            </w:pPr>
            <w:r>
              <w:rPr>
                <w:sz w:val="23"/>
              </w:rPr>
              <w:t>Keith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Davis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Behaviour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at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Work</w:t>
            </w:r>
          </w:p>
        </w:tc>
      </w:tr>
      <w:tr w14:paraId="4457D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10" w:type="dxa"/>
          </w:tcPr>
          <w:p w14:paraId="70C055B1">
            <w:pPr>
              <w:pStyle w:val="12"/>
              <w:spacing w:before="7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309" w:type="dxa"/>
          </w:tcPr>
          <w:p w14:paraId="1DA454D9">
            <w:pPr>
              <w:pStyle w:val="12"/>
              <w:spacing w:before="7"/>
              <w:ind w:left="138"/>
              <w:rPr>
                <w:sz w:val="23"/>
              </w:rPr>
            </w:pPr>
            <w:r>
              <w:rPr>
                <w:sz w:val="23"/>
              </w:rPr>
              <w:t>Ghos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Industrial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Psychology</w:t>
            </w:r>
          </w:p>
        </w:tc>
      </w:tr>
      <w:tr w14:paraId="55F8D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10" w:type="dxa"/>
          </w:tcPr>
          <w:p w14:paraId="781BCF1F">
            <w:pPr>
              <w:pStyle w:val="12"/>
              <w:spacing w:before="7"/>
              <w:ind w:left="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309" w:type="dxa"/>
          </w:tcPr>
          <w:p w14:paraId="5DE5DA69">
            <w:pPr>
              <w:pStyle w:val="12"/>
              <w:spacing w:before="7"/>
              <w:ind w:left="138"/>
              <w:rPr>
                <w:sz w:val="23"/>
              </w:rPr>
            </w:pPr>
            <w:r>
              <w:rPr>
                <w:sz w:val="23"/>
              </w:rPr>
              <w:t>Fred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Luthans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Organisational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Behaviour</w:t>
            </w:r>
          </w:p>
        </w:tc>
      </w:tr>
      <w:tr w14:paraId="651418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10" w:type="dxa"/>
          </w:tcPr>
          <w:p w14:paraId="470DFE56">
            <w:pPr>
              <w:pStyle w:val="12"/>
            </w:pPr>
          </w:p>
        </w:tc>
        <w:tc>
          <w:tcPr>
            <w:tcW w:w="9309" w:type="dxa"/>
          </w:tcPr>
          <w:p w14:paraId="7EE2FD15">
            <w:pPr>
              <w:pStyle w:val="12"/>
              <w:spacing w:before="14"/>
              <w:ind w:left="138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3D50C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10" w:type="dxa"/>
          </w:tcPr>
          <w:p w14:paraId="4F026242">
            <w:pPr>
              <w:pStyle w:val="12"/>
            </w:pPr>
          </w:p>
        </w:tc>
        <w:tc>
          <w:tcPr>
            <w:tcW w:w="9309" w:type="dxa"/>
          </w:tcPr>
          <w:p w14:paraId="29806288">
            <w:pPr>
              <w:pStyle w:val="12"/>
              <w:spacing w:before="7"/>
              <w:ind w:left="138"/>
              <w:rPr>
                <w:sz w:val="23"/>
              </w:rPr>
            </w:pPr>
            <w:r>
              <w:rPr>
                <w:sz w:val="23"/>
              </w:rPr>
              <w:t>NOC: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Organizational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Behaviour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NPTEL</w:t>
            </w:r>
          </w:p>
        </w:tc>
      </w:tr>
    </w:tbl>
    <w:p w14:paraId="5FB2F356">
      <w:pPr>
        <w:pStyle w:val="7"/>
      </w:pPr>
    </w:p>
    <w:p w14:paraId="6F2E07AD">
      <w:pPr>
        <w:pStyle w:val="7"/>
      </w:pPr>
    </w:p>
    <w:p w14:paraId="53E96518">
      <w:pPr>
        <w:pStyle w:val="7"/>
        <w:spacing w:before="159"/>
      </w:pPr>
    </w:p>
    <w:p w14:paraId="3BD81D44">
      <w:pPr>
        <w:pStyle w:val="4"/>
        <w:ind w:left="1181"/>
      </w:pP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5"/>
        <w:gridCol w:w="865"/>
        <w:gridCol w:w="872"/>
        <w:gridCol w:w="865"/>
        <w:gridCol w:w="858"/>
        <w:gridCol w:w="865"/>
        <w:gridCol w:w="865"/>
        <w:gridCol w:w="872"/>
        <w:gridCol w:w="872"/>
        <w:gridCol w:w="857"/>
      </w:tblGrid>
      <w:tr w14:paraId="239F8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6CE7817B">
            <w:pPr>
              <w:pStyle w:val="12"/>
              <w:spacing w:before="14"/>
              <w:ind w:left="1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65" w:type="dxa"/>
          </w:tcPr>
          <w:p w14:paraId="085F4C57">
            <w:pPr>
              <w:pStyle w:val="12"/>
              <w:spacing w:before="14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65" w:type="dxa"/>
          </w:tcPr>
          <w:p w14:paraId="4B00546F">
            <w:pPr>
              <w:pStyle w:val="12"/>
              <w:spacing w:before="14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72" w:type="dxa"/>
          </w:tcPr>
          <w:p w14:paraId="66B41451">
            <w:pPr>
              <w:pStyle w:val="12"/>
              <w:spacing w:before="14"/>
              <w:ind w:left="2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65" w:type="dxa"/>
          </w:tcPr>
          <w:p w14:paraId="257C5A25">
            <w:pPr>
              <w:pStyle w:val="12"/>
              <w:spacing w:before="14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8" w:type="dxa"/>
          </w:tcPr>
          <w:p w14:paraId="2E9AF471">
            <w:pPr>
              <w:pStyle w:val="12"/>
              <w:spacing w:before="14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65" w:type="dxa"/>
          </w:tcPr>
          <w:p w14:paraId="09A052F8">
            <w:pPr>
              <w:pStyle w:val="12"/>
              <w:spacing w:before="14"/>
              <w:ind w:left="2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65" w:type="dxa"/>
          </w:tcPr>
          <w:p w14:paraId="669BA53F">
            <w:pPr>
              <w:pStyle w:val="12"/>
              <w:spacing w:before="14"/>
              <w:ind w:left="24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72" w:type="dxa"/>
          </w:tcPr>
          <w:p w14:paraId="7C1F41B7">
            <w:pPr>
              <w:pStyle w:val="12"/>
              <w:spacing w:before="14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72" w:type="dxa"/>
          </w:tcPr>
          <w:p w14:paraId="562915E5">
            <w:pPr>
              <w:pStyle w:val="12"/>
              <w:spacing w:before="14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7" w:type="dxa"/>
          </w:tcPr>
          <w:p w14:paraId="0139DB52">
            <w:pPr>
              <w:pStyle w:val="12"/>
              <w:spacing w:before="14"/>
              <w:ind w:left="15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73BFA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39EC08DA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65" w:type="dxa"/>
          </w:tcPr>
          <w:p w14:paraId="2F1C6CA0">
            <w:pPr>
              <w:pStyle w:val="12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07FF49D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77D8179A">
            <w:pPr>
              <w:pStyle w:val="12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380E76CB">
            <w:pPr>
              <w:pStyle w:val="12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8" w:type="dxa"/>
          </w:tcPr>
          <w:p w14:paraId="1DF0095D">
            <w:pPr>
              <w:pStyle w:val="12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CA3F06E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84B75EA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1F7768F">
            <w:pPr>
              <w:pStyle w:val="12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D8C4302">
            <w:pPr>
              <w:pStyle w:val="12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38F3959E">
            <w:pPr>
              <w:pStyle w:val="12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03C7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1B2FF7A0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CO2</w:t>
            </w:r>
          </w:p>
        </w:tc>
        <w:tc>
          <w:tcPr>
            <w:tcW w:w="865" w:type="dxa"/>
          </w:tcPr>
          <w:p w14:paraId="1A3B88AC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8F6F643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355268FE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3592AD78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57159C39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317296B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A9CF198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1ED3AA5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4EFB166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A754748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02A74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7B6C47EF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65" w:type="dxa"/>
          </w:tcPr>
          <w:p w14:paraId="0410852D">
            <w:pPr>
              <w:pStyle w:val="12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8D1D1D0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746AD075">
            <w:pPr>
              <w:pStyle w:val="12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40CC05AD">
            <w:pPr>
              <w:pStyle w:val="12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6E028A59">
            <w:pPr>
              <w:pStyle w:val="12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28263A0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F34F587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7DBBEE04">
            <w:pPr>
              <w:pStyle w:val="12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2DA71594">
            <w:pPr>
              <w:pStyle w:val="12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DF387A2">
            <w:pPr>
              <w:pStyle w:val="12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4689A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673D5DD4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65" w:type="dxa"/>
          </w:tcPr>
          <w:p w14:paraId="38458528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5E1212AA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7662FA5E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4E2BD698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02D4552C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26D42532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33A3A916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89A8B22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4BD85E88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6AF76AD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2777A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42" w:type="dxa"/>
          </w:tcPr>
          <w:p w14:paraId="4BFEB711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65" w:type="dxa"/>
          </w:tcPr>
          <w:p w14:paraId="05C1F3D3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CB3A7A9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333FF93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4CE06392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5758C895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0413CF3A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701A869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5A66A6E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3C4DF732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6110EF6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</w:tbl>
    <w:p w14:paraId="3428DF90">
      <w:pPr>
        <w:spacing w:before="83"/>
        <w:ind w:left="1181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2651125</wp:posOffset>
            </wp:positionH>
            <wp:positionV relativeFrom="paragraph">
              <wp:posOffset>78105</wp:posOffset>
            </wp:positionV>
            <wp:extent cx="2463165" cy="2050415"/>
            <wp:effectExtent l="0" t="0" r="0" b="0"/>
            <wp:wrapNone/>
            <wp:docPr id="33" name="Imag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038" cy="2050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*S-Strong;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-3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1F1577AC">
      <w:pPr>
        <w:sectPr>
          <w:pgSz w:w="12240" w:h="15840"/>
          <w:pgMar w:top="154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0"/>
        <w:gridCol w:w="713"/>
        <w:gridCol w:w="5208"/>
        <w:gridCol w:w="475"/>
        <w:gridCol w:w="503"/>
        <w:gridCol w:w="475"/>
        <w:gridCol w:w="504"/>
      </w:tblGrid>
      <w:tr w14:paraId="2F653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1520" w:type="dxa"/>
          </w:tcPr>
          <w:p w14:paraId="159CCB97">
            <w:pPr>
              <w:pStyle w:val="12"/>
              <w:spacing w:before="79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713" w:type="dxa"/>
          </w:tcPr>
          <w:p w14:paraId="3B3B2BFC">
            <w:pPr>
              <w:pStyle w:val="12"/>
            </w:pPr>
          </w:p>
        </w:tc>
        <w:tc>
          <w:tcPr>
            <w:tcW w:w="5208" w:type="dxa"/>
          </w:tcPr>
          <w:p w14:paraId="68132B00">
            <w:pPr>
              <w:pStyle w:val="12"/>
              <w:spacing w:before="36"/>
              <w:ind w:left="81"/>
              <w:rPr>
                <w:b/>
                <w:sz w:val="23"/>
              </w:rPr>
            </w:pPr>
            <w:r>
              <w:rPr>
                <w:b/>
                <w:sz w:val="23"/>
              </w:rPr>
              <w:t>ECONOMICS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EXECUTIVES</w:t>
            </w:r>
          </w:p>
          <w:p w14:paraId="426591A4">
            <w:pPr>
              <w:pStyle w:val="12"/>
              <w:spacing w:before="45" w:line="280" w:lineRule="auto"/>
              <w:ind w:left="17" w:right="149"/>
              <w:rPr>
                <w:b/>
                <w:i/>
                <w:sz w:val="23"/>
              </w:rPr>
            </w:pPr>
            <w:r>
              <w:rPr>
                <w:b/>
                <w:i/>
                <w:spacing w:val="-4"/>
                <w:w w:val="105"/>
                <w:sz w:val="23"/>
              </w:rPr>
              <w:t xml:space="preserve">For </w:t>
            </w:r>
            <w:r>
              <w:rPr>
                <w:b/>
                <w:i/>
                <w:spacing w:val="-2"/>
                <w:sz w:val="23"/>
              </w:rPr>
              <w:t>BBA/BBA(CA)/BBA(IB)/BBA(RM)/BBALogistics</w:t>
            </w:r>
          </w:p>
        </w:tc>
        <w:tc>
          <w:tcPr>
            <w:tcW w:w="475" w:type="dxa"/>
          </w:tcPr>
          <w:p w14:paraId="4D9116F8">
            <w:pPr>
              <w:pStyle w:val="12"/>
              <w:spacing w:before="79"/>
              <w:ind w:left="8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03" w:type="dxa"/>
          </w:tcPr>
          <w:p w14:paraId="522B127E">
            <w:pPr>
              <w:pStyle w:val="12"/>
              <w:spacing w:before="79"/>
              <w:ind w:left="91" w:right="5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75" w:type="dxa"/>
          </w:tcPr>
          <w:p w14:paraId="597142EA">
            <w:pPr>
              <w:pStyle w:val="12"/>
              <w:spacing w:before="79"/>
              <w:ind w:left="2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504" w:type="dxa"/>
          </w:tcPr>
          <w:p w14:paraId="6920EE5C">
            <w:pPr>
              <w:pStyle w:val="12"/>
              <w:spacing w:before="79"/>
              <w:ind w:left="4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3958C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2233" w:type="dxa"/>
            <w:gridSpan w:val="2"/>
          </w:tcPr>
          <w:p w14:paraId="5971F85E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Core-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IV</w:t>
            </w:r>
          </w:p>
        </w:tc>
        <w:tc>
          <w:tcPr>
            <w:tcW w:w="5208" w:type="dxa"/>
          </w:tcPr>
          <w:p w14:paraId="04520598">
            <w:pPr>
              <w:pStyle w:val="12"/>
              <w:spacing w:before="7"/>
              <w:ind w:left="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Allied</w:t>
            </w:r>
          </w:p>
        </w:tc>
        <w:tc>
          <w:tcPr>
            <w:tcW w:w="475" w:type="dxa"/>
          </w:tcPr>
          <w:p w14:paraId="59AD4AB8">
            <w:pPr>
              <w:pStyle w:val="12"/>
              <w:spacing w:before="7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03" w:type="dxa"/>
          </w:tcPr>
          <w:p w14:paraId="68185F04">
            <w:pPr>
              <w:pStyle w:val="12"/>
              <w:spacing w:before="7"/>
              <w:ind w:left="33" w:right="9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75" w:type="dxa"/>
          </w:tcPr>
          <w:p w14:paraId="0A02050E">
            <w:pPr>
              <w:pStyle w:val="12"/>
              <w:spacing w:before="7"/>
              <w:ind w:left="2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504" w:type="dxa"/>
          </w:tcPr>
          <w:p w14:paraId="0A88B372">
            <w:pPr>
              <w:pStyle w:val="12"/>
              <w:spacing w:before="7"/>
              <w:ind w:right="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55A5C7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233" w:type="dxa"/>
            <w:gridSpan w:val="2"/>
          </w:tcPr>
          <w:p w14:paraId="1E2C5B03">
            <w:pPr>
              <w:pStyle w:val="12"/>
              <w:spacing w:before="187"/>
              <w:ind w:left="542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208" w:type="dxa"/>
          </w:tcPr>
          <w:p w14:paraId="26AC4A9F">
            <w:pPr>
              <w:pStyle w:val="12"/>
              <w:spacing w:before="166"/>
              <w:ind w:right="280"/>
              <w:jc w:val="center"/>
              <w:rPr>
                <w:b/>
                <w:sz w:val="23"/>
              </w:rPr>
            </w:pPr>
            <w:r>
              <w:rPr>
                <w:sz w:val="23"/>
              </w:rPr>
              <w:t>+</w:t>
            </w:r>
            <w:r>
              <w:rPr>
                <w:b/>
                <w:sz w:val="23"/>
              </w:rPr>
              <w:t>2</w:t>
            </w:r>
            <w:r>
              <w:rPr>
                <w:b/>
                <w:spacing w:val="-2"/>
                <w:sz w:val="23"/>
              </w:rPr>
              <w:t xml:space="preserve"> Economics</w:t>
            </w:r>
          </w:p>
        </w:tc>
        <w:tc>
          <w:tcPr>
            <w:tcW w:w="978" w:type="dxa"/>
            <w:gridSpan w:val="2"/>
          </w:tcPr>
          <w:p w14:paraId="3AB78902">
            <w:pPr>
              <w:pStyle w:val="12"/>
              <w:spacing w:before="14"/>
              <w:ind w:left="6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2E0FE400">
            <w:pPr>
              <w:pStyle w:val="12"/>
              <w:spacing w:before="53"/>
              <w:ind w:left="9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979" w:type="dxa"/>
            <w:gridSpan w:val="2"/>
          </w:tcPr>
          <w:p w14:paraId="32AA9869">
            <w:pPr>
              <w:pStyle w:val="12"/>
              <w:spacing w:before="187"/>
              <w:ind w:left="3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5845F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398" w:type="dxa"/>
            <w:gridSpan w:val="7"/>
          </w:tcPr>
          <w:p w14:paraId="53ED78F4">
            <w:pPr>
              <w:pStyle w:val="12"/>
              <w:spacing w:before="14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79EC0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398" w:type="dxa"/>
            <w:gridSpan w:val="7"/>
          </w:tcPr>
          <w:p w14:paraId="104D20B2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make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of</w:t>
            </w:r>
          </w:p>
        </w:tc>
      </w:tr>
    </w:tbl>
    <w:p w14:paraId="6F410610">
      <w:pPr>
        <w:pStyle w:val="7"/>
        <w:spacing w:before="151" w:after="1"/>
        <w:rPr>
          <w:sz w:val="20"/>
        </w:r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101"/>
        <w:gridCol w:w="987"/>
        <w:gridCol w:w="6297"/>
        <w:gridCol w:w="901"/>
        <w:gridCol w:w="692"/>
      </w:tblGrid>
      <w:tr w14:paraId="0F08A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410" w:type="dxa"/>
            <w:gridSpan w:val="6"/>
          </w:tcPr>
          <w:p w14:paraId="2C92991D">
            <w:pPr>
              <w:pStyle w:val="12"/>
              <w:spacing w:line="242" w:lineRule="auto"/>
              <w:ind w:left="139" w:right="-44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business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firms,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Demand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analysis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Elasticity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ofdemand,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BEP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Analysis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and further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to make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them </w:t>
            </w:r>
            <w:r>
              <w:rPr>
                <w:w w:val="105"/>
                <w:sz w:val="23"/>
              </w:rPr>
              <w:t>familiarize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about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competitions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price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administration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enhance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their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 Inflation, Deflation and analyze the causes of Inflation.</w:t>
            </w:r>
          </w:p>
        </w:tc>
      </w:tr>
      <w:tr w14:paraId="3684F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410" w:type="dxa"/>
            <w:gridSpan w:val="6"/>
          </w:tcPr>
          <w:p w14:paraId="59E4B873">
            <w:pPr>
              <w:pStyle w:val="12"/>
              <w:spacing w:before="14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26448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410" w:type="dxa"/>
            <w:gridSpan w:val="6"/>
          </w:tcPr>
          <w:p w14:paraId="26124743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5B7E3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533" w:type="dxa"/>
            <w:gridSpan w:val="2"/>
          </w:tcPr>
          <w:p w14:paraId="2E640A0C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185" w:type="dxa"/>
            <w:gridSpan w:val="3"/>
          </w:tcPr>
          <w:p w14:paraId="4EE23CA9">
            <w:pPr>
              <w:pStyle w:val="12"/>
              <w:spacing w:line="288" w:lineRule="auto"/>
              <w:ind w:left="153" w:right="487"/>
              <w:rPr>
                <w:sz w:val="23"/>
              </w:rPr>
            </w:pPr>
            <w:r>
              <w:rPr>
                <w:sz w:val="23"/>
              </w:rPr>
              <w:t>Applythe objectives ofbusiness firms, demand analysis and elasticity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of demand </w:t>
            </w:r>
            <w:r>
              <w:rPr>
                <w:w w:val="105"/>
                <w:sz w:val="23"/>
              </w:rPr>
              <w:t>in daily life and in their career.</w:t>
            </w:r>
          </w:p>
        </w:tc>
        <w:tc>
          <w:tcPr>
            <w:tcW w:w="692" w:type="dxa"/>
          </w:tcPr>
          <w:p w14:paraId="583DF21D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K6</w:t>
            </w:r>
          </w:p>
        </w:tc>
      </w:tr>
      <w:tr w14:paraId="5698E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533" w:type="dxa"/>
            <w:gridSpan w:val="2"/>
          </w:tcPr>
          <w:p w14:paraId="13213D60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185" w:type="dxa"/>
            <w:gridSpan w:val="3"/>
          </w:tcPr>
          <w:p w14:paraId="7D3C3681">
            <w:pPr>
              <w:pStyle w:val="12"/>
              <w:ind w:left="153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>
                      <wp:simplePos x="0" y="0"/>
                      <wp:positionH relativeFrom="column">
                        <wp:posOffset>1390015</wp:posOffset>
                      </wp:positionH>
                      <wp:positionV relativeFrom="paragraph">
                        <wp:posOffset>-53340</wp:posOffset>
                      </wp:positionV>
                      <wp:extent cx="2468245" cy="2054860"/>
                      <wp:effectExtent l="0" t="0" r="0" b="0"/>
                      <wp:wrapNone/>
                      <wp:docPr id="34" name="Group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9.45pt;margin-top:-4.2pt;height:161.8pt;width:194.35pt;z-index:-251645952;mso-width-relative:page;mso-height-relative:page;" coordsize="2468245,2054860" o:gfxdata="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">
                      <o:lock v:ext="edit" aspectratio="f"/>
                      <v:shape id="Image 35" o:spid="_x0000_s1026" o:spt="75" type="#_x0000_t75" style="position:absolute;left:0;top:0;height:2054352;width:2467737;" filled="f" o:preferrelative="t" stroked="f" coordsize="21600,21600" o:gfxdata="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rCab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Identifythe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effective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applications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factors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ofproduction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BEP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Analysis</w:t>
            </w:r>
          </w:p>
        </w:tc>
        <w:tc>
          <w:tcPr>
            <w:tcW w:w="692" w:type="dxa"/>
          </w:tcPr>
          <w:p w14:paraId="0A0400A2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405FC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33" w:type="dxa"/>
            <w:gridSpan w:val="2"/>
          </w:tcPr>
          <w:p w14:paraId="43D9D06E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185" w:type="dxa"/>
            <w:gridSpan w:val="3"/>
          </w:tcPr>
          <w:p w14:paraId="161DF7A3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determination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Price,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Market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structure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competition.</w:t>
            </w:r>
          </w:p>
        </w:tc>
        <w:tc>
          <w:tcPr>
            <w:tcW w:w="692" w:type="dxa"/>
          </w:tcPr>
          <w:p w14:paraId="16B1DC5E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4C40A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533" w:type="dxa"/>
            <w:gridSpan w:val="2"/>
          </w:tcPr>
          <w:p w14:paraId="353470DD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185" w:type="dxa"/>
            <w:gridSpan w:val="3"/>
          </w:tcPr>
          <w:p w14:paraId="37DA9FE2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z w:val="23"/>
              </w:rPr>
              <w:t>Describe the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effectiveness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monetary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policy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fiscal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policy</w:t>
            </w:r>
          </w:p>
        </w:tc>
        <w:tc>
          <w:tcPr>
            <w:tcW w:w="692" w:type="dxa"/>
          </w:tcPr>
          <w:p w14:paraId="59347385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3E7CE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533" w:type="dxa"/>
            <w:gridSpan w:val="2"/>
          </w:tcPr>
          <w:p w14:paraId="68610DEB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185" w:type="dxa"/>
            <w:gridSpan w:val="3"/>
          </w:tcPr>
          <w:p w14:paraId="6E5FE63B">
            <w:pPr>
              <w:pStyle w:val="12"/>
              <w:ind w:left="14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gain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Inflation,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Deflation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effects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inflation.</w:t>
            </w:r>
          </w:p>
        </w:tc>
        <w:tc>
          <w:tcPr>
            <w:tcW w:w="692" w:type="dxa"/>
          </w:tcPr>
          <w:p w14:paraId="70105AEB">
            <w:pPr>
              <w:pStyle w:val="12"/>
              <w:spacing w:before="14"/>
              <w:ind w:left="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67A1A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410" w:type="dxa"/>
            <w:gridSpan w:val="6"/>
          </w:tcPr>
          <w:p w14:paraId="58058A90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61CA7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20" w:type="dxa"/>
            <w:gridSpan w:val="3"/>
          </w:tcPr>
          <w:p w14:paraId="3EE9F9E6">
            <w:pPr>
              <w:pStyle w:val="12"/>
              <w:spacing w:before="7"/>
              <w:ind w:left="47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297" w:type="dxa"/>
          </w:tcPr>
          <w:p w14:paraId="3124B17D">
            <w:pPr>
              <w:pStyle w:val="12"/>
              <w:spacing w:before="7"/>
              <w:ind w:left="96"/>
              <w:rPr>
                <w:b/>
                <w:sz w:val="23"/>
              </w:rPr>
            </w:pPr>
            <w:r>
              <w:rPr>
                <w:b/>
                <w:sz w:val="23"/>
              </w:rPr>
              <w:t>DEMAND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ANALYSIS</w:t>
            </w:r>
          </w:p>
        </w:tc>
        <w:tc>
          <w:tcPr>
            <w:tcW w:w="1593" w:type="dxa"/>
            <w:gridSpan w:val="2"/>
          </w:tcPr>
          <w:p w14:paraId="67B9E671">
            <w:pPr>
              <w:pStyle w:val="12"/>
              <w:spacing w:line="248" w:lineRule="exact"/>
              <w:ind w:left="23"/>
              <w:rPr>
                <w:b/>
              </w:rPr>
            </w:pPr>
            <w:r>
              <w:rPr>
                <w:b/>
              </w:rPr>
              <w:t>12-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490232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410" w:type="dxa"/>
            <w:gridSpan w:val="6"/>
          </w:tcPr>
          <w:p w14:paraId="2FF79B01">
            <w:pPr>
              <w:pStyle w:val="12"/>
              <w:spacing w:line="249" w:lineRule="auto"/>
              <w:ind w:left="38" w:right="240"/>
              <w:rPr>
                <w:sz w:val="23"/>
              </w:rPr>
            </w:pPr>
            <w:r>
              <w:rPr>
                <w:sz w:val="23"/>
              </w:rPr>
              <w:t xml:space="preserve">Objectives of business firms–Profit Maximization-Social responsibilities -Demand analysis–Law </w:t>
            </w:r>
            <w:r>
              <w:rPr>
                <w:w w:val="105"/>
                <w:sz w:val="23"/>
              </w:rPr>
              <w:t>of Demand - Elasticity of demand.</w:t>
            </w:r>
          </w:p>
        </w:tc>
      </w:tr>
      <w:tr w14:paraId="04751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20" w:type="dxa"/>
            <w:gridSpan w:val="3"/>
          </w:tcPr>
          <w:p w14:paraId="744CE19C">
            <w:pPr>
              <w:pStyle w:val="12"/>
              <w:spacing w:before="7"/>
              <w:ind w:left="47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297" w:type="dxa"/>
          </w:tcPr>
          <w:p w14:paraId="44780D04">
            <w:pPr>
              <w:pStyle w:val="12"/>
              <w:spacing w:before="7"/>
              <w:ind w:left="9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BEP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ANALYSIS</w:t>
            </w:r>
          </w:p>
        </w:tc>
        <w:tc>
          <w:tcPr>
            <w:tcW w:w="1593" w:type="dxa"/>
            <w:gridSpan w:val="2"/>
          </w:tcPr>
          <w:p w14:paraId="4C98294B">
            <w:pPr>
              <w:pStyle w:val="12"/>
              <w:spacing w:line="248" w:lineRule="exact"/>
              <w:ind w:left="23"/>
              <w:rPr>
                <w:b/>
              </w:rPr>
            </w:pPr>
            <w:r>
              <w:rPr>
                <w:b/>
              </w:rPr>
              <w:t>12-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39A52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9410" w:type="dxa"/>
            <w:gridSpan w:val="6"/>
          </w:tcPr>
          <w:p w14:paraId="19F72723">
            <w:pPr>
              <w:pStyle w:val="12"/>
              <w:spacing w:before="7" w:line="254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Production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Factors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production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Law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diminishing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returns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Law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variable proportions. Cost and Revenue Curves – Break-even-point (BEP) analysis.</w:t>
            </w:r>
          </w:p>
        </w:tc>
      </w:tr>
      <w:tr w14:paraId="0623E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20" w:type="dxa"/>
            <w:gridSpan w:val="3"/>
          </w:tcPr>
          <w:p w14:paraId="1020FE2C">
            <w:pPr>
              <w:pStyle w:val="12"/>
              <w:spacing w:before="7"/>
              <w:ind w:left="47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297" w:type="dxa"/>
          </w:tcPr>
          <w:p w14:paraId="5CC3962E">
            <w:pPr>
              <w:pStyle w:val="12"/>
              <w:spacing w:before="7"/>
              <w:ind w:left="96"/>
              <w:rPr>
                <w:b/>
                <w:sz w:val="23"/>
              </w:rPr>
            </w:pPr>
            <w:r>
              <w:rPr>
                <w:b/>
                <w:sz w:val="23"/>
              </w:rPr>
              <w:t>MARKET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CLASSIFICATION</w:t>
            </w:r>
          </w:p>
        </w:tc>
        <w:tc>
          <w:tcPr>
            <w:tcW w:w="1593" w:type="dxa"/>
            <w:gridSpan w:val="2"/>
          </w:tcPr>
          <w:p w14:paraId="56654564">
            <w:pPr>
              <w:pStyle w:val="12"/>
              <w:spacing w:line="248" w:lineRule="exact"/>
              <w:ind w:left="23"/>
              <w:rPr>
                <w:b/>
              </w:rPr>
            </w:pPr>
            <w:r>
              <w:rPr>
                <w:b/>
              </w:rPr>
              <w:t>11-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26D98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410" w:type="dxa"/>
            <w:gridSpan w:val="6"/>
          </w:tcPr>
          <w:p w14:paraId="2BACFFAE">
            <w:pPr>
              <w:pStyle w:val="12"/>
              <w:spacing w:before="7" w:line="254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Market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Classification- Perfect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Competition- Monopoly- Monopolistic Competition- Duopoly- Oligopoly – Price Discrimination.</w:t>
            </w:r>
          </w:p>
        </w:tc>
      </w:tr>
      <w:tr w14:paraId="22A77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520" w:type="dxa"/>
            <w:gridSpan w:val="3"/>
          </w:tcPr>
          <w:p w14:paraId="029ABE5B">
            <w:pPr>
              <w:pStyle w:val="12"/>
              <w:spacing w:before="7"/>
              <w:ind w:left="47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297" w:type="dxa"/>
          </w:tcPr>
          <w:p w14:paraId="05856681">
            <w:pPr>
              <w:pStyle w:val="12"/>
              <w:spacing w:before="7"/>
              <w:ind w:left="9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MONETARY</w:t>
            </w:r>
            <w:r>
              <w:rPr>
                <w:b/>
                <w:spacing w:val="2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POLICY</w:t>
            </w:r>
          </w:p>
        </w:tc>
        <w:tc>
          <w:tcPr>
            <w:tcW w:w="1593" w:type="dxa"/>
            <w:gridSpan w:val="2"/>
          </w:tcPr>
          <w:p w14:paraId="69BA143E">
            <w:pPr>
              <w:pStyle w:val="12"/>
              <w:spacing w:line="248" w:lineRule="exact"/>
              <w:ind w:left="23"/>
              <w:rPr>
                <w:b/>
              </w:rPr>
            </w:pPr>
            <w:r>
              <w:rPr>
                <w:b/>
              </w:rPr>
              <w:t>12-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1A46F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9410" w:type="dxa"/>
            <w:gridSpan w:val="6"/>
          </w:tcPr>
          <w:p w14:paraId="0D15D988">
            <w:pPr>
              <w:pStyle w:val="12"/>
              <w:spacing w:line="242" w:lineRule="auto"/>
              <w:ind w:left="38" w:right="505"/>
              <w:rPr>
                <w:sz w:val="23"/>
              </w:rPr>
            </w:pPr>
            <w:r>
              <w:rPr>
                <w:sz w:val="23"/>
              </w:rPr>
              <w:t>Monetary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Policy-Meaning- Objectives- Instruments- Effectiveness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Monetary Policy-Fiscal </w:t>
            </w:r>
            <w:r>
              <w:rPr>
                <w:w w:val="105"/>
                <w:sz w:val="23"/>
              </w:rPr>
              <w:t>Policy- Meaning-Objectives-Monetary Policy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Fiscal Policy mix to control inflation.</w:t>
            </w:r>
          </w:p>
        </w:tc>
      </w:tr>
      <w:tr w14:paraId="273B7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20" w:type="dxa"/>
            <w:gridSpan w:val="3"/>
          </w:tcPr>
          <w:p w14:paraId="2FC63AE9">
            <w:pPr>
              <w:pStyle w:val="12"/>
              <w:spacing w:before="7"/>
              <w:ind w:left="47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297" w:type="dxa"/>
          </w:tcPr>
          <w:p w14:paraId="62CEC373">
            <w:pPr>
              <w:pStyle w:val="12"/>
              <w:spacing w:before="7"/>
              <w:ind w:left="96"/>
              <w:rPr>
                <w:b/>
                <w:sz w:val="23"/>
              </w:rPr>
            </w:pPr>
            <w:r>
              <w:rPr>
                <w:b/>
                <w:sz w:val="23"/>
              </w:rPr>
              <w:t>INFLATION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DEFLATION</w:t>
            </w:r>
          </w:p>
        </w:tc>
        <w:tc>
          <w:tcPr>
            <w:tcW w:w="1593" w:type="dxa"/>
            <w:gridSpan w:val="2"/>
          </w:tcPr>
          <w:p w14:paraId="312D0592">
            <w:pPr>
              <w:pStyle w:val="12"/>
              <w:spacing w:line="248" w:lineRule="exact"/>
              <w:ind w:left="23"/>
              <w:rPr>
                <w:b/>
              </w:rPr>
            </w:pPr>
            <w:r>
              <w:rPr>
                <w:b/>
              </w:rPr>
              <w:t>11-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1D679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9410" w:type="dxa"/>
            <w:gridSpan w:val="6"/>
          </w:tcPr>
          <w:p w14:paraId="2E44B885">
            <w:pPr>
              <w:pStyle w:val="12"/>
              <w:spacing w:before="7" w:line="254" w:lineRule="auto"/>
              <w:ind w:left="38" w:right="58"/>
              <w:rPr>
                <w:sz w:val="23"/>
              </w:rPr>
            </w:pPr>
            <w:r>
              <w:rPr>
                <w:sz w:val="23"/>
              </w:rPr>
              <w:t>Inflation: Meaning and Definition- Types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Inflation – Effects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 inflation - Measures to control inflation-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Deflation-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Meaning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Effects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Deflation-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Inflation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vs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Deflation-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Control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Deflation.</w:t>
            </w:r>
          </w:p>
        </w:tc>
      </w:tr>
      <w:tr w14:paraId="00084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1520" w:type="dxa"/>
            <w:gridSpan w:val="3"/>
          </w:tcPr>
          <w:p w14:paraId="2B2D3391">
            <w:pPr>
              <w:pStyle w:val="12"/>
              <w:ind w:left="47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297" w:type="dxa"/>
          </w:tcPr>
          <w:p w14:paraId="00201321">
            <w:pPr>
              <w:pStyle w:val="12"/>
              <w:ind w:left="96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593" w:type="dxa"/>
            <w:gridSpan w:val="2"/>
          </w:tcPr>
          <w:p w14:paraId="698A771B">
            <w:pPr>
              <w:pStyle w:val="12"/>
              <w:spacing w:line="248" w:lineRule="exact"/>
              <w:ind w:left="23"/>
              <w:rPr>
                <w:b/>
              </w:rPr>
            </w:pPr>
            <w:r>
              <w:rPr>
                <w:b/>
              </w:rPr>
              <w:t>2-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53E68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410" w:type="dxa"/>
            <w:gridSpan w:val="6"/>
          </w:tcPr>
          <w:p w14:paraId="58B5DCDA">
            <w:pPr>
              <w:pStyle w:val="12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Expert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lectures,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Online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seminars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Webinars</w:t>
            </w:r>
          </w:p>
        </w:tc>
      </w:tr>
      <w:tr w14:paraId="63183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410" w:type="dxa"/>
            <w:gridSpan w:val="6"/>
          </w:tcPr>
          <w:p w14:paraId="4F149154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Book</w:t>
            </w:r>
          </w:p>
        </w:tc>
      </w:tr>
      <w:tr w14:paraId="598DE9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32" w:type="dxa"/>
          </w:tcPr>
          <w:p w14:paraId="32E552CC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78" w:type="dxa"/>
            <w:gridSpan w:val="5"/>
          </w:tcPr>
          <w:p w14:paraId="22A61C06">
            <w:pPr>
              <w:pStyle w:val="12"/>
              <w:spacing w:line="236" w:lineRule="exact"/>
              <w:ind w:left="146"/>
              <w:rPr>
                <w:sz w:val="23"/>
              </w:rPr>
            </w:pPr>
            <w:r>
              <w:rPr>
                <w:sz w:val="23"/>
              </w:rPr>
              <w:t>Sankaran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Economics</w:t>
            </w:r>
          </w:p>
        </w:tc>
      </w:tr>
    </w:tbl>
    <w:p w14:paraId="344B3180">
      <w:pPr>
        <w:pStyle w:val="12"/>
        <w:spacing w:line="236" w:lineRule="exact"/>
        <w:rPr>
          <w:sz w:val="23"/>
        </w:rPr>
        <w:sectPr>
          <w:pgSz w:w="12240" w:h="15840"/>
          <w:pgMar w:top="900" w:right="360" w:bottom="1351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8991"/>
      </w:tblGrid>
      <w:tr w14:paraId="54380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423" w:type="dxa"/>
            <w:gridSpan w:val="2"/>
          </w:tcPr>
          <w:p w14:paraId="43B6BB30">
            <w:pPr>
              <w:pStyle w:val="12"/>
              <w:spacing w:before="7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6D88DF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32" w:type="dxa"/>
          </w:tcPr>
          <w:p w14:paraId="04CDED58">
            <w:pPr>
              <w:pStyle w:val="12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91" w:type="dxa"/>
          </w:tcPr>
          <w:p w14:paraId="6B170788">
            <w:pPr>
              <w:pStyle w:val="12"/>
              <w:ind w:left="146"/>
              <w:rPr>
                <w:sz w:val="23"/>
              </w:rPr>
            </w:pPr>
            <w:r>
              <w:rPr>
                <w:sz w:val="23"/>
              </w:rPr>
              <w:t>Markar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Economics</w:t>
            </w:r>
          </w:p>
        </w:tc>
      </w:tr>
      <w:tr w14:paraId="76767C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32" w:type="dxa"/>
          </w:tcPr>
          <w:p w14:paraId="3704245A">
            <w:pPr>
              <w:pStyle w:val="12"/>
              <w:spacing w:before="14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91" w:type="dxa"/>
          </w:tcPr>
          <w:p w14:paraId="34F357A7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z w:val="23"/>
              </w:rPr>
              <w:t>Sundaram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K.P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&amp;Sundaram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Economics</w:t>
            </w:r>
          </w:p>
        </w:tc>
      </w:tr>
      <w:tr w14:paraId="323A4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32" w:type="dxa"/>
          </w:tcPr>
          <w:p w14:paraId="3A811AFE">
            <w:pPr>
              <w:pStyle w:val="12"/>
            </w:pPr>
          </w:p>
        </w:tc>
        <w:tc>
          <w:tcPr>
            <w:tcW w:w="8991" w:type="dxa"/>
          </w:tcPr>
          <w:p w14:paraId="05F56542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287AD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32" w:type="dxa"/>
          </w:tcPr>
          <w:p w14:paraId="00ACBF4F">
            <w:pPr>
              <w:pStyle w:val="12"/>
            </w:pPr>
          </w:p>
        </w:tc>
        <w:tc>
          <w:tcPr>
            <w:tcW w:w="8991" w:type="dxa"/>
          </w:tcPr>
          <w:p w14:paraId="7E33E8E7">
            <w:pPr>
              <w:pStyle w:val="12"/>
              <w:spacing w:before="2"/>
              <w:ind w:left="146"/>
            </w:pPr>
            <w:r>
              <w:fldChar w:fldCharType="begin"/>
            </w:r>
            <w:r>
              <w:instrText xml:space="preserve"> HYPERLINK "https://nptel.ac.in/courses/110/101/110101149/" \h </w:instrText>
            </w:r>
            <w:r>
              <w:fldChar w:fldCharType="separate"/>
            </w:r>
            <w:r>
              <w:rPr>
                <w:color w:val="045FC1"/>
                <w:spacing w:val="-2"/>
                <w:u w:val="single" w:color="045FC1"/>
              </w:rPr>
              <w:t>NOC:</w:t>
            </w:r>
            <w:r>
              <w:rPr>
                <w:color w:val="045FC1"/>
                <w:spacing w:val="-11"/>
                <w:u w:val="single" w:color="045FC1"/>
              </w:rPr>
              <w:t xml:space="preserve"> </w:t>
            </w:r>
            <w:r>
              <w:rPr>
                <w:color w:val="045FC1"/>
                <w:spacing w:val="-2"/>
                <w:u w:val="single" w:color="045FC1"/>
              </w:rPr>
              <w:t>Managerial</w:t>
            </w:r>
            <w:r>
              <w:rPr>
                <w:color w:val="045FC1"/>
                <w:spacing w:val="-7"/>
                <w:u w:val="single" w:color="045FC1"/>
              </w:rPr>
              <w:t xml:space="preserve"> </w:t>
            </w:r>
            <w:r>
              <w:rPr>
                <w:color w:val="045FC1"/>
                <w:spacing w:val="-2"/>
                <w:u w:val="single" w:color="045FC1"/>
              </w:rPr>
              <w:t>Economics</w:t>
            </w:r>
            <w:r>
              <w:rPr>
                <w:color w:val="045FC1"/>
                <w:spacing w:val="-2"/>
                <w:u w:val="single" w:color="045FC1"/>
              </w:rPr>
              <w:fldChar w:fldCharType="end"/>
            </w:r>
            <w:r>
              <w:rPr>
                <w:color w:val="045FC1"/>
                <w:spacing w:val="-1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t xml:space="preserve"> </w:t>
            </w:r>
            <w:r>
              <w:rPr>
                <w:spacing w:val="-4"/>
              </w:rPr>
              <w:t>NPTEL</w:t>
            </w:r>
          </w:p>
        </w:tc>
      </w:tr>
    </w:tbl>
    <w:p w14:paraId="0A99760E">
      <w:pPr>
        <w:pStyle w:val="4"/>
        <w:spacing w:before="215"/>
        <w:ind w:left="1181"/>
      </w:pP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5"/>
        <w:gridCol w:w="865"/>
        <w:gridCol w:w="872"/>
        <w:gridCol w:w="865"/>
        <w:gridCol w:w="858"/>
        <w:gridCol w:w="865"/>
        <w:gridCol w:w="865"/>
        <w:gridCol w:w="872"/>
        <w:gridCol w:w="872"/>
        <w:gridCol w:w="857"/>
      </w:tblGrid>
      <w:tr w14:paraId="4ACAB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3C52B5E0">
            <w:pPr>
              <w:pStyle w:val="12"/>
              <w:spacing w:before="22"/>
              <w:ind w:left="1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65" w:type="dxa"/>
          </w:tcPr>
          <w:p w14:paraId="4C183475">
            <w:pPr>
              <w:pStyle w:val="12"/>
              <w:spacing w:before="22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65" w:type="dxa"/>
          </w:tcPr>
          <w:p w14:paraId="57A13D6D">
            <w:pPr>
              <w:pStyle w:val="12"/>
              <w:spacing w:before="22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72" w:type="dxa"/>
          </w:tcPr>
          <w:p w14:paraId="5FBE5F07">
            <w:pPr>
              <w:pStyle w:val="12"/>
              <w:spacing w:before="22"/>
              <w:ind w:left="2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65" w:type="dxa"/>
          </w:tcPr>
          <w:p w14:paraId="255086FB">
            <w:pPr>
              <w:pStyle w:val="12"/>
              <w:spacing w:before="22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8" w:type="dxa"/>
          </w:tcPr>
          <w:p w14:paraId="1D571331">
            <w:pPr>
              <w:pStyle w:val="12"/>
              <w:spacing w:before="22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65" w:type="dxa"/>
          </w:tcPr>
          <w:p w14:paraId="308807A2">
            <w:pPr>
              <w:pStyle w:val="12"/>
              <w:spacing w:before="22"/>
              <w:ind w:left="2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65" w:type="dxa"/>
          </w:tcPr>
          <w:p w14:paraId="6D999A9B">
            <w:pPr>
              <w:pStyle w:val="12"/>
              <w:spacing w:before="22"/>
              <w:ind w:left="24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72" w:type="dxa"/>
          </w:tcPr>
          <w:p w14:paraId="38CD1476">
            <w:pPr>
              <w:pStyle w:val="12"/>
              <w:spacing w:before="22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72" w:type="dxa"/>
          </w:tcPr>
          <w:p w14:paraId="2E96B8ED">
            <w:pPr>
              <w:pStyle w:val="12"/>
              <w:spacing w:before="22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7" w:type="dxa"/>
          </w:tcPr>
          <w:p w14:paraId="67412F91">
            <w:pPr>
              <w:pStyle w:val="12"/>
              <w:spacing w:before="22"/>
              <w:ind w:left="15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6B4EE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5D88ED9A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65" w:type="dxa"/>
          </w:tcPr>
          <w:p w14:paraId="6910280D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BDD6546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782ED25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4D07F8E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8" w:type="dxa"/>
          </w:tcPr>
          <w:p w14:paraId="6DBA3FA1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D27E38C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E51469B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F0E6C7F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76502DA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592B404F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E145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4DB6B815">
            <w:pPr>
              <w:pStyle w:val="12"/>
              <w:spacing w:before="14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CO2</w:t>
            </w:r>
          </w:p>
        </w:tc>
        <w:tc>
          <w:tcPr>
            <w:tcW w:w="865" w:type="dxa"/>
          </w:tcPr>
          <w:p w14:paraId="75C0D25F">
            <w:pPr>
              <w:pStyle w:val="12"/>
              <w:spacing w:before="14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1537110">
            <w:pPr>
              <w:pStyle w:val="12"/>
              <w:spacing w:before="14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792531AD">
            <w:pPr>
              <w:pStyle w:val="12"/>
              <w:spacing w:before="14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2EFA2E7">
            <w:pPr>
              <w:pStyle w:val="12"/>
              <w:spacing w:before="14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5E4929E5">
            <w:pPr>
              <w:pStyle w:val="12"/>
              <w:spacing w:before="14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37D915F3">
            <w:pPr>
              <w:pStyle w:val="12"/>
              <w:spacing w:before="14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E2BEA5D">
            <w:pPr>
              <w:pStyle w:val="12"/>
              <w:spacing w:before="14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5CAB885">
            <w:pPr>
              <w:pStyle w:val="12"/>
              <w:spacing w:before="14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D158BC7">
            <w:pPr>
              <w:pStyle w:val="12"/>
              <w:spacing w:before="14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EA01361">
            <w:pPr>
              <w:pStyle w:val="12"/>
              <w:spacing w:before="14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D181E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2C9B653B">
            <w:pPr>
              <w:pStyle w:val="12"/>
              <w:spacing w:before="14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65" w:type="dxa"/>
          </w:tcPr>
          <w:p w14:paraId="608752FC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4287837C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63CC0223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247AED9B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1AFA1493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6F406E6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AB96192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14E10AD7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186983B2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2EDEFE0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B0C4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414F0CBF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65" w:type="dxa"/>
          </w:tcPr>
          <w:p w14:paraId="10A8CBA3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3698F44C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4E0D769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60B49BC7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0BC909D2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3A8A7FAD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6E50E723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30C01B02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54D8E7C7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040A525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64E9BC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42" w:type="dxa"/>
          </w:tcPr>
          <w:p w14:paraId="51ECAA1F">
            <w:pPr>
              <w:pStyle w:val="12"/>
              <w:spacing w:line="257" w:lineRule="exact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65" w:type="dxa"/>
          </w:tcPr>
          <w:p w14:paraId="7F47552E">
            <w:pPr>
              <w:pStyle w:val="12"/>
              <w:spacing w:line="257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E9BB175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5F3B722">
            <w:pPr>
              <w:pStyle w:val="12"/>
              <w:spacing w:line="257" w:lineRule="exact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51C58744">
            <w:pPr>
              <w:pStyle w:val="12"/>
              <w:spacing w:line="257" w:lineRule="exact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21E31578">
            <w:pPr>
              <w:pStyle w:val="12"/>
              <w:spacing w:line="257" w:lineRule="exact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1FBB674D">
            <w:pPr>
              <w:pStyle w:val="12"/>
              <w:spacing w:line="257" w:lineRule="exact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376AC1E">
            <w:pPr>
              <w:pStyle w:val="12"/>
              <w:spacing w:line="257" w:lineRule="exact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AB5EF1D">
            <w:pPr>
              <w:pStyle w:val="12"/>
              <w:spacing w:line="257" w:lineRule="exact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0A2FAE3">
            <w:pPr>
              <w:pStyle w:val="12"/>
              <w:spacing w:line="257" w:lineRule="exact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77F97A7">
            <w:pPr>
              <w:pStyle w:val="12"/>
              <w:spacing w:line="257" w:lineRule="exact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</w:tbl>
    <w:p w14:paraId="75F37A16">
      <w:pPr>
        <w:spacing w:before="76"/>
        <w:ind w:left="1181"/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2841625</wp:posOffset>
            </wp:positionH>
            <wp:positionV relativeFrom="paragraph">
              <wp:posOffset>226060</wp:posOffset>
            </wp:positionV>
            <wp:extent cx="2313305" cy="1925955"/>
            <wp:effectExtent l="0" t="0" r="0" b="0"/>
            <wp:wrapTopAndBottom/>
            <wp:docPr id="36" name="Imag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519" cy="1925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*S-Strong;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-3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189F8A6B">
      <w:pPr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699"/>
        <w:gridCol w:w="115"/>
        <w:gridCol w:w="1376"/>
        <w:gridCol w:w="4495"/>
        <w:gridCol w:w="525"/>
        <w:gridCol w:w="396"/>
        <w:gridCol w:w="446"/>
        <w:gridCol w:w="288"/>
        <w:gridCol w:w="1116"/>
      </w:tblGrid>
      <w:tr w14:paraId="5091E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390" w:type="dxa"/>
            <w:gridSpan w:val="3"/>
          </w:tcPr>
          <w:p w14:paraId="3B8DD80E">
            <w:pPr>
              <w:pStyle w:val="12"/>
              <w:spacing w:before="7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1376" w:type="dxa"/>
          </w:tcPr>
          <w:p w14:paraId="4BA658DE">
            <w:pPr>
              <w:pStyle w:val="12"/>
            </w:pPr>
          </w:p>
        </w:tc>
        <w:tc>
          <w:tcPr>
            <w:tcW w:w="4495" w:type="dxa"/>
          </w:tcPr>
          <w:p w14:paraId="47AC16F0">
            <w:pPr>
              <w:pStyle w:val="12"/>
              <w:spacing w:before="21"/>
              <w:ind w:left="974"/>
              <w:rPr>
                <w:b/>
                <w:sz w:val="23"/>
              </w:rPr>
            </w:pPr>
            <w:r>
              <w:rPr>
                <w:b/>
                <w:sz w:val="23"/>
              </w:rPr>
              <w:t>Materials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525" w:type="dxa"/>
          </w:tcPr>
          <w:p w14:paraId="2FF8CA4F">
            <w:pPr>
              <w:pStyle w:val="12"/>
              <w:spacing w:before="72"/>
              <w:ind w:left="6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396" w:type="dxa"/>
          </w:tcPr>
          <w:p w14:paraId="7675F95C">
            <w:pPr>
              <w:pStyle w:val="12"/>
              <w:spacing w:before="72"/>
              <w:ind w:left="6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46" w:type="dxa"/>
          </w:tcPr>
          <w:p w14:paraId="26EC3543">
            <w:pPr>
              <w:pStyle w:val="12"/>
              <w:spacing w:before="72"/>
              <w:ind w:left="8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1404" w:type="dxa"/>
            <w:gridSpan w:val="2"/>
          </w:tcPr>
          <w:p w14:paraId="4EC4021D">
            <w:pPr>
              <w:pStyle w:val="12"/>
              <w:spacing w:before="72"/>
              <w:ind w:left="5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6BF1B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766" w:type="dxa"/>
            <w:gridSpan w:val="4"/>
          </w:tcPr>
          <w:p w14:paraId="07E11F2A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Allied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II</w:t>
            </w:r>
          </w:p>
        </w:tc>
        <w:tc>
          <w:tcPr>
            <w:tcW w:w="4495" w:type="dxa"/>
          </w:tcPr>
          <w:p w14:paraId="6275469A">
            <w:pPr>
              <w:pStyle w:val="12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Allied</w:t>
            </w:r>
          </w:p>
        </w:tc>
        <w:tc>
          <w:tcPr>
            <w:tcW w:w="525" w:type="dxa"/>
          </w:tcPr>
          <w:p w14:paraId="48227290">
            <w:pPr>
              <w:pStyle w:val="12"/>
              <w:ind w:left="6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396" w:type="dxa"/>
          </w:tcPr>
          <w:p w14:paraId="6C91D860">
            <w:pPr>
              <w:pStyle w:val="12"/>
              <w:ind w:left="6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46" w:type="dxa"/>
          </w:tcPr>
          <w:p w14:paraId="3226C174">
            <w:pPr>
              <w:pStyle w:val="12"/>
              <w:ind w:left="9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1404" w:type="dxa"/>
            <w:gridSpan w:val="2"/>
          </w:tcPr>
          <w:p w14:paraId="13D84C3F">
            <w:pPr>
              <w:pStyle w:val="12"/>
              <w:ind w:left="5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1CDC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2766" w:type="dxa"/>
            <w:gridSpan w:val="4"/>
          </w:tcPr>
          <w:p w14:paraId="33E66789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495" w:type="dxa"/>
          </w:tcPr>
          <w:p w14:paraId="291ECE1C">
            <w:pPr>
              <w:pStyle w:val="12"/>
              <w:ind w:left="427"/>
              <w:rPr>
                <w:b/>
                <w:sz w:val="23"/>
              </w:rPr>
            </w:pPr>
            <w:r>
              <w:rPr>
                <w:w w:val="105"/>
                <w:sz w:val="23"/>
              </w:rPr>
              <w:t>+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Economics</w:t>
            </w:r>
          </w:p>
        </w:tc>
        <w:tc>
          <w:tcPr>
            <w:tcW w:w="921" w:type="dxa"/>
            <w:gridSpan w:val="2"/>
          </w:tcPr>
          <w:p w14:paraId="1DD5CBC2">
            <w:pPr>
              <w:pStyle w:val="12"/>
              <w:ind w:left="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2DF6A52C">
            <w:pPr>
              <w:pStyle w:val="12"/>
              <w:spacing w:before="59"/>
              <w:ind w:left="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1850" w:type="dxa"/>
            <w:gridSpan w:val="3"/>
          </w:tcPr>
          <w:p w14:paraId="6A2B5EB3">
            <w:pPr>
              <w:pStyle w:val="12"/>
              <w:ind w:left="4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70BEC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032" w:type="dxa"/>
            <w:gridSpan w:val="10"/>
          </w:tcPr>
          <w:p w14:paraId="63272B8E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348B0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10032" w:type="dxa"/>
            <w:gridSpan w:val="10"/>
          </w:tcPr>
          <w:p w14:paraId="61D49CAA">
            <w:pPr>
              <w:pStyle w:val="12"/>
              <w:spacing w:line="249" w:lineRule="auto"/>
              <w:ind w:left="31" w:right="-29"/>
              <w:jc w:val="both"/>
              <w:rPr>
                <w:sz w:val="23"/>
              </w:rPr>
            </w:pPr>
            <w:r>
              <w:rPr>
                <w:sz w:val="23"/>
              </w:rPr>
              <w:t>The main objectives of this course are to make the students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to understand the objectives of business firms, </w:t>
            </w:r>
            <w:r>
              <w:rPr>
                <w:w w:val="105"/>
                <w:sz w:val="23"/>
              </w:rPr>
              <w:t xml:space="preserve">Demand analysis and Elasticity of demand, BEP Analysis and further to make them familiarize about types of competitions and price administration and enhance their knowledge about Government and </w:t>
            </w:r>
            <w:r>
              <w:rPr>
                <w:spacing w:val="-2"/>
                <w:w w:val="105"/>
                <w:sz w:val="23"/>
              </w:rPr>
              <w:t>Business.</w:t>
            </w:r>
          </w:p>
        </w:tc>
      </w:tr>
      <w:tr w14:paraId="07203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032" w:type="dxa"/>
            <w:gridSpan w:val="10"/>
          </w:tcPr>
          <w:p w14:paraId="5484D65B">
            <w:pPr>
              <w:pStyle w:val="12"/>
            </w:pPr>
          </w:p>
        </w:tc>
      </w:tr>
      <w:tr w14:paraId="6C12E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0032" w:type="dxa"/>
            <w:gridSpan w:val="10"/>
          </w:tcPr>
          <w:p w14:paraId="7B1B943D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2F073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032" w:type="dxa"/>
            <w:gridSpan w:val="10"/>
          </w:tcPr>
          <w:p w14:paraId="2D7CFD1E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61977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76" w:type="dxa"/>
          </w:tcPr>
          <w:p w14:paraId="43A2CAA5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340" w:type="dxa"/>
            <w:gridSpan w:val="8"/>
          </w:tcPr>
          <w:p w14:paraId="5744EB24">
            <w:pPr>
              <w:pStyle w:val="12"/>
              <w:spacing w:before="7" w:line="249" w:lineRule="auto"/>
              <w:ind w:left="31" w:right="347"/>
              <w:rPr>
                <w:sz w:val="23"/>
              </w:rPr>
            </w:pPr>
            <w:r>
              <w:rPr>
                <w:color w:val="1F1F1F"/>
                <w:sz w:val="23"/>
              </w:rPr>
              <w:t>To develop competencies and knowledge of</w:t>
            </w:r>
            <w:r>
              <w:rPr>
                <w:color w:val="1F1F1F"/>
                <w:spacing w:val="-1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students</w:t>
            </w:r>
            <w:r>
              <w:rPr>
                <w:color w:val="1F1F1F"/>
                <w:spacing w:val="-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 xml:space="preserve">to become effective </w:t>
            </w:r>
            <w:r>
              <w:rPr>
                <w:color w:val="1F1F1F"/>
                <w:spacing w:val="-2"/>
                <w:w w:val="105"/>
                <w:sz w:val="23"/>
              </w:rPr>
              <w:t>professionals</w:t>
            </w:r>
          </w:p>
        </w:tc>
        <w:tc>
          <w:tcPr>
            <w:tcW w:w="1116" w:type="dxa"/>
          </w:tcPr>
          <w:p w14:paraId="09FD9DB2">
            <w:pPr>
              <w:pStyle w:val="12"/>
              <w:spacing w:before="7"/>
              <w:ind w:left="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K6</w:t>
            </w:r>
          </w:p>
        </w:tc>
      </w:tr>
      <w:tr w14:paraId="13BF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576" w:type="dxa"/>
          </w:tcPr>
          <w:p w14:paraId="0A0DCBB8">
            <w:pPr>
              <w:pStyle w:val="12"/>
              <w:spacing w:line="257" w:lineRule="exact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340" w:type="dxa"/>
            <w:gridSpan w:val="8"/>
          </w:tcPr>
          <w:p w14:paraId="4E4CF895">
            <w:pPr>
              <w:pStyle w:val="12"/>
              <w:spacing w:line="257" w:lineRule="exact"/>
              <w:ind w:left="31"/>
              <w:rPr>
                <w:sz w:val="23"/>
              </w:rPr>
            </w:pPr>
            <w:r>
              <w:rPr>
                <w:color w:val="1F1F1F"/>
                <w:w w:val="105"/>
                <w:sz w:val="23"/>
              </w:rPr>
              <w:t>To</w:t>
            </w:r>
            <w:r>
              <w:rPr>
                <w:color w:val="1F1F1F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orient</w:t>
            </w:r>
            <w:r>
              <w:rPr>
                <w:color w:val="1F1F1F"/>
                <w:spacing w:val="24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students</w:t>
            </w:r>
            <w:r>
              <w:rPr>
                <w:color w:val="1F1F1F"/>
                <w:spacing w:val="-12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on</w:t>
            </w:r>
            <w:r>
              <w:rPr>
                <w:color w:val="1F1F1F"/>
                <w:spacing w:val="-12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recent</w:t>
            </w:r>
            <w:r>
              <w:rPr>
                <w:color w:val="1F1F1F"/>
                <w:spacing w:val="24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changes</w:t>
            </w:r>
            <w:r>
              <w:rPr>
                <w:color w:val="1F1F1F"/>
                <w:spacing w:val="-13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and</w:t>
            </w:r>
            <w:r>
              <w:rPr>
                <w:color w:val="1F1F1F"/>
                <w:spacing w:val="21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development</w:t>
            </w:r>
            <w:r>
              <w:rPr>
                <w:color w:val="1F1F1F"/>
                <w:spacing w:val="31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in</w:t>
            </w:r>
            <w:r>
              <w:rPr>
                <w:color w:val="1F1F1F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the</w:t>
            </w:r>
            <w:r>
              <w:rPr>
                <w:color w:val="1F1F1F"/>
                <w:spacing w:val="27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field</w:t>
            </w:r>
            <w:r>
              <w:rPr>
                <w:color w:val="1F1F1F"/>
                <w:spacing w:val="15"/>
                <w:w w:val="105"/>
                <w:sz w:val="23"/>
              </w:rPr>
              <w:t xml:space="preserve"> </w:t>
            </w:r>
            <w:r>
              <w:rPr>
                <w:color w:val="1F1F1F"/>
                <w:spacing w:val="-5"/>
                <w:w w:val="105"/>
                <w:sz w:val="23"/>
              </w:rPr>
              <w:t>of</w:t>
            </w:r>
          </w:p>
          <w:p w14:paraId="79E94271">
            <w:pPr>
              <w:pStyle w:val="12"/>
              <w:spacing w:before="2" w:line="258" w:lineRule="exact"/>
              <w:ind w:left="31"/>
              <w:rPr>
                <w:sz w:val="23"/>
              </w:rPr>
            </w:pPr>
            <w:r>
              <w:rPr>
                <w:color w:val="1F1F1F"/>
                <w:spacing w:val="-2"/>
                <w:w w:val="105"/>
                <w:sz w:val="23"/>
              </w:rPr>
              <w:t>material</w:t>
            </w:r>
            <w:r>
              <w:rPr>
                <w:color w:val="1F1F1F"/>
                <w:w w:val="105"/>
                <w:sz w:val="23"/>
              </w:rPr>
              <w:t xml:space="preserve"> </w:t>
            </w:r>
            <w:r>
              <w:rPr>
                <w:color w:val="1F1F1F"/>
                <w:spacing w:val="-2"/>
                <w:w w:val="105"/>
                <w:sz w:val="23"/>
              </w:rPr>
              <w:t>management</w:t>
            </w:r>
          </w:p>
        </w:tc>
        <w:tc>
          <w:tcPr>
            <w:tcW w:w="1116" w:type="dxa"/>
          </w:tcPr>
          <w:p w14:paraId="04A6F2D9">
            <w:pPr>
              <w:pStyle w:val="12"/>
              <w:spacing w:line="257" w:lineRule="exact"/>
              <w:ind w:left="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041DE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76" w:type="dxa"/>
          </w:tcPr>
          <w:p w14:paraId="26CD7FC9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340" w:type="dxa"/>
            <w:gridSpan w:val="8"/>
          </w:tcPr>
          <w:p w14:paraId="34AC15B7">
            <w:pPr>
              <w:pStyle w:val="12"/>
              <w:ind w:left="31" w:right="347"/>
              <w:rPr>
                <w:sz w:val="23"/>
              </w:rPr>
            </w:pPr>
            <w:r>
              <w:rPr>
                <w:color w:val="1F1F1F"/>
                <w:w w:val="105"/>
                <w:sz w:val="23"/>
              </w:rPr>
              <w:t>To</w:t>
            </w:r>
            <w:r>
              <w:rPr>
                <w:color w:val="1F1F1F"/>
                <w:spacing w:val="-21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help</w:t>
            </w:r>
            <w:r>
              <w:rPr>
                <w:color w:val="1F1F1F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Students</w:t>
            </w:r>
            <w:r>
              <w:rPr>
                <w:color w:val="1F1F1F"/>
                <w:spacing w:val="-22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to</w:t>
            </w:r>
            <w:r>
              <w:rPr>
                <w:color w:val="1F1F1F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understand</w:t>
            </w:r>
            <w:r>
              <w:rPr>
                <w:color w:val="1F1F1F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basic</w:t>
            </w:r>
            <w:r>
              <w:rPr>
                <w:color w:val="1F1F1F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Principles</w:t>
            </w:r>
            <w:r>
              <w:rPr>
                <w:color w:val="1F1F1F"/>
                <w:spacing w:val="-15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and</w:t>
            </w:r>
            <w:r>
              <w:rPr>
                <w:color w:val="1F1F1F"/>
                <w:spacing w:val="-7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concept</w:t>
            </w:r>
            <w:r>
              <w:rPr>
                <w:color w:val="1F1F1F"/>
                <w:spacing w:val="-10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of</w:t>
            </w:r>
            <w:r>
              <w:rPr>
                <w:color w:val="1F1F1F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 xml:space="preserve">material </w:t>
            </w:r>
            <w:r>
              <w:rPr>
                <w:color w:val="1F1F1F"/>
                <w:spacing w:val="-2"/>
                <w:w w:val="105"/>
                <w:sz w:val="23"/>
              </w:rPr>
              <w:t>Management</w:t>
            </w:r>
          </w:p>
        </w:tc>
        <w:tc>
          <w:tcPr>
            <w:tcW w:w="1116" w:type="dxa"/>
          </w:tcPr>
          <w:p w14:paraId="48C9E333">
            <w:pPr>
              <w:pStyle w:val="12"/>
              <w:spacing w:before="7"/>
              <w:ind w:left="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03EAF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576" w:type="dxa"/>
          </w:tcPr>
          <w:p w14:paraId="0B2FF646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340" w:type="dxa"/>
            <w:gridSpan w:val="8"/>
          </w:tcPr>
          <w:p w14:paraId="4A07950D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-130810</wp:posOffset>
                      </wp:positionV>
                      <wp:extent cx="2468245" cy="2054860"/>
                      <wp:effectExtent l="0" t="0" r="0" b="0"/>
                      <wp:wrapNone/>
                      <wp:docPr id="37" name="Group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94.75pt;margin-top:-10.3pt;height:161.8pt;width:194.35pt;z-index:-251644928;mso-width-relative:page;mso-height-relative:page;" coordsize="2468245,2054860" o:gfxdata="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OmdEaDaAAAACwEAAA8AAAAAAAAAAQAgAAAAIgAAAGRycy9kb3ducmV2Lnht&#10;bFBLAQIUABQAAAAIAIdO4kA9helTDwIAAPcEAAAOAAAAAAAAAAEAIAAAACk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38" o:spid="_x0000_s1026" o:spt="75" type="#_x0000_t75" style="position:absolute;left:0;top:0;height:2054352;width:2467736;" filled="f" o:preferrelative="t" stroked="f" coordsize="21600,21600" o:gfxdata="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X6233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To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help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basic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inventory</w:t>
            </w:r>
            <w:r>
              <w:rPr>
                <w:spacing w:val="-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its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Methods</w:t>
            </w:r>
          </w:p>
        </w:tc>
        <w:tc>
          <w:tcPr>
            <w:tcW w:w="1116" w:type="dxa"/>
          </w:tcPr>
          <w:p w14:paraId="1FEDE15A">
            <w:pPr>
              <w:pStyle w:val="12"/>
              <w:spacing w:before="7"/>
              <w:ind w:left="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15DA0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76" w:type="dxa"/>
          </w:tcPr>
          <w:p w14:paraId="67A1F6C2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340" w:type="dxa"/>
            <w:gridSpan w:val="8"/>
          </w:tcPr>
          <w:p w14:paraId="4B844E5D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help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familiar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Materials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handling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storage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systems</w:t>
            </w:r>
          </w:p>
        </w:tc>
        <w:tc>
          <w:tcPr>
            <w:tcW w:w="1116" w:type="dxa"/>
          </w:tcPr>
          <w:p w14:paraId="2DBF101E">
            <w:pPr>
              <w:pStyle w:val="12"/>
              <w:spacing w:before="7"/>
              <w:ind w:left="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71C8FF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032" w:type="dxa"/>
            <w:gridSpan w:val="10"/>
          </w:tcPr>
          <w:p w14:paraId="68ADE221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695A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0032" w:type="dxa"/>
            <w:gridSpan w:val="10"/>
          </w:tcPr>
          <w:p w14:paraId="47085AF1">
            <w:pPr>
              <w:pStyle w:val="12"/>
            </w:pPr>
          </w:p>
        </w:tc>
      </w:tr>
      <w:tr w14:paraId="345D6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275" w:type="dxa"/>
            <w:gridSpan w:val="2"/>
          </w:tcPr>
          <w:p w14:paraId="5587BEE6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7641" w:type="dxa"/>
            <w:gridSpan w:val="7"/>
          </w:tcPr>
          <w:p w14:paraId="53B35273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Introduction</w:t>
            </w:r>
          </w:p>
        </w:tc>
        <w:tc>
          <w:tcPr>
            <w:tcW w:w="1116" w:type="dxa"/>
          </w:tcPr>
          <w:p w14:paraId="216ED7E7">
            <w:pPr>
              <w:pStyle w:val="12"/>
              <w:spacing w:before="14"/>
              <w:ind w:left="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FDAC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</w:trPr>
        <w:tc>
          <w:tcPr>
            <w:tcW w:w="10032" w:type="dxa"/>
            <w:gridSpan w:val="10"/>
          </w:tcPr>
          <w:p w14:paraId="7F872B30">
            <w:pPr>
              <w:pStyle w:val="12"/>
              <w:spacing w:line="280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Materials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 ‐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Evolution,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Importance, Scope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Objectives‐ Interface with other functions. Concept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 and evolution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4PL‐ Supply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</w:p>
          <w:p w14:paraId="7F90C4CC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w:t>‐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Objectives,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Components,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Significance,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Trade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off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Customer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Service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Cost.</w:t>
            </w:r>
          </w:p>
        </w:tc>
      </w:tr>
      <w:tr w14:paraId="0C33D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275" w:type="dxa"/>
            <w:gridSpan w:val="2"/>
          </w:tcPr>
          <w:p w14:paraId="377AF6DC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7641" w:type="dxa"/>
            <w:gridSpan w:val="7"/>
          </w:tcPr>
          <w:p w14:paraId="035D389B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BEP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ANALYSIS</w:t>
            </w:r>
          </w:p>
        </w:tc>
        <w:tc>
          <w:tcPr>
            <w:tcW w:w="1116" w:type="dxa"/>
          </w:tcPr>
          <w:p w14:paraId="2A514E41">
            <w:pPr>
              <w:pStyle w:val="12"/>
              <w:spacing w:before="14"/>
              <w:ind w:left="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0DA30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6" w:hRule="atLeast"/>
        </w:trPr>
        <w:tc>
          <w:tcPr>
            <w:tcW w:w="10032" w:type="dxa"/>
            <w:gridSpan w:val="10"/>
          </w:tcPr>
          <w:p w14:paraId="3B357A56">
            <w:pPr>
              <w:pStyle w:val="12"/>
              <w:spacing w:line="290" w:lineRule="auto"/>
              <w:ind w:left="31" w:right="-2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Purchasing in Materials management‐ system concept‐ purchasing and procurement activities under Materials management‐ Value Analysis and value Engineering‐ Purchasing and quality Assurance‐ Purchase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Cycle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Negotiation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Bargaining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Vendor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relations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Purchasing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Methods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Global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Sourcing‐ </w:t>
            </w:r>
            <w:r>
              <w:rPr>
                <w:spacing w:val="-2"/>
                <w:w w:val="105"/>
                <w:sz w:val="23"/>
              </w:rPr>
              <w:t>Stores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Functions, Importance,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Organization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stores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&amp;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Stores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layout.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Stores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procedure 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documentation</w:t>
            </w:r>
          </w:p>
        </w:tc>
      </w:tr>
      <w:tr w14:paraId="1E8F4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275" w:type="dxa"/>
            <w:gridSpan w:val="2"/>
          </w:tcPr>
          <w:p w14:paraId="4261377E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7641" w:type="dxa"/>
            <w:gridSpan w:val="7"/>
          </w:tcPr>
          <w:p w14:paraId="269AB484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Inventory</w:t>
            </w:r>
          </w:p>
        </w:tc>
        <w:tc>
          <w:tcPr>
            <w:tcW w:w="1116" w:type="dxa"/>
          </w:tcPr>
          <w:p w14:paraId="180BFA55">
            <w:pPr>
              <w:pStyle w:val="12"/>
              <w:spacing w:before="7"/>
              <w:ind w:left="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4938F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32" w:type="dxa"/>
            <w:gridSpan w:val="10"/>
          </w:tcPr>
          <w:p w14:paraId="78EBAEFC">
            <w:pPr>
              <w:pStyle w:val="12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Inventory‐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Inventory</w:t>
            </w:r>
            <w:r>
              <w:rPr>
                <w:spacing w:val="-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‐Types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Inventory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Basic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EOQ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Model‐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EOQ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discounts</w:t>
            </w:r>
          </w:p>
          <w:p w14:paraId="04A5018C">
            <w:pPr>
              <w:pStyle w:val="12"/>
              <w:spacing w:before="52" w:line="268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‐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Classification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material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ABC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‐VED,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HML,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FSN,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GOLF,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(Numerical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expected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 Basic EOQ, EOQ with discounts &amp; ABC) - Material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Requirement Planning (MRP) ‐</w:t>
            </w:r>
          </w:p>
        </w:tc>
      </w:tr>
    </w:tbl>
    <w:p w14:paraId="2A9D4920">
      <w:pPr>
        <w:pStyle w:val="12"/>
        <w:spacing w:line="268" w:lineRule="auto"/>
        <w:rPr>
          <w:sz w:val="23"/>
        </w:rPr>
        <w:sectPr>
          <w:pgSz w:w="12240" w:h="15840"/>
          <w:pgMar w:top="1220" w:right="360" w:bottom="1200" w:left="360" w:header="0" w:footer="1007" w:gutter="0"/>
          <w:cols w:space="720" w:num="1"/>
        </w:sectPr>
      </w:pPr>
    </w:p>
    <w:p w14:paraId="6F0B1B53">
      <w:pPr>
        <w:pStyle w:val="7"/>
        <w:spacing w:before="1"/>
        <w:rPr>
          <w:sz w:val="2"/>
        </w:rPr>
      </w:pPr>
    </w:p>
    <w:tbl>
      <w:tblPr>
        <w:tblStyle w:val="6"/>
        <w:tblW w:w="0" w:type="auto"/>
        <w:tblInd w:w="9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115"/>
        <w:gridCol w:w="7067"/>
        <w:gridCol w:w="1419"/>
      </w:tblGrid>
      <w:tr w14:paraId="422C3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4" w:hRule="atLeast"/>
        </w:trPr>
        <w:tc>
          <w:tcPr>
            <w:tcW w:w="9876" w:type="dxa"/>
            <w:gridSpan w:val="4"/>
          </w:tcPr>
          <w:p w14:paraId="18244307">
            <w:pPr>
              <w:pStyle w:val="12"/>
              <w:spacing w:before="7" w:line="288" w:lineRule="auto"/>
              <w:ind w:left="38" w:right="4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Advantages over conventional planning (Order Point Method) – Input and output of MRP system ‐ Forecasting – Overview of quantitative and qualitative methods of forecasting ‐ Master Production Schedule ‐ Bill of Materials – BOM Explosion ‐ Material flow in MRP. MRP II. Concept of ERP. (Numerical likely on BOM Explosion, estimating Net requirements)</w:t>
            </w:r>
          </w:p>
        </w:tc>
      </w:tr>
      <w:tr w14:paraId="5BDE3E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275" w:type="dxa"/>
          </w:tcPr>
          <w:p w14:paraId="346FBEF7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7182" w:type="dxa"/>
            <w:gridSpan w:val="2"/>
          </w:tcPr>
          <w:p w14:paraId="3DFDEA50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Quality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control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material</w:t>
            </w:r>
          </w:p>
        </w:tc>
        <w:tc>
          <w:tcPr>
            <w:tcW w:w="1419" w:type="dxa"/>
          </w:tcPr>
          <w:p w14:paraId="5112DE12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7B660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9876" w:type="dxa"/>
            <w:gridSpan w:val="4"/>
          </w:tcPr>
          <w:p w14:paraId="7816EFB3">
            <w:pPr>
              <w:pStyle w:val="12"/>
              <w:spacing w:line="288" w:lineRule="auto"/>
              <w:ind w:left="38" w:right="5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Incoming material quality control‐ statistical quality control‐ governmental purchasing practices and procedures‐Inventory control &amp; Cost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Reduction techniques: Inventory turns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ratios‐Standardization – need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importance. Codification – concept, benefits. Value Engineering and Value Analysis –</w:t>
            </w:r>
          </w:p>
          <w:p w14:paraId="22F68E1B">
            <w:pPr>
              <w:pStyle w:val="12"/>
              <w:spacing w:before="6" w:line="259" w:lineRule="exact"/>
              <w:ind w:left="38"/>
              <w:jc w:val="both"/>
              <w:rPr>
                <w:sz w:val="23"/>
              </w:rPr>
            </w:pPr>
            <w:r>
              <w:rPr>
                <w:sz w:val="23"/>
              </w:rPr>
              <w:t>concept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process.</w:t>
            </w:r>
          </w:p>
        </w:tc>
      </w:tr>
      <w:tr w14:paraId="4AE1DD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275" w:type="dxa"/>
          </w:tcPr>
          <w:p w14:paraId="5AAD4F46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7182" w:type="dxa"/>
            <w:gridSpan w:val="2"/>
          </w:tcPr>
          <w:p w14:paraId="45C71B5A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Materials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handling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storage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systems</w:t>
            </w:r>
          </w:p>
        </w:tc>
        <w:tc>
          <w:tcPr>
            <w:tcW w:w="1419" w:type="dxa"/>
          </w:tcPr>
          <w:p w14:paraId="02712D42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77555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9876" w:type="dxa"/>
            <w:gridSpan w:val="4"/>
          </w:tcPr>
          <w:p w14:paraId="55ECC52E">
            <w:pPr>
              <w:pStyle w:val="12"/>
              <w:spacing w:line="242" w:lineRule="auto"/>
              <w:ind w:left="38" w:right="1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Materials handling and storage systems, Physical distribution logistics‐ transportation, Traffic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claims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management‐ operations research and related techniques‐ Principles of Materials Handling system ‐ Materials Handling Equipment – Safety issues</w:t>
            </w:r>
          </w:p>
        </w:tc>
      </w:tr>
      <w:tr w14:paraId="41C4C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390" w:type="dxa"/>
            <w:gridSpan w:val="2"/>
          </w:tcPr>
          <w:p w14:paraId="209731DA">
            <w:pPr>
              <w:pStyle w:val="12"/>
              <w:spacing w:before="14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7067" w:type="dxa"/>
          </w:tcPr>
          <w:p w14:paraId="636038B5">
            <w:pPr>
              <w:pStyle w:val="12"/>
              <w:spacing w:before="14"/>
              <w:ind w:left="45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CONTEMPORARY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419" w:type="dxa"/>
          </w:tcPr>
          <w:p w14:paraId="7D6C60A6">
            <w:pPr>
              <w:pStyle w:val="12"/>
              <w:spacing w:before="14"/>
              <w:ind w:left="46"/>
              <w:rPr>
                <w:b/>
                <w:sz w:val="23"/>
              </w:rPr>
            </w:pPr>
            <w:r>
              <w:rPr>
                <w:b/>
                <w:sz w:val="23"/>
              </w:rPr>
              <w:t>2-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603F6C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876" w:type="dxa"/>
            <w:gridSpan w:val="4"/>
          </w:tcPr>
          <w:p w14:paraId="35CEF951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</w:tbl>
    <w:p w14:paraId="7C2696D9">
      <w:pPr>
        <w:pStyle w:val="7"/>
        <w:rPr>
          <w:sz w:val="20"/>
        </w:rPr>
      </w:pPr>
    </w:p>
    <w:p w14:paraId="6F75F71E">
      <w:pPr>
        <w:pStyle w:val="7"/>
        <w:spacing w:before="146"/>
        <w:rPr>
          <w:sz w:val="20"/>
        </w:rPr>
      </w:pPr>
    </w:p>
    <w:tbl>
      <w:tblPr>
        <w:tblStyle w:val="6"/>
        <w:tblW w:w="0" w:type="auto"/>
        <w:tblInd w:w="10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024"/>
        <w:gridCol w:w="6340"/>
        <w:gridCol w:w="1282"/>
      </w:tblGrid>
      <w:tr w14:paraId="28E60E6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449" w:type="dxa"/>
            <w:gridSpan w:val="2"/>
            <w:tcBorders>
              <w:right w:val="single" w:color="000000" w:sz="4" w:space="0"/>
            </w:tcBorders>
          </w:tcPr>
          <w:p w14:paraId="1B963682">
            <w:pPr>
              <w:pStyle w:val="12"/>
            </w:pPr>
          </w:p>
        </w:tc>
        <w:tc>
          <w:tcPr>
            <w:tcW w:w="6340" w:type="dxa"/>
            <w:tcBorders>
              <w:left w:val="single" w:color="000000" w:sz="4" w:space="0"/>
              <w:right w:val="single" w:color="000000" w:sz="4" w:space="0"/>
            </w:tcBorders>
          </w:tcPr>
          <w:p w14:paraId="6CB5CF66">
            <w:pPr>
              <w:pStyle w:val="12"/>
              <w:spacing w:before="8"/>
              <w:ind w:left="55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282" w:type="dxa"/>
            <w:tcBorders>
              <w:left w:val="single" w:color="000000" w:sz="4" w:space="0"/>
            </w:tcBorders>
          </w:tcPr>
          <w:p w14:paraId="15E26269">
            <w:pPr>
              <w:pStyle w:val="12"/>
              <w:spacing w:before="8"/>
              <w:ind w:left="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60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--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1C7F6B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9071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3E229">
            <w:pPr>
              <w:pStyle w:val="12"/>
              <w:spacing w:before="8"/>
              <w:ind w:left="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Book(s)</w:t>
            </w:r>
          </w:p>
        </w:tc>
      </w:tr>
      <w:tr w14:paraId="2C065B3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0B0B0">
            <w:pPr>
              <w:pStyle w:val="12"/>
              <w:spacing w:line="250" w:lineRule="exact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6FA20">
            <w:pPr>
              <w:pStyle w:val="12"/>
              <w:spacing w:line="250" w:lineRule="exact"/>
              <w:ind w:left="63"/>
              <w:rPr>
                <w:sz w:val="23"/>
              </w:rPr>
            </w:pPr>
            <w:r>
              <w:rPr>
                <w:sz w:val="23"/>
              </w:rPr>
              <w:t>Materials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management: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procedures,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text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cases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A.K.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Datta</w:t>
            </w:r>
          </w:p>
        </w:tc>
      </w:tr>
      <w:tr w14:paraId="3C3243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0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632A9">
            <w:pPr>
              <w:pStyle w:val="12"/>
              <w:spacing w:before="7"/>
              <w:ind w:left="63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2A5D6A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556C7B">
            <w:pPr>
              <w:pStyle w:val="12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F8DBD">
            <w:pPr>
              <w:pStyle w:val="12"/>
              <w:ind w:left="63"/>
              <w:rPr>
                <w:sz w:val="23"/>
              </w:rPr>
            </w:pPr>
            <w:r>
              <w:rPr>
                <w:sz w:val="23"/>
              </w:rPr>
              <w:t>Materials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management: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integrated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approach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P.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Gopalakrishnan</w:t>
            </w:r>
          </w:p>
        </w:tc>
      </w:tr>
      <w:tr w14:paraId="2A1184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CF2860">
            <w:pPr>
              <w:pStyle w:val="12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CDEF1">
            <w:pPr>
              <w:pStyle w:val="12"/>
              <w:ind w:left="63"/>
              <w:rPr>
                <w:sz w:val="23"/>
              </w:rPr>
            </w:pPr>
            <w:r>
              <w:rPr>
                <w:sz w:val="23"/>
              </w:rPr>
              <w:t>Introduction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Materials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J.R.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Tony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Arnold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Stephen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N.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Chapman</w:t>
            </w:r>
          </w:p>
        </w:tc>
      </w:tr>
      <w:tr w14:paraId="1E6CFC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3E149">
            <w:pPr>
              <w:pStyle w:val="12"/>
            </w:pPr>
          </w:p>
        </w:tc>
        <w:tc>
          <w:tcPr>
            <w:tcW w:w="8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6B224">
            <w:pPr>
              <w:pStyle w:val="12"/>
              <w:ind w:left="63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5B77D4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1BAF6B">
            <w:pPr>
              <w:pStyle w:val="12"/>
            </w:pPr>
          </w:p>
        </w:tc>
        <w:tc>
          <w:tcPr>
            <w:tcW w:w="86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577F4">
            <w:pPr>
              <w:pStyle w:val="12"/>
              <w:ind w:left="63"/>
              <w:rPr>
                <w:sz w:val="23"/>
              </w:rPr>
            </w:pPr>
            <w:r>
              <w:fldChar w:fldCharType="begin"/>
            </w:r>
            <w:r>
              <w:instrText xml:space="preserve"> HYPERLINK "https://www.edx.org/course/operations-management-iimbx-om101-1x"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3"/>
                <w:u w:val="single" w:color="0000FF"/>
              </w:rPr>
              <w:t>https://www.edx.org/course/operations-management-iimbx-om101-1x</w:t>
            </w:r>
            <w:r>
              <w:rPr>
                <w:color w:val="0000FF"/>
                <w:spacing w:val="-6"/>
                <w:sz w:val="23"/>
                <w:u w:val="single" w:color="0000FF"/>
              </w:rPr>
              <w:fldChar w:fldCharType="end"/>
            </w:r>
          </w:p>
        </w:tc>
      </w:tr>
    </w:tbl>
    <w:p w14:paraId="1F2FBF7F">
      <w:pPr>
        <w:pStyle w:val="7"/>
        <w:spacing w:before="69"/>
        <w:rPr>
          <w:sz w:val="22"/>
        </w:rPr>
      </w:pPr>
    </w:p>
    <w:p w14:paraId="05D21E3E">
      <w:pPr>
        <w:spacing w:before="1"/>
        <w:ind w:left="1080"/>
        <w:rPr>
          <w:b/>
        </w:rPr>
      </w:pPr>
      <w:r>
        <w:rPr>
          <w:b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2822575</wp:posOffset>
            </wp:positionH>
            <wp:positionV relativeFrom="paragraph">
              <wp:posOffset>-2489835</wp:posOffset>
            </wp:positionV>
            <wp:extent cx="2467610" cy="2054225"/>
            <wp:effectExtent l="0" t="0" r="0" b="0"/>
            <wp:wrapNone/>
            <wp:docPr id="39" name="Imag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762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>Mapping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with</w:t>
      </w:r>
      <w:r>
        <w:rPr>
          <w:b/>
          <w:spacing w:val="-36"/>
        </w:rPr>
        <w:t xml:space="preserve"> </w:t>
      </w:r>
      <w:r>
        <w:rPr>
          <w:b/>
          <w:spacing w:val="-4"/>
        </w:rPr>
        <w:t>Programme</w:t>
      </w:r>
      <w:r>
        <w:rPr>
          <w:b/>
          <w:spacing w:val="-1"/>
        </w:rPr>
        <w:t xml:space="preserve"> </w:t>
      </w:r>
      <w:r>
        <w:rPr>
          <w:b/>
          <w:spacing w:val="-4"/>
        </w:rPr>
        <w:t>Outcomes</w:t>
      </w:r>
    </w:p>
    <w:p w14:paraId="68DEDF5A">
      <w:pPr>
        <w:pStyle w:val="7"/>
        <w:spacing w:before="175" w:after="1"/>
        <w:rPr>
          <w:b/>
          <w:sz w:val="20"/>
        </w:rPr>
      </w:pPr>
    </w:p>
    <w:tbl>
      <w:tblPr>
        <w:tblStyle w:val="6"/>
        <w:tblW w:w="0" w:type="auto"/>
        <w:tblInd w:w="8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0"/>
        <w:gridCol w:w="987"/>
        <w:gridCol w:w="857"/>
        <w:gridCol w:w="864"/>
        <w:gridCol w:w="857"/>
        <w:gridCol w:w="864"/>
        <w:gridCol w:w="864"/>
        <w:gridCol w:w="864"/>
        <w:gridCol w:w="864"/>
        <w:gridCol w:w="893"/>
      </w:tblGrid>
      <w:tr w14:paraId="00DF1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7" w:type="dxa"/>
          </w:tcPr>
          <w:p w14:paraId="492B6DB1">
            <w:pPr>
              <w:pStyle w:val="12"/>
              <w:spacing w:line="244" w:lineRule="exact"/>
              <w:ind w:left="3" w:right="23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670" w:type="dxa"/>
          </w:tcPr>
          <w:p w14:paraId="221BEBA8">
            <w:pPr>
              <w:pStyle w:val="12"/>
              <w:spacing w:line="244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987" w:type="dxa"/>
          </w:tcPr>
          <w:p w14:paraId="242C4308">
            <w:pPr>
              <w:pStyle w:val="12"/>
              <w:spacing w:line="244" w:lineRule="exact"/>
              <w:ind w:left="31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7" w:type="dxa"/>
          </w:tcPr>
          <w:p w14:paraId="511449D2">
            <w:pPr>
              <w:pStyle w:val="12"/>
              <w:spacing w:line="244" w:lineRule="exact"/>
              <w:ind w:left="26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64" w:type="dxa"/>
          </w:tcPr>
          <w:p w14:paraId="1260D4CF">
            <w:pPr>
              <w:pStyle w:val="12"/>
              <w:spacing w:line="244" w:lineRule="exact"/>
              <w:ind w:left="25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27D0C2AC">
            <w:pPr>
              <w:pStyle w:val="12"/>
              <w:spacing w:line="244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64" w:type="dxa"/>
          </w:tcPr>
          <w:p w14:paraId="0EC9002D">
            <w:pPr>
              <w:pStyle w:val="12"/>
              <w:spacing w:line="244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64" w:type="dxa"/>
          </w:tcPr>
          <w:p w14:paraId="501880F5">
            <w:pPr>
              <w:pStyle w:val="12"/>
              <w:spacing w:line="244" w:lineRule="exact"/>
              <w:ind w:left="25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64" w:type="dxa"/>
          </w:tcPr>
          <w:p w14:paraId="57182333">
            <w:pPr>
              <w:pStyle w:val="12"/>
              <w:spacing w:line="244" w:lineRule="exact"/>
              <w:ind w:left="25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64" w:type="dxa"/>
          </w:tcPr>
          <w:p w14:paraId="540B4074">
            <w:pPr>
              <w:pStyle w:val="12"/>
              <w:spacing w:line="244" w:lineRule="exact"/>
              <w:ind w:left="25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93" w:type="dxa"/>
          </w:tcPr>
          <w:p w14:paraId="4EB495AE">
            <w:pPr>
              <w:pStyle w:val="12"/>
              <w:spacing w:line="244" w:lineRule="exact"/>
              <w:ind w:left="20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13E08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677" w:type="dxa"/>
          </w:tcPr>
          <w:p w14:paraId="08AF1473">
            <w:pPr>
              <w:pStyle w:val="12"/>
              <w:spacing w:line="229" w:lineRule="exact"/>
              <w:ind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CO1</w:t>
            </w:r>
          </w:p>
        </w:tc>
        <w:tc>
          <w:tcPr>
            <w:tcW w:w="670" w:type="dxa"/>
          </w:tcPr>
          <w:p w14:paraId="3FB0350E">
            <w:pPr>
              <w:pStyle w:val="12"/>
              <w:spacing w:line="229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87" w:type="dxa"/>
          </w:tcPr>
          <w:p w14:paraId="65F01EAE">
            <w:pPr>
              <w:pStyle w:val="12"/>
              <w:spacing w:line="229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7D5F165">
            <w:pPr>
              <w:pStyle w:val="12"/>
              <w:spacing w:line="229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759A9704">
            <w:pPr>
              <w:pStyle w:val="12"/>
              <w:spacing w:line="229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6A060CD">
            <w:pPr>
              <w:pStyle w:val="12"/>
              <w:spacing w:line="229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11AE6521">
            <w:pPr>
              <w:pStyle w:val="12"/>
              <w:spacing w:line="229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6A6A4F7E">
            <w:pPr>
              <w:pStyle w:val="12"/>
              <w:spacing w:line="229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0B7890EF">
            <w:pPr>
              <w:pStyle w:val="12"/>
              <w:spacing w:line="229" w:lineRule="exact"/>
              <w:ind w:left="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2B5CD37A">
            <w:pPr>
              <w:pStyle w:val="12"/>
              <w:spacing w:line="229" w:lineRule="exact"/>
              <w:ind w:left="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93" w:type="dxa"/>
          </w:tcPr>
          <w:p w14:paraId="2329C112">
            <w:pPr>
              <w:pStyle w:val="12"/>
              <w:spacing w:line="229" w:lineRule="exact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1A6A5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7" w:type="dxa"/>
          </w:tcPr>
          <w:p w14:paraId="280916E0">
            <w:pPr>
              <w:pStyle w:val="12"/>
              <w:spacing w:line="244" w:lineRule="exact"/>
              <w:ind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670" w:type="dxa"/>
          </w:tcPr>
          <w:p w14:paraId="7FBF5B80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987" w:type="dxa"/>
          </w:tcPr>
          <w:p w14:paraId="6B262C51">
            <w:pPr>
              <w:pStyle w:val="12"/>
              <w:spacing w:line="244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27F1224">
            <w:pPr>
              <w:pStyle w:val="12"/>
              <w:spacing w:line="244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4FE7CC83">
            <w:pPr>
              <w:pStyle w:val="12"/>
              <w:spacing w:line="244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A9DAAD7">
            <w:pPr>
              <w:pStyle w:val="12"/>
              <w:spacing w:line="244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4" w:type="dxa"/>
          </w:tcPr>
          <w:p w14:paraId="5DAFA723">
            <w:pPr>
              <w:pStyle w:val="12"/>
              <w:spacing w:line="244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36ABC9EC">
            <w:pPr>
              <w:pStyle w:val="12"/>
              <w:spacing w:line="244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776E4543">
            <w:pPr>
              <w:pStyle w:val="12"/>
              <w:spacing w:line="244" w:lineRule="exact"/>
              <w:ind w:left="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5C641612">
            <w:pPr>
              <w:pStyle w:val="12"/>
              <w:spacing w:line="244" w:lineRule="exact"/>
              <w:ind w:left="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93" w:type="dxa"/>
          </w:tcPr>
          <w:p w14:paraId="06AF9EC3">
            <w:pPr>
              <w:pStyle w:val="12"/>
              <w:spacing w:line="244" w:lineRule="exact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D8C0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77" w:type="dxa"/>
          </w:tcPr>
          <w:p w14:paraId="7D01524A">
            <w:pPr>
              <w:pStyle w:val="12"/>
              <w:spacing w:line="244" w:lineRule="exact"/>
              <w:ind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670" w:type="dxa"/>
          </w:tcPr>
          <w:p w14:paraId="36BEEEA6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87" w:type="dxa"/>
          </w:tcPr>
          <w:p w14:paraId="55D62341">
            <w:pPr>
              <w:pStyle w:val="12"/>
              <w:spacing w:line="244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313635C">
            <w:pPr>
              <w:pStyle w:val="12"/>
              <w:spacing w:line="244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4" w:type="dxa"/>
          </w:tcPr>
          <w:p w14:paraId="69D785BA">
            <w:pPr>
              <w:pStyle w:val="12"/>
              <w:spacing w:line="244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C323173">
            <w:pPr>
              <w:pStyle w:val="12"/>
              <w:spacing w:line="244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7C9FCC6F">
            <w:pPr>
              <w:pStyle w:val="12"/>
              <w:spacing w:line="244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4" w:type="dxa"/>
          </w:tcPr>
          <w:p w14:paraId="1972BF5A">
            <w:pPr>
              <w:pStyle w:val="12"/>
              <w:spacing w:line="244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6223B171">
            <w:pPr>
              <w:pStyle w:val="12"/>
              <w:spacing w:line="244" w:lineRule="exact"/>
              <w:ind w:left="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4" w:type="dxa"/>
          </w:tcPr>
          <w:p w14:paraId="0E5B1C69">
            <w:pPr>
              <w:pStyle w:val="12"/>
              <w:spacing w:line="244" w:lineRule="exact"/>
              <w:ind w:left="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93" w:type="dxa"/>
          </w:tcPr>
          <w:p w14:paraId="585DB23F">
            <w:pPr>
              <w:pStyle w:val="12"/>
              <w:spacing w:line="244" w:lineRule="exact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4FD62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7" w:type="dxa"/>
          </w:tcPr>
          <w:p w14:paraId="20EA0AB2">
            <w:pPr>
              <w:pStyle w:val="12"/>
              <w:spacing w:line="251" w:lineRule="exact"/>
              <w:ind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CO4</w:t>
            </w:r>
          </w:p>
        </w:tc>
        <w:tc>
          <w:tcPr>
            <w:tcW w:w="670" w:type="dxa"/>
          </w:tcPr>
          <w:p w14:paraId="4DA91AF1">
            <w:pPr>
              <w:pStyle w:val="12"/>
              <w:spacing w:line="251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87" w:type="dxa"/>
          </w:tcPr>
          <w:p w14:paraId="6B7B65F1">
            <w:pPr>
              <w:pStyle w:val="12"/>
              <w:spacing w:line="251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802B8F2">
            <w:pPr>
              <w:pStyle w:val="12"/>
              <w:spacing w:line="251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1B7E196C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FA2014D">
            <w:pPr>
              <w:pStyle w:val="12"/>
              <w:spacing w:line="251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1518C23D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71E05AC6">
            <w:pPr>
              <w:pStyle w:val="12"/>
              <w:spacing w:line="251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47075C1C">
            <w:pPr>
              <w:pStyle w:val="12"/>
              <w:spacing w:line="251" w:lineRule="exact"/>
              <w:ind w:left="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00657385">
            <w:pPr>
              <w:pStyle w:val="12"/>
              <w:spacing w:line="251" w:lineRule="exact"/>
              <w:ind w:left="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93" w:type="dxa"/>
          </w:tcPr>
          <w:p w14:paraId="4F0D6485">
            <w:pPr>
              <w:pStyle w:val="12"/>
              <w:spacing w:line="251" w:lineRule="exact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57DB7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677" w:type="dxa"/>
          </w:tcPr>
          <w:p w14:paraId="66812DE0">
            <w:pPr>
              <w:pStyle w:val="12"/>
              <w:spacing w:line="244" w:lineRule="exact"/>
              <w:ind w:right="23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670" w:type="dxa"/>
          </w:tcPr>
          <w:p w14:paraId="04C9EB2E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87" w:type="dxa"/>
          </w:tcPr>
          <w:p w14:paraId="51500067">
            <w:pPr>
              <w:pStyle w:val="12"/>
              <w:spacing w:line="244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52C4E35">
            <w:pPr>
              <w:pStyle w:val="12"/>
              <w:spacing w:line="244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0FC0F21E">
            <w:pPr>
              <w:pStyle w:val="12"/>
              <w:spacing w:line="244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7815187A">
            <w:pPr>
              <w:pStyle w:val="12"/>
              <w:spacing w:line="244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5C58E745">
            <w:pPr>
              <w:pStyle w:val="12"/>
              <w:spacing w:line="244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59AD3215">
            <w:pPr>
              <w:pStyle w:val="12"/>
              <w:spacing w:line="244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4" w:type="dxa"/>
          </w:tcPr>
          <w:p w14:paraId="64673EAC">
            <w:pPr>
              <w:pStyle w:val="12"/>
              <w:spacing w:line="244" w:lineRule="exact"/>
              <w:ind w:left="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4" w:type="dxa"/>
          </w:tcPr>
          <w:p w14:paraId="67DC2DAA">
            <w:pPr>
              <w:pStyle w:val="12"/>
              <w:spacing w:line="244" w:lineRule="exact"/>
              <w:ind w:left="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93" w:type="dxa"/>
          </w:tcPr>
          <w:p w14:paraId="04D0C327">
            <w:pPr>
              <w:pStyle w:val="12"/>
              <w:spacing w:line="244" w:lineRule="exact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190A8718">
      <w:pPr>
        <w:pStyle w:val="7"/>
        <w:spacing w:before="241"/>
        <w:rPr>
          <w:b/>
          <w:sz w:val="22"/>
        </w:rPr>
      </w:pPr>
    </w:p>
    <w:p w14:paraId="43ED6F9F">
      <w:pPr>
        <w:ind w:left="965"/>
      </w:pPr>
      <w:r>
        <w:rPr>
          <w:spacing w:val="-6"/>
        </w:rPr>
        <w:t>*S-Strong;</w:t>
      </w:r>
      <w:r>
        <w:rPr>
          <w:spacing w:val="3"/>
        </w:rPr>
        <w:t xml:space="preserve"> </w:t>
      </w:r>
      <w:r>
        <w:rPr>
          <w:spacing w:val="-6"/>
        </w:rPr>
        <w:t>M-Medium;</w:t>
      </w:r>
      <w:r>
        <w:rPr>
          <w:spacing w:val="3"/>
        </w:rPr>
        <w:t xml:space="preserve"> </w:t>
      </w:r>
      <w:r>
        <w:rPr>
          <w:spacing w:val="-6"/>
        </w:rPr>
        <w:t>L-Low</w:t>
      </w:r>
    </w:p>
    <w:p w14:paraId="06E000AE">
      <w:pPr>
        <w:sectPr>
          <w:pgSz w:w="12240" w:h="15840"/>
          <w:pgMar w:top="164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1019"/>
        <w:gridCol w:w="5017"/>
        <w:gridCol w:w="554"/>
        <w:gridCol w:w="417"/>
        <w:gridCol w:w="129"/>
        <w:gridCol w:w="359"/>
        <w:gridCol w:w="409"/>
      </w:tblGrid>
      <w:tr w14:paraId="62CDD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41" w:type="dxa"/>
          </w:tcPr>
          <w:p w14:paraId="5A86C57D">
            <w:pPr>
              <w:pStyle w:val="12"/>
              <w:spacing w:before="7" w:line="242" w:lineRule="auto"/>
              <w:ind w:left="448" w:right="397" w:hanging="101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019" w:type="dxa"/>
            <w:tcBorders>
              <w:right w:val="single" w:color="000000" w:sz="6" w:space="0"/>
            </w:tcBorders>
          </w:tcPr>
          <w:p w14:paraId="7F5321AD">
            <w:pPr>
              <w:pStyle w:val="12"/>
            </w:pPr>
          </w:p>
        </w:tc>
        <w:tc>
          <w:tcPr>
            <w:tcW w:w="5017" w:type="dxa"/>
            <w:tcBorders>
              <w:left w:val="single" w:color="000000" w:sz="6" w:space="0"/>
            </w:tcBorders>
          </w:tcPr>
          <w:p w14:paraId="333FDED0">
            <w:pPr>
              <w:pStyle w:val="12"/>
              <w:spacing w:line="237" w:lineRule="exact"/>
              <w:ind w:left="997"/>
              <w:rPr>
                <w:b/>
                <w:sz w:val="23"/>
              </w:rPr>
            </w:pPr>
            <w:r>
              <w:rPr>
                <w:b/>
                <w:sz w:val="23"/>
              </w:rPr>
              <w:t>FINANCIAL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ACCOUNTING</w:t>
            </w:r>
          </w:p>
          <w:p w14:paraId="345399DF">
            <w:pPr>
              <w:pStyle w:val="12"/>
              <w:spacing w:line="258" w:lineRule="exact"/>
              <w:ind w:left="39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For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BBA/BBA(CA)/BBA(IB)/BBA(RM)/BBA</w:t>
            </w:r>
          </w:p>
          <w:p w14:paraId="0642BE5B">
            <w:pPr>
              <w:pStyle w:val="12"/>
              <w:spacing w:before="9"/>
              <w:ind w:left="673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554" w:type="dxa"/>
          </w:tcPr>
          <w:p w14:paraId="498D6154">
            <w:pPr>
              <w:pStyle w:val="12"/>
              <w:spacing w:before="144"/>
              <w:ind w:left="8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46" w:type="dxa"/>
            <w:gridSpan w:val="2"/>
          </w:tcPr>
          <w:p w14:paraId="4FDBBD2A">
            <w:pPr>
              <w:pStyle w:val="12"/>
              <w:spacing w:before="144"/>
              <w:ind w:left="22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59" w:type="dxa"/>
          </w:tcPr>
          <w:p w14:paraId="3BF4D271">
            <w:pPr>
              <w:pStyle w:val="12"/>
              <w:spacing w:before="144"/>
              <w:ind w:left="2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09" w:type="dxa"/>
          </w:tcPr>
          <w:p w14:paraId="3A3A1F41">
            <w:pPr>
              <w:pStyle w:val="12"/>
              <w:spacing w:before="144"/>
              <w:ind w:left="71" w:right="8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5BEB8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460" w:type="dxa"/>
            <w:gridSpan w:val="2"/>
            <w:tcBorders>
              <w:right w:val="single" w:color="000000" w:sz="6" w:space="0"/>
            </w:tcBorders>
          </w:tcPr>
          <w:p w14:paraId="0CDDF5DA">
            <w:pPr>
              <w:pStyle w:val="12"/>
              <w:spacing w:line="250" w:lineRule="exact"/>
              <w:ind w:left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Core-</w:t>
            </w:r>
            <w:r>
              <w:rPr>
                <w:b/>
                <w:spacing w:val="21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V</w:t>
            </w:r>
          </w:p>
        </w:tc>
        <w:tc>
          <w:tcPr>
            <w:tcW w:w="5017" w:type="dxa"/>
            <w:tcBorders>
              <w:left w:val="single" w:color="000000" w:sz="6" w:space="0"/>
            </w:tcBorders>
          </w:tcPr>
          <w:p w14:paraId="3A2D6B83">
            <w:pPr>
              <w:pStyle w:val="12"/>
              <w:rPr>
                <w:sz w:val="20"/>
              </w:rPr>
            </w:pPr>
          </w:p>
        </w:tc>
        <w:tc>
          <w:tcPr>
            <w:tcW w:w="554" w:type="dxa"/>
          </w:tcPr>
          <w:p w14:paraId="7B8246B8">
            <w:pPr>
              <w:pStyle w:val="12"/>
              <w:spacing w:line="222" w:lineRule="exact"/>
              <w:ind w:left="82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46" w:type="dxa"/>
            <w:gridSpan w:val="2"/>
          </w:tcPr>
          <w:p w14:paraId="4FE001A5">
            <w:pPr>
              <w:pStyle w:val="12"/>
              <w:spacing w:line="250" w:lineRule="exact"/>
              <w:ind w:left="7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59" w:type="dxa"/>
          </w:tcPr>
          <w:p w14:paraId="5FABFA12">
            <w:pPr>
              <w:pStyle w:val="12"/>
              <w:spacing w:line="250" w:lineRule="exact"/>
              <w:ind w:left="2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09" w:type="dxa"/>
          </w:tcPr>
          <w:p w14:paraId="63A56A4A">
            <w:pPr>
              <w:pStyle w:val="12"/>
              <w:spacing w:line="222" w:lineRule="exact"/>
              <w:ind w:right="8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14:paraId="7836D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460" w:type="dxa"/>
            <w:gridSpan w:val="2"/>
            <w:tcBorders>
              <w:right w:val="single" w:color="000000" w:sz="6" w:space="0"/>
            </w:tcBorders>
          </w:tcPr>
          <w:p w14:paraId="767408A5">
            <w:pPr>
              <w:pStyle w:val="12"/>
              <w:spacing w:before="144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017" w:type="dxa"/>
            <w:tcBorders>
              <w:left w:val="single" w:color="000000" w:sz="6" w:space="0"/>
            </w:tcBorders>
          </w:tcPr>
          <w:p w14:paraId="5C7CABBC">
            <w:pPr>
              <w:pStyle w:val="12"/>
              <w:spacing w:before="144"/>
              <w:ind w:left="6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+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Accounting</w:t>
            </w:r>
          </w:p>
        </w:tc>
        <w:tc>
          <w:tcPr>
            <w:tcW w:w="971" w:type="dxa"/>
            <w:gridSpan w:val="2"/>
          </w:tcPr>
          <w:p w14:paraId="35D526A3">
            <w:pPr>
              <w:pStyle w:val="12"/>
              <w:spacing w:line="242" w:lineRule="auto"/>
              <w:ind w:left="39" w:right="100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97" w:type="dxa"/>
            <w:gridSpan w:val="3"/>
          </w:tcPr>
          <w:p w14:paraId="4D37FECD">
            <w:pPr>
              <w:pStyle w:val="12"/>
              <w:spacing w:before="144"/>
              <w:ind w:left="16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57B98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45" w:type="dxa"/>
            <w:gridSpan w:val="8"/>
          </w:tcPr>
          <w:p w14:paraId="6A299156">
            <w:pPr>
              <w:pStyle w:val="12"/>
              <w:spacing w:line="250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</w:tbl>
    <w:p w14:paraId="03BC448A">
      <w:pPr>
        <w:pStyle w:val="7"/>
        <w:spacing w:before="110"/>
        <w:rPr>
          <w:sz w:val="20"/>
        </w:r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952"/>
        <w:gridCol w:w="6477"/>
        <w:gridCol w:w="663"/>
        <w:gridCol w:w="778"/>
      </w:tblGrid>
      <w:tr w14:paraId="2DD99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9360" w:type="dxa"/>
            <w:gridSpan w:val="5"/>
          </w:tcPr>
          <w:p w14:paraId="689E1BC0">
            <w:pPr>
              <w:pStyle w:val="12"/>
              <w:spacing w:line="252" w:lineRule="auto"/>
              <w:ind w:left="146" w:right="17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This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enable the students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acquire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 of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 concepts, principles 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practices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which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insight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administration in order to manage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be effective in decision making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the functional areas</w:t>
            </w:r>
          </w:p>
          <w:p w14:paraId="149B88BE">
            <w:pPr>
              <w:pStyle w:val="12"/>
              <w:spacing w:line="246" w:lineRule="exact"/>
              <w:ind w:left="146"/>
              <w:jc w:val="both"/>
              <w:rPr>
                <w:sz w:val="23"/>
              </w:rPr>
            </w:pPr>
            <w:r>
              <w:rPr>
                <w:sz w:val="23"/>
              </w:rPr>
              <w:t>like financial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transactions.</w:t>
            </w:r>
          </w:p>
        </w:tc>
      </w:tr>
      <w:tr w14:paraId="651AB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60" w:type="dxa"/>
            <w:gridSpan w:val="5"/>
          </w:tcPr>
          <w:p w14:paraId="102B3847">
            <w:pPr>
              <w:pStyle w:val="12"/>
              <w:spacing w:line="258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4B837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60" w:type="dxa"/>
            <w:gridSpan w:val="5"/>
          </w:tcPr>
          <w:p w14:paraId="4C5DF4C1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successful completion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3B0FB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0" w:type="dxa"/>
          </w:tcPr>
          <w:p w14:paraId="0C987AE7">
            <w:pPr>
              <w:pStyle w:val="12"/>
              <w:ind w:right="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92" w:type="dxa"/>
            <w:gridSpan w:val="3"/>
          </w:tcPr>
          <w:p w14:paraId="50AF96F4">
            <w:pPr>
              <w:pStyle w:val="12"/>
              <w:spacing w:line="242" w:lineRule="auto"/>
              <w:ind w:left="160"/>
              <w:rPr>
                <w:sz w:val="23"/>
              </w:rPr>
            </w:pPr>
            <w:r>
              <w:rPr>
                <w:w w:val="105"/>
                <w:sz w:val="23"/>
              </w:rPr>
              <w:t>Recall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rules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double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entry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system, journalizing and posting to ledger in the business transactions.</w:t>
            </w:r>
          </w:p>
        </w:tc>
        <w:tc>
          <w:tcPr>
            <w:tcW w:w="778" w:type="dxa"/>
          </w:tcPr>
          <w:p w14:paraId="7B3F00D4">
            <w:pPr>
              <w:pStyle w:val="12"/>
              <w:spacing w:before="136"/>
              <w:ind w:left="6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550CC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90" w:type="dxa"/>
          </w:tcPr>
          <w:p w14:paraId="660552FD">
            <w:pPr>
              <w:pStyle w:val="12"/>
              <w:spacing w:before="7"/>
              <w:ind w:right="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92" w:type="dxa"/>
            <w:gridSpan w:val="3"/>
          </w:tcPr>
          <w:p w14:paraId="754D8FC5">
            <w:pPr>
              <w:pStyle w:val="12"/>
              <w:spacing w:line="242" w:lineRule="auto"/>
              <w:ind w:left="160"/>
              <w:rPr>
                <w:sz w:val="23"/>
              </w:rPr>
            </w:pPr>
            <w:r>
              <w:rPr>
                <w:sz w:val="23"/>
              </w:rPr>
              <w:t>Interpret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trial balance; identify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the errors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and to reconcile the bank statement by </w:t>
            </w:r>
            <w:r>
              <w:rPr>
                <w:w w:val="105"/>
                <w:sz w:val="23"/>
              </w:rPr>
              <w:t>cash book.</w:t>
            </w:r>
          </w:p>
        </w:tc>
        <w:tc>
          <w:tcPr>
            <w:tcW w:w="778" w:type="dxa"/>
          </w:tcPr>
          <w:p w14:paraId="3B916CEE">
            <w:pPr>
              <w:pStyle w:val="12"/>
              <w:spacing w:before="144"/>
              <w:ind w:left="6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4A22FB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90" w:type="dxa"/>
          </w:tcPr>
          <w:p w14:paraId="65BE55B2">
            <w:pPr>
              <w:pStyle w:val="12"/>
              <w:spacing w:before="7"/>
              <w:ind w:right="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92" w:type="dxa"/>
            <w:gridSpan w:val="3"/>
          </w:tcPr>
          <w:p w14:paraId="51EA694D">
            <w:pPr>
              <w:pStyle w:val="12"/>
              <w:spacing w:line="242" w:lineRule="auto"/>
              <w:ind w:left="160"/>
              <w:rPr>
                <w:sz w:val="23"/>
              </w:rPr>
            </w:pPr>
            <w:r>
              <w:rPr>
                <w:sz w:val="23"/>
              </w:rPr>
              <w:t>Summaries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 manufacturing,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trading,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profit &amp;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loss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account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and balance sheet with </w:t>
            </w:r>
            <w:r>
              <w:rPr>
                <w:w w:val="105"/>
                <w:sz w:val="23"/>
              </w:rPr>
              <w:t>the support of financial and accounting transactions.</w:t>
            </w:r>
          </w:p>
        </w:tc>
        <w:tc>
          <w:tcPr>
            <w:tcW w:w="778" w:type="dxa"/>
          </w:tcPr>
          <w:p w14:paraId="28D68E6F">
            <w:pPr>
              <w:pStyle w:val="12"/>
              <w:spacing w:before="136"/>
              <w:ind w:left="6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3BC6F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90" w:type="dxa"/>
          </w:tcPr>
          <w:p w14:paraId="3B188DFD">
            <w:pPr>
              <w:pStyle w:val="12"/>
              <w:spacing w:before="7"/>
              <w:ind w:right="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092" w:type="dxa"/>
            <w:gridSpan w:val="3"/>
          </w:tcPr>
          <w:p w14:paraId="380BE6DF">
            <w:pPr>
              <w:pStyle w:val="12"/>
              <w:spacing w:line="274" w:lineRule="exact"/>
              <w:ind w:left="160"/>
              <w:rPr>
                <w:sz w:val="23"/>
              </w:rPr>
            </w:pPr>
            <w:r>
              <w:rPr>
                <w:w w:val="105"/>
                <w:sz w:val="23"/>
              </w:rPr>
              <w:t>Illustrate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non-trading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institutions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through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income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expenditure, receipts &amp; payments along with the methods of depreciation.</w:t>
            </w:r>
          </w:p>
        </w:tc>
        <w:tc>
          <w:tcPr>
            <w:tcW w:w="778" w:type="dxa"/>
          </w:tcPr>
          <w:p w14:paraId="3BA4C930">
            <w:pPr>
              <w:pStyle w:val="12"/>
              <w:spacing w:before="136"/>
              <w:ind w:left="6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4E6F8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90" w:type="dxa"/>
          </w:tcPr>
          <w:p w14:paraId="5B13B024">
            <w:pPr>
              <w:pStyle w:val="12"/>
              <w:ind w:right="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092" w:type="dxa"/>
            <w:gridSpan w:val="3"/>
          </w:tcPr>
          <w:p w14:paraId="1D593FB4">
            <w:pPr>
              <w:pStyle w:val="12"/>
              <w:ind w:left="160"/>
              <w:rPr>
                <w:sz w:val="23"/>
              </w:rPr>
            </w:pPr>
            <w:r>
              <w:rPr>
                <w:sz w:val="23"/>
              </w:rPr>
              <w:t>Classify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sections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ofaccounting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statements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from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incomplete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data</w:t>
            </w:r>
          </w:p>
        </w:tc>
        <w:tc>
          <w:tcPr>
            <w:tcW w:w="778" w:type="dxa"/>
          </w:tcPr>
          <w:p w14:paraId="03EDA214">
            <w:pPr>
              <w:pStyle w:val="12"/>
              <w:spacing w:before="7"/>
              <w:ind w:left="6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1FA09C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360" w:type="dxa"/>
            <w:gridSpan w:val="5"/>
          </w:tcPr>
          <w:p w14:paraId="2809EB9D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38B68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42" w:type="dxa"/>
            <w:gridSpan w:val="2"/>
          </w:tcPr>
          <w:p w14:paraId="6F95839A">
            <w:pPr>
              <w:pStyle w:val="12"/>
              <w:spacing w:line="257" w:lineRule="exact"/>
              <w:ind w:left="42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477" w:type="dxa"/>
          </w:tcPr>
          <w:p w14:paraId="55E6AFCB">
            <w:pPr>
              <w:pStyle w:val="12"/>
              <w:spacing w:line="257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-852170</wp:posOffset>
                      </wp:positionV>
                      <wp:extent cx="2468245" cy="2054860"/>
                      <wp:effectExtent l="0" t="0" r="0" b="0"/>
                      <wp:wrapNone/>
                      <wp:docPr id="40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54.25pt;margin-top:-67.1pt;height:161.8pt;width:194.35pt;z-index:-251643904;mso-width-relative:page;mso-height-relative:page;" coordsize="2468245,2054860" o:gfxdata="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">
                      <o:lock v:ext="edit" aspectratio="f"/>
                      <v:shape id="Image 41" o:spid="_x0000_s1026" o:spt="75" type="#_x0000_t75" style="position:absolute;left:0;top:0;height:2054352;width:2467736;" filled="f" o:preferrelative="t" stroked="f" coordsize="21600,21600" o:gfxdata="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te3F7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2"/>
                <w:sz w:val="23"/>
              </w:rPr>
              <w:t>ACCOUNTING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FUNDAMENTALS</w:t>
            </w:r>
          </w:p>
        </w:tc>
        <w:tc>
          <w:tcPr>
            <w:tcW w:w="1441" w:type="dxa"/>
            <w:gridSpan w:val="2"/>
          </w:tcPr>
          <w:p w14:paraId="0DF2DA89">
            <w:pPr>
              <w:pStyle w:val="12"/>
              <w:spacing w:line="257" w:lineRule="exact"/>
              <w:ind w:left="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52D15A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360" w:type="dxa"/>
            <w:gridSpan w:val="5"/>
          </w:tcPr>
          <w:p w14:paraId="4C7819CE">
            <w:pPr>
              <w:pStyle w:val="12"/>
              <w:spacing w:line="249" w:lineRule="auto"/>
              <w:ind w:left="146" w:firstLine="28"/>
              <w:rPr>
                <w:sz w:val="23"/>
              </w:rPr>
            </w:pPr>
            <w:r>
              <w:rPr>
                <w:w w:val="105"/>
                <w:sz w:val="23"/>
              </w:rPr>
              <w:t>Accounting,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objectives,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scope,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basic,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terms,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principles, branches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uses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limitations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Conventions, Accountings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uses,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information,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equations –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</w:p>
          <w:p w14:paraId="3682CBCD">
            <w:pPr>
              <w:pStyle w:val="12"/>
              <w:spacing w:line="261" w:lineRule="exact"/>
              <w:ind w:left="146"/>
              <w:rPr>
                <w:sz w:val="23"/>
              </w:rPr>
            </w:pPr>
            <w:r>
              <w:rPr>
                <w:sz w:val="23"/>
              </w:rPr>
              <w:t>equation,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compensation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accounting,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effects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transactions.</w:t>
            </w:r>
          </w:p>
        </w:tc>
      </w:tr>
      <w:tr w14:paraId="0A18E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42" w:type="dxa"/>
            <w:gridSpan w:val="2"/>
          </w:tcPr>
          <w:p w14:paraId="44936B70">
            <w:pPr>
              <w:pStyle w:val="12"/>
              <w:spacing w:before="7"/>
              <w:ind w:left="42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477" w:type="dxa"/>
          </w:tcPr>
          <w:p w14:paraId="668D92E8">
            <w:pPr>
              <w:pStyle w:val="12"/>
              <w:spacing w:line="266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PREPARATION OF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JOURNAL, LEDGER AND TRIAL </w:t>
            </w:r>
            <w:r>
              <w:rPr>
                <w:b/>
                <w:w w:val="105"/>
                <w:sz w:val="23"/>
              </w:rPr>
              <w:t>BALANCE AND &amp; ACCOUNTING ERRORS</w:t>
            </w:r>
          </w:p>
        </w:tc>
        <w:tc>
          <w:tcPr>
            <w:tcW w:w="1441" w:type="dxa"/>
            <w:gridSpan w:val="2"/>
          </w:tcPr>
          <w:p w14:paraId="6049CBB6">
            <w:pPr>
              <w:pStyle w:val="12"/>
              <w:spacing w:before="14"/>
              <w:ind w:left="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26EAA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9360" w:type="dxa"/>
            <w:gridSpan w:val="5"/>
          </w:tcPr>
          <w:p w14:paraId="778FEA47">
            <w:pPr>
              <w:pStyle w:val="12"/>
              <w:spacing w:before="7" w:line="249" w:lineRule="auto"/>
              <w:ind w:left="146" w:right="65" w:firstLine="2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Basic Accounting Procedure – Journal, rules of debit &amp; credit, method of journalizing, advantage, double entry system – its advantage, ledger, meaning, utility, posting entries. Practical system of book keeping – Cashbook, types of cash book, Single column, double column,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entries,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Trial Balance,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Objective,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errors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 rectification,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Suspense</w:t>
            </w:r>
          </w:p>
          <w:p w14:paraId="671B8C85">
            <w:pPr>
              <w:pStyle w:val="12"/>
              <w:spacing w:before="6" w:line="235" w:lineRule="auto"/>
              <w:ind w:left="146" w:right="6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Accounting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utility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Errors: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errors, Rectification of errors</w:t>
            </w:r>
          </w:p>
        </w:tc>
      </w:tr>
      <w:tr w14:paraId="10FDE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442" w:type="dxa"/>
            <w:gridSpan w:val="2"/>
          </w:tcPr>
          <w:p w14:paraId="12D66223">
            <w:pPr>
              <w:pStyle w:val="12"/>
              <w:spacing w:before="7"/>
              <w:ind w:left="42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477" w:type="dxa"/>
          </w:tcPr>
          <w:p w14:paraId="457F9688">
            <w:pPr>
              <w:pStyle w:val="12"/>
              <w:spacing w:line="274" w:lineRule="exact"/>
              <w:ind w:left="37" w:right="18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BANK RECONCILIATION STATEMENT AND METHODS </w:t>
            </w:r>
            <w:r>
              <w:rPr>
                <w:b/>
                <w:w w:val="105"/>
                <w:sz w:val="23"/>
              </w:rPr>
              <w:t>OF DEPRECIATION</w:t>
            </w:r>
          </w:p>
        </w:tc>
        <w:tc>
          <w:tcPr>
            <w:tcW w:w="1441" w:type="dxa"/>
            <w:gridSpan w:val="2"/>
          </w:tcPr>
          <w:p w14:paraId="4ABEB3A0">
            <w:pPr>
              <w:pStyle w:val="12"/>
              <w:spacing w:before="7"/>
              <w:ind w:left="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78319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360" w:type="dxa"/>
            <w:gridSpan w:val="5"/>
          </w:tcPr>
          <w:p w14:paraId="76B77C89">
            <w:pPr>
              <w:pStyle w:val="12"/>
              <w:spacing w:line="274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Bank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Reconciliation: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Meaning,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causes 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differences,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importance,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 presentation of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BRS, Depreciation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meaning, methods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charging depreciation, problems</w:t>
            </w:r>
          </w:p>
        </w:tc>
      </w:tr>
      <w:tr w14:paraId="013AE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42" w:type="dxa"/>
            <w:gridSpan w:val="2"/>
          </w:tcPr>
          <w:p w14:paraId="20D2CB89">
            <w:pPr>
              <w:pStyle w:val="12"/>
              <w:spacing w:line="258" w:lineRule="exact"/>
              <w:ind w:left="42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477" w:type="dxa"/>
          </w:tcPr>
          <w:p w14:paraId="51D6FE4A">
            <w:pPr>
              <w:pStyle w:val="12"/>
              <w:spacing w:line="258" w:lineRule="exact"/>
              <w:ind w:left="145"/>
              <w:rPr>
                <w:b/>
                <w:sz w:val="23"/>
              </w:rPr>
            </w:pPr>
            <w:r>
              <w:rPr>
                <w:b/>
                <w:sz w:val="23"/>
              </w:rPr>
              <w:t>PREPARATION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FINAL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ACCOUNTS</w:t>
            </w:r>
          </w:p>
        </w:tc>
        <w:tc>
          <w:tcPr>
            <w:tcW w:w="1441" w:type="dxa"/>
            <w:gridSpan w:val="2"/>
          </w:tcPr>
          <w:p w14:paraId="3FE64D93">
            <w:pPr>
              <w:pStyle w:val="12"/>
              <w:spacing w:line="258" w:lineRule="exact"/>
              <w:ind w:left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5C8C0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360" w:type="dxa"/>
            <w:gridSpan w:val="5"/>
          </w:tcPr>
          <w:p w14:paraId="4AE741C8">
            <w:pPr>
              <w:pStyle w:val="12"/>
              <w:ind w:left="146" w:right="-15"/>
              <w:rPr>
                <w:sz w:val="23"/>
              </w:rPr>
            </w:pPr>
            <w:r>
              <w:rPr>
                <w:w w:val="105"/>
                <w:sz w:val="23"/>
              </w:rPr>
              <w:t>Final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Accounts – Meaning,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 &amp; objectives, types – Trading Account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Meaning, need &amp;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preparation,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Profit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loss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meaning,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preparation,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Balance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Sheet-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Meaning,</w:t>
            </w:r>
          </w:p>
          <w:p w14:paraId="24D3630F">
            <w:pPr>
              <w:pStyle w:val="12"/>
              <w:spacing w:before="11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need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Final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adjustment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entry.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Problems</w:t>
            </w:r>
          </w:p>
        </w:tc>
      </w:tr>
    </w:tbl>
    <w:p w14:paraId="03F7FCF5">
      <w:pPr>
        <w:pStyle w:val="12"/>
        <w:rPr>
          <w:sz w:val="23"/>
        </w:rPr>
        <w:sectPr>
          <w:pgSz w:w="12240" w:h="15840"/>
          <w:pgMar w:top="1020" w:right="360" w:bottom="1647" w:left="360" w:header="0" w:footer="1007" w:gutter="0"/>
          <w:cols w:space="720" w:num="1"/>
        </w:sect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6477"/>
        <w:gridCol w:w="1455"/>
      </w:tblGrid>
      <w:tr w14:paraId="186D3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441" w:type="dxa"/>
          </w:tcPr>
          <w:p w14:paraId="5BAFE8B1">
            <w:pPr>
              <w:pStyle w:val="12"/>
              <w:spacing w:before="7"/>
              <w:ind w:left="5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477" w:type="dxa"/>
          </w:tcPr>
          <w:p w14:paraId="067EB628">
            <w:pPr>
              <w:pStyle w:val="12"/>
              <w:tabs>
                <w:tab w:val="left" w:pos="2105"/>
                <w:tab w:val="left" w:pos="2638"/>
                <w:tab w:val="left" w:pos="3589"/>
                <w:tab w:val="left" w:pos="5131"/>
                <w:tab w:val="left" w:pos="5671"/>
              </w:tabs>
              <w:spacing w:before="7" w:line="247" w:lineRule="auto"/>
              <w:ind w:left="146" w:right="8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PREPARATION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6"/>
                <w:w w:val="105"/>
                <w:sz w:val="23"/>
              </w:rPr>
              <w:t>OF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FINAL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ACCOUNTS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6"/>
                <w:w w:val="105"/>
                <w:sz w:val="23"/>
              </w:rPr>
              <w:t>OF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 xml:space="preserve">JOINT </w:t>
            </w:r>
            <w:r>
              <w:rPr>
                <w:b/>
                <w:w w:val="105"/>
                <w:sz w:val="23"/>
              </w:rPr>
              <w:t>STOCK COMPANIES</w:t>
            </w:r>
          </w:p>
          <w:p w14:paraId="461EC691">
            <w:pPr>
              <w:pStyle w:val="12"/>
              <w:spacing w:line="245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(As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per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Format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of the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Indian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Companies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Act)</w:t>
            </w:r>
          </w:p>
        </w:tc>
        <w:tc>
          <w:tcPr>
            <w:tcW w:w="1455" w:type="dxa"/>
          </w:tcPr>
          <w:p w14:paraId="25B47EB2">
            <w:pPr>
              <w:pStyle w:val="12"/>
              <w:spacing w:before="7"/>
              <w:ind w:left="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3342ED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9373" w:type="dxa"/>
            <w:gridSpan w:val="3"/>
          </w:tcPr>
          <w:p w14:paraId="315F6218">
            <w:pPr>
              <w:pStyle w:val="12"/>
              <w:spacing w:line="274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Preparation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statement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profit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loss –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balance sheet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schedules –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 standards (up to IAS - 8)</w:t>
            </w:r>
          </w:p>
        </w:tc>
      </w:tr>
      <w:tr w14:paraId="17E62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41" w:type="dxa"/>
          </w:tcPr>
          <w:p w14:paraId="29AB10A5">
            <w:pPr>
              <w:pStyle w:val="12"/>
              <w:spacing w:line="250" w:lineRule="exact"/>
              <w:ind w:left="5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477" w:type="dxa"/>
          </w:tcPr>
          <w:p w14:paraId="22AA64FB">
            <w:pPr>
              <w:pStyle w:val="12"/>
              <w:spacing w:line="250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455" w:type="dxa"/>
          </w:tcPr>
          <w:p w14:paraId="7DF0BF41">
            <w:pPr>
              <w:pStyle w:val="12"/>
              <w:spacing w:line="250" w:lineRule="exact"/>
              <w:ind w:left="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2A59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73" w:type="dxa"/>
            <w:gridSpan w:val="3"/>
          </w:tcPr>
          <w:p w14:paraId="741271D3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Expert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lectures,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seminars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webinars</w:t>
            </w:r>
          </w:p>
        </w:tc>
      </w:tr>
      <w:tr w14:paraId="6B099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73" w:type="dxa"/>
            <w:gridSpan w:val="3"/>
          </w:tcPr>
          <w:p w14:paraId="24FBCD8E">
            <w:pPr>
              <w:pStyle w:val="12"/>
              <w:spacing w:line="250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Note: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(Theoryand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problems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ratio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20%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80%respectively)</w:t>
            </w:r>
          </w:p>
        </w:tc>
      </w:tr>
    </w:tbl>
    <w:p w14:paraId="6A50D1F4">
      <w:pPr>
        <w:pStyle w:val="7"/>
        <w:spacing w:before="107"/>
        <w:rPr>
          <w:sz w:val="20"/>
        </w:r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8941"/>
      </w:tblGrid>
      <w:tr w14:paraId="656A5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59" w:type="dxa"/>
            <w:gridSpan w:val="2"/>
          </w:tcPr>
          <w:p w14:paraId="39935D2D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16712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8" w:type="dxa"/>
          </w:tcPr>
          <w:p w14:paraId="3AC67B24">
            <w:pPr>
              <w:pStyle w:val="12"/>
              <w:spacing w:line="250" w:lineRule="exact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41" w:type="dxa"/>
          </w:tcPr>
          <w:p w14:paraId="6B6ED869">
            <w:pPr>
              <w:pStyle w:val="12"/>
              <w:spacing w:line="250" w:lineRule="exact"/>
              <w:ind w:left="145"/>
              <w:rPr>
                <w:sz w:val="23"/>
              </w:rPr>
            </w:pPr>
            <w:r>
              <w:rPr>
                <w:sz w:val="23"/>
              </w:rPr>
              <w:t>T.S.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Reddy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A.Murthy-Financial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b/>
                <w:sz w:val="23"/>
              </w:rPr>
              <w:t>,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Margham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Publications.-6th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edition,2012</w:t>
            </w:r>
          </w:p>
        </w:tc>
      </w:tr>
      <w:tr w14:paraId="32730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418" w:type="dxa"/>
          </w:tcPr>
          <w:p w14:paraId="0DF822D8">
            <w:pPr>
              <w:pStyle w:val="12"/>
              <w:spacing w:line="250" w:lineRule="exact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41" w:type="dxa"/>
          </w:tcPr>
          <w:p w14:paraId="035D6EDF">
            <w:pPr>
              <w:pStyle w:val="12"/>
              <w:spacing w:line="250" w:lineRule="exact"/>
              <w:ind w:left="145"/>
              <w:rPr>
                <w:sz w:val="23"/>
              </w:rPr>
            </w:pPr>
            <w:r>
              <w:rPr>
                <w:sz w:val="23"/>
              </w:rPr>
              <w:t>Dr.S.N.Mageswari-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Accounting,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Vikas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Publishing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house.-</w:t>
            </w:r>
            <w:r>
              <w:rPr>
                <w:spacing w:val="-2"/>
                <w:sz w:val="23"/>
              </w:rPr>
              <w:t>jan2012</w:t>
            </w:r>
          </w:p>
        </w:tc>
      </w:tr>
      <w:tr w14:paraId="346B9F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359" w:type="dxa"/>
            <w:gridSpan w:val="2"/>
          </w:tcPr>
          <w:p w14:paraId="0328199F">
            <w:pPr>
              <w:pStyle w:val="12"/>
              <w:spacing w:before="14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5DBE0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18" w:type="dxa"/>
          </w:tcPr>
          <w:p w14:paraId="1FC89CAA">
            <w:pPr>
              <w:pStyle w:val="12"/>
              <w:spacing w:line="257" w:lineRule="exact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41" w:type="dxa"/>
          </w:tcPr>
          <w:p w14:paraId="6E2EE465">
            <w:pPr>
              <w:pStyle w:val="12"/>
              <w:spacing w:line="250" w:lineRule="exact"/>
              <w:ind w:left="145"/>
              <w:rPr>
                <w:sz w:val="23"/>
              </w:rPr>
            </w:pPr>
            <w:r>
              <w:rPr>
                <w:sz w:val="23"/>
              </w:rPr>
              <w:t>Shukla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Grewal's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·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M.C.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Shukla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T.S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Grewal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S.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Gupta</w:t>
            </w:r>
          </w:p>
          <w:p w14:paraId="17FCF134">
            <w:pPr>
              <w:pStyle w:val="12"/>
              <w:spacing w:before="2"/>
              <w:ind w:left="145"/>
              <w:rPr>
                <w:sz w:val="23"/>
              </w:rPr>
            </w:pPr>
            <w:r>
              <w:rPr>
                <w:sz w:val="23"/>
              </w:rPr>
              <w:t>S.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Chand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Publishing.</w:t>
            </w:r>
          </w:p>
        </w:tc>
      </w:tr>
      <w:tr w14:paraId="4FDC6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18" w:type="dxa"/>
          </w:tcPr>
          <w:p w14:paraId="5EAFE7DA">
            <w:pPr>
              <w:pStyle w:val="12"/>
              <w:spacing w:line="257" w:lineRule="exact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41" w:type="dxa"/>
          </w:tcPr>
          <w:p w14:paraId="1D5E908E">
            <w:pPr>
              <w:pStyle w:val="12"/>
              <w:spacing w:line="257" w:lineRule="exact"/>
              <w:ind w:left="145"/>
              <w:rPr>
                <w:sz w:val="23"/>
              </w:rPr>
            </w:pPr>
            <w:r>
              <w:rPr>
                <w:sz w:val="23"/>
              </w:rPr>
              <w:t>Financial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V-Dorling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Kindersley-1st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edition,2010</w:t>
            </w:r>
          </w:p>
        </w:tc>
      </w:tr>
      <w:tr w14:paraId="33CE8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8" w:type="dxa"/>
          </w:tcPr>
          <w:p w14:paraId="54C7AD7D">
            <w:pPr>
              <w:pStyle w:val="12"/>
              <w:spacing w:line="250" w:lineRule="exact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941" w:type="dxa"/>
          </w:tcPr>
          <w:p w14:paraId="0B576BC8">
            <w:pPr>
              <w:pStyle w:val="12"/>
              <w:spacing w:line="250" w:lineRule="exact"/>
              <w:ind w:left="145"/>
              <w:rPr>
                <w:sz w:val="23"/>
              </w:rPr>
            </w:pPr>
            <w:r>
              <w:rPr>
                <w:sz w:val="23"/>
              </w:rPr>
              <w:t>Jain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Narang-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Kalyani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publishers;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12th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edition.2014.</w:t>
            </w:r>
          </w:p>
        </w:tc>
      </w:tr>
      <w:tr w14:paraId="4EEE0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59" w:type="dxa"/>
            <w:gridSpan w:val="2"/>
          </w:tcPr>
          <w:p w14:paraId="148BB6BC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3A840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418" w:type="dxa"/>
          </w:tcPr>
          <w:p w14:paraId="1D554DC6">
            <w:pPr>
              <w:pStyle w:val="12"/>
              <w:spacing w:line="251" w:lineRule="exact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41" w:type="dxa"/>
          </w:tcPr>
          <w:p w14:paraId="6C956657">
            <w:pPr>
              <w:pStyle w:val="12"/>
              <w:spacing w:line="251" w:lineRule="exact"/>
              <w:ind w:left="145"/>
              <w:rPr>
                <w:sz w:val="23"/>
              </w:rPr>
            </w:pPr>
            <w:r>
              <w:rPr>
                <w:b/>
                <w:sz w:val="23"/>
              </w:rPr>
              <w:t>MOOC</w:t>
            </w:r>
            <w:r>
              <w:rPr>
                <w:b/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76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"http://www.mooc-list.com/course/introduction-financial-accounting-coursera" \h </w:instrText>
            </w:r>
            <w:r>
              <w:fldChar w:fldCharType="separate"/>
            </w:r>
            <w:r>
              <w:rPr>
                <w:sz w:val="23"/>
              </w:rPr>
              <w:t>https://www.mooc-list.com/course/introduction-financial-accounting-</w:t>
            </w:r>
            <w:r>
              <w:rPr>
                <w:spacing w:val="-2"/>
                <w:sz w:val="23"/>
              </w:rPr>
              <w:t>coursera</w:t>
            </w:r>
            <w:r>
              <w:rPr>
                <w:spacing w:val="-2"/>
                <w:sz w:val="23"/>
              </w:rPr>
              <w:fldChar w:fldCharType="end"/>
            </w:r>
          </w:p>
        </w:tc>
      </w:tr>
      <w:tr w14:paraId="2EAFC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18" w:type="dxa"/>
          </w:tcPr>
          <w:p w14:paraId="761CAE31">
            <w:pPr>
              <w:pStyle w:val="12"/>
              <w:spacing w:before="7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41" w:type="dxa"/>
          </w:tcPr>
          <w:p w14:paraId="45537B59">
            <w:pPr>
              <w:pStyle w:val="12"/>
              <w:spacing w:line="274" w:lineRule="exact"/>
              <w:ind w:left="145" w:right="3094"/>
              <w:rPr>
                <w:sz w:val="23"/>
              </w:rPr>
            </w:pPr>
            <w:r>
              <w:rPr>
                <w:sz w:val="23"/>
              </w:rPr>
              <w:t>Financial Accounting: Indian Institute 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 xml:space="preserve">Technology </w:t>
            </w:r>
            <w:r>
              <w:rPr>
                <w:w w:val="105"/>
                <w:sz w:val="23"/>
              </w:rPr>
              <w:t>Bombay and NPTEL via SWAYAM</w:t>
            </w:r>
          </w:p>
        </w:tc>
      </w:tr>
    </w:tbl>
    <w:p w14:paraId="298D89A0">
      <w:pPr>
        <w:pStyle w:val="7"/>
      </w:pPr>
    </w:p>
    <w:p w14:paraId="35E59AEA">
      <w:pPr>
        <w:pStyle w:val="7"/>
      </w:pPr>
    </w:p>
    <w:p w14:paraId="4474CA0A">
      <w:pPr>
        <w:pStyle w:val="7"/>
        <w:spacing w:before="147"/>
      </w:pPr>
    </w:p>
    <w:p w14:paraId="4F77C2F7">
      <w:pPr>
        <w:pStyle w:val="4"/>
        <w:spacing w:after="15"/>
        <w:ind w:left="1181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2841625</wp:posOffset>
            </wp:positionH>
            <wp:positionV relativeFrom="paragraph">
              <wp:posOffset>-1017905</wp:posOffset>
            </wp:positionV>
            <wp:extent cx="2463800" cy="2051050"/>
            <wp:effectExtent l="0" t="0" r="0" b="0"/>
            <wp:wrapNone/>
            <wp:docPr id="42" name="Imag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865"/>
        <w:gridCol w:w="865"/>
        <w:gridCol w:w="872"/>
        <w:gridCol w:w="865"/>
        <w:gridCol w:w="858"/>
        <w:gridCol w:w="865"/>
        <w:gridCol w:w="865"/>
        <w:gridCol w:w="872"/>
        <w:gridCol w:w="872"/>
        <w:gridCol w:w="857"/>
      </w:tblGrid>
      <w:tr w14:paraId="4DCA0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407F55B2">
            <w:pPr>
              <w:pStyle w:val="12"/>
              <w:spacing w:before="7"/>
              <w:ind w:left="1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65" w:type="dxa"/>
          </w:tcPr>
          <w:p w14:paraId="700770F1">
            <w:pPr>
              <w:pStyle w:val="12"/>
              <w:spacing w:before="7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65" w:type="dxa"/>
          </w:tcPr>
          <w:p w14:paraId="6884C13D">
            <w:pPr>
              <w:pStyle w:val="12"/>
              <w:spacing w:before="7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72" w:type="dxa"/>
          </w:tcPr>
          <w:p w14:paraId="47F62C62">
            <w:pPr>
              <w:pStyle w:val="12"/>
              <w:spacing w:before="7"/>
              <w:ind w:left="2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65" w:type="dxa"/>
          </w:tcPr>
          <w:p w14:paraId="4A1182AB">
            <w:pPr>
              <w:pStyle w:val="12"/>
              <w:spacing w:before="7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8" w:type="dxa"/>
          </w:tcPr>
          <w:p w14:paraId="1CCEB683">
            <w:pPr>
              <w:pStyle w:val="12"/>
              <w:spacing w:before="7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65" w:type="dxa"/>
          </w:tcPr>
          <w:p w14:paraId="413C71A4">
            <w:pPr>
              <w:pStyle w:val="12"/>
              <w:spacing w:before="7"/>
              <w:ind w:left="2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65" w:type="dxa"/>
          </w:tcPr>
          <w:p w14:paraId="46E0874E">
            <w:pPr>
              <w:pStyle w:val="12"/>
              <w:spacing w:before="7"/>
              <w:ind w:left="24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72" w:type="dxa"/>
          </w:tcPr>
          <w:p w14:paraId="2EB3964D">
            <w:pPr>
              <w:pStyle w:val="12"/>
              <w:spacing w:before="7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72" w:type="dxa"/>
          </w:tcPr>
          <w:p w14:paraId="3A99CF15">
            <w:pPr>
              <w:pStyle w:val="12"/>
              <w:spacing w:before="7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7" w:type="dxa"/>
          </w:tcPr>
          <w:p w14:paraId="39AA1A91">
            <w:pPr>
              <w:pStyle w:val="12"/>
              <w:spacing w:before="7"/>
              <w:ind w:left="15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757B4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42" w:type="dxa"/>
          </w:tcPr>
          <w:p w14:paraId="5982D1F8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65" w:type="dxa"/>
          </w:tcPr>
          <w:p w14:paraId="0ABE0744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37296BF5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4B1F6EF2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FF004B2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8" w:type="dxa"/>
          </w:tcPr>
          <w:p w14:paraId="05F0DEC9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49F6864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2746D9C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779DFD18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030372A4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3651A6DD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7C0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15B9BCBE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CO2</w:t>
            </w:r>
          </w:p>
        </w:tc>
        <w:tc>
          <w:tcPr>
            <w:tcW w:w="865" w:type="dxa"/>
          </w:tcPr>
          <w:p w14:paraId="118A7D99">
            <w:pPr>
              <w:pStyle w:val="12"/>
              <w:spacing w:before="7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9010F62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08B7C9F1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DCAE3E4">
            <w:pPr>
              <w:pStyle w:val="12"/>
              <w:spacing w:before="7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3B95644A">
            <w:pPr>
              <w:pStyle w:val="12"/>
              <w:spacing w:before="7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6D354924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3043D740">
            <w:pPr>
              <w:pStyle w:val="12"/>
              <w:spacing w:before="7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35A57EC1">
            <w:pPr>
              <w:pStyle w:val="12"/>
              <w:spacing w:before="7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8FC770D">
            <w:pPr>
              <w:pStyle w:val="12"/>
              <w:spacing w:before="7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86FE564">
            <w:pPr>
              <w:pStyle w:val="12"/>
              <w:spacing w:before="7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0AC71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742" w:type="dxa"/>
          </w:tcPr>
          <w:p w14:paraId="22632EF2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65" w:type="dxa"/>
          </w:tcPr>
          <w:p w14:paraId="520CC4C4">
            <w:pPr>
              <w:pStyle w:val="12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4EE57EA6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55389246">
            <w:pPr>
              <w:pStyle w:val="12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76507DD0">
            <w:pPr>
              <w:pStyle w:val="12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08F79478">
            <w:pPr>
              <w:pStyle w:val="12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D077578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42324713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1DDD6C83">
            <w:pPr>
              <w:pStyle w:val="12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52989170">
            <w:pPr>
              <w:pStyle w:val="12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2106A34">
            <w:pPr>
              <w:pStyle w:val="12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AE65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742" w:type="dxa"/>
          </w:tcPr>
          <w:p w14:paraId="11FDE9F3">
            <w:pPr>
              <w:pStyle w:val="12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65" w:type="dxa"/>
          </w:tcPr>
          <w:p w14:paraId="5504C96C">
            <w:pPr>
              <w:pStyle w:val="12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33B00C47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03D3C3AF">
            <w:pPr>
              <w:pStyle w:val="12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6E06B36A">
            <w:pPr>
              <w:pStyle w:val="12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121DD51C">
            <w:pPr>
              <w:pStyle w:val="12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1D85405B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1C02AAD8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2D60D465">
            <w:pPr>
              <w:pStyle w:val="12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76C0FBCF">
            <w:pPr>
              <w:pStyle w:val="12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4891B39">
            <w:pPr>
              <w:pStyle w:val="12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276BF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742" w:type="dxa"/>
          </w:tcPr>
          <w:p w14:paraId="70AFA15A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65" w:type="dxa"/>
          </w:tcPr>
          <w:p w14:paraId="1CCDDF86">
            <w:pPr>
              <w:pStyle w:val="12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104EBD4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4D7D6D1">
            <w:pPr>
              <w:pStyle w:val="12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758EF9B">
            <w:pPr>
              <w:pStyle w:val="12"/>
              <w:ind w:left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8" w:type="dxa"/>
          </w:tcPr>
          <w:p w14:paraId="29ED0BCA">
            <w:pPr>
              <w:pStyle w:val="12"/>
              <w:ind w:left="6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05EA0F3D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F575C3E">
            <w:pPr>
              <w:pStyle w:val="12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57AA27E">
            <w:pPr>
              <w:pStyle w:val="12"/>
              <w:ind w:left="4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CB8B23C">
            <w:pPr>
              <w:pStyle w:val="12"/>
              <w:ind w:left="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49A884E">
            <w:pPr>
              <w:pStyle w:val="12"/>
              <w:ind w:left="4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</w:tbl>
    <w:p w14:paraId="72F17D1F">
      <w:pPr>
        <w:spacing w:before="76"/>
        <w:ind w:left="1181"/>
      </w:pPr>
      <w:r>
        <w:rPr>
          <w:spacing w:val="-4"/>
        </w:rPr>
        <w:t>*S-Strong;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-3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3559FDD5">
      <w:pPr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p w14:paraId="586B99B0">
      <w:pPr>
        <w:pStyle w:val="7"/>
        <w:spacing w:before="5"/>
        <w:rPr>
          <w:sz w:val="2"/>
        </w:rPr>
      </w:pPr>
    </w:p>
    <w:tbl>
      <w:tblPr>
        <w:tblStyle w:val="6"/>
        <w:tblW w:w="0" w:type="auto"/>
        <w:tblInd w:w="9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6"/>
        <w:gridCol w:w="988"/>
        <w:gridCol w:w="1067"/>
        <w:gridCol w:w="4921"/>
        <w:gridCol w:w="541"/>
        <w:gridCol w:w="396"/>
        <w:gridCol w:w="94"/>
        <w:gridCol w:w="368"/>
        <w:gridCol w:w="389"/>
      </w:tblGrid>
      <w:tr w14:paraId="2ACF8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514" w:type="dxa"/>
            <w:gridSpan w:val="2"/>
          </w:tcPr>
          <w:p w14:paraId="32F3CF74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1067" w:type="dxa"/>
          </w:tcPr>
          <w:p w14:paraId="4E6A58CD">
            <w:pPr>
              <w:pStyle w:val="12"/>
            </w:pPr>
          </w:p>
        </w:tc>
        <w:tc>
          <w:tcPr>
            <w:tcW w:w="4921" w:type="dxa"/>
          </w:tcPr>
          <w:p w14:paraId="60DD8B22">
            <w:pPr>
              <w:pStyle w:val="12"/>
              <w:spacing w:before="7"/>
              <w:ind w:left="65"/>
              <w:rPr>
                <w:b/>
                <w:sz w:val="23"/>
              </w:rPr>
            </w:pPr>
            <w:r>
              <w:rPr>
                <w:b/>
                <w:sz w:val="23"/>
              </w:rPr>
              <w:t>Warehousing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Distribution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Operations</w:t>
            </w:r>
          </w:p>
        </w:tc>
        <w:tc>
          <w:tcPr>
            <w:tcW w:w="541" w:type="dxa"/>
          </w:tcPr>
          <w:p w14:paraId="2E2F8F50">
            <w:pPr>
              <w:pStyle w:val="12"/>
              <w:spacing w:before="7"/>
              <w:ind w:left="4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90" w:type="dxa"/>
            <w:gridSpan w:val="2"/>
          </w:tcPr>
          <w:p w14:paraId="7199C27B">
            <w:pPr>
              <w:pStyle w:val="12"/>
              <w:spacing w:before="7"/>
              <w:ind w:left="2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8" w:type="dxa"/>
          </w:tcPr>
          <w:p w14:paraId="32C6E165">
            <w:pPr>
              <w:pStyle w:val="12"/>
              <w:spacing w:before="7"/>
              <w:ind w:left="2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89" w:type="dxa"/>
          </w:tcPr>
          <w:p w14:paraId="12C1AB26">
            <w:pPr>
              <w:pStyle w:val="12"/>
              <w:spacing w:before="7"/>
              <w:ind w:left="1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6106D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581" w:type="dxa"/>
            <w:gridSpan w:val="3"/>
          </w:tcPr>
          <w:p w14:paraId="759135A5">
            <w:pPr>
              <w:pStyle w:val="12"/>
              <w:spacing w:line="251" w:lineRule="exact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Core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VI</w:t>
            </w:r>
          </w:p>
        </w:tc>
        <w:tc>
          <w:tcPr>
            <w:tcW w:w="4921" w:type="dxa"/>
          </w:tcPr>
          <w:p w14:paraId="5EC3F453">
            <w:pPr>
              <w:pStyle w:val="12"/>
              <w:rPr>
                <w:sz w:val="20"/>
              </w:rPr>
            </w:pPr>
          </w:p>
        </w:tc>
        <w:tc>
          <w:tcPr>
            <w:tcW w:w="541" w:type="dxa"/>
          </w:tcPr>
          <w:p w14:paraId="1E80F7E2">
            <w:pPr>
              <w:pStyle w:val="12"/>
              <w:spacing w:line="251" w:lineRule="exact"/>
              <w:ind w:left="4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490" w:type="dxa"/>
            <w:gridSpan w:val="2"/>
          </w:tcPr>
          <w:p w14:paraId="54B269E0">
            <w:pPr>
              <w:pStyle w:val="12"/>
              <w:spacing w:line="251" w:lineRule="exact"/>
              <w:ind w:left="2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8" w:type="dxa"/>
          </w:tcPr>
          <w:p w14:paraId="5B9488DF">
            <w:pPr>
              <w:pStyle w:val="12"/>
              <w:spacing w:line="251" w:lineRule="exact"/>
              <w:ind w:left="2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89" w:type="dxa"/>
          </w:tcPr>
          <w:p w14:paraId="6C53AC53">
            <w:pPr>
              <w:pStyle w:val="12"/>
              <w:spacing w:line="251" w:lineRule="exact"/>
              <w:ind w:left="1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6AC47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581" w:type="dxa"/>
            <w:gridSpan w:val="3"/>
          </w:tcPr>
          <w:p w14:paraId="5EDD50E0">
            <w:pPr>
              <w:pStyle w:val="12"/>
              <w:spacing w:before="14"/>
              <w:ind w:left="3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921" w:type="dxa"/>
          </w:tcPr>
          <w:p w14:paraId="6B749A4F">
            <w:pPr>
              <w:pStyle w:val="12"/>
              <w:spacing w:before="14"/>
              <w:ind w:left="65"/>
              <w:rPr>
                <w:b/>
                <w:sz w:val="23"/>
              </w:rPr>
            </w:pPr>
            <w:r>
              <w:rPr>
                <w:b/>
                <w:sz w:val="23"/>
              </w:rPr>
              <w:t>Fundamentals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Logistics</w:t>
            </w:r>
          </w:p>
        </w:tc>
        <w:tc>
          <w:tcPr>
            <w:tcW w:w="937" w:type="dxa"/>
            <w:gridSpan w:val="2"/>
          </w:tcPr>
          <w:p w14:paraId="7350A8FB">
            <w:pPr>
              <w:pStyle w:val="12"/>
              <w:spacing w:line="270" w:lineRule="atLeast"/>
              <w:ind w:left="42" w:right="6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51" w:type="dxa"/>
            <w:gridSpan w:val="3"/>
          </w:tcPr>
          <w:p w14:paraId="786F8EC1">
            <w:pPr>
              <w:pStyle w:val="12"/>
              <w:spacing w:before="14"/>
              <w:ind w:left="2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686C7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90" w:type="dxa"/>
            <w:gridSpan w:val="9"/>
          </w:tcPr>
          <w:p w14:paraId="0F667393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6518C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290" w:type="dxa"/>
            <w:gridSpan w:val="9"/>
          </w:tcPr>
          <w:p w14:paraId="24BCB20D">
            <w:pPr>
              <w:pStyle w:val="12"/>
              <w:numPr>
                <w:ilvl w:val="0"/>
                <w:numId w:val="2"/>
              </w:numPr>
              <w:tabs>
                <w:tab w:val="left" w:pos="375"/>
              </w:tabs>
              <w:spacing w:line="250" w:lineRule="exact"/>
              <w:ind w:left="375" w:hanging="236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introducethe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role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warehouse</w:t>
            </w:r>
          </w:p>
          <w:p w14:paraId="7607695F">
            <w:pPr>
              <w:pStyle w:val="12"/>
              <w:numPr>
                <w:ilvl w:val="0"/>
                <w:numId w:val="2"/>
              </w:numPr>
              <w:tabs>
                <w:tab w:val="left" w:pos="375"/>
              </w:tabs>
              <w:spacing w:before="2"/>
              <w:ind w:left="375" w:hanging="23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skills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receiving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dispatch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ofgoods.</w:t>
            </w:r>
          </w:p>
          <w:p w14:paraId="15625AC0">
            <w:pPr>
              <w:pStyle w:val="12"/>
              <w:numPr>
                <w:ilvl w:val="0"/>
                <w:numId w:val="2"/>
              </w:numPr>
              <w:tabs>
                <w:tab w:val="left" w:pos="375"/>
              </w:tabs>
              <w:spacing w:before="17"/>
              <w:ind w:left="375" w:hanging="23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activities</w:t>
            </w:r>
          </w:p>
          <w:p w14:paraId="79402754">
            <w:pPr>
              <w:pStyle w:val="12"/>
              <w:numPr>
                <w:ilvl w:val="0"/>
                <w:numId w:val="2"/>
              </w:numPr>
              <w:tabs>
                <w:tab w:val="left" w:pos="375"/>
              </w:tabs>
              <w:spacing w:before="9"/>
              <w:ind w:left="375" w:hanging="193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apply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management.</w:t>
            </w:r>
          </w:p>
          <w:p w14:paraId="2D31A878">
            <w:pPr>
              <w:pStyle w:val="12"/>
              <w:numPr>
                <w:ilvl w:val="0"/>
                <w:numId w:val="2"/>
              </w:numPr>
              <w:tabs>
                <w:tab w:val="left" w:pos="375"/>
              </w:tabs>
              <w:spacing w:before="9"/>
              <w:ind w:left="375" w:hanging="23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provide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demonstrate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safetyrules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procedures</w:t>
            </w:r>
          </w:p>
        </w:tc>
      </w:tr>
      <w:tr w14:paraId="673D0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90" w:type="dxa"/>
            <w:gridSpan w:val="9"/>
          </w:tcPr>
          <w:p w14:paraId="0386D8EF">
            <w:pPr>
              <w:pStyle w:val="12"/>
              <w:rPr>
                <w:sz w:val="20"/>
              </w:rPr>
            </w:pPr>
          </w:p>
        </w:tc>
      </w:tr>
      <w:tr w14:paraId="60630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290" w:type="dxa"/>
            <w:gridSpan w:val="9"/>
          </w:tcPr>
          <w:p w14:paraId="2AC19AF9">
            <w:pPr>
              <w:pStyle w:val="12"/>
              <w:spacing w:line="250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6453B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90" w:type="dxa"/>
            <w:gridSpan w:val="9"/>
          </w:tcPr>
          <w:p w14:paraId="522804F9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2B2C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26" w:type="dxa"/>
          </w:tcPr>
          <w:p w14:paraId="7A95B11E">
            <w:pPr>
              <w:pStyle w:val="12"/>
              <w:spacing w:before="7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07" w:type="dxa"/>
            <w:gridSpan w:val="6"/>
          </w:tcPr>
          <w:p w14:paraId="5BB8CAE7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competencies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become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Warehouse</w:t>
            </w:r>
          </w:p>
          <w:p w14:paraId="5B4CD543">
            <w:pPr>
              <w:pStyle w:val="12"/>
              <w:spacing w:before="16"/>
              <w:ind w:left="17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professionals</w:t>
            </w:r>
          </w:p>
        </w:tc>
        <w:tc>
          <w:tcPr>
            <w:tcW w:w="757" w:type="dxa"/>
            <w:gridSpan w:val="2"/>
          </w:tcPr>
          <w:p w14:paraId="2D9E40E9">
            <w:pPr>
              <w:pStyle w:val="12"/>
              <w:spacing w:before="7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K3</w:t>
            </w:r>
          </w:p>
        </w:tc>
      </w:tr>
      <w:tr w14:paraId="6831C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26" w:type="dxa"/>
          </w:tcPr>
          <w:p w14:paraId="75D04038">
            <w:pPr>
              <w:pStyle w:val="12"/>
              <w:spacing w:before="7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07" w:type="dxa"/>
            <w:gridSpan w:val="6"/>
          </w:tcPr>
          <w:p w14:paraId="513CA9F1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orient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field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757" w:type="dxa"/>
            <w:gridSpan w:val="2"/>
          </w:tcPr>
          <w:p w14:paraId="1F50574C">
            <w:pPr>
              <w:pStyle w:val="12"/>
              <w:spacing w:before="7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K4</w:t>
            </w:r>
          </w:p>
        </w:tc>
      </w:tr>
      <w:tr w14:paraId="53692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26" w:type="dxa"/>
          </w:tcPr>
          <w:p w14:paraId="580ACAD3">
            <w:pPr>
              <w:pStyle w:val="12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07" w:type="dxa"/>
            <w:gridSpan w:val="6"/>
          </w:tcPr>
          <w:p w14:paraId="3113DBC4">
            <w:pPr>
              <w:pStyle w:val="12"/>
              <w:ind w:left="175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help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Warehousing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distribution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center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operations</w:t>
            </w:r>
          </w:p>
        </w:tc>
        <w:tc>
          <w:tcPr>
            <w:tcW w:w="757" w:type="dxa"/>
            <w:gridSpan w:val="2"/>
          </w:tcPr>
          <w:p w14:paraId="61E2C33F">
            <w:pPr>
              <w:pStyle w:val="12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K3</w:t>
            </w:r>
          </w:p>
        </w:tc>
      </w:tr>
      <w:tr w14:paraId="6A0B5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526" w:type="dxa"/>
          </w:tcPr>
          <w:p w14:paraId="042E4383">
            <w:pPr>
              <w:pStyle w:val="12"/>
              <w:spacing w:before="7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007" w:type="dxa"/>
            <w:gridSpan w:val="6"/>
          </w:tcPr>
          <w:p w14:paraId="7DE0AED6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competencies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ofstudents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become</w:t>
            </w:r>
          </w:p>
          <w:p w14:paraId="2FA03510">
            <w:pPr>
              <w:pStyle w:val="12"/>
              <w:spacing w:before="31"/>
              <w:ind w:left="175"/>
              <w:rPr>
                <w:sz w:val="23"/>
              </w:rPr>
            </w:pPr>
            <w:r>
              <w:rPr>
                <w:sz w:val="23"/>
              </w:rPr>
              <w:t>Warehouse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professionals</w:t>
            </w:r>
          </w:p>
        </w:tc>
        <w:tc>
          <w:tcPr>
            <w:tcW w:w="757" w:type="dxa"/>
            <w:gridSpan w:val="2"/>
          </w:tcPr>
          <w:p w14:paraId="30208141">
            <w:pPr>
              <w:pStyle w:val="12"/>
              <w:spacing w:before="7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K4</w:t>
            </w:r>
          </w:p>
        </w:tc>
      </w:tr>
      <w:tr w14:paraId="65A1C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26" w:type="dxa"/>
          </w:tcPr>
          <w:p w14:paraId="50212A1F">
            <w:pPr>
              <w:pStyle w:val="12"/>
              <w:spacing w:before="7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007" w:type="dxa"/>
            <w:gridSpan w:val="6"/>
          </w:tcPr>
          <w:p w14:paraId="2359B87C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orient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field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757" w:type="dxa"/>
            <w:gridSpan w:val="2"/>
          </w:tcPr>
          <w:p w14:paraId="440742FD">
            <w:pPr>
              <w:pStyle w:val="12"/>
              <w:spacing w:before="7"/>
              <w:ind w:left="2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K2</w:t>
            </w:r>
          </w:p>
        </w:tc>
      </w:tr>
      <w:tr w14:paraId="3F4BA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90" w:type="dxa"/>
            <w:gridSpan w:val="9"/>
          </w:tcPr>
          <w:p w14:paraId="0AF049CB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K1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K2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K4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K5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K6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4CABB2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90" w:type="dxa"/>
            <w:gridSpan w:val="9"/>
          </w:tcPr>
          <w:p w14:paraId="54FEC3D5">
            <w:pPr>
              <w:pStyle w:val="12"/>
              <w:rPr>
                <w:sz w:val="20"/>
              </w:rPr>
            </w:pPr>
          </w:p>
        </w:tc>
      </w:tr>
      <w:tr w14:paraId="301E30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14" w:type="dxa"/>
            <w:gridSpan w:val="2"/>
          </w:tcPr>
          <w:p w14:paraId="71D95C61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Unit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5988" w:type="dxa"/>
            <w:gridSpan w:val="2"/>
          </w:tcPr>
          <w:p w14:paraId="3AB9EB07">
            <w:pPr>
              <w:pStyle w:val="12"/>
              <w:spacing w:line="257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-541655</wp:posOffset>
                      </wp:positionV>
                      <wp:extent cx="2468245" cy="2054860"/>
                      <wp:effectExtent l="0" t="0" r="0" b="0"/>
                      <wp:wrapNone/>
                      <wp:docPr id="43" name="Group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0.45pt;margin-top:-42.65pt;height:161.8pt;width:194.35pt;z-index:-251642880;mso-width-relative:page;mso-height-relative:page;" coordsize="2468245,2054860" o:gfxdata="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LoS8XHbAAAACwEAAA8AAAAAAAAAAQAgAAAAIgAAAGRycy9kb3ducmV2Lnht&#10;bFBLAQIUABQAAAAIAIdO4kB+6gVsDgIAAPcEAAAOAAAAAAAAAAEAIAAAACo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44" o:spid="_x0000_s1026" o:spt="75" type="#_x0000_t75" style="position:absolute;left:0;top:0;height:2054352;width:2467737;" filled="f" o:preferrelative="t" stroked="f" coordsize="21600,21600" o:gfxdata="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6gFI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Introduction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Warehouse</w:t>
            </w:r>
          </w:p>
        </w:tc>
        <w:tc>
          <w:tcPr>
            <w:tcW w:w="1788" w:type="dxa"/>
            <w:gridSpan w:val="5"/>
          </w:tcPr>
          <w:p w14:paraId="097A33B4">
            <w:pPr>
              <w:pStyle w:val="12"/>
              <w:spacing w:line="257" w:lineRule="exact"/>
              <w:ind w:left="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49313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9290" w:type="dxa"/>
            <w:gridSpan w:val="9"/>
          </w:tcPr>
          <w:p w14:paraId="1142C2A0">
            <w:pPr>
              <w:pStyle w:val="12"/>
              <w:spacing w:line="249" w:lineRule="auto"/>
              <w:ind w:left="31" w:right="-2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Introduction to Warehouse (Storage and Packaging) Background – Need for Warehouse – Importance of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 of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Warehouses ‐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Broad functions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 warehouse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warehouse layouts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layout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related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functions. Associate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‐Its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equipment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available 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associate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house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Video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Visits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ware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houses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Organization Structure ‐ Benefits of Warehousing.</w:t>
            </w:r>
          </w:p>
        </w:tc>
      </w:tr>
      <w:tr w14:paraId="3AD87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90" w:type="dxa"/>
            <w:gridSpan w:val="9"/>
          </w:tcPr>
          <w:p w14:paraId="000AD6A0">
            <w:pPr>
              <w:pStyle w:val="12"/>
              <w:rPr>
                <w:sz w:val="20"/>
              </w:rPr>
            </w:pPr>
          </w:p>
        </w:tc>
      </w:tr>
      <w:tr w14:paraId="16292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14" w:type="dxa"/>
            <w:gridSpan w:val="2"/>
          </w:tcPr>
          <w:p w14:paraId="1DEC4A5E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Unit</w:t>
            </w:r>
            <w:r>
              <w:rPr>
                <w:b/>
                <w:spacing w:val="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5988" w:type="dxa"/>
            <w:gridSpan w:val="2"/>
          </w:tcPr>
          <w:p w14:paraId="0CEDC03C">
            <w:pPr>
              <w:pStyle w:val="12"/>
              <w:spacing w:line="257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Receiving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Dispatch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Goods</w:t>
            </w:r>
          </w:p>
        </w:tc>
        <w:tc>
          <w:tcPr>
            <w:tcW w:w="1788" w:type="dxa"/>
            <w:gridSpan w:val="5"/>
          </w:tcPr>
          <w:p w14:paraId="17F4673C">
            <w:pPr>
              <w:pStyle w:val="12"/>
              <w:spacing w:line="257" w:lineRule="exact"/>
              <w:ind w:left="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C073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</w:trPr>
        <w:tc>
          <w:tcPr>
            <w:tcW w:w="9290" w:type="dxa"/>
            <w:gridSpan w:val="9"/>
          </w:tcPr>
          <w:p w14:paraId="44C0BD7C">
            <w:pPr>
              <w:pStyle w:val="12"/>
              <w:spacing w:line="252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Receiving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Dispatch of Goods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warehouse Various stages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involved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receiving goods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Stages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involved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receipt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goods‐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Advanced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shipment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notice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(ASN)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invoice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items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list‐ Procedure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Arranging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dock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counting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Visual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inspection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unloaded Formats for recording of goods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unloaded from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carriers‐ Generation of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receipt note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using computer‐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Put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awayof</w:t>
            </w:r>
            <w:r>
              <w:rPr>
                <w:spacing w:val="-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Goods‐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Put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away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list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need‐Put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awayofgoods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storage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locations</w:t>
            </w:r>
          </w:p>
          <w:p w14:paraId="313226CC">
            <w:pPr>
              <w:pStyle w:val="12"/>
              <w:spacing w:before="2" w:line="247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‐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storage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location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codes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application‐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Process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away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activity‐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Prepare Warehouse dispatches</w:t>
            </w:r>
          </w:p>
        </w:tc>
      </w:tr>
      <w:tr w14:paraId="533C6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90" w:type="dxa"/>
            <w:gridSpan w:val="9"/>
          </w:tcPr>
          <w:p w14:paraId="6BE53558">
            <w:pPr>
              <w:pStyle w:val="12"/>
              <w:rPr>
                <w:sz w:val="20"/>
              </w:rPr>
            </w:pPr>
          </w:p>
        </w:tc>
      </w:tr>
      <w:tr w14:paraId="0166E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14" w:type="dxa"/>
            <w:gridSpan w:val="2"/>
          </w:tcPr>
          <w:p w14:paraId="4EBD8E87">
            <w:pPr>
              <w:pStyle w:val="12"/>
              <w:spacing w:line="258" w:lineRule="exact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Unit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988" w:type="dxa"/>
            <w:gridSpan w:val="2"/>
          </w:tcPr>
          <w:p w14:paraId="5911A868">
            <w:pPr>
              <w:pStyle w:val="12"/>
              <w:spacing w:line="258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Warehouse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Activities</w:t>
            </w:r>
          </w:p>
        </w:tc>
        <w:tc>
          <w:tcPr>
            <w:tcW w:w="1788" w:type="dxa"/>
            <w:gridSpan w:val="5"/>
          </w:tcPr>
          <w:p w14:paraId="1576960B">
            <w:pPr>
              <w:pStyle w:val="12"/>
              <w:spacing w:line="258" w:lineRule="exact"/>
              <w:ind w:left="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1605FC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9290" w:type="dxa"/>
            <w:gridSpan w:val="9"/>
          </w:tcPr>
          <w:p w14:paraId="6475CB52">
            <w:pPr>
              <w:pStyle w:val="12"/>
              <w:spacing w:line="242" w:lineRule="auto"/>
              <w:ind w:left="31" w:right="-5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Warehouse Activities Explain receiving, sorting, loading, unloading, Picking Packing and dispatch,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activities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their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quality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parameters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Quality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check‐need for quality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check‐importance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quality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check. Procedure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develop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Packing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list /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Dispatch note Cross docking method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Situations suited for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application of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cross docking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‐Information required</w:t>
            </w:r>
          </w:p>
        </w:tc>
      </w:tr>
    </w:tbl>
    <w:p w14:paraId="7EA28BC7">
      <w:pPr>
        <w:pStyle w:val="12"/>
        <w:spacing w:line="242" w:lineRule="auto"/>
        <w:jc w:val="both"/>
        <w:rPr>
          <w:sz w:val="23"/>
        </w:rPr>
        <w:sectPr>
          <w:pgSz w:w="12240" w:h="15840"/>
          <w:pgMar w:top="1160" w:right="360" w:bottom="1492" w:left="360" w:header="0" w:footer="1007" w:gutter="0"/>
          <w:cols w:space="720" w:num="1"/>
        </w:sectPr>
      </w:pPr>
    </w:p>
    <w:tbl>
      <w:tblPr>
        <w:tblStyle w:val="6"/>
        <w:tblW w:w="0" w:type="auto"/>
        <w:tblInd w:w="9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"/>
        <w:gridCol w:w="742"/>
        <w:gridCol w:w="6412"/>
        <w:gridCol w:w="87"/>
        <w:gridCol w:w="2162"/>
      </w:tblGrid>
      <w:tr w14:paraId="7A2EE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842" w:type="dxa"/>
            <w:gridSpan w:val="5"/>
          </w:tcPr>
          <w:p w14:paraId="3CD95F6F">
            <w:pPr>
              <w:pStyle w:val="12"/>
              <w:spacing w:line="247" w:lineRule="auto"/>
              <w:ind w:left="31"/>
              <w:rPr>
                <w:sz w:val="23"/>
              </w:rPr>
            </w:pPr>
            <w:r>
              <w:rPr>
                <w:sz w:val="23"/>
              </w:rPr>
              <w:t>for coordinating cross docking‐ Importance ofproper packing‐Packing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materials ‐Packing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machines ‐ </w:t>
            </w:r>
            <w:r>
              <w:rPr>
                <w:w w:val="105"/>
                <w:sz w:val="23"/>
              </w:rPr>
              <w:t>Reading labels</w:t>
            </w:r>
          </w:p>
        </w:tc>
      </w:tr>
      <w:tr w14:paraId="417CB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842" w:type="dxa"/>
            <w:gridSpan w:val="5"/>
          </w:tcPr>
          <w:p w14:paraId="758D1C1F">
            <w:pPr>
              <w:pStyle w:val="12"/>
              <w:rPr>
                <w:sz w:val="20"/>
              </w:rPr>
            </w:pPr>
          </w:p>
        </w:tc>
      </w:tr>
      <w:tr w14:paraId="062EC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181" w:type="dxa"/>
            <w:gridSpan w:val="2"/>
          </w:tcPr>
          <w:p w14:paraId="6912BB4A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Unit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6412" w:type="dxa"/>
          </w:tcPr>
          <w:p w14:paraId="0EA7FF6B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Warehouse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2249" w:type="dxa"/>
            <w:gridSpan w:val="2"/>
          </w:tcPr>
          <w:p w14:paraId="5DFE772C">
            <w:pPr>
              <w:pStyle w:val="12"/>
              <w:ind w:left="79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60C87C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9" w:hRule="atLeast"/>
        </w:trPr>
        <w:tc>
          <w:tcPr>
            <w:tcW w:w="9842" w:type="dxa"/>
            <w:gridSpan w:val="5"/>
          </w:tcPr>
          <w:p w14:paraId="4AD0A7FC">
            <w:pPr>
              <w:pStyle w:val="12"/>
              <w:spacing w:line="249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Warehouse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Utilization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Study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emerging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trends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warehousing sector ‐ DG handling ‐use of Material Handling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Equipment’s in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 warehouse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‐ Inventor </w:t>
            </w:r>
            <w:r>
              <w:rPr>
                <w:sz w:val="23"/>
              </w:rPr>
              <w:t>Management 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warehouse ‐ Inbound &amp; Outbound operations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warehouse and handling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Inbound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Outbound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operations.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Distribution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physical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distribution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functions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 distribution – marketing forces affecting distribution. The distribution</w:t>
            </w:r>
          </w:p>
          <w:p w14:paraId="41C940D1">
            <w:pPr>
              <w:pStyle w:val="12"/>
              <w:spacing w:line="242" w:lineRule="auto"/>
              <w:ind w:left="31" w:right="96"/>
              <w:rPr>
                <w:sz w:val="23"/>
              </w:rPr>
            </w:pPr>
            <w:r>
              <w:rPr>
                <w:sz w:val="23"/>
              </w:rPr>
              <w:t>concept 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system perspective.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Channels of distribution: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role of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marketing channels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channe</w:t>
            </w:r>
            <w:r>
              <w:rPr>
                <w:spacing w:val="75"/>
                <w:sz w:val="23"/>
              </w:rPr>
              <w:t xml:space="preserve"> </w:t>
            </w:r>
            <w:r>
              <w:rPr>
                <w:sz w:val="23"/>
              </w:rPr>
              <w:t xml:space="preserve">functions </w:t>
            </w:r>
            <w:r>
              <w:rPr>
                <w:w w:val="105"/>
                <w:sz w:val="23"/>
              </w:rPr>
              <w:t>– channel structure –designing distribution channel – choice of distribution channels</w:t>
            </w:r>
          </w:p>
        </w:tc>
      </w:tr>
      <w:tr w14:paraId="60265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842" w:type="dxa"/>
            <w:gridSpan w:val="5"/>
          </w:tcPr>
          <w:p w14:paraId="0664B2A7">
            <w:pPr>
              <w:pStyle w:val="12"/>
              <w:rPr>
                <w:sz w:val="20"/>
              </w:rPr>
            </w:pPr>
          </w:p>
        </w:tc>
      </w:tr>
      <w:tr w14:paraId="4C1A7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81" w:type="dxa"/>
            <w:gridSpan w:val="2"/>
          </w:tcPr>
          <w:p w14:paraId="3A334441">
            <w:pPr>
              <w:pStyle w:val="12"/>
              <w:spacing w:line="250" w:lineRule="exact"/>
              <w:ind w:left="412" w:right="-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Unit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6412" w:type="dxa"/>
          </w:tcPr>
          <w:p w14:paraId="5BCE471B">
            <w:pPr>
              <w:pStyle w:val="12"/>
              <w:spacing w:line="250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Warehouse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Safety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Rules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Procedures</w:t>
            </w:r>
          </w:p>
        </w:tc>
        <w:tc>
          <w:tcPr>
            <w:tcW w:w="2249" w:type="dxa"/>
            <w:gridSpan w:val="2"/>
          </w:tcPr>
          <w:p w14:paraId="138ABA51">
            <w:pPr>
              <w:pStyle w:val="12"/>
              <w:spacing w:line="250" w:lineRule="exact"/>
              <w:ind w:left="5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306DD6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842" w:type="dxa"/>
            <w:gridSpan w:val="5"/>
          </w:tcPr>
          <w:p w14:paraId="2D79291B">
            <w:pPr>
              <w:pStyle w:val="12"/>
              <w:spacing w:line="228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The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safety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rules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observed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Hazardous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 Identification of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Hazardous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safety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 sheet‐ Instructions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handle hazardous cargo</w:t>
            </w:r>
          </w:p>
          <w:p w14:paraId="1C2AC900">
            <w:pPr>
              <w:pStyle w:val="12"/>
              <w:spacing w:line="242" w:lineRule="auto"/>
              <w:ind w:left="31" w:right="96"/>
              <w:rPr>
                <w:sz w:val="23"/>
              </w:rPr>
            </w:pPr>
            <w:r>
              <w:rPr>
                <w:sz w:val="23"/>
              </w:rPr>
              <w:t>‐ Familiarization with the industry. Health, Safety &amp;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Environment ‐ safetyEquipment’s and their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uses ‐ </w:t>
            </w:r>
            <w:r>
              <w:rPr>
                <w:w w:val="105"/>
                <w:sz w:val="23"/>
              </w:rPr>
              <w:t>5S Concept on shop floor. Personal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protective Equipment’s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(PPE) and their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uses.</w:t>
            </w:r>
          </w:p>
        </w:tc>
      </w:tr>
      <w:tr w14:paraId="5797F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842" w:type="dxa"/>
            <w:gridSpan w:val="5"/>
          </w:tcPr>
          <w:p w14:paraId="00D71D9F">
            <w:pPr>
              <w:pStyle w:val="12"/>
              <w:rPr>
                <w:sz w:val="20"/>
              </w:rPr>
            </w:pPr>
          </w:p>
        </w:tc>
      </w:tr>
      <w:tr w14:paraId="2ED4FB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680" w:type="dxa"/>
            <w:gridSpan w:val="4"/>
          </w:tcPr>
          <w:p w14:paraId="7CBA081A">
            <w:pPr>
              <w:pStyle w:val="12"/>
              <w:tabs>
                <w:tab w:val="left" w:pos="1666"/>
              </w:tabs>
              <w:spacing w:line="244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0"/>
                <w:sz w:val="23"/>
              </w:rPr>
              <w:t>6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2162" w:type="dxa"/>
          </w:tcPr>
          <w:p w14:paraId="07D5C436">
            <w:pPr>
              <w:pStyle w:val="12"/>
              <w:spacing w:line="244" w:lineRule="exact"/>
              <w:ind w:left="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1C8CE0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842" w:type="dxa"/>
            <w:gridSpan w:val="5"/>
          </w:tcPr>
          <w:p w14:paraId="3BBB53DC">
            <w:pPr>
              <w:pStyle w:val="12"/>
              <w:spacing w:line="251" w:lineRule="exact"/>
              <w:ind w:left="31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7A38A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593" w:type="dxa"/>
            <w:gridSpan w:val="3"/>
          </w:tcPr>
          <w:p w14:paraId="63814CEE">
            <w:pPr>
              <w:pStyle w:val="12"/>
              <w:spacing w:line="257" w:lineRule="exact"/>
              <w:ind w:left="4000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>
                      <wp:simplePos x="0" y="0"/>
                      <wp:positionH relativeFrom="column">
                        <wp:posOffset>1969135</wp:posOffset>
                      </wp:positionH>
                      <wp:positionV relativeFrom="paragraph">
                        <wp:posOffset>-142240</wp:posOffset>
                      </wp:positionV>
                      <wp:extent cx="2468245" cy="2054860"/>
                      <wp:effectExtent l="0" t="0" r="0" b="0"/>
                      <wp:wrapNone/>
                      <wp:docPr id="45" name="Group 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55.05pt;margin-top:-11.2pt;height:161.8pt;width:194.35pt;z-index:-251641856;mso-width-relative:page;mso-height-relative:page;" coordsize="2468245,2054860" o:gfxdata="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">
                      <o:lock v:ext="edit" aspectratio="f"/>
                      <v:shape id="Image 46" o:spid="_x0000_s1026" o:spt="75" type="#_x0000_t75" style="position:absolute;left:0;top:0;height:2054352;width:2467737;" filled="f" o:preferrelative="t" stroked="f" coordsize="21600,21600" o:gfxdata="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E+L2O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Total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2249" w:type="dxa"/>
            <w:gridSpan w:val="2"/>
          </w:tcPr>
          <w:p w14:paraId="727128D7">
            <w:pPr>
              <w:pStyle w:val="12"/>
              <w:spacing w:line="257" w:lineRule="exact"/>
              <w:ind w:left="377"/>
              <w:rPr>
                <w:b/>
                <w:sz w:val="23"/>
              </w:rPr>
            </w:pPr>
            <w:r>
              <w:rPr>
                <w:b/>
                <w:sz w:val="23"/>
              </w:rPr>
              <w:t>60--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2711B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842" w:type="dxa"/>
            <w:gridSpan w:val="5"/>
          </w:tcPr>
          <w:p w14:paraId="6B4DE9DD">
            <w:pPr>
              <w:pStyle w:val="12"/>
              <w:spacing w:line="250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27EF0B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39" w:type="dxa"/>
          </w:tcPr>
          <w:p w14:paraId="6E717092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403" w:type="dxa"/>
            <w:gridSpan w:val="4"/>
          </w:tcPr>
          <w:p w14:paraId="10F87D63">
            <w:pPr>
              <w:pStyle w:val="12"/>
              <w:spacing w:line="223" w:lineRule="auto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J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Saxena,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Inventory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Control‐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Vikas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Publication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House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Pvt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Ltd, First Edition, 2003.</w:t>
            </w:r>
          </w:p>
        </w:tc>
      </w:tr>
      <w:tr w14:paraId="3E8C8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439" w:type="dxa"/>
          </w:tcPr>
          <w:p w14:paraId="189D7F46">
            <w:pPr>
              <w:pStyle w:val="12"/>
              <w:spacing w:line="251" w:lineRule="exact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403" w:type="dxa"/>
            <w:gridSpan w:val="4"/>
          </w:tcPr>
          <w:p w14:paraId="6D284FDB">
            <w:pPr>
              <w:pStyle w:val="12"/>
              <w:spacing w:line="251" w:lineRule="exact"/>
              <w:ind w:left="139"/>
              <w:rPr>
                <w:sz w:val="23"/>
              </w:rPr>
            </w:pPr>
            <w:r>
              <w:rPr>
                <w:sz w:val="23"/>
              </w:rPr>
              <w:t>C.B.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Gupta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resource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Sultan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Chand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sons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2011</w:t>
            </w:r>
          </w:p>
        </w:tc>
      </w:tr>
      <w:tr w14:paraId="4FA33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842" w:type="dxa"/>
            <w:gridSpan w:val="5"/>
          </w:tcPr>
          <w:p w14:paraId="2FAE5FF0">
            <w:pPr>
              <w:pStyle w:val="12"/>
              <w:rPr>
                <w:sz w:val="20"/>
              </w:rPr>
            </w:pPr>
          </w:p>
        </w:tc>
      </w:tr>
      <w:tr w14:paraId="336DE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842" w:type="dxa"/>
            <w:gridSpan w:val="5"/>
          </w:tcPr>
          <w:p w14:paraId="4315B92E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Reference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Books</w:t>
            </w:r>
          </w:p>
        </w:tc>
      </w:tr>
      <w:tr w14:paraId="3B42D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439" w:type="dxa"/>
          </w:tcPr>
          <w:p w14:paraId="1A173190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403" w:type="dxa"/>
            <w:gridSpan w:val="4"/>
          </w:tcPr>
          <w:p w14:paraId="06D52D98">
            <w:pPr>
              <w:pStyle w:val="12"/>
              <w:spacing w:line="228" w:lineRule="auto"/>
              <w:ind w:left="139" w:right="2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Warehouse Management: Automation and Organisation of Warehouse and Order Picking Systems *With CDROM+, Michael Ten Hompel, Thorsten Schmidt, Springer‐verlag, First </w:t>
            </w:r>
            <w:r>
              <w:rPr>
                <w:spacing w:val="-2"/>
                <w:w w:val="105"/>
                <w:sz w:val="23"/>
              </w:rPr>
              <w:t>Edition,2006.</w:t>
            </w:r>
          </w:p>
        </w:tc>
      </w:tr>
      <w:tr w14:paraId="33690E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39" w:type="dxa"/>
          </w:tcPr>
          <w:p w14:paraId="0D3BEB4A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403" w:type="dxa"/>
            <w:gridSpan w:val="4"/>
          </w:tcPr>
          <w:p w14:paraId="4EBE26A9">
            <w:pPr>
              <w:pStyle w:val="12"/>
              <w:spacing w:line="219" w:lineRule="exact"/>
              <w:ind w:left="139"/>
              <w:rPr>
                <w:sz w:val="23"/>
              </w:rPr>
            </w:pPr>
            <w:r>
              <w:rPr>
                <w:sz w:val="23"/>
              </w:rPr>
              <w:t>Kapoor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Satish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K.,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Kansal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Purva,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‘Basics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Distribution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Management: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2"/>
                <w:sz w:val="23"/>
              </w:rPr>
              <w:t xml:space="preserve"> Logistical</w:t>
            </w:r>
          </w:p>
          <w:p w14:paraId="6FDE04BF">
            <w:pPr>
              <w:pStyle w:val="12"/>
              <w:spacing w:line="262" w:lineRule="exact"/>
              <w:ind w:left="139"/>
              <w:rPr>
                <w:sz w:val="23"/>
              </w:rPr>
            </w:pPr>
            <w:r>
              <w:rPr>
                <w:sz w:val="23"/>
              </w:rPr>
              <w:t>Approach’,Prentice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HALL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India</w:t>
            </w:r>
          </w:p>
        </w:tc>
      </w:tr>
      <w:tr w14:paraId="771CA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842" w:type="dxa"/>
            <w:gridSpan w:val="5"/>
          </w:tcPr>
          <w:p w14:paraId="604CA32C">
            <w:pPr>
              <w:pStyle w:val="12"/>
              <w:rPr>
                <w:sz w:val="20"/>
              </w:rPr>
            </w:pPr>
          </w:p>
        </w:tc>
      </w:tr>
      <w:tr w14:paraId="5F2D1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842" w:type="dxa"/>
            <w:gridSpan w:val="5"/>
          </w:tcPr>
          <w:p w14:paraId="2234D070">
            <w:pPr>
              <w:pStyle w:val="12"/>
              <w:spacing w:line="250" w:lineRule="exact"/>
              <w:ind w:left="31"/>
              <w:rPr>
                <w:sz w:val="23"/>
              </w:rPr>
            </w:pPr>
            <w:r>
              <w:rPr>
                <w:sz w:val="23"/>
              </w:rPr>
              <w:t>Related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Contents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[MOOC,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SWAYAM,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NPTEL,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Websites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etc.]</w:t>
            </w:r>
          </w:p>
        </w:tc>
      </w:tr>
      <w:tr w14:paraId="44F37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39" w:type="dxa"/>
          </w:tcPr>
          <w:p w14:paraId="60BC5BF6">
            <w:pPr>
              <w:pStyle w:val="12"/>
              <w:spacing w:line="250" w:lineRule="exact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403" w:type="dxa"/>
            <w:gridSpan w:val="4"/>
          </w:tcPr>
          <w:p w14:paraId="3520C35C">
            <w:pPr>
              <w:pStyle w:val="12"/>
              <w:spacing w:line="250" w:lineRule="exact"/>
              <w:ind w:left="146"/>
              <w:rPr>
                <w:sz w:val="23"/>
              </w:rPr>
            </w:pPr>
            <w:r>
              <w:rPr>
                <w:spacing w:val="-6"/>
                <w:sz w:val="23"/>
              </w:rPr>
              <w:t>https:</w:t>
            </w:r>
            <w:r>
              <w:fldChar w:fldCharType="begin"/>
            </w:r>
            <w:r>
              <w:instrText xml:space="preserve"> HYPERLINK "http://www.ioscm.com/courses/warehouse-management-courses/" \h </w:instrText>
            </w:r>
            <w:r>
              <w:fldChar w:fldCharType="separate"/>
            </w:r>
            <w:r>
              <w:rPr>
                <w:spacing w:val="-6"/>
                <w:sz w:val="23"/>
              </w:rPr>
              <w:t>//</w:t>
            </w:r>
            <w:r>
              <w:rPr>
                <w:color w:val="0000FF"/>
                <w:spacing w:val="-6"/>
                <w:sz w:val="23"/>
                <w:u w:val="single" w:color="0000FF"/>
              </w:rPr>
              <w:t>www.ioscm.com/courses/warehouse-management-courses/</w:t>
            </w:r>
            <w:r>
              <w:rPr>
                <w:color w:val="0000FF"/>
                <w:spacing w:val="-6"/>
                <w:sz w:val="23"/>
                <w:u w:val="single" w:color="0000FF"/>
              </w:rPr>
              <w:fldChar w:fldCharType="end"/>
            </w:r>
          </w:p>
        </w:tc>
      </w:tr>
    </w:tbl>
    <w:p w14:paraId="4AFC95A4">
      <w:pPr>
        <w:pStyle w:val="7"/>
        <w:spacing w:before="46"/>
        <w:rPr>
          <w:sz w:val="22"/>
        </w:rPr>
      </w:pPr>
    </w:p>
    <w:p w14:paraId="57059AEE">
      <w:pPr>
        <w:spacing w:after="10"/>
        <w:ind w:left="1116"/>
      </w:pPr>
      <w:r>
        <w:rPr>
          <w:spacing w:val="-2"/>
        </w:rPr>
        <w:t>Mapping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22"/>
        </w:rPr>
        <w:t xml:space="preserve"> </w:t>
      </w:r>
      <w:r>
        <w:rPr>
          <w:spacing w:val="-2"/>
        </w:rPr>
        <w:t>Programme</w:t>
      </w:r>
      <w:r>
        <w:rPr>
          <w:spacing w:val="-8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57"/>
        <w:gridCol w:w="850"/>
        <w:gridCol w:w="857"/>
        <w:gridCol w:w="857"/>
        <w:gridCol w:w="850"/>
        <w:gridCol w:w="857"/>
        <w:gridCol w:w="836"/>
        <w:gridCol w:w="850"/>
      </w:tblGrid>
      <w:tr w14:paraId="274A5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0D157AF3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0C1A71A1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6D85ED8D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7" w:type="dxa"/>
          </w:tcPr>
          <w:p w14:paraId="45F71FAD">
            <w:pPr>
              <w:pStyle w:val="12"/>
              <w:spacing w:line="250" w:lineRule="exact"/>
              <w:ind w:left="25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34870797">
            <w:pPr>
              <w:pStyle w:val="12"/>
              <w:spacing w:line="250" w:lineRule="exact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3B3AFA3B">
            <w:pPr>
              <w:pStyle w:val="12"/>
              <w:spacing w:line="250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7" w:type="dxa"/>
          </w:tcPr>
          <w:p w14:paraId="609E831F">
            <w:pPr>
              <w:pStyle w:val="12"/>
              <w:spacing w:line="250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3C19265C">
            <w:pPr>
              <w:pStyle w:val="12"/>
              <w:spacing w:line="250" w:lineRule="exact"/>
              <w:ind w:left="23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7" w:type="dxa"/>
          </w:tcPr>
          <w:p w14:paraId="2BE1790E">
            <w:pPr>
              <w:pStyle w:val="12"/>
              <w:spacing w:line="250" w:lineRule="exact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36" w:type="dxa"/>
          </w:tcPr>
          <w:p w14:paraId="03EDDB91">
            <w:pPr>
              <w:pStyle w:val="12"/>
              <w:spacing w:line="250" w:lineRule="exact"/>
              <w:ind w:left="22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0" w:type="dxa"/>
          </w:tcPr>
          <w:p w14:paraId="570CF61B">
            <w:pPr>
              <w:pStyle w:val="12"/>
              <w:spacing w:line="250" w:lineRule="exact"/>
              <w:ind w:left="184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19C0D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50" w:type="dxa"/>
          </w:tcPr>
          <w:p w14:paraId="6B2B39C5">
            <w:pPr>
              <w:pStyle w:val="12"/>
              <w:spacing w:line="258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7454324D">
            <w:pPr>
              <w:pStyle w:val="12"/>
              <w:spacing w:line="258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D1A9800">
            <w:pPr>
              <w:pStyle w:val="12"/>
              <w:spacing w:line="258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04624B8">
            <w:pPr>
              <w:pStyle w:val="12"/>
              <w:spacing w:line="258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DFB962F">
            <w:pPr>
              <w:pStyle w:val="12"/>
              <w:spacing w:line="258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7BD8621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7CCF7FF8">
            <w:pPr>
              <w:pStyle w:val="12"/>
              <w:spacing w:line="258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F6D4115">
            <w:pPr>
              <w:pStyle w:val="12"/>
              <w:spacing w:line="258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D66A35C">
            <w:pPr>
              <w:pStyle w:val="12"/>
              <w:spacing w:line="258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595ED5E">
            <w:pPr>
              <w:pStyle w:val="12"/>
              <w:spacing w:line="258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3C00D09">
            <w:pPr>
              <w:pStyle w:val="12"/>
              <w:spacing w:line="258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0D510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16DBBA9E">
            <w:pPr>
              <w:pStyle w:val="12"/>
              <w:spacing w:line="251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0692FB7F">
            <w:pPr>
              <w:pStyle w:val="12"/>
              <w:spacing w:line="251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FC6DE2C">
            <w:pPr>
              <w:pStyle w:val="12"/>
              <w:spacing w:line="251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B46302D">
            <w:pPr>
              <w:pStyle w:val="12"/>
              <w:spacing w:line="251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EB3014A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4457701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7F35CC5">
            <w:pPr>
              <w:pStyle w:val="12"/>
              <w:spacing w:line="251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E3AD1A0">
            <w:pPr>
              <w:pStyle w:val="12"/>
              <w:spacing w:line="251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2188BBB9">
            <w:pPr>
              <w:pStyle w:val="12"/>
              <w:spacing w:line="251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5965E75">
            <w:pPr>
              <w:pStyle w:val="12"/>
              <w:spacing w:line="251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4B27576">
            <w:pPr>
              <w:pStyle w:val="12"/>
              <w:spacing w:line="251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4D2DE7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50" w:type="dxa"/>
          </w:tcPr>
          <w:p w14:paraId="79025584">
            <w:pPr>
              <w:pStyle w:val="12"/>
              <w:spacing w:line="257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6997B238">
            <w:pPr>
              <w:pStyle w:val="12"/>
              <w:spacing w:line="257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B9D058D">
            <w:pPr>
              <w:pStyle w:val="12"/>
              <w:spacing w:line="257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1EAF20D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D54B211">
            <w:pPr>
              <w:pStyle w:val="12"/>
              <w:spacing w:line="257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75400BBE">
            <w:pPr>
              <w:pStyle w:val="12"/>
              <w:spacing w:line="257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50F627F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A428053">
            <w:pPr>
              <w:pStyle w:val="12"/>
              <w:spacing w:line="257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441AFFE">
            <w:pPr>
              <w:pStyle w:val="12"/>
              <w:spacing w:line="257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770973D1">
            <w:pPr>
              <w:pStyle w:val="12"/>
              <w:spacing w:line="257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40AD233E">
            <w:pPr>
              <w:pStyle w:val="12"/>
              <w:spacing w:line="257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01D7D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75113BC3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312EA067">
            <w:pPr>
              <w:pStyle w:val="12"/>
              <w:spacing w:line="250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4CC4CEF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CB04B89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624E9106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B1E6D3D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951CA19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1C3148C">
            <w:pPr>
              <w:pStyle w:val="12"/>
              <w:spacing w:line="250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3F8152E">
            <w:pPr>
              <w:pStyle w:val="12"/>
              <w:spacing w:line="250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7F5142C6">
            <w:pPr>
              <w:pStyle w:val="12"/>
              <w:spacing w:line="250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B7BA78E">
            <w:pPr>
              <w:pStyle w:val="12"/>
              <w:spacing w:line="250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3264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50" w:type="dxa"/>
          </w:tcPr>
          <w:p w14:paraId="502EB34F">
            <w:pPr>
              <w:pStyle w:val="12"/>
              <w:spacing w:line="250" w:lineRule="exact"/>
              <w:ind w:left="15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2AA1B1C6">
            <w:pPr>
              <w:pStyle w:val="12"/>
              <w:spacing w:line="250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82DBBC5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D8928F1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1F47E1F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B971333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DC85E41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AD49C1C">
            <w:pPr>
              <w:pStyle w:val="12"/>
              <w:spacing w:line="250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975B65D">
            <w:pPr>
              <w:pStyle w:val="12"/>
              <w:spacing w:line="250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3E1DF9C">
            <w:pPr>
              <w:pStyle w:val="12"/>
              <w:spacing w:line="250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B4C24A3">
            <w:pPr>
              <w:pStyle w:val="12"/>
              <w:spacing w:line="250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0E863C08">
      <w:pPr>
        <w:pStyle w:val="7"/>
        <w:spacing w:before="1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4EB9C3D7">
      <w:pPr>
        <w:pStyle w:val="7"/>
        <w:sectPr>
          <w:type w:val="continuous"/>
          <w:pgSz w:w="12240" w:h="15840"/>
          <w:pgMar w:top="178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944"/>
        <w:gridCol w:w="418"/>
        <w:gridCol w:w="5497"/>
        <w:gridCol w:w="101"/>
        <w:gridCol w:w="490"/>
        <w:gridCol w:w="389"/>
        <w:gridCol w:w="130"/>
        <w:gridCol w:w="360"/>
        <w:gridCol w:w="418"/>
      </w:tblGrid>
      <w:tr w14:paraId="110C7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456" w:type="dxa"/>
            <w:gridSpan w:val="2"/>
          </w:tcPr>
          <w:p w14:paraId="479AED24">
            <w:pPr>
              <w:pStyle w:val="12"/>
              <w:spacing w:before="144"/>
              <w:ind w:left="95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418" w:type="dxa"/>
          </w:tcPr>
          <w:p w14:paraId="1D885659">
            <w:pPr>
              <w:pStyle w:val="12"/>
            </w:pPr>
          </w:p>
        </w:tc>
        <w:tc>
          <w:tcPr>
            <w:tcW w:w="5497" w:type="dxa"/>
          </w:tcPr>
          <w:p w14:paraId="126546C3">
            <w:pPr>
              <w:pStyle w:val="12"/>
              <w:spacing w:line="240" w:lineRule="exact"/>
              <w:ind w:left="181"/>
              <w:rPr>
                <w:b/>
                <w:sz w:val="23"/>
              </w:rPr>
            </w:pPr>
            <w:r>
              <w:rPr>
                <w:b/>
                <w:sz w:val="23"/>
              </w:rPr>
              <w:t>BUSINESS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LAW</w:t>
            </w:r>
          </w:p>
          <w:p w14:paraId="525863AE">
            <w:pPr>
              <w:pStyle w:val="12"/>
              <w:spacing w:line="262" w:lineRule="exact"/>
              <w:ind w:left="253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For</w:t>
            </w:r>
            <w:r>
              <w:rPr>
                <w:b/>
                <w:i/>
                <w:spacing w:val="6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BBA/BBA(CA)/BBA(IB)/BBA(RM)/</w:t>
            </w:r>
            <w:r>
              <w:rPr>
                <w:b/>
                <w:i/>
                <w:spacing w:val="14"/>
                <w:sz w:val="23"/>
              </w:rPr>
              <w:t xml:space="preserve"> </w:t>
            </w:r>
            <w:r>
              <w:rPr>
                <w:b/>
                <w:i/>
                <w:spacing w:val="-5"/>
                <w:sz w:val="23"/>
              </w:rPr>
              <w:t>BBA</w:t>
            </w:r>
          </w:p>
          <w:p w14:paraId="23F4F6EF">
            <w:pPr>
              <w:pStyle w:val="12"/>
              <w:spacing w:before="9"/>
              <w:ind w:left="181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591" w:type="dxa"/>
            <w:gridSpan w:val="2"/>
          </w:tcPr>
          <w:p w14:paraId="07B1F7CF">
            <w:pPr>
              <w:pStyle w:val="12"/>
              <w:spacing w:before="144"/>
              <w:ind w:left="18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19" w:type="dxa"/>
            <w:gridSpan w:val="2"/>
          </w:tcPr>
          <w:p w14:paraId="517C7087">
            <w:pPr>
              <w:pStyle w:val="12"/>
              <w:spacing w:before="144"/>
              <w:ind w:left="22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0" w:type="dxa"/>
          </w:tcPr>
          <w:p w14:paraId="2DF5CAF4">
            <w:pPr>
              <w:pStyle w:val="12"/>
              <w:spacing w:before="144"/>
              <w:ind w:left="64" w:right="7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18" w:type="dxa"/>
          </w:tcPr>
          <w:p w14:paraId="4977B94C">
            <w:pPr>
              <w:pStyle w:val="12"/>
              <w:spacing w:before="144"/>
              <w:ind w:left="21" w:right="9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5939D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874" w:type="dxa"/>
            <w:gridSpan w:val="3"/>
          </w:tcPr>
          <w:p w14:paraId="27360471">
            <w:pPr>
              <w:pStyle w:val="12"/>
              <w:spacing w:line="258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Allied-</w:t>
            </w:r>
            <w:r>
              <w:rPr>
                <w:b/>
                <w:spacing w:val="-5"/>
                <w:sz w:val="23"/>
              </w:rPr>
              <w:t>III</w:t>
            </w:r>
          </w:p>
        </w:tc>
        <w:tc>
          <w:tcPr>
            <w:tcW w:w="5497" w:type="dxa"/>
          </w:tcPr>
          <w:p w14:paraId="5E551E18">
            <w:pPr>
              <w:pStyle w:val="12"/>
              <w:spacing w:line="258" w:lineRule="exact"/>
              <w:ind w:left="18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Allied</w:t>
            </w:r>
          </w:p>
        </w:tc>
        <w:tc>
          <w:tcPr>
            <w:tcW w:w="591" w:type="dxa"/>
            <w:gridSpan w:val="2"/>
          </w:tcPr>
          <w:p w14:paraId="02705DA8">
            <w:pPr>
              <w:pStyle w:val="12"/>
              <w:spacing w:line="258" w:lineRule="exact"/>
              <w:ind w:left="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519" w:type="dxa"/>
            <w:gridSpan w:val="2"/>
          </w:tcPr>
          <w:p w14:paraId="2BC5AED4">
            <w:pPr>
              <w:pStyle w:val="12"/>
              <w:spacing w:line="258" w:lineRule="exact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60" w:type="dxa"/>
          </w:tcPr>
          <w:p w14:paraId="59D0C8B8">
            <w:pPr>
              <w:pStyle w:val="12"/>
              <w:spacing w:line="258" w:lineRule="exact"/>
              <w:ind w:left="64" w:right="15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418" w:type="dxa"/>
          </w:tcPr>
          <w:p w14:paraId="39B1132F">
            <w:pPr>
              <w:pStyle w:val="12"/>
              <w:spacing w:line="258" w:lineRule="exact"/>
              <w:ind w:right="1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14:paraId="44383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874" w:type="dxa"/>
            <w:gridSpan w:val="3"/>
          </w:tcPr>
          <w:p w14:paraId="1A33B777">
            <w:pPr>
              <w:pStyle w:val="12"/>
              <w:spacing w:before="136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497" w:type="dxa"/>
          </w:tcPr>
          <w:p w14:paraId="4D1216F6">
            <w:pPr>
              <w:pStyle w:val="12"/>
              <w:spacing w:before="136"/>
              <w:ind w:left="18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Nil</w:t>
            </w:r>
          </w:p>
        </w:tc>
        <w:tc>
          <w:tcPr>
            <w:tcW w:w="980" w:type="dxa"/>
            <w:gridSpan w:val="3"/>
          </w:tcPr>
          <w:p w14:paraId="4A07C730">
            <w:pPr>
              <w:pStyle w:val="12"/>
              <w:ind w:left="94" w:right="69" w:hanging="2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Syllabus Version</w:t>
            </w:r>
          </w:p>
        </w:tc>
        <w:tc>
          <w:tcPr>
            <w:tcW w:w="908" w:type="dxa"/>
            <w:gridSpan w:val="3"/>
          </w:tcPr>
          <w:p w14:paraId="277164E4">
            <w:pPr>
              <w:pStyle w:val="12"/>
              <w:spacing w:before="136"/>
              <w:ind w:left="15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1A717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259" w:type="dxa"/>
            <w:gridSpan w:val="10"/>
          </w:tcPr>
          <w:p w14:paraId="3C1F5E4D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038FF9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9259" w:type="dxa"/>
            <w:gridSpan w:val="10"/>
          </w:tcPr>
          <w:p w14:paraId="0E765C9F">
            <w:pPr>
              <w:pStyle w:val="12"/>
              <w:spacing w:line="251" w:lineRule="exact"/>
              <w:ind w:left="146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6DCBEF7D">
            <w:pPr>
              <w:pStyle w:val="12"/>
              <w:numPr>
                <w:ilvl w:val="0"/>
                <w:numId w:val="3"/>
              </w:numPr>
              <w:tabs>
                <w:tab w:val="left" w:pos="620"/>
              </w:tabs>
              <w:spacing w:line="258" w:lineRule="exact"/>
              <w:ind w:left="620" w:hanging="36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enable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acquire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legal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aspects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ofbusiness</w:t>
            </w:r>
          </w:p>
          <w:p w14:paraId="43AF834C">
            <w:pPr>
              <w:pStyle w:val="12"/>
              <w:numPr>
                <w:ilvl w:val="0"/>
                <w:numId w:val="3"/>
              </w:numPr>
              <w:tabs>
                <w:tab w:val="left" w:pos="620"/>
              </w:tabs>
              <w:spacing w:before="9"/>
              <w:ind w:left="620" w:hanging="36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provide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brief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idea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frame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work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z w:val="23"/>
              </w:rPr>
              <w:t>Indian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Laws</w:t>
            </w:r>
          </w:p>
          <w:p w14:paraId="3F4CE23C">
            <w:pPr>
              <w:pStyle w:val="12"/>
              <w:numPr>
                <w:ilvl w:val="0"/>
                <w:numId w:val="3"/>
              </w:numPr>
              <w:tabs>
                <w:tab w:val="left" w:pos="620"/>
              </w:tabs>
              <w:spacing w:before="10"/>
              <w:ind w:left="620" w:hanging="36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promote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various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relating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business</w:t>
            </w:r>
          </w:p>
        </w:tc>
      </w:tr>
      <w:tr w14:paraId="7649D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259" w:type="dxa"/>
            <w:gridSpan w:val="10"/>
          </w:tcPr>
          <w:p w14:paraId="45695E0C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062B2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59" w:type="dxa"/>
            <w:gridSpan w:val="10"/>
          </w:tcPr>
          <w:p w14:paraId="0B02D17C">
            <w:pPr>
              <w:pStyle w:val="12"/>
              <w:ind w:left="146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ofthe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13932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12" w:type="dxa"/>
          </w:tcPr>
          <w:p w14:paraId="419D33C4">
            <w:pPr>
              <w:pStyle w:val="12"/>
              <w:ind w:right="7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69" w:type="dxa"/>
            <w:gridSpan w:val="7"/>
          </w:tcPr>
          <w:p w14:paraId="46D7CB95">
            <w:pPr>
              <w:pStyle w:val="12"/>
              <w:ind w:left="145"/>
              <w:rPr>
                <w:sz w:val="23"/>
              </w:rPr>
            </w:pPr>
            <w:r>
              <w:rPr>
                <w:sz w:val="23"/>
              </w:rPr>
              <w:t>Develop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law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global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context</w:t>
            </w:r>
          </w:p>
        </w:tc>
        <w:tc>
          <w:tcPr>
            <w:tcW w:w="778" w:type="dxa"/>
            <w:gridSpan w:val="2"/>
          </w:tcPr>
          <w:p w14:paraId="5FA9E3C0">
            <w:pPr>
              <w:pStyle w:val="12"/>
              <w:spacing w:before="22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77205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12" w:type="dxa"/>
          </w:tcPr>
          <w:p w14:paraId="0F65D30B">
            <w:pPr>
              <w:pStyle w:val="12"/>
              <w:ind w:right="7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69" w:type="dxa"/>
            <w:gridSpan w:val="7"/>
          </w:tcPr>
          <w:p w14:paraId="505E1381">
            <w:pPr>
              <w:pStyle w:val="12"/>
              <w:ind w:left="145"/>
              <w:rPr>
                <w:sz w:val="23"/>
              </w:rPr>
            </w:pPr>
            <w:r>
              <w:rPr>
                <w:w w:val="105"/>
                <w:sz w:val="23"/>
              </w:rPr>
              <w:t>Knowing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relevant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legal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terms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business</w:t>
            </w:r>
          </w:p>
        </w:tc>
        <w:tc>
          <w:tcPr>
            <w:tcW w:w="778" w:type="dxa"/>
            <w:gridSpan w:val="2"/>
          </w:tcPr>
          <w:p w14:paraId="441F12C8">
            <w:pPr>
              <w:pStyle w:val="12"/>
              <w:spacing w:before="7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0B63D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12" w:type="dxa"/>
          </w:tcPr>
          <w:p w14:paraId="2DD45978">
            <w:pPr>
              <w:pStyle w:val="12"/>
              <w:ind w:right="7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69" w:type="dxa"/>
            <w:gridSpan w:val="7"/>
          </w:tcPr>
          <w:p w14:paraId="4679105C">
            <w:pPr>
              <w:pStyle w:val="12"/>
              <w:ind w:left="145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construct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relationship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ofethics and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law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business</w:t>
            </w:r>
          </w:p>
        </w:tc>
        <w:tc>
          <w:tcPr>
            <w:tcW w:w="778" w:type="dxa"/>
            <w:gridSpan w:val="2"/>
          </w:tcPr>
          <w:p w14:paraId="2D756301">
            <w:pPr>
              <w:pStyle w:val="12"/>
              <w:spacing w:before="14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2F982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12" w:type="dxa"/>
          </w:tcPr>
          <w:p w14:paraId="1171C135">
            <w:pPr>
              <w:pStyle w:val="12"/>
              <w:ind w:right="7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69" w:type="dxa"/>
            <w:gridSpan w:val="7"/>
          </w:tcPr>
          <w:p w14:paraId="540DD7E8">
            <w:pPr>
              <w:pStyle w:val="12"/>
              <w:ind w:left="145"/>
              <w:rPr>
                <w:sz w:val="23"/>
              </w:rPr>
            </w:pPr>
            <w:r>
              <w:rPr>
                <w:sz w:val="23"/>
              </w:rPr>
              <w:t>Applying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basic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principles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law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transactions</w:t>
            </w:r>
          </w:p>
        </w:tc>
        <w:tc>
          <w:tcPr>
            <w:tcW w:w="778" w:type="dxa"/>
            <w:gridSpan w:val="2"/>
          </w:tcPr>
          <w:p w14:paraId="3220CE53">
            <w:pPr>
              <w:pStyle w:val="12"/>
              <w:spacing w:before="22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08BAF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512" w:type="dxa"/>
          </w:tcPr>
          <w:p w14:paraId="7B29D845">
            <w:pPr>
              <w:pStyle w:val="12"/>
              <w:ind w:right="7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69" w:type="dxa"/>
            <w:gridSpan w:val="7"/>
          </w:tcPr>
          <w:p w14:paraId="0F5ABA98">
            <w:pPr>
              <w:pStyle w:val="12"/>
              <w:spacing w:line="223" w:lineRule="auto"/>
              <w:ind w:left="145"/>
              <w:rPr>
                <w:sz w:val="23"/>
              </w:rPr>
            </w:pPr>
            <w:r>
              <w:rPr>
                <w:w w:val="105"/>
                <w:sz w:val="23"/>
              </w:rPr>
              <w:t>Implementing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current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law, rules and regulations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related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settling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business </w:t>
            </w:r>
            <w:r>
              <w:rPr>
                <w:spacing w:val="-2"/>
                <w:w w:val="105"/>
                <w:sz w:val="23"/>
              </w:rPr>
              <w:t>Disputes</w:t>
            </w:r>
          </w:p>
        </w:tc>
        <w:tc>
          <w:tcPr>
            <w:tcW w:w="778" w:type="dxa"/>
            <w:gridSpan w:val="2"/>
          </w:tcPr>
          <w:p w14:paraId="26B4FF82">
            <w:pPr>
              <w:pStyle w:val="12"/>
              <w:spacing w:before="208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13E067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259" w:type="dxa"/>
            <w:gridSpan w:val="10"/>
          </w:tcPr>
          <w:p w14:paraId="06C021E1">
            <w:pPr>
              <w:pStyle w:val="12"/>
              <w:ind w:left="146"/>
              <w:rPr>
                <w:sz w:val="23"/>
              </w:rPr>
            </w:pPr>
            <w:r>
              <w:rPr>
                <w:b/>
                <w:sz w:val="23"/>
              </w:rPr>
              <w:t>K1</w:t>
            </w:r>
            <w:r>
              <w:rPr>
                <w:sz w:val="23"/>
              </w:rPr>
              <w:t>-Remember;</w:t>
            </w:r>
            <w:r>
              <w:rPr>
                <w:b/>
                <w:sz w:val="23"/>
              </w:rPr>
              <w:t>K2</w:t>
            </w:r>
            <w:r>
              <w:rPr>
                <w:sz w:val="23"/>
              </w:rPr>
              <w:t>-Understand;</w:t>
            </w:r>
            <w:r>
              <w:rPr>
                <w:b/>
                <w:sz w:val="23"/>
              </w:rPr>
              <w:t>K3</w:t>
            </w:r>
            <w:r>
              <w:rPr>
                <w:sz w:val="23"/>
              </w:rPr>
              <w:t>-Apply;</w:t>
            </w:r>
            <w:r>
              <w:rPr>
                <w:b/>
                <w:sz w:val="23"/>
              </w:rPr>
              <w:t>K4</w:t>
            </w:r>
            <w:r>
              <w:rPr>
                <w:sz w:val="23"/>
              </w:rPr>
              <w:t>-Analyze;</w:t>
            </w:r>
            <w:r>
              <w:rPr>
                <w:b/>
                <w:sz w:val="23"/>
              </w:rPr>
              <w:t>K5</w:t>
            </w:r>
            <w:r>
              <w:rPr>
                <w:sz w:val="23"/>
              </w:rPr>
              <w:t>-Evaluate;</w:t>
            </w:r>
            <w:r>
              <w:rPr>
                <w:b/>
                <w:sz w:val="23"/>
              </w:rPr>
              <w:t>K6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Create</w:t>
            </w:r>
          </w:p>
        </w:tc>
      </w:tr>
      <w:tr w14:paraId="25EE4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56" w:type="dxa"/>
            <w:gridSpan w:val="2"/>
          </w:tcPr>
          <w:p w14:paraId="22EB3914">
            <w:pPr>
              <w:pStyle w:val="12"/>
              <w:spacing w:line="250" w:lineRule="exact"/>
              <w:ind w:left="49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016" w:type="dxa"/>
            <w:gridSpan w:val="3"/>
          </w:tcPr>
          <w:p w14:paraId="34F96E43">
            <w:pPr>
              <w:pStyle w:val="12"/>
              <w:spacing w:line="250" w:lineRule="exact"/>
              <w:ind w:left="174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-304165</wp:posOffset>
                      </wp:positionV>
                      <wp:extent cx="2468245" cy="2054860"/>
                      <wp:effectExtent l="0" t="0" r="0" b="0"/>
                      <wp:wrapNone/>
                      <wp:docPr id="47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9.7pt;margin-top:-23.95pt;height:161.8pt;width:194.35pt;z-index:-251641856;mso-width-relative:page;mso-height-relative:page;" coordsize="2468245,2054860" o:gfxdata="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">
                      <o:lock v:ext="edit" aspectratio="f"/>
                      <v:shape id="Image 48" o:spid="_x0000_s1026" o:spt="75" type="#_x0000_t75" style="position:absolute;left:0;top:0;height:2054352;width:2467737;" filled="f" o:preferrelative="t" stroked="f" coordsize="21600,21600" o:gfxdata="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7R6K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BUSINESS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ETHICS</w:t>
            </w:r>
          </w:p>
        </w:tc>
        <w:tc>
          <w:tcPr>
            <w:tcW w:w="1787" w:type="dxa"/>
            <w:gridSpan w:val="5"/>
          </w:tcPr>
          <w:p w14:paraId="6007CA71">
            <w:pPr>
              <w:pStyle w:val="12"/>
              <w:spacing w:line="250" w:lineRule="exact"/>
              <w:ind w:left="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2018A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9259" w:type="dxa"/>
            <w:gridSpan w:val="10"/>
          </w:tcPr>
          <w:p w14:paraId="40A1F3F4">
            <w:pPr>
              <w:pStyle w:val="12"/>
              <w:spacing w:before="5" w:line="225" w:lineRule="auto"/>
              <w:ind w:left="146" w:right="4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Ethics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Ethics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Ethical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principles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Ethics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Ethical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Corporate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Behavior –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Social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Responsibility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Corporate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Governance – Need , Principles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Scope – Elements of good corporate governance.</w:t>
            </w:r>
          </w:p>
        </w:tc>
      </w:tr>
      <w:tr w14:paraId="090D6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56" w:type="dxa"/>
            <w:gridSpan w:val="2"/>
          </w:tcPr>
          <w:p w14:paraId="6C5544C3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016" w:type="dxa"/>
            <w:gridSpan w:val="3"/>
          </w:tcPr>
          <w:p w14:paraId="1E3BD73E">
            <w:pPr>
              <w:pStyle w:val="12"/>
              <w:spacing w:line="257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LAW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OFCONTRACT</w:t>
            </w:r>
          </w:p>
        </w:tc>
        <w:tc>
          <w:tcPr>
            <w:tcW w:w="1787" w:type="dxa"/>
            <w:gridSpan w:val="5"/>
          </w:tcPr>
          <w:p w14:paraId="78BD164C">
            <w:pPr>
              <w:pStyle w:val="12"/>
              <w:spacing w:line="257" w:lineRule="exact"/>
              <w:ind w:left="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11B13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259" w:type="dxa"/>
            <w:gridSpan w:val="10"/>
          </w:tcPr>
          <w:p w14:paraId="62DB49F5">
            <w:pPr>
              <w:pStyle w:val="12"/>
              <w:spacing w:line="244" w:lineRule="auto"/>
              <w:ind w:left="146" w:right="2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Contracts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Essentials of contract - Agreements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Classification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of contracts-Offer-Legal rule </w:t>
            </w:r>
            <w:r>
              <w:rPr>
                <w:sz w:val="23"/>
              </w:rPr>
              <w:t>as to offer and lapse of offer –Acceptance and rules 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to acceptance-Capacity of parties to creat </w:t>
            </w:r>
            <w:r>
              <w:rPr>
                <w:w w:val="105"/>
                <w:sz w:val="23"/>
              </w:rPr>
              <w:t>contract- Wagering agreements - Stranger to a Contract and exceptions.</w:t>
            </w:r>
          </w:p>
        </w:tc>
      </w:tr>
      <w:tr w14:paraId="1EC26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56" w:type="dxa"/>
            <w:gridSpan w:val="2"/>
          </w:tcPr>
          <w:p w14:paraId="55B34232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016" w:type="dxa"/>
            <w:gridSpan w:val="3"/>
          </w:tcPr>
          <w:p w14:paraId="58FF51C7">
            <w:pPr>
              <w:pStyle w:val="12"/>
              <w:spacing w:line="257" w:lineRule="exact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CONSIDERATION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LAW</w:t>
            </w:r>
          </w:p>
        </w:tc>
        <w:tc>
          <w:tcPr>
            <w:tcW w:w="1787" w:type="dxa"/>
            <w:gridSpan w:val="5"/>
          </w:tcPr>
          <w:p w14:paraId="55F1226C">
            <w:pPr>
              <w:pStyle w:val="12"/>
              <w:spacing w:line="257" w:lineRule="exact"/>
              <w:ind w:left="2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66E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9259" w:type="dxa"/>
            <w:gridSpan w:val="10"/>
          </w:tcPr>
          <w:p w14:paraId="2428AD03">
            <w:pPr>
              <w:pStyle w:val="12"/>
              <w:spacing w:before="7" w:line="247" w:lineRule="auto"/>
              <w:ind w:left="146" w:right="146"/>
              <w:rPr>
                <w:sz w:val="23"/>
              </w:rPr>
            </w:pPr>
            <w:r>
              <w:rPr>
                <w:w w:val="105"/>
                <w:sz w:val="23"/>
              </w:rPr>
              <w:t>Consideration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Legal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rules as to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Consideration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Contract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without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consideration-Consent- Coercion-Undue influence–Misrepresentation- Fraud-Mistake of law and Mistake of fact.</w:t>
            </w:r>
          </w:p>
          <w:p w14:paraId="47822268">
            <w:pPr>
              <w:pStyle w:val="12"/>
              <w:spacing w:before="10"/>
              <w:ind w:left="146" w:right="146"/>
              <w:rPr>
                <w:sz w:val="23"/>
              </w:rPr>
            </w:pPr>
            <w:r>
              <w:rPr>
                <w:sz w:val="23"/>
              </w:rPr>
              <w:t>Agreement opposed to public policy - Agreements in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Restraint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oftrade - Exceptions –Discharge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contract - Breach of contract – Remedies for breach 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Contract.</w:t>
            </w:r>
          </w:p>
        </w:tc>
      </w:tr>
    </w:tbl>
    <w:p w14:paraId="44A999E1">
      <w:pPr>
        <w:pStyle w:val="7"/>
        <w:spacing w:before="188"/>
        <w:rPr>
          <w:sz w:val="20"/>
        </w:r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6015"/>
        <w:gridCol w:w="1787"/>
      </w:tblGrid>
      <w:tr w14:paraId="2A30D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55" w:type="dxa"/>
          </w:tcPr>
          <w:p w14:paraId="39812FB8">
            <w:pPr>
              <w:pStyle w:val="12"/>
              <w:spacing w:line="258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015" w:type="dxa"/>
          </w:tcPr>
          <w:p w14:paraId="2C107DA9">
            <w:pPr>
              <w:pStyle w:val="12"/>
              <w:spacing w:line="258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CONTRACT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SALE</w:t>
            </w:r>
          </w:p>
        </w:tc>
        <w:tc>
          <w:tcPr>
            <w:tcW w:w="1787" w:type="dxa"/>
          </w:tcPr>
          <w:p w14:paraId="0FB191BE">
            <w:pPr>
              <w:pStyle w:val="12"/>
              <w:spacing w:line="258" w:lineRule="exact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5B8F9F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9257" w:type="dxa"/>
            <w:gridSpan w:val="3"/>
          </w:tcPr>
          <w:p w14:paraId="2E70FC8B">
            <w:pPr>
              <w:pStyle w:val="12"/>
              <w:spacing w:line="252" w:lineRule="auto"/>
              <w:ind w:left="146" w:right="2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Formation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contract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–Sale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agreement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sell–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Hire-purchase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agreement-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Subject matter of contract of sale- Effect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destruction of goods - Documents of title to goods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 Rules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Caveat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Emptor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Exceptions-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Transfer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property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sent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approval</w:t>
            </w:r>
          </w:p>
          <w:p w14:paraId="3F953E9B">
            <w:pPr>
              <w:pStyle w:val="12"/>
              <w:spacing w:before="2" w:line="247" w:lineRule="auto"/>
              <w:ind w:left="146" w:right="23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FOB, CIF, FOR and Ex-ship contracts of sale -Sale by non - owners - Right of resale – Right of stoppage in transit –Unpaid Vendor's rights.</w:t>
            </w:r>
          </w:p>
        </w:tc>
      </w:tr>
      <w:tr w14:paraId="6C9304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55" w:type="dxa"/>
          </w:tcPr>
          <w:p w14:paraId="2FE86C2B">
            <w:pPr>
              <w:pStyle w:val="12"/>
              <w:spacing w:line="251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015" w:type="dxa"/>
          </w:tcPr>
          <w:p w14:paraId="028A6AD7">
            <w:pPr>
              <w:pStyle w:val="12"/>
              <w:spacing w:line="251" w:lineRule="exact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CONTRACT</w:t>
            </w:r>
            <w:r>
              <w:rPr>
                <w:b/>
                <w:spacing w:val="1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OF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AGENCY</w:t>
            </w:r>
          </w:p>
        </w:tc>
        <w:tc>
          <w:tcPr>
            <w:tcW w:w="1787" w:type="dxa"/>
          </w:tcPr>
          <w:p w14:paraId="13317CF2">
            <w:pPr>
              <w:pStyle w:val="12"/>
              <w:spacing w:line="251" w:lineRule="exact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31260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257" w:type="dxa"/>
            <w:gridSpan w:val="3"/>
          </w:tcPr>
          <w:p w14:paraId="5F187A73">
            <w:pPr>
              <w:pStyle w:val="12"/>
              <w:spacing w:line="235" w:lineRule="auto"/>
              <w:ind w:left="146" w:right="273"/>
              <w:rPr>
                <w:sz w:val="23"/>
              </w:rPr>
            </w:pPr>
            <w:r>
              <w:rPr>
                <w:sz w:val="23"/>
              </w:rPr>
              <w:t>Creation ofagency- Classification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ofagents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Relations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of principal and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agent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- Delegation of </w:t>
            </w:r>
            <w:r>
              <w:rPr>
                <w:spacing w:val="-2"/>
                <w:w w:val="105"/>
                <w:sz w:val="23"/>
              </w:rPr>
              <w:t>authority-Relationofprincipalwiththirdparties-Personalliabilityofagent-Terminationof</w:t>
            </w:r>
          </w:p>
          <w:p w14:paraId="491E7973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Agency.</w:t>
            </w:r>
          </w:p>
        </w:tc>
      </w:tr>
      <w:tr w14:paraId="3D101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55" w:type="dxa"/>
          </w:tcPr>
          <w:p w14:paraId="1B8BFFE9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015" w:type="dxa"/>
          </w:tcPr>
          <w:p w14:paraId="64E541F1">
            <w:pPr>
              <w:pStyle w:val="12"/>
              <w:spacing w:line="257" w:lineRule="exact"/>
              <w:ind w:left="1796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787" w:type="dxa"/>
          </w:tcPr>
          <w:p w14:paraId="4A1FB283">
            <w:pPr>
              <w:pStyle w:val="12"/>
              <w:spacing w:line="257" w:lineRule="exact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</w:tbl>
    <w:p w14:paraId="2E5C2B70">
      <w:pPr>
        <w:pStyle w:val="12"/>
        <w:spacing w:line="257" w:lineRule="exact"/>
        <w:rPr>
          <w:b/>
          <w:sz w:val="23"/>
        </w:rPr>
        <w:sectPr>
          <w:pgSz w:w="12240" w:h="15840"/>
          <w:pgMar w:top="900" w:right="360" w:bottom="1881" w:left="360" w:header="0" w:footer="1007" w:gutter="0"/>
          <w:cols w:space="720" w:num="1"/>
        </w:sect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4"/>
        <w:gridCol w:w="133"/>
        <w:gridCol w:w="6858"/>
        <w:gridCol w:w="1981"/>
      </w:tblGrid>
      <w:tr w14:paraId="1E1ED5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275" w:type="dxa"/>
            <w:gridSpan w:val="3"/>
          </w:tcPr>
          <w:p w14:paraId="20FB3311">
            <w:pPr>
              <w:pStyle w:val="12"/>
              <w:spacing w:line="251" w:lineRule="exact"/>
              <w:ind w:left="3971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981" w:type="dxa"/>
          </w:tcPr>
          <w:p w14:paraId="5FE2E2AC">
            <w:pPr>
              <w:pStyle w:val="12"/>
              <w:spacing w:line="251" w:lineRule="exact"/>
              <w:ind w:left="385"/>
              <w:rPr>
                <w:b/>
                <w:sz w:val="23"/>
              </w:rPr>
            </w:pPr>
            <w:r>
              <w:rPr>
                <w:b/>
                <w:sz w:val="23"/>
              </w:rPr>
              <w:t>60--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41EFC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256" w:type="dxa"/>
            <w:gridSpan w:val="4"/>
          </w:tcPr>
          <w:p w14:paraId="2003841B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5E184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256" w:type="dxa"/>
            <w:gridSpan w:val="4"/>
          </w:tcPr>
          <w:p w14:paraId="25C0520B">
            <w:pPr>
              <w:pStyle w:val="12"/>
              <w:spacing w:line="236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740D5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84" w:type="dxa"/>
            <w:tcBorders>
              <w:right w:val="single" w:color="000000" w:sz="12" w:space="0"/>
            </w:tcBorders>
          </w:tcPr>
          <w:p w14:paraId="6373D852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72" w:type="dxa"/>
            <w:gridSpan w:val="3"/>
            <w:tcBorders>
              <w:left w:val="single" w:color="000000" w:sz="12" w:space="0"/>
            </w:tcBorders>
          </w:tcPr>
          <w:p w14:paraId="6E3EA358">
            <w:pPr>
              <w:pStyle w:val="12"/>
              <w:spacing w:line="244" w:lineRule="exact"/>
              <w:ind w:left="97"/>
              <w:rPr>
                <w:sz w:val="23"/>
              </w:rPr>
            </w:pPr>
            <w:r>
              <w:rPr>
                <w:sz w:val="23"/>
              </w:rPr>
              <w:t>Shukla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M.B.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Ethics: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Texts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Cases</w:t>
            </w:r>
          </w:p>
        </w:tc>
      </w:tr>
      <w:tr w14:paraId="47AF14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17" w:type="dxa"/>
            <w:gridSpan w:val="2"/>
          </w:tcPr>
          <w:p w14:paraId="3E563619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39" w:type="dxa"/>
            <w:gridSpan w:val="2"/>
          </w:tcPr>
          <w:p w14:paraId="0C663294">
            <w:pPr>
              <w:pStyle w:val="12"/>
              <w:spacing w:line="228" w:lineRule="auto"/>
              <w:ind w:left="147"/>
              <w:rPr>
                <w:sz w:val="23"/>
              </w:rPr>
            </w:pPr>
            <w:r>
              <w:rPr>
                <w:sz w:val="23"/>
              </w:rPr>
              <w:t>J.P.Sharma – Corporate Governance , Business Ethics &amp;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CSR,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Ane Books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Pvt. Ltd, New </w:t>
            </w:r>
            <w:r>
              <w:rPr>
                <w:spacing w:val="-2"/>
                <w:w w:val="105"/>
                <w:sz w:val="23"/>
              </w:rPr>
              <w:t>Delhi</w:t>
            </w:r>
          </w:p>
        </w:tc>
      </w:tr>
      <w:tr w14:paraId="52EF4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17" w:type="dxa"/>
            <w:gridSpan w:val="2"/>
          </w:tcPr>
          <w:p w14:paraId="22C1EA84">
            <w:pPr>
              <w:pStyle w:val="12"/>
              <w:spacing w:line="244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839" w:type="dxa"/>
            <w:gridSpan w:val="2"/>
          </w:tcPr>
          <w:p w14:paraId="044E8274">
            <w:pPr>
              <w:pStyle w:val="12"/>
              <w:spacing w:line="244" w:lineRule="exact"/>
              <w:ind w:left="147"/>
              <w:rPr>
                <w:sz w:val="23"/>
              </w:rPr>
            </w:pPr>
            <w:r>
              <w:rPr>
                <w:sz w:val="23"/>
              </w:rPr>
              <w:t>N.D.Kapoor-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Elements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Mercantile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Law</w:t>
            </w:r>
          </w:p>
        </w:tc>
      </w:tr>
      <w:tr w14:paraId="29B855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417" w:type="dxa"/>
            <w:gridSpan w:val="2"/>
          </w:tcPr>
          <w:p w14:paraId="418EF4EA">
            <w:pPr>
              <w:pStyle w:val="12"/>
              <w:spacing w:line="236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839" w:type="dxa"/>
            <w:gridSpan w:val="2"/>
          </w:tcPr>
          <w:p w14:paraId="24569C56">
            <w:pPr>
              <w:pStyle w:val="12"/>
              <w:spacing w:line="236" w:lineRule="exact"/>
              <w:ind w:left="147"/>
              <w:rPr>
                <w:sz w:val="23"/>
              </w:rPr>
            </w:pPr>
            <w:r>
              <w:rPr>
                <w:sz w:val="23"/>
              </w:rPr>
              <w:t>Pillai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&amp; Bhagavathi-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Law</w:t>
            </w:r>
          </w:p>
        </w:tc>
      </w:tr>
      <w:tr w14:paraId="65FAF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256" w:type="dxa"/>
            <w:gridSpan w:val="4"/>
          </w:tcPr>
          <w:p w14:paraId="1FAA5E93">
            <w:pPr>
              <w:pStyle w:val="12"/>
              <w:spacing w:before="15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39AB6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417" w:type="dxa"/>
            <w:gridSpan w:val="2"/>
          </w:tcPr>
          <w:p w14:paraId="672FAB46">
            <w:pPr>
              <w:pStyle w:val="12"/>
              <w:spacing w:line="244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39" w:type="dxa"/>
            <w:gridSpan w:val="2"/>
          </w:tcPr>
          <w:p w14:paraId="2ACA9B0F">
            <w:pPr>
              <w:pStyle w:val="12"/>
              <w:spacing w:line="244" w:lineRule="exact"/>
              <w:ind w:left="147"/>
              <w:rPr>
                <w:sz w:val="23"/>
              </w:rPr>
            </w:pPr>
            <w:r>
              <w:rPr>
                <w:sz w:val="23"/>
              </w:rPr>
              <w:t>M.C.Shukla-A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Manual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Mercantile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Law</w:t>
            </w:r>
          </w:p>
        </w:tc>
      </w:tr>
      <w:tr w14:paraId="1ED1B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17" w:type="dxa"/>
            <w:gridSpan w:val="2"/>
          </w:tcPr>
          <w:p w14:paraId="7FA4725D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39" w:type="dxa"/>
            <w:gridSpan w:val="2"/>
          </w:tcPr>
          <w:p w14:paraId="62C44681">
            <w:pPr>
              <w:pStyle w:val="12"/>
              <w:spacing w:before="43"/>
              <w:ind w:left="147"/>
              <w:rPr>
                <w:sz w:val="23"/>
              </w:rPr>
            </w:pPr>
            <w:r>
              <w:rPr>
                <w:sz w:val="23"/>
              </w:rPr>
              <w:t>Pandia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R.H.-Mercantile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Law</w:t>
            </w:r>
          </w:p>
        </w:tc>
      </w:tr>
      <w:tr w14:paraId="00E82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417" w:type="dxa"/>
            <w:gridSpan w:val="2"/>
          </w:tcPr>
          <w:p w14:paraId="6DB151D0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839" w:type="dxa"/>
            <w:gridSpan w:val="2"/>
          </w:tcPr>
          <w:p w14:paraId="469C9AB6">
            <w:pPr>
              <w:pStyle w:val="12"/>
              <w:spacing w:before="50"/>
              <w:ind w:left="147"/>
              <w:rPr>
                <w:sz w:val="23"/>
              </w:rPr>
            </w:pPr>
            <w:r>
              <w:rPr>
                <w:sz w:val="23"/>
              </w:rPr>
              <w:t>K.P.Kandasami-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Banking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Law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Practice</w:t>
            </w:r>
          </w:p>
        </w:tc>
      </w:tr>
      <w:tr w14:paraId="6C27E6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256" w:type="dxa"/>
            <w:gridSpan w:val="4"/>
          </w:tcPr>
          <w:p w14:paraId="64F6D3CA">
            <w:pPr>
              <w:pStyle w:val="12"/>
              <w:spacing w:line="236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3878C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56" w:type="dxa"/>
            <w:gridSpan w:val="4"/>
          </w:tcPr>
          <w:p w14:paraId="51C61DF9">
            <w:pPr>
              <w:pStyle w:val="12"/>
              <w:spacing w:line="250" w:lineRule="exact"/>
              <w:ind w:left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https://onlinecourses.swayam2.ac.in/cec20_hs23/preview</w:t>
            </w:r>
          </w:p>
        </w:tc>
      </w:tr>
    </w:tbl>
    <w:p w14:paraId="0BAB2374">
      <w:pPr>
        <w:pStyle w:val="7"/>
        <w:spacing w:before="250"/>
      </w:pPr>
    </w:p>
    <w:p w14:paraId="3F7BDA8E">
      <w:pPr>
        <w:pStyle w:val="4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2851150</wp:posOffset>
            </wp:positionH>
            <wp:positionV relativeFrom="paragraph">
              <wp:posOffset>739140</wp:posOffset>
            </wp:positionV>
            <wp:extent cx="2463800" cy="2051050"/>
            <wp:effectExtent l="0" t="0" r="0" b="0"/>
            <wp:wrapNone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p w14:paraId="0D7C4305">
      <w:pPr>
        <w:pStyle w:val="7"/>
        <w:spacing w:before="30"/>
        <w:rPr>
          <w:b/>
          <w:sz w:val="20"/>
        </w:r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36"/>
        <w:gridCol w:w="850"/>
        <w:gridCol w:w="836"/>
        <w:gridCol w:w="836"/>
        <w:gridCol w:w="836"/>
        <w:gridCol w:w="836"/>
        <w:gridCol w:w="836"/>
        <w:gridCol w:w="836"/>
        <w:gridCol w:w="836"/>
        <w:gridCol w:w="865"/>
      </w:tblGrid>
      <w:tr w14:paraId="5AFAA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850" w:type="dxa"/>
          </w:tcPr>
          <w:p w14:paraId="7323CA97">
            <w:pPr>
              <w:pStyle w:val="12"/>
              <w:spacing w:line="237" w:lineRule="exact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36" w:type="dxa"/>
          </w:tcPr>
          <w:p w14:paraId="3F1FF067">
            <w:pPr>
              <w:pStyle w:val="12"/>
              <w:spacing w:line="237" w:lineRule="exact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" w:type="dxa"/>
          </w:tcPr>
          <w:p w14:paraId="47566879">
            <w:pPr>
              <w:pStyle w:val="12"/>
              <w:spacing w:line="237" w:lineRule="exact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36" w:type="dxa"/>
          </w:tcPr>
          <w:p w14:paraId="58F2C79E">
            <w:pPr>
              <w:pStyle w:val="12"/>
              <w:spacing w:line="237" w:lineRule="exact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36" w:type="dxa"/>
          </w:tcPr>
          <w:p w14:paraId="74E0D42F">
            <w:pPr>
              <w:pStyle w:val="12"/>
              <w:spacing w:line="237" w:lineRule="exact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36" w:type="dxa"/>
          </w:tcPr>
          <w:p w14:paraId="7038FC78">
            <w:pPr>
              <w:pStyle w:val="12"/>
              <w:spacing w:line="237" w:lineRule="exact"/>
              <w:ind w:left="2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36" w:type="dxa"/>
          </w:tcPr>
          <w:p w14:paraId="553A68ED">
            <w:pPr>
              <w:pStyle w:val="12"/>
              <w:spacing w:line="237" w:lineRule="exact"/>
              <w:ind w:left="2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36" w:type="dxa"/>
          </w:tcPr>
          <w:p w14:paraId="3CD82424">
            <w:pPr>
              <w:pStyle w:val="12"/>
              <w:spacing w:line="237" w:lineRule="exact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36" w:type="dxa"/>
          </w:tcPr>
          <w:p w14:paraId="4AEF3CF6">
            <w:pPr>
              <w:pStyle w:val="12"/>
              <w:spacing w:line="237" w:lineRule="exact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36" w:type="dxa"/>
          </w:tcPr>
          <w:p w14:paraId="570298EF">
            <w:pPr>
              <w:pStyle w:val="12"/>
              <w:spacing w:line="237" w:lineRule="exact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65" w:type="dxa"/>
          </w:tcPr>
          <w:p w14:paraId="19B1F46D">
            <w:pPr>
              <w:pStyle w:val="12"/>
              <w:spacing w:line="237" w:lineRule="exact"/>
              <w:ind w:left="20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488A3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5CDD0E70">
            <w:pPr>
              <w:pStyle w:val="12"/>
              <w:spacing w:line="244" w:lineRule="exact"/>
              <w:ind w:left="1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36" w:type="dxa"/>
          </w:tcPr>
          <w:p w14:paraId="277FB8FA">
            <w:pPr>
              <w:pStyle w:val="12"/>
              <w:spacing w:line="244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9E823F0">
            <w:pPr>
              <w:pStyle w:val="12"/>
              <w:spacing w:line="244" w:lineRule="exact"/>
              <w:ind w:left="5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09B79538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2E42F74">
            <w:pPr>
              <w:pStyle w:val="12"/>
              <w:spacing w:line="244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6FD5220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F447F6D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1D93E5C">
            <w:pPr>
              <w:pStyle w:val="12"/>
              <w:spacing w:line="244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263A0705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B2C1C1E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63F6173">
            <w:pPr>
              <w:pStyle w:val="12"/>
              <w:spacing w:line="244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32C19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79297BC3">
            <w:pPr>
              <w:pStyle w:val="12"/>
              <w:spacing w:line="244" w:lineRule="exact"/>
              <w:ind w:left="1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36" w:type="dxa"/>
          </w:tcPr>
          <w:p w14:paraId="477DEBCA">
            <w:pPr>
              <w:pStyle w:val="12"/>
              <w:spacing w:line="244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4CB7947">
            <w:pPr>
              <w:pStyle w:val="12"/>
              <w:spacing w:line="244" w:lineRule="exact"/>
              <w:ind w:left="5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4CF86AEA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712A6FD7">
            <w:pPr>
              <w:pStyle w:val="12"/>
              <w:spacing w:line="244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04118D56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067C408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7D82BB1">
            <w:pPr>
              <w:pStyle w:val="12"/>
              <w:spacing w:line="244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B10F566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4A32A90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72A4AE5A">
            <w:pPr>
              <w:pStyle w:val="12"/>
              <w:spacing w:line="244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050FB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48AEB945">
            <w:pPr>
              <w:pStyle w:val="12"/>
              <w:spacing w:line="244" w:lineRule="exact"/>
              <w:ind w:left="1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36" w:type="dxa"/>
          </w:tcPr>
          <w:p w14:paraId="72065F3C">
            <w:pPr>
              <w:pStyle w:val="12"/>
              <w:spacing w:line="244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9807276">
            <w:pPr>
              <w:pStyle w:val="12"/>
              <w:spacing w:line="244" w:lineRule="exact"/>
              <w:ind w:left="5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FB407D6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89D7708">
            <w:pPr>
              <w:pStyle w:val="12"/>
              <w:spacing w:line="244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BEC4306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1D42436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127DD5BB">
            <w:pPr>
              <w:pStyle w:val="12"/>
              <w:spacing w:line="244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007D1D8F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AE3BA62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6D722DB9">
            <w:pPr>
              <w:pStyle w:val="12"/>
              <w:spacing w:line="244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7450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50" w:type="dxa"/>
          </w:tcPr>
          <w:p w14:paraId="4DD23F35">
            <w:pPr>
              <w:pStyle w:val="12"/>
              <w:spacing w:line="244" w:lineRule="exact"/>
              <w:ind w:left="1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36" w:type="dxa"/>
          </w:tcPr>
          <w:p w14:paraId="15CFA76D">
            <w:pPr>
              <w:pStyle w:val="12"/>
              <w:spacing w:line="244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A56CBE6">
            <w:pPr>
              <w:pStyle w:val="12"/>
              <w:spacing w:line="244" w:lineRule="exact"/>
              <w:ind w:left="5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ED92573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7B7E8005">
            <w:pPr>
              <w:pStyle w:val="12"/>
              <w:spacing w:line="244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F023874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533C7EB3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2D57A95">
            <w:pPr>
              <w:pStyle w:val="12"/>
              <w:spacing w:line="244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2CC92FF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5D303DEA">
            <w:pPr>
              <w:pStyle w:val="12"/>
              <w:spacing w:line="244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EC42ED3">
            <w:pPr>
              <w:pStyle w:val="12"/>
              <w:spacing w:line="244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FAC8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5F5B3FE4">
            <w:pPr>
              <w:pStyle w:val="12"/>
              <w:spacing w:line="251" w:lineRule="exact"/>
              <w:ind w:left="13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36" w:type="dxa"/>
          </w:tcPr>
          <w:p w14:paraId="4AAEEFD6">
            <w:pPr>
              <w:pStyle w:val="12"/>
              <w:spacing w:line="251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3433AEB3">
            <w:pPr>
              <w:pStyle w:val="12"/>
              <w:spacing w:line="251" w:lineRule="exact"/>
              <w:ind w:left="5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DC1C738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4E04800A">
            <w:pPr>
              <w:pStyle w:val="12"/>
              <w:spacing w:line="251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DB0F187">
            <w:pPr>
              <w:pStyle w:val="12"/>
              <w:spacing w:line="251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82E7F1E">
            <w:pPr>
              <w:pStyle w:val="12"/>
              <w:spacing w:line="251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ACF68C8">
            <w:pPr>
              <w:pStyle w:val="12"/>
              <w:spacing w:line="251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1F3940E">
            <w:pPr>
              <w:pStyle w:val="12"/>
              <w:spacing w:line="251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88396EF">
            <w:pPr>
              <w:pStyle w:val="12"/>
              <w:spacing w:line="251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0B420AFF">
            <w:pPr>
              <w:pStyle w:val="12"/>
              <w:spacing w:line="251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18B62FA7">
      <w:pPr>
        <w:spacing w:before="3"/>
        <w:ind w:left="1304"/>
      </w:pPr>
      <w:r>
        <w:rPr>
          <w:spacing w:val="-6"/>
        </w:rPr>
        <w:t>*S-Strong;</w:t>
      </w:r>
      <w:r>
        <w:rPr>
          <w:spacing w:val="7"/>
        </w:rPr>
        <w:t xml:space="preserve"> </w:t>
      </w:r>
      <w:r>
        <w:rPr>
          <w:spacing w:val="-6"/>
        </w:rPr>
        <w:t>M-Medium;</w:t>
      </w:r>
      <w:r>
        <w:rPr>
          <w:spacing w:val="7"/>
        </w:rPr>
        <w:t xml:space="preserve"> </w:t>
      </w:r>
      <w:r>
        <w:rPr>
          <w:spacing w:val="-6"/>
        </w:rPr>
        <w:t>L-Low</w:t>
      </w:r>
    </w:p>
    <w:p w14:paraId="204EC6B4">
      <w:pPr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7"/>
        <w:gridCol w:w="907"/>
        <w:gridCol w:w="4286"/>
        <w:gridCol w:w="864"/>
        <w:gridCol w:w="439"/>
        <w:gridCol w:w="258"/>
        <w:gridCol w:w="424"/>
        <w:gridCol w:w="460"/>
      </w:tblGrid>
      <w:tr w14:paraId="3410A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707" w:type="dxa"/>
          </w:tcPr>
          <w:p w14:paraId="0929A13D">
            <w:pPr>
              <w:pStyle w:val="12"/>
              <w:spacing w:before="24"/>
              <w:rPr>
                <w:sz w:val="23"/>
              </w:rPr>
            </w:pPr>
          </w:p>
          <w:p w14:paraId="1D1B5D54">
            <w:pPr>
              <w:pStyle w:val="12"/>
              <w:ind w:left="182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907" w:type="dxa"/>
          </w:tcPr>
          <w:p w14:paraId="3DD833E3">
            <w:pPr>
              <w:pStyle w:val="12"/>
            </w:pPr>
          </w:p>
        </w:tc>
        <w:tc>
          <w:tcPr>
            <w:tcW w:w="4286" w:type="dxa"/>
          </w:tcPr>
          <w:p w14:paraId="2A4B532C">
            <w:pPr>
              <w:pStyle w:val="12"/>
              <w:tabs>
                <w:tab w:val="left" w:pos="665"/>
                <w:tab w:val="left" w:pos="2265"/>
                <w:tab w:val="left" w:pos="2949"/>
                <w:tab w:val="left" w:pos="4174"/>
              </w:tabs>
              <w:spacing w:before="14" w:line="254" w:lineRule="auto"/>
              <w:ind w:left="96" w:right="-29"/>
              <w:rPr>
                <w:b/>
                <w:sz w:val="23"/>
              </w:rPr>
            </w:pPr>
            <w:r>
              <w:rPr>
                <w:b/>
                <w:spacing w:val="-6"/>
                <w:w w:val="105"/>
                <w:sz w:val="23"/>
              </w:rPr>
              <w:t>PC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SOFTWARE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4"/>
                <w:w w:val="105"/>
                <w:sz w:val="23"/>
              </w:rPr>
              <w:t>(MS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OFFICE)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10"/>
                <w:w w:val="105"/>
                <w:sz w:val="23"/>
              </w:rPr>
              <w:t xml:space="preserve">– </w:t>
            </w:r>
            <w:r>
              <w:rPr>
                <w:b/>
                <w:spacing w:val="-2"/>
                <w:w w:val="105"/>
                <w:sz w:val="23"/>
              </w:rPr>
              <w:t>PRACTICAL</w:t>
            </w:r>
          </w:p>
          <w:p w14:paraId="26C2924E">
            <w:pPr>
              <w:pStyle w:val="12"/>
              <w:spacing w:line="242" w:lineRule="exact"/>
              <w:ind w:left="435"/>
              <w:rPr>
                <w:b/>
                <w:i/>
                <w:sz w:val="23"/>
              </w:rPr>
            </w:pPr>
            <w:r>
              <w:rPr>
                <w:b/>
                <w:i/>
                <w:spacing w:val="-5"/>
                <w:w w:val="105"/>
                <w:sz w:val="23"/>
              </w:rPr>
              <w:t>For</w:t>
            </w:r>
          </w:p>
          <w:p w14:paraId="11739394">
            <w:pPr>
              <w:pStyle w:val="12"/>
              <w:spacing w:line="248" w:lineRule="exact"/>
              <w:ind w:left="428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BBA/BBA(CA)/BBA(IB)/BBA(RM)/</w:t>
            </w:r>
          </w:p>
          <w:p w14:paraId="19F1550F">
            <w:pPr>
              <w:pStyle w:val="12"/>
              <w:spacing w:line="237" w:lineRule="exact"/>
              <w:ind w:left="9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BBA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Logistics</w:t>
            </w:r>
          </w:p>
        </w:tc>
        <w:tc>
          <w:tcPr>
            <w:tcW w:w="864" w:type="dxa"/>
          </w:tcPr>
          <w:p w14:paraId="5A58CE14">
            <w:pPr>
              <w:pStyle w:val="12"/>
              <w:spacing w:before="24"/>
              <w:rPr>
                <w:sz w:val="23"/>
              </w:rPr>
            </w:pPr>
          </w:p>
          <w:p w14:paraId="1BE6C6DC">
            <w:pPr>
              <w:pStyle w:val="12"/>
              <w:ind w:left="8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697" w:type="dxa"/>
            <w:gridSpan w:val="2"/>
          </w:tcPr>
          <w:p w14:paraId="7F67A77B">
            <w:pPr>
              <w:pStyle w:val="12"/>
              <w:spacing w:before="24"/>
              <w:rPr>
                <w:sz w:val="23"/>
              </w:rPr>
            </w:pPr>
          </w:p>
          <w:p w14:paraId="4691176A">
            <w:pPr>
              <w:pStyle w:val="12"/>
              <w:ind w:left="9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24" w:type="dxa"/>
          </w:tcPr>
          <w:p w14:paraId="473C0F8E">
            <w:pPr>
              <w:pStyle w:val="12"/>
              <w:spacing w:before="24"/>
              <w:rPr>
                <w:sz w:val="23"/>
              </w:rPr>
            </w:pPr>
          </w:p>
          <w:p w14:paraId="662D9074">
            <w:pPr>
              <w:pStyle w:val="12"/>
              <w:ind w:left="69" w:right="10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60" w:type="dxa"/>
          </w:tcPr>
          <w:p w14:paraId="7D0B921F">
            <w:pPr>
              <w:pStyle w:val="12"/>
              <w:spacing w:before="24"/>
              <w:rPr>
                <w:sz w:val="23"/>
              </w:rPr>
            </w:pPr>
          </w:p>
          <w:p w14:paraId="3FF1A340">
            <w:pPr>
              <w:pStyle w:val="12"/>
              <w:ind w:left="10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1D2CD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614" w:type="dxa"/>
            <w:gridSpan w:val="2"/>
          </w:tcPr>
          <w:p w14:paraId="7F15C020">
            <w:pPr>
              <w:pStyle w:val="12"/>
              <w:spacing w:line="258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SBS: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4286" w:type="dxa"/>
          </w:tcPr>
          <w:p w14:paraId="00788FE1">
            <w:pPr>
              <w:pStyle w:val="12"/>
              <w:rPr>
                <w:sz w:val="20"/>
              </w:rPr>
            </w:pPr>
          </w:p>
        </w:tc>
        <w:tc>
          <w:tcPr>
            <w:tcW w:w="864" w:type="dxa"/>
          </w:tcPr>
          <w:p w14:paraId="2C344EC8">
            <w:pPr>
              <w:pStyle w:val="12"/>
              <w:spacing w:line="258" w:lineRule="exact"/>
              <w:ind w:left="1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697" w:type="dxa"/>
            <w:gridSpan w:val="2"/>
          </w:tcPr>
          <w:p w14:paraId="6DBF104B">
            <w:pPr>
              <w:pStyle w:val="12"/>
              <w:spacing w:line="258" w:lineRule="exact"/>
              <w:ind w:left="9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24" w:type="dxa"/>
          </w:tcPr>
          <w:p w14:paraId="55E0F715">
            <w:pPr>
              <w:pStyle w:val="12"/>
              <w:spacing w:line="258" w:lineRule="exact"/>
              <w:ind w:left="42" w:right="10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60" w:type="dxa"/>
          </w:tcPr>
          <w:p w14:paraId="3273BD2B">
            <w:pPr>
              <w:pStyle w:val="12"/>
              <w:spacing w:line="258" w:lineRule="exact"/>
              <w:ind w:left="11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6FE4C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614" w:type="dxa"/>
            <w:gridSpan w:val="2"/>
          </w:tcPr>
          <w:p w14:paraId="5CCB7128">
            <w:pPr>
              <w:pStyle w:val="12"/>
              <w:spacing w:before="144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286" w:type="dxa"/>
          </w:tcPr>
          <w:p w14:paraId="03C0E73F">
            <w:pPr>
              <w:pStyle w:val="12"/>
              <w:spacing w:before="72"/>
              <w:ind w:left="745"/>
              <w:rPr>
                <w:b/>
                <w:sz w:val="23"/>
              </w:rPr>
            </w:pPr>
            <w:r>
              <w:rPr>
                <w:b/>
                <w:sz w:val="23"/>
              </w:rPr>
              <w:t>Basic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Computer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Knowledge</w:t>
            </w:r>
          </w:p>
        </w:tc>
        <w:tc>
          <w:tcPr>
            <w:tcW w:w="1303" w:type="dxa"/>
            <w:gridSpan w:val="2"/>
          </w:tcPr>
          <w:p w14:paraId="1A741BF4">
            <w:pPr>
              <w:pStyle w:val="12"/>
              <w:ind w:left="46" w:right="42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1142" w:type="dxa"/>
            <w:gridSpan w:val="3"/>
          </w:tcPr>
          <w:p w14:paraId="73611EBA">
            <w:pPr>
              <w:pStyle w:val="12"/>
              <w:spacing w:before="144"/>
              <w:ind w:left="17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16F37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45" w:type="dxa"/>
            <w:gridSpan w:val="8"/>
          </w:tcPr>
          <w:p w14:paraId="362DD28F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5C25E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9345" w:type="dxa"/>
            <w:gridSpan w:val="8"/>
          </w:tcPr>
          <w:p w14:paraId="15B1AC26">
            <w:pPr>
              <w:pStyle w:val="12"/>
              <w:spacing w:line="242" w:lineRule="auto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Office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would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enable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crafting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professional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word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documents,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excel spread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sheets,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power point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presentations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Microsoft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suite of office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</w:p>
        </w:tc>
      </w:tr>
    </w:tbl>
    <w:p w14:paraId="35E9C5B0">
      <w:pPr>
        <w:pStyle w:val="7"/>
        <w:spacing w:before="133"/>
        <w:rPr>
          <w:sz w:val="20"/>
        </w:r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57"/>
        <w:gridCol w:w="5939"/>
        <w:gridCol w:w="839"/>
        <w:gridCol w:w="879"/>
      </w:tblGrid>
      <w:tr w14:paraId="31614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371" w:type="dxa"/>
            <w:gridSpan w:val="5"/>
          </w:tcPr>
          <w:p w14:paraId="6451CE39">
            <w:pPr>
              <w:pStyle w:val="12"/>
              <w:spacing w:before="4" w:line="228" w:lineRule="auto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familiarize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presentations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office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automation </w:t>
            </w:r>
            <w:r>
              <w:rPr>
                <w:spacing w:val="-2"/>
                <w:w w:val="105"/>
                <w:sz w:val="23"/>
              </w:rPr>
              <w:t>tools</w:t>
            </w:r>
          </w:p>
        </w:tc>
      </w:tr>
      <w:tr w14:paraId="3FED1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371" w:type="dxa"/>
            <w:gridSpan w:val="5"/>
          </w:tcPr>
          <w:p w14:paraId="7AE1B516">
            <w:pPr>
              <w:pStyle w:val="12"/>
              <w:spacing w:line="250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2AA69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71" w:type="dxa"/>
            <w:gridSpan w:val="5"/>
          </w:tcPr>
          <w:p w14:paraId="04F79F4A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successful completion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578CC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7" w:type="dxa"/>
          </w:tcPr>
          <w:p w14:paraId="543BE091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635" w:type="dxa"/>
            <w:gridSpan w:val="3"/>
          </w:tcPr>
          <w:p w14:paraId="1822EB9A">
            <w:pPr>
              <w:pStyle w:val="12"/>
              <w:spacing w:line="274" w:lineRule="exact"/>
              <w:ind w:left="146" w:right="91"/>
              <w:rPr>
                <w:sz w:val="23"/>
              </w:rPr>
            </w:pPr>
            <w:r>
              <w:rPr>
                <w:w w:val="105"/>
                <w:sz w:val="23"/>
              </w:rPr>
              <w:t>Use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Microsoft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Office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programs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create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personal,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academic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 documents following current professional and/or industry standards.</w:t>
            </w:r>
          </w:p>
        </w:tc>
        <w:tc>
          <w:tcPr>
            <w:tcW w:w="879" w:type="dxa"/>
          </w:tcPr>
          <w:p w14:paraId="0EB52D05">
            <w:pPr>
              <w:pStyle w:val="12"/>
              <w:spacing w:before="144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6FD6D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57" w:type="dxa"/>
          </w:tcPr>
          <w:p w14:paraId="4E35DA0C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635" w:type="dxa"/>
            <w:gridSpan w:val="3"/>
          </w:tcPr>
          <w:p w14:paraId="02FAED8F">
            <w:pPr>
              <w:pStyle w:val="12"/>
              <w:spacing w:line="274" w:lineRule="exact"/>
              <w:ind w:left="146" w:right="91"/>
              <w:rPr>
                <w:sz w:val="23"/>
              </w:rPr>
            </w:pPr>
            <w:r>
              <w:rPr>
                <w:w w:val="105"/>
                <w:sz w:val="23"/>
              </w:rPr>
              <w:t>Create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scientific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technical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incorporating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equations,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images, tables, and bibliographies.</w:t>
            </w:r>
          </w:p>
        </w:tc>
        <w:tc>
          <w:tcPr>
            <w:tcW w:w="879" w:type="dxa"/>
          </w:tcPr>
          <w:p w14:paraId="6F782957">
            <w:pPr>
              <w:pStyle w:val="12"/>
              <w:spacing w:before="144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28AB6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7" w:type="dxa"/>
          </w:tcPr>
          <w:p w14:paraId="1FF9AD77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635" w:type="dxa"/>
            <w:gridSpan w:val="3"/>
          </w:tcPr>
          <w:p w14:paraId="488071BE">
            <w:pPr>
              <w:pStyle w:val="12"/>
              <w:spacing w:before="4" w:line="235" w:lineRule="auto"/>
              <w:ind w:left="146" w:right="91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>
                      <wp:simplePos x="0" y="0"/>
                      <wp:positionH relativeFrom="column">
                        <wp:posOffset>1365250</wp:posOffset>
                      </wp:positionH>
                      <wp:positionV relativeFrom="paragraph">
                        <wp:posOffset>-120650</wp:posOffset>
                      </wp:positionV>
                      <wp:extent cx="2468245" cy="2054860"/>
                      <wp:effectExtent l="0" t="0" r="0" b="0"/>
                      <wp:wrapNone/>
                      <wp:docPr id="50" name="Group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7.5pt;margin-top:-9.5pt;height:161.8pt;width:194.35pt;z-index:-251640832;mso-width-relative:page;mso-height-relative:page;" coordsize="2468245,2054860" o:gfxdata="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">
                      <o:lock v:ext="edit" aspectratio="f"/>
                      <v:shape id="Image 51" o:spid="_x0000_s1026" o:spt="75" type="#_x0000_t75" style="position:absolute;left:0;top:0;height:2054352;width:2467737;" filled="f" o:preferrelative="t" stroked="f" coordsize="21600,21600" o:gfxdata="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w4hy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Develop technical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and scientific presentations which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use charts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 visual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aids </w:t>
            </w:r>
            <w:r>
              <w:rPr>
                <w:w w:val="105"/>
                <w:sz w:val="23"/>
              </w:rPr>
              <w:t>to share data.</w:t>
            </w:r>
          </w:p>
        </w:tc>
        <w:tc>
          <w:tcPr>
            <w:tcW w:w="879" w:type="dxa"/>
          </w:tcPr>
          <w:p w14:paraId="029852C1">
            <w:pPr>
              <w:pStyle w:val="12"/>
              <w:spacing w:before="144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3092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57" w:type="dxa"/>
          </w:tcPr>
          <w:p w14:paraId="52FE9787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635" w:type="dxa"/>
            <w:gridSpan w:val="3"/>
          </w:tcPr>
          <w:p w14:paraId="0C080670">
            <w:pPr>
              <w:pStyle w:val="12"/>
              <w:spacing w:line="242" w:lineRule="auto"/>
              <w:ind w:left="146" w:right="492"/>
              <w:rPr>
                <w:sz w:val="23"/>
              </w:rPr>
            </w:pPr>
            <w:r>
              <w:rPr>
                <w:sz w:val="23"/>
              </w:rPr>
              <w:t>Build spreadsheets to perform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calculations, display data, conduct analysis, </w:t>
            </w:r>
            <w:r>
              <w:rPr>
                <w:w w:val="105"/>
                <w:sz w:val="23"/>
              </w:rPr>
              <w:t>and explore.</w:t>
            </w:r>
          </w:p>
        </w:tc>
        <w:tc>
          <w:tcPr>
            <w:tcW w:w="879" w:type="dxa"/>
          </w:tcPr>
          <w:p w14:paraId="2AEBBBD9">
            <w:pPr>
              <w:pStyle w:val="12"/>
              <w:spacing w:before="144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3B510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7" w:type="dxa"/>
          </w:tcPr>
          <w:p w14:paraId="75BDC80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635" w:type="dxa"/>
            <w:gridSpan w:val="3"/>
          </w:tcPr>
          <w:p w14:paraId="0CB04E47">
            <w:pPr>
              <w:pStyle w:val="12"/>
              <w:spacing w:before="4" w:line="235" w:lineRule="auto"/>
              <w:ind w:left="146" w:right="492"/>
              <w:rPr>
                <w:sz w:val="23"/>
              </w:rPr>
            </w:pPr>
            <w:r>
              <w:rPr>
                <w:sz w:val="23"/>
              </w:rPr>
              <w:t>Design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and construct databases to store, extract, and analyse scientific and </w:t>
            </w:r>
            <w:r>
              <w:rPr>
                <w:w w:val="105"/>
                <w:sz w:val="23"/>
              </w:rPr>
              <w:t>real-world data.</w:t>
            </w:r>
          </w:p>
        </w:tc>
        <w:tc>
          <w:tcPr>
            <w:tcW w:w="879" w:type="dxa"/>
          </w:tcPr>
          <w:p w14:paraId="62B7AC11">
            <w:pPr>
              <w:pStyle w:val="12"/>
              <w:spacing w:before="144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1A3B8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9371" w:type="dxa"/>
            <w:gridSpan w:val="5"/>
          </w:tcPr>
          <w:p w14:paraId="2E0BEACD">
            <w:pPr>
              <w:pStyle w:val="12"/>
              <w:ind w:left="14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004A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14" w:type="dxa"/>
            <w:gridSpan w:val="2"/>
          </w:tcPr>
          <w:p w14:paraId="7812111F">
            <w:pPr>
              <w:pStyle w:val="12"/>
              <w:spacing w:line="250" w:lineRule="exact"/>
              <w:ind w:left="55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39" w:type="dxa"/>
            <w:tcBorders>
              <w:right w:val="single" w:color="000000" w:sz="6" w:space="0"/>
            </w:tcBorders>
          </w:tcPr>
          <w:p w14:paraId="6827DB61">
            <w:pPr>
              <w:pStyle w:val="12"/>
              <w:spacing w:line="250" w:lineRule="exact"/>
              <w:ind w:left="6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WORD</w:t>
            </w:r>
          </w:p>
        </w:tc>
        <w:tc>
          <w:tcPr>
            <w:tcW w:w="1718" w:type="dxa"/>
            <w:gridSpan w:val="2"/>
            <w:tcBorders>
              <w:left w:val="single" w:color="000000" w:sz="6" w:space="0"/>
            </w:tcBorders>
          </w:tcPr>
          <w:p w14:paraId="5C1801A9">
            <w:pPr>
              <w:pStyle w:val="12"/>
              <w:spacing w:line="250" w:lineRule="exact"/>
              <w:ind w:left="7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175F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3" w:hRule="atLeast"/>
        </w:trPr>
        <w:tc>
          <w:tcPr>
            <w:tcW w:w="9371" w:type="dxa"/>
            <w:gridSpan w:val="5"/>
          </w:tcPr>
          <w:p w14:paraId="6C7C6BD5">
            <w:pPr>
              <w:pStyle w:val="12"/>
              <w:spacing w:line="252" w:lineRule="auto"/>
              <w:ind w:left="146" w:right="54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Introduction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to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Word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Processing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features,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creating,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saving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opening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Word. Overview of word menu options - word basic tool bar. Editing and Formatting: Paragraph formats,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aligning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text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paragraph, borders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shading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headers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footers.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Insert options:</w:t>
            </w:r>
          </w:p>
          <w:p w14:paraId="7C41C02A">
            <w:pPr>
              <w:pStyle w:val="12"/>
              <w:spacing w:line="249" w:lineRule="auto"/>
              <w:ind w:left="146" w:right="37"/>
              <w:jc w:val="both"/>
              <w:rPr>
                <w:sz w:val="23"/>
              </w:rPr>
            </w:pPr>
            <w:r>
              <w:rPr>
                <w:sz w:val="23"/>
              </w:rPr>
              <w:t>- insert picture –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smart art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superscript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subscript –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mathematical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 xml:space="preserve">formulas – special characters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columns.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Tables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creating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table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graphics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importing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graphics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clipart 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insert picture.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Mail Merge: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mail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merge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 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merging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source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Design: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Cover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page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 book – Business cards, Index page.</w:t>
            </w:r>
          </w:p>
        </w:tc>
      </w:tr>
      <w:tr w14:paraId="72CF25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714" w:type="dxa"/>
            <w:gridSpan w:val="2"/>
          </w:tcPr>
          <w:p w14:paraId="25FC1E23">
            <w:pPr>
              <w:pStyle w:val="12"/>
              <w:spacing w:line="257" w:lineRule="exact"/>
              <w:ind w:left="55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39" w:type="dxa"/>
            <w:tcBorders>
              <w:right w:val="single" w:color="000000" w:sz="6" w:space="0"/>
            </w:tcBorders>
          </w:tcPr>
          <w:p w14:paraId="541CEC32">
            <w:pPr>
              <w:pStyle w:val="12"/>
              <w:spacing w:line="257" w:lineRule="exact"/>
              <w:ind w:left="67"/>
              <w:rPr>
                <w:b/>
                <w:sz w:val="23"/>
              </w:rPr>
            </w:pPr>
            <w:r>
              <w:rPr>
                <w:b/>
                <w:sz w:val="23"/>
              </w:rPr>
              <w:t>POWER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POINT</w:t>
            </w:r>
          </w:p>
        </w:tc>
        <w:tc>
          <w:tcPr>
            <w:tcW w:w="1718" w:type="dxa"/>
            <w:gridSpan w:val="2"/>
            <w:tcBorders>
              <w:left w:val="single" w:color="000000" w:sz="6" w:space="0"/>
            </w:tcBorders>
          </w:tcPr>
          <w:p w14:paraId="749E2A71">
            <w:pPr>
              <w:pStyle w:val="12"/>
              <w:spacing w:line="257" w:lineRule="exact"/>
              <w:ind w:left="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78A27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9371" w:type="dxa"/>
            <w:gridSpan w:val="5"/>
          </w:tcPr>
          <w:p w14:paraId="0FD850DA">
            <w:pPr>
              <w:pStyle w:val="12"/>
              <w:spacing w:line="247" w:lineRule="auto"/>
              <w:ind w:left="146" w:right="68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Introduction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to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Power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Point basics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terminology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getting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started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power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point window – menus and tool bars- creating presentations - using auto content wizard - using blank presentation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design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template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option.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Working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slides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-make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new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slide,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move, copy, delete, duplicate, lay outing of slide- applying transition and animation effects. Editing 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formatting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text: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alignment,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editing,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inserting,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deleting,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selecting,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formatting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text,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bullets, footer, paragraph formatting.</w:t>
            </w:r>
          </w:p>
        </w:tc>
      </w:tr>
      <w:tr w14:paraId="0E22F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14" w:type="dxa"/>
            <w:gridSpan w:val="2"/>
          </w:tcPr>
          <w:p w14:paraId="0AE40981">
            <w:pPr>
              <w:pStyle w:val="12"/>
              <w:spacing w:line="250" w:lineRule="exact"/>
              <w:ind w:left="55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939" w:type="dxa"/>
            <w:tcBorders>
              <w:right w:val="single" w:color="000000" w:sz="6" w:space="0"/>
            </w:tcBorders>
          </w:tcPr>
          <w:p w14:paraId="694D5222">
            <w:pPr>
              <w:pStyle w:val="12"/>
              <w:spacing w:line="250" w:lineRule="exact"/>
              <w:ind w:left="6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EXCEL</w:t>
            </w:r>
          </w:p>
        </w:tc>
        <w:tc>
          <w:tcPr>
            <w:tcW w:w="1718" w:type="dxa"/>
            <w:gridSpan w:val="2"/>
            <w:tcBorders>
              <w:left w:val="single" w:color="000000" w:sz="6" w:space="0"/>
            </w:tcBorders>
          </w:tcPr>
          <w:p w14:paraId="5654CC00">
            <w:pPr>
              <w:pStyle w:val="12"/>
              <w:spacing w:line="250" w:lineRule="exact"/>
              <w:ind w:left="1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06B2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371" w:type="dxa"/>
            <w:gridSpan w:val="5"/>
          </w:tcPr>
          <w:p w14:paraId="6EE4C346">
            <w:pPr>
              <w:pStyle w:val="12"/>
              <w:spacing w:before="7" w:line="252" w:lineRule="auto"/>
              <w:ind w:left="146" w:right="95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Worksheet basics- Features of MS Excel </w:t>
            </w:r>
            <w:r>
              <w:rPr>
                <w:w w:val="105"/>
                <w:sz w:val="23"/>
              </w:rPr>
              <w:t xml:space="preserve">– spread sheet / worksheet, workbook creating worksheet, entering data into worksheet- parts of MS excel window - toolbars and menus, </w:t>
            </w:r>
            <w:r>
              <w:rPr>
                <w:sz w:val="23"/>
              </w:rPr>
              <w:t>keyboard shortcuts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Entering and editing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data 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worksheet –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cell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range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formatting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auto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fill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</w:p>
          <w:p w14:paraId="59244B57">
            <w:pPr>
              <w:pStyle w:val="12"/>
              <w:spacing w:line="246" w:lineRule="exact"/>
              <w:ind w:left="14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formulas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advantages.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Charts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pacing w:val="-2"/>
                <w:w w:val="105"/>
                <w:sz w:val="23"/>
              </w:rPr>
              <w:t>graphs.</w:t>
            </w:r>
          </w:p>
        </w:tc>
      </w:tr>
    </w:tbl>
    <w:p w14:paraId="0A9C2F80">
      <w:pPr>
        <w:pStyle w:val="12"/>
        <w:spacing w:line="246" w:lineRule="exact"/>
        <w:jc w:val="both"/>
        <w:rPr>
          <w:sz w:val="23"/>
        </w:rPr>
        <w:sectPr>
          <w:pgSz w:w="12240" w:h="15840"/>
          <w:pgMar w:top="104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0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"/>
        <w:gridCol w:w="1239"/>
        <w:gridCol w:w="5946"/>
        <w:gridCol w:w="1718"/>
      </w:tblGrid>
      <w:tr w14:paraId="1FA61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707" w:type="dxa"/>
            <w:gridSpan w:val="2"/>
          </w:tcPr>
          <w:p w14:paraId="24D70384">
            <w:pPr>
              <w:pStyle w:val="12"/>
              <w:spacing w:line="251" w:lineRule="exact"/>
              <w:ind w:left="55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946" w:type="dxa"/>
            <w:tcBorders>
              <w:right w:val="single" w:color="000000" w:sz="6" w:space="0"/>
            </w:tcBorders>
          </w:tcPr>
          <w:p w14:paraId="67AE9367">
            <w:pPr>
              <w:pStyle w:val="12"/>
              <w:spacing w:line="251" w:lineRule="exact"/>
              <w:ind w:left="6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ACCESS</w:t>
            </w:r>
          </w:p>
        </w:tc>
        <w:tc>
          <w:tcPr>
            <w:tcW w:w="1718" w:type="dxa"/>
            <w:tcBorders>
              <w:left w:val="single" w:color="000000" w:sz="6" w:space="0"/>
            </w:tcBorders>
          </w:tcPr>
          <w:p w14:paraId="2F59B5F4">
            <w:pPr>
              <w:pStyle w:val="12"/>
              <w:spacing w:line="251" w:lineRule="exact"/>
              <w:ind w:left="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2F77B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9371" w:type="dxa"/>
            <w:gridSpan w:val="4"/>
          </w:tcPr>
          <w:p w14:paraId="42861A62">
            <w:pPr>
              <w:pStyle w:val="12"/>
              <w:spacing w:before="7" w:line="249" w:lineRule="auto"/>
              <w:ind w:left="139" w:right="63"/>
              <w:jc w:val="both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Introduction to Databases</w:t>
            </w:r>
            <w:r>
              <w:rPr>
                <w:w w:val="105"/>
                <w:sz w:val="23"/>
              </w:rPr>
              <w:t>- Why use a Relational Database, concept of primary key relationship- Creating and Working with a Database -Creating a New Database-Creating a Table-Modifying a Table-Creating a Query-Sorting a Query-Creating a Form with the Form Wizard-Creating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Report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Report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Wizard-Creating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Mailing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Labels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Label</w:t>
            </w:r>
          </w:p>
          <w:p w14:paraId="2DAF0C4D">
            <w:pPr>
              <w:pStyle w:val="12"/>
              <w:spacing w:before="2"/>
              <w:ind w:left="139"/>
              <w:jc w:val="both"/>
              <w:rPr>
                <w:sz w:val="23"/>
              </w:rPr>
            </w:pPr>
            <w:r>
              <w:rPr>
                <w:sz w:val="23"/>
              </w:rPr>
              <w:t>Wizard-Converting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Access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Database.</w:t>
            </w:r>
          </w:p>
        </w:tc>
      </w:tr>
      <w:tr w14:paraId="62B08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707" w:type="dxa"/>
            <w:gridSpan w:val="2"/>
          </w:tcPr>
          <w:p w14:paraId="1E0C7700">
            <w:pPr>
              <w:pStyle w:val="12"/>
              <w:spacing w:line="257" w:lineRule="exact"/>
              <w:ind w:left="55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946" w:type="dxa"/>
            <w:tcBorders>
              <w:right w:val="single" w:color="000000" w:sz="6" w:space="0"/>
            </w:tcBorders>
          </w:tcPr>
          <w:p w14:paraId="5F3DEA6E">
            <w:pPr>
              <w:pStyle w:val="12"/>
              <w:spacing w:line="257" w:lineRule="exact"/>
              <w:ind w:left="67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718" w:type="dxa"/>
            <w:tcBorders>
              <w:left w:val="single" w:color="000000" w:sz="6" w:space="0"/>
            </w:tcBorders>
          </w:tcPr>
          <w:p w14:paraId="655756F9">
            <w:pPr>
              <w:pStyle w:val="12"/>
              <w:spacing w:line="257" w:lineRule="exact"/>
              <w:ind w:left="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329A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371" w:type="dxa"/>
            <w:gridSpan w:val="4"/>
          </w:tcPr>
          <w:p w14:paraId="29274909">
            <w:pPr>
              <w:pStyle w:val="12"/>
              <w:spacing w:line="250" w:lineRule="exact"/>
              <w:ind w:left="139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71A3E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371" w:type="dxa"/>
            <w:gridSpan w:val="4"/>
          </w:tcPr>
          <w:p w14:paraId="502D3700">
            <w:pPr>
              <w:pStyle w:val="12"/>
              <w:spacing w:line="250" w:lineRule="exact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295AD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468" w:type="dxa"/>
            <w:tcBorders>
              <w:bottom w:val="double" w:color="000000" w:sz="4" w:space="0"/>
            </w:tcBorders>
          </w:tcPr>
          <w:p w14:paraId="384DE991">
            <w:pPr>
              <w:pStyle w:val="12"/>
              <w:ind w:left="43" w:right="7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03" w:type="dxa"/>
            <w:gridSpan w:val="3"/>
            <w:tcBorders>
              <w:bottom w:val="double" w:color="000000" w:sz="4" w:space="0"/>
            </w:tcBorders>
          </w:tcPr>
          <w:p w14:paraId="20063638">
            <w:pPr>
              <w:pStyle w:val="12"/>
              <w:ind w:left="139"/>
              <w:rPr>
                <w:sz w:val="23"/>
              </w:rPr>
            </w:pPr>
            <w:r>
              <w:rPr>
                <w:sz w:val="23"/>
              </w:rPr>
              <w:t>Peter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Weverka-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office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dummies,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Wiley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Sons</w:t>
            </w:r>
          </w:p>
        </w:tc>
      </w:tr>
      <w:tr w14:paraId="59E9B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9371" w:type="dxa"/>
            <w:gridSpan w:val="4"/>
            <w:tcBorders>
              <w:top w:val="double" w:color="000000" w:sz="4" w:space="0"/>
            </w:tcBorders>
          </w:tcPr>
          <w:p w14:paraId="1C8FF654">
            <w:pPr>
              <w:pStyle w:val="12"/>
              <w:spacing w:before="11"/>
              <w:ind w:left="124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452CD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468" w:type="dxa"/>
          </w:tcPr>
          <w:p w14:paraId="75685B3A">
            <w:pPr>
              <w:pStyle w:val="12"/>
              <w:spacing w:line="250" w:lineRule="exact"/>
              <w:ind w:right="7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03" w:type="dxa"/>
            <w:gridSpan w:val="3"/>
          </w:tcPr>
          <w:p w14:paraId="3F80A453">
            <w:pPr>
              <w:pStyle w:val="12"/>
              <w:spacing w:line="248" w:lineRule="exact"/>
              <w:ind w:left="168"/>
            </w:pPr>
            <w:r>
              <w:rPr>
                <w:spacing w:val="-2"/>
              </w:rPr>
              <w:t>https://onlinecourses.swayam2.ac.in/cec20_cs05/preview</w:t>
            </w:r>
          </w:p>
        </w:tc>
      </w:tr>
    </w:tbl>
    <w:p w14:paraId="6586A85B">
      <w:pPr>
        <w:pStyle w:val="4"/>
        <w:spacing w:before="208" w:after="8"/>
      </w:pPr>
      <w:bookmarkStart w:id="1" w:name="Mapping_with_Programme_Outcomes_(7)"/>
      <w:bookmarkEnd w:id="1"/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57"/>
        <w:gridCol w:w="850"/>
        <w:gridCol w:w="857"/>
        <w:gridCol w:w="857"/>
        <w:gridCol w:w="850"/>
        <w:gridCol w:w="857"/>
        <w:gridCol w:w="836"/>
        <w:gridCol w:w="850"/>
      </w:tblGrid>
      <w:tr w14:paraId="76E23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79F5A51D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5FCC459D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3A979072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7" w:type="dxa"/>
          </w:tcPr>
          <w:p w14:paraId="638D3B48">
            <w:pPr>
              <w:pStyle w:val="12"/>
              <w:spacing w:line="250" w:lineRule="exact"/>
              <w:ind w:left="25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3C281924">
            <w:pPr>
              <w:pStyle w:val="12"/>
              <w:spacing w:line="250" w:lineRule="exact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695947B4">
            <w:pPr>
              <w:pStyle w:val="12"/>
              <w:spacing w:line="250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7" w:type="dxa"/>
          </w:tcPr>
          <w:p w14:paraId="2120A520">
            <w:pPr>
              <w:pStyle w:val="12"/>
              <w:spacing w:line="250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7C6B8334">
            <w:pPr>
              <w:pStyle w:val="12"/>
              <w:spacing w:line="250" w:lineRule="exact"/>
              <w:ind w:left="23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7" w:type="dxa"/>
          </w:tcPr>
          <w:p w14:paraId="43956624">
            <w:pPr>
              <w:pStyle w:val="12"/>
              <w:spacing w:line="250" w:lineRule="exact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36" w:type="dxa"/>
          </w:tcPr>
          <w:p w14:paraId="557C3D7B">
            <w:pPr>
              <w:pStyle w:val="12"/>
              <w:spacing w:line="250" w:lineRule="exact"/>
              <w:ind w:left="22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0" w:type="dxa"/>
          </w:tcPr>
          <w:p w14:paraId="1A4F7FB0">
            <w:pPr>
              <w:pStyle w:val="12"/>
              <w:spacing w:line="250" w:lineRule="exact"/>
              <w:ind w:left="184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0DBD2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50" w:type="dxa"/>
          </w:tcPr>
          <w:p w14:paraId="5FFACA6B">
            <w:pPr>
              <w:pStyle w:val="12"/>
              <w:spacing w:line="251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333459B1">
            <w:pPr>
              <w:pStyle w:val="12"/>
              <w:spacing w:line="251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A61A793">
            <w:pPr>
              <w:pStyle w:val="12"/>
              <w:spacing w:line="251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F66AF29">
            <w:pPr>
              <w:pStyle w:val="12"/>
              <w:spacing w:line="251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15A7C00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7541079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2F08D131">
            <w:pPr>
              <w:pStyle w:val="12"/>
              <w:spacing w:line="251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04E1979">
            <w:pPr>
              <w:pStyle w:val="12"/>
              <w:spacing w:line="251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F33F42C">
            <w:pPr>
              <w:pStyle w:val="12"/>
              <w:spacing w:line="251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72B2530">
            <w:pPr>
              <w:pStyle w:val="12"/>
              <w:spacing w:line="251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D3E6532">
            <w:pPr>
              <w:pStyle w:val="12"/>
              <w:spacing w:line="251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66004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50" w:type="dxa"/>
          </w:tcPr>
          <w:p w14:paraId="2CE62572">
            <w:pPr>
              <w:pStyle w:val="12"/>
              <w:spacing w:line="257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14376247">
            <w:pPr>
              <w:pStyle w:val="12"/>
              <w:spacing w:line="257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BC20BCB">
            <w:pPr>
              <w:pStyle w:val="12"/>
              <w:spacing w:line="257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4E4B47F5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9145A58">
            <w:pPr>
              <w:pStyle w:val="12"/>
              <w:spacing w:line="257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CDAC1BA">
            <w:pPr>
              <w:pStyle w:val="12"/>
              <w:spacing w:line="257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F46DBA7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C6582C3">
            <w:pPr>
              <w:pStyle w:val="12"/>
              <w:spacing w:line="257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0D565EAA">
            <w:pPr>
              <w:pStyle w:val="12"/>
              <w:spacing w:line="257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57A61EB">
            <w:pPr>
              <w:pStyle w:val="12"/>
              <w:spacing w:line="257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30B5D20">
            <w:pPr>
              <w:pStyle w:val="12"/>
              <w:spacing w:line="257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C84B0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33792385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49546202">
            <w:pPr>
              <w:pStyle w:val="12"/>
              <w:spacing w:line="250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540C583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0E603CF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32D1881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2411F3D1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FC36294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5A9B6CF">
            <w:pPr>
              <w:pStyle w:val="12"/>
              <w:spacing w:line="250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AD70462">
            <w:pPr>
              <w:pStyle w:val="12"/>
              <w:spacing w:line="250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5CFEDA1">
            <w:pPr>
              <w:pStyle w:val="12"/>
              <w:spacing w:line="250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4DC2502">
            <w:pPr>
              <w:pStyle w:val="12"/>
              <w:spacing w:line="250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D91F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50" w:type="dxa"/>
          </w:tcPr>
          <w:p w14:paraId="497A5C2C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762EEBD5">
            <w:pPr>
              <w:pStyle w:val="12"/>
              <w:spacing w:line="250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11A4125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741D82B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640EDE82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97B1451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1C74143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41F9F61">
            <w:pPr>
              <w:pStyle w:val="12"/>
              <w:spacing w:line="250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C31FF6A">
            <w:pPr>
              <w:pStyle w:val="12"/>
              <w:spacing w:line="250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352061AC">
            <w:pPr>
              <w:pStyle w:val="12"/>
              <w:spacing w:line="250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64FC6FF">
            <w:pPr>
              <w:pStyle w:val="12"/>
              <w:spacing w:line="250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5E43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850" w:type="dxa"/>
          </w:tcPr>
          <w:p w14:paraId="52E556A0">
            <w:pPr>
              <w:pStyle w:val="12"/>
              <w:ind w:left="15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433909CC">
            <w:pPr>
              <w:pStyle w:val="12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7E39B07F">
            <w:pPr>
              <w:pStyle w:val="12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634ECBB">
            <w:pPr>
              <w:pStyle w:val="12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76A6753">
            <w:pPr>
              <w:pStyle w:val="12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80AA722">
            <w:pPr>
              <w:pStyle w:val="12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BBA7DE0">
            <w:pPr>
              <w:pStyle w:val="12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C7BA888">
            <w:pPr>
              <w:pStyle w:val="12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EFD3F0D">
            <w:pPr>
              <w:pStyle w:val="12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468A0CE">
            <w:pPr>
              <w:pStyle w:val="12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CEDB276">
            <w:pPr>
              <w:pStyle w:val="12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3F577178">
      <w:pPr>
        <w:pStyle w:val="7"/>
        <w:spacing w:before="2"/>
        <w:ind w:left="1080"/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2651125</wp:posOffset>
            </wp:positionH>
            <wp:positionV relativeFrom="paragraph">
              <wp:posOffset>176530</wp:posOffset>
            </wp:positionV>
            <wp:extent cx="2313305" cy="1925955"/>
            <wp:effectExtent l="0" t="0" r="0" b="0"/>
            <wp:wrapTopAndBottom/>
            <wp:docPr id="52" name="Imag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519" cy="1925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18A8D792">
      <w:pPr>
        <w:pStyle w:val="7"/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p w14:paraId="2062C0C0">
      <w:pPr>
        <w:spacing w:before="77" w:line="254" w:lineRule="auto"/>
        <w:ind w:left="4481" w:right="3026" w:hanging="1124"/>
        <w:rPr>
          <w:b/>
          <w:sz w:val="23"/>
        </w:rPr>
      </w:pPr>
      <w:r>
        <w:rPr>
          <w:b/>
          <w:sz w:val="23"/>
          <w:u w:val="thick"/>
        </w:rPr>
        <w:t>PC SOFTWARE (MS-OFFICE) PRACTICAL</w:t>
      </w:r>
      <w:r>
        <w:rPr>
          <w:b/>
          <w:sz w:val="23"/>
        </w:rPr>
        <w:t xml:space="preserve"> </w:t>
      </w:r>
      <w:r>
        <w:rPr>
          <w:b/>
          <w:w w:val="105"/>
          <w:sz w:val="23"/>
          <w:u w:val="thick"/>
        </w:rPr>
        <w:t>LIST OF PRACTICALS</w:t>
      </w:r>
    </w:p>
    <w:p w14:paraId="07894EE2">
      <w:pPr>
        <w:pStyle w:val="7"/>
        <w:rPr>
          <w:b/>
        </w:rPr>
      </w:pPr>
    </w:p>
    <w:p w14:paraId="39A3F25E">
      <w:pPr>
        <w:pStyle w:val="7"/>
        <w:spacing w:before="200"/>
        <w:rPr>
          <w:b/>
        </w:rPr>
      </w:pPr>
    </w:p>
    <w:p w14:paraId="6195D7D0">
      <w:pPr>
        <w:pStyle w:val="4"/>
        <w:spacing w:before="1"/>
        <w:ind w:left="1138"/>
      </w:pPr>
      <w:bookmarkStart w:id="2" w:name="MS_Word:"/>
      <w:bookmarkEnd w:id="2"/>
      <w:r>
        <w:rPr>
          <w:w w:val="105"/>
        </w:rPr>
        <w:t>MS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Word:</w:t>
      </w:r>
    </w:p>
    <w:p w14:paraId="4C853455">
      <w:pPr>
        <w:pStyle w:val="7"/>
        <w:spacing w:before="3"/>
        <w:rPr>
          <w:b/>
        </w:rPr>
      </w:pPr>
    </w:p>
    <w:p w14:paraId="2D357EB1">
      <w:pPr>
        <w:pStyle w:val="11"/>
        <w:numPr>
          <w:ilvl w:val="0"/>
          <w:numId w:val="4"/>
        </w:numPr>
        <w:tabs>
          <w:tab w:val="left" w:pos="1338"/>
        </w:tabs>
        <w:spacing w:line="244" w:lineRule="auto"/>
        <w:ind w:right="1081" w:firstLine="0"/>
        <w:jc w:val="both"/>
        <w:rPr>
          <w:sz w:val="23"/>
        </w:rPr>
      </w:pPr>
      <w:r>
        <w:rPr>
          <w:w w:val="105"/>
          <w:sz w:val="23"/>
        </w:rPr>
        <w:t>Type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 passage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(A4 Page, Times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New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Roman Font Style,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12 Size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Font). Save your document in a specified location. (Say, D:\BBA\MSOffice\.docx). Save the same file with other name in different location using Save As dialogue box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and also Open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and View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the document saved.</w:t>
      </w:r>
    </w:p>
    <w:p w14:paraId="784A0FA9">
      <w:pPr>
        <w:pStyle w:val="7"/>
        <w:spacing w:before="29"/>
      </w:pPr>
    </w:p>
    <w:p w14:paraId="4C47AB8C">
      <w:pPr>
        <w:pStyle w:val="11"/>
        <w:numPr>
          <w:ilvl w:val="0"/>
          <w:numId w:val="4"/>
        </w:numPr>
        <w:tabs>
          <w:tab w:val="left" w:pos="1338"/>
        </w:tabs>
        <w:spacing w:line="242" w:lineRule="auto"/>
        <w:ind w:right="1093" w:firstLine="0"/>
        <w:jc w:val="both"/>
        <w:rPr>
          <w:sz w:val="23"/>
        </w:rPr>
      </w:pPr>
      <w:r>
        <w:rPr>
          <w:w w:val="105"/>
          <w:sz w:val="23"/>
        </w:rPr>
        <w:t>Type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simple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matter, check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spelling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grammar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(use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Auto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Correct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and Auto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Text features), bullets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and numbering list items, align the text to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left, right, justify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and centre.</w:t>
      </w:r>
    </w:p>
    <w:p w14:paraId="748CFC16">
      <w:pPr>
        <w:pStyle w:val="7"/>
        <w:spacing w:before="29"/>
      </w:pPr>
    </w:p>
    <w:p w14:paraId="5FAFDD37">
      <w:pPr>
        <w:pStyle w:val="11"/>
        <w:numPr>
          <w:ilvl w:val="0"/>
          <w:numId w:val="4"/>
        </w:numPr>
        <w:tabs>
          <w:tab w:val="left" w:pos="1359"/>
        </w:tabs>
        <w:spacing w:line="254" w:lineRule="auto"/>
        <w:ind w:right="1128" w:firstLine="0"/>
        <w:jc w:val="both"/>
        <w:rPr>
          <w:sz w:val="23"/>
        </w:rPr>
      </w:pPr>
      <w:r>
        <w:rPr>
          <w:w w:val="105"/>
          <w:sz w:val="23"/>
        </w:rPr>
        <w:t>Prepare a neatly aligned, error free document, add header and footer, also perform find and replace operation and define bookmarks.</w:t>
      </w:r>
    </w:p>
    <w:p w14:paraId="78C65F51">
      <w:pPr>
        <w:pStyle w:val="11"/>
        <w:numPr>
          <w:ilvl w:val="0"/>
          <w:numId w:val="4"/>
        </w:numPr>
        <w:tabs>
          <w:tab w:val="left" w:pos="1374"/>
        </w:tabs>
        <w:spacing w:before="254"/>
        <w:ind w:right="1113" w:firstLine="0"/>
        <w:jc w:val="both"/>
        <w:rPr>
          <w:sz w:val="23"/>
        </w:rPr>
      </w:pPr>
      <w:r>
        <w:rPr>
          <w:w w:val="105"/>
          <w:sz w:val="23"/>
        </w:rPr>
        <w:t>Write any 10 Management Quotes and then change the font, style, color and size of each sentence. Make each one different than previous and next.</w:t>
      </w:r>
    </w:p>
    <w:p w14:paraId="6D43AC8C">
      <w:pPr>
        <w:pStyle w:val="7"/>
        <w:spacing w:before="49"/>
      </w:pPr>
    </w:p>
    <w:p w14:paraId="583F5618">
      <w:pPr>
        <w:pStyle w:val="11"/>
        <w:numPr>
          <w:ilvl w:val="0"/>
          <w:numId w:val="4"/>
        </w:numPr>
        <w:tabs>
          <w:tab w:val="left" w:pos="1359"/>
        </w:tabs>
        <w:spacing w:line="254" w:lineRule="auto"/>
        <w:ind w:right="1089" w:firstLine="0"/>
        <w:jc w:val="both"/>
        <w:rPr>
          <w:sz w:val="23"/>
        </w:rPr>
      </w:pPr>
      <w:r>
        <w:rPr>
          <w:sz w:val="23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2841625</wp:posOffset>
            </wp:positionH>
            <wp:positionV relativeFrom="paragraph">
              <wp:posOffset>273685</wp:posOffset>
            </wp:positionV>
            <wp:extent cx="2463800" cy="2051050"/>
            <wp:effectExtent l="0" t="0" r="0" b="0"/>
            <wp:wrapNone/>
            <wp:docPr id="53" name="Imag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 xml:space="preserve">Prepare a job application letter enclosing your bio-data (with neat alignment and using tab </w:t>
      </w:r>
      <w:r>
        <w:rPr>
          <w:spacing w:val="-2"/>
          <w:w w:val="105"/>
          <w:sz w:val="23"/>
        </w:rPr>
        <w:t>setting).</w:t>
      </w:r>
    </w:p>
    <w:p w14:paraId="10D6AB77">
      <w:pPr>
        <w:pStyle w:val="7"/>
        <w:spacing w:before="3"/>
      </w:pPr>
    </w:p>
    <w:p w14:paraId="167CB86B">
      <w:pPr>
        <w:pStyle w:val="11"/>
        <w:numPr>
          <w:ilvl w:val="0"/>
          <w:numId w:val="4"/>
        </w:numPr>
        <w:tabs>
          <w:tab w:val="left" w:pos="1359"/>
        </w:tabs>
        <w:spacing w:before="1" w:line="254" w:lineRule="auto"/>
        <w:ind w:right="1119" w:firstLine="0"/>
        <w:jc w:val="both"/>
        <w:rPr>
          <w:sz w:val="23"/>
        </w:rPr>
      </w:pPr>
      <w:r>
        <w:rPr>
          <w:w w:val="105"/>
          <w:sz w:val="23"/>
        </w:rPr>
        <w:t xml:space="preserve">Take a double column newspaper and design or create similar paragraph style in the word </w:t>
      </w:r>
      <w:r>
        <w:rPr>
          <w:spacing w:val="-2"/>
          <w:w w:val="105"/>
          <w:sz w:val="23"/>
        </w:rPr>
        <w:t>document</w:t>
      </w:r>
    </w:p>
    <w:p w14:paraId="49BB9F96">
      <w:pPr>
        <w:pStyle w:val="11"/>
        <w:numPr>
          <w:ilvl w:val="0"/>
          <w:numId w:val="4"/>
        </w:numPr>
        <w:tabs>
          <w:tab w:val="left" w:pos="1359"/>
        </w:tabs>
        <w:spacing w:before="245" w:line="242" w:lineRule="auto"/>
        <w:ind w:right="1111" w:firstLine="0"/>
        <w:jc w:val="both"/>
        <w:rPr>
          <w:sz w:val="23"/>
        </w:rPr>
      </w:pPr>
      <w:r>
        <w:rPr>
          <w:w w:val="105"/>
          <w:sz w:val="23"/>
        </w:rPr>
        <w:t>Design E-book cover pages / Magazine / books front/back page using cover page option in Insert Menu. You can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assume your college or department in-house magazines.</w:t>
      </w:r>
    </w:p>
    <w:p w14:paraId="3DE6189B">
      <w:pPr>
        <w:pStyle w:val="7"/>
        <w:spacing w:before="44"/>
      </w:pPr>
    </w:p>
    <w:p w14:paraId="3F4AC75A">
      <w:pPr>
        <w:pStyle w:val="11"/>
        <w:numPr>
          <w:ilvl w:val="0"/>
          <w:numId w:val="4"/>
        </w:numPr>
        <w:tabs>
          <w:tab w:val="left" w:pos="1338"/>
        </w:tabs>
        <w:spacing w:before="1" w:line="247" w:lineRule="auto"/>
        <w:ind w:right="1071" w:firstLine="0"/>
        <w:jc w:val="both"/>
        <w:rPr>
          <w:sz w:val="23"/>
        </w:rPr>
      </w:pPr>
      <w:r>
        <w:rPr>
          <w:w w:val="105"/>
          <w:sz w:val="23"/>
        </w:rPr>
        <w:t>Create Business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Cards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using Shapes, text,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and colors. Assume your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own company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and simply try out a logo too for the same.</w:t>
      </w:r>
    </w:p>
    <w:p w14:paraId="32CEA7C1">
      <w:pPr>
        <w:pStyle w:val="11"/>
        <w:numPr>
          <w:ilvl w:val="0"/>
          <w:numId w:val="4"/>
        </w:numPr>
        <w:tabs>
          <w:tab w:val="left" w:pos="1331"/>
        </w:tabs>
        <w:spacing w:before="262"/>
        <w:ind w:left="1331" w:hanging="251"/>
        <w:jc w:val="both"/>
        <w:rPr>
          <w:sz w:val="23"/>
        </w:rPr>
      </w:pPr>
      <w:r>
        <w:rPr>
          <w:w w:val="105"/>
          <w:sz w:val="23"/>
        </w:rPr>
        <w:t>Use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smart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art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create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organization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charts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least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levels.</w:t>
      </w:r>
    </w:p>
    <w:p w14:paraId="3D066BB5">
      <w:pPr>
        <w:pStyle w:val="7"/>
        <w:spacing w:before="25"/>
      </w:pPr>
    </w:p>
    <w:p w14:paraId="3A5EDB5E">
      <w:pPr>
        <w:pStyle w:val="11"/>
        <w:numPr>
          <w:ilvl w:val="0"/>
          <w:numId w:val="4"/>
        </w:numPr>
        <w:tabs>
          <w:tab w:val="left" w:pos="1453"/>
        </w:tabs>
        <w:spacing w:line="249" w:lineRule="auto"/>
        <w:ind w:right="1328" w:firstLine="0"/>
        <w:rPr>
          <w:sz w:val="23"/>
        </w:rPr>
      </w:pPr>
      <w:r>
        <w:rPr>
          <w:w w:val="105"/>
          <w:sz w:val="23"/>
        </w:rPr>
        <w:t>Make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books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content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page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index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page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(first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line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indent,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hanging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indent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perfect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use of ruler bar)</w:t>
      </w:r>
    </w:p>
    <w:p w14:paraId="64126C1B">
      <w:pPr>
        <w:pStyle w:val="11"/>
        <w:numPr>
          <w:ilvl w:val="0"/>
          <w:numId w:val="4"/>
        </w:numPr>
        <w:tabs>
          <w:tab w:val="left" w:pos="1445"/>
        </w:tabs>
        <w:spacing w:line="262" w:lineRule="exact"/>
        <w:ind w:left="1445" w:hanging="365"/>
        <w:rPr>
          <w:sz w:val="23"/>
        </w:rPr>
      </w:pPr>
      <w:r>
        <w:rPr>
          <w:w w:val="105"/>
          <w:sz w:val="23"/>
        </w:rPr>
        <w:t>Insert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Image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into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shape.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Type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title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page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apply</w:t>
      </w:r>
      <w:r>
        <w:rPr>
          <w:spacing w:val="-27"/>
          <w:w w:val="105"/>
          <w:sz w:val="23"/>
        </w:rPr>
        <w:t xml:space="preserve"> </w:t>
      </w:r>
      <w:r>
        <w:rPr>
          <w:w w:val="105"/>
          <w:sz w:val="23"/>
        </w:rPr>
        <w:t>Styles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same.</w:t>
      </w:r>
    </w:p>
    <w:p w14:paraId="31CA222C">
      <w:pPr>
        <w:pStyle w:val="11"/>
        <w:numPr>
          <w:ilvl w:val="0"/>
          <w:numId w:val="4"/>
        </w:numPr>
        <w:tabs>
          <w:tab w:val="left" w:pos="1475"/>
        </w:tabs>
        <w:spacing w:before="81" w:line="242" w:lineRule="auto"/>
        <w:ind w:right="1335" w:firstLine="0"/>
        <w:rPr>
          <w:sz w:val="23"/>
        </w:rPr>
      </w:pPr>
      <w:r>
        <w:rPr>
          <w:w w:val="105"/>
          <w:sz w:val="23"/>
        </w:rPr>
        <w:t>Write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least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dozen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mathematical/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statistical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formulae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known</w:t>
      </w:r>
      <w:r>
        <w:rPr>
          <w:spacing w:val="-19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you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key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same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in MS word.</w:t>
      </w:r>
    </w:p>
    <w:p w14:paraId="328DCE13">
      <w:pPr>
        <w:pStyle w:val="7"/>
        <w:spacing w:before="44"/>
      </w:pPr>
    </w:p>
    <w:p w14:paraId="05276B73">
      <w:pPr>
        <w:pStyle w:val="11"/>
        <w:numPr>
          <w:ilvl w:val="0"/>
          <w:numId w:val="4"/>
        </w:numPr>
        <w:tabs>
          <w:tab w:val="left" w:pos="1475"/>
        </w:tabs>
        <w:spacing w:line="247" w:lineRule="auto"/>
        <w:ind w:right="1508" w:firstLine="0"/>
        <w:rPr>
          <w:sz w:val="23"/>
        </w:rPr>
      </w:pPr>
      <w:r>
        <w:rPr>
          <w:w w:val="105"/>
          <w:sz w:val="23"/>
        </w:rPr>
        <w:t>Take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double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column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newspaper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design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or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create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similar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paragraph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style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 xml:space="preserve">word </w:t>
      </w:r>
      <w:r>
        <w:rPr>
          <w:spacing w:val="-2"/>
          <w:w w:val="105"/>
          <w:sz w:val="23"/>
        </w:rPr>
        <w:t>document.</w:t>
      </w:r>
    </w:p>
    <w:p w14:paraId="5451C543">
      <w:pPr>
        <w:pStyle w:val="11"/>
        <w:numPr>
          <w:ilvl w:val="0"/>
          <w:numId w:val="4"/>
        </w:numPr>
        <w:tabs>
          <w:tab w:val="left" w:pos="1453"/>
        </w:tabs>
        <w:spacing w:before="10" w:line="254" w:lineRule="auto"/>
        <w:ind w:right="1295" w:firstLine="0"/>
        <w:rPr>
          <w:sz w:val="23"/>
        </w:rPr>
      </w:pPr>
      <w:r>
        <w:rPr>
          <w:w w:val="105"/>
          <w:sz w:val="23"/>
        </w:rPr>
        <w:t>Type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least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one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A4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page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relevant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matter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demonstrate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superscript,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subscript,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special characters (such as temp °C, rupee symbol `, Etc.,).</w:t>
      </w:r>
    </w:p>
    <w:p w14:paraId="600974CD">
      <w:pPr>
        <w:pStyle w:val="11"/>
        <w:numPr>
          <w:ilvl w:val="0"/>
          <w:numId w:val="4"/>
        </w:numPr>
        <w:tabs>
          <w:tab w:val="left" w:pos="1503"/>
        </w:tabs>
        <w:spacing w:before="246" w:line="249" w:lineRule="auto"/>
        <w:ind w:right="1044" w:firstLine="0"/>
        <w:jc w:val="both"/>
        <w:rPr>
          <w:sz w:val="23"/>
        </w:rPr>
      </w:pPr>
      <w:r>
        <w:rPr>
          <w:w w:val="105"/>
          <w:sz w:val="23"/>
        </w:rPr>
        <w:t>Create a table in MS Excel with an address (list containing Designation, Name of the Company,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Address,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Place, PIN). Let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it have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ten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addresses. Use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this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list for mail merges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letter developed using MS Word.</w:t>
      </w:r>
    </w:p>
    <w:p w14:paraId="65D2D807">
      <w:pPr>
        <w:pStyle w:val="11"/>
        <w:spacing w:line="249" w:lineRule="auto"/>
        <w:jc w:val="both"/>
        <w:rPr>
          <w:sz w:val="23"/>
        </w:rPr>
        <w:sectPr>
          <w:pgSz w:w="12240" w:h="15840"/>
          <w:pgMar w:top="1220" w:right="360" w:bottom="1200" w:left="360" w:header="0" w:footer="1007" w:gutter="0"/>
          <w:cols w:space="720" w:num="1"/>
        </w:sectPr>
      </w:pPr>
    </w:p>
    <w:p w14:paraId="64B67289">
      <w:pPr>
        <w:pStyle w:val="4"/>
        <w:spacing w:before="71"/>
      </w:pPr>
      <w:bookmarkStart w:id="3" w:name="MS-PowerPoint:"/>
      <w:bookmarkEnd w:id="3"/>
      <w:r>
        <w:t>MS-</w:t>
      </w:r>
      <w:r>
        <w:rPr>
          <w:spacing w:val="-2"/>
        </w:rPr>
        <w:t>PowerPoint:</w:t>
      </w:r>
    </w:p>
    <w:p w14:paraId="4654E47C">
      <w:pPr>
        <w:pStyle w:val="11"/>
        <w:numPr>
          <w:ilvl w:val="0"/>
          <w:numId w:val="5"/>
        </w:numPr>
        <w:tabs>
          <w:tab w:val="left" w:pos="1331"/>
        </w:tabs>
        <w:spacing w:before="66"/>
        <w:ind w:left="1331" w:hanging="251"/>
        <w:rPr>
          <w:sz w:val="23"/>
        </w:rPr>
      </w:pPr>
      <w:r>
        <w:rPr>
          <w:sz w:val="23"/>
        </w:rPr>
        <w:t>Have</w:t>
      </w:r>
      <w:r>
        <w:rPr>
          <w:spacing w:val="-8"/>
          <w:sz w:val="23"/>
        </w:rPr>
        <w:t xml:space="preserve"> </w:t>
      </w:r>
      <w:r>
        <w:rPr>
          <w:sz w:val="23"/>
        </w:rPr>
        <w:t>a</w:t>
      </w:r>
      <w:r>
        <w:rPr>
          <w:spacing w:val="10"/>
          <w:sz w:val="23"/>
        </w:rPr>
        <w:t xml:space="preserve"> </w:t>
      </w:r>
      <w:r>
        <w:rPr>
          <w:sz w:val="23"/>
        </w:rPr>
        <w:t>PowerPoint</w:t>
      </w:r>
      <w:r>
        <w:rPr>
          <w:spacing w:val="17"/>
          <w:sz w:val="23"/>
        </w:rPr>
        <w:t xml:space="preserve"> </w:t>
      </w:r>
      <w:r>
        <w:rPr>
          <w:sz w:val="23"/>
        </w:rPr>
        <w:t>presentation</w:t>
      </w:r>
      <w:r>
        <w:rPr>
          <w:spacing w:val="23"/>
          <w:sz w:val="23"/>
        </w:rPr>
        <w:t xml:space="preserve"> </w:t>
      </w:r>
      <w:r>
        <w:rPr>
          <w:sz w:val="23"/>
        </w:rPr>
        <w:t>for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12"/>
          <w:sz w:val="23"/>
        </w:rPr>
        <w:t xml:space="preserve"> </w:t>
      </w:r>
      <w:r>
        <w:rPr>
          <w:sz w:val="23"/>
        </w:rPr>
        <w:t>seminar</w:t>
      </w:r>
      <w:r>
        <w:rPr>
          <w:spacing w:val="27"/>
          <w:sz w:val="23"/>
        </w:rPr>
        <w:t xml:space="preserve"> </w:t>
      </w:r>
      <w:r>
        <w:rPr>
          <w:sz w:val="23"/>
        </w:rPr>
        <w:t>which</w:t>
      </w:r>
      <w:r>
        <w:rPr>
          <w:spacing w:val="2"/>
          <w:sz w:val="23"/>
        </w:rPr>
        <w:t xml:space="preserve"> </w:t>
      </w:r>
      <w:r>
        <w:rPr>
          <w:sz w:val="23"/>
        </w:rPr>
        <w:t>you</w:t>
      </w:r>
      <w:r>
        <w:rPr>
          <w:spacing w:val="13"/>
          <w:sz w:val="23"/>
        </w:rPr>
        <w:t xml:space="preserve"> </w:t>
      </w:r>
      <w:r>
        <w:rPr>
          <w:sz w:val="23"/>
        </w:rPr>
        <w:t>are</w:t>
      </w:r>
      <w:r>
        <w:rPr>
          <w:spacing w:val="1"/>
          <w:sz w:val="23"/>
        </w:rPr>
        <w:t xml:space="preserve"> </w:t>
      </w:r>
      <w:r>
        <w:rPr>
          <w:sz w:val="23"/>
        </w:rPr>
        <w:t>handling</w:t>
      </w:r>
      <w:r>
        <w:rPr>
          <w:spacing w:val="41"/>
          <w:sz w:val="23"/>
        </w:rPr>
        <w:t xml:space="preserve"> </w:t>
      </w:r>
      <w:r>
        <w:rPr>
          <w:sz w:val="23"/>
        </w:rPr>
        <w:t>for</w:t>
      </w:r>
      <w:r>
        <w:rPr>
          <w:spacing w:val="17"/>
          <w:sz w:val="23"/>
        </w:rPr>
        <w:t xml:space="preserve"> </w:t>
      </w:r>
      <w:r>
        <w:rPr>
          <w:sz w:val="23"/>
        </w:rPr>
        <w:t>your</w:t>
      </w:r>
      <w:r>
        <w:rPr>
          <w:spacing w:val="-2"/>
          <w:sz w:val="23"/>
        </w:rPr>
        <w:t xml:space="preserve"> classmates.</w:t>
      </w:r>
    </w:p>
    <w:p w14:paraId="41CE4668">
      <w:pPr>
        <w:pStyle w:val="7"/>
        <w:spacing w:before="91"/>
      </w:pPr>
    </w:p>
    <w:p w14:paraId="216FEA10">
      <w:pPr>
        <w:pStyle w:val="11"/>
        <w:numPr>
          <w:ilvl w:val="0"/>
          <w:numId w:val="5"/>
        </w:numPr>
        <w:tabs>
          <w:tab w:val="left" w:pos="1331"/>
        </w:tabs>
        <w:ind w:left="1331" w:hanging="251"/>
        <w:rPr>
          <w:sz w:val="23"/>
        </w:rPr>
      </w:pPr>
      <w:r>
        <w:rPr>
          <w:sz w:val="23"/>
        </w:rPr>
        <w:t>Design</w:t>
      </w:r>
      <w:r>
        <w:rPr>
          <w:spacing w:val="2"/>
          <w:sz w:val="23"/>
        </w:rPr>
        <w:t xml:space="preserve"> </w:t>
      </w:r>
      <w:r>
        <w:rPr>
          <w:sz w:val="23"/>
        </w:rPr>
        <w:t>an</w:t>
      </w:r>
      <w:r>
        <w:rPr>
          <w:spacing w:val="-11"/>
          <w:sz w:val="23"/>
        </w:rPr>
        <w:t xml:space="preserve"> </w:t>
      </w:r>
      <w:r>
        <w:rPr>
          <w:sz w:val="23"/>
        </w:rPr>
        <w:t>advertisement</w:t>
      </w:r>
      <w:r>
        <w:rPr>
          <w:spacing w:val="39"/>
          <w:sz w:val="23"/>
        </w:rPr>
        <w:t xml:space="preserve"> </w:t>
      </w:r>
      <w:r>
        <w:rPr>
          <w:sz w:val="23"/>
        </w:rPr>
        <w:t>campaign</w:t>
      </w:r>
      <w:r>
        <w:rPr>
          <w:spacing w:val="13"/>
          <w:sz w:val="23"/>
        </w:rPr>
        <w:t xml:space="preserve"> </w:t>
      </w:r>
      <w:r>
        <w:rPr>
          <w:sz w:val="23"/>
        </w:rPr>
        <w:t>with</w:t>
      </w:r>
      <w:r>
        <w:rPr>
          <w:spacing w:val="23"/>
          <w:sz w:val="23"/>
        </w:rPr>
        <w:t xml:space="preserve"> </w:t>
      </w:r>
      <w:r>
        <w:rPr>
          <w:sz w:val="23"/>
        </w:rPr>
        <w:t>minimum</w:t>
      </w:r>
      <w:r>
        <w:rPr>
          <w:spacing w:val="11"/>
          <w:sz w:val="23"/>
        </w:rPr>
        <w:t xml:space="preserve"> </w:t>
      </w:r>
      <w:r>
        <w:rPr>
          <w:sz w:val="23"/>
        </w:rPr>
        <w:t>three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slides.</w:t>
      </w:r>
    </w:p>
    <w:p w14:paraId="5D7318F7">
      <w:pPr>
        <w:pStyle w:val="7"/>
        <w:spacing w:before="18"/>
      </w:pPr>
    </w:p>
    <w:p w14:paraId="23919B91">
      <w:pPr>
        <w:pStyle w:val="11"/>
        <w:numPr>
          <w:ilvl w:val="0"/>
          <w:numId w:val="5"/>
        </w:numPr>
        <w:tabs>
          <w:tab w:val="left" w:pos="1331"/>
        </w:tabs>
        <w:ind w:left="1331" w:hanging="251"/>
        <w:rPr>
          <w:sz w:val="23"/>
        </w:rPr>
      </w:pPr>
      <w:r>
        <w:rPr>
          <w:sz w:val="23"/>
        </w:rPr>
        <w:t>Prepare</w:t>
      </w:r>
      <w:r>
        <w:rPr>
          <w:spacing w:val="-15"/>
          <w:sz w:val="23"/>
        </w:rPr>
        <w:t xml:space="preserve"> </w:t>
      </w:r>
      <w:r>
        <w:rPr>
          <w:sz w:val="23"/>
        </w:rPr>
        <w:t>a</w:t>
      </w:r>
      <w:r>
        <w:rPr>
          <w:spacing w:val="15"/>
          <w:sz w:val="23"/>
        </w:rPr>
        <w:t xml:space="preserve"> </w:t>
      </w:r>
      <w:r>
        <w:rPr>
          <w:sz w:val="23"/>
        </w:rPr>
        <w:t>power</w:t>
      </w:r>
      <w:r>
        <w:rPr>
          <w:spacing w:val="13"/>
          <w:sz w:val="23"/>
        </w:rPr>
        <w:t xml:space="preserve"> </w:t>
      </w:r>
      <w:r>
        <w:rPr>
          <w:sz w:val="23"/>
        </w:rPr>
        <w:t>point</w:t>
      </w:r>
      <w:r>
        <w:rPr>
          <w:spacing w:val="1"/>
          <w:sz w:val="23"/>
        </w:rPr>
        <w:t xml:space="preserve"> </w:t>
      </w:r>
      <w:r>
        <w:rPr>
          <w:sz w:val="23"/>
        </w:rPr>
        <w:t>presentation</w:t>
      </w:r>
      <w:r>
        <w:rPr>
          <w:spacing w:val="9"/>
          <w:sz w:val="23"/>
        </w:rPr>
        <w:t xml:space="preserve"> </w:t>
      </w:r>
      <w:r>
        <w:rPr>
          <w:sz w:val="23"/>
        </w:rPr>
        <w:t>with</w:t>
      </w:r>
      <w:r>
        <w:rPr>
          <w:spacing w:val="-12"/>
          <w:sz w:val="23"/>
        </w:rPr>
        <w:t xml:space="preserve"> </w:t>
      </w:r>
      <w:r>
        <w:rPr>
          <w:sz w:val="23"/>
        </w:rPr>
        <w:t>at</w:t>
      </w:r>
      <w:r>
        <w:rPr>
          <w:spacing w:val="29"/>
          <w:sz w:val="23"/>
        </w:rPr>
        <w:t xml:space="preserve"> </w:t>
      </w:r>
      <w:r>
        <w:rPr>
          <w:sz w:val="23"/>
        </w:rPr>
        <w:t>least</w:t>
      </w:r>
      <w:r>
        <w:rPr>
          <w:spacing w:val="11"/>
          <w:sz w:val="23"/>
        </w:rPr>
        <w:t xml:space="preserve"> </w:t>
      </w:r>
      <w:r>
        <w:rPr>
          <w:sz w:val="23"/>
        </w:rPr>
        <w:t>three</w:t>
      </w:r>
      <w:r>
        <w:rPr>
          <w:spacing w:val="5"/>
          <w:sz w:val="23"/>
        </w:rPr>
        <w:t xml:space="preserve"> </w:t>
      </w:r>
      <w:r>
        <w:rPr>
          <w:sz w:val="23"/>
        </w:rPr>
        <w:t>slides</w:t>
      </w:r>
      <w:r>
        <w:rPr>
          <w:spacing w:val="24"/>
          <w:sz w:val="23"/>
        </w:rPr>
        <w:t xml:space="preserve"> </w:t>
      </w:r>
      <w:r>
        <w:rPr>
          <w:sz w:val="23"/>
        </w:rPr>
        <w:t>for</w:t>
      </w:r>
      <w:r>
        <w:rPr>
          <w:spacing w:val="12"/>
          <w:sz w:val="23"/>
        </w:rPr>
        <w:t xml:space="preserve"> </w:t>
      </w:r>
      <w:r>
        <w:rPr>
          <w:sz w:val="23"/>
        </w:rPr>
        <w:t>Department</w:t>
      </w:r>
      <w:r>
        <w:rPr>
          <w:spacing w:val="41"/>
          <w:sz w:val="23"/>
        </w:rPr>
        <w:t xml:space="preserve"> </w:t>
      </w:r>
      <w:r>
        <w:rPr>
          <w:sz w:val="23"/>
        </w:rPr>
        <w:t>inaugural</w:t>
      </w:r>
      <w:r>
        <w:rPr>
          <w:spacing w:val="12"/>
          <w:sz w:val="23"/>
        </w:rPr>
        <w:t xml:space="preserve"> </w:t>
      </w:r>
      <w:r>
        <w:rPr>
          <w:spacing w:val="-2"/>
          <w:sz w:val="23"/>
        </w:rPr>
        <w:t>function</w:t>
      </w:r>
    </w:p>
    <w:p w14:paraId="2409C95E">
      <w:pPr>
        <w:pStyle w:val="7"/>
        <w:spacing w:before="26"/>
      </w:pPr>
    </w:p>
    <w:p w14:paraId="267EDDC3">
      <w:pPr>
        <w:pStyle w:val="11"/>
        <w:numPr>
          <w:ilvl w:val="0"/>
          <w:numId w:val="5"/>
        </w:numPr>
        <w:tabs>
          <w:tab w:val="left" w:pos="1359"/>
        </w:tabs>
        <w:spacing w:line="252" w:lineRule="auto"/>
        <w:ind w:left="1080" w:right="1120" w:firstLine="0"/>
        <w:jc w:val="both"/>
        <w:rPr>
          <w:sz w:val="23"/>
        </w:rPr>
      </w:pPr>
      <w:r>
        <w:rPr>
          <w:w w:val="105"/>
          <w:sz w:val="23"/>
        </w:rPr>
        <w:t xml:space="preserve">Prepare slides with various features such as charts from Excel, clip arts from hard disc, and animated themes to demonstrate your expertise in using various features included in MS </w:t>
      </w:r>
      <w:r>
        <w:rPr>
          <w:spacing w:val="-2"/>
          <w:w w:val="105"/>
          <w:sz w:val="23"/>
        </w:rPr>
        <w:t>PowerPoint.</w:t>
      </w:r>
    </w:p>
    <w:p w14:paraId="6C0E47AC">
      <w:pPr>
        <w:pStyle w:val="7"/>
        <w:spacing w:before="33"/>
      </w:pPr>
    </w:p>
    <w:p w14:paraId="7AE07669">
      <w:pPr>
        <w:pStyle w:val="4"/>
        <w:spacing w:before="1"/>
      </w:pPr>
      <w:bookmarkStart w:id="4" w:name="MS-Excel:"/>
      <w:bookmarkEnd w:id="4"/>
      <w:r>
        <w:t>MS-</w:t>
      </w:r>
      <w:r>
        <w:rPr>
          <w:spacing w:val="-2"/>
        </w:rPr>
        <w:t>Excel:</w:t>
      </w:r>
    </w:p>
    <w:p w14:paraId="102B8DC3">
      <w:pPr>
        <w:pStyle w:val="11"/>
        <w:numPr>
          <w:ilvl w:val="0"/>
          <w:numId w:val="6"/>
        </w:numPr>
        <w:tabs>
          <w:tab w:val="left" w:pos="1331"/>
        </w:tabs>
        <w:spacing w:before="9"/>
        <w:ind w:left="1331" w:hanging="251"/>
        <w:rPr>
          <w:sz w:val="23"/>
        </w:rPr>
      </w:pPr>
      <w:r>
        <w:rPr>
          <w:sz w:val="23"/>
        </w:rPr>
        <w:t>Create</w:t>
      </w:r>
      <w:r>
        <w:rPr>
          <w:spacing w:val="-2"/>
          <w:sz w:val="23"/>
        </w:rPr>
        <w:t xml:space="preserve"> </w:t>
      </w:r>
      <w:r>
        <w:rPr>
          <w:sz w:val="23"/>
        </w:rPr>
        <w:t>an</w:t>
      </w:r>
      <w:r>
        <w:rPr>
          <w:spacing w:val="9"/>
          <w:sz w:val="23"/>
        </w:rPr>
        <w:t xml:space="preserve"> </w:t>
      </w:r>
      <w:r>
        <w:rPr>
          <w:sz w:val="23"/>
        </w:rPr>
        <w:t>excel</w:t>
      </w:r>
      <w:r>
        <w:rPr>
          <w:spacing w:val="2"/>
          <w:sz w:val="23"/>
        </w:rPr>
        <w:t xml:space="preserve"> </w:t>
      </w:r>
      <w:r>
        <w:rPr>
          <w:sz w:val="23"/>
        </w:rPr>
        <w:t>worksheet</w:t>
      </w:r>
      <w:r>
        <w:rPr>
          <w:spacing w:val="34"/>
          <w:sz w:val="23"/>
        </w:rPr>
        <w:t xml:space="preserve"> </w:t>
      </w:r>
      <w:r>
        <w:rPr>
          <w:sz w:val="23"/>
        </w:rPr>
        <w:t>containing</w:t>
      </w:r>
      <w:r>
        <w:rPr>
          <w:spacing w:val="42"/>
          <w:sz w:val="23"/>
        </w:rPr>
        <w:t xml:space="preserve"> </w:t>
      </w:r>
      <w:r>
        <w:rPr>
          <w:sz w:val="23"/>
        </w:rPr>
        <w:t>monthly</w:t>
      </w:r>
      <w:r>
        <w:rPr>
          <w:spacing w:val="-10"/>
          <w:sz w:val="23"/>
        </w:rPr>
        <w:t xml:space="preserve"> </w:t>
      </w:r>
      <w:r>
        <w:rPr>
          <w:sz w:val="23"/>
        </w:rPr>
        <w:t>Sales</w:t>
      </w:r>
      <w:r>
        <w:rPr>
          <w:spacing w:val="5"/>
          <w:sz w:val="23"/>
        </w:rPr>
        <w:t xml:space="preserve"> </w:t>
      </w:r>
      <w:r>
        <w:rPr>
          <w:sz w:val="23"/>
        </w:rPr>
        <w:t>Details</w:t>
      </w:r>
      <w:r>
        <w:rPr>
          <w:spacing w:val="6"/>
          <w:sz w:val="23"/>
        </w:rPr>
        <w:t xml:space="preserve"> </w:t>
      </w:r>
      <w:r>
        <w:rPr>
          <w:sz w:val="23"/>
        </w:rPr>
        <w:t>of</w:t>
      </w:r>
      <w:r>
        <w:rPr>
          <w:spacing w:val="4"/>
          <w:sz w:val="23"/>
        </w:rPr>
        <w:t xml:space="preserve"> </w:t>
      </w:r>
      <w:r>
        <w:rPr>
          <w:sz w:val="23"/>
        </w:rPr>
        <w:t>five</w:t>
      </w:r>
      <w:r>
        <w:rPr>
          <w:spacing w:val="19"/>
          <w:sz w:val="23"/>
        </w:rPr>
        <w:t xml:space="preserve"> </w:t>
      </w:r>
      <w:r>
        <w:rPr>
          <w:spacing w:val="-2"/>
          <w:sz w:val="23"/>
        </w:rPr>
        <w:t>companies.</w:t>
      </w:r>
    </w:p>
    <w:p w14:paraId="71EA2FCE">
      <w:pPr>
        <w:pStyle w:val="7"/>
        <w:spacing w:before="11"/>
      </w:pPr>
    </w:p>
    <w:p w14:paraId="4038D3FE">
      <w:pPr>
        <w:pStyle w:val="11"/>
        <w:numPr>
          <w:ilvl w:val="0"/>
          <w:numId w:val="6"/>
        </w:numPr>
        <w:tabs>
          <w:tab w:val="left" w:pos="1352"/>
        </w:tabs>
        <w:spacing w:line="244" w:lineRule="auto"/>
        <w:ind w:left="1080" w:right="1077" w:firstLine="0"/>
        <w:jc w:val="both"/>
        <w:rPr>
          <w:sz w:val="23"/>
        </w:rPr>
      </w:pPr>
      <w:r>
        <w:rPr>
          <w:w w:val="105"/>
          <w:sz w:val="23"/>
        </w:rPr>
        <w:t>Prepare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a list of students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with their marks out of 1200.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Find the percentage. Count how many scored more than 60%. Also count the number of students secured between 50% and 60% and create a chart to depict clearly.</w:t>
      </w:r>
    </w:p>
    <w:p w14:paraId="5F298F50">
      <w:pPr>
        <w:pStyle w:val="7"/>
        <w:spacing w:before="14"/>
      </w:pPr>
    </w:p>
    <w:p w14:paraId="586BDA4F">
      <w:pPr>
        <w:pStyle w:val="11"/>
        <w:numPr>
          <w:ilvl w:val="0"/>
          <w:numId w:val="6"/>
        </w:numPr>
        <w:tabs>
          <w:tab w:val="left" w:pos="1359"/>
        </w:tabs>
        <w:spacing w:line="249" w:lineRule="auto"/>
        <w:ind w:left="1080" w:right="1063" w:firstLine="0"/>
        <w:jc w:val="both"/>
        <w:rPr>
          <w:sz w:val="23"/>
        </w:rPr>
      </w:pPr>
      <w:r>
        <w:rPr>
          <w:sz w:val="23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2851150</wp:posOffset>
            </wp:positionH>
            <wp:positionV relativeFrom="paragraph">
              <wp:posOffset>774700</wp:posOffset>
            </wp:positionV>
            <wp:extent cx="2463800" cy="2051050"/>
            <wp:effectExtent l="0" t="0" r="0" b="0"/>
            <wp:wrapNone/>
            <wp:docPr id="54" name="Imag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>Enter the name, relationship and date of birth of your family members and relatives in a MS Excel worksheet. Calculate their age as of today and arrange them either in descending or ascending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order.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(ensure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have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least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ten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entries).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Assuming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their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weight (kg)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height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(cm), find out their BMI by using formula.</w:t>
      </w:r>
    </w:p>
    <w:p w14:paraId="3CA2F845">
      <w:pPr>
        <w:pStyle w:val="7"/>
        <w:spacing w:before="33"/>
      </w:pPr>
    </w:p>
    <w:p w14:paraId="531B344D">
      <w:pPr>
        <w:pStyle w:val="11"/>
        <w:numPr>
          <w:ilvl w:val="0"/>
          <w:numId w:val="6"/>
        </w:numPr>
        <w:tabs>
          <w:tab w:val="left" w:pos="1359"/>
        </w:tabs>
        <w:spacing w:line="244" w:lineRule="auto"/>
        <w:ind w:left="1080" w:right="1048" w:firstLine="0"/>
        <w:jc w:val="both"/>
        <w:rPr>
          <w:sz w:val="23"/>
        </w:rPr>
      </w:pPr>
      <w:r>
        <w:rPr>
          <w:w w:val="105"/>
          <w:sz w:val="23"/>
        </w:rPr>
        <w:t>Create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table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your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friends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with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their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mobile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number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mail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id. Also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add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their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date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birth. Find out the number of days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left to celebrate their birthday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arrange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their names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this order. Create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 pie chart indicating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the number of birth days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in each month.</w:t>
      </w:r>
    </w:p>
    <w:p w14:paraId="55B24184">
      <w:pPr>
        <w:pStyle w:val="7"/>
        <w:spacing w:before="42"/>
      </w:pPr>
    </w:p>
    <w:p w14:paraId="32885319">
      <w:pPr>
        <w:pStyle w:val="4"/>
        <w:spacing w:before="1"/>
      </w:pPr>
      <w:bookmarkStart w:id="5" w:name="MS-Access:"/>
      <w:bookmarkEnd w:id="5"/>
      <w:r>
        <w:t>MS-</w:t>
      </w:r>
      <w:r>
        <w:rPr>
          <w:spacing w:val="-2"/>
        </w:rPr>
        <w:t>Access:</w:t>
      </w:r>
    </w:p>
    <w:p w14:paraId="32E8C05F">
      <w:pPr>
        <w:pStyle w:val="11"/>
        <w:numPr>
          <w:ilvl w:val="0"/>
          <w:numId w:val="7"/>
        </w:numPr>
        <w:tabs>
          <w:tab w:val="left" w:pos="1388"/>
        </w:tabs>
        <w:spacing w:before="9" w:line="254" w:lineRule="auto"/>
        <w:ind w:right="1457" w:firstLine="0"/>
        <w:rPr>
          <w:sz w:val="23"/>
        </w:rPr>
      </w:pPr>
      <w:r>
        <w:rPr>
          <w:w w:val="105"/>
          <w:sz w:val="23"/>
        </w:rPr>
        <w:t>Use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simple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commands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perform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sorting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on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name,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designation,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department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mobile number of employee’s database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and Address printing using label format.</w:t>
      </w:r>
    </w:p>
    <w:p w14:paraId="2628D1A2">
      <w:pPr>
        <w:pStyle w:val="11"/>
        <w:numPr>
          <w:ilvl w:val="0"/>
          <w:numId w:val="7"/>
        </w:numPr>
        <w:tabs>
          <w:tab w:val="left" w:pos="1359"/>
        </w:tabs>
        <w:spacing w:before="37" w:line="244" w:lineRule="auto"/>
        <w:ind w:right="1060" w:firstLine="0"/>
        <w:jc w:val="both"/>
        <w:rPr>
          <w:sz w:val="23"/>
        </w:rPr>
      </w:pPr>
      <w:r>
        <w:rPr>
          <w:w w:val="105"/>
          <w:sz w:val="23"/>
        </w:rPr>
        <w:t>Create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an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Access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database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named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Student_Records.accdb.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Assume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required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data.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Open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the Students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table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datasheet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view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enter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new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students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either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navigating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empty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field or using the 'New record' button.</w:t>
      </w:r>
    </w:p>
    <w:p w14:paraId="06FEF485">
      <w:pPr>
        <w:pStyle w:val="7"/>
        <w:spacing w:before="6"/>
      </w:pPr>
    </w:p>
    <w:p w14:paraId="7DF73C6C">
      <w:pPr>
        <w:pStyle w:val="11"/>
        <w:numPr>
          <w:ilvl w:val="0"/>
          <w:numId w:val="7"/>
        </w:numPr>
        <w:tabs>
          <w:tab w:val="left" w:pos="1309"/>
        </w:tabs>
        <w:spacing w:before="1" w:line="249" w:lineRule="auto"/>
        <w:ind w:right="1770" w:firstLine="0"/>
        <w:rPr>
          <w:sz w:val="23"/>
        </w:rPr>
      </w:pPr>
      <w:r>
        <w:rPr>
          <w:w w:val="105"/>
          <w:sz w:val="23"/>
        </w:rPr>
        <w:t>Create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formto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enter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inventory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related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data</w:t>
      </w:r>
      <w:r>
        <w:rPr>
          <w:spacing w:val="-15"/>
          <w:w w:val="105"/>
          <w:sz w:val="23"/>
        </w:rPr>
        <w:t xml:space="preserve"> </w:t>
      </w:r>
      <w:r>
        <w:rPr>
          <w:spacing w:val="10"/>
          <w:w w:val="105"/>
          <w:sz w:val="23"/>
        </w:rPr>
        <w:t>ofa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supermarket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generate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stock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report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at the end of the day.</w:t>
      </w:r>
    </w:p>
    <w:p w14:paraId="10D5FE96">
      <w:pPr>
        <w:pStyle w:val="7"/>
        <w:spacing w:before="6"/>
      </w:pPr>
    </w:p>
    <w:p w14:paraId="7C948400">
      <w:pPr>
        <w:pStyle w:val="11"/>
        <w:numPr>
          <w:ilvl w:val="0"/>
          <w:numId w:val="7"/>
        </w:numPr>
        <w:tabs>
          <w:tab w:val="left" w:pos="1309"/>
        </w:tabs>
        <w:spacing w:line="254" w:lineRule="auto"/>
        <w:ind w:right="1622" w:firstLine="0"/>
        <w:rPr>
          <w:sz w:val="23"/>
        </w:rPr>
      </w:pPr>
      <w:r>
        <w:rPr>
          <w:sz w:val="23"/>
        </w:rPr>
        <w:t>Create</w:t>
      </w:r>
      <w:r>
        <w:rPr>
          <w:spacing w:val="-2"/>
          <w:sz w:val="23"/>
        </w:rPr>
        <w:t xml:space="preserve"> </w:t>
      </w:r>
      <w:r>
        <w:rPr>
          <w:sz w:val="23"/>
        </w:rPr>
        <w:t>an Address</w:t>
      </w:r>
      <w:r>
        <w:rPr>
          <w:spacing w:val="-4"/>
          <w:sz w:val="23"/>
        </w:rPr>
        <w:t xml:space="preserve"> </w:t>
      </w:r>
      <w:r>
        <w:rPr>
          <w:sz w:val="23"/>
        </w:rPr>
        <w:t>Database of</w:t>
      </w:r>
      <w:r>
        <w:rPr>
          <w:spacing w:val="-7"/>
          <w:sz w:val="23"/>
        </w:rPr>
        <w:t xml:space="preserve"> </w:t>
      </w:r>
      <w:r>
        <w:rPr>
          <w:sz w:val="23"/>
        </w:rPr>
        <w:t>the companies in your area. Design a</w:t>
      </w:r>
      <w:r>
        <w:rPr>
          <w:spacing w:val="27"/>
          <w:sz w:val="23"/>
        </w:rPr>
        <w:t xml:space="preserve"> </w:t>
      </w:r>
      <w:r>
        <w:rPr>
          <w:sz w:val="23"/>
        </w:rPr>
        <w:t>formto enter</w:t>
      </w:r>
      <w:r>
        <w:rPr>
          <w:spacing w:val="36"/>
          <w:sz w:val="23"/>
        </w:rPr>
        <w:t xml:space="preserve"> </w:t>
      </w:r>
      <w:r>
        <w:rPr>
          <w:sz w:val="23"/>
        </w:rPr>
        <w:t xml:space="preserve">new data </w:t>
      </w:r>
      <w:r>
        <w:rPr>
          <w:w w:val="105"/>
          <w:sz w:val="23"/>
        </w:rPr>
        <w:t>into the database.</w:t>
      </w:r>
    </w:p>
    <w:p w14:paraId="6898E716">
      <w:pPr>
        <w:pStyle w:val="11"/>
        <w:spacing w:line="254" w:lineRule="auto"/>
        <w:rPr>
          <w:sz w:val="23"/>
        </w:rPr>
        <w:sectPr>
          <w:pgSz w:w="12240" w:h="15840"/>
          <w:pgMar w:top="176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2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3"/>
        <w:gridCol w:w="965"/>
        <w:gridCol w:w="187"/>
        <w:gridCol w:w="5777"/>
        <w:gridCol w:w="562"/>
        <w:gridCol w:w="442"/>
        <w:gridCol w:w="379"/>
        <w:gridCol w:w="389"/>
      </w:tblGrid>
      <w:tr w14:paraId="47C7A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685" w:type="dxa"/>
            <w:gridSpan w:val="3"/>
          </w:tcPr>
          <w:p w14:paraId="4CE63732">
            <w:pPr>
              <w:pStyle w:val="12"/>
              <w:spacing w:before="4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5777" w:type="dxa"/>
          </w:tcPr>
          <w:p w14:paraId="36E04AD6">
            <w:pPr>
              <w:pStyle w:val="12"/>
              <w:spacing w:before="18" w:line="262" w:lineRule="exact"/>
              <w:ind w:left="168"/>
              <w:rPr>
                <w:b/>
                <w:sz w:val="23"/>
              </w:rPr>
            </w:pPr>
            <w:r>
              <w:rPr>
                <w:b/>
                <w:sz w:val="23"/>
              </w:rPr>
              <w:t>HUMAN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RESOURCE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  <w:p w14:paraId="55A3CD21">
            <w:pPr>
              <w:pStyle w:val="12"/>
              <w:spacing w:line="256" w:lineRule="exact"/>
              <w:ind w:left="16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For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BBA/BBA(CA)/BBA(IB)/BBA(RM)/</w:t>
            </w:r>
          </w:p>
          <w:p w14:paraId="08015F95">
            <w:pPr>
              <w:pStyle w:val="12"/>
              <w:spacing w:line="226" w:lineRule="exact"/>
              <w:ind w:left="168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BBA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Logistics</w:t>
            </w:r>
          </w:p>
        </w:tc>
        <w:tc>
          <w:tcPr>
            <w:tcW w:w="562" w:type="dxa"/>
          </w:tcPr>
          <w:p w14:paraId="37BC7C85">
            <w:pPr>
              <w:pStyle w:val="12"/>
              <w:spacing w:before="191"/>
              <w:ind w:left="13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42" w:type="dxa"/>
          </w:tcPr>
          <w:p w14:paraId="5501C64B">
            <w:pPr>
              <w:pStyle w:val="12"/>
              <w:spacing w:before="191"/>
              <w:ind w:left="158" w:right="2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79" w:type="dxa"/>
          </w:tcPr>
          <w:p w14:paraId="40210C21">
            <w:pPr>
              <w:pStyle w:val="12"/>
              <w:spacing w:before="191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89" w:type="dxa"/>
          </w:tcPr>
          <w:p w14:paraId="4EDB2282">
            <w:pPr>
              <w:pStyle w:val="12"/>
              <w:spacing w:before="191"/>
              <w:ind w:left="146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3269F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85" w:type="dxa"/>
            <w:gridSpan w:val="3"/>
          </w:tcPr>
          <w:p w14:paraId="51F2F817">
            <w:pPr>
              <w:pStyle w:val="12"/>
              <w:spacing w:before="18" w:line="240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Allied-</w:t>
            </w:r>
            <w:r>
              <w:rPr>
                <w:b/>
                <w:spacing w:val="-5"/>
                <w:sz w:val="23"/>
              </w:rPr>
              <w:t>IV</w:t>
            </w:r>
          </w:p>
        </w:tc>
        <w:tc>
          <w:tcPr>
            <w:tcW w:w="5777" w:type="dxa"/>
          </w:tcPr>
          <w:p w14:paraId="71246457">
            <w:pPr>
              <w:pStyle w:val="12"/>
              <w:spacing w:before="18" w:line="240" w:lineRule="exact"/>
              <w:ind w:left="16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Allied</w:t>
            </w:r>
          </w:p>
        </w:tc>
        <w:tc>
          <w:tcPr>
            <w:tcW w:w="562" w:type="dxa"/>
          </w:tcPr>
          <w:p w14:paraId="1C2A6394">
            <w:pPr>
              <w:pStyle w:val="12"/>
              <w:spacing w:before="18" w:line="240" w:lineRule="exact"/>
              <w:ind w:left="1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42" w:type="dxa"/>
          </w:tcPr>
          <w:p w14:paraId="213AF5EA">
            <w:pPr>
              <w:pStyle w:val="12"/>
              <w:spacing w:before="18" w:line="240" w:lineRule="exact"/>
              <w:ind w:left="15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79" w:type="dxa"/>
          </w:tcPr>
          <w:p w14:paraId="6DF8E0FB">
            <w:pPr>
              <w:pStyle w:val="12"/>
              <w:spacing w:before="18" w:line="240" w:lineRule="exact"/>
              <w:ind w:left="4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89" w:type="dxa"/>
          </w:tcPr>
          <w:p w14:paraId="7FDBE841">
            <w:pPr>
              <w:pStyle w:val="12"/>
              <w:spacing w:before="18" w:line="240" w:lineRule="exact"/>
              <w:ind w:left="2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14:paraId="28CC8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685" w:type="dxa"/>
            <w:gridSpan w:val="3"/>
          </w:tcPr>
          <w:p w14:paraId="25EFD163">
            <w:pPr>
              <w:pStyle w:val="12"/>
              <w:spacing w:before="191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777" w:type="dxa"/>
          </w:tcPr>
          <w:p w14:paraId="7C40771D">
            <w:pPr>
              <w:pStyle w:val="12"/>
              <w:spacing w:before="191"/>
              <w:ind w:left="1155"/>
              <w:rPr>
                <w:b/>
                <w:sz w:val="23"/>
              </w:rPr>
            </w:pPr>
            <w:r>
              <w:rPr>
                <w:b/>
                <w:sz w:val="23"/>
              </w:rPr>
              <w:t>Principles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1004" w:type="dxa"/>
            <w:gridSpan w:val="2"/>
          </w:tcPr>
          <w:p w14:paraId="50267D8F">
            <w:pPr>
              <w:pStyle w:val="12"/>
              <w:spacing w:line="280" w:lineRule="atLeast"/>
              <w:ind w:left="90" w:right="8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768" w:type="dxa"/>
            <w:gridSpan w:val="2"/>
          </w:tcPr>
          <w:p w14:paraId="6FABB1AF">
            <w:pPr>
              <w:pStyle w:val="12"/>
              <w:spacing w:before="191"/>
              <w:ind w:left="1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7CBD01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234" w:type="dxa"/>
            <w:gridSpan w:val="8"/>
          </w:tcPr>
          <w:p w14:paraId="492A7450">
            <w:pPr>
              <w:pStyle w:val="12"/>
              <w:spacing w:line="236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1E73A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8" w:hRule="atLeast"/>
        </w:trPr>
        <w:tc>
          <w:tcPr>
            <w:tcW w:w="9234" w:type="dxa"/>
            <w:gridSpan w:val="8"/>
          </w:tcPr>
          <w:p w14:paraId="79F7D5D1">
            <w:pPr>
              <w:pStyle w:val="12"/>
              <w:numPr>
                <w:ilvl w:val="0"/>
                <w:numId w:val="8"/>
              </w:numPr>
              <w:tabs>
                <w:tab w:val="left" w:pos="389"/>
              </w:tabs>
              <w:spacing w:before="32" w:line="249" w:lineRule="auto"/>
              <w:ind w:right="416" w:firstLine="0"/>
              <w:rPr>
                <w:sz w:val="23"/>
              </w:rPr>
            </w:pPr>
            <w:r>
              <w:rPr>
                <w:sz w:val="23"/>
              </w:rPr>
              <w:t>To provide the students with knowledge on concepts, theories,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scope and development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 xml:space="preserve">of </w:t>
            </w:r>
            <w:r>
              <w:rPr>
                <w:w w:val="105"/>
                <w:sz w:val="23"/>
              </w:rPr>
              <w:t>Human Resource Management practice at both national and global level.</w:t>
            </w:r>
          </w:p>
          <w:p w14:paraId="33D2BB5F">
            <w:pPr>
              <w:pStyle w:val="12"/>
              <w:numPr>
                <w:ilvl w:val="0"/>
                <w:numId w:val="8"/>
              </w:numPr>
              <w:tabs>
                <w:tab w:val="left" w:pos="389"/>
              </w:tabs>
              <w:spacing w:line="254" w:lineRule="auto"/>
              <w:ind w:right="506" w:firstLine="0"/>
              <w:rPr>
                <w:sz w:val="23"/>
              </w:rPr>
            </w:pPr>
            <w:r>
              <w:rPr>
                <w:sz w:val="23"/>
              </w:rPr>
              <w:t>To understand human relation skills ofdrafting a Job Description, Job Specification,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Job </w:t>
            </w:r>
            <w:r>
              <w:rPr>
                <w:spacing w:val="-2"/>
                <w:w w:val="105"/>
                <w:sz w:val="23"/>
              </w:rPr>
              <w:t>Design.</w:t>
            </w:r>
          </w:p>
          <w:p w14:paraId="366AFC83">
            <w:pPr>
              <w:pStyle w:val="12"/>
              <w:numPr>
                <w:ilvl w:val="0"/>
                <w:numId w:val="8"/>
              </w:numPr>
              <w:tabs>
                <w:tab w:val="left" w:pos="389"/>
              </w:tabs>
              <w:spacing w:line="242" w:lineRule="auto"/>
              <w:ind w:right="947" w:firstLine="0"/>
              <w:rPr>
                <w:sz w:val="23"/>
              </w:rPr>
            </w:pPr>
            <w:r>
              <w:rPr>
                <w:sz w:val="23"/>
              </w:rPr>
              <w:t xml:space="preserve">To produce information regarding the effectiveness ofrecruiting methods, selection </w:t>
            </w:r>
            <w:r>
              <w:rPr>
                <w:w w:val="105"/>
                <w:sz w:val="23"/>
              </w:rPr>
              <w:t>procedures and make appropriate staffing decisions.</w:t>
            </w:r>
          </w:p>
          <w:p w14:paraId="4165EEA1">
            <w:pPr>
              <w:pStyle w:val="12"/>
              <w:numPr>
                <w:ilvl w:val="0"/>
                <w:numId w:val="8"/>
              </w:numPr>
              <w:tabs>
                <w:tab w:val="left" w:pos="389"/>
              </w:tabs>
              <w:spacing w:line="252" w:lineRule="auto"/>
              <w:ind w:right="1114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develop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training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program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using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useful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frame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work for evaluating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training needs, designing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training program,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evaluating training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results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evaluate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 company’s implementation of a performance-based pay system.</w:t>
            </w:r>
          </w:p>
          <w:p w14:paraId="7E806370">
            <w:pPr>
              <w:pStyle w:val="12"/>
              <w:numPr>
                <w:ilvl w:val="0"/>
                <w:numId w:val="8"/>
              </w:numPr>
              <w:tabs>
                <w:tab w:val="left" w:pos="382"/>
              </w:tabs>
              <w:spacing w:line="221" w:lineRule="exact"/>
              <w:ind w:left="382" w:hanging="236"/>
              <w:jc w:val="both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gain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HRM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significance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business.</w:t>
            </w:r>
          </w:p>
        </w:tc>
      </w:tr>
      <w:tr w14:paraId="746CE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34" w:type="dxa"/>
            <w:gridSpan w:val="8"/>
          </w:tcPr>
          <w:p w14:paraId="56F79DC8">
            <w:pPr>
              <w:pStyle w:val="12"/>
              <w:spacing w:before="11" w:line="240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5BBD4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234" w:type="dxa"/>
            <w:gridSpan w:val="8"/>
          </w:tcPr>
          <w:p w14:paraId="115DEF98">
            <w:pPr>
              <w:pStyle w:val="12"/>
              <w:spacing w:before="40" w:line="247" w:lineRule="exact"/>
              <w:ind w:left="146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ofthe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0135D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533" w:type="dxa"/>
          </w:tcPr>
          <w:p w14:paraId="0899B47F">
            <w:pPr>
              <w:pStyle w:val="12"/>
              <w:spacing w:before="40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33" w:type="dxa"/>
            <w:gridSpan w:val="5"/>
          </w:tcPr>
          <w:p w14:paraId="0BAE113B">
            <w:pPr>
              <w:pStyle w:val="12"/>
              <w:spacing w:before="5" w:line="260" w:lineRule="exact"/>
              <w:ind w:left="139" w:right="370"/>
              <w:rPr>
                <w:sz w:val="23"/>
              </w:rPr>
            </w:pPr>
            <w:r>
              <w:rPr>
                <w:sz w:val="23"/>
              </w:rPr>
              <w:t>Analyze the process of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Job analysis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 its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importance as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a foundation of </w:t>
            </w:r>
            <w:r>
              <w:rPr>
                <w:w w:val="105"/>
                <w:sz w:val="23"/>
              </w:rPr>
              <w:t>Human resource management practice.</w:t>
            </w:r>
          </w:p>
        </w:tc>
        <w:tc>
          <w:tcPr>
            <w:tcW w:w="768" w:type="dxa"/>
            <w:gridSpan w:val="2"/>
          </w:tcPr>
          <w:p w14:paraId="2FD7B48A">
            <w:pPr>
              <w:pStyle w:val="12"/>
              <w:spacing w:before="184"/>
              <w:ind w:left="28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043DC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33" w:type="dxa"/>
          </w:tcPr>
          <w:p w14:paraId="0A715ABD">
            <w:pPr>
              <w:pStyle w:val="12"/>
              <w:spacing w:before="40" w:line="247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33" w:type="dxa"/>
            <w:gridSpan w:val="5"/>
          </w:tcPr>
          <w:p w14:paraId="39B2C207">
            <w:pPr>
              <w:pStyle w:val="12"/>
              <w:spacing w:before="40" w:line="247" w:lineRule="exact"/>
              <w:ind w:left="139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resource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planning</w:t>
            </w:r>
          </w:p>
        </w:tc>
        <w:tc>
          <w:tcPr>
            <w:tcW w:w="768" w:type="dxa"/>
            <w:gridSpan w:val="2"/>
          </w:tcPr>
          <w:p w14:paraId="19CA62D2">
            <w:pPr>
              <w:pStyle w:val="12"/>
              <w:spacing w:before="40" w:line="247" w:lineRule="exact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6EC63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33" w:type="dxa"/>
          </w:tcPr>
          <w:p w14:paraId="51EF9554">
            <w:pPr>
              <w:pStyle w:val="12"/>
              <w:spacing w:before="40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33" w:type="dxa"/>
            <w:gridSpan w:val="5"/>
          </w:tcPr>
          <w:p w14:paraId="6F40A728">
            <w:pPr>
              <w:pStyle w:val="12"/>
              <w:spacing w:line="260" w:lineRule="atLeast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Apply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policies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practice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primary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areas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human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resource management, including staffing, training and compensation.</w:t>
            </w:r>
          </w:p>
        </w:tc>
        <w:tc>
          <w:tcPr>
            <w:tcW w:w="768" w:type="dxa"/>
            <w:gridSpan w:val="2"/>
          </w:tcPr>
          <w:p w14:paraId="1E599C19">
            <w:pPr>
              <w:pStyle w:val="12"/>
              <w:spacing w:before="177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76B96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33" w:type="dxa"/>
          </w:tcPr>
          <w:p w14:paraId="45C23541">
            <w:pPr>
              <w:pStyle w:val="12"/>
              <w:spacing w:before="40" w:line="247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33" w:type="dxa"/>
            <w:gridSpan w:val="5"/>
          </w:tcPr>
          <w:p w14:paraId="4681D142">
            <w:pPr>
              <w:pStyle w:val="12"/>
              <w:spacing w:before="40" w:line="247" w:lineRule="exact"/>
              <w:ind w:left="139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importance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ofcareer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planning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succession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planning</w:t>
            </w:r>
          </w:p>
        </w:tc>
        <w:tc>
          <w:tcPr>
            <w:tcW w:w="768" w:type="dxa"/>
            <w:gridSpan w:val="2"/>
          </w:tcPr>
          <w:p w14:paraId="7D45B839">
            <w:pPr>
              <w:pStyle w:val="12"/>
              <w:spacing w:before="40" w:line="247" w:lineRule="exact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3C6E1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533" w:type="dxa"/>
          </w:tcPr>
          <w:p w14:paraId="42CF027A">
            <w:pPr>
              <w:pStyle w:val="12"/>
              <w:spacing w:before="3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33" w:type="dxa"/>
            <w:gridSpan w:val="5"/>
          </w:tcPr>
          <w:p w14:paraId="1A9ECDED">
            <w:pPr>
              <w:pStyle w:val="12"/>
              <w:spacing w:before="21" w:line="252" w:lineRule="exact"/>
              <w:ind w:left="139"/>
              <w:rPr>
                <w:sz w:val="23"/>
              </w:rPr>
            </w:pPr>
            <w:r>
              <w:rPr>
                <w:w w:val="105"/>
                <w:sz w:val="23"/>
              </w:rPr>
              <w:t>Apply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policies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practice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primary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areas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human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resource management, including staffing, training and compensation</w:t>
            </w:r>
          </w:p>
        </w:tc>
        <w:tc>
          <w:tcPr>
            <w:tcW w:w="768" w:type="dxa"/>
            <w:gridSpan w:val="2"/>
          </w:tcPr>
          <w:p w14:paraId="594EBB23">
            <w:pPr>
              <w:pStyle w:val="12"/>
              <w:spacing w:before="176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4CDAB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234" w:type="dxa"/>
            <w:gridSpan w:val="8"/>
          </w:tcPr>
          <w:p w14:paraId="666F09E0">
            <w:pPr>
              <w:pStyle w:val="12"/>
              <w:spacing w:before="40" w:line="247" w:lineRule="exact"/>
              <w:ind w:left="146"/>
              <w:rPr>
                <w:sz w:val="23"/>
              </w:rPr>
            </w:pPr>
            <w:r>
              <w:rPr>
                <w:b/>
                <w:sz w:val="23"/>
              </w:rPr>
              <w:t>K1</w:t>
            </w:r>
            <w:r>
              <w:rPr>
                <w:sz w:val="23"/>
              </w:rPr>
              <w:t>-Remember;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b/>
                <w:sz w:val="23"/>
              </w:rPr>
              <w:t>K2</w:t>
            </w:r>
            <w:r>
              <w:rPr>
                <w:sz w:val="23"/>
              </w:rPr>
              <w:t>-Understand;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b/>
                <w:sz w:val="23"/>
              </w:rPr>
              <w:t>K3</w:t>
            </w:r>
            <w:r>
              <w:rPr>
                <w:sz w:val="23"/>
              </w:rPr>
              <w:t>-Apply;</w:t>
            </w:r>
            <w:r>
              <w:rPr>
                <w:b/>
                <w:sz w:val="23"/>
              </w:rPr>
              <w:t>K4</w:t>
            </w:r>
            <w:r>
              <w:rPr>
                <w:sz w:val="23"/>
              </w:rPr>
              <w:t>-Analyze;</w:t>
            </w:r>
            <w:r>
              <w:rPr>
                <w:b/>
                <w:sz w:val="23"/>
              </w:rPr>
              <w:t>K5</w:t>
            </w:r>
            <w:r>
              <w:rPr>
                <w:sz w:val="23"/>
              </w:rPr>
              <w:t>-Evaluate;</w:t>
            </w:r>
            <w:r>
              <w:rPr>
                <w:b/>
                <w:sz w:val="23"/>
              </w:rPr>
              <w:t>K6</w:t>
            </w:r>
            <w:r>
              <w:rPr>
                <w:sz w:val="23"/>
              </w:rPr>
              <w:t>–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Create</w:t>
            </w:r>
          </w:p>
        </w:tc>
      </w:tr>
      <w:tr w14:paraId="22072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498" w:type="dxa"/>
            <w:gridSpan w:val="2"/>
          </w:tcPr>
          <w:p w14:paraId="7D143ABC">
            <w:pPr>
              <w:pStyle w:val="12"/>
              <w:spacing w:before="4" w:line="240" w:lineRule="exact"/>
              <w:ind w:left="49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Unit–1</w:t>
            </w:r>
          </w:p>
        </w:tc>
        <w:tc>
          <w:tcPr>
            <w:tcW w:w="5964" w:type="dxa"/>
            <w:gridSpan w:val="2"/>
          </w:tcPr>
          <w:p w14:paraId="0C1E3AE8">
            <w:pPr>
              <w:pStyle w:val="12"/>
              <w:spacing w:before="4" w:line="240" w:lineRule="exact"/>
              <w:ind w:left="19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INTRODUCTION</w:t>
            </w:r>
          </w:p>
        </w:tc>
        <w:tc>
          <w:tcPr>
            <w:tcW w:w="1772" w:type="dxa"/>
            <w:gridSpan w:val="4"/>
          </w:tcPr>
          <w:p w14:paraId="7EC68C73">
            <w:pPr>
              <w:pStyle w:val="12"/>
              <w:spacing w:before="4" w:line="240" w:lineRule="exact"/>
              <w:ind w:left="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1642F1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9234" w:type="dxa"/>
            <w:gridSpan w:val="8"/>
          </w:tcPr>
          <w:p w14:paraId="070FD469">
            <w:pPr>
              <w:pStyle w:val="12"/>
              <w:spacing w:before="29" w:line="228" w:lineRule="auto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Human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Resource Management -Meaning, nature, scope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objective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–Functions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HRM - </w:t>
            </w:r>
            <w:r>
              <w:rPr>
                <w:sz w:val="23"/>
              </w:rPr>
              <w:t>The Role &amp; status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HR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manager-Organization of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HR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department –Strategic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HRM 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Ethics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</w:p>
          <w:p w14:paraId="0554836F">
            <w:pPr>
              <w:pStyle w:val="12"/>
              <w:spacing w:line="238" w:lineRule="exact"/>
              <w:ind w:left="14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HRM</w:t>
            </w:r>
            <w:r>
              <w:rPr>
                <w:color w:val="FF0000"/>
                <w:spacing w:val="-4"/>
                <w:w w:val="105"/>
                <w:sz w:val="23"/>
              </w:rPr>
              <w:t>.</w:t>
            </w:r>
          </w:p>
        </w:tc>
      </w:tr>
      <w:tr w14:paraId="72CEE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498" w:type="dxa"/>
            <w:gridSpan w:val="2"/>
          </w:tcPr>
          <w:p w14:paraId="2129FEA5">
            <w:pPr>
              <w:pStyle w:val="12"/>
              <w:spacing w:line="236" w:lineRule="exact"/>
              <w:ind w:left="49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Unit–2</w:t>
            </w:r>
          </w:p>
        </w:tc>
        <w:tc>
          <w:tcPr>
            <w:tcW w:w="5964" w:type="dxa"/>
            <w:gridSpan w:val="2"/>
          </w:tcPr>
          <w:p w14:paraId="631AD07D">
            <w:pPr>
              <w:pStyle w:val="12"/>
              <w:spacing w:line="236" w:lineRule="exact"/>
              <w:ind w:left="190"/>
              <w:rPr>
                <w:b/>
                <w:sz w:val="23"/>
              </w:rPr>
            </w:pPr>
            <w:r>
              <w:rPr>
                <w:b/>
                <w:sz w:val="23"/>
              </w:rPr>
              <w:t>HUMAN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RESOURCE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PLANNING</w:t>
            </w:r>
          </w:p>
        </w:tc>
        <w:tc>
          <w:tcPr>
            <w:tcW w:w="1772" w:type="dxa"/>
            <w:gridSpan w:val="4"/>
          </w:tcPr>
          <w:p w14:paraId="16BD2F5E">
            <w:pPr>
              <w:pStyle w:val="12"/>
              <w:spacing w:line="236" w:lineRule="exact"/>
              <w:ind w:left="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7DF741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9234" w:type="dxa"/>
            <w:gridSpan w:val="8"/>
          </w:tcPr>
          <w:p w14:paraId="06B8E35E">
            <w:pPr>
              <w:pStyle w:val="12"/>
              <w:spacing w:before="32" w:line="242" w:lineRule="auto"/>
              <w:ind w:left="146" w:right="145"/>
              <w:rPr>
                <w:sz w:val="23"/>
              </w:rPr>
            </w:pPr>
            <w:r>
              <w:rPr>
                <w:w w:val="105"/>
                <w:sz w:val="23"/>
              </w:rPr>
              <w:t>Human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Resource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Planning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Job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benefits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Job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process-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Job description – Role analysis-Job specification.</w:t>
            </w:r>
          </w:p>
        </w:tc>
      </w:tr>
      <w:tr w14:paraId="67C40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498" w:type="dxa"/>
            <w:gridSpan w:val="2"/>
          </w:tcPr>
          <w:p w14:paraId="118E0AC4">
            <w:pPr>
              <w:pStyle w:val="12"/>
              <w:spacing w:before="11" w:line="232" w:lineRule="exact"/>
              <w:ind w:left="49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Unit–3</w:t>
            </w:r>
          </w:p>
        </w:tc>
        <w:tc>
          <w:tcPr>
            <w:tcW w:w="5964" w:type="dxa"/>
            <w:gridSpan w:val="2"/>
          </w:tcPr>
          <w:p w14:paraId="113FB9C7">
            <w:pPr>
              <w:pStyle w:val="12"/>
              <w:spacing w:before="11" w:line="232" w:lineRule="exact"/>
              <w:ind w:left="190"/>
              <w:rPr>
                <w:b/>
                <w:sz w:val="23"/>
              </w:rPr>
            </w:pPr>
            <w:r>
              <w:rPr>
                <w:b/>
                <w:sz w:val="23"/>
              </w:rPr>
              <w:t>RECRUITMENT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SELECTION</w:t>
            </w:r>
          </w:p>
        </w:tc>
        <w:tc>
          <w:tcPr>
            <w:tcW w:w="1772" w:type="dxa"/>
            <w:gridSpan w:val="4"/>
          </w:tcPr>
          <w:p w14:paraId="54C6C016">
            <w:pPr>
              <w:pStyle w:val="12"/>
              <w:spacing w:before="11" w:line="232" w:lineRule="exact"/>
              <w:ind w:left="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5573C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234" w:type="dxa"/>
            <w:gridSpan w:val="8"/>
          </w:tcPr>
          <w:p w14:paraId="654300C9">
            <w:pPr>
              <w:pStyle w:val="12"/>
              <w:spacing w:before="47"/>
              <w:ind w:left="146"/>
              <w:rPr>
                <w:sz w:val="23"/>
              </w:rPr>
            </w:pPr>
            <w:r>
              <w:rPr>
                <w:sz w:val="23"/>
              </w:rPr>
              <w:t>Recruitment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Selection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Factors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affecting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Recruitments,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Sources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Recruitment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14:paraId="568207D8">
            <w:pPr>
              <w:pStyle w:val="12"/>
              <w:spacing w:line="260" w:lineRule="atLeast"/>
              <w:ind w:left="146" w:right="145"/>
              <w:rPr>
                <w:sz w:val="23"/>
              </w:rPr>
            </w:pPr>
            <w:r>
              <w:rPr>
                <w:sz w:val="23"/>
              </w:rPr>
              <w:t xml:space="preserve">Alternative to Recruitment –Definition and Importance of Selection, Stages involved in </w:t>
            </w:r>
            <w:r>
              <w:rPr>
                <w:w w:val="105"/>
                <w:sz w:val="23"/>
              </w:rPr>
              <w:t>Selection Process–Types of Selection Tests and Types of Interviews.</w:t>
            </w:r>
          </w:p>
        </w:tc>
      </w:tr>
      <w:tr w14:paraId="77DD2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498" w:type="dxa"/>
            <w:gridSpan w:val="2"/>
          </w:tcPr>
          <w:p w14:paraId="55C217BD">
            <w:pPr>
              <w:pStyle w:val="12"/>
              <w:spacing w:before="3" w:line="232" w:lineRule="exact"/>
              <w:ind w:left="49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Unit–4</w:t>
            </w:r>
          </w:p>
        </w:tc>
        <w:tc>
          <w:tcPr>
            <w:tcW w:w="5964" w:type="dxa"/>
            <w:gridSpan w:val="2"/>
          </w:tcPr>
          <w:p w14:paraId="1215A074">
            <w:pPr>
              <w:pStyle w:val="12"/>
              <w:spacing w:before="3" w:line="232" w:lineRule="exact"/>
              <w:ind w:left="190"/>
              <w:rPr>
                <w:b/>
                <w:sz w:val="23"/>
              </w:rPr>
            </w:pPr>
            <w:r>
              <w:rPr>
                <w:b/>
                <w:sz w:val="23"/>
              </w:rPr>
              <w:t>TRAINING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DEVELOPMENT</w:t>
            </w:r>
          </w:p>
        </w:tc>
        <w:tc>
          <w:tcPr>
            <w:tcW w:w="1772" w:type="dxa"/>
            <w:gridSpan w:val="4"/>
          </w:tcPr>
          <w:p w14:paraId="62B9401B">
            <w:pPr>
              <w:pStyle w:val="12"/>
              <w:spacing w:before="3" w:line="232" w:lineRule="exact"/>
              <w:ind w:left="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5CA49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9234" w:type="dxa"/>
            <w:gridSpan w:val="8"/>
          </w:tcPr>
          <w:p w14:paraId="7B39349E">
            <w:pPr>
              <w:pStyle w:val="12"/>
              <w:spacing w:line="266" w:lineRule="exact"/>
              <w:ind w:left="146" w:right="13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Meaning and benefits of Induction, Content of an Induction Program–Training and </w:t>
            </w:r>
            <w:r>
              <w:rPr>
                <w:spacing w:val="-2"/>
                <w:w w:val="105"/>
                <w:sz w:val="23"/>
              </w:rPr>
              <w:t>Development.–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Performance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appraisal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Job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evaluation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merit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rating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Promotion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– Transfer </w:t>
            </w:r>
            <w:r>
              <w:rPr>
                <w:w w:val="105"/>
                <w:sz w:val="23"/>
              </w:rPr>
              <w:t>and demotion</w:t>
            </w:r>
          </w:p>
        </w:tc>
      </w:tr>
      <w:tr w14:paraId="4E2D0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98" w:type="dxa"/>
            <w:gridSpan w:val="2"/>
          </w:tcPr>
          <w:p w14:paraId="30D44E4C">
            <w:pPr>
              <w:pStyle w:val="12"/>
              <w:spacing w:before="11" w:line="240" w:lineRule="exact"/>
              <w:ind w:left="657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5964" w:type="dxa"/>
            <w:gridSpan w:val="2"/>
          </w:tcPr>
          <w:p w14:paraId="5BCC80F1">
            <w:pPr>
              <w:pStyle w:val="12"/>
              <w:spacing w:before="11" w:line="240" w:lineRule="exact"/>
              <w:ind w:left="190"/>
              <w:rPr>
                <w:b/>
                <w:sz w:val="23"/>
              </w:rPr>
            </w:pPr>
            <w:r>
              <w:rPr>
                <w:b/>
                <w:sz w:val="23"/>
              </w:rPr>
              <w:t>CAREER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PLANNING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DEVELOPMENT</w:t>
            </w:r>
          </w:p>
        </w:tc>
        <w:tc>
          <w:tcPr>
            <w:tcW w:w="1772" w:type="dxa"/>
            <w:gridSpan w:val="4"/>
          </w:tcPr>
          <w:p w14:paraId="4F7B7464">
            <w:pPr>
              <w:pStyle w:val="12"/>
              <w:spacing w:before="11" w:line="240" w:lineRule="exact"/>
              <w:ind w:left="6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2BC3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6" w:hRule="atLeast"/>
        </w:trPr>
        <w:tc>
          <w:tcPr>
            <w:tcW w:w="9234" w:type="dxa"/>
            <w:gridSpan w:val="8"/>
            <w:tcBorders>
              <w:left w:val="nil"/>
              <w:bottom w:val="nil"/>
              <w:right w:val="nil"/>
            </w:tcBorders>
          </w:tcPr>
          <w:p w14:paraId="318592C4">
            <w:pPr>
              <w:pStyle w:val="12"/>
            </w:pPr>
          </w:p>
          <w:p w14:paraId="6C5C2871">
            <w:pPr>
              <w:pStyle w:val="12"/>
            </w:pPr>
          </w:p>
          <w:p w14:paraId="26885C95">
            <w:pPr>
              <w:pStyle w:val="12"/>
            </w:pPr>
          </w:p>
          <w:p w14:paraId="58547866">
            <w:pPr>
              <w:pStyle w:val="12"/>
              <w:spacing w:before="60"/>
            </w:pPr>
          </w:p>
          <w:p w14:paraId="3B9BCAB4">
            <w:pPr>
              <w:pStyle w:val="12"/>
              <w:ind w:right="558"/>
              <w:jc w:val="center"/>
            </w:pPr>
            <w: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>
                      <wp:simplePos x="0" y="0"/>
                      <wp:positionH relativeFrom="column">
                        <wp:posOffset>2958465</wp:posOffset>
                      </wp:positionH>
                      <wp:positionV relativeFrom="paragraph">
                        <wp:posOffset>-412115</wp:posOffset>
                      </wp:positionV>
                      <wp:extent cx="2467610" cy="1189355"/>
                      <wp:effectExtent l="0" t="0" r="0" b="0"/>
                      <wp:wrapNone/>
                      <wp:docPr id="55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7610" cy="1189355"/>
                                <a:chOff x="0" y="0"/>
                                <a:chExt cx="2467610" cy="11893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610" cy="11893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32.95pt;margin-top:-32.45pt;height:93.65pt;width:194.3pt;z-index:-251638784;mso-width-relative:page;mso-height-relative:page;" coordsize="2467610,1189355" o:gfxdata="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">
                      <o:lock v:ext="edit" aspectratio="f"/>
                      <v:shape id="Image 56" o:spid="_x0000_s1026" o:spt="75" type="#_x0000_t75" style="position:absolute;left:0;top:0;height:1189355;width:2467610;" filled="f" o:preferrelative="t" stroked="f" coordsize="21600,21600" o:gfxdata="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ASRWm/&#10;AAAA2w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21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pacing w:val="-5"/>
              </w:rPr>
              <w:t>30</w:t>
            </w:r>
          </w:p>
        </w:tc>
      </w:tr>
    </w:tbl>
    <w:p w14:paraId="69F9A29A">
      <w:pPr>
        <w:pStyle w:val="12"/>
        <w:jc w:val="center"/>
        <w:sectPr>
          <w:footerReference r:id="rId8" w:type="default"/>
          <w:pgSz w:w="12240" w:h="15840"/>
          <w:pgMar w:top="1200" w:right="360" w:bottom="0" w:left="360" w:header="0" w:footer="0" w:gutter="0"/>
          <w:cols w:space="720" w:num="1"/>
        </w:sect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0"/>
        <w:gridCol w:w="1059"/>
        <w:gridCol w:w="5972"/>
        <w:gridCol w:w="1809"/>
      </w:tblGrid>
      <w:tr w14:paraId="305B89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9280" w:type="dxa"/>
            <w:gridSpan w:val="4"/>
          </w:tcPr>
          <w:p w14:paraId="28DFE4DC">
            <w:pPr>
              <w:pStyle w:val="12"/>
              <w:spacing w:line="242" w:lineRule="auto"/>
              <w:ind w:left="146" w:right="55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Career Planning &amp; Development – Stages in Career Planning –Internal and External Mobility of Employees —Meaning and Sources of Employee Grievance – Grievance </w:t>
            </w:r>
            <w:r>
              <w:rPr>
                <w:sz w:val="23"/>
              </w:rPr>
              <w:t xml:space="preserve">Handling Systems –Meaning &amp; Process of Collective Bargaining–Indiscipline, Settlement </w:t>
            </w:r>
            <w:r>
              <w:rPr>
                <w:w w:val="105"/>
                <w:sz w:val="23"/>
              </w:rPr>
              <w:t>Machinery of Industrial Conflicts.</w:t>
            </w:r>
          </w:p>
        </w:tc>
      </w:tr>
      <w:tr w14:paraId="19DAE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499" w:type="dxa"/>
            <w:gridSpan w:val="2"/>
          </w:tcPr>
          <w:p w14:paraId="42B74C45">
            <w:pPr>
              <w:pStyle w:val="12"/>
              <w:spacing w:line="236" w:lineRule="exact"/>
              <w:ind w:left="485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5972" w:type="dxa"/>
          </w:tcPr>
          <w:p w14:paraId="0CF5B934">
            <w:pPr>
              <w:pStyle w:val="12"/>
              <w:spacing w:line="236" w:lineRule="exact"/>
              <w:ind w:left="311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809" w:type="dxa"/>
          </w:tcPr>
          <w:p w14:paraId="49CEB3F7">
            <w:pPr>
              <w:pStyle w:val="12"/>
              <w:spacing w:line="236" w:lineRule="exact"/>
              <w:ind w:left="6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1C34AE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280" w:type="dxa"/>
            <w:gridSpan w:val="4"/>
          </w:tcPr>
          <w:p w14:paraId="7EE116CD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–webinars</w:t>
            </w:r>
          </w:p>
        </w:tc>
      </w:tr>
      <w:tr w14:paraId="08872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280" w:type="dxa"/>
            <w:gridSpan w:val="4"/>
          </w:tcPr>
          <w:p w14:paraId="2C064B65">
            <w:pPr>
              <w:pStyle w:val="12"/>
              <w:spacing w:line="236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40F610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40" w:type="dxa"/>
          </w:tcPr>
          <w:p w14:paraId="433AEDA9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40" w:type="dxa"/>
            <w:gridSpan w:val="3"/>
          </w:tcPr>
          <w:p w14:paraId="46BC4D80">
            <w:pPr>
              <w:pStyle w:val="12"/>
              <w:spacing w:line="266" w:lineRule="exact"/>
              <w:ind w:left="138"/>
              <w:rPr>
                <w:sz w:val="23"/>
              </w:rPr>
            </w:pPr>
            <w:r>
              <w:rPr>
                <w:sz w:val="23"/>
              </w:rPr>
              <w:t>Subba Rao.P, Personnel and Human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Resource Management (Text and Cases) Himalaya </w:t>
            </w:r>
            <w:r>
              <w:rPr>
                <w:w w:val="105"/>
                <w:sz w:val="23"/>
              </w:rPr>
              <w:t>Publishing House2010</w:t>
            </w:r>
          </w:p>
        </w:tc>
      </w:tr>
      <w:tr w14:paraId="28BD6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40" w:type="dxa"/>
          </w:tcPr>
          <w:p w14:paraId="3AF41D61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40" w:type="dxa"/>
            <w:gridSpan w:val="3"/>
          </w:tcPr>
          <w:p w14:paraId="4217DE71">
            <w:pPr>
              <w:pStyle w:val="12"/>
              <w:spacing w:line="244" w:lineRule="exact"/>
              <w:ind w:left="138"/>
              <w:rPr>
                <w:sz w:val="23"/>
              </w:rPr>
            </w:pPr>
            <w:r>
              <w:rPr>
                <w:sz w:val="23"/>
              </w:rPr>
              <w:t>C.B.Gupta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resource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Sultan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Chand&amp;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Sons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2011</w:t>
            </w:r>
          </w:p>
        </w:tc>
      </w:tr>
      <w:tr w14:paraId="7D4F7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280" w:type="dxa"/>
            <w:gridSpan w:val="4"/>
          </w:tcPr>
          <w:p w14:paraId="04C4647B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259F9A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40" w:type="dxa"/>
          </w:tcPr>
          <w:p w14:paraId="6BFEF9DE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40" w:type="dxa"/>
            <w:gridSpan w:val="3"/>
          </w:tcPr>
          <w:p w14:paraId="2FC4A2A0">
            <w:pPr>
              <w:pStyle w:val="12"/>
              <w:spacing w:line="242" w:lineRule="auto"/>
              <w:ind w:left="138" w:right="88"/>
              <w:rPr>
                <w:sz w:val="23"/>
              </w:rPr>
            </w:pPr>
            <w:r>
              <w:rPr>
                <w:sz w:val="23"/>
              </w:rPr>
              <w:t>Rao S.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(2014). -essentials of</w:t>
            </w:r>
            <w:r>
              <w:rPr>
                <w:spacing w:val="-28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Resource Management &amp;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Industrial Management: Text </w:t>
            </w:r>
            <w:r>
              <w:rPr>
                <w:w w:val="105"/>
                <w:sz w:val="23"/>
              </w:rPr>
              <w:t>&amp; Cases. New Delhi: Himalaya Publication.</w:t>
            </w:r>
          </w:p>
        </w:tc>
      </w:tr>
      <w:tr w14:paraId="5B7E43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440" w:type="dxa"/>
          </w:tcPr>
          <w:p w14:paraId="76E510CD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40" w:type="dxa"/>
            <w:gridSpan w:val="3"/>
          </w:tcPr>
          <w:p w14:paraId="4CC277E4">
            <w:pPr>
              <w:pStyle w:val="12"/>
              <w:spacing w:line="244" w:lineRule="exact"/>
              <w:ind w:left="138"/>
              <w:rPr>
                <w:sz w:val="23"/>
              </w:rPr>
            </w:pPr>
            <w:r>
              <w:rPr>
                <w:sz w:val="23"/>
              </w:rPr>
              <w:t>VSP.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Rao-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Human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Resource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</w:tr>
      <w:tr w14:paraId="6AD35C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40" w:type="dxa"/>
          </w:tcPr>
          <w:p w14:paraId="15F2CE12">
            <w:pPr>
              <w:pStyle w:val="12"/>
              <w:spacing w:before="14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840" w:type="dxa"/>
            <w:gridSpan w:val="3"/>
          </w:tcPr>
          <w:p w14:paraId="1ED84B74">
            <w:pPr>
              <w:pStyle w:val="12"/>
              <w:spacing w:line="235" w:lineRule="auto"/>
              <w:ind w:left="138"/>
              <w:rPr>
                <w:sz w:val="23"/>
              </w:rPr>
            </w:pPr>
            <w:r>
              <w:rPr>
                <w:w w:val="105"/>
                <w:sz w:val="23"/>
              </w:rPr>
              <w:t>B.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Nandhakumar- Industrial Relations Labour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Welfare and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Labour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Laws-Vijay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Nicole </w:t>
            </w:r>
            <w:r>
              <w:rPr>
                <w:spacing w:val="-2"/>
                <w:w w:val="105"/>
                <w:sz w:val="23"/>
              </w:rPr>
              <w:t>Imprints</w:t>
            </w:r>
          </w:p>
        </w:tc>
      </w:tr>
      <w:tr w14:paraId="2DFE1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280" w:type="dxa"/>
            <w:gridSpan w:val="4"/>
          </w:tcPr>
          <w:p w14:paraId="498FD57E">
            <w:pPr>
              <w:pStyle w:val="12"/>
              <w:spacing w:line="237" w:lineRule="exact"/>
              <w:ind w:left="146"/>
              <w:rPr>
                <w:sz w:val="23"/>
              </w:rPr>
            </w:pPr>
            <w:r>
              <w:rPr>
                <w:sz w:val="23"/>
              </w:rPr>
              <w:t>Related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Contents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[MOOC,SWAYAM,NPTEL,Websitesetc.]</w:t>
            </w:r>
          </w:p>
        </w:tc>
      </w:tr>
      <w:tr w14:paraId="4BC71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40" w:type="dxa"/>
          </w:tcPr>
          <w:p w14:paraId="06F317DA">
            <w:pPr>
              <w:pStyle w:val="12"/>
              <w:spacing w:line="250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40" w:type="dxa"/>
            <w:gridSpan w:val="3"/>
          </w:tcPr>
          <w:p w14:paraId="36E6B553">
            <w:pPr>
              <w:pStyle w:val="12"/>
              <w:spacing w:line="250" w:lineRule="exact"/>
              <w:ind w:left="153"/>
              <w:rPr>
                <w:sz w:val="23"/>
              </w:rPr>
            </w:pPr>
            <w:r>
              <w:fldChar w:fldCharType="begin"/>
            </w:r>
            <w:r>
              <w:instrText xml:space="preserve"> HYPERLINK "https://nptel.ac.in/courses/110/105/110105069/" \h </w:instrText>
            </w:r>
            <w:r>
              <w:fldChar w:fldCharType="separate"/>
            </w:r>
            <w:r>
              <w:rPr>
                <w:color w:val="0000FF"/>
                <w:sz w:val="23"/>
                <w:u w:val="single" w:color="0000FF"/>
              </w:rPr>
              <w:t>NOC:</w:t>
            </w:r>
            <w:r>
              <w:rPr>
                <w:color w:val="0000FF"/>
                <w:spacing w:val="18"/>
                <w:sz w:val="23"/>
                <w:u w:val="single" w:color="0000FF"/>
              </w:rPr>
              <w:t xml:space="preserve"> </w:t>
            </w:r>
            <w:r>
              <w:rPr>
                <w:color w:val="0000FF"/>
                <w:sz w:val="23"/>
                <w:u w:val="single" w:color="0000FF"/>
              </w:rPr>
              <w:t>Principles</w:t>
            </w:r>
            <w:r>
              <w:rPr>
                <w:color w:val="0000FF"/>
                <w:spacing w:val="24"/>
                <w:sz w:val="23"/>
                <w:u w:val="single" w:color="0000FF"/>
              </w:rPr>
              <w:t xml:space="preserve"> </w:t>
            </w:r>
            <w:r>
              <w:rPr>
                <w:color w:val="0000FF"/>
                <w:sz w:val="23"/>
                <w:u w:val="single" w:color="0000FF"/>
              </w:rPr>
              <w:t>ofHuman</w:t>
            </w:r>
            <w:r>
              <w:rPr>
                <w:color w:val="0000FF"/>
                <w:spacing w:val="14"/>
                <w:sz w:val="23"/>
                <w:u w:val="single" w:color="0000FF"/>
              </w:rPr>
              <w:t xml:space="preserve"> </w:t>
            </w:r>
            <w:r>
              <w:rPr>
                <w:color w:val="0000FF"/>
                <w:sz w:val="23"/>
                <w:u w:val="single" w:color="0000FF"/>
              </w:rPr>
              <w:t>Resource</w:t>
            </w:r>
            <w:r>
              <w:rPr>
                <w:color w:val="0000FF"/>
                <w:spacing w:val="40"/>
                <w:sz w:val="23"/>
                <w:u w:val="single" w:color="0000FF"/>
              </w:rPr>
              <w:t xml:space="preserve"> </w:t>
            </w:r>
            <w:r>
              <w:rPr>
                <w:color w:val="0000FF"/>
                <w:spacing w:val="-2"/>
                <w:sz w:val="23"/>
                <w:u w:val="single" w:color="0000FF"/>
              </w:rPr>
              <w:t>Management</w:t>
            </w:r>
            <w:r>
              <w:rPr>
                <w:color w:val="0000FF"/>
                <w:spacing w:val="-2"/>
                <w:sz w:val="23"/>
                <w:u w:val="single" w:color="0000FF"/>
              </w:rPr>
              <w:fldChar w:fldCharType="end"/>
            </w:r>
            <w:r>
              <w:rPr>
                <w:spacing w:val="-2"/>
                <w:sz w:val="23"/>
              </w:rPr>
              <w:t>–NPTEL</w:t>
            </w:r>
          </w:p>
        </w:tc>
      </w:tr>
    </w:tbl>
    <w:p w14:paraId="2F705343">
      <w:pPr>
        <w:pStyle w:val="7"/>
        <w:spacing w:before="214"/>
      </w:pPr>
    </w:p>
    <w:p w14:paraId="03371034">
      <w:pPr>
        <w:pStyle w:val="4"/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2832100</wp:posOffset>
            </wp:positionH>
            <wp:positionV relativeFrom="paragraph">
              <wp:posOffset>207010</wp:posOffset>
            </wp:positionV>
            <wp:extent cx="2463800" cy="2051050"/>
            <wp:effectExtent l="0" t="0" r="0" b="0"/>
            <wp:wrapNone/>
            <wp:docPr id="58" name="Imag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Mapping_with_Programme_Outcomes_(8)"/>
      <w:bookmarkEnd w:id="6"/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p w14:paraId="72754CB7">
      <w:pPr>
        <w:pStyle w:val="7"/>
        <w:spacing w:before="30"/>
        <w:rPr>
          <w:b/>
          <w:sz w:val="20"/>
        </w:r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7"/>
        <w:gridCol w:w="800"/>
        <w:gridCol w:w="807"/>
        <w:gridCol w:w="814"/>
        <w:gridCol w:w="807"/>
        <w:gridCol w:w="800"/>
        <w:gridCol w:w="807"/>
        <w:gridCol w:w="807"/>
        <w:gridCol w:w="800"/>
        <w:gridCol w:w="800"/>
        <w:gridCol w:w="786"/>
      </w:tblGrid>
      <w:tr w14:paraId="2D602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247" w:type="dxa"/>
          </w:tcPr>
          <w:p w14:paraId="190D00AC">
            <w:pPr>
              <w:pStyle w:val="12"/>
              <w:spacing w:before="86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COS/POS</w:t>
            </w:r>
          </w:p>
        </w:tc>
        <w:tc>
          <w:tcPr>
            <w:tcW w:w="800" w:type="dxa"/>
          </w:tcPr>
          <w:p w14:paraId="22DF782A">
            <w:pPr>
              <w:pStyle w:val="12"/>
              <w:spacing w:before="86"/>
              <w:ind w:left="2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07" w:type="dxa"/>
          </w:tcPr>
          <w:p w14:paraId="7211A724">
            <w:pPr>
              <w:pStyle w:val="12"/>
              <w:spacing w:before="86"/>
              <w:ind w:left="21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14" w:type="dxa"/>
          </w:tcPr>
          <w:p w14:paraId="2A45FFA6">
            <w:pPr>
              <w:pStyle w:val="12"/>
              <w:spacing w:before="86"/>
              <w:ind w:left="21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07" w:type="dxa"/>
          </w:tcPr>
          <w:p w14:paraId="5A6D489D">
            <w:pPr>
              <w:pStyle w:val="12"/>
              <w:spacing w:before="86"/>
              <w:ind w:left="20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00" w:type="dxa"/>
          </w:tcPr>
          <w:p w14:paraId="2D87898D">
            <w:pPr>
              <w:pStyle w:val="12"/>
              <w:spacing w:before="86"/>
              <w:ind w:left="20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07" w:type="dxa"/>
          </w:tcPr>
          <w:p w14:paraId="43B4A9E2">
            <w:pPr>
              <w:pStyle w:val="12"/>
              <w:spacing w:before="86"/>
              <w:ind w:left="20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07" w:type="dxa"/>
          </w:tcPr>
          <w:p w14:paraId="04E61DC5">
            <w:pPr>
              <w:pStyle w:val="12"/>
              <w:spacing w:before="86"/>
              <w:ind w:left="20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00" w:type="dxa"/>
          </w:tcPr>
          <w:p w14:paraId="0B10B9CE">
            <w:pPr>
              <w:pStyle w:val="12"/>
              <w:spacing w:before="86"/>
              <w:ind w:left="19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00" w:type="dxa"/>
          </w:tcPr>
          <w:p w14:paraId="1BB4BFE5">
            <w:pPr>
              <w:pStyle w:val="12"/>
              <w:spacing w:before="86"/>
              <w:ind w:left="19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786" w:type="dxa"/>
          </w:tcPr>
          <w:p w14:paraId="0032868B">
            <w:pPr>
              <w:pStyle w:val="12"/>
              <w:spacing w:before="86"/>
              <w:ind w:left="13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70A97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247" w:type="dxa"/>
          </w:tcPr>
          <w:p w14:paraId="5CD89C17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CO1</w:t>
            </w:r>
          </w:p>
        </w:tc>
        <w:tc>
          <w:tcPr>
            <w:tcW w:w="800" w:type="dxa"/>
          </w:tcPr>
          <w:p w14:paraId="7CE8FBDD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1134181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AC49ADA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53755E62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58B2B07D">
            <w:pPr>
              <w:pStyle w:val="12"/>
              <w:spacing w:line="244" w:lineRule="exact"/>
              <w:ind w:left="4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5A2991E9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07CF8412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0" w:type="dxa"/>
          </w:tcPr>
          <w:p w14:paraId="3F0A53A5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0A37C81F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86" w:type="dxa"/>
          </w:tcPr>
          <w:p w14:paraId="19050550">
            <w:pPr>
              <w:pStyle w:val="12"/>
              <w:spacing w:line="244" w:lineRule="exact"/>
              <w:ind w:left="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2561A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247" w:type="dxa"/>
          </w:tcPr>
          <w:p w14:paraId="3117E59A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CO2</w:t>
            </w:r>
          </w:p>
        </w:tc>
        <w:tc>
          <w:tcPr>
            <w:tcW w:w="800" w:type="dxa"/>
          </w:tcPr>
          <w:p w14:paraId="7CD003CF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532F053F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4DE93533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06AAD446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0" w:type="dxa"/>
          </w:tcPr>
          <w:p w14:paraId="629E46BD">
            <w:pPr>
              <w:pStyle w:val="12"/>
              <w:spacing w:line="244" w:lineRule="exact"/>
              <w:ind w:left="4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6D0C9B2C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7A9D103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68C41476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4551F1CC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86" w:type="dxa"/>
          </w:tcPr>
          <w:p w14:paraId="73B5ED68">
            <w:pPr>
              <w:pStyle w:val="12"/>
              <w:spacing w:line="244" w:lineRule="exact"/>
              <w:ind w:left="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D8FF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247" w:type="dxa"/>
          </w:tcPr>
          <w:p w14:paraId="2E71B782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00" w:type="dxa"/>
          </w:tcPr>
          <w:p w14:paraId="5B99B11E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322CC343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7A4BA260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2A13031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3CC29042">
            <w:pPr>
              <w:pStyle w:val="12"/>
              <w:spacing w:line="244" w:lineRule="exact"/>
              <w:ind w:left="4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0F250042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19879402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0145D4C4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6F0013FB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86" w:type="dxa"/>
          </w:tcPr>
          <w:p w14:paraId="710B6789">
            <w:pPr>
              <w:pStyle w:val="12"/>
              <w:spacing w:line="244" w:lineRule="exact"/>
              <w:ind w:left="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BF1B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247" w:type="dxa"/>
          </w:tcPr>
          <w:p w14:paraId="774F01DB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CO4</w:t>
            </w:r>
          </w:p>
        </w:tc>
        <w:tc>
          <w:tcPr>
            <w:tcW w:w="800" w:type="dxa"/>
          </w:tcPr>
          <w:p w14:paraId="2D071E81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0529FCBB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36D13873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36F5531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3124023B">
            <w:pPr>
              <w:pStyle w:val="12"/>
              <w:spacing w:line="244" w:lineRule="exact"/>
              <w:ind w:left="4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4D766B92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5309AD95">
            <w:pPr>
              <w:pStyle w:val="12"/>
              <w:spacing w:line="244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35551C66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0" w:type="dxa"/>
          </w:tcPr>
          <w:p w14:paraId="1D2F44C8">
            <w:pPr>
              <w:pStyle w:val="12"/>
              <w:spacing w:line="244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86" w:type="dxa"/>
          </w:tcPr>
          <w:p w14:paraId="396E6A53">
            <w:pPr>
              <w:pStyle w:val="12"/>
              <w:spacing w:line="244" w:lineRule="exact"/>
              <w:ind w:left="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4F4C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247" w:type="dxa"/>
          </w:tcPr>
          <w:p w14:paraId="633D62B3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00" w:type="dxa"/>
          </w:tcPr>
          <w:p w14:paraId="450047D7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36D0E2A4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069377C3">
            <w:pPr>
              <w:pStyle w:val="12"/>
              <w:spacing w:line="251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62662092">
            <w:pPr>
              <w:pStyle w:val="12"/>
              <w:spacing w:line="251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02FC6BBE">
            <w:pPr>
              <w:pStyle w:val="12"/>
              <w:spacing w:line="251" w:lineRule="exact"/>
              <w:ind w:left="4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28BDFE50">
            <w:pPr>
              <w:pStyle w:val="12"/>
              <w:spacing w:line="251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BD215F0">
            <w:pPr>
              <w:pStyle w:val="12"/>
              <w:spacing w:line="251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65A05E9E">
            <w:pPr>
              <w:pStyle w:val="12"/>
              <w:spacing w:line="251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545AC9B6">
            <w:pPr>
              <w:pStyle w:val="12"/>
              <w:spacing w:line="251" w:lineRule="exact"/>
              <w:ind w:left="5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86" w:type="dxa"/>
          </w:tcPr>
          <w:p w14:paraId="39F91DB0">
            <w:pPr>
              <w:pStyle w:val="12"/>
              <w:spacing w:line="251" w:lineRule="exact"/>
              <w:ind w:left="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5DD852D7">
      <w:pPr>
        <w:ind w:left="1304"/>
      </w:pPr>
      <w:r>
        <w:rPr>
          <w:spacing w:val="-4"/>
        </w:rPr>
        <w:t>S–Strong;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2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4EEEF8B7">
      <w:pPr>
        <w:sectPr>
          <w:footerReference r:id="rId9" w:type="default"/>
          <w:pgSz w:w="12240" w:h="15840"/>
          <w:pgMar w:top="900" w:right="360" w:bottom="1200" w:left="360" w:header="0" w:footer="1007" w:gutter="0"/>
          <w:pgNumType w:start="31"/>
          <w:cols w:space="720" w:num="1"/>
        </w:sectPr>
      </w:pPr>
    </w:p>
    <w:tbl>
      <w:tblPr>
        <w:tblStyle w:val="6"/>
        <w:tblW w:w="0" w:type="auto"/>
        <w:tblInd w:w="12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1"/>
        <w:gridCol w:w="706"/>
        <w:gridCol w:w="4683"/>
        <w:gridCol w:w="562"/>
        <w:gridCol w:w="714"/>
        <w:gridCol w:w="419"/>
        <w:gridCol w:w="707"/>
      </w:tblGrid>
      <w:tr w14:paraId="151F5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71" w:type="dxa"/>
          </w:tcPr>
          <w:p w14:paraId="40C872ED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Course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706" w:type="dxa"/>
          </w:tcPr>
          <w:p w14:paraId="64EDBDE5">
            <w:pPr>
              <w:pStyle w:val="12"/>
            </w:pPr>
          </w:p>
        </w:tc>
        <w:tc>
          <w:tcPr>
            <w:tcW w:w="4683" w:type="dxa"/>
          </w:tcPr>
          <w:p w14:paraId="0F9AE531">
            <w:pPr>
              <w:pStyle w:val="12"/>
              <w:spacing w:before="7"/>
              <w:ind w:left="1125"/>
              <w:rPr>
                <w:b/>
                <w:sz w:val="23"/>
              </w:rPr>
            </w:pPr>
            <w:r>
              <w:rPr>
                <w:b/>
                <w:sz w:val="23"/>
              </w:rPr>
              <w:t>Supply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Chain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562" w:type="dxa"/>
          </w:tcPr>
          <w:p w14:paraId="44574AF6">
            <w:pPr>
              <w:pStyle w:val="12"/>
              <w:spacing w:before="1"/>
              <w:rPr>
                <w:sz w:val="23"/>
              </w:rPr>
            </w:pPr>
          </w:p>
          <w:p w14:paraId="63E3A81D">
            <w:pPr>
              <w:pStyle w:val="12"/>
              <w:ind w:left="1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714" w:type="dxa"/>
          </w:tcPr>
          <w:p w14:paraId="2FB55E31">
            <w:pPr>
              <w:pStyle w:val="12"/>
              <w:spacing w:before="1"/>
              <w:rPr>
                <w:sz w:val="23"/>
              </w:rPr>
            </w:pPr>
          </w:p>
          <w:p w14:paraId="5BEB48BA">
            <w:pPr>
              <w:pStyle w:val="12"/>
              <w:ind w:left="8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19" w:type="dxa"/>
          </w:tcPr>
          <w:p w14:paraId="6C51F9FC">
            <w:pPr>
              <w:pStyle w:val="12"/>
              <w:spacing w:before="1"/>
              <w:rPr>
                <w:sz w:val="23"/>
              </w:rPr>
            </w:pPr>
          </w:p>
          <w:p w14:paraId="1FF02066">
            <w:pPr>
              <w:pStyle w:val="12"/>
              <w:ind w:right="15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707" w:type="dxa"/>
          </w:tcPr>
          <w:p w14:paraId="5A17B99A">
            <w:pPr>
              <w:pStyle w:val="12"/>
              <w:spacing w:before="1"/>
              <w:rPr>
                <w:sz w:val="23"/>
              </w:rPr>
            </w:pPr>
          </w:p>
          <w:p w14:paraId="5B382CE6">
            <w:pPr>
              <w:pStyle w:val="12"/>
              <w:ind w:left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78314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277" w:type="dxa"/>
            <w:gridSpan w:val="2"/>
          </w:tcPr>
          <w:p w14:paraId="6EAF18ED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Core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–V</w:t>
            </w:r>
          </w:p>
        </w:tc>
        <w:tc>
          <w:tcPr>
            <w:tcW w:w="4683" w:type="dxa"/>
          </w:tcPr>
          <w:p w14:paraId="4E5C3CE6">
            <w:pPr>
              <w:pStyle w:val="12"/>
            </w:pPr>
          </w:p>
        </w:tc>
        <w:tc>
          <w:tcPr>
            <w:tcW w:w="562" w:type="dxa"/>
          </w:tcPr>
          <w:p w14:paraId="439926AF">
            <w:pPr>
              <w:pStyle w:val="12"/>
              <w:spacing w:before="22"/>
              <w:ind w:left="1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714" w:type="dxa"/>
          </w:tcPr>
          <w:p w14:paraId="656DED53">
            <w:pPr>
              <w:pStyle w:val="12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419" w:type="dxa"/>
          </w:tcPr>
          <w:p w14:paraId="45367C9E">
            <w:pPr>
              <w:pStyle w:val="12"/>
              <w:ind w:right="13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707" w:type="dxa"/>
          </w:tcPr>
          <w:p w14:paraId="56578FB7">
            <w:pPr>
              <w:pStyle w:val="12"/>
              <w:spacing w:before="22"/>
              <w:ind w:left="5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4A7C5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2277" w:type="dxa"/>
            <w:gridSpan w:val="2"/>
          </w:tcPr>
          <w:p w14:paraId="14E0BFE9">
            <w:pPr>
              <w:pStyle w:val="12"/>
              <w:spacing w:before="151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Pre-requisite</w:t>
            </w:r>
          </w:p>
        </w:tc>
        <w:tc>
          <w:tcPr>
            <w:tcW w:w="4683" w:type="dxa"/>
          </w:tcPr>
          <w:p w14:paraId="0D2F0A6A">
            <w:pPr>
              <w:pStyle w:val="12"/>
              <w:ind w:left="89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+2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Commerce</w:t>
            </w:r>
          </w:p>
        </w:tc>
        <w:tc>
          <w:tcPr>
            <w:tcW w:w="1695" w:type="dxa"/>
            <w:gridSpan w:val="3"/>
          </w:tcPr>
          <w:p w14:paraId="60AF43E5">
            <w:pPr>
              <w:pStyle w:val="12"/>
              <w:ind w:left="1" w:right="861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707" w:type="dxa"/>
          </w:tcPr>
          <w:p w14:paraId="3ECC9BA8">
            <w:pPr>
              <w:pStyle w:val="12"/>
              <w:spacing w:before="151"/>
              <w:ind w:left="5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4A4D2B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62" w:type="dxa"/>
            <w:gridSpan w:val="7"/>
          </w:tcPr>
          <w:p w14:paraId="1E7003C4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2FC85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9362" w:type="dxa"/>
            <w:gridSpan w:val="7"/>
          </w:tcPr>
          <w:p w14:paraId="0D7B676E">
            <w:pPr>
              <w:pStyle w:val="12"/>
              <w:spacing w:line="244" w:lineRule="exact"/>
              <w:ind w:left="38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ofthis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523B986A">
            <w:pPr>
              <w:pStyle w:val="12"/>
              <w:numPr>
                <w:ilvl w:val="0"/>
                <w:numId w:val="9"/>
              </w:numPr>
              <w:tabs>
                <w:tab w:val="left" w:pos="686"/>
              </w:tabs>
              <w:spacing w:line="258" w:lineRule="exact"/>
              <w:ind w:hanging="425"/>
              <w:rPr>
                <w:sz w:val="23"/>
              </w:rPr>
            </w:pPr>
            <w:r>
              <w:rPr>
                <w:w w:val="105"/>
                <w:sz w:val="23"/>
              </w:rPr>
              <w:t>Tooutline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how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entityoperates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environment</w:t>
            </w:r>
          </w:p>
          <w:p w14:paraId="5352EFDA">
            <w:pPr>
              <w:pStyle w:val="12"/>
              <w:numPr>
                <w:ilvl w:val="0"/>
                <w:numId w:val="9"/>
              </w:numPr>
              <w:tabs>
                <w:tab w:val="left" w:pos="629"/>
              </w:tabs>
              <w:spacing w:before="41" w:line="204" w:lineRule="auto"/>
              <w:ind w:left="629" w:right="570" w:hanging="368"/>
            </w:pPr>
            <w:r>
              <w:t>Basic</w:t>
            </w:r>
            <w:r>
              <w:rPr>
                <w:spacing w:val="-17"/>
              </w:rPr>
              <w:t xml:space="preserve"> </w:t>
            </w:r>
            <w:r>
              <w:t>concepts</w:t>
            </w:r>
            <w:r>
              <w:rPr>
                <w:spacing w:val="-19"/>
              </w:rPr>
              <w:t xml:space="preserve"> </w:t>
            </w:r>
            <w:r>
              <w:t>in</w:t>
            </w:r>
            <w:r>
              <w:rPr>
                <w:spacing w:val="-23"/>
              </w:rPr>
              <w:t xml:space="preserve"> </w:t>
            </w:r>
            <w:r>
              <w:t>Supply</w:t>
            </w:r>
            <w:r>
              <w:rPr>
                <w:spacing w:val="-22"/>
              </w:rPr>
              <w:t xml:space="preserve"> </w:t>
            </w:r>
            <w:r>
              <w:t>Chain</w:t>
            </w:r>
            <w:r>
              <w:rPr>
                <w:spacing w:val="-22"/>
              </w:rPr>
              <w:t xml:space="preserve"> </w:t>
            </w:r>
            <w:r>
              <w:t>Management</w:t>
            </w:r>
            <w:r>
              <w:rPr>
                <w:spacing w:val="-15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allied</w:t>
            </w:r>
            <w:r>
              <w:rPr>
                <w:spacing w:val="-11"/>
              </w:rPr>
              <w:t xml:space="preserve"> </w:t>
            </w:r>
            <w:r>
              <w:t>functions</w:t>
            </w:r>
            <w:r>
              <w:rPr>
                <w:spacing w:val="-19"/>
              </w:rPr>
              <w:t xml:space="preserve"> </w:t>
            </w:r>
            <w:r>
              <w:t>and</w:t>
            </w:r>
            <w:r>
              <w:rPr>
                <w:spacing w:val="-16"/>
              </w:rPr>
              <w:t xml:space="preserve"> </w:t>
            </w:r>
            <w:r>
              <w:t>Recent</w:t>
            </w:r>
            <w:r>
              <w:rPr>
                <w:spacing w:val="-4"/>
              </w:rPr>
              <w:t xml:space="preserve"> </w:t>
            </w:r>
            <w:r>
              <w:t>issues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Supply Chain Management</w:t>
            </w:r>
          </w:p>
        </w:tc>
      </w:tr>
      <w:tr w14:paraId="1129B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62" w:type="dxa"/>
            <w:gridSpan w:val="7"/>
          </w:tcPr>
          <w:p w14:paraId="33424A50">
            <w:pPr>
              <w:pStyle w:val="12"/>
            </w:pPr>
          </w:p>
        </w:tc>
      </w:tr>
      <w:tr w14:paraId="221FD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362" w:type="dxa"/>
            <w:gridSpan w:val="7"/>
          </w:tcPr>
          <w:p w14:paraId="094B2039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1EF92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62" w:type="dxa"/>
            <w:gridSpan w:val="7"/>
          </w:tcPr>
          <w:p w14:paraId="3AD52BAC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4B6921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8236" w:type="dxa"/>
            <w:gridSpan w:val="5"/>
            <w:tcBorders>
              <w:left w:val="double" w:color="000000" w:sz="4" w:space="0"/>
            </w:tcBorders>
          </w:tcPr>
          <w:p w14:paraId="578CAC87">
            <w:pPr>
              <w:pStyle w:val="12"/>
              <w:spacing w:before="28" w:line="244" w:lineRule="auto"/>
              <w:ind w:left="57"/>
            </w:pPr>
            <w:r>
              <w:rPr>
                <w:w w:val="105"/>
                <w:sz w:val="23"/>
              </w:rPr>
              <w:t>To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develop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competencies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students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become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</w:rPr>
              <w:t>Supply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 xml:space="preserve">Chain </w:t>
            </w:r>
            <w:r>
              <w:rPr>
                <w:spacing w:val="-2"/>
                <w:w w:val="105"/>
              </w:rPr>
              <w:t>Management</w:t>
            </w:r>
          </w:p>
        </w:tc>
        <w:tc>
          <w:tcPr>
            <w:tcW w:w="1126" w:type="dxa"/>
            <w:gridSpan w:val="2"/>
          </w:tcPr>
          <w:p w14:paraId="4AC38F9C">
            <w:pPr>
              <w:pStyle w:val="12"/>
              <w:spacing w:before="7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25DA3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8236" w:type="dxa"/>
            <w:gridSpan w:val="5"/>
            <w:tcBorders>
              <w:left w:val="double" w:color="000000" w:sz="4" w:space="0"/>
            </w:tcBorders>
          </w:tcPr>
          <w:p w14:paraId="1B49202E">
            <w:pPr>
              <w:pStyle w:val="12"/>
              <w:spacing w:before="7"/>
              <w:ind w:left="57"/>
            </w:pPr>
            <w:r>
              <w:rPr>
                <w:sz w:val="23"/>
              </w:rPr>
              <w:t>Toorient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field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1"/>
                <w:sz w:val="23"/>
              </w:rPr>
              <w:t xml:space="preserve"> </w:t>
            </w:r>
            <w:r>
              <w:t>Supply</w:t>
            </w:r>
            <w:r>
              <w:rPr>
                <w:spacing w:val="-4"/>
              </w:rPr>
              <w:t xml:space="preserve"> </w:t>
            </w:r>
            <w:r>
              <w:t>Chain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126" w:type="dxa"/>
            <w:gridSpan w:val="2"/>
          </w:tcPr>
          <w:p w14:paraId="5F644C91">
            <w:pPr>
              <w:pStyle w:val="12"/>
              <w:spacing w:before="144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7CA65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236" w:type="dxa"/>
            <w:gridSpan w:val="5"/>
            <w:tcBorders>
              <w:left w:val="double" w:color="000000" w:sz="4" w:space="0"/>
            </w:tcBorders>
          </w:tcPr>
          <w:p w14:paraId="3FA09CD2">
            <w:pPr>
              <w:pStyle w:val="12"/>
              <w:spacing w:before="7"/>
              <w:ind w:left="57"/>
            </w:pPr>
            <w:r>
              <w:rPr>
                <w:sz w:val="23"/>
              </w:rPr>
              <w:t>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help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 understand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Fundamentals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t>Supply</w:t>
            </w:r>
            <w:r>
              <w:rPr>
                <w:spacing w:val="3"/>
              </w:rPr>
              <w:t xml:space="preserve"> </w:t>
            </w:r>
            <w:r>
              <w:t>Chain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126" w:type="dxa"/>
            <w:gridSpan w:val="2"/>
          </w:tcPr>
          <w:p w14:paraId="0FAD0BB2">
            <w:pPr>
              <w:pStyle w:val="12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232D14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8236" w:type="dxa"/>
            <w:gridSpan w:val="5"/>
            <w:tcBorders>
              <w:left w:val="double" w:color="000000" w:sz="4" w:space="0"/>
            </w:tcBorders>
          </w:tcPr>
          <w:p w14:paraId="13AE4FFF">
            <w:pPr>
              <w:pStyle w:val="12"/>
              <w:spacing w:before="22"/>
              <w:ind w:left="57"/>
              <w:rPr>
                <w:sz w:val="23"/>
              </w:rPr>
            </w:pPr>
            <w:r>
              <w:rPr>
                <w:sz w:val="23"/>
              </w:rPr>
              <w:t>Toorient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16"/>
                <w:sz w:val="23"/>
              </w:rPr>
              <w:t xml:space="preserve"> </w:t>
            </w:r>
            <w:r>
              <w:t>Supply</w:t>
            </w:r>
            <w:r>
              <w:rPr>
                <w:spacing w:val="-3"/>
              </w:rPr>
              <w:t xml:space="preserve"> </w:t>
            </w:r>
            <w:r>
              <w:t>Chain</w:t>
            </w:r>
            <w:r>
              <w:rPr>
                <w:spacing w:val="-12"/>
              </w:rPr>
              <w:t xml:space="preserve"> </w:t>
            </w:r>
            <w:r>
              <w:t>Management</w:t>
            </w:r>
            <w:r>
              <w:rPr>
                <w:spacing w:val="25"/>
              </w:rPr>
              <w:t xml:space="preserve"> </w:t>
            </w:r>
            <w:r>
              <w:rPr>
                <w:sz w:val="23"/>
              </w:rPr>
              <w:t>Allied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Concepts</w:t>
            </w:r>
          </w:p>
        </w:tc>
        <w:tc>
          <w:tcPr>
            <w:tcW w:w="1126" w:type="dxa"/>
            <w:gridSpan w:val="2"/>
          </w:tcPr>
          <w:p w14:paraId="213FAF19">
            <w:pPr>
              <w:pStyle w:val="12"/>
              <w:spacing w:before="144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7E6426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8236" w:type="dxa"/>
            <w:gridSpan w:val="5"/>
            <w:tcBorders>
              <w:left w:val="double" w:color="000000" w:sz="4" w:space="0"/>
            </w:tcBorders>
          </w:tcPr>
          <w:p w14:paraId="136B9768">
            <w:pPr>
              <w:pStyle w:val="12"/>
              <w:spacing w:before="7"/>
              <w:ind w:left="5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help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12"/>
                <w:sz w:val="23"/>
              </w:rPr>
              <w:t xml:space="preserve"> </w:t>
            </w:r>
            <w:r>
              <w:t>Supply</w:t>
            </w:r>
            <w:r>
              <w:rPr>
                <w:spacing w:val="-4"/>
              </w:rPr>
              <w:t xml:space="preserve"> </w:t>
            </w:r>
            <w:r>
              <w:t>Chain</w:t>
            </w:r>
            <w:r>
              <w:rPr>
                <w:spacing w:val="-14"/>
              </w:rPr>
              <w:t xml:space="preserve"> </w:t>
            </w:r>
            <w:r>
              <w:t>Management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  <w:sz w:val="23"/>
              </w:rPr>
              <w:t>Policy</w:t>
            </w:r>
          </w:p>
        </w:tc>
        <w:tc>
          <w:tcPr>
            <w:tcW w:w="1126" w:type="dxa"/>
            <w:gridSpan w:val="2"/>
          </w:tcPr>
          <w:p w14:paraId="219C25D5">
            <w:pPr>
              <w:pStyle w:val="12"/>
              <w:spacing w:before="144" w:line="258" w:lineRule="exact"/>
              <w:ind w:left="5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3A361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62" w:type="dxa"/>
            <w:gridSpan w:val="7"/>
          </w:tcPr>
          <w:p w14:paraId="63366E65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59564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62" w:type="dxa"/>
            <w:gridSpan w:val="7"/>
          </w:tcPr>
          <w:p w14:paraId="47DBE112">
            <w:pPr>
              <w:pStyle w:val="12"/>
            </w:pPr>
          </w:p>
        </w:tc>
      </w:tr>
      <w:tr w14:paraId="266A7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571" w:type="dxa"/>
          </w:tcPr>
          <w:p w14:paraId="5F1E9657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51" w:type="dxa"/>
            <w:gridSpan w:val="3"/>
          </w:tcPr>
          <w:p w14:paraId="337A62F2">
            <w:pPr>
              <w:pStyle w:val="12"/>
              <w:spacing w:before="9"/>
              <w:ind w:left="30"/>
              <w:rPr>
                <w:b/>
              </w:rPr>
            </w:pPr>
            <w:r>
              <w:rPr>
                <w:b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>
                      <wp:simplePos x="0" y="0"/>
                      <wp:positionH relativeFrom="column">
                        <wp:posOffset>852170</wp:posOffset>
                      </wp:positionH>
                      <wp:positionV relativeFrom="paragraph">
                        <wp:posOffset>-1092835</wp:posOffset>
                      </wp:positionV>
                      <wp:extent cx="2468245" cy="2054860"/>
                      <wp:effectExtent l="0" t="0" r="0" b="0"/>
                      <wp:wrapNone/>
                      <wp:docPr id="59" name="Group 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7.1pt;margin-top:-86.05pt;height:161.8pt;width:194.35pt;z-index:-251637760;mso-width-relative:page;mso-height-relative:page;" coordsize="2468245,2054860" o:gfxdata="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A8G0onbAAAADAEAAA8AAAAAAAAAAQAgAAAAIgAAAGRycy9kb3ducmV2Lnht&#10;bFBLAQIUABQAAAAIAIdO4kAlnBM0DgIAAPcEAAAOAAAAAAAAAAEAIAAAACo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60" o:spid="_x0000_s1026" o:spt="75" type="#_x0000_t75" style="position:absolute;left:0;top:0;height:2054352;width:2467737;" filled="f" o:preferrelative="t" stroked="f" coordsize="21600,21600" o:gfxdata="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6Lk7sugAAANs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</w:rPr>
              <w:t>Supply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Chain</w:t>
            </w:r>
            <w:r>
              <w:rPr>
                <w:b/>
                <w:spacing w:val="-22"/>
              </w:rPr>
              <w:t xml:space="preserve"> </w:t>
            </w:r>
            <w:r>
              <w:rPr>
                <w:b/>
                <w:spacing w:val="-4"/>
              </w:rPr>
              <w:t>Concepts</w:t>
            </w:r>
          </w:p>
        </w:tc>
        <w:tc>
          <w:tcPr>
            <w:tcW w:w="1840" w:type="dxa"/>
            <w:gridSpan w:val="3"/>
          </w:tcPr>
          <w:p w14:paraId="7932A17F">
            <w:pPr>
              <w:pStyle w:val="12"/>
              <w:spacing w:before="7"/>
              <w:ind w:left="51"/>
              <w:rPr>
                <w:b/>
                <w:sz w:val="23"/>
              </w:rPr>
            </w:pPr>
            <w:r>
              <w:rPr>
                <w:b/>
                <w:sz w:val="23"/>
              </w:rPr>
              <w:t>11--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28F787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362" w:type="dxa"/>
            <w:gridSpan w:val="7"/>
          </w:tcPr>
          <w:p w14:paraId="5E9E76F5">
            <w:pPr>
              <w:pStyle w:val="12"/>
              <w:spacing w:line="237" w:lineRule="exact"/>
              <w:ind w:left="232"/>
            </w:pPr>
            <w:r>
              <w:t>Concept</w:t>
            </w:r>
            <w:r>
              <w:rPr>
                <w:spacing w:val="1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t>Definitions</w:t>
            </w:r>
            <w:r>
              <w:rPr>
                <w:spacing w:val="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11"/>
              </w:rPr>
              <w:t xml:space="preserve"> </w:t>
            </w:r>
            <w:r>
              <w:t>Chain,</w:t>
            </w:r>
            <w:r>
              <w:rPr>
                <w:spacing w:val="15"/>
              </w:rPr>
              <w:t xml:space="preserve"> </w:t>
            </w:r>
            <w:r>
              <w:t>Objectives</w:t>
            </w:r>
            <w:r>
              <w:rPr>
                <w:spacing w:val="5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Supply</w:t>
            </w:r>
            <w:r>
              <w:rPr>
                <w:spacing w:val="-4"/>
              </w:rPr>
              <w:t xml:space="preserve"> </w:t>
            </w:r>
            <w:r>
              <w:t>Chain,</w:t>
            </w:r>
            <w:r>
              <w:rPr>
                <w:spacing w:val="7"/>
              </w:rPr>
              <w:t xml:space="preserve"> </w:t>
            </w:r>
            <w:r>
              <w:t>Stages</w:t>
            </w:r>
            <w:r>
              <w:rPr>
                <w:spacing w:val="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Supply</w:t>
            </w:r>
            <w:r>
              <w:rPr>
                <w:spacing w:val="-4"/>
              </w:rPr>
              <w:t xml:space="preserve"> </w:t>
            </w:r>
            <w:r>
              <w:t>chain,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Cycle</w:t>
            </w:r>
          </w:p>
          <w:p w14:paraId="00466E06">
            <w:pPr>
              <w:pStyle w:val="12"/>
              <w:spacing w:line="238" w:lineRule="exact"/>
              <w:ind w:left="232"/>
            </w:pPr>
            <w:r>
              <w:t>view</w:t>
            </w:r>
            <w:r>
              <w:rPr>
                <w:spacing w:val="-21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Supply</w:t>
            </w:r>
            <w:r>
              <w:rPr>
                <w:spacing w:val="-15"/>
              </w:rPr>
              <w:t xml:space="preserve"> </w:t>
            </w:r>
            <w:r>
              <w:t>Chain</w:t>
            </w:r>
            <w:r>
              <w:rPr>
                <w:spacing w:val="-15"/>
              </w:rPr>
              <w:t xml:space="preserve"> </w:t>
            </w:r>
            <w:r>
              <w:t>Process,</w:t>
            </w:r>
            <w:r>
              <w:rPr>
                <w:spacing w:val="-5"/>
              </w:rPr>
              <w:t xml:space="preserve"> </w:t>
            </w:r>
            <w:r>
              <w:t>Decision</w:t>
            </w:r>
            <w:r>
              <w:rPr>
                <w:spacing w:val="-14"/>
              </w:rPr>
              <w:t xml:space="preserve"> </w:t>
            </w:r>
            <w:r>
              <w:t>Phases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6"/>
              </w:rPr>
              <w:t xml:space="preserve"> </w:t>
            </w:r>
            <w:r>
              <w:t>Supply</w:t>
            </w:r>
            <w:r>
              <w:rPr>
                <w:spacing w:val="-15"/>
              </w:rPr>
              <w:t xml:space="preserve"> </w:t>
            </w:r>
            <w:r>
              <w:t>Chain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Management,</w:t>
            </w:r>
          </w:p>
        </w:tc>
      </w:tr>
      <w:tr w14:paraId="35E6C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62" w:type="dxa"/>
            <w:gridSpan w:val="7"/>
          </w:tcPr>
          <w:p w14:paraId="3B187FAC">
            <w:pPr>
              <w:pStyle w:val="12"/>
            </w:pPr>
          </w:p>
        </w:tc>
      </w:tr>
      <w:tr w14:paraId="5EE3E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571" w:type="dxa"/>
          </w:tcPr>
          <w:p w14:paraId="70AC5B26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51" w:type="dxa"/>
            <w:gridSpan w:val="3"/>
          </w:tcPr>
          <w:p w14:paraId="1F31BE03">
            <w:pPr>
              <w:pStyle w:val="12"/>
              <w:spacing w:before="9"/>
              <w:ind w:left="9"/>
              <w:rPr>
                <w:b/>
              </w:rPr>
            </w:pPr>
            <w:r>
              <w:rPr>
                <w:b/>
                <w:spacing w:val="-2"/>
              </w:rPr>
              <w:t>Supply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2"/>
              </w:rPr>
              <w:t>Chain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Structure:</w:t>
            </w:r>
          </w:p>
        </w:tc>
        <w:tc>
          <w:tcPr>
            <w:tcW w:w="1840" w:type="dxa"/>
            <w:gridSpan w:val="3"/>
          </w:tcPr>
          <w:p w14:paraId="525340A5">
            <w:pPr>
              <w:pStyle w:val="12"/>
              <w:ind w:left="51"/>
              <w:rPr>
                <w:b/>
                <w:sz w:val="23"/>
              </w:rPr>
            </w:pPr>
            <w:r>
              <w:rPr>
                <w:b/>
                <w:sz w:val="23"/>
              </w:rPr>
              <w:t>11--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302B7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9362" w:type="dxa"/>
            <w:gridSpan w:val="7"/>
          </w:tcPr>
          <w:p w14:paraId="67EF726B">
            <w:pPr>
              <w:pStyle w:val="12"/>
              <w:spacing w:before="96"/>
              <w:ind w:left="232" w:right="224"/>
              <w:jc w:val="both"/>
            </w:pPr>
            <w:r>
              <w:t>Basic</w:t>
            </w:r>
            <w:r>
              <w:rPr>
                <w:spacing w:val="-14"/>
              </w:rPr>
              <w:t xml:space="preserve"> </w:t>
            </w:r>
            <w:r>
              <w:t>Terms</w:t>
            </w:r>
            <w:r>
              <w:rPr>
                <w:spacing w:val="-14"/>
              </w:rPr>
              <w:t xml:space="preserve"> </w:t>
            </w:r>
            <w:r>
              <w:t>from</w:t>
            </w:r>
            <w:r>
              <w:rPr>
                <w:spacing w:val="-14"/>
              </w:rPr>
              <w:t xml:space="preserve"> </w:t>
            </w:r>
            <w:r>
              <w:t>Supply</w:t>
            </w:r>
            <w:r>
              <w:rPr>
                <w:spacing w:val="-13"/>
              </w:rPr>
              <w:t xml:space="preserve"> </w:t>
            </w:r>
            <w:r>
              <w:t>Chain</w:t>
            </w:r>
            <w:r>
              <w:rPr>
                <w:spacing w:val="-14"/>
              </w:rPr>
              <w:t xml:space="preserve"> </w:t>
            </w:r>
            <w:r>
              <w:t>Management</w:t>
            </w:r>
            <w:r>
              <w:rPr>
                <w:spacing w:val="-14"/>
              </w:rPr>
              <w:t xml:space="preserve"> </w:t>
            </w:r>
            <w:r>
              <w:t>such</w:t>
            </w:r>
            <w:r>
              <w:rPr>
                <w:spacing w:val="-14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-Upstream,</w:t>
            </w:r>
            <w:r>
              <w:rPr>
                <w:spacing w:val="-10"/>
              </w:rPr>
              <w:t xml:space="preserve"> </w:t>
            </w:r>
            <w:r>
              <w:t>Downstream,</w:t>
            </w:r>
            <w:r>
              <w:rPr>
                <w:spacing w:val="40"/>
              </w:rPr>
              <w:t xml:space="preserve"> </w:t>
            </w:r>
            <w:r>
              <w:t>Information/Material Flow,</w:t>
            </w:r>
            <w:r>
              <w:rPr>
                <w:spacing w:val="40"/>
              </w:rPr>
              <w:t xml:space="preserve"> </w:t>
            </w:r>
            <w:r>
              <w:t>Push/Pull</w:t>
            </w:r>
            <w:r>
              <w:rPr>
                <w:spacing w:val="40"/>
              </w:rPr>
              <w:t xml:space="preserve"> </w:t>
            </w:r>
            <w:r>
              <w:t>System,</w:t>
            </w:r>
            <w:r>
              <w:rPr>
                <w:spacing w:val="40"/>
              </w:rPr>
              <w:t xml:space="preserve"> </w:t>
            </w:r>
            <w:r>
              <w:t>Value</w:t>
            </w:r>
            <w:r>
              <w:rPr>
                <w:spacing w:val="40"/>
              </w:rPr>
              <w:t xml:space="preserve"> </w:t>
            </w:r>
            <w:r>
              <w:t>added</w:t>
            </w:r>
            <w:r>
              <w:rPr>
                <w:spacing w:val="40"/>
              </w:rPr>
              <w:t xml:space="preserve"> </w:t>
            </w:r>
            <w:r>
              <w:t>services,</w:t>
            </w:r>
            <w:r>
              <w:rPr>
                <w:spacing w:val="40"/>
              </w:rPr>
              <w:t xml:space="preserve"> </w:t>
            </w:r>
            <w:r>
              <w:t>Structure</w:t>
            </w:r>
            <w:r>
              <w:rPr>
                <w:spacing w:val="40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40"/>
              </w:rPr>
              <w:t xml:space="preserve"> </w:t>
            </w:r>
            <w:r>
              <w:t>SC,</w:t>
            </w:r>
            <w:r>
              <w:rPr>
                <w:spacing w:val="40"/>
              </w:rPr>
              <w:t xml:space="preserve"> </w:t>
            </w:r>
            <w:r>
              <w:t>Push based</w:t>
            </w:r>
            <w:r>
              <w:rPr>
                <w:spacing w:val="40"/>
              </w:rPr>
              <w:t xml:space="preserve"> </w:t>
            </w:r>
            <w:r>
              <w:t>SC,</w:t>
            </w:r>
            <w:r>
              <w:rPr>
                <w:spacing w:val="40"/>
              </w:rPr>
              <w:t xml:space="preserve"> </w:t>
            </w:r>
            <w:r>
              <w:t>Pull</w:t>
            </w:r>
            <w:r>
              <w:rPr>
                <w:spacing w:val="40"/>
              </w:rPr>
              <w:t xml:space="preserve"> </w:t>
            </w:r>
            <w:r>
              <w:t>based SC,</w:t>
            </w:r>
            <w:r>
              <w:rPr>
                <w:spacing w:val="40"/>
              </w:rPr>
              <w:t xml:space="preserve"> </w:t>
            </w:r>
            <w:r>
              <w:t>Trade-off</w:t>
            </w:r>
            <w:r>
              <w:rPr>
                <w:spacing w:val="40"/>
              </w:rPr>
              <w:t xml:space="preserve"> </w:t>
            </w:r>
            <w:r>
              <w:t>between</w:t>
            </w:r>
            <w:r>
              <w:rPr>
                <w:spacing w:val="40"/>
              </w:rPr>
              <w:t xml:space="preserve"> </w:t>
            </w:r>
            <w:r>
              <w:t>Push</w:t>
            </w:r>
            <w:r>
              <w:rPr>
                <w:spacing w:val="40"/>
              </w:rPr>
              <w:t xml:space="preserve"> </w:t>
            </w:r>
            <w:r>
              <w:t>&amp;</w:t>
            </w:r>
            <w:r>
              <w:rPr>
                <w:spacing w:val="40"/>
              </w:rPr>
              <w:t xml:space="preserve"> </w:t>
            </w:r>
            <w:r>
              <w:t>Pull,</w:t>
            </w:r>
            <w:r>
              <w:rPr>
                <w:spacing w:val="40"/>
              </w:rPr>
              <w:t xml:space="preserve"> </w:t>
            </w:r>
            <w:r>
              <w:t>Identifying</w:t>
            </w:r>
            <w:r>
              <w:rPr>
                <w:spacing w:val="40"/>
              </w:rPr>
              <w:t xml:space="preserve"> </w:t>
            </w:r>
            <w:r>
              <w:t>appropriate</w:t>
            </w:r>
            <w:r>
              <w:rPr>
                <w:spacing w:val="40"/>
              </w:rPr>
              <w:t xml:space="preserve"> </w:t>
            </w:r>
            <w:r>
              <w:t>Push</w:t>
            </w:r>
            <w:r>
              <w:rPr>
                <w:spacing w:val="40"/>
              </w:rPr>
              <w:t xml:space="preserve"> </w:t>
            </w:r>
            <w:r>
              <w:t>&amp;</w:t>
            </w:r>
            <w:r>
              <w:rPr>
                <w:spacing w:val="40"/>
              </w:rPr>
              <w:t xml:space="preserve"> </w:t>
            </w:r>
            <w:r>
              <w:t>Pull</w:t>
            </w:r>
          </w:p>
          <w:p w14:paraId="680558C5">
            <w:pPr>
              <w:pStyle w:val="12"/>
              <w:spacing w:before="4"/>
              <w:ind w:left="38"/>
              <w:jc w:val="both"/>
            </w:pPr>
            <w:r>
              <w:rPr>
                <w:spacing w:val="-2"/>
              </w:rPr>
              <w:t>Strategy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for</w:t>
            </w:r>
            <w:r>
              <w:rPr>
                <w:spacing w:val="5"/>
              </w:rPr>
              <w:t xml:space="preserve"> </w:t>
            </w:r>
            <w:r>
              <w:rPr>
                <w:spacing w:val="-5"/>
              </w:rPr>
              <w:t>SC,</w:t>
            </w:r>
          </w:p>
        </w:tc>
      </w:tr>
      <w:tr w14:paraId="709DB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571" w:type="dxa"/>
          </w:tcPr>
          <w:p w14:paraId="0FB2BE2C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951" w:type="dxa"/>
            <w:gridSpan w:val="3"/>
          </w:tcPr>
          <w:p w14:paraId="57365BCD">
            <w:pPr>
              <w:pStyle w:val="12"/>
              <w:spacing w:before="9"/>
              <w:ind w:left="30"/>
              <w:rPr>
                <w:b/>
              </w:rPr>
            </w:pPr>
            <w:r>
              <w:rPr>
                <w:b/>
                <w:spacing w:val="-4"/>
              </w:rPr>
              <w:t>Supply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Chain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  <w:spacing w:val="-4"/>
              </w:rPr>
              <w:t>Management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Building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  <w:spacing w:val="-4"/>
              </w:rPr>
              <w:t>Blocks</w:t>
            </w:r>
          </w:p>
        </w:tc>
        <w:tc>
          <w:tcPr>
            <w:tcW w:w="1840" w:type="dxa"/>
            <w:gridSpan w:val="3"/>
          </w:tcPr>
          <w:p w14:paraId="5B6C9BB1">
            <w:pPr>
              <w:pStyle w:val="12"/>
              <w:ind w:left="51"/>
              <w:rPr>
                <w:b/>
                <w:sz w:val="23"/>
              </w:rPr>
            </w:pPr>
            <w:r>
              <w:rPr>
                <w:b/>
                <w:sz w:val="23"/>
              </w:rPr>
              <w:t>12--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3AE76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9362" w:type="dxa"/>
            <w:gridSpan w:val="7"/>
          </w:tcPr>
          <w:p w14:paraId="6D463EE2">
            <w:pPr>
              <w:pStyle w:val="12"/>
              <w:spacing w:before="16" w:line="259" w:lineRule="auto"/>
              <w:ind w:left="45"/>
            </w:pPr>
            <w:r>
              <w:t>Supply</w:t>
            </w:r>
            <w:r>
              <w:rPr>
                <w:spacing w:val="-14"/>
              </w:rPr>
              <w:t xml:space="preserve"> </w:t>
            </w:r>
            <w:r>
              <w:t>Chain</w:t>
            </w:r>
            <w:r>
              <w:rPr>
                <w:spacing w:val="-14"/>
              </w:rPr>
              <w:t xml:space="preserve"> </w:t>
            </w:r>
            <w:r>
              <w:t>Drivers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Obstacles, Resources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t>capacity</w:t>
            </w:r>
            <w:r>
              <w:rPr>
                <w:spacing w:val="-14"/>
              </w:rPr>
              <w:t xml:space="preserve"> </w:t>
            </w:r>
            <w:r>
              <w:t>Management,</w:t>
            </w:r>
            <w:r>
              <w:rPr>
                <w:spacing w:val="-5"/>
              </w:rPr>
              <w:t xml:space="preserve"> </w:t>
            </w:r>
            <w:r>
              <w:t>Procurement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supplier</w:t>
            </w:r>
            <w:r>
              <w:rPr>
                <w:spacing w:val="-2"/>
              </w:rPr>
              <w:t xml:space="preserve"> </w:t>
            </w:r>
            <w:r>
              <w:t>focus, Inventory Management, Operations Management, Distribution Management in SCM, Bullwhip effect.</w:t>
            </w:r>
          </w:p>
        </w:tc>
      </w:tr>
      <w:tr w14:paraId="6A976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571" w:type="dxa"/>
          </w:tcPr>
          <w:p w14:paraId="59D1D827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951" w:type="dxa"/>
            <w:gridSpan w:val="3"/>
          </w:tcPr>
          <w:p w14:paraId="625E25BC">
            <w:pPr>
              <w:pStyle w:val="12"/>
              <w:spacing w:before="9"/>
              <w:ind w:left="30"/>
              <w:rPr>
                <w:b/>
              </w:rPr>
            </w:pPr>
            <w:r>
              <w:rPr>
                <w:b/>
                <w:spacing w:val="-2"/>
              </w:rPr>
              <w:t>Recent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Issues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</w:t>
            </w:r>
            <w:r>
              <w:rPr>
                <w:b/>
                <w:spacing w:val="-28"/>
              </w:rPr>
              <w:t xml:space="preserve"> </w:t>
            </w:r>
            <w:r>
              <w:rPr>
                <w:b/>
                <w:spacing w:val="-4"/>
              </w:rPr>
              <w:t>SCM:</w:t>
            </w:r>
          </w:p>
        </w:tc>
        <w:tc>
          <w:tcPr>
            <w:tcW w:w="1840" w:type="dxa"/>
            <w:gridSpan w:val="3"/>
          </w:tcPr>
          <w:p w14:paraId="50DA87C5">
            <w:pPr>
              <w:pStyle w:val="12"/>
              <w:spacing w:before="7"/>
              <w:ind w:left="51"/>
              <w:rPr>
                <w:b/>
                <w:sz w:val="23"/>
              </w:rPr>
            </w:pPr>
            <w:r>
              <w:rPr>
                <w:b/>
                <w:sz w:val="23"/>
              </w:rPr>
              <w:t>12--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498B7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9362" w:type="dxa"/>
            <w:gridSpan w:val="7"/>
          </w:tcPr>
          <w:p w14:paraId="4E7DC215">
            <w:pPr>
              <w:pStyle w:val="12"/>
              <w:spacing w:before="9" w:line="252" w:lineRule="auto"/>
              <w:ind w:left="45"/>
            </w:pPr>
            <w:r>
              <w:t>Overview</w:t>
            </w:r>
            <w:r>
              <w:rPr>
                <w:spacing w:val="-21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Customer</w:t>
            </w:r>
            <w:r>
              <w:rPr>
                <w:spacing w:val="-14"/>
              </w:rPr>
              <w:t xml:space="preserve"> </w:t>
            </w:r>
            <w:r>
              <w:t>Focus</w:t>
            </w:r>
            <w:r>
              <w:rPr>
                <w:spacing w:val="-2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Demand,</w:t>
            </w:r>
            <w:r>
              <w:rPr>
                <w:spacing w:val="-10"/>
              </w:rPr>
              <w:t xml:space="preserve"> </w:t>
            </w:r>
            <w:r>
              <w:t>Role</w:t>
            </w:r>
            <w:r>
              <w:rPr>
                <w:spacing w:val="-17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Computer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>IT in</w:t>
            </w:r>
            <w:r>
              <w:rPr>
                <w:spacing w:val="-23"/>
              </w:rPr>
              <w:t xml:space="preserve"> </w:t>
            </w:r>
            <w:r>
              <w:t>Supply</w:t>
            </w:r>
            <w:r>
              <w:rPr>
                <w:spacing w:val="-23"/>
              </w:rPr>
              <w:t xml:space="preserve"> </w:t>
            </w:r>
            <w:r>
              <w:t>Chain</w:t>
            </w:r>
            <w:r>
              <w:rPr>
                <w:spacing w:val="-22"/>
              </w:rPr>
              <w:t xml:space="preserve"> </w:t>
            </w:r>
            <w:r>
              <w:t>Management,</w:t>
            </w:r>
            <w:r>
              <w:rPr>
                <w:spacing w:val="-2"/>
              </w:rPr>
              <w:t xml:space="preserve"> </w:t>
            </w:r>
            <w:r>
              <w:t>CRM</w:t>
            </w:r>
            <w:r>
              <w:rPr>
                <w:spacing w:val="-10"/>
              </w:rPr>
              <w:t xml:space="preserve"> </w:t>
            </w:r>
            <w:r>
              <w:t>Vs SCM, Outsourcing-basic concept, Future of SCM</w:t>
            </w:r>
          </w:p>
        </w:tc>
      </w:tr>
      <w:tr w14:paraId="2AB7B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571" w:type="dxa"/>
          </w:tcPr>
          <w:p w14:paraId="05F96B31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951" w:type="dxa"/>
            <w:gridSpan w:val="3"/>
          </w:tcPr>
          <w:p w14:paraId="4C91F9A3">
            <w:pPr>
              <w:pStyle w:val="12"/>
              <w:spacing w:before="21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Supply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chain</w:t>
            </w:r>
          </w:p>
        </w:tc>
        <w:tc>
          <w:tcPr>
            <w:tcW w:w="1840" w:type="dxa"/>
            <w:gridSpan w:val="3"/>
          </w:tcPr>
          <w:p w14:paraId="1722BCF5">
            <w:pPr>
              <w:pStyle w:val="12"/>
              <w:spacing w:before="7"/>
              <w:ind w:left="51"/>
              <w:rPr>
                <w:b/>
                <w:sz w:val="23"/>
              </w:rPr>
            </w:pPr>
            <w:r>
              <w:rPr>
                <w:b/>
                <w:sz w:val="23"/>
              </w:rPr>
              <w:t>12--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3BE39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9362" w:type="dxa"/>
            <w:gridSpan w:val="7"/>
          </w:tcPr>
          <w:p w14:paraId="64AF808D">
            <w:pPr>
              <w:pStyle w:val="12"/>
              <w:spacing w:before="2" w:line="259" w:lineRule="auto"/>
              <w:ind w:left="45"/>
            </w:pPr>
            <w:r>
              <w:t>Key</w:t>
            </w:r>
            <w:r>
              <w:rPr>
                <w:spacing w:val="-14"/>
              </w:rPr>
              <w:t xml:space="preserve"> </w:t>
            </w:r>
            <w:r>
              <w:t>issues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SCM</w:t>
            </w:r>
            <w:r>
              <w:rPr>
                <w:spacing w:val="-5"/>
              </w:rPr>
              <w:t xml:space="preserve"> </w:t>
            </w:r>
            <w:r>
              <w:t>,Supply</w:t>
            </w:r>
            <w:r>
              <w:rPr>
                <w:spacing w:val="-22"/>
              </w:rPr>
              <w:t xml:space="preserve"> </w:t>
            </w:r>
            <w:r>
              <w:t>Chain</w:t>
            </w:r>
            <w:r>
              <w:rPr>
                <w:spacing w:val="-22"/>
              </w:rPr>
              <w:t xml:space="preserve"> </w:t>
            </w:r>
            <w:r>
              <w:t>Management Framework, Supply</w:t>
            </w:r>
            <w:r>
              <w:rPr>
                <w:spacing w:val="-8"/>
              </w:rPr>
              <w:t xml:space="preserve"> </w:t>
            </w:r>
            <w:r>
              <w:t>Chain</w:t>
            </w:r>
            <w:r>
              <w:rPr>
                <w:spacing w:val="-15"/>
              </w:rPr>
              <w:t xml:space="preserve"> </w:t>
            </w:r>
            <w:r>
              <w:t>Components, Flows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Supply Chain Management, Obstacles of streamlined SCM.</w:t>
            </w:r>
          </w:p>
        </w:tc>
      </w:tr>
    </w:tbl>
    <w:p w14:paraId="25A3908F">
      <w:pPr>
        <w:pStyle w:val="12"/>
        <w:spacing w:line="259" w:lineRule="auto"/>
        <w:sectPr>
          <w:pgSz w:w="12240" w:h="15840"/>
          <w:pgMar w:top="900" w:right="360" w:bottom="1519" w:left="360" w:header="0" w:footer="1007" w:gutter="0"/>
          <w:cols w:space="720" w:num="1"/>
        </w:sectPr>
      </w:pPr>
    </w:p>
    <w:tbl>
      <w:tblPr>
        <w:tblStyle w:val="6"/>
        <w:tblW w:w="0" w:type="auto"/>
        <w:tblInd w:w="11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5964"/>
        <w:gridCol w:w="1837"/>
      </w:tblGrid>
      <w:tr w14:paraId="00C79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63" w:type="dxa"/>
          </w:tcPr>
          <w:p w14:paraId="0EED78D9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964" w:type="dxa"/>
          </w:tcPr>
          <w:p w14:paraId="4741C777">
            <w:pPr>
              <w:pStyle w:val="12"/>
              <w:spacing w:before="29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837" w:type="dxa"/>
          </w:tcPr>
          <w:p w14:paraId="418E07A2">
            <w:pPr>
              <w:pStyle w:val="12"/>
              <w:spacing w:before="7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--</w:t>
            </w:r>
            <w:r>
              <w:rPr>
                <w:b/>
                <w:spacing w:val="-2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531BE2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64" w:type="dxa"/>
            <w:gridSpan w:val="3"/>
          </w:tcPr>
          <w:p w14:paraId="05240D38">
            <w:pPr>
              <w:pStyle w:val="12"/>
              <w:ind w:left="9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7C5CB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63" w:type="dxa"/>
          </w:tcPr>
          <w:p w14:paraId="6FD306AD">
            <w:pPr>
              <w:pStyle w:val="12"/>
            </w:pPr>
          </w:p>
        </w:tc>
        <w:tc>
          <w:tcPr>
            <w:tcW w:w="5964" w:type="dxa"/>
          </w:tcPr>
          <w:p w14:paraId="0DB40BEB">
            <w:pPr>
              <w:pStyle w:val="12"/>
              <w:spacing w:before="21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837" w:type="dxa"/>
          </w:tcPr>
          <w:p w14:paraId="4F39ED98">
            <w:pPr>
              <w:pStyle w:val="12"/>
              <w:ind w:left="17"/>
              <w:rPr>
                <w:b/>
                <w:sz w:val="23"/>
              </w:rPr>
            </w:pPr>
            <w:r>
              <w:rPr>
                <w:b/>
                <w:sz w:val="23"/>
              </w:rPr>
              <w:t>60--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</w:tbl>
    <w:p w14:paraId="0B9A0BCA">
      <w:pPr>
        <w:pStyle w:val="7"/>
        <w:rPr>
          <w:sz w:val="20"/>
        </w:rPr>
      </w:pPr>
    </w:p>
    <w:p w14:paraId="2FC2FF0E">
      <w:pPr>
        <w:pStyle w:val="7"/>
        <w:spacing w:before="40" w:after="1"/>
        <w:rPr>
          <w:sz w:val="20"/>
        </w:r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"/>
        <w:gridCol w:w="980"/>
        <w:gridCol w:w="5749"/>
        <w:gridCol w:w="2544"/>
      </w:tblGrid>
      <w:tr w14:paraId="160AF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225" w:type="dxa"/>
            <w:gridSpan w:val="2"/>
          </w:tcPr>
          <w:p w14:paraId="66BF782D">
            <w:pPr>
              <w:pStyle w:val="12"/>
            </w:pPr>
          </w:p>
        </w:tc>
        <w:tc>
          <w:tcPr>
            <w:tcW w:w="5749" w:type="dxa"/>
          </w:tcPr>
          <w:p w14:paraId="5A724A1C">
            <w:pPr>
              <w:pStyle w:val="12"/>
            </w:pPr>
          </w:p>
        </w:tc>
        <w:tc>
          <w:tcPr>
            <w:tcW w:w="2544" w:type="dxa"/>
          </w:tcPr>
          <w:p w14:paraId="6D92065C">
            <w:pPr>
              <w:pStyle w:val="12"/>
            </w:pPr>
          </w:p>
        </w:tc>
      </w:tr>
      <w:tr w14:paraId="7C56E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518" w:type="dxa"/>
            <w:gridSpan w:val="4"/>
          </w:tcPr>
          <w:p w14:paraId="3CC212C5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Book(s)</w:t>
            </w:r>
          </w:p>
        </w:tc>
      </w:tr>
      <w:tr w14:paraId="44005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245" w:type="dxa"/>
          </w:tcPr>
          <w:p w14:paraId="2D92A8F6">
            <w:pPr>
              <w:pStyle w:val="12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273" w:type="dxa"/>
            <w:gridSpan w:val="3"/>
          </w:tcPr>
          <w:p w14:paraId="6E68C2A7">
            <w:pPr>
              <w:pStyle w:val="12"/>
              <w:spacing w:before="110"/>
              <w:ind w:left="45"/>
            </w:pPr>
            <w: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-1270</wp:posOffset>
                      </wp:positionV>
                      <wp:extent cx="2468245" cy="2054860"/>
                      <wp:effectExtent l="0" t="0" r="0" b="0"/>
                      <wp:wrapNone/>
                      <wp:docPr id="61" name="Group 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6.9pt;margin-top:-0.1pt;height:161.8pt;width:194.35pt;z-index:-251636736;mso-width-relative:page;mso-height-relative:page;" coordsize="2468245,2054860" o:gfxdata="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">
                      <o:lock v:ext="edit" aspectratio="f"/>
                      <v:shape id="Image 62" o:spid="_x0000_s1026" o:spt="75" type="#_x0000_t75" style="position:absolute;left:0;top:0;height:2054352;width:2467737;" filled="f" o:preferrelative="t" stroked="f" coordsize="21600,21600" o:gfxdata="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WwdQ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pacing w:val="-6"/>
              </w:rPr>
              <w:t>RaghuramG.(I.I.M.A.)-LogisticsandSupplyChainManagement(Macmillan,1</w:t>
            </w:r>
            <w:r>
              <w:rPr>
                <w:spacing w:val="-6"/>
                <w:vertAlign w:val="superscript"/>
              </w:rPr>
              <w:t>st</w:t>
            </w:r>
            <w:r>
              <w:rPr>
                <w:spacing w:val="44"/>
              </w:rPr>
              <w:t xml:space="preserve">  </w:t>
            </w:r>
            <w:r>
              <w:rPr>
                <w:spacing w:val="-6"/>
              </w:rPr>
              <w:t>Ed.)</w:t>
            </w:r>
          </w:p>
        </w:tc>
      </w:tr>
      <w:tr w14:paraId="12CD6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45" w:type="dxa"/>
          </w:tcPr>
          <w:p w14:paraId="5D6ED575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273" w:type="dxa"/>
            <w:gridSpan w:val="3"/>
          </w:tcPr>
          <w:p w14:paraId="7FFFC8F5">
            <w:pPr>
              <w:pStyle w:val="12"/>
              <w:spacing w:before="117"/>
              <w:ind w:left="88"/>
            </w:pPr>
            <w:r>
              <w:rPr>
                <w:spacing w:val="-6"/>
              </w:rPr>
              <w:t>KrishnanDr.Gopal-MaterialManagement,(Pearson,NewDelhi,5th</w:t>
            </w:r>
            <w:r>
              <w:rPr>
                <w:spacing w:val="31"/>
              </w:rPr>
              <w:t xml:space="preserve">  </w:t>
            </w:r>
            <w:r>
              <w:rPr>
                <w:spacing w:val="-6"/>
              </w:rPr>
              <w:t>Ed.)</w:t>
            </w:r>
          </w:p>
        </w:tc>
      </w:tr>
      <w:tr w14:paraId="3FAF2B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518" w:type="dxa"/>
            <w:gridSpan w:val="4"/>
          </w:tcPr>
          <w:p w14:paraId="6E25EAD7">
            <w:pPr>
              <w:pStyle w:val="12"/>
            </w:pPr>
          </w:p>
        </w:tc>
      </w:tr>
      <w:tr w14:paraId="07AA5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518" w:type="dxa"/>
            <w:gridSpan w:val="4"/>
          </w:tcPr>
          <w:p w14:paraId="3E20B41B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6A9AF1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245" w:type="dxa"/>
          </w:tcPr>
          <w:p w14:paraId="2CF1BECB">
            <w:pPr>
              <w:pStyle w:val="12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273" w:type="dxa"/>
            <w:gridSpan w:val="3"/>
          </w:tcPr>
          <w:p w14:paraId="513147C3">
            <w:pPr>
              <w:pStyle w:val="12"/>
              <w:spacing w:before="117"/>
              <w:ind w:left="88" w:right="1563"/>
            </w:pPr>
            <w:r>
              <w:rPr>
                <w:spacing w:val="-2"/>
              </w:rPr>
              <w:t>AgarwalD.K.-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ATextBookofLogisticsandSupplychainManagement(Macmillan,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1st Ed.).</w:t>
            </w:r>
          </w:p>
        </w:tc>
      </w:tr>
      <w:tr w14:paraId="3AB17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245" w:type="dxa"/>
          </w:tcPr>
          <w:p w14:paraId="55398B39">
            <w:pPr>
              <w:pStyle w:val="12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273" w:type="dxa"/>
            <w:gridSpan w:val="3"/>
          </w:tcPr>
          <w:p w14:paraId="1B9EEB31">
            <w:pPr>
              <w:pStyle w:val="12"/>
              <w:spacing w:before="117"/>
              <w:ind w:left="174"/>
            </w:pPr>
            <w:r>
              <w:rPr>
                <w:spacing w:val="-4"/>
              </w:rPr>
              <w:t>SahayB.S.-SupplyChainManagement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(Macmillan,1stEd.)</w:t>
            </w:r>
          </w:p>
        </w:tc>
      </w:tr>
      <w:tr w14:paraId="162F3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45" w:type="dxa"/>
          </w:tcPr>
          <w:p w14:paraId="4515C2A5">
            <w:pPr>
              <w:pStyle w:val="12"/>
              <w:spacing w:line="257" w:lineRule="exact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273" w:type="dxa"/>
            <w:gridSpan w:val="3"/>
          </w:tcPr>
          <w:p w14:paraId="6ED90204">
            <w:pPr>
              <w:pStyle w:val="12"/>
              <w:spacing w:before="110"/>
              <w:ind w:left="88"/>
            </w:pPr>
            <w:r>
              <w:rPr>
                <w:spacing w:val="-10"/>
              </w:rPr>
              <w:t>ChopraSunilandPeterMeindl-</w:t>
            </w:r>
            <w:r>
              <w:rPr>
                <w:spacing w:val="-2"/>
              </w:rPr>
              <w:t>SupplychainManagement(Pearson,3rdEd.)</w:t>
            </w:r>
          </w:p>
        </w:tc>
      </w:tr>
      <w:tr w14:paraId="493C7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518" w:type="dxa"/>
            <w:gridSpan w:val="4"/>
          </w:tcPr>
          <w:p w14:paraId="2C761626">
            <w:pPr>
              <w:pStyle w:val="12"/>
            </w:pPr>
          </w:p>
        </w:tc>
      </w:tr>
      <w:tr w14:paraId="24F1D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518" w:type="dxa"/>
            <w:gridSpan w:val="4"/>
          </w:tcPr>
          <w:p w14:paraId="2EB65BF0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54D10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245" w:type="dxa"/>
          </w:tcPr>
          <w:p w14:paraId="6E06DFE5">
            <w:pPr>
              <w:pStyle w:val="12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273" w:type="dxa"/>
            <w:gridSpan w:val="3"/>
          </w:tcPr>
          <w:p w14:paraId="18C83CCB">
            <w:pPr>
              <w:pStyle w:val="12"/>
              <w:spacing w:before="175"/>
              <w:ind w:left="88"/>
              <w:rPr>
                <w:b/>
              </w:rPr>
            </w:pPr>
            <w:r>
              <w:fldChar w:fldCharType="begin"/>
            </w:r>
            <w:r>
              <w:instrText xml:space="preserve"> HYPERLINK "https://egyankosh.ac.in/handle/123456789/17460" \h </w:instrText>
            </w:r>
            <w:r>
              <w:fldChar w:fldCharType="separate"/>
            </w:r>
            <w:r>
              <w:rPr>
                <w:b/>
                <w:color w:val="0000FF"/>
                <w:spacing w:val="-2"/>
                <w:u w:val="single" w:color="0000FF"/>
              </w:rPr>
              <w:t>https://egyankosh.ac.in/handle/123456789/17460</w:t>
            </w:r>
            <w:r>
              <w:rPr>
                <w:b/>
                <w:color w:val="0000FF"/>
                <w:spacing w:val="-2"/>
                <w:u w:val="single" w:color="0000FF"/>
              </w:rPr>
              <w:fldChar w:fldCharType="end"/>
            </w:r>
          </w:p>
        </w:tc>
      </w:tr>
    </w:tbl>
    <w:p w14:paraId="7124159D">
      <w:pPr>
        <w:pStyle w:val="7"/>
        <w:rPr>
          <w:sz w:val="22"/>
        </w:rPr>
      </w:pPr>
    </w:p>
    <w:p w14:paraId="105E19B4">
      <w:pPr>
        <w:pStyle w:val="7"/>
        <w:spacing w:before="3"/>
        <w:rPr>
          <w:sz w:val="22"/>
        </w:rPr>
      </w:pPr>
    </w:p>
    <w:p w14:paraId="050CD700">
      <w:pPr>
        <w:ind w:right="7420"/>
        <w:jc w:val="right"/>
      </w:pPr>
      <w:r>
        <w:rPr>
          <w:spacing w:val="-4"/>
        </w:rPr>
        <w:t>Mapping</w:t>
      </w:r>
      <w:r>
        <w:rPr>
          <w:spacing w:val="4"/>
        </w:rPr>
        <w:t xml:space="preserve"> </w:t>
      </w:r>
      <w:r>
        <w:rPr>
          <w:spacing w:val="-4"/>
        </w:rPr>
        <w:t>with</w:t>
      </w:r>
      <w:r>
        <w:rPr>
          <w:spacing w:val="-14"/>
        </w:rPr>
        <w:t xml:space="preserve"> </w:t>
      </w:r>
      <w:r>
        <w:rPr>
          <w:spacing w:val="-4"/>
        </w:rPr>
        <w:t>Programme</w:t>
      </w:r>
      <w:r>
        <w:rPr>
          <w:spacing w:val="3"/>
        </w:rPr>
        <w:t xml:space="preserve"> </w:t>
      </w:r>
      <w:r>
        <w:rPr>
          <w:spacing w:val="-4"/>
        </w:rPr>
        <w:t>Outcome</w:t>
      </w:r>
    </w:p>
    <w:p w14:paraId="58A0CED9">
      <w:pPr>
        <w:pStyle w:val="7"/>
        <w:spacing w:before="25"/>
        <w:rPr>
          <w:sz w:val="20"/>
        </w:r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807"/>
        <w:gridCol w:w="800"/>
        <w:gridCol w:w="814"/>
        <w:gridCol w:w="800"/>
        <w:gridCol w:w="807"/>
        <w:gridCol w:w="807"/>
        <w:gridCol w:w="800"/>
        <w:gridCol w:w="807"/>
        <w:gridCol w:w="800"/>
        <w:gridCol w:w="793"/>
      </w:tblGrid>
      <w:tr w14:paraId="32328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253" w:type="dxa"/>
          </w:tcPr>
          <w:p w14:paraId="2C2C4F59">
            <w:pPr>
              <w:pStyle w:val="12"/>
              <w:spacing w:before="93"/>
              <w:ind w:left="1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COS/POS</w:t>
            </w:r>
          </w:p>
        </w:tc>
        <w:tc>
          <w:tcPr>
            <w:tcW w:w="807" w:type="dxa"/>
          </w:tcPr>
          <w:p w14:paraId="3AECCE1E">
            <w:pPr>
              <w:pStyle w:val="12"/>
              <w:spacing w:before="93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00" w:type="dxa"/>
          </w:tcPr>
          <w:p w14:paraId="29AC2500">
            <w:pPr>
              <w:pStyle w:val="12"/>
              <w:spacing w:before="93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14" w:type="dxa"/>
          </w:tcPr>
          <w:p w14:paraId="4C142B25">
            <w:pPr>
              <w:pStyle w:val="12"/>
              <w:spacing w:before="93"/>
              <w:ind w:left="21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00" w:type="dxa"/>
          </w:tcPr>
          <w:p w14:paraId="3CC8027C">
            <w:pPr>
              <w:pStyle w:val="12"/>
              <w:spacing w:before="93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07" w:type="dxa"/>
          </w:tcPr>
          <w:p w14:paraId="601412EE">
            <w:pPr>
              <w:pStyle w:val="12"/>
              <w:spacing w:before="93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07" w:type="dxa"/>
          </w:tcPr>
          <w:p w14:paraId="7D272407">
            <w:pPr>
              <w:pStyle w:val="12"/>
              <w:spacing w:before="93"/>
              <w:ind w:left="20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00" w:type="dxa"/>
          </w:tcPr>
          <w:p w14:paraId="619E0C23">
            <w:pPr>
              <w:pStyle w:val="12"/>
              <w:spacing w:before="93"/>
              <w:ind w:left="19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07" w:type="dxa"/>
          </w:tcPr>
          <w:p w14:paraId="074494A1">
            <w:pPr>
              <w:pStyle w:val="12"/>
              <w:spacing w:before="93"/>
              <w:ind w:left="20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00" w:type="dxa"/>
          </w:tcPr>
          <w:p w14:paraId="6D0685E7">
            <w:pPr>
              <w:pStyle w:val="12"/>
              <w:spacing w:before="93"/>
              <w:ind w:left="19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793" w:type="dxa"/>
          </w:tcPr>
          <w:p w14:paraId="2E4BEF92">
            <w:pPr>
              <w:pStyle w:val="12"/>
              <w:spacing w:before="93"/>
              <w:ind w:left="130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063F1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53" w:type="dxa"/>
          </w:tcPr>
          <w:p w14:paraId="57C78A6D">
            <w:pPr>
              <w:pStyle w:val="12"/>
              <w:spacing w:line="251" w:lineRule="exact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CO1</w:t>
            </w:r>
          </w:p>
        </w:tc>
        <w:tc>
          <w:tcPr>
            <w:tcW w:w="807" w:type="dxa"/>
          </w:tcPr>
          <w:p w14:paraId="1D166A51">
            <w:pPr>
              <w:pStyle w:val="12"/>
              <w:spacing w:line="251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7FF95C6B">
            <w:pPr>
              <w:pStyle w:val="12"/>
              <w:spacing w:line="251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1C5B8184">
            <w:pPr>
              <w:pStyle w:val="12"/>
              <w:spacing w:line="251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7D84562D">
            <w:pPr>
              <w:pStyle w:val="12"/>
              <w:spacing w:line="251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58EB0983">
            <w:pPr>
              <w:pStyle w:val="12"/>
              <w:spacing w:line="251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BD8C885">
            <w:pPr>
              <w:pStyle w:val="12"/>
              <w:spacing w:line="251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56917FAA">
            <w:pPr>
              <w:pStyle w:val="12"/>
              <w:spacing w:line="251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26DB856F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4E9AC3A6">
            <w:pPr>
              <w:pStyle w:val="12"/>
              <w:spacing w:line="251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93" w:type="dxa"/>
          </w:tcPr>
          <w:p w14:paraId="2250865B">
            <w:pPr>
              <w:pStyle w:val="12"/>
              <w:spacing w:line="251" w:lineRule="exact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1C2AA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253" w:type="dxa"/>
          </w:tcPr>
          <w:p w14:paraId="3E3E43AB">
            <w:pPr>
              <w:pStyle w:val="12"/>
              <w:spacing w:line="244" w:lineRule="exact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CO2</w:t>
            </w:r>
          </w:p>
        </w:tc>
        <w:tc>
          <w:tcPr>
            <w:tcW w:w="807" w:type="dxa"/>
          </w:tcPr>
          <w:p w14:paraId="75B6DC1F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03278BC6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1F29DDCF">
            <w:pPr>
              <w:pStyle w:val="12"/>
              <w:spacing w:line="244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242F0E7E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3C4BBC69">
            <w:pPr>
              <w:pStyle w:val="12"/>
              <w:spacing w:line="244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087CA4E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3468FB16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3A755249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41E28573">
            <w:pPr>
              <w:pStyle w:val="12"/>
              <w:spacing w:line="244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93" w:type="dxa"/>
          </w:tcPr>
          <w:p w14:paraId="2A2658D5">
            <w:pPr>
              <w:pStyle w:val="12"/>
              <w:spacing w:line="244" w:lineRule="exact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5F79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253" w:type="dxa"/>
          </w:tcPr>
          <w:p w14:paraId="2B03A90C">
            <w:pPr>
              <w:pStyle w:val="12"/>
              <w:spacing w:line="244" w:lineRule="exact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07" w:type="dxa"/>
          </w:tcPr>
          <w:p w14:paraId="46790761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2C1CDBCC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6A28E67E">
            <w:pPr>
              <w:pStyle w:val="12"/>
              <w:spacing w:line="244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3E1F5141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527D1084">
            <w:pPr>
              <w:pStyle w:val="12"/>
              <w:spacing w:line="244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22EF72FE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0" w:type="dxa"/>
          </w:tcPr>
          <w:p w14:paraId="571B4859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CB36283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18D70FD0">
            <w:pPr>
              <w:pStyle w:val="12"/>
              <w:spacing w:line="244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93" w:type="dxa"/>
          </w:tcPr>
          <w:p w14:paraId="0D865856">
            <w:pPr>
              <w:pStyle w:val="12"/>
              <w:spacing w:line="244" w:lineRule="exact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45B41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253" w:type="dxa"/>
          </w:tcPr>
          <w:p w14:paraId="356D178B">
            <w:pPr>
              <w:pStyle w:val="12"/>
              <w:spacing w:line="244" w:lineRule="exact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CO4</w:t>
            </w:r>
          </w:p>
        </w:tc>
        <w:tc>
          <w:tcPr>
            <w:tcW w:w="807" w:type="dxa"/>
          </w:tcPr>
          <w:p w14:paraId="352CF6E7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1908D9BB">
            <w:pPr>
              <w:pStyle w:val="12"/>
              <w:spacing w:line="244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03959E4C">
            <w:pPr>
              <w:pStyle w:val="12"/>
              <w:spacing w:line="244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1DE68867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300B9323">
            <w:pPr>
              <w:pStyle w:val="12"/>
              <w:spacing w:line="244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471876A3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108C2BA7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6C735060">
            <w:pPr>
              <w:pStyle w:val="12"/>
              <w:spacing w:line="244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0" w:type="dxa"/>
          </w:tcPr>
          <w:p w14:paraId="1EDF613F">
            <w:pPr>
              <w:pStyle w:val="12"/>
              <w:spacing w:line="244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93" w:type="dxa"/>
          </w:tcPr>
          <w:p w14:paraId="7AA276CA">
            <w:pPr>
              <w:pStyle w:val="12"/>
              <w:spacing w:line="244" w:lineRule="exact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3450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53" w:type="dxa"/>
          </w:tcPr>
          <w:p w14:paraId="2941F4A0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07" w:type="dxa"/>
          </w:tcPr>
          <w:p w14:paraId="62526468">
            <w:pPr>
              <w:pStyle w:val="12"/>
              <w:spacing w:line="250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0" w:type="dxa"/>
          </w:tcPr>
          <w:p w14:paraId="0DE2D229">
            <w:pPr>
              <w:pStyle w:val="12"/>
              <w:spacing w:line="250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51A52358">
            <w:pPr>
              <w:pStyle w:val="12"/>
              <w:spacing w:line="250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0" w:type="dxa"/>
          </w:tcPr>
          <w:p w14:paraId="4749C681">
            <w:pPr>
              <w:pStyle w:val="12"/>
              <w:spacing w:line="250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74510D0A">
            <w:pPr>
              <w:pStyle w:val="12"/>
              <w:spacing w:line="250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646E3217">
            <w:pPr>
              <w:pStyle w:val="12"/>
              <w:spacing w:line="250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72848720">
            <w:pPr>
              <w:pStyle w:val="12"/>
              <w:spacing w:line="250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6140D09B">
            <w:pPr>
              <w:pStyle w:val="12"/>
              <w:spacing w:line="250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0" w:type="dxa"/>
          </w:tcPr>
          <w:p w14:paraId="0E8FBF6D">
            <w:pPr>
              <w:pStyle w:val="12"/>
              <w:spacing w:line="250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93" w:type="dxa"/>
          </w:tcPr>
          <w:p w14:paraId="3BAF6867">
            <w:pPr>
              <w:pStyle w:val="12"/>
              <w:spacing w:line="250" w:lineRule="exact"/>
              <w:ind w:left="3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1B0D2A27">
      <w:pPr>
        <w:spacing w:before="242"/>
        <w:ind w:right="7437"/>
        <w:jc w:val="right"/>
      </w:pPr>
      <w:r>
        <w:rPr>
          <w:spacing w:val="-4"/>
        </w:rPr>
        <w:t>S–Strong;</w:t>
      </w:r>
      <w:r>
        <w:rPr>
          <w:spacing w:val="-10"/>
        </w:rPr>
        <w:t xml:space="preserve"> </w:t>
      </w:r>
      <w:r>
        <w:rPr>
          <w:spacing w:val="-4"/>
        </w:rPr>
        <w:t>M-Medium;</w:t>
      </w:r>
      <w:r>
        <w:rPr>
          <w:spacing w:val="1"/>
        </w:rPr>
        <w:t xml:space="preserve"> </w:t>
      </w:r>
      <w:r>
        <w:rPr>
          <w:spacing w:val="-4"/>
        </w:rPr>
        <w:t>L-</w:t>
      </w:r>
      <w:r>
        <w:rPr>
          <w:spacing w:val="-5"/>
        </w:rPr>
        <w:t>Low</w:t>
      </w:r>
    </w:p>
    <w:p w14:paraId="6316D609">
      <w:pPr>
        <w:jc w:val="right"/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8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3"/>
        <w:gridCol w:w="828"/>
        <w:gridCol w:w="1318"/>
        <w:gridCol w:w="4632"/>
        <w:gridCol w:w="208"/>
        <w:gridCol w:w="684"/>
        <w:gridCol w:w="280"/>
        <w:gridCol w:w="143"/>
        <w:gridCol w:w="417"/>
        <w:gridCol w:w="352"/>
      </w:tblGrid>
      <w:tr w14:paraId="674D1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231" w:type="dxa"/>
            <w:gridSpan w:val="2"/>
          </w:tcPr>
          <w:p w14:paraId="7E1DF620">
            <w:pPr>
              <w:pStyle w:val="12"/>
              <w:spacing w:before="12" w:line="235" w:lineRule="auto"/>
              <w:ind w:left="419" w:right="235" w:hanging="14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318" w:type="dxa"/>
          </w:tcPr>
          <w:p w14:paraId="5E78282D">
            <w:pPr>
              <w:pStyle w:val="12"/>
            </w:pPr>
          </w:p>
        </w:tc>
        <w:tc>
          <w:tcPr>
            <w:tcW w:w="4840" w:type="dxa"/>
            <w:gridSpan w:val="2"/>
          </w:tcPr>
          <w:p w14:paraId="42AA3E9C">
            <w:pPr>
              <w:pStyle w:val="12"/>
              <w:spacing w:before="7"/>
              <w:ind w:left="1220"/>
              <w:rPr>
                <w:b/>
                <w:sz w:val="23"/>
              </w:rPr>
            </w:pPr>
            <w:r>
              <w:rPr>
                <w:b/>
                <w:sz w:val="23"/>
              </w:rPr>
              <w:t>Introduction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Shipping</w:t>
            </w:r>
          </w:p>
        </w:tc>
        <w:tc>
          <w:tcPr>
            <w:tcW w:w="684" w:type="dxa"/>
          </w:tcPr>
          <w:p w14:paraId="1830AE9B">
            <w:pPr>
              <w:pStyle w:val="12"/>
              <w:spacing w:before="259"/>
              <w:ind w:left="6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23" w:type="dxa"/>
            <w:gridSpan w:val="2"/>
          </w:tcPr>
          <w:p w14:paraId="1EA7322C">
            <w:pPr>
              <w:pStyle w:val="12"/>
              <w:spacing w:before="259"/>
              <w:ind w:left="17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17" w:type="dxa"/>
          </w:tcPr>
          <w:p w14:paraId="0F3C8EDD">
            <w:pPr>
              <w:pStyle w:val="12"/>
              <w:spacing w:before="259"/>
              <w:ind w:left="81" w:right="11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52" w:type="dxa"/>
          </w:tcPr>
          <w:p w14:paraId="214175B3">
            <w:pPr>
              <w:pStyle w:val="12"/>
              <w:spacing w:before="259"/>
              <w:ind w:left="49" w:right="1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6B038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549" w:type="dxa"/>
            <w:gridSpan w:val="3"/>
          </w:tcPr>
          <w:p w14:paraId="146FEBA5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Allied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5"/>
                <w:sz w:val="23"/>
              </w:rPr>
              <w:t>IV</w:t>
            </w:r>
          </w:p>
        </w:tc>
        <w:tc>
          <w:tcPr>
            <w:tcW w:w="4840" w:type="dxa"/>
            <w:gridSpan w:val="2"/>
          </w:tcPr>
          <w:p w14:paraId="24AFE020">
            <w:pPr>
              <w:pStyle w:val="12"/>
              <w:rPr>
                <w:sz w:val="20"/>
              </w:rPr>
            </w:pPr>
          </w:p>
        </w:tc>
        <w:tc>
          <w:tcPr>
            <w:tcW w:w="684" w:type="dxa"/>
          </w:tcPr>
          <w:p w14:paraId="0A35F489">
            <w:pPr>
              <w:pStyle w:val="12"/>
              <w:spacing w:line="250" w:lineRule="exact"/>
              <w:ind w:left="6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423" w:type="dxa"/>
            <w:gridSpan w:val="2"/>
          </w:tcPr>
          <w:p w14:paraId="52F2D521">
            <w:pPr>
              <w:pStyle w:val="12"/>
              <w:spacing w:line="250" w:lineRule="exact"/>
              <w:ind w:left="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17" w:type="dxa"/>
          </w:tcPr>
          <w:p w14:paraId="48E73704">
            <w:pPr>
              <w:pStyle w:val="12"/>
              <w:spacing w:line="250" w:lineRule="exact"/>
              <w:ind w:right="110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52" w:type="dxa"/>
          </w:tcPr>
          <w:p w14:paraId="69368119">
            <w:pPr>
              <w:pStyle w:val="12"/>
              <w:spacing w:line="250" w:lineRule="exact"/>
              <w:ind w:left="32" w:right="4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6BC96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549" w:type="dxa"/>
            <w:gridSpan w:val="3"/>
          </w:tcPr>
          <w:p w14:paraId="00FD5752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840" w:type="dxa"/>
            <w:gridSpan w:val="2"/>
          </w:tcPr>
          <w:p w14:paraId="120B9DF6">
            <w:pPr>
              <w:pStyle w:val="12"/>
              <w:ind w:left="6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Commerce</w:t>
            </w:r>
          </w:p>
        </w:tc>
        <w:tc>
          <w:tcPr>
            <w:tcW w:w="1107" w:type="dxa"/>
            <w:gridSpan w:val="3"/>
          </w:tcPr>
          <w:p w14:paraId="62B7B08C">
            <w:pPr>
              <w:pStyle w:val="12"/>
              <w:spacing w:before="21" w:line="249" w:lineRule="auto"/>
              <w:ind w:left="40" w:right="23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769" w:type="dxa"/>
            <w:gridSpan w:val="2"/>
          </w:tcPr>
          <w:p w14:paraId="3BFCC975">
            <w:pPr>
              <w:pStyle w:val="12"/>
              <w:ind w:left="4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47E30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65" w:type="dxa"/>
            <w:gridSpan w:val="10"/>
          </w:tcPr>
          <w:p w14:paraId="2788D869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6B77C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265" w:type="dxa"/>
            <w:gridSpan w:val="10"/>
          </w:tcPr>
          <w:p w14:paraId="6B435DBC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ofthis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126FF0DB">
            <w:pPr>
              <w:pStyle w:val="12"/>
              <w:spacing w:line="280" w:lineRule="exact"/>
              <w:ind w:left="765" w:hanging="433"/>
              <w:rPr>
                <w:i/>
                <w:sz w:val="23"/>
              </w:rPr>
            </w:pPr>
            <w:r>
              <w:rPr>
                <w:i/>
                <w:sz w:val="23"/>
              </w:rPr>
              <w:t xml:space="preserve">1. </w:t>
            </w:r>
            <w:r>
              <w:rPr>
                <w:sz w:val="23"/>
              </w:rPr>
              <w:t>The objective is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to help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the student to understand the basic concepts related to marine </w:t>
            </w:r>
            <w:r>
              <w:rPr>
                <w:w w:val="105"/>
                <w:sz w:val="23"/>
              </w:rPr>
              <w:t>insurance containerization</w:t>
            </w:r>
            <w:r>
              <w:rPr>
                <w:i/>
                <w:w w:val="105"/>
                <w:sz w:val="23"/>
              </w:rPr>
              <w:t>.</w:t>
            </w:r>
          </w:p>
        </w:tc>
      </w:tr>
      <w:tr w14:paraId="24740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65" w:type="dxa"/>
            <w:gridSpan w:val="10"/>
          </w:tcPr>
          <w:p w14:paraId="6D710905">
            <w:pPr>
              <w:pStyle w:val="12"/>
              <w:rPr>
                <w:sz w:val="20"/>
              </w:rPr>
            </w:pPr>
          </w:p>
        </w:tc>
      </w:tr>
      <w:tr w14:paraId="022BB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65" w:type="dxa"/>
            <w:gridSpan w:val="10"/>
          </w:tcPr>
          <w:p w14:paraId="11DA639A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7A7700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65" w:type="dxa"/>
            <w:gridSpan w:val="10"/>
          </w:tcPr>
          <w:p w14:paraId="636024F7">
            <w:pPr>
              <w:pStyle w:val="12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On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successful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completion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able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to:</w:t>
            </w:r>
          </w:p>
        </w:tc>
      </w:tr>
      <w:tr w14:paraId="7234A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03" w:type="dxa"/>
          </w:tcPr>
          <w:p w14:paraId="42491DC1">
            <w:pPr>
              <w:pStyle w:val="12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50" w:type="dxa"/>
            <w:gridSpan w:val="6"/>
          </w:tcPr>
          <w:p w14:paraId="0A074FDB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significance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marine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transport</w:t>
            </w:r>
          </w:p>
        </w:tc>
        <w:tc>
          <w:tcPr>
            <w:tcW w:w="912" w:type="dxa"/>
            <w:gridSpan w:val="3"/>
          </w:tcPr>
          <w:p w14:paraId="558F36C2">
            <w:pPr>
              <w:pStyle w:val="12"/>
              <w:ind w:left="3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506CFF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3" w:type="dxa"/>
          </w:tcPr>
          <w:p w14:paraId="68B028CC">
            <w:pPr>
              <w:pStyle w:val="12"/>
              <w:spacing w:before="14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50" w:type="dxa"/>
            <w:gridSpan w:val="6"/>
          </w:tcPr>
          <w:p w14:paraId="491A0854">
            <w:pPr>
              <w:pStyle w:val="12"/>
              <w:spacing w:before="14"/>
              <w:ind w:left="31"/>
              <w:rPr>
                <w:sz w:val="23"/>
              </w:rPr>
            </w:pPr>
            <w:r>
              <w:rPr>
                <w:sz w:val="23"/>
              </w:rPr>
              <w:t>Describe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various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measurements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based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stowage,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volume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ofships.</w:t>
            </w:r>
          </w:p>
        </w:tc>
        <w:tc>
          <w:tcPr>
            <w:tcW w:w="912" w:type="dxa"/>
            <w:gridSpan w:val="3"/>
          </w:tcPr>
          <w:p w14:paraId="06BE5FC7">
            <w:pPr>
              <w:pStyle w:val="12"/>
              <w:spacing w:before="14"/>
              <w:ind w:left="3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0CDC80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403" w:type="dxa"/>
          </w:tcPr>
          <w:p w14:paraId="00A30E81">
            <w:pPr>
              <w:pStyle w:val="12"/>
              <w:spacing w:before="14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50" w:type="dxa"/>
            <w:gridSpan w:val="6"/>
          </w:tcPr>
          <w:p w14:paraId="0A701174">
            <w:pPr>
              <w:pStyle w:val="12"/>
              <w:spacing w:before="14"/>
              <w:ind w:left="31"/>
              <w:rPr>
                <w:sz w:val="23"/>
              </w:rPr>
            </w:pPr>
            <w:r>
              <w:rPr>
                <w:sz w:val="23"/>
              </w:rPr>
              <w:t>Examine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importance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ofcontainerization</w:t>
            </w:r>
          </w:p>
        </w:tc>
        <w:tc>
          <w:tcPr>
            <w:tcW w:w="912" w:type="dxa"/>
            <w:gridSpan w:val="3"/>
          </w:tcPr>
          <w:p w14:paraId="085A5787">
            <w:pPr>
              <w:pStyle w:val="12"/>
              <w:spacing w:before="14"/>
              <w:ind w:left="3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281FCE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03" w:type="dxa"/>
          </w:tcPr>
          <w:p w14:paraId="023A2493">
            <w:pPr>
              <w:pStyle w:val="12"/>
              <w:spacing w:before="7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50" w:type="dxa"/>
            <w:gridSpan w:val="6"/>
          </w:tcPr>
          <w:p w14:paraId="0B99DF7A">
            <w:pPr>
              <w:pStyle w:val="12"/>
              <w:ind w:left="189"/>
              <w:rPr>
                <w:sz w:val="23"/>
              </w:rPr>
            </w:pPr>
            <w:r>
              <w:rPr>
                <w:sz w:val="23"/>
              </w:rPr>
              <w:t>Analyze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types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ofocean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liners.</w:t>
            </w:r>
          </w:p>
        </w:tc>
        <w:tc>
          <w:tcPr>
            <w:tcW w:w="912" w:type="dxa"/>
            <w:gridSpan w:val="3"/>
          </w:tcPr>
          <w:p w14:paraId="291F12C5">
            <w:pPr>
              <w:pStyle w:val="12"/>
              <w:spacing w:before="7"/>
              <w:ind w:left="3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6DC00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403" w:type="dxa"/>
          </w:tcPr>
          <w:p w14:paraId="673A8F3A">
            <w:pPr>
              <w:pStyle w:val="12"/>
              <w:spacing w:before="7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50" w:type="dxa"/>
            <w:gridSpan w:val="6"/>
            <w:tcBorders>
              <w:bottom w:val="nil"/>
            </w:tcBorders>
          </w:tcPr>
          <w:p w14:paraId="4C959ECD">
            <w:pPr>
              <w:pStyle w:val="12"/>
              <w:spacing w:line="235" w:lineRule="auto"/>
              <w:ind w:left="139" w:firstLine="50"/>
              <w:rPr>
                <w:sz w:val="23"/>
              </w:rPr>
            </w:pPr>
            <w:r>
              <w:rPr>
                <w:sz w:val="23"/>
              </w:rPr>
              <w:t xml:space="preserve">Demonstrate how containerization has helped in multimodal and intermodal </w:t>
            </w:r>
            <w:r>
              <w:rPr>
                <w:spacing w:val="-2"/>
                <w:w w:val="105"/>
                <w:sz w:val="23"/>
              </w:rPr>
              <w:t>transportation.</w:t>
            </w:r>
          </w:p>
        </w:tc>
        <w:tc>
          <w:tcPr>
            <w:tcW w:w="912" w:type="dxa"/>
            <w:gridSpan w:val="3"/>
          </w:tcPr>
          <w:p w14:paraId="22FA0C8B">
            <w:pPr>
              <w:pStyle w:val="12"/>
              <w:spacing w:before="7"/>
              <w:ind w:left="3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337A2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265" w:type="dxa"/>
            <w:gridSpan w:val="10"/>
            <w:tcBorders>
              <w:top w:val="nil"/>
            </w:tcBorders>
          </w:tcPr>
          <w:p w14:paraId="7A5F422A">
            <w:pPr>
              <w:pStyle w:val="12"/>
              <w:spacing w:before="14"/>
              <w:ind w:left="4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K4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31A57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65" w:type="dxa"/>
            <w:gridSpan w:val="10"/>
          </w:tcPr>
          <w:p w14:paraId="70F63D95">
            <w:pPr>
              <w:pStyle w:val="12"/>
              <w:rPr>
                <w:sz w:val="20"/>
              </w:rPr>
            </w:pPr>
          </w:p>
        </w:tc>
      </w:tr>
      <w:tr w14:paraId="00F15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231" w:type="dxa"/>
            <w:gridSpan w:val="2"/>
          </w:tcPr>
          <w:p w14:paraId="3302AC02">
            <w:pPr>
              <w:pStyle w:val="12"/>
              <w:spacing w:line="244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50" w:type="dxa"/>
            <w:gridSpan w:val="2"/>
          </w:tcPr>
          <w:p w14:paraId="088D8486">
            <w:pPr>
              <w:pStyle w:val="12"/>
              <w:spacing w:line="244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-135890</wp:posOffset>
                      </wp:positionV>
                      <wp:extent cx="2468245" cy="2054860"/>
                      <wp:effectExtent l="0" t="0" r="0" b="0"/>
                      <wp:wrapNone/>
                      <wp:docPr id="63" name="Group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2pt;margin-top:-10.7pt;height:161.8pt;width:194.35pt;z-index:-251636736;mso-width-relative:page;mso-height-relative:page;" coordsize="2468245,2054860" o:gfxdata="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">
                      <o:lock v:ext="edit" aspectratio="f"/>
                      <v:shape id="Image 64" o:spid="_x0000_s1026" o:spt="75" type="#_x0000_t75" style="position:absolute;left:0;top:0;height:2054352;width:2467736;" filled="f" o:preferrelative="t" stroked="f" coordsize="21600,21600" o:gfxdata="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UVSO+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Importance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Sea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Transport</w:t>
            </w:r>
          </w:p>
        </w:tc>
        <w:tc>
          <w:tcPr>
            <w:tcW w:w="2084" w:type="dxa"/>
            <w:gridSpan w:val="6"/>
          </w:tcPr>
          <w:p w14:paraId="3821BA35">
            <w:pPr>
              <w:pStyle w:val="12"/>
              <w:spacing w:line="244" w:lineRule="exact"/>
              <w:ind w:left="2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90D0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9265" w:type="dxa"/>
            <w:gridSpan w:val="10"/>
          </w:tcPr>
          <w:p w14:paraId="46EC0F1F">
            <w:pPr>
              <w:pStyle w:val="12"/>
              <w:spacing w:before="7" w:line="247" w:lineRule="auto"/>
              <w:ind w:left="45" w:right="45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The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 Sea Transport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–Different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Shipping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markets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Participation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Shipping Trade-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Ships: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Shipping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–Why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–Protectionism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–Ship Registration –Port State Control –Ship Classification-Brief history of Shipping.</w:t>
            </w:r>
          </w:p>
        </w:tc>
      </w:tr>
      <w:tr w14:paraId="4D498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65" w:type="dxa"/>
            <w:gridSpan w:val="10"/>
          </w:tcPr>
          <w:p w14:paraId="333D2F3A">
            <w:pPr>
              <w:pStyle w:val="12"/>
              <w:rPr>
                <w:sz w:val="20"/>
              </w:rPr>
            </w:pPr>
          </w:p>
        </w:tc>
      </w:tr>
      <w:tr w14:paraId="5AD22C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31" w:type="dxa"/>
            <w:gridSpan w:val="2"/>
          </w:tcPr>
          <w:p w14:paraId="18C0AD69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50" w:type="dxa"/>
            <w:gridSpan w:val="2"/>
          </w:tcPr>
          <w:p w14:paraId="32C953B6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Ship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registration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Tonnage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Load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lines</w:t>
            </w:r>
          </w:p>
        </w:tc>
        <w:tc>
          <w:tcPr>
            <w:tcW w:w="2084" w:type="dxa"/>
            <w:gridSpan w:val="6"/>
          </w:tcPr>
          <w:p w14:paraId="709D3A4A">
            <w:pPr>
              <w:pStyle w:val="12"/>
              <w:spacing w:line="257" w:lineRule="exact"/>
              <w:ind w:left="2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37800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265" w:type="dxa"/>
            <w:gridSpan w:val="10"/>
          </w:tcPr>
          <w:p w14:paraId="4C033CCA">
            <w:pPr>
              <w:pStyle w:val="12"/>
              <w:spacing w:before="14" w:line="247" w:lineRule="auto"/>
              <w:ind w:left="45"/>
              <w:rPr>
                <w:sz w:val="23"/>
              </w:rPr>
            </w:pPr>
            <w:r>
              <w:rPr>
                <w:sz w:val="23"/>
              </w:rPr>
              <w:t>Ship registration Tonnage &amp; Load lines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–Description of various tonnage and types of Ships,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cargo gears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Crudeoiland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product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tankers.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Dry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Cargo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Chartering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market: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Introduction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Chartering</w:t>
            </w:r>
          </w:p>
          <w:p w14:paraId="333FF3FD">
            <w:pPr>
              <w:pStyle w:val="12"/>
              <w:spacing w:before="3" w:line="244" w:lineRule="exact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–various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charter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parties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description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charter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parties.</w:t>
            </w:r>
          </w:p>
        </w:tc>
      </w:tr>
      <w:tr w14:paraId="540D0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65" w:type="dxa"/>
            <w:gridSpan w:val="10"/>
          </w:tcPr>
          <w:p w14:paraId="4662B6D6">
            <w:pPr>
              <w:pStyle w:val="12"/>
              <w:rPr>
                <w:sz w:val="20"/>
              </w:rPr>
            </w:pPr>
          </w:p>
        </w:tc>
      </w:tr>
      <w:tr w14:paraId="536F1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31" w:type="dxa"/>
            <w:gridSpan w:val="2"/>
          </w:tcPr>
          <w:p w14:paraId="1249B569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1318" w:type="dxa"/>
          </w:tcPr>
          <w:p w14:paraId="30C128D4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Liners:</w:t>
            </w:r>
          </w:p>
        </w:tc>
        <w:tc>
          <w:tcPr>
            <w:tcW w:w="6716" w:type="dxa"/>
            <w:gridSpan w:val="7"/>
          </w:tcPr>
          <w:p w14:paraId="7D4822E1">
            <w:pPr>
              <w:pStyle w:val="12"/>
              <w:spacing w:line="257" w:lineRule="exact"/>
              <w:ind w:right="910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42A85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9265" w:type="dxa"/>
            <w:gridSpan w:val="10"/>
          </w:tcPr>
          <w:p w14:paraId="67FBD1B1">
            <w:pPr>
              <w:pStyle w:val="12"/>
              <w:spacing w:line="252" w:lineRule="auto"/>
              <w:ind w:left="45" w:right="12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Liners: Introduction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–The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Development of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Tankers &amp; the Tanker Market –Types 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tankers – Tanker Charter Parties -Negotiating Charter, Brief History of Containerization –Conferences &amp;Freight Tariffs –Liner Documentation : Bill of Lading Terms &amp;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Conditions</w:t>
            </w:r>
          </w:p>
        </w:tc>
      </w:tr>
      <w:tr w14:paraId="5FAB3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65" w:type="dxa"/>
            <w:gridSpan w:val="10"/>
          </w:tcPr>
          <w:p w14:paraId="4FB7F7D3">
            <w:pPr>
              <w:pStyle w:val="12"/>
              <w:rPr>
                <w:sz w:val="20"/>
              </w:rPr>
            </w:pPr>
          </w:p>
        </w:tc>
      </w:tr>
      <w:tr w14:paraId="22A2A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231" w:type="dxa"/>
            <w:gridSpan w:val="2"/>
          </w:tcPr>
          <w:p w14:paraId="468CD2D1">
            <w:pPr>
              <w:pStyle w:val="12"/>
              <w:spacing w:line="251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950" w:type="dxa"/>
            <w:gridSpan w:val="2"/>
          </w:tcPr>
          <w:p w14:paraId="2380685B">
            <w:pPr>
              <w:pStyle w:val="12"/>
              <w:spacing w:line="251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The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Practitioners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in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Shipping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Business</w:t>
            </w:r>
          </w:p>
        </w:tc>
        <w:tc>
          <w:tcPr>
            <w:tcW w:w="2084" w:type="dxa"/>
            <w:gridSpan w:val="6"/>
          </w:tcPr>
          <w:p w14:paraId="10302907">
            <w:pPr>
              <w:pStyle w:val="12"/>
              <w:spacing w:line="251" w:lineRule="exact"/>
              <w:ind w:left="2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239FB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265" w:type="dxa"/>
            <w:gridSpan w:val="10"/>
          </w:tcPr>
          <w:p w14:paraId="55E09422">
            <w:pPr>
              <w:pStyle w:val="12"/>
              <w:ind w:left="45" w:right="-5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The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Practitioners in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Shipping Business –The Institute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Chartered Ship Brokers –Ship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Sale &amp; Purchase –Ship Management, Maritime Geography –Introduction –Ocean &amp; Seas –Ports – Geography of trade.</w:t>
            </w:r>
          </w:p>
        </w:tc>
      </w:tr>
      <w:tr w14:paraId="525F6C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65" w:type="dxa"/>
            <w:gridSpan w:val="10"/>
          </w:tcPr>
          <w:p w14:paraId="417C2335">
            <w:pPr>
              <w:pStyle w:val="12"/>
              <w:rPr>
                <w:sz w:val="20"/>
              </w:rPr>
            </w:pPr>
          </w:p>
        </w:tc>
      </w:tr>
      <w:tr w14:paraId="7B956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31" w:type="dxa"/>
            <w:gridSpan w:val="2"/>
          </w:tcPr>
          <w:p w14:paraId="31DB6940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950" w:type="dxa"/>
            <w:gridSpan w:val="2"/>
          </w:tcPr>
          <w:p w14:paraId="496186E1">
            <w:pPr>
              <w:pStyle w:val="12"/>
              <w:spacing w:line="250" w:lineRule="exact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Accounts:</w:t>
            </w:r>
          </w:p>
        </w:tc>
        <w:tc>
          <w:tcPr>
            <w:tcW w:w="2084" w:type="dxa"/>
            <w:gridSpan w:val="6"/>
          </w:tcPr>
          <w:p w14:paraId="3D803C48">
            <w:pPr>
              <w:pStyle w:val="12"/>
              <w:spacing w:line="250" w:lineRule="exact"/>
              <w:ind w:left="9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11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01385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265" w:type="dxa"/>
            <w:gridSpan w:val="10"/>
          </w:tcPr>
          <w:p w14:paraId="2DC888E4">
            <w:pPr>
              <w:pStyle w:val="12"/>
              <w:spacing w:line="242" w:lineRule="auto"/>
              <w:ind w:left="45" w:right="-4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Accounts: Introduction –Accounting –Capital –Credit-management accounting –Cash Flow- Costs –Different types if Companies-Exchange Rates-Company accounts, Law of Carriage – Introduction –Fundamentals of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English Law –Arbitration –The Contract –Remedies for breach</w:t>
            </w:r>
          </w:p>
        </w:tc>
      </w:tr>
    </w:tbl>
    <w:p w14:paraId="687A9E29">
      <w:pPr>
        <w:pStyle w:val="12"/>
        <w:spacing w:line="242" w:lineRule="auto"/>
        <w:jc w:val="both"/>
        <w:rPr>
          <w:sz w:val="23"/>
        </w:rPr>
        <w:sectPr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8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"/>
        <w:gridCol w:w="627"/>
        <w:gridCol w:w="6419"/>
        <w:gridCol w:w="1887"/>
      </w:tblGrid>
      <w:tr w14:paraId="18BA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279" w:type="dxa"/>
            <w:gridSpan w:val="4"/>
          </w:tcPr>
          <w:p w14:paraId="43126B07">
            <w:pPr>
              <w:pStyle w:val="12"/>
              <w:spacing w:line="255" w:lineRule="exact"/>
              <w:ind w:left="45"/>
              <w:rPr>
                <w:sz w:val="23"/>
              </w:rPr>
            </w:pPr>
            <w:r>
              <w:rPr>
                <w:sz w:val="23"/>
              </w:rPr>
              <w:t>of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Contract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–TORT-Contracts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Relating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carriage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ofgoods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bysea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–Liner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Bill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of</w:t>
            </w:r>
          </w:p>
          <w:p w14:paraId="34A0D292">
            <w:pPr>
              <w:pStyle w:val="12"/>
              <w:spacing w:before="1" w:line="235" w:lineRule="auto"/>
              <w:ind w:left="45"/>
              <w:rPr>
                <w:sz w:val="23"/>
              </w:rPr>
            </w:pPr>
            <w:r>
              <w:rPr>
                <w:sz w:val="23"/>
              </w:rPr>
              <w:t>Lading –the Hague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Visby Rules –Hamburg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Rules –Agency-Breach of Warranty of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 xml:space="preserve">Authority – </w:t>
            </w:r>
            <w:r>
              <w:rPr>
                <w:w w:val="105"/>
                <w:sz w:val="23"/>
              </w:rPr>
              <w:t>Protection &amp; Indemnity Associations</w:t>
            </w:r>
          </w:p>
        </w:tc>
      </w:tr>
      <w:tr w14:paraId="7810A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73" w:type="dxa"/>
            <w:gridSpan w:val="2"/>
          </w:tcPr>
          <w:p w14:paraId="584FAD93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419" w:type="dxa"/>
          </w:tcPr>
          <w:p w14:paraId="03C2CA35">
            <w:pPr>
              <w:pStyle w:val="12"/>
              <w:ind w:left="37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CONTEMPORARY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887" w:type="dxa"/>
          </w:tcPr>
          <w:p w14:paraId="62D3F2A6">
            <w:pPr>
              <w:pStyle w:val="12"/>
              <w:ind w:left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02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AA473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92" w:type="dxa"/>
            <w:gridSpan w:val="3"/>
          </w:tcPr>
          <w:p w14:paraId="32140A00">
            <w:pPr>
              <w:pStyle w:val="12"/>
              <w:ind w:left="45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  <w:tc>
          <w:tcPr>
            <w:tcW w:w="1887" w:type="dxa"/>
          </w:tcPr>
          <w:p w14:paraId="45D07EFC">
            <w:pPr>
              <w:pStyle w:val="12"/>
              <w:rPr>
                <w:sz w:val="20"/>
              </w:rPr>
            </w:pPr>
          </w:p>
        </w:tc>
      </w:tr>
      <w:tr w14:paraId="26203F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392" w:type="dxa"/>
            <w:gridSpan w:val="3"/>
          </w:tcPr>
          <w:p w14:paraId="41E9E317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887" w:type="dxa"/>
          </w:tcPr>
          <w:p w14:paraId="44B9C751">
            <w:pPr>
              <w:pStyle w:val="12"/>
              <w:spacing w:line="257" w:lineRule="exact"/>
              <w:ind w:left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60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3DE856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79" w:type="dxa"/>
            <w:gridSpan w:val="4"/>
          </w:tcPr>
          <w:p w14:paraId="3E39791E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Book(s)</w:t>
            </w:r>
          </w:p>
        </w:tc>
      </w:tr>
      <w:tr w14:paraId="02FF00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46" w:type="dxa"/>
          </w:tcPr>
          <w:p w14:paraId="15540DD1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33" w:type="dxa"/>
            <w:gridSpan w:val="3"/>
          </w:tcPr>
          <w:p w14:paraId="54A2C226">
            <w:pPr>
              <w:pStyle w:val="12"/>
              <w:spacing w:before="22" w:line="223" w:lineRule="auto"/>
              <w:ind w:left="391" w:hanging="188"/>
              <w:rPr>
                <w:sz w:val="23"/>
              </w:rPr>
            </w:pPr>
            <w:r>
              <w:rPr>
                <w:w w:val="105"/>
              </w:rPr>
              <w:t>1.</w:t>
            </w:r>
            <w:r>
              <w:rPr>
                <w:w w:val="105"/>
                <w:sz w:val="23"/>
              </w:rPr>
              <w:t>Introduction to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Shipping,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Institute Of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Chartered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Shipbrokers,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Wither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Seamanship International Ltd, 2nd Revised edition, 2009.</w:t>
            </w:r>
          </w:p>
        </w:tc>
      </w:tr>
      <w:tr w14:paraId="27975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346" w:type="dxa"/>
          </w:tcPr>
          <w:p w14:paraId="0BC7C548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33" w:type="dxa"/>
            <w:gridSpan w:val="3"/>
          </w:tcPr>
          <w:p w14:paraId="09E815C2">
            <w:pPr>
              <w:pStyle w:val="12"/>
              <w:spacing w:before="51" w:line="223" w:lineRule="auto"/>
              <w:ind w:left="391" w:hanging="188"/>
              <w:rPr>
                <w:sz w:val="23"/>
              </w:rPr>
            </w:pPr>
            <w:r>
              <w:t>2.</w:t>
            </w:r>
            <w:r>
              <w:rPr>
                <w:sz w:val="23"/>
              </w:rPr>
              <w:t>JacobKamm, Sean Connaughton, Gustaf Erikson, Robert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Moran,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Sir George Renwick,- </w:t>
            </w:r>
            <w:r>
              <w:rPr>
                <w:w w:val="105"/>
                <w:sz w:val="23"/>
              </w:rPr>
              <w:t>Shipping Biography Introduction: 1st Baronet, Llc Book, 1994.</w:t>
            </w:r>
          </w:p>
        </w:tc>
      </w:tr>
      <w:tr w14:paraId="64A40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279" w:type="dxa"/>
            <w:gridSpan w:val="4"/>
          </w:tcPr>
          <w:p w14:paraId="74470BFE">
            <w:pPr>
              <w:pStyle w:val="12"/>
              <w:spacing w:before="14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12EEC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346" w:type="dxa"/>
            <w:tcBorders>
              <w:bottom w:val="single" w:color="000000" w:sz="6" w:space="0"/>
            </w:tcBorders>
          </w:tcPr>
          <w:p w14:paraId="03B65B4C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33" w:type="dxa"/>
            <w:gridSpan w:val="3"/>
            <w:tcBorders>
              <w:bottom w:val="single" w:color="000000" w:sz="6" w:space="0"/>
            </w:tcBorders>
          </w:tcPr>
          <w:p w14:paraId="05D92591">
            <w:pPr>
              <w:pStyle w:val="12"/>
              <w:tabs>
                <w:tab w:val="left" w:pos="1464"/>
                <w:tab w:val="left" w:pos="1917"/>
                <w:tab w:val="left" w:pos="3034"/>
                <w:tab w:val="left" w:pos="3985"/>
                <w:tab w:val="left" w:pos="4461"/>
                <w:tab w:val="left" w:pos="5829"/>
                <w:tab w:val="left" w:pos="6643"/>
                <w:tab w:val="left" w:pos="7097"/>
                <w:tab w:val="left" w:pos="8286"/>
              </w:tabs>
              <w:ind w:left="3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Lambert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M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Surhone,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Miriam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T.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Timpledon,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Susan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F.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Marseken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(2010)</w:t>
            </w:r>
          </w:p>
          <w:p w14:paraId="7682CC91">
            <w:pPr>
              <w:pStyle w:val="12"/>
              <w:spacing w:before="52"/>
              <w:ind w:left="391"/>
              <w:rPr>
                <w:sz w:val="23"/>
              </w:rPr>
            </w:pPr>
            <w:r>
              <w:rPr>
                <w:sz w:val="23"/>
              </w:rPr>
              <w:t>VdmVerlagDr.MuellerAg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Co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Ka.</w:t>
            </w:r>
          </w:p>
        </w:tc>
      </w:tr>
      <w:tr w14:paraId="1A115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346" w:type="dxa"/>
            <w:tcBorders>
              <w:top w:val="single" w:color="000000" w:sz="6" w:space="0"/>
            </w:tcBorders>
          </w:tcPr>
          <w:p w14:paraId="6E37F8C2">
            <w:pPr>
              <w:pStyle w:val="12"/>
              <w:spacing w:before="8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33" w:type="dxa"/>
            <w:gridSpan w:val="3"/>
            <w:tcBorders>
              <w:top w:val="single" w:color="000000" w:sz="6" w:space="0"/>
            </w:tcBorders>
          </w:tcPr>
          <w:p w14:paraId="744F1CD0">
            <w:pPr>
              <w:pStyle w:val="12"/>
              <w:spacing w:before="1" w:line="280" w:lineRule="auto"/>
              <w:ind w:left="391"/>
              <w:rPr>
                <w:sz w:val="23"/>
              </w:rPr>
            </w:pPr>
            <w:r>
              <w:rPr>
                <w:w w:val="105"/>
                <w:sz w:val="23"/>
              </w:rPr>
              <w:t>Introduction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Shipping (2016),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Cheong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KweeThiam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(Author), 2</w:t>
            </w:r>
            <w:r>
              <w:rPr>
                <w:w w:val="105"/>
                <w:sz w:val="23"/>
                <w:vertAlign w:val="superscript"/>
              </w:rPr>
              <w:t>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Edition, LexisNexisEmerging Issues Analysis CLE</w:t>
            </w:r>
          </w:p>
        </w:tc>
      </w:tr>
    </w:tbl>
    <w:p w14:paraId="2774BF89">
      <w:pPr>
        <w:pStyle w:val="7"/>
      </w:pPr>
    </w:p>
    <w:p w14:paraId="44E4BF24">
      <w:pPr>
        <w:pStyle w:val="7"/>
        <w:spacing w:before="134"/>
      </w:pPr>
    </w:p>
    <w:p w14:paraId="16858FCA">
      <w:pPr>
        <w:pStyle w:val="4"/>
        <w:spacing w:before="1"/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2794000</wp:posOffset>
            </wp:positionH>
            <wp:positionV relativeFrom="paragraph">
              <wp:posOffset>76835</wp:posOffset>
            </wp:positionV>
            <wp:extent cx="2463800" cy="2051050"/>
            <wp:effectExtent l="0" t="0" r="0" b="0"/>
            <wp:wrapNone/>
            <wp:docPr id="65" name="Imag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" w:name="Mapping_with_Programme_Outcomes_(9)"/>
      <w:bookmarkEnd w:id="7"/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8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50"/>
        <w:gridCol w:w="857"/>
        <w:gridCol w:w="850"/>
        <w:gridCol w:w="843"/>
        <w:gridCol w:w="850"/>
        <w:gridCol w:w="843"/>
        <w:gridCol w:w="850"/>
        <w:gridCol w:w="850"/>
        <w:gridCol w:w="836"/>
        <w:gridCol w:w="836"/>
      </w:tblGrid>
      <w:tr w14:paraId="0FFAC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57" w:type="dxa"/>
          </w:tcPr>
          <w:p w14:paraId="1CE9E558">
            <w:pPr>
              <w:pStyle w:val="12"/>
              <w:spacing w:line="257" w:lineRule="exact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541013D8">
            <w:pPr>
              <w:pStyle w:val="12"/>
              <w:spacing w:line="257" w:lineRule="exact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07D62C20">
            <w:pPr>
              <w:pStyle w:val="12"/>
              <w:spacing w:line="257" w:lineRule="exact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0" w:type="dxa"/>
          </w:tcPr>
          <w:p w14:paraId="3E677542">
            <w:pPr>
              <w:pStyle w:val="12"/>
              <w:spacing w:line="257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43" w:type="dxa"/>
          </w:tcPr>
          <w:p w14:paraId="220A3035">
            <w:pPr>
              <w:pStyle w:val="12"/>
              <w:spacing w:line="257" w:lineRule="exact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0" w:type="dxa"/>
          </w:tcPr>
          <w:p w14:paraId="7BE822D0">
            <w:pPr>
              <w:pStyle w:val="12"/>
              <w:spacing w:line="257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43" w:type="dxa"/>
          </w:tcPr>
          <w:p w14:paraId="138C834C">
            <w:pPr>
              <w:pStyle w:val="12"/>
              <w:spacing w:line="257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1095A64C">
            <w:pPr>
              <w:pStyle w:val="12"/>
              <w:spacing w:line="257" w:lineRule="exact"/>
              <w:ind w:left="27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0" w:type="dxa"/>
          </w:tcPr>
          <w:p w14:paraId="5819611D">
            <w:pPr>
              <w:pStyle w:val="12"/>
              <w:spacing w:line="257" w:lineRule="exact"/>
              <w:ind w:left="26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36" w:type="dxa"/>
          </w:tcPr>
          <w:p w14:paraId="60AF7584">
            <w:pPr>
              <w:pStyle w:val="12"/>
              <w:spacing w:line="257" w:lineRule="exact"/>
              <w:ind w:left="26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36" w:type="dxa"/>
          </w:tcPr>
          <w:p w14:paraId="463C3CF1">
            <w:pPr>
              <w:pStyle w:val="12"/>
              <w:spacing w:line="257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2E7EE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57" w:type="dxa"/>
          </w:tcPr>
          <w:p w14:paraId="232F191B">
            <w:pPr>
              <w:pStyle w:val="12"/>
              <w:spacing w:line="257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60E2D854">
            <w:pPr>
              <w:pStyle w:val="12"/>
              <w:spacing w:line="257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991FF34">
            <w:pPr>
              <w:pStyle w:val="12"/>
              <w:spacing w:line="257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0F87549">
            <w:pPr>
              <w:pStyle w:val="12"/>
              <w:spacing w:line="257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6B8540E">
            <w:pPr>
              <w:pStyle w:val="12"/>
              <w:spacing w:line="257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87D4B2A">
            <w:pPr>
              <w:pStyle w:val="12"/>
              <w:spacing w:line="257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29B97F4C">
            <w:pPr>
              <w:pStyle w:val="12"/>
              <w:spacing w:line="257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C5555CF">
            <w:pPr>
              <w:pStyle w:val="12"/>
              <w:spacing w:line="257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0C9BFD1">
            <w:pPr>
              <w:pStyle w:val="12"/>
              <w:spacing w:line="257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6D071B1">
            <w:pPr>
              <w:pStyle w:val="12"/>
              <w:spacing w:line="257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5A6790F">
            <w:pPr>
              <w:pStyle w:val="12"/>
              <w:spacing w:line="257" w:lineRule="exact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3C0AF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857" w:type="dxa"/>
            <w:tcBorders>
              <w:bottom w:val="single" w:color="000000" w:sz="6" w:space="0"/>
            </w:tcBorders>
          </w:tcPr>
          <w:p w14:paraId="556362F8">
            <w:pPr>
              <w:pStyle w:val="12"/>
              <w:spacing w:line="245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  <w:tcBorders>
              <w:bottom w:val="single" w:color="000000" w:sz="6" w:space="0"/>
            </w:tcBorders>
          </w:tcPr>
          <w:p w14:paraId="60D896D0">
            <w:pPr>
              <w:pStyle w:val="12"/>
              <w:spacing w:line="245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  <w:tcBorders>
              <w:bottom w:val="single" w:color="000000" w:sz="6" w:space="0"/>
            </w:tcBorders>
          </w:tcPr>
          <w:p w14:paraId="701E97C8">
            <w:pPr>
              <w:pStyle w:val="12"/>
              <w:spacing w:line="245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  <w:tcBorders>
              <w:bottom w:val="single" w:color="000000" w:sz="6" w:space="0"/>
            </w:tcBorders>
          </w:tcPr>
          <w:p w14:paraId="60B1B4E9">
            <w:pPr>
              <w:pStyle w:val="12"/>
              <w:spacing w:line="245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  <w:tcBorders>
              <w:bottom w:val="single" w:color="000000" w:sz="6" w:space="0"/>
            </w:tcBorders>
          </w:tcPr>
          <w:p w14:paraId="1C764628">
            <w:pPr>
              <w:pStyle w:val="12"/>
              <w:spacing w:line="245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  <w:tcBorders>
              <w:bottom w:val="single" w:color="000000" w:sz="6" w:space="0"/>
            </w:tcBorders>
          </w:tcPr>
          <w:p w14:paraId="006E3B83">
            <w:pPr>
              <w:pStyle w:val="12"/>
              <w:spacing w:line="245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  <w:tcBorders>
              <w:bottom w:val="single" w:color="000000" w:sz="6" w:space="0"/>
            </w:tcBorders>
          </w:tcPr>
          <w:p w14:paraId="1FEDAEF0">
            <w:pPr>
              <w:pStyle w:val="12"/>
              <w:spacing w:line="245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  <w:tcBorders>
              <w:bottom w:val="single" w:color="000000" w:sz="6" w:space="0"/>
            </w:tcBorders>
          </w:tcPr>
          <w:p w14:paraId="7C5CF651">
            <w:pPr>
              <w:pStyle w:val="12"/>
              <w:spacing w:line="245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  <w:tcBorders>
              <w:bottom w:val="single" w:color="000000" w:sz="6" w:space="0"/>
            </w:tcBorders>
          </w:tcPr>
          <w:p w14:paraId="1562718F">
            <w:pPr>
              <w:pStyle w:val="12"/>
              <w:spacing w:line="245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  <w:tcBorders>
              <w:bottom w:val="single" w:color="000000" w:sz="6" w:space="0"/>
            </w:tcBorders>
          </w:tcPr>
          <w:p w14:paraId="7CAB3B02">
            <w:pPr>
              <w:pStyle w:val="12"/>
              <w:spacing w:line="245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  <w:tcBorders>
              <w:bottom w:val="single" w:color="000000" w:sz="6" w:space="0"/>
            </w:tcBorders>
          </w:tcPr>
          <w:p w14:paraId="5003C78B">
            <w:pPr>
              <w:pStyle w:val="12"/>
              <w:spacing w:line="245" w:lineRule="exact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065E9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57" w:type="dxa"/>
            <w:tcBorders>
              <w:top w:val="single" w:color="000000" w:sz="6" w:space="0"/>
            </w:tcBorders>
          </w:tcPr>
          <w:p w14:paraId="0BBBAD8A">
            <w:pPr>
              <w:pStyle w:val="12"/>
              <w:spacing w:line="251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  <w:tcBorders>
              <w:top w:val="single" w:color="000000" w:sz="6" w:space="0"/>
            </w:tcBorders>
          </w:tcPr>
          <w:p w14:paraId="39FD3A76">
            <w:pPr>
              <w:pStyle w:val="12"/>
              <w:spacing w:line="251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  <w:tcBorders>
              <w:top w:val="single" w:color="000000" w:sz="6" w:space="0"/>
            </w:tcBorders>
          </w:tcPr>
          <w:p w14:paraId="42B8849A">
            <w:pPr>
              <w:pStyle w:val="12"/>
              <w:spacing w:line="251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  <w:tcBorders>
              <w:top w:val="single" w:color="000000" w:sz="6" w:space="0"/>
            </w:tcBorders>
          </w:tcPr>
          <w:p w14:paraId="3BC3E994">
            <w:pPr>
              <w:pStyle w:val="12"/>
              <w:spacing w:line="251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  <w:tcBorders>
              <w:top w:val="single" w:color="000000" w:sz="6" w:space="0"/>
            </w:tcBorders>
          </w:tcPr>
          <w:p w14:paraId="65E4A03D">
            <w:pPr>
              <w:pStyle w:val="12"/>
              <w:spacing w:line="251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  <w:tcBorders>
              <w:top w:val="single" w:color="000000" w:sz="6" w:space="0"/>
            </w:tcBorders>
          </w:tcPr>
          <w:p w14:paraId="0EE43D53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  <w:tcBorders>
              <w:top w:val="single" w:color="000000" w:sz="6" w:space="0"/>
            </w:tcBorders>
          </w:tcPr>
          <w:p w14:paraId="6511419D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  <w:tcBorders>
              <w:top w:val="single" w:color="000000" w:sz="6" w:space="0"/>
            </w:tcBorders>
          </w:tcPr>
          <w:p w14:paraId="620F012B">
            <w:pPr>
              <w:pStyle w:val="12"/>
              <w:spacing w:line="251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  <w:tcBorders>
              <w:top w:val="single" w:color="000000" w:sz="6" w:space="0"/>
            </w:tcBorders>
          </w:tcPr>
          <w:p w14:paraId="74ACC65B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  <w:tcBorders>
              <w:top w:val="single" w:color="000000" w:sz="6" w:space="0"/>
            </w:tcBorders>
          </w:tcPr>
          <w:p w14:paraId="234274F1">
            <w:pPr>
              <w:pStyle w:val="12"/>
              <w:spacing w:line="251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  <w:tcBorders>
              <w:top w:val="single" w:color="000000" w:sz="6" w:space="0"/>
            </w:tcBorders>
          </w:tcPr>
          <w:p w14:paraId="478CF9F9">
            <w:pPr>
              <w:pStyle w:val="12"/>
              <w:spacing w:line="251" w:lineRule="exact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D6339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7" w:type="dxa"/>
          </w:tcPr>
          <w:p w14:paraId="75C76727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7DCD2A1E">
            <w:pPr>
              <w:pStyle w:val="12"/>
              <w:spacing w:line="250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2D5B0EB">
            <w:pPr>
              <w:pStyle w:val="12"/>
              <w:spacing w:line="250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AF0F021">
            <w:pPr>
              <w:pStyle w:val="12"/>
              <w:spacing w:line="250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2838E3C7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9870F34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D5F036D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11335A8">
            <w:pPr>
              <w:pStyle w:val="12"/>
              <w:spacing w:line="250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8FE2554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28EAE34E">
            <w:pPr>
              <w:pStyle w:val="12"/>
              <w:spacing w:line="250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61EF9D5">
            <w:pPr>
              <w:pStyle w:val="12"/>
              <w:spacing w:line="250" w:lineRule="exact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3E38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57" w:type="dxa"/>
          </w:tcPr>
          <w:p w14:paraId="62A928EB">
            <w:pPr>
              <w:pStyle w:val="12"/>
              <w:spacing w:line="251" w:lineRule="exact"/>
              <w:ind w:left="15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0E93B5B0">
            <w:pPr>
              <w:pStyle w:val="12"/>
              <w:spacing w:line="251" w:lineRule="exact"/>
              <w:ind w:left="5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53ADCD25">
            <w:pPr>
              <w:pStyle w:val="12"/>
              <w:spacing w:line="251" w:lineRule="exact"/>
              <w:ind w:left="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DA3E4B9">
            <w:pPr>
              <w:pStyle w:val="12"/>
              <w:spacing w:line="251" w:lineRule="exact"/>
              <w:ind w:left="6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38A76B5">
            <w:pPr>
              <w:pStyle w:val="12"/>
              <w:spacing w:line="251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1F8CE01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103C473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8941936">
            <w:pPr>
              <w:pStyle w:val="12"/>
              <w:spacing w:line="251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498179D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9CECA90">
            <w:pPr>
              <w:pStyle w:val="12"/>
              <w:spacing w:line="251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D3DB8B3">
            <w:pPr>
              <w:pStyle w:val="12"/>
              <w:spacing w:line="251" w:lineRule="exact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3A0B4EB8">
      <w:pPr>
        <w:pStyle w:val="7"/>
        <w:spacing w:before="262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5ED7B4E5">
      <w:pPr>
        <w:pStyle w:val="7"/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8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2"/>
        <w:gridCol w:w="555"/>
        <w:gridCol w:w="685"/>
        <w:gridCol w:w="5353"/>
        <w:gridCol w:w="793"/>
        <w:gridCol w:w="166"/>
        <w:gridCol w:w="360"/>
        <w:gridCol w:w="86"/>
        <w:gridCol w:w="367"/>
        <w:gridCol w:w="374"/>
      </w:tblGrid>
      <w:tr w14:paraId="197CF8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1167" w:type="dxa"/>
            <w:gridSpan w:val="2"/>
          </w:tcPr>
          <w:p w14:paraId="14439D0C">
            <w:pPr>
              <w:pStyle w:val="12"/>
              <w:spacing w:before="144" w:line="247" w:lineRule="auto"/>
              <w:ind w:left="311" w:hanging="130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685" w:type="dxa"/>
          </w:tcPr>
          <w:p w14:paraId="00EC7F66">
            <w:pPr>
              <w:pStyle w:val="12"/>
            </w:pPr>
          </w:p>
        </w:tc>
        <w:tc>
          <w:tcPr>
            <w:tcW w:w="5353" w:type="dxa"/>
          </w:tcPr>
          <w:p w14:paraId="0BE01BB6">
            <w:pPr>
              <w:pStyle w:val="12"/>
              <w:tabs>
                <w:tab w:val="left" w:pos="1975"/>
                <w:tab w:val="left" w:pos="4064"/>
              </w:tabs>
              <w:spacing w:before="15" w:line="247" w:lineRule="auto"/>
              <w:ind w:left="196" w:right="1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FINANCIAL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2"/>
                <w:w w:val="105"/>
                <w:sz w:val="23"/>
              </w:rPr>
              <w:t>ACCOUNTING</w:t>
            </w:r>
            <w:r>
              <w:rPr>
                <w:b/>
                <w:sz w:val="23"/>
              </w:rPr>
              <w:tab/>
            </w:r>
            <w:r>
              <w:rPr>
                <w:b/>
                <w:spacing w:val="-8"/>
                <w:w w:val="105"/>
                <w:sz w:val="23"/>
              </w:rPr>
              <w:t xml:space="preserve">PACKAGE </w:t>
            </w:r>
            <w:r>
              <w:rPr>
                <w:b/>
                <w:w w:val="105"/>
                <w:sz w:val="23"/>
              </w:rPr>
              <w:t>TALLY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 PRACTICAL</w:t>
            </w:r>
          </w:p>
          <w:p w14:paraId="2F93DCAD">
            <w:pPr>
              <w:pStyle w:val="12"/>
              <w:spacing w:line="214" w:lineRule="exact"/>
              <w:ind w:left="19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For</w:t>
            </w:r>
            <w:r>
              <w:rPr>
                <w:b/>
                <w:i/>
                <w:spacing w:val="-8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BBA/BBA(CA)/BBA(IB)/BBA(RM)/BBA</w:t>
            </w:r>
          </w:p>
          <w:p w14:paraId="5685A9BB">
            <w:pPr>
              <w:pStyle w:val="12"/>
              <w:spacing w:line="262" w:lineRule="exact"/>
              <w:ind w:left="196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959" w:type="dxa"/>
            <w:gridSpan w:val="2"/>
          </w:tcPr>
          <w:p w14:paraId="60CD5B10">
            <w:pPr>
              <w:pStyle w:val="12"/>
              <w:spacing w:before="16"/>
              <w:rPr>
                <w:sz w:val="23"/>
              </w:rPr>
            </w:pPr>
          </w:p>
          <w:p w14:paraId="412B5B2A">
            <w:pPr>
              <w:pStyle w:val="12"/>
              <w:ind w:left="8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46" w:type="dxa"/>
            <w:gridSpan w:val="2"/>
          </w:tcPr>
          <w:p w14:paraId="375538BE">
            <w:pPr>
              <w:pStyle w:val="12"/>
              <w:spacing w:before="16"/>
              <w:rPr>
                <w:sz w:val="23"/>
              </w:rPr>
            </w:pPr>
          </w:p>
          <w:p w14:paraId="5B6EACBC">
            <w:pPr>
              <w:pStyle w:val="12"/>
              <w:ind w:left="16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7" w:type="dxa"/>
          </w:tcPr>
          <w:p w14:paraId="3FE58EB9">
            <w:pPr>
              <w:pStyle w:val="12"/>
              <w:spacing w:before="16"/>
              <w:rPr>
                <w:sz w:val="23"/>
              </w:rPr>
            </w:pPr>
          </w:p>
          <w:p w14:paraId="64A134A8">
            <w:pPr>
              <w:pStyle w:val="12"/>
              <w:ind w:left="4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74" w:type="dxa"/>
          </w:tcPr>
          <w:p w14:paraId="176E0EFD">
            <w:pPr>
              <w:pStyle w:val="12"/>
              <w:spacing w:before="16"/>
              <w:rPr>
                <w:sz w:val="23"/>
              </w:rPr>
            </w:pPr>
          </w:p>
          <w:p w14:paraId="7441C058">
            <w:pPr>
              <w:pStyle w:val="12"/>
              <w:ind w:left="1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46FF28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852" w:type="dxa"/>
            <w:gridSpan w:val="3"/>
          </w:tcPr>
          <w:p w14:paraId="6A4D0BC3">
            <w:pPr>
              <w:pStyle w:val="12"/>
              <w:spacing w:line="250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SBS: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353" w:type="dxa"/>
          </w:tcPr>
          <w:p w14:paraId="28C9277C">
            <w:pPr>
              <w:pStyle w:val="12"/>
              <w:rPr>
                <w:sz w:val="20"/>
              </w:rPr>
            </w:pPr>
          </w:p>
        </w:tc>
        <w:tc>
          <w:tcPr>
            <w:tcW w:w="959" w:type="dxa"/>
            <w:gridSpan w:val="2"/>
          </w:tcPr>
          <w:p w14:paraId="47FC8C40">
            <w:pPr>
              <w:pStyle w:val="12"/>
              <w:spacing w:line="222" w:lineRule="exact"/>
              <w:ind w:left="8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46" w:type="dxa"/>
            <w:gridSpan w:val="2"/>
          </w:tcPr>
          <w:p w14:paraId="3E9D42AD">
            <w:pPr>
              <w:pStyle w:val="12"/>
              <w:spacing w:line="250" w:lineRule="exact"/>
              <w:ind w:left="3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7" w:type="dxa"/>
          </w:tcPr>
          <w:p w14:paraId="3213AF01">
            <w:pPr>
              <w:pStyle w:val="12"/>
              <w:spacing w:line="250" w:lineRule="exact"/>
              <w:ind w:lef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74" w:type="dxa"/>
          </w:tcPr>
          <w:p w14:paraId="382D9022">
            <w:pPr>
              <w:pStyle w:val="12"/>
              <w:spacing w:line="250" w:lineRule="exact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</w:tr>
      <w:tr w14:paraId="3D862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52" w:type="dxa"/>
            <w:gridSpan w:val="3"/>
          </w:tcPr>
          <w:p w14:paraId="45CF8F2F">
            <w:pPr>
              <w:pStyle w:val="12"/>
              <w:spacing w:before="16"/>
              <w:rPr>
                <w:sz w:val="23"/>
              </w:rPr>
            </w:pPr>
          </w:p>
          <w:p w14:paraId="46B4E34D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353" w:type="dxa"/>
          </w:tcPr>
          <w:p w14:paraId="2480EA06">
            <w:pPr>
              <w:pStyle w:val="12"/>
              <w:spacing w:before="16"/>
              <w:rPr>
                <w:sz w:val="23"/>
              </w:rPr>
            </w:pPr>
          </w:p>
          <w:p w14:paraId="009EB4FC">
            <w:pPr>
              <w:pStyle w:val="12"/>
              <w:ind w:left="1809"/>
              <w:rPr>
                <w:b/>
                <w:sz w:val="23"/>
              </w:rPr>
            </w:pPr>
            <w:r>
              <w:rPr>
                <w:b/>
                <w:sz w:val="23"/>
              </w:rPr>
              <w:t>Financial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Accounting</w:t>
            </w:r>
          </w:p>
        </w:tc>
        <w:tc>
          <w:tcPr>
            <w:tcW w:w="1319" w:type="dxa"/>
            <w:gridSpan w:val="3"/>
          </w:tcPr>
          <w:p w14:paraId="6391E1FD">
            <w:pPr>
              <w:pStyle w:val="12"/>
              <w:spacing w:before="11" w:line="235" w:lineRule="auto"/>
              <w:ind w:left="51" w:right="435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27" w:type="dxa"/>
            <w:gridSpan w:val="3"/>
          </w:tcPr>
          <w:p w14:paraId="6E979AD3">
            <w:pPr>
              <w:pStyle w:val="12"/>
              <w:spacing w:before="16"/>
              <w:rPr>
                <w:sz w:val="23"/>
              </w:rPr>
            </w:pPr>
          </w:p>
          <w:p w14:paraId="491B75E1">
            <w:pPr>
              <w:pStyle w:val="12"/>
              <w:ind w:left="1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4058C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351" w:type="dxa"/>
            <w:gridSpan w:val="10"/>
          </w:tcPr>
          <w:p w14:paraId="5DCDEF0E">
            <w:pPr>
              <w:pStyle w:val="12"/>
              <w:spacing w:line="250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0A8472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9351" w:type="dxa"/>
            <w:gridSpan w:val="10"/>
          </w:tcPr>
          <w:p w14:paraId="291B21D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ofthis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are:</w:t>
            </w:r>
          </w:p>
          <w:p w14:paraId="10EEA4CE">
            <w:pPr>
              <w:pStyle w:val="12"/>
              <w:numPr>
                <w:ilvl w:val="0"/>
                <w:numId w:val="10"/>
              </w:numPr>
              <w:tabs>
                <w:tab w:val="left" w:pos="995"/>
              </w:tabs>
              <w:spacing w:before="9"/>
              <w:ind w:left="995" w:hanging="360"/>
              <w:rPr>
                <w:sz w:val="23"/>
              </w:rPr>
            </w:pPr>
            <w:r>
              <w:rPr>
                <w:sz w:val="23"/>
              </w:rPr>
              <w:t>To acquire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Management.</w:t>
            </w:r>
          </w:p>
          <w:p w14:paraId="2E3528F0">
            <w:pPr>
              <w:pStyle w:val="12"/>
              <w:numPr>
                <w:ilvl w:val="0"/>
                <w:numId w:val="11"/>
              </w:numPr>
              <w:tabs>
                <w:tab w:val="left" w:pos="865"/>
              </w:tabs>
              <w:spacing w:before="31"/>
              <w:ind w:left="865" w:hanging="36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learn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Financing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Decisions.</w:t>
            </w:r>
          </w:p>
          <w:p w14:paraId="48703835">
            <w:pPr>
              <w:pStyle w:val="12"/>
              <w:numPr>
                <w:ilvl w:val="0"/>
                <w:numId w:val="11"/>
              </w:numPr>
              <w:tabs>
                <w:tab w:val="left" w:pos="857"/>
                <w:tab w:val="left" w:pos="866"/>
              </w:tabs>
              <w:spacing w:before="60" w:line="280" w:lineRule="auto"/>
              <w:ind w:right="886" w:hanging="361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enable awareness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on the Capital Structure in which Financial Management </w:t>
            </w:r>
            <w:r>
              <w:rPr>
                <w:sz w:val="23"/>
              </w:rPr>
              <w:t>operate.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To develop an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oftools on Working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Capital Management.</w:t>
            </w:r>
          </w:p>
          <w:p w14:paraId="14292BDD">
            <w:pPr>
              <w:pStyle w:val="12"/>
              <w:numPr>
                <w:ilvl w:val="0"/>
                <w:numId w:val="11"/>
              </w:numPr>
              <w:tabs>
                <w:tab w:val="left" w:pos="865"/>
              </w:tabs>
              <w:spacing w:before="15"/>
              <w:ind w:left="865" w:hanging="36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provide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using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concepts,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methods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procedures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involved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Budgeting.</w:t>
            </w:r>
          </w:p>
        </w:tc>
      </w:tr>
      <w:tr w14:paraId="6D0E52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51" w:type="dxa"/>
            <w:gridSpan w:val="10"/>
          </w:tcPr>
          <w:p w14:paraId="162037EE">
            <w:pPr>
              <w:pStyle w:val="12"/>
              <w:spacing w:line="258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4643A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351" w:type="dxa"/>
            <w:gridSpan w:val="10"/>
          </w:tcPr>
          <w:p w14:paraId="598B0B76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On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successful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completion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course,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students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will be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able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to:</w:t>
            </w:r>
          </w:p>
        </w:tc>
      </w:tr>
      <w:tr w14:paraId="02872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612" w:type="dxa"/>
          </w:tcPr>
          <w:p w14:paraId="2C4EC7AA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7998" w:type="dxa"/>
            <w:gridSpan w:val="7"/>
          </w:tcPr>
          <w:p w14:paraId="654E7E60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basic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concepts and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principles</w:t>
            </w:r>
          </w:p>
        </w:tc>
        <w:tc>
          <w:tcPr>
            <w:tcW w:w="741" w:type="dxa"/>
            <w:gridSpan w:val="2"/>
          </w:tcPr>
          <w:p w14:paraId="0F531CDE">
            <w:pPr>
              <w:pStyle w:val="12"/>
              <w:spacing w:before="21"/>
              <w:ind w:left="2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09718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612" w:type="dxa"/>
          </w:tcPr>
          <w:p w14:paraId="168A2567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7998" w:type="dxa"/>
            <w:gridSpan w:val="7"/>
          </w:tcPr>
          <w:p w14:paraId="4CC997F1">
            <w:pPr>
              <w:pStyle w:val="12"/>
              <w:spacing w:line="235" w:lineRule="auto"/>
              <w:ind w:left="146"/>
              <w:rPr>
                <w:sz w:val="23"/>
              </w:rPr>
            </w:pPr>
            <w:r>
              <w:rPr>
                <w:sz w:val="23"/>
              </w:rPr>
              <w:t>Be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able to generate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Accounting and Inventory</w:t>
            </w:r>
            <w:r>
              <w:rPr>
                <w:spacing w:val="-24"/>
                <w:sz w:val="23"/>
              </w:rPr>
              <w:t xml:space="preserve"> </w:t>
            </w:r>
            <w:r>
              <w:rPr>
                <w:sz w:val="23"/>
              </w:rPr>
              <w:t>Masters, Vouchers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Basic Reports </w:t>
            </w:r>
            <w:r>
              <w:rPr>
                <w:w w:val="105"/>
                <w:sz w:val="23"/>
              </w:rPr>
              <w:t>in Tally</w:t>
            </w:r>
          </w:p>
        </w:tc>
        <w:tc>
          <w:tcPr>
            <w:tcW w:w="741" w:type="dxa"/>
            <w:gridSpan w:val="2"/>
          </w:tcPr>
          <w:p w14:paraId="6CD6D9E1">
            <w:pPr>
              <w:pStyle w:val="12"/>
              <w:spacing w:before="137"/>
              <w:ind w:left="2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1540E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12" w:type="dxa"/>
          </w:tcPr>
          <w:p w14:paraId="63F0EE9B">
            <w:pPr>
              <w:pStyle w:val="12"/>
              <w:spacing w:before="14"/>
              <w:ind w:left="14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7998" w:type="dxa"/>
            <w:gridSpan w:val="7"/>
          </w:tcPr>
          <w:p w14:paraId="2CFE8B93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Advanced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Inventory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Tally.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ERP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741" w:type="dxa"/>
            <w:gridSpan w:val="2"/>
          </w:tcPr>
          <w:p w14:paraId="3C3D4305">
            <w:pPr>
              <w:pStyle w:val="12"/>
              <w:spacing w:before="21"/>
              <w:ind w:left="2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113B6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612" w:type="dxa"/>
          </w:tcPr>
          <w:p w14:paraId="770F9231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  <w:tc>
          <w:tcPr>
            <w:tcW w:w="7998" w:type="dxa"/>
            <w:gridSpan w:val="7"/>
          </w:tcPr>
          <w:p w14:paraId="2B685DBC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z w:val="23"/>
              </w:rPr>
              <w:t>Have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Advanced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Accounting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Inventory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Tally.ERP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9</w:t>
            </w:r>
          </w:p>
        </w:tc>
        <w:tc>
          <w:tcPr>
            <w:tcW w:w="741" w:type="dxa"/>
            <w:gridSpan w:val="2"/>
          </w:tcPr>
          <w:p w14:paraId="5DE0B98E">
            <w:pPr>
              <w:pStyle w:val="12"/>
              <w:spacing w:before="21"/>
              <w:ind w:left="2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18582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12" w:type="dxa"/>
          </w:tcPr>
          <w:p w14:paraId="2F29E5D8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5</w:t>
            </w:r>
          </w:p>
        </w:tc>
        <w:tc>
          <w:tcPr>
            <w:tcW w:w="7998" w:type="dxa"/>
            <w:gridSpan w:val="7"/>
          </w:tcPr>
          <w:p w14:paraId="756364E2">
            <w:pPr>
              <w:pStyle w:val="12"/>
              <w:spacing w:line="235" w:lineRule="auto"/>
              <w:ind w:left="146"/>
              <w:rPr>
                <w:sz w:val="23"/>
              </w:rPr>
            </w:pPr>
            <w:r>
              <w:rPr>
                <w:sz w:val="23"/>
              </w:rPr>
              <w:t>Understand basic concepts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 practicalapplication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8"/>
                <w:sz w:val="23"/>
              </w:rPr>
              <w:t xml:space="preserve"> </w:t>
            </w:r>
            <w:r>
              <w:rPr>
                <w:sz w:val="23"/>
              </w:rPr>
              <w:t>VAT, CST,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TDS and Service </w:t>
            </w:r>
            <w:r>
              <w:rPr>
                <w:spacing w:val="-4"/>
                <w:w w:val="105"/>
                <w:sz w:val="23"/>
              </w:rPr>
              <w:t>Tax</w:t>
            </w:r>
          </w:p>
        </w:tc>
        <w:tc>
          <w:tcPr>
            <w:tcW w:w="741" w:type="dxa"/>
            <w:gridSpan w:val="2"/>
          </w:tcPr>
          <w:p w14:paraId="01223501">
            <w:pPr>
              <w:pStyle w:val="12"/>
              <w:spacing w:before="130"/>
              <w:ind w:left="2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1670E3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351" w:type="dxa"/>
            <w:gridSpan w:val="10"/>
          </w:tcPr>
          <w:p w14:paraId="08ED660E">
            <w:pPr>
              <w:pStyle w:val="12"/>
              <w:ind w:left="14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</w:t>
            </w:r>
            <w:r>
              <w:rPr>
                <w:b/>
                <w:w w:val="105"/>
                <w:sz w:val="23"/>
              </w:rPr>
              <w:t>;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</w:t>
            </w:r>
            <w:r>
              <w:rPr>
                <w:b/>
                <w:w w:val="105"/>
                <w:sz w:val="23"/>
              </w:rPr>
              <w:t>;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2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</w:t>
            </w:r>
            <w:r>
              <w:rPr>
                <w:b/>
                <w:w w:val="105"/>
                <w:sz w:val="23"/>
              </w:rPr>
              <w:t>;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Analyse</w:t>
            </w:r>
            <w:r>
              <w:rPr>
                <w:b/>
                <w:w w:val="105"/>
                <w:sz w:val="23"/>
              </w:rPr>
              <w:t>;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6FE9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7" w:type="dxa"/>
            <w:gridSpan w:val="2"/>
          </w:tcPr>
          <w:p w14:paraId="03E09804">
            <w:pPr>
              <w:pStyle w:val="12"/>
              <w:spacing w:line="257" w:lineRule="exact"/>
              <w:ind w:left="29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831" w:type="dxa"/>
            <w:gridSpan w:val="3"/>
          </w:tcPr>
          <w:p w14:paraId="5A348D6F">
            <w:pPr>
              <w:pStyle w:val="12"/>
              <w:spacing w:line="257" w:lineRule="exact"/>
              <w:ind w:left="59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>
                      <wp:simplePos x="0" y="0"/>
                      <wp:positionH relativeFrom="column">
                        <wp:posOffset>1299210</wp:posOffset>
                      </wp:positionH>
                      <wp:positionV relativeFrom="paragraph">
                        <wp:posOffset>-367030</wp:posOffset>
                      </wp:positionV>
                      <wp:extent cx="2468245" cy="2054860"/>
                      <wp:effectExtent l="0" t="0" r="0" b="0"/>
                      <wp:wrapNone/>
                      <wp:docPr id="66" name="Group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2.3pt;margin-top:-28.9pt;height:161.8pt;width:194.35pt;z-index:-251635712;mso-width-relative:page;mso-height-relative:page;" coordsize="2468245,2054860" o:gfxdata="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">
                      <o:lock v:ext="edit" aspectratio="f"/>
                      <v:shape id="Image 67" o:spid="_x0000_s1026" o:spt="75" type="#_x0000_t75" style="position:absolute;left:0;top:0;height:2054352;width:2467737;" filled="f" o:preferrelative="t" stroked="f" coordsize="21600,21600" o:gfxdata="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cfWm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w w:val="105"/>
                <w:sz w:val="23"/>
              </w:rPr>
              <w:t>INTRODUCTION</w:t>
            </w:r>
          </w:p>
        </w:tc>
        <w:tc>
          <w:tcPr>
            <w:tcW w:w="1353" w:type="dxa"/>
            <w:gridSpan w:val="5"/>
          </w:tcPr>
          <w:p w14:paraId="2D22B175">
            <w:pPr>
              <w:pStyle w:val="12"/>
              <w:spacing w:line="257" w:lineRule="exact"/>
              <w:ind w:left="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49CDE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9351" w:type="dxa"/>
            <w:gridSpan w:val="10"/>
          </w:tcPr>
          <w:p w14:paraId="0F8BE355">
            <w:pPr>
              <w:pStyle w:val="12"/>
              <w:spacing w:line="274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Introduction to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TALLY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ERP 9-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Salient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features –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Features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Enhancements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z w:val="23"/>
              </w:rPr>
              <w:t>Hardware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Requirement-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Components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TALLY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ERP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9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Creation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Alteration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Company.</w:t>
            </w:r>
          </w:p>
        </w:tc>
      </w:tr>
      <w:tr w14:paraId="119EB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167" w:type="dxa"/>
            <w:gridSpan w:val="2"/>
          </w:tcPr>
          <w:p w14:paraId="110E4F20">
            <w:pPr>
              <w:pStyle w:val="12"/>
              <w:spacing w:line="257" w:lineRule="exact"/>
              <w:ind w:left="29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831" w:type="dxa"/>
            <w:gridSpan w:val="3"/>
          </w:tcPr>
          <w:p w14:paraId="6CFE2955">
            <w:pPr>
              <w:pStyle w:val="12"/>
              <w:spacing w:line="257" w:lineRule="exact"/>
              <w:ind w:left="59"/>
              <w:rPr>
                <w:b/>
                <w:sz w:val="23"/>
              </w:rPr>
            </w:pPr>
            <w:r>
              <w:rPr>
                <w:b/>
                <w:sz w:val="23"/>
              </w:rPr>
              <w:t>STOCK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GROUPS</w:t>
            </w:r>
          </w:p>
        </w:tc>
        <w:tc>
          <w:tcPr>
            <w:tcW w:w="1353" w:type="dxa"/>
            <w:gridSpan w:val="5"/>
          </w:tcPr>
          <w:p w14:paraId="6D84903F">
            <w:pPr>
              <w:pStyle w:val="12"/>
              <w:spacing w:line="257" w:lineRule="exact"/>
              <w:ind w:left="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73FD95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351" w:type="dxa"/>
            <w:gridSpan w:val="10"/>
          </w:tcPr>
          <w:p w14:paraId="0FD8BE55">
            <w:pPr>
              <w:pStyle w:val="12"/>
              <w:spacing w:line="258" w:lineRule="exact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Introduction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Stock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Groups-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Stock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Categories</w:t>
            </w:r>
            <w:r>
              <w:rPr>
                <w:spacing w:val="7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7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Stock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Items-</w:t>
            </w:r>
            <w:r>
              <w:rPr>
                <w:spacing w:val="6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Godowns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7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Units</w:t>
            </w:r>
            <w:r>
              <w:rPr>
                <w:spacing w:val="63"/>
                <w:w w:val="105"/>
                <w:sz w:val="23"/>
              </w:rPr>
              <w:t xml:space="preserve"> </w:t>
            </w:r>
            <w:r>
              <w:rPr>
                <w:spacing w:val="-7"/>
                <w:w w:val="105"/>
                <w:sz w:val="23"/>
              </w:rPr>
              <w:t>of</w:t>
            </w:r>
          </w:p>
          <w:p w14:paraId="090A8784">
            <w:pPr>
              <w:pStyle w:val="12"/>
              <w:spacing w:before="2"/>
              <w:ind w:left="14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Measurement.</w:t>
            </w:r>
          </w:p>
        </w:tc>
      </w:tr>
      <w:tr w14:paraId="17D708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7" w:type="dxa"/>
            <w:gridSpan w:val="2"/>
          </w:tcPr>
          <w:p w14:paraId="624E6248">
            <w:pPr>
              <w:pStyle w:val="12"/>
              <w:spacing w:line="258" w:lineRule="exact"/>
              <w:ind w:left="29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831" w:type="dxa"/>
            <w:gridSpan w:val="3"/>
          </w:tcPr>
          <w:p w14:paraId="741D61F5">
            <w:pPr>
              <w:pStyle w:val="12"/>
              <w:spacing w:line="258" w:lineRule="exact"/>
              <w:ind w:left="5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GROUPS</w:t>
            </w:r>
          </w:p>
        </w:tc>
        <w:tc>
          <w:tcPr>
            <w:tcW w:w="1353" w:type="dxa"/>
            <w:gridSpan w:val="5"/>
          </w:tcPr>
          <w:p w14:paraId="2643F33C">
            <w:pPr>
              <w:pStyle w:val="12"/>
              <w:spacing w:line="258" w:lineRule="exact"/>
              <w:ind w:left="2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21A62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351" w:type="dxa"/>
            <w:gridSpan w:val="10"/>
          </w:tcPr>
          <w:p w14:paraId="2F77CAA7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z w:val="23"/>
              </w:rPr>
              <w:t>Introduction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Groups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Ledgers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Voucher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Type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Purchase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Orders-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Sales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Orders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Invoices.</w:t>
            </w:r>
          </w:p>
        </w:tc>
      </w:tr>
      <w:tr w14:paraId="33C02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67" w:type="dxa"/>
            <w:gridSpan w:val="2"/>
          </w:tcPr>
          <w:p w14:paraId="7E9DB193">
            <w:pPr>
              <w:pStyle w:val="12"/>
              <w:spacing w:line="258" w:lineRule="exact"/>
              <w:ind w:left="3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997" w:type="dxa"/>
            <w:gridSpan w:val="4"/>
          </w:tcPr>
          <w:p w14:paraId="02B23F08">
            <w:pPr>
              <w:pStyle w:val="12"/>
              <w:spacing w:line="258" w:lineRule="exact"/>
              <w:ind w:left="6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REPORTS</w:t>
            </w:r>
          </w:p>
        </w:tc>
        <w:tc>
          <w:tcPr>
            <w:tcW w:w="1187" w:type="dxa"/>
            <w:gridSpan w:val="4"/>
          </w:tcPr>
          <w:p w14:paraId="0B28B54E">
            <w:pPr>
              <w:pStyle w:val="12"/>
              <w:spacing w:line="258" w:lineRule="exact"/>
              <w:ind w:left="4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10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732E3A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351" w:type="dxa"/>
            <w:gridSpan w:val="10"/>
          </w:tcPr>
          <w:p w14:paraId="6DEF411D">
            <w:pPr>
              <w:pStyle w:val="12"/>
              <w:spacing w:line="247" w:lineRule="auto"/>
              <w:ind w:left="189"/>
              <w:rPr>
                <w:sz w:val="23"/>
              </w:rPr>
            </w:pPr>
            <w:r>
              <w:rPr>
                <w:w w:val="105"/>
                <w:sz w:val="23"/>
              </w:rPr>
              <w:t>Reports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TALLY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ERP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–Working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Balance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Sheet-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Profit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Loss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Account-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Stock Summary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Report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Ratio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Trial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Balance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Day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Book.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Introduction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Payroll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–</w:t>
            </w:r>
          </w:p>
          <w:p w14:paraId="0EA1E080">
            <w:pPr>
              <w:pStyle w:val="12"/>
              <w:spacing w:before="3"/>
              <w:ind w:left="189" w:right="105"/>
              <w:rPr>
                <w:sz w:val="23"/>
              </w:rPr>
            </w:pPr>
            <w:r>
              <w:rPr>
                <w:w w:val="105"/>
                <w:sz w:val="23"/>
              </w:rPr>
              <w:t>Employee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Categories –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Employee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Groups 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Employees-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Attendance Production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types-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Pay Heads- Payroll Vouchers Entry/ Transactions – Payroll reports.</w:t>
            </w:r>
          </w:p>
        </w:tc>
      </w:tr>
      <w:tr w14:paraId="334A9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67" w:type="dxa"/>
            <w:gridSpan w:val="2"/>
            <w:tcBorders>
              <w:bottom w:val="single" w:color="000000" w:sz="6" w:space="0"/>
            </w:tcBorders>
          </w:tcPr>
          <w:p w14:paraId="4F753333">
            <w:pPr>
              <w:pStyle w:val="12"/>
              <w:spacing w:line="250" w:lineRule="exact"/>
              <w:ind w:left="32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997" w:type="dxa"/>
            <w:gridSpan w:val="4"/>
            <w:tcBorders>
              <w:bottom w:val="single" w:color="000000" w:sz="6" w:space="0"/>
            </w:tcBorders>
          </w:tcPr>
          <w:p w14:paraId="5E3A13C0">
            <w:pPr>
              <w:pStyle w:val="12"/>
              <w:spacing w:line="250" w:lineRule="exact"/>
              <w:ind w:left="66"/>
              <w:rPr>
                <w:b/>
                <w:sz w:val="23"/>
              </w:rPr>
            </w:pPr>
            <w:r>
              <w:rPr>
                <w:b/>
                <w:sz w:val="23"/>
              </w:rPr>
              <w:t>SERVICE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TAX</w:t>
            </w:r>
          </w:p>
        </w:tc>
        <w:tc>
          <w:tcPr>
            <w:tcW w:w="1187" w:type="dxa"/>
            <w:gridSpan w:val="4"/>
            <w:tcBorders>
              <w:bottom w:val="single" w:color="000000" w:sz="6" w:space="0"/>
            </w:tcBorders>
          </w:tcPr>
          <w:p w14:paraId="75149FFD">
            <w:pPr>
              <w:pStyle w:val="12"/>
              <w:spacing w:line="250" w:lineRule="exact"/>
              <w:ind w:left="4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93FE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9351" w:type="dxa"/>
            <w:gridSpan w:val="10"/>
            <w:tcBorders>
              <w:top w:val="single" w:color="000000" w:sz="6" w:space="0"/>
            </w:tcBorders>
          </w:tcPr>
          <w:p w14:paraId="4F36ED71">
            <w:pPr>
              <w:pStyle w:val="12"/>
              <w:spacing w:line="274" w:lineRule="exact"/>
              <w:ind w:left="189"/>
              <w:rPr>
                <w:sz w:val="23"/>
              </w:rPr>
            </w:pPr>
            <w:r>
              <w:rPr>
                <w:w w:val="105"/>
                <w:sz w:val="23"/>
              </w:rPr>
              <w:t>Introduction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Tax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Tax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Collected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at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Source-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Tax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Deducted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Source-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Value Added Tax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–Goods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Tax-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Activating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GST for your company-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Deactivating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VAT,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Excise and Service Tax Features – Creating Tax Ledger-Expense Ledger- Party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Ledger.</w:t>
            </w:r>
          </w:p>
        </w:tc>
      </w:tr>
      <w:tr w14:paraId="0BBD2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164" w:type="dxa"/>
            <w:gridSpan w:val="6"/>
          </w:tcPr>
          <w:p w14:paraId="73E08CF4">
            <w:pPr>
              <w:pStyle w:val="12"/>
              <w:tabs>
                <w:tab w:val="left" w:pos="1118"/>
              </w:tabs>
              <w:spacing w:line="251" w:lineRule="exact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6: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187" w:type="dxa"/>
            <w:gridSpan w:val="4"/>
          </w:tcPr>
          <w:p w14:paraId="088C5C4A">
            <w:pPr>
              <w:pStyle w:val="12"/>
              <w:rPr>
                <w:sz w:val="20"/>
              </w:rPr>
            </w:pPr>
          </w:p>
        </w:tc>
      </w:tr>
      <w:tr w14:paraId="0FA7B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351" w:type="dxa"/>
            <w:gridSpan w:val="10"/>
          </w:tcPr>
          <w:p w14:paraId="72D5D05F">
            <w:pPr>
              <w:pStyle w:val="12"/>
              <w:spacing w:line="251" w:lineRule="exact"/>
              <w:ind w:left="189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47182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51" w:type="dxa"/>
            <w:gridSpan w:val="10"/>
          </w:tcPr>
          <w:p w14:paraId="2F82C6FA">
            <w:pPr>
              <w:pStyle w:val="12"/>
              <w:spacing w:line="250" w:lineRule="exact"/>
              <w:ind w:left="189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</w:tbl>
    <w:p w14:paraId="045A36E9">
      <w:pPr>
        <w:pStyle w:val="12"/>
        <w:spacing w:line="250" w:lineRule="exact"/>
        <w:rPr>
          <w:b/>
          <w:sz w:val="23"/>
        </w:rPr>
        <w:sectPr>
          <w:pgSz w:w="12240" w:h="15840"/>
          <w:pgMar w:top="1280" w:right="360" w:bottom="1449" w:left="360" w:header="0" w:footer="1007" w:gutter="0"/>
          <w:cols w:space="720" w:num="1"/>
        </w:sectPr>
      </w:pPr>
    </w:p>
    <w:tbl>
      <w:tblPr>
        <w:tblStyle w:val="6"/>
        <w:tblW w:w="0" w:type="auto"/>
        <w:tblInd w:w="8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6"/>
        <w:gridCol w:w="8738"/>
      </w:tblGrid>
      <w:tr w14:paraId="26F843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626" w:type="dxa"/>
          </w:tcPr>
          <w:p w14:paraId="13F94BA2">
            <w:pPr>
              <w:pStyle w:val="12"/>
              <w:spacing w:before="7"/>
              <w:ind w:right="4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738" w:type="dxa"/>
          </w:tcPr>
          <w:p w14:paraId="5DD74829">
            <w:pPr>
              <w:pStyle w:val="12"/>
              <w:spacing w:line="274" w:lineRule="exact"/>
              <w:ind w:left="139" w:right="66"/>
              <w:rPr>
                <w:sz w:val="23"/>
              </w:rPr>
            </w:pPr>
            <w:r>
              <w:rPr>
                <w:w w:val="105"/>
                <w:sz w:val="23"/>
              </w:rPr>
              <w:t>Tally</w:t>
            </w:r>
            <w:r>
              <w:rPr>
                <w:spacing w:val="-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Education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Pvt.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Ltd.,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Official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Guide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Financial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Tally.ERP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 with GST</w:t>
            </w:r>
          </w:p>
        </w:tc>
      </w:tr>
      <w:tr w14:paraId="2A017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626" w:type="dxa"/>
          </w:tcPr>
          <w:p w14:paraId="1D457A2E">
            <w:pPr>
              <w:pStyle w:val="12"/>
              <w:spacing w:before="11"/>
              <w:ind w:right="4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2</w:t>
            </w:r>
          </w:p>
        </w:tc>
        <w:tc>
          <w:tcPr>
            <w:tcW w:w="8738" w:type="dxa"/>
          </w:tcPr>
          <w:p w14:paraId="0D6D0264">
            <w:pPr>
              <w:pStyle w:val="12"/>
              <w:spacing w:line="280" w:lineRule="exact"/>
              <w:ind w:left="139" w:right="66"/>
              <w:rPr>
                <w:sz w:val="23"/>
              </w:rPr>
            </w:pPr>
            <w:r>
              <w:rPr>
                <w:w w:val="105"/>
                <w:sz w:val="23"/>
              </w:rPr>
              <w:t>Soumya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RanjanBehera,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Learn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Tally.ERP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 GST,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BK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Publications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Private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Ltd, Bhubaneswar, 2017</w:t>
            </w:r>
          </w:p>
        </w:tc>
      </w:tr>
      <w:tr w14:paraId="1F1C8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9364" w:type="dxa"/>
            <w:gridSpan w:val="2"/>
          </w:tcPr>
          <w:p w14:paraId="15E57740">
            <w:pPr>
              <w:pStyle w:val="12"/>
              <w:spacing w:line="246" w:lineRule="exact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2FDB5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26" w:type="dxa"/>
          </w:tcPr>
          <w:p w14:paraId="23688C13">
            <w:pPr>
              <w:pStyle w:val="12"/>
              <w:spacing w:line="257" w:lineRule="exact"/>
              <w:ind w:right="4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1</w:t>
            </w:r>
          </w:p>
        </w:tc>
        <w:tc>
          <w:tcPr>
            <w:tcW w:w="8738" w:type="dxa"/>
          </w:tcPr>
          <w:p w14:paraId="7CD26E38">
            <w:pPr>
              <w:pStyle w:val="12"/>
              <w:spacing w:line="257" w:lineRule="exact"/>
              <w:ind w:left="17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https://onlinecourses.swayam2.ac.in/cec19_cm03/preview</w:t>
            </w:r>
          </w:p>
        </w:tc>
      </w:tr>
    </w:tbl>
    <w:p w14:paraId="0CEB6182">
      <w:pPr>
        <w:pStyle w:val="7"/>
        <w:spacing w:before="89"/>
      </w:pPr>
    </w:p>
    <w:p w14:paraId="3D087D50">
      <w:pPr>
        <w:pStyle w:val="4"/>
        <w:spacing w:after="9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2717800</wp:posOffset>
            </wp:positionH>
            <wp:positionV relativeFrom="paragraph">
              <wp:posOffset>-55245</wp:posOffset>
            </wp:positionV>
            <wp:extent cx="2463800" cy="2051050"/>
            <wp:effectExtent l="0" t="0" r="0" b="0"/>
            <wp:wrapNone/>
            <wp:docPr id="6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Mapping_with_Programme_Outcomes_(10)"/>
      <w:bookmarkEnd w:id="8"/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50"/>
        <w:gridCol w:w="850"/>
        <w:gridCol w:w="850"/>
        <w:gridCol w:w="843"/>
        <w:gridCol w:w="857"/>
        <w:gridCol w:w="843"/>
        <w:gridCol w:w="843"/>
        <w:gridCol w:w="850"/>
        <w:gridCol w:w="843"/>
        <w:gridCol w:w="872"/>
      </w:tblGrid>
      <w:tr w14:paraId="235E8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7" w:type="dxa"/>
          </w:tcPr>
          <w:p w14:paraId="09BC2BAD">
            <w:pPr>
              <w:pStyle w:val="12"/>
              <w:spacing w:line="250" w:lineRule="exact"/>
              <w:ind w:left="2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12E43583">
            <w:pPr>
              <w:pStyle w:val="12"/>
              <w:spacing w:line="250" w:lineRule="exact"/>
              <w:ind w:left="8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" w:type="dxa"/>
          </w:tcPr>
          <w:p w14:paraId="57E595C4">
            <w:pPr>
              <w:pStyle w:val="12"/>
              <w:spacing w:line="250" w:lineRule="exact"/>
              <w:ind w:left="8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0" w:type="dxa"/>
          </w:tcPr>
          <w:p w14:paraId="1DAF5C5E">
            <w:pPr>
              <w:pStyle w:val="12"/>
              <w:spacing w:line="250" w:lineRule="exact"/>
              <w:ind w:left="9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43" w:type="dxa"/>
          </w:tcPr>
          <w:p w14:paraId="6B7745A8">
            <w:pPr>
              <w:pStyle w:val="12"/>
              <w:spacing w:line="250" w:lineRule="exact"/>
              <w:ind w:left="10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59B8311F">
            <w:pPr>
              <w:pStyle w:val="12"/>
              <w:spacing w:line="250" w:lineRule="exact"/>
              <w:ind w:left="9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43" w:type="dxa"/>
          </w:tcPr>
          <w:p w14:paraId="0A414C1B">
            <w:pPr>
              <w:pStyle w:val="12"/>
              <w:spacing w:line="250" w:lineRule="exact"/>
              <w:ind w:left="9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43" w:type="dxa"/>
          </w:tcPr>
          <w:p w14:paraId="0611531F">
            <w:pPr>
              <w:pStyle w:val="12"/>
              <w:spacing w:line="250" w:lineRule="exact"/>
              <w:ind w:left="8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0" w:type="dxa"/>
          </w:tcPr>
          <w:p w14:paraId="61AE7F49">
            <w:pPr>
              <w:pStyle w:val="12"/>
              <w:spacing w:line="250" w:lineRule="exact"/>
              <w:ind w:left="9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43" w:type="dxa"/>
          </w:tcPr>
          <w:p w14:paraId="7E56081B">
            <w:pPr>
              <w:pStyle w:val="12"/>
              <w:spacing w:line="250" w:lineRule="exact"/>
              <w:ind w:left="8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72" w:type="dxa"/>
          </w:tcPr>
          <w:p w14:paraId="4581E5ED">
            <w:pPr>
              <w:pStyle w:val="12"/>
              <w:spacing w:line="250" w:lineRule="exact"/>
              <w:ind w:left="9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29F132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7" w:type="dxa"/>
          </w:tcPr>
          <w:p w14:paraId="7B8D76A7">
            <w:pPr>
              <w:pStyle w:val="12"/>
              <w:spacing w:line="251" w:lineRule="exact"/>
              <w:ind w:left="18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7D0DDB6D">
            <w:pPr>
              <w:pStyle w:val="12"/>
              <w:spacing w:line="251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7A7E10E">
            <w:pPr>
              <w:pStyle w:val="12"/>
              <w:spacing w:line="251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E71A4B0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8C7BC2C">
            <w:pPr>
              <w:pStyle w:val="12"/>
              <w:spacing w:line="251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18A9B5B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D76D4D0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2CF18FE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DFE6B43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465E2E1">
            <w:pPr>
              <w:pStyle w:val="12"/>
              <w:spacing w:line="251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53BD8DAE">
            <w:pPr>
              <w:pStyle w:val="12"/>
              <w:spacing w:line="251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5A328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57" w:type="dxa"/>
          </w:tcPr>
          <w:p w14:paraId="25197DB4">
            <w:pPr>
              <w:pStyle w:val="12"/>
              <w:spacing w:line="258" w:lineRule="exact"/>
              <w:ind w:left="18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5DF83496">
            <w:pPr>
              <w:pStyle w:val="12"/>
              <w:spacing w:line="258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606424D">
            <w:pPr>
              <w:pStyle w:val="12"/>
              <w:spacing w:line="258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092A355B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34D8C12">
            <w:pPr>
              <w:pStyle w:val="12"/>
              <w:spacing w:line="258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4103683A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AC2632B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E634A41">
            <w:pPr>
              <w:pStyle w:val="12"/>
              <w:spacing w:line="258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2246D17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A79DE26">
            <w:pPr>
              <w:pStyle w:val="12"/>
              <w:spacing w:line="258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104C4CFF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431D3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57" w:type="dxa"/>
          </w:tcPr>
          <w:p w14:paraId="5FCE5284">
            <w:pPr>
              <w:pStyle w:val="12"/>
              <w:spacing w:line="258" w:lineRule="exact"/>
              <w:ind w:left="18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094075D6">
            <w:pPr>
              <w:pStyle w:val="12"/>
              <w:spacing w:line="258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8F54B18">
            <w:pPr>
              <w:pStyle w:val="12"/>
              <w:spacing w:line="258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54E7B9C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EE8E9BC">
            <w:pPr>
              <w:pStyle w:val="12"/>
              <w:spacing w:line="258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85BB7DF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1A9D979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1C08F3B7">
            <w:pPr>
              <w:pStyle w:val="12"/>
              <w:spacing w:line="258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E7A7798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B4AB9F7">
            <w:pPr>
              <w:pStyle w:val="12"/>
              <w:spacing w:line="258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72" w:type="dxa"/>
          </w:tcPr>
          <w:p w14:paraId="5CCD17F7">
            <w:pPr>
              <w:pStyle w:val="12"/>
              <w:spacing w:line="258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02F63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7" w:type="dxa"/>
          </w:tcPr>
          <w:p w14:paraId="5249B3A2">
            <w:pPr>
              <w:pStyle w:val="12"/>
              <w:spacing w:line="250" w:lineRule="exact"/>
              <w:ind w:left="18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707D370C">
            <w:pPr>
              <w:pStyle w:val="12"/>
              <w:spacing w:line="250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EB5C877">
            <w:pPr>
              <w:pStyle w:val="12"/>
              <w:spacing w:line="250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ED82F81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6A3637E">
            <w:pPr>
              <w:pStyle w:val="12"/>
              <w:spacing w:line="250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52CCDE2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52E353B5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60F234A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DC9B43C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7E14406E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69F8A59C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FDBF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57" w:type="dxa"/>
          </w:tcPr>
          <w:p w14:paraId="399C8A81">
            <w:pPr>
              <w:pStyle w:val="12"/>
              <w:spacing w:line="250" w:lineRule="exact"/>
              <w:ind w:left="18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457A3F2C">
            <w:pPr>
              <w:pStyle w:val="12"/>
              <w:spacing w:line="250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DD65053">
            <w:pPr>
              <w:pStyle w:val="12"/>
              <w:spacing w:line="250" w:lineRule="exact"/>
              <w:ind w:left="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1D47C16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6FA91C40">
            <w:pPr>
              <w:pStyle w:val="12"/>
              <w:spacing w:line="250" w:lineRule="exact"/>
              <w:ind w:left="10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5ADAF4C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32ACDC1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C24221C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13D3A1A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4EADE8D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72" w:type="dxa"/>
          </w:tcPr>
          <w:p w14:paraId="4168784D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1532CDEB">
      <w:pPr>
        <w:pStyle w:val="7"/>
        <w:spacing w:before="3"/>
        <w:ind w:left="1080"/>
      </w:pPr>
      <w:r>
        <w:t>S</w:t>
      </w:r>
      <w:r>
        <w:rPr>
          <w:spacing w:val="1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Strong;</w:t>
      </w:r>
      <w:r>
        <w:rPr>
          <w:spacing w:val="4"/>
        </w:rPr>
        <w:t xml:space="preserve"> </w:t>
      </w:r>
      <w:r>
        <w:t>M-Medium;</w:t>
      </w:r>
      <w:r>
        <w:rPr>
          <w:spacing w:val="13"/>
        </w:rPr>
        <w:t xml:space="preserve"> </w:t>
      </w:r>
      <w:r>
        <w:t>L-</w:t>
      </w:r>
      <w:r>
        <w:rPr>
          <w:spacing w:val="-5"/>
        </w:rPr>
        <w:t>Low</w:t>
      </w:r>
    </w:p>
    <w:p w14:paraId="5912729B">
      <w:pPr>
        <w:pStyle w:val="7"/>
        <w:spacing w:before="191"/>
      </w:pPr>
    </w:p>
    <w:p w14:paraId="33C39407">
      <w:pPr>
        <w:pStyle w:val="3"/>
      </w:pPr>
      <w:bookmarkStart w:id="9" w:name="LIST_OF_TALLY_PRACTICAL_PROGRAMMES"/>
      <w:bookmarkEnd w:id="9"/>
      <w:r>
        <w:t>LIST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TALLY</w:t>
      </w:r>
      <w:r>
        <w:rPr>
          <w:spacing w:val="19"/>
        </w:rPr>
        <w:t xml:space="preserve"> </w:t>
      </w:r>
      <w:r>
        <w:t>PRACTICAL</w:t>
      </w:r>
      <w:r>
        <w:rPr>
          <w:spacing w:val="21"/>
        </w:rPr>
        <w:t xml:space="preserve"> </w:t>
      </w:r>
      <w:r>
        <w:rPr>
          <w:spacing w:val="-2"/>
        </w:rPr>
        <w:t>PROGRAMMES</w:t>
      </w:r>
    </w:p>
    <w:p w14:paraId="7112A3B6">
      <w:pPr>
        <w:pStyle w:val="11"/>
        <w:numPr>
          <w:ilvl w:val="0"/>
          <w:numId w:val="12"/>
        </w:numPr>
        <w:tabs>
          <w:tab w:val="left" w:pos="1316"/>
        </w:tabs>
        <w:spacing w:before="154"/>
        <w:ind w:left="1316" w:hanging="236"/>
        <w:rPr>
          <w:sz w:val="23"/>
        </w:rPr>
      </w:pPr>
      <w:r>
        <w:rPr>
          <w:sz w:val="23"/>
        </w:rPr>
        <w:t>Create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new</w:t>
      </w:r>
      <w:r>
        <w:rPr>
          <w:spacing w:val="3"/>
          <w:sz w:val="23"/>
        </w:rPr>
        <w:t xml:space="preserve"> </w:t>
      </w:r>
      <w:r>
        <w:rPr>
          <w:sz w:val="23"/>
        </w:rPr>
        <w:t>company</w:t>
      </w:r>
      <w:r>
        <w:rPr>
          <w:spacing w:val="-13"/>
          <w:sz w:val="23"/>
        </w:rPr>
        <w:t xml:space="preserve"> </w:t>
      </w:r>
      <w:r>
        <w:rPr>
          <w:sz w:val="23"/>
        </w:rPr>
        <w:t>–</w:t>
      </w:r>
      <w:r>
        <w:rPr>
          <w:spacing w:val="16"/>
          <w:sz w:val="23"/>
        </w:rPr>
        <w:t xml:space="preserve"> </w:t>
      </w:r>
      <w:r>
        <w:rPr>
          <w:sz w:val="23"/>
        </w:rPr>
        <w:t>name</w:t>
      </w:r>
      <w:r>
        <w:rPr>
          <w:spacing w:val="15"/>
          <w:sz w:val="23"/>
        </w:rPr>
        <w:t xml:space="preserve"> </w:t>
      </w:r>
      <w:r>
        <w:rPr>
          <w:sz w:val="23"/>
        </w:rPr>
        <w:t>and</w:t>
      </w:r>
      <w:r>
        <w:rPr>
          <w:spacing w:val="15"/>
          <w:sz w:val="23"/>
        </w:rPr>
        <w:t xml:space="preserve"> </w:t>
      </w:r>
      <w:r>
        <w:rPr>
          <w:sz w:val="23"/>
        </w:rPr>
        <w:t>other</w:t>
      </w:r>
      <w:r>
        <w:rPr>
          <w:spacing w:val="23"/>
          <w:sz w:val="23"/>
        </w:rPr>
        <w:t xml:space="preserve"> </w:t>
      </w:r>
      <w:r>
        <w:rPr>
          <w:sz w:val="23"/>
        </w:rPr>
        <w:t>relevant</w:t>
      </w:r>
      <w:r>
        <w:rPr>
          <w:spacing w:val="49"/>
          <w:sz w:val="23"/>
        </w:rPr>
        <w:t xml:space="preserve"> </w:t>
      </w:r>
      <w:r>
        <w:rPr>
          <w:sz w:val="23"/>
        </w:rPr>
        <w:t>details</w:t>
      </w:r>
      <w:r>
        <w:rPr>
          <w:spacing w:val="5"/>
          <w:sz w:val="23"/>
        </w:rPr>
        <w:t xml:space="preserve"> </w:t>
      </w:r>
      <w:r>
        <w:rPr>
          <w:sz w:val="23"/>
        </w:rPr>
        <w:t>and</w:t>
      </w:r>
      <w:r>
        <w:rPr>
          <w:spacing w:val="16"/>
          <w:sz w:val="23"/>
        </w:rPr>
        <w:t xml:space="preserve"> </w:t>
      </w:r>
      <w:r>
        <w:rPr>
          <w:sz w:val="23"/>
        </w:rPr>
        <w:t>configure</w:t>
      </w:r>
      <w:r>
        <w:rPr>
          <w:spacing w:val="8"/>
          <w:sz w:val="23"/>
        </w:rPr>
        <w:t xml:space="preserve"> </w:t>
      </w:r>
      <w:r>
        <w:rPr>
          <w:sz w:val="23"/>
        </w:rPr>
        <w:t>the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company</w:t>
      </w:r>
    </w:p>
    <w:p w14:paraId="731F6EC8">
      <w:pPr>
        <w:pStyle w:val="11"/>
        <w:numPr>
          <w:ilvl w:val="0"/>
          <w:numId w:val="12"/>
        </w:numPr>
        <w:tabs>
          <w:tab w:val="left" w:pos="1316"/>
        </w:tabs>
        <w:spacing w:before="175"/>
        <w:ind w:left="1316" w:hanging="236"/>
        <w:rPr>
          <w:sz w:val="23"/>
        </w:rPr>
      </w:pPr>
      <w:r>
        <w:rPr>
          <w:spacing w:val="-2"/>
          <w:w w:val="105"/>
          <w:sz w:val="23"/>
        </w:rPr>
        <w:t>Journalizing</w:t>
      </w:r>
    </w:p>
    <w:p w14:paraId="17E9DDA1">
      <w:pPr>
        <w:pStyle w:val="11"/>
        <w:numPr>
          <w:ilvl w:val="0"/>
          <w:numId w:val="12"/>
        </w:numPr>
        <w:tabs>
          <w:tab w:val="left" w:pos="1316"/>
        </w:tabs>
        <w:spacing w:before="167"/>
        <w:ind w:left="1316" w:hanging="236"/>
        <w:rPr>
          <w:sz w:val="23"/>
        </w:rPr>
      </w:pPr>
      <w:r>
        <w:rPr>
          <w:sz w:val="23"/>
        </w:rPr>
        <w:t>Posting into</w:t>
      </w:r>
      <w:r>
        <w:rPr>
          <w:spacing w:val="11"/>
          <w:sz w:val="23"/>
        </w:rPr>
        <w:t xml:space="preserve"> </w:t>
      </w:r>
      <w:r>
        <w:rPr>
          <w:sz w:val="23"/>
        </w:rPr>
        <w:t>ledger</w:t>
      </w:r>
      <w:r>
        <w:rPr>
          <w:spacing w:val="15"/>
          <w:sz w:val="23"/>
        </w:rPr>
        <w:t xml:space="preserve"> </w:t>
      </w:r>
      <w:r>
        <w:rPr>
          <w:sz w:val="23"/>
        </w:rPr>
        <w:t>(with</w:t>
      </w:r>
      <w:r>
        <w:rPr>
          <w:spacing w:val="-1"/>
          <w:sz w:val="23"/>
        </w:rPr>
        <w:t xml:space="preserve"> </w:t>
      </w:r>
      <w:r>
        <w:rPr>
          <w:sz w:val="23"/>
        </w:rPr>
        <w:t>and</w:t>
      </w:r>
      <w:r>
        <w:rPr>
          <w:spacing w:val="11"/>
          <w:sz w:val="23"/>
        </w:rPr>
        <w:t xml:space="preserve"> </w:t>
      </w:r>
      <w:r>
        <w:rPr>
          <w:sz w:val="23"/>
        </w:rPr>
        <w:t>without</w:t>
      </w:r>
      <w:r>
        <w:rPr>
          <w:spacing w:val="25"/>
          <w:sz w:val="23"/>
        </w:rPr>
        <w:t xml:space="preserve"> </w:t>
      </w:r>
      <w:r>
        <w:rPr>
          <w:sz w:val="23"/>
        </w:rPr>
        <w:t>predefined</w:t>
      </w:r>
      <w:r>
        <w:rPr>
          <w:spacing w:val="11"/>
          <w:sz w:val="23"/>
        </w:rPr>
        <w:t xml:space="preserve"> </w:t>
      </w:r>
      <w:r>
        <w:rPr>
          <w:spacing w:val="-2"/>
          <w:sz w:val="23"/>
        </w:rPr>
        <w:t>groups)</w:t>
      </w:r>
    </w:p>
    <w:p w14:paraId="01E81D6B">
      <w:pPr>
        <w:pStyle w:val="11"/>
        <w:numPr>
          <w:ilvl w:val="0"/>
          <w:numId w:val="12"/>
        </w:numPr>
        <w:tabs>
          <w:tab w:val="left" w:pos="1316"/>
        </w:tabs>
        <w:spacing w:before="176"/>
        <w:ind w:left="1316" w:hanging="236"/>
        <w:rPr>
          <w:sz w:val="23"/>
        </w:rPr>
      </w:pPr>
      <w:r>
        <w:rPr>
          <w:sz w:val="23"/>
        </w:rPr>
        <w:t>Configuring,</w:t>
      </w:r>
      <w:r>
        <w:rPr>
          <w:spacing w:val="5"/>
          <w:sz w:val="23"/>
        </w:rPr>
        <w:t xml:space="preserve"> </w:t>
      </w:r>
      <w:r>
        <w:rPr>
          <w:sz w:val="23"/>
        </w:rPr>
        <w:t>creating,</w:t>
      </w:r>
      <w:r>
        <w:rPr>
          <w:spacing w:val="15"/>
          <w:sz w:val="23"/>
        </w:rPr>
        <w:t xml:space="preserve"> </w:t>
      </w:r>
      <w:r>
        <w:rPr>
          <w:sz w:val="23"/>
        </w:rPr>
        <w:t>displaying,</w:t>
      </w:r>
      <w:r>
        <w:rPr>
          <w:spacing w:val="24"/>
          <w:sz w:val="23"/>
        </w:rPr>
        <w:t xml:space="preserve"> </w:t>
      </w:r>
      <w:r>
        <w:rPr>
          <w:sz w:val="23"/>
        </w:rPr>
        <w:t>altering</w:t>
      </w:r>
      <w:r>
        <w:rPr>
          <w:spacing w:val="13"/>
          <w:sz w:val="23"/>
        </w:rPr>
        <w:t xml:space="preserve"> </w:t>
      </w:r>
      <w:r>
        <w:rPr>
          <w:sz w:val="23"/>
        </w:rPr>
        <w:t>and</w:t>
      </w:r>
      <w:r>
        <w:rPr>
          <w:spacing w:val="13"/>
          <w:sz w:val="23"/>
        </w:rPr>
        <w:t xml:space="preserve"> </w:t>
      </w:r>
      <w:r>
        <w:rPr>
          <w:sz w:val="23"/>
        </w:rPr>
        <w:t>cancellation</w:t>
      </w:r>
      <w:r>
        <w:rPr>
          <w:spacing w:val="14"/>
          <w:sz w:val="23"/>
        </w:rPr>
        <w:t xml:space="preserve"> </w:t>
      </w:r>
      <w:r>
        <w:rPr>
          <w:sz w:val="23"/>
        </w:rPr>
        <w:t>of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Vouchers</w:t>
      </w:r>
    </w:p>
    <w:p w14:paraId="40BD40A0">
      <w:pPr>
        <w:pStyle w:val="11"/>
        <w:numPr>
          <w:ilvl w:val="0"/>
          <w:numId w:val="12"/>
        </w:numPr>
        <w:tabs>
          <w:tab w:val="left" w:pos="1316"/>
        </w:tabs>
        <w:spacing w:before="167"/>
        <w:ind w:left="1316" w:hanging="236"/>
        <w:rPr>
          <w:sz w:val="23"/>
        </w:rPr>
      </w:pPr>
      <w:r>
        <w:rPr>
          <w:sz w:val="23"/>
        </w:rPr>
        <w:t>Trail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balance</w:t>
      </w:r>
    </w:p>
    <w:p w14:paraId="37652128">
      <w:pPr>
        <w:pStyle w:val="11"/>
        <w:numPr>
          <w:ilvl w:val="0"/>
          <w:numId w:val="12"/>
        </w:numPr>
        <w:tabs>
          <w:tab w:val="left" w:pos="1316"/>
        </w:tabs>
        <w:spacing w:before="175"/>
        <w:ind w:left="1316" w:hanging="236"/>
        <w:rPr>
          <w:sz w:val="23"/>
        </w:rPr>
      </w:pPr>
      <w:r>
        <w:rPr>
          <w:sz w:val="23"/>
        </w:rPr>
        <w:t>Finalaccounts-</w:t>
      </w:r>
      <w:r>
        <w:rPr>
          <w:spacing w:val="-1"/>
          <w:sz w:val="23"/>
        </w:rPr>
        <w:t xml:space="preserve"> </w:t>
      </w:r>
      <w:r>
        <w:rPr>
          <w:sz w:val="23"/>
        </w:rPr>
        <w:t>trading</w:t>
      </w:r>
      <w:r>
        <w:rPr>
          <w:spacing w:val="19"/>
          <w:sz w:val="23"/>
        </w:rPr>
        <w:t xml:space="preserve"> </w:t>
      </w:r>
      <w:r>
        <w:rPr>
          <w:sz w:val="23"/>
        </w:rPr>
        <w:t>account-</w:t>
      </w:r>
      <w:r>
        <w:rPr>
          <w:spacing w:val="12"/>
          <w:sz w:val="23"/>
        </w:rPr>
        <w:t xml:space="preserve"> </w:t>
      </w:r>
      <w:r>
        <w:rPr>
          <w:sz w:val="23"/>
        </w:rPr>
        <w:t>profit</w:t>
      </w:r>
      <w:r>
        <w:rPr>
          <w:spacing w:val="22"/>
          <w:sz w:val="23"/>
        </w:rPr>
        <w:t xml:space="preserve"> </w:t>
      </w:r>
      <w:r>
        <w:rPr>
          <w:sz w:val="23"/>
        </w:rPr>
        <w:t>and</w:t>
      </w:r>
      <w:r>
        <w:rPr>
          <w:spacing w:val="29"/>
          <w:sz w:val="23"/>
        </w:rPr>
        <w:t xml:space="preserve"> </w:t>
      </w:r>
      <w:r>
        <w:rPr>
          <w:sz w:val="23"/>
        </w:rPr>
        <w:t>loss</w:t>
      </w:r>
      <w:r>
        <w:rPr>
          <w:spacing w:val="4"/>
          <w:sz w:val="23"/>
        </w:rPr>
        <w:t xml:space="preserve"> </w:t>
      </w:r>
      <w:r>
        <w:rPr>
          <w:sz w:val="23"/>
        </w:rPr>
        <w:t>account</w:t>
      </w:r>
      <w:r>
        <w:rPr>
          <w:spacing w:val="36"/>
          <w:sz w:val="23"/>
        </w:rPr>
        <w:t xml:space="preserve"> </w:t>
      </w:r>
      <w:r>
        <w:rPr>
          <w:sz w:val="23"/>
        </w:rPr>
        <w:t>and</w:t>
      </w:r>
      <w:r>
        <w:rPr>
          <w:spacing w:val="28"/>
          <w:sz w:val="23"/>
        </w:rPr>
        <w:t xml:space="preserve"> </w:t>
      </w:r>
      <w:r>
        <w:rPr>
          <w:sz w:val="23"/>
        </w:rPr>
        <w:t>balance</w:t>
      </w:r>
      <w:r>
        <w:rPr>
          <w:spacing w:val="18"/>
          <w:sz w:val="23"/>
        </w:rPr>
        <w:t xml:space="preserve"> </w:t>
      </w:r>
      <w:r>
        <w:rPr>
          <w:spacing w:val="-2"/>
          <w:sz w:val="23"/>
        </w:rPr>
        <w:t>sheet</w:t>
      </w:r>
    </w:p>
    <w:p w14:paraId="3DB5BCA5">
      <w:pPr>
        <w:pStyle w:val="11"/>
        <w:numPr>
          <w:ilvl w:val="0"/>
          <w:numId w:val="12"/>
        </w:numPr>
        <w:tabs>
          <w:tab w:val="left" w:pos="1316"/>
        </w:tabs>
        <w:spacing w:before="182"/>
        <w:ind w:left="1316" w:hanging="236"/>
        <w:rPr>
          <w:sz w:val="23"/>
        </w:rPr>
      </w:pPr>
      <w:r>
        <w:rPr>
          <w:sz w:val="23"/>
        </w:rPr>
        <w:t>Final</w:t>
      </w:r>
      <w:r>
        <w:rPr>
          <w:spacing w:val="-10"/>
          <w:sz w:val="23"/>
        </w:rPr>
        <w:t xml:space="preserve"> </w:t>
      </w:r>
      <w:r>
        <w:rPr>
          <w:sz w:val="23"/>
        </w:rPr>
        <w:t>accounts</w:t>
      </w:r>
      <w:r>
        <w:rPr>
          <w:spacing w:val="16"/>
          <w:sz w:val="23"/>
        </w:rPr>
        <w:t xml:space="preserve"> </w:t>
      </w:r>
      <w:r>
        <w:rPr>
          <w:sz w:val="23"/>
        </w:rPr>
        <w:t>with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adjustments</w:t>
      </w:r>
    </w:p>
    <w:p w14:paraId="0012D9DE">
      <w:pPr>
        <w:pStyle w:val="11"/>
        <w:numPr>
          <w:ilvl w:val="0"/>
          <w:numId w:val="12"/>
        </w:numPr>
        <w:tabs>
          <w:tab w:val="left" w:pos="1316"/>
        </w:tabs>
        <w:spacing w:before="168"/>
        <w:ind w:left="1316" w:hanging="236"/>
        <w:rPr>
          <w:sz w:val="23"/>
        </w:rPr>
      </w:pPr>
      <w:r>
        <w:rPr>
          <w:sz w:val="23"/>
        </w:rPr>
        <w:t>Rectification off</w:t>
      </w:r>
      <w:r>
        <w:rPr>
          <w:spacing w:val="-6"/>
          <w:sz w:val="23"/>
        </w:rPr>
        <w:t xml:space="preserve"> </w:t>
      </w:r>
      <w:r>
        <w:rPr>
          <w:spacing w:val="-4"/>
          <w:sz w:val="23"/>
        </w:rPr>
        <w:t>error</w:t>
      </w:r>
    </w:p>
    <w:p w14:paraId="6E3CB78B">
      <w:pPr>
        <w:pStyle w:val="11"/>
        <w:numPr>
          <w:ilvl w:val="0"/>
          <w:numId w:val="12"/>
        </w:numPr>
        <w:tabs>
          <w:tab w:val="left" w:pos="1316"/>
        </w:tabs>
        <w:spacing w:before="81"/>
        <w:ind w:left="1316" w:hanging="236"/>
        <w:rPr>
          <w:sz w:val="23"/>
        </w:rPr>
      </w:pPr>
      <w:r>
        <w:rPr>
          <w:w w:val="105"/>
          <w:sz w:val="23"/>
        </w:rPr>
        <w:t>Show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cash,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bank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and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other</w:t>
      </w:r>
      <w:r>
        <w:rPr>
          <w:spacing w:val="10"/>
          <w:w w:val="105"/>
          <w:sz w:val="23"/>
        </w:rPr>
        <w:t xml:space="preserve"> </w:t>
      </w:r>
      <w:r>
        <w:rPr>
          <w:w w:val="105"/>
          <w:sz w:val="23"/>
        </w:rPr>
        <w:t>subsidiary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books</w:t>
      </w:r>
      <w:r>
        <w:rPr>
          <w:spacing w:val="-30"/>
          <w:w w:val="105"/>
          <w:sz w:val="23"/>
        </w:rPr>
        <w:t xml:space="preserve"> </w:t>
      </w:r>
      <w:r>
        <w:rPr>
          <w:w w:val="105"/>
          <w:sz w:val="23"/>
        </w:rPr>
        <w:t>of</w:t>
      </w:r>
      <w:r>
        <w:rPr>
          <w:spacing w:val="-25"/>
          <w:w w:val="105"/>
          <w:sz w:val="23"/>
        </w:rPr>
        <w:t xml:space="preserve"> </w:t>
      </w:r>
      <w:r>
        <w:rPr>
          <w:w w:val="105"/>
          <w:sz w:val="23"/>
        </w:rPr>
        <w:t>the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company.</w:t>
      </w:r>
    </w:p>
    <w:p w14:paraId="2A5A3B8C">
      <w:pPr>
        <w:pStyle w:val="11"/>
        <w:numPr>
          <w:ilvl w:val="0"/>
          <w:numId w:val="12"/>
        </w:numPr>
        <w:tabs>
          <w:tab w:val="left" w:pos="1438"/>
        </w:tabs>
        <w:spacing w:before="175"/>
        <w:ind w:left="1438" w:hanging="358"/>
        <w:rPr>
          <w:sz w:val="23"/>
        </w:rPr>
      </w:pPr>
      <w:r>
        <w:rPr>
          <w:sz w:val="23"/>
        </w:rPr>
        <w:t>Show</w:t>
      </w:r>
      <w:r>
        <w:rPr>
          <w:spacing w:val="-15"/>
          <w:sz w:val="23"/>
        </w:rPr>
        <w:t xml:space="preserve"> </w:t>
      </w:r>
      <w:r>
        <w:rPr>
          <w:sz w:val="23"/>
        </w:rPr>
        <w:t>the</w:t>
      </w:r>
      <w:r>
        <w:rPr>
          <w:spacing w:val="19"/>
          <w:sz w:val="23"/>
        </w:rPr>
        <w:t xml:space="preserve"> </w:t>
      </w:r>
      <w:r>
        <w:rPr>
          <w:sz w:val="23"/>
        </w:rPr>
        <w:t>Day</w:t>
      </w:r>
      <w:r>
        <w:rPr>
          <w:spacing w:val="-12"/>
          <w:sz w:val="23"/>
        </w:rPr>
        <w:t xml:space="preserve"> </w:t>
      </w:r>
      <w:r>
        <w:rPr>
          <w:spacing w:val="-4"/>
          <w:sz w:val="23"/>
        </w:rPr>
        <w:t>Book.</w:t>
      </w:r>
    </w:p>
    <w:p w14:paraId="62AB2846">
      <w:pPr>
        <w:pStyle w:val="11"/>
        <w:numPr>
          <w:ilvl w:val="0"/>
          <w:numId w:val="12"/>
        </w:numPr>
        <w:tabs>
          <w:tab w:val="left" w:pos="1438"/>
        </w:tabs>
        <w:spacing w:before="74"/>
        <w:ind w:left="1438" w:hanging="358"/>
        <w:rPr>
          <w:sz w:val="23"/>
        </w:rPr>
      </w:pPr>
      <w:r>
        <w:rPr>
          <w:sz w:val="23"/>
        </w:rPr>
        <w:t>Integrate</w:t>
      </w:r>
      <w:r>
        <w:rPr>
          <w:spacing w:val="13"/>
          <w:sz w:val="23"/>
        </w:rPr>
        <w:t xml:space="preserve"> </w:t>
      </w:r>
      <w:r>
        <w:rPr>
          <w:sz w:val="23"/>
        </w:rPr>
        <w:t>stock</w:t>
      </w:r>
      <w:r>
        <w:rPr>
          <w:spacing w:val="15"/>
          <w:sz w:val="23"/>
        </w:rPr>
        <w:t xml:space="preserve"> </w:t>
      </w:r>
      <w:r>
        <w:rPr>
          <w:sz w:val="23"/>
        </w:rPr>
        <w:t>and</w:t>
      </w:r>
      <w:r>
        <w:rPr>
          <w:spacing w:val="15"/>
          <w:sz w:val="23"/>
        </w:rPr>
        <w:t xml:space="preserve"> </w:t>
      </w:r>
      <w:r>
        <w:rPr>
          <w:sz w:val="23"/>
        </w:rPr>
        <w:t>inventory</w:t>
      </w:r>
      <w:r>
        <w:rPr>
          <w:spacing w:val="-7"/>
          <w:sz w:val="23"/>
        </w:rPr>
        <w:t xml:space="preserve"> </w:t>
      </w:r>
      <w:r>
        <w:rPr>
          <w:sz w:val="23"/>
        </w:rPr>
        <w:t>details</w:t>
      </w:r>
      <w:r>
        <w:rPr>
          <w:spacing w:val="12"/>
          <w:sz w:val="23"/>
        </w:rPr>
        <w:t xml:space="preserve"> </w:t>
      </w:r>
      <w:r>
        <w:rPr>
          <w:sz w:val="23"/>
        </w:rPr>
        <w:t>(stock</w:t>
      </w:r>
      <w:r>
        <w:rPr>
          <w:spacing w:val="36"/>
          <w:sz w:val="23"/>
        </w:rPr>
        <w:t xml:space="preserve"> </w:t>
      </w:r>
      <w:r>
        <w:rPr>
          <w:sz w:val="23"/>
        </w:rPr>
        <w:t>groups/</w:t>
      </w:r>
      <w:r>
        <w:rPr>
          <w:spacing w:val="-3"/>
          <w:sz w:val="23"/>
        </w:rPr>
        <w:t xml:space="preserve"> </w:t>
      </w:r>
      <w:r>
        <w:rPr>
          <w:sz w:val="23"/>
        </w:rPr>
        <w:t>categories/measurement</w:t>
      </w:r>
      <w:r>
        <w:rPr>
          <w:spacing w:val="77"/>
          <w:sz w:val="23"/>
        </w:rPr>
        <w:t xml:space="preserve"> </w:t>
      </w:r>
      <w:r>
        <w:rPr>
          <w:spacing w:val="-2"/>
          <w:sz w:val="23"/>
        </w:rPr>
        <w:t>units)</w:t>
      </w:r>
    </w:p>
    <w:p w14:paraId="5B34EB08">
      <w:pPr>
        <w:pStyle w:val="11"/>
        <w:numPr>
          <w:ilvl w:val="0"/>
          <w:numId w:val="12"/>
        </w:numPr>
        <w:tabs>
          <w:tab w:val="left" w:pos="1438"/>
        </w:tabs>
        <w:spacing w:before="168"/>
        <w:ind w:left="1438" w:hanging="358"/>
        <w:rPr>
          <w:sz w:val="23"/>
        </w:rPr>
      </w:pPr>
      <w:r>
        <w:rPr>
          <w:spacing w:val="-2"/>
          <w:w w:val="105"/>
          <w:sz w:val="23"/>
        </w:rPr>
        <w:t>Stock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summary</w:t>
      </w:r>
    </w:p>
    <w:p w14:paraId="18297770">
      <w:pPr>
        <w:pStyle w:val="11"/>
        <w:numPr>
          <w:ilvl w:val="0"/>
          <w:numId w:val="12"/>
        </w:numPr>
        <w:tabs>
          <w:tab w:val="left" w:pos="1438"/>
        </w:tabs>
        <w:spacing w:before="175"/>
        <w:ind w:left="1438" w:hanging="358"/>
        <w:rPr>
          <w:sz w:val="23"/>
        </w:rPr>
      </w:pPr>
      <w:r>
        <w:rPr>
          <w:sz w:val="23"/>
        </w:rPr>
        <w:t>Bank</w:t>
      </w:r>
      <w:r>
        <w:rPr>
          <w:spacing w:val="7"/>
          <w:sz w:val="23"/>
        </w:rPr>
        <w:t xml:space="preserve"> </w:t>
      </w:r>
      <w:r>
        <w:rPr>
          <w:sz w:val="23"/>
        </w:rPr>
        <w:t>reconciliation</w:t>
      </w:r>
      <w:r>
        <w:rPr>
          <w:spacing w:val="15"/>
          <w:sz w:val="23"/>
        </w:rPr>
        <w:t xml:space="preserve"> </w:t>
      </w:r>
      <w:r>
        <w:rPr>
          <w:spacing w:val="-2"/>
          <w:sz w:val="23"/>
        </w:rPr>
        <w:t>statement</w:t>
      </w:r>
    </w:p>
    <w:p w14:paraId="09D7BBE3">
      <w:pPr>
        <w:pStyle w:val="11"/>
        <w:numPr>
          <w:ilvl w:val="0"/>
          <w:numId w:val="12"/>
        </w:numPr>
        <w:tabs>
          <w:tab w:val="left" w:pos="1438"/>
        </w:tabs>
        <w:spacing w:before="175"/>
        <w:ind w:left="1438" w:hanging="358"/>
        <w:rPr>
          <w:sz w:val="23"/>
        </w:rPr>
      </w:pPr>
      <w:r>
        <w:rPr>
          <w:sz w:val="23"/>
        </w:rPr>
        <w:t>Enable</w:t>
      </w:r>
      <w:r>
        <w:rPr>
          <w:spacing w:val="-4"/>
          <w:sz w:val="23"/>
        </w:rPr>
        <w:t xml:space="preserve"> </w:t>
      </w:r>
      <w:r>
        <w:rPr>
          <w:sz w:val="23"/>
        </w:rPr>
        <w:t>VAT</w:t>
      </w:r>
      <w:r>
        <w:rPr>
          <w:spacing w:val="21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Tally</w:t>
      </w:r>
      <w:r>
        <w:rPr>
          <w:spacing w:val="-13"/>
          <w:sz w:val="23"/>
        </w:rPr>
        <w:t xml:space="preserve"> </w:t>
      </w:r>
      <w:r>
        <w:rPr>
          <w:sz w:val="23"/>
        </w:rPr>
        <w:t>and</w:t>
      </w:r>
      <w:r>
        <w:rPr>
          <w:spacing w:val="26"/>
          <w:sz w:val="23"/>
        </w:rPr>
        <w:t xml:space="preserve"> </w:t>
      </w:r>
      <w:r>
        <w:rPr>
          <w:sz w:val="23"/>
        </w:rPr>
        <w:t>VAT</w:t>
      </w:r>
      <w:r>
        <w:rPr>
          <w:spacing w:val="31"/>
          <w:sz w:val="23"/>
        </w:rPr>
        <w:t xml:space="preserve"> </w:t>
      </w:r>
      <w:r>
        <w:rPr>
          <w:sz w:val="23"/>
        </w:rPr>
        <w:t>Computation</w:t>
      </w:r>
      <w:r>
        <w:rPr>
          <w:spacing w:val="9"/>
          <w:sz w:val="23"/>
        </w:rPr>
        <w:t xml:space="preserve"> </w:t>
      </w:r>
      <w:r>
        <w:rPr>
          <w:sz w:val="23"/>
        </w:rPr>
        <w:t>&amp;</w:t>
      </w:r>
      <w:r>
        <w:rPr>
          <w:spacing w:val="-6"/>
          <w:sz w:val="23"/>
        </w:rPr>
        <w:t xml:space="preserve"> </w:t>
      </w:r>
      <w:r>
        <w:rPr>
          <w:sz w:val="23"/>
        </w:rPr>
        <w:t>other</w:t>
      </w:r>
      <w:r>
        <w:rPr>
          <w:spacing w:val="33"/>
          <w:sz w:val="23"/>
        </w:rPr>
        <w:t xml:space="preserve"> </w:t>
      </w:r>
      <w:r>
        <w:rPr>
          <w:sz w:val="23"/>
        </w:rPr>
        <w:t>statutory</w:t>
      </w:r>
      <w:r>
        <w:rPr>
          <w:spacing w:val="-13"/>
          <w:sz w:val="23"/>
        </w:rPr>
        <w:t xml:space="preserve"> </w:t>
      </w:r>
      <w:r>
        <w:rPr>
          <w:sz w:val="23"/>
        </w:rPr>
        <w:t>compliance</w:t>
      </w:r>
      <w:r>
        <w:rPr>
          <w:spacing w:val="27"/>
          <w:sz w:val="23"/>
        </w:rPr>
        <w:t xml:space="preserve"> </w:t>
      </w:r>
      <w:r>
        <w:rPr>
          <w:spacing w:val="-2"/>
          <w:sz w:val="23"/>
        </w:rPr>
        <w:t>capabilities</w:t>
      </w:r>
    </w:p>
    <w:p w14:paraId="344FAFC8">
      <w:pPr>
        <w:pStyle w:val="11"/>
        <w:numPr>
          <w:ilvl w:val="0"/>
          <w:numId w:val="12"/>
        </w:numPr>
        <w:tabs>
          <w:tab w:val="left" w:pos="1438"/>
        </w:tabs>
        <w:spacing w:before="175"/>
        <w:ind w:left="1438" w:hanging="358"/>
        <w:rPr>
          <w:sz w:val="23"/>
        </w:rPr>
      </w:pPr>
      <w:r>
        <w:rPr>
          <w:sz w:val="23"/>
        </w:rPr>
        <w:t>Integrate</w:t>
      </w:r>
      <w:r>
        <w:rPr>
          <w:spacing w:val="14"/>
          <w:sz w:val="23"/>
        </w:rPr>
        <w:t xml:space="preserve"> </w:t>
      </w:r>
      <w:r>
        <w:rPr>
          <w:sz w:val="23"/>
        </w:rPr>
        <w:t>pay-roll</w:t>
      </w:r>
      <w:r>
        <w:rPr>
          <w:spacing w:val="-8"/>
          <w:sz w:val="23"/>
        </w:rPr>
        <w:t xml:space="preserve"> </w:t>
      </w:r>
      <w:r>
        <w:rPr>
          <w:spacing w:val="-2"/>
          <w:sz w:val="23"/>
        </w:rPr>
        <w:t>system</w:t>
      </w:r>
    </w:p>
    <w:p w14:paraId="70176DF6">
      <w:pPr>
        <w:pStyle w:val="11"/>
        <w:rPr>
          <w:sz w:val="23"/>
        </w:rPr>
        <w:sectPr>
          <w:type w:val="continuous"/>
          <w:pgSz w:w="12240" w:h="15840"/>
          <w:pgMar w:top="128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907"/>
        <w:gridCol w:w="713"/>
        <w:gridCol w:w="5388"/>
        <w:gridCol w:w="497"/>
        <w:gridCol w:w="136"/>
        <w:gridCol w:w="446"/>
        <w:gridCol w:w="101"/>
        <w:gridCol w:w="367"/>
        <w:gridCol w:w="389"/>
      </w:tblGrid>
      <w:tr w14:paraId="79456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1382" w:type="dxa"/>
            <w:gridSpan w:val="2"/>
          </w:tcPr>
          <w:p w14:paraId="4DE25C32">
            <w:pPr>
              <w:pStyle w:val="12"/>
              <w:spacing w:before="144" w:line="254" w:lineRule="auto"/>
              <w:ind w:left="146" w:right="539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713" w:type="dxa"/>
          </w:tcPr>
          <w:p w14:paraId="7FF7BE4E">
            <w:pPr>
              <w:pStyle w:val="12"/>
            </w:pPr>
          </w:p>
        </w:tc>
        <w:tc>
          <w:tcPr>
            <w:tcW w:w="5388" w:type="dxa"/>
          </w:tcPr>
          <w:p w14:paraId="5E4CB5DD">
            <w:pPr>
              <w:pStyle w:val="12"/>
              <w:spacing w:line="248" w:lineRule="exact"/>
              <w:ind w:left="219"/>
              <w:rPr>
                <w:b/>
                <w:sz w:val="23"/>
              </w:rPr>
            </w:pPr>
            <w:r>
              <w:rPr>
                <w:b/>
                <w:sz w:val="23"/>
              </w:rPr>
              <w:t>COST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MANAGEMENT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ACCOUNTING</w:t>
            </w:r>
          </w:p>
          <w:p w14:paraId="3FE9BF1E">
            <w:pPr>
              <w:pStyle w:val="12"/>
              <w:spacing w:line="262" w:lineRule="exact"/>
              <w:ind w:left="219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For</w:t>
            </w:r>
            <w:r>
              <w:rPr>
                <w:b/>
                <w:i/>
                <w:spacing w:val="-17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BBA/BBA(CA)/BBA(IB)/BBA(RM)/BBA</w:t>
            </w:r>
          </w:p>
          <w:p w14:paraId="0555C7F4">
            <w:pPr>
              <w:pStyle w:val="12"/>
              <w:spacing w:before="2"/>
              <w:ind w:left="41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633" w:type="dxa"/>
            <w:gridSpan w:val="2"/>
          </w:tcPr>
          <w:p w14:paraId="46E49E40">
            <w:pPr>
              <w:pStyle w:val="12"/>
              <w:spacing w:before="16"/>
              <w:rPr>
                <w:sz w:val="23"/>
              </w:rPr>
            </w:pPr>
          </w:p>
          <w:p w14:paraId="4B97E972">
            <w:pPr>
              <w:pStyle w:val="12"/>
              <w:ind w:left="5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47" w:type="dxa"/>
            <w:gridSpan w:val="2"/>
          </w:tcPr>
          <w:p w14:paraId="1DE39F58">
            <w:pPr>
              <w:pStyle w:val="12"/>
              <w:spacing w:before="16"/>
              <w:rPr>
                <w:sz w:val="23"/>
              </w:rPr>
            </w:pPr>
          </w:p>
          <w:p w14:paraId="4064C025">
            <w:pPr>
              <w:pStyle w:val="12"/>
              <w:ind w:left="22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7" w:type="dxa"/>
          </w:tcPr>
          <w:p w14:paraId="742C28B9">
            <w:pPr>
              <w:pStyle w:val="12"/>
              <w:spacing w:before="16"/>
              <w:rPr>
                <w:sz w:val="23"/>
              </w:rPr>
            </w:pPr>
          </w:p>
          <w:p w14:paraId="5D2346E1">
            <w:pPr>
              <w:pStyle w:val="12"/>
              <w:ind w:right="2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89" w:type="dxa"/>
          </w:tcPr>
          <w:p w14:paraId="2D630161">
            <w:pPr>
              <w:pStyle w:val="12"/>
              <w:spacing w:before="16"/>
              <w:rPr>
                <w:sz w:val="23"/>
              </w:rPr>
            </w:pPr>
          </w:p>
          <w:p w14:paraId="4A389F55">
            <w:pPr>
              <w:pStyle w:val="12"/>
              <w:ind w:left="7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20CD02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095" w:type="dxa"/>
            <w:gridSpan w:val="3"/>
          </w:tcPr>
          <w:p w14:paraId="76EB5E5B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Core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IX</w:t>
            </w:r>
          </w:p>
        </w:tc>
        <w:tc>
          <w:tcPr>
            <w:tcW w:w="5388" w:type="dxa"/>
          </w:tcPr>
          <w:p w14:paraId="3E8FB362">
            <w:pPr>
              <w:pStyle w:val="12"/>
              <w:rPr>
                <w:sz w:val="18"/>
              </w:rPr>
            </w:pPr>
          </w:p>
        </w:tc>
        <w:tc>
          <w:tcPr>
            <w:tcW w:w="633" w:type="dxa"/>
            <w:gridSpan w:val="2"/>
          </w:tcPr>
          <w:p w14:paraId="29E186DA">
            <w:pPr>
              <w:pStyle w:val="12"/>
              <w:spacing w:line="244" w:lineRule="exact"/>
              <w:ind w:left="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47" w:type="dxa"/>
            <w:gridSpan w:val="2"/>
          </w:tcPr>
          <w:p w14:paraId="4BFF2147">
            <w:pPr>
              <w:pStyle w:val="12"/>
              <w:spacing w:line="244" w:lineRule="exact"/>
              <w:ind w:left="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67" w:type="dxa"/>
          </w:tcPr>
          <w:p w14:paraId="15AC7098">
            <w:pPr>
              <w:pStyle w:val="12"/>
              <w:spacing w:line="244" w:lineRule="exact"/>
              <w:ind w:left="49" w:right="14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89" w:type="dxa"/>
          </w:tcPr>
          <w:p w14:paraId="13683BDB">
            <w:pPr>
              <w:pStyle w:val="12"/>
              <w:spacing w:line="244" w:lineRule="exact"/>
              <w:ind w:left="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42002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095" w:type="dxa"/>
            <w:gridSpan w:val="3"/>
          </w:tcPr>
          <w:p w14:paraId="73EE3597">
            <w:pPr>
              <w:pStyle w:val="12"/>
              <w:spacing w:before="151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388" w:type="dxa"/>
          </w:tcPr>
          <w:p w14:paraId="148ADF83">
            <w:pPr>
              <w:pStyle w:val="12"/>
              <w:spacing w:before="151"/>
              <w:ind w:left="997"/>
              <w:rPr>
                <w:b/>
                <w:sz w:val="23"/>
              </w:rPr>
            </w:pPr>
            <w:r>
              <w:rPr>
                <w:b/>
                <w:sz w:val="23"/>
              </w:rPr>
              <w:t>FINANCIAL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ACCOUNTING</w:t>
            </w:r>
          </w:p>
        </w:tc>
        <w:tc>
          <w:tcPr>
            <w:tcW w:w="1079" w:type="dxa"/>
            <w:gridSpan w:val="3"/>
          </w:tcPr>
          <w:p w14:paraId="2EAD6F98">
            <w:pPr>
              <w:pStyle w:val="12"/>
              <w:spacing w:line="270" w:lineRule="atLeast"/>
              <w:ind w:left="148" w:right="9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57" w:type="dxa"/>
            <w:gridSpan w:val="3"/>
          </w:tcPr>
          <w:p w14:paraId="4E9EED3D">
            <w:pPr>
              <w:pStyle w:val="12"/>
              <w:spacing w:before="151"/>
              <w:ind w:left="1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3E303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419" w:type="dxa"/>
            <w:gridSpan w:val="10"/>
          </w:tcPr>
          <w:p w14:paraId="19FA9B9A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7F0FB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9419" w:type="dxa"/>
            <w:gridSpan w:val="10"/>
          </w:tcPr>
          <w:p w14:paraId="5A7F095D">
            <w:pPr>
              <w:pStyle w:val="12"/>
              <w:spacing w:line="257" w:lineRule="exact"/>
              <w:ind w:left="146"/>
              <w:jc w:val="both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56972267">
            <w:pPr>
              <w:pStyle w:val="12"/>
              <w:spacing w:before="2" w:line="247" w:lineRule="auto"/>
              <w:ind w:left="146" w:right="4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This course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 to enable the students to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acquire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 of cost and management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 which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organization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order to effectively demonstrate in managerial decisions in functional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areas like finance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costing.</w:t>
            </w:r>
          </w:p>
        </w:tc>
      </w:tr>
      <w:tr w14:paraId="7F203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419" w:type="dxa"/>
            <w:gridSpan w:val="10"/>
          </w:tcPr>
          <w:p w14:paraId="1A385BA3">
            <w:pPr>
              <w:pStyle w:val="12"/>
              <w:spacing w:line="258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1E6D68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419" w:type="dxa"/>
            <w:gridSpan w:val="10"/>
          </w:tcPr>
          <w:p w14:paraId="126A989D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successful completion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552F1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75" w:type="dxa"/>
          </w:tcPr>
          <w:p w14:paraId="6647EED9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188" w:type="dxa"/>
            <w:gridSpan w:val="7"/>
          </w:tcPr>
          <w:p w14:paraId="70A2EB99">
            <w:pPr>
              <w:pStyle w:val="12"/>
              <w:spacing w:line="242" w:lineRule="auto"/>
              <w:ind w:left="154"/>
              <w:rPr>
                <w:sz w:val="23"/>
              </w:rPr>
            </w:pPr>
            <w:r>
              <w:rPr>
                <w:sz w:val="23"/>
              </w:rPr>
              <w:t>Understanding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 concept of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cost accounting, Recognize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the merits and demerits of </w:t>
            </w:r>
            <w:r>
              <w:rPr>
                <w:w w:val="105"/>
                <w:sz w:val="23"/>
              </w:rPr>
              <w:t>cost and management accounting along with the elements of cost concepts.</w:t>
            </w:r>
          </w:p>
        </w:tc>
        <w:tc>
          <w:tcPr>
            <w:tcW w:w="756" w:type="dxa"/>
            <w:gridSpan w:val="2"/>
          </w:tcPr>
          <w:p w14:paraId="35353495">
            <w:pPr>
              <w:pStyle w:val="12"/>
              <w:spacing w:before="136"/>
              <w:ind w:left="27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24AF3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75" w:type="dxa"/>
          </w:tcPr>
          <w:p w14:paraId="0A7DA102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188" w:type="dxa"/>
            <w:gridSpan w:val="7"/>
          </w:tcPr>
          <w:p w14:paraId="10969209">
            <w:pPr>
              <w:pStyle w:val="12"/>
              <w:spacing w:line="274" w:lineRule="exact"/>
              <w:ind w:left="154"/>
              <w:rPr>
                <w:sz w:val="23"/>
              </w:rPr>
            </w:pPr>
            <w:r>
              <w:rPr>
                <w:w w:val="105"/>
                <w:sz w:val="23"/>
              </w:rPr>
              <w:t>Describe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sheets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purpose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stores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control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through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economic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order quantity, pricing and material issues.</w:t>
            </w:r>
          </w:p>
        </w:tc>
        <w:tc>
          <w:tcPr>
            <w:tcW w:w="756" w:type="dxa"/>
            <w:gridSpan w:val="2"/>
          </w:tcPr>
          <w:p w14:paraId="7B6D219B">
            <w:pPr>
              <w:pStyle w:val="12"/>
              <w:spacing w:before="144"/>
              <w:ind w:left="27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381E3D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475" w:type="dxa"/>
          </w:tcPr>
          <w:p w14:paraId="71A9660F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188" w:type="dxa"/>
            <w:gridSpan w:val="7"/>
          </w:tcPr>
          <w:p w14:paraId="0ABD329B">
            <w:pPr>
              <w:pStyle w:val="12"/>
              <w:spacing w:line="235" w:lineRule="auto"/>
              <w:ind w:left="154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-173355</wp:posOffset>
                      </wp:positionV>
                      <wp:extent cx="2468245" cy="2054860"/>
                      <wp:effectExtent l="0" t="0" r="0" b="0"/>
                      <wp:wrapNone/>
                      <wp:docPr id="69" name="Group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22.8pt;margin-top:-13.65pt;height:161.8pt;width:194.35pt;z-index:-251634688;mso-width-relative:page;mso-height-relative:page;" coordsize="2468245,2054860" o:gfxdata="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">
                      <o:lock v:ext="edit" aspectratio="f"/>
                      <v:shape id="Image 70" o:spid="_x0000_s1026" o:spt="75" type="#_x0000_t75" style="position:absolute;left:0;top:0;height:2054352;width:2467736;" filled="f" o:preferrelative="t" stroked="f" coordsize="21600,21600" o:gfxdata="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/32DG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Measure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financial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statements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through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comparative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common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size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using various financial ratios.</w:t>
            </w:r>
          </w:p>
        </w:tc>
        <w:tc>
          <w:tcPr>
            <w:tcW w:w="756" w:type="dxa"/>
            <w:gridSpan w:val="2"/>
          </w:tcPr>
          <w:p w14:paraId="174B202E">
            <w:pPr>
              <w:pStyle w:val="12"/>
              <w:spacing w:before="137"/>
              <w:ind w:left="27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73B3D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75" w:type="dxa"/>
          </w:tcPr>
          <w:p w14:paraId="7B1EF271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188" w:type="dxa"/>
            <w:gridSpan w:val="7"/>
          </w:tcPr>
          <w:p w14:paraId="6D47D13C">
            <w:pPr>
              <w:pStyle w:val="12"/>
              <w:spacing w:line="242" w:lineRule="auto"/>
              <w:ind w:left="154"/>
              <w:rPr>
                <w:sz w:val="23"/>
              </w:rPr>
            </w:pPr>
            <w:r>
              <w:rPr>
                <w:w w:val="105"/>
                <w:sz w:val="23"/>
              </w:rPr>
              <w:t>Simplify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flow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cash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flow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statements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calculating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funds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cash from operations.</w:t>
            </w:r>
          </w:p>
        </w:tc>
        <w:tc>
          <w:tcPr>
            <w:tcW w:w="756" w:type="dxa"/>
            <w:gridSpan w:val="2"/>
          </w:tcPr>
          <w:p w14:paraId="7732D21F">
            <w:pPr>
              <w:pStyle w:val="12"/>
              <w:spacing w:before="144"/>
              <w:ind w:left="27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69A85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75" w:type="dxa"/>
          </w:tcPr>
          <w:p w14:paraId="55FF9C1E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188" w:type="dxa"/>
            <w:gridSpan w:val="7"/>
          </w:tcPr>
          <w:p w14:paraId="4A15191E">
            <w:pPr>
              <w:pStyle w:val="12"/>
              <w:spacing w:line="242" w:lineRule="auto"/>
              <w:ind w:left="154"/>
              <w:rPr>
                <w:sz w:val="23"/>
              </w:rPr>
            </w:pPr>
            <w:r>
              <w:rPr>
                <w:w w:val="105"/>
                <w:sz w:val="23"/>
              </w:rPr>
              <w:t>Produce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various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budgets and apply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standard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costing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material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variances; marginal costing for cost volume profit.</w:t>
            </w:r>
          </w:p>
        </w:tc>
        <w:tc>
          <w:tcPr>
            <w:tcW w:w="756" w:type="dxa"/>
            <w:gridSpan w:val="2"/>
          </w:tcPr>
          <w:p w14:paraId="26717528">
            <w:pPr>
              <w:pStyle w:val="12"/>
              <w:spacing w:before="144"/>
              <w:ind w:left="27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496A0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419" w:type="dxa"/>
            <w:gridSpan w:val="10"/>
          </w:tcPr>
          <w:p w14:paraId="79263271">
            <w:pPr>
              <w:pStyle w:val="12"/>
              <w:ind w:left="14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FF7B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382" w:type="dxa"/>
            <w:gridSpan w:val="2"/>
          </w:tcPr>
          <w:p w14:paraId="04693A9C">
            <w:pPr>
              <w:pStyle w:val="12"/>
              <w:ind w:left="3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598" w:type="dxa"/>
            <w:gridSpan w:val="3"/>
          </w:tcPr>
          <w:p w14:paraId="53FA1896">
            <w:pPr>
              <w:pStyle w:val="12"/>
              <w:ind w:left="54"/>
              <w:rPr>
                <w:b/>
                <w:sz w:val="23"/>
              </w:rPr>
            </w:pPr>
            <w:r>
              <w:rPr>
                <w:b/>
                <w:sz w:val="23"/>
              </w:rPr>
              <w:t>INTRODUCTION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COST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ACCOUNTING</w:t>
            </w:r>
          </w:p>
        </w:tc>
        <w:tc>
          <w:tcPr>
            <w:tcW w:w="1439" w:type="dxa"/>
            <w:gridSpan w:val="5"/>
          </w:tcPr>
          <w:p w14:paraId="3C8E08E3">
            <w:pPr>
              <w:pStyle w:val="12"/>
              <w:ind w:left="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337BE0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9419" w:type="dxa"/>
            <w:gridSpan w:val="10"/>
          </w:tcPr>
          <w:p w14:paraId="4C3AF5A4">
            <w:pPr>
              <w:pStyle w:val="12"/>
              <w:spacing w:line="247" w:lineRule="exact"/>
              <w:ind w:left="67"/>
              <w:rPr>
                <w:sz w:val="23"/>
              </w:rPr>
            </w:pPr>
            <w:r>
              <w:rPr>
                <w:w w:val="105"/>
                <w:sz w:val="23"/>
              </w:rPr>
              <w:t>Meaning-definition-scope-objectives-function-merits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demerits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Management</w:t>
            </w:r>
          </w:p>
          <w:p w14:paraId="0CEE77F0">
            <w:pPr>
              <w:pStyle w:val="12"/>
              <w:spacing w:before="3" w:line="252" w:lineRule="exact"/>
              <w:ind w:left="67"/>
              <w:rPr>
                <w:sz w:val="23"/>
              </w:rPr>
            </w:pPr>
            <w:r>
              <w:rPr>
                <w:w w:val="105"/>
                <w:sz w:val="23"/>
              </w:rPr>
              <w:t>Accounting-distinction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between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financial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Elements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 cost concepts and costs classification. (Theory and Problems).</w:t>
            </w:r>
          </w:p>
        </w:tc>
      </w:tr>
      <w:tr w14:paraId="11A3F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382" w:type="dxa"/>
            <w:gridSpan w:val="2"/>
          </w:tcPr>
          <w:p w14:paraId="3251C600">
            <w:pPr>
              <w:pStyle w:val="12"/>
              <w:spacing w:line="258" w:lineRule="exact"/>
              <w:ind w:left="3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598" w:type="dxa"/>
            <w:gridSpan w:val="3"/>
          </w:tcPr>
          <w:p w14:paraId="0625C572">
            <w:pPr>
              <w:pStyle w:val="12"/>
              <w:spacing w:line="258" w:lineRule="exact"/>
              <w:ind w:left="54"/>
              <w:rPr>
                <w:b/>
                <w:sz w:val="23"/>
              </w:rPr>
            </w:pPr>
            <w:r>
              <w:rPr>
                <w:b/>
                <w:sz w:val="23"/>
              </w:rPr>
              <w:t>COST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SHEETS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STORES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CONTROL</w:t>
            </w:r>
          </w:p>
        </w:tc>
        <w:tc>
          <w:tcPr>
            <w:tcW w:w="1439" w:type="dxa"/>
            <w:gridSpan w:val="5"/>
          </w:tcPr>
          <w:p w14:paraId="721458EA">
            <w:pPr>
              <w:pStyle w:val="12"/>
              <w:spacing w:line="258" w:lineRule="exact"/>
              <w:ind w:left="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19B7E7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9419" w:type="dxa"/>
            <w:gridSpan w:val="10"/>
          </w:tcPr>
          <w:p w14:paraId="59B51462">
            <w:pPr>
              <w:pStyle w:val="12"/>
              <w:spacing w:before="3" w:line="228" w:lineRule="auto"/>
              <w:ind w:left="67" w:firstLine="79"/>
              <w:rPr>
                <w:sz w:val="23"/>
              </w:rPr>
            </w:pPr>
            <w:r>
              <w:rPr>
                <w:w w:val="105"/>
                <w:sz w:val="23"/>
              </w:rPr>
              <w:t>Preparation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sheet-stores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control-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EOQ-maximum,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minimum,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reordering levels-pricing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materials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issues-FIFO, LIFO, AVERAGE COST, STANDARD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PRICE-methods -labour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cost-</w:t>
            </w:r>
          </w:p>
          <w:p w14:paraId="12DBEA4B">
            <w:pPr>
              <w:pStyle w:val="12"/>
              <w:spacing w:line="256" w:lineRule="exact"/>
              <w:ind w:left="67"/>
              <w:rPr>
                <w:sz w:val="23"/>
              </w:rPr>
            </w:pPr>
            <w:r>
              <w:rPr>
                <w:sz w:val="23"/>
              </w:rPr>
              <w:t>remuneration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incentives.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(Problems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theory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questions)</w:t>
            </w:r>
          </w:p>
        </w:tc>
      </w:tr>
      <w:tr w14:paraId="7350C1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382" w:type="dxa"/>
            <w:gridSpan w:val="2"/>
          </w:tcPr>
          <w:p w14:paraId="3F498781">
            <w:pPr>
              <w:pStyle w:val="12"/>
              <w:ind w:left="3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598" w:type="dxa"/>
            <w:gridSpan w:val="3"/>
          </w:tcPr>
          <w:p w14:paraId="02E024E0">
            <w:pPr>
              <w:pStyle w:val="12"/>
              <w:ind w:left="54"/>
              <w:rPr>
                <w:b/>
                <w:sz w:val="23"/>
              </w:rPr>
            </w:pPr>
            <w:r>
              <w:rPr>
                <w:b/>
                <w:sz w:val="23"/>
              </w:rPr>
              <w:t>FINANCIAL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STATEMENT</w:t>
            </w:r>
            <w:r>
              <w:rPr>
                <w:b/>
                <w:spacing w:val="5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ANALYSIS</w:t>
            </w:r>
          </w:p>
        </w:tc>
        <w:tc>
          <w:tcPr>
            <w:tcW w:w="1439" w:type="dxa"/>
            <w:gridSpan w:val="5"/>
          </w:tcPr>
          <w:p w14:paraId="6BF36403">
            <w:pPr>
              <w:pStyle w:val="12"/>
              <w:ind w:left="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71E36E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8" w:hRule="atLeast"/>
        </w:trPr>
        <w:tc>
          <w:tcPr>
            <w:tcW w:w="9419" w:type="dxa"/>
            <w:gridSpan w:val="10"/>
          </w:tcPr>
          <w:p w14:paraId="7C1FFABF">
            <w:pPr>
              <w:pStyle w:val="12"/>
              <w:spacing w:line="225" w:lineRule="auto"/>
              <w:ind w:left="67" w:right="2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Financial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statement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preparation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comparative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size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statements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 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interpretation.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Ratio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classification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ratios-liquidity,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profitability, solvency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 firm comparison. (Theory and Problems)</w:t>
            </w:r>
          </w:p>
        </w:tc>
      </w:tr>
      <w:tr w14:paraId="1F473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382" w:type="dxa"/>
            <w:gridSpan w:val="2"/>
          </w:tcPr>
          <w:p w14:paraId="3D10C509">
            <w:pPr>
              <w:pStyle w:val="12"/>
              <w:ind w:left="3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598" w:type="dxa"/>
            <w:gridSpan w:val="3"/>
          </w:tcPr>
          <w:p w14:paraId="4763B7F8">
            <w:pPr>
              <w:pStyle w:val="12"/>
              <w:ind w:left="54"/>
              <w:rPr>
                <w:b/>
                <w:sz w:val="23"/>
              </w:rPr>
            </w:pPr>
            <w:r>
              <w:rPr>
                <w:b/>
                <w:sz w:val="23"/>
              </w:rPr>
              <w:t>FUND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FLOW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CASH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FLOW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STATEMENT</w:t>
            </w:r>
          </w:p>
        </w:tc>
        <w:tc>
          <w:tcPr>
            <w:tcW w:w="1439" w:type="dxa"/>
            <w:gridSpan w:val="5"/>
          </w:tcPr>
          <w:p w14:paraId="57958CCB">
            <w:pPr>
              <w:pStyle w:val="12"/>
              <w:ind w:left="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0C666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419" w:type="dxa"/>
            <w:gridSpan w:val="10"/>
          </w:tcPr>
          <w:p w14:paraId="091F2F4D">
            <w:pPr>
              <w:pStyle w:val="12"/>
              <w:spacing w:line="257" w:lineRule="exact"/>
              <w:ind w:left="67"/>
              <w:rPr>
                <w:sz w:val="23"/>
              </w:rPr>
            </w:pPr>
            <w:r>
              <w:rPr>
                <w:sz w:val="23"/>
              </w:rPr>
              <w:t>Fund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flow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analysis-cash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flow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analysis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(problems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only)</w:t>
            </w:r>
          </w:p>
        </w:tc>
      </w:tr>
      <w:tr w14:paraId="28334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382" w:type="dxa"/>
            <w:gridSpan w:val="2"/>
          </w:tcPr>
          <w:p w14:paraId="4F0EBC15">
            <w:pPr>
              <w:pStyle w:val="12"/>
              <w:ind w:left="39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598" w:type="dxa"/>
            <w:gridSpan w:val="3"/>
          </w:tcPr>
          <w:p w14:paraId="035255F6">
            <w:pPr>
              <w:pStyle w:val="12"/>
              <w:ind w:left="54"/>
              <w:rPr>
                <w:b/>
                <w:sz w:val="23"/>
              </w:rPr>
            </w:pPr>
            <w:r>
              <w:rPr>
                <w:b/>
                <w:sz w:val="23"/>
              </w:rPr>
              <w:t>MARGINAL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COSTING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STANDARD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COSTING</w:t>
            </w:r>
          </w:p>
        </w:tc>
        <w:tc>
          <w:tcPr>
            <w:tcW w:w="1439" w:type="dxa"/>
            <w:gridSpan w:val="5"/>
          </w:tcPr>
          <w:p w14:paraId="08B87A2A">
            <w:pPr>
              <w:pStyle w:val="12"/>
              <w:ind w:left="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01491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9419" w:type="dxa"/>
            <w:gridSpan w:val="10"/>
          </w:tcPr>
          <w:p w14:paraId="53626853">
            <w:pPr>
              <w:pStyle w:val="12"/>
              <w:spacing w:before="7" w:line="247" w:lineRule="auto"/>
              <w:ind w:left="146"/>
              <w:rPr>
                <w:sz w:val="23"/>
              </w:rPr>
            </w:pPr>
            <w:r>
              <w:rPr>
                <w:sz w:val="23"/>
              </w:rPr>
              <w:t>Standard costing-variance analysis-material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 labour variances Marginal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Costing-cost volume </w:t>
            </w:r>
            <w:r>
              <w:rPr>
                <w:w w:val="105"/>
                <w:sz w:val="23"/>
              </w:rPr>
              <w:t>profit analysis. (Theory and Problems), Budgetary Controls</w:t>
            </w:r>
          </w:p>
        </w:tc>
      </w:tr>
    </w:tbl>
    <w:p w14:paraId="6C1D1537">
      <w:pPr>
        <w:pStyle w:val="12"/>
        <w:spacing w:line="247" w:lineRule="auto"/>
        <w:rPr>
          <w:sz w:val="23"/>
        </w:rPr>
        <w:sectPr>
          <w:pgSz w:w="12240" w:h="15840"/>
          <w:pgMar w:top="1100" w:right="360" w:bottom="2111" w:left="360" w:header="0" w:footer="1007" w:gutter="0"/>
          <w:cols w:space="720" w:num="1"/>
        </w:sectPr>
      </w:pPr>
    </w:p>
    <w:tbl>
      <w:tblPr>
        <w:tblStyle w:val="6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1023"/>
        <w:gridCol w:w="6621"/>
        <w:gridCol w:w="1246"/>
        <w:gridCol w:w="181"/>
      </w:tblGrid>
      <w:tr w14:paraId="11F769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383" w:type="dxa"/>
            <w:gridSpan w:val="2"/>
            <w:tcBorders>
              <w:bottom w:val="single" w:color="000000" w:sz="6" w:space="0"/>
            </w:tcBorders>
          </w:tcPr>
          <w:p w14:paraId="32C3DDFC">
            <w:pPr>
              <w:pStyle w:val="12"/>
              <w:spacing w:line="253" w:lineRule="exact"/>
              <w:ind w:left="4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621" w:type="dxa"/>
            <w:tcBorders>
              <w:bottom w:val="single" w:color="000000" w:sz="6" w:space="0"/>
            </w:tcBorders>
          </w:tcPr>
          <w:p w14:paraId="1F27ED6E">
            <w:pPr>
              <w:pStyle w:val="12"/>
              <w:spacing w:line="253" w:lineRule="exact"/>
              <w:ind w:left="56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427" w:type="dxa"/>
            <w:gridSpan w:val="2"/>
            <w:tcBorders>
              <w:bottom w:val="single" w:color="000000" w:sz="6" w:space="0"/>
            </w:tcBorders>
          </w:tcPr>
          <w:p w14:paraId="59CC697B">
            <w:pPr>
              <w:pStyle w:val="12"/>
              <w:spacing w:line="253" w:lineRule="exact"/>
              <w:ind w:left="6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8F68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004" w:type="dxa"/>
            <w:gridSpan w:val="3"/>
            <w:tcBorders>
              <w:top w:val="single" w:color="000000" w:sz="6" w:space="0"/>
              <w:left w:val="single" w:color="000000" w:sz="6" w:space="0"/>
            </w:tcBorders>
          </w:tcPr>
          <w:p w14:paraId="5B908698">
            <w:pPr>
              <w:pStyle w:val="12"/>
              <w:spacing w:line="252" w:lineRule="exact"/>
              <w:ind w:left="60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246" w:type="dxa"/>
            <w:tcBorders>
              <w:top w:val="single" w:color="000000" w:sz="6" w:space="0"/>
            </w:tcBorders>
          </w:tcPr>
          <w:p w14:paraId="52884F35">
            <w:pPr>
              <w:pStyle w:val="12"/>
              <w:spacing w:line="252" w:lineRule="exact"/>
              <w:ind w:left="8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90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  <w:tc>
          <w:tcPr>
            <w:tcW w:w="181" w:type="dxa"/>
            <w:tcBorders>
              <w:top w:val="single" w:color="000000" w:sz="6" w:space="0"/>
              <w:bottom w:val="nil"/>
            </w:tcBorders>
          </w:tcPr>
          <w:p w14:paraId="525383DD">
            <w:pPr>
              <w:pStyle w:val="12"/>
              <w:rPr>
                <w:sz w:val="20"/>
              </w:rPr>
            </w:pPr>
          </w:p>
        </w:tc>
      </w:tr>
      <w:tr w14:paraId="380D91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431" w:type="dxa"/>
            <w:gridSpan w:val="5"/>
            <w:tcBorders>
              <w:top w:val="nil"/>
            </w:tcBorders>
          </w:tcPr>
          <w:p w14:paraId="54901F4C">
            <w:pPr>
              <w:pStyle w:val="12"/>
              <w:spacing w:line="236" w:lineRule="exact"/>
              <w:ind w:left="164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78537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31" w:type="dxa"/>
            <w:gridSpan w:val="5"/>
          </w:tcPr>
          <w:p w14:paraId="7B9AAFB3">
            <w:pPr>
              <w:pStyle w:val="12"/>
              <w:spacing w:line="250" w:lineRule="exact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2783B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360" w:type="dxa"/>
          </w:tcPr>
          <w:p w14:paraId="3423A48F">
            <w:pPr>
              <w:pStyle w:val="12"/>
              <w:spacing w:line="250" w:lineRule="exact"/>
              <w:ind w:right="5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071" w:type="dxa"/>
            <w:gridSpan w:val="4"/>
          </w:tcPr>
          <w:p w14:paraId="566CD066">
            <w:pPr>
              <w:pStyle w:val="12"/>
              <w:spacing w:line="250" w:lineRule="exact"/>
              <w:ind w:left="171"/>
              <w:rPr>
                <w:sz w:val="23"/>
              </w:rPr>
            </w:pPr>
            <w:r>
              <w:rPr>
                <w:sz w:val="23"/>
              </w:rPr>
              <w:t>Arora.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(2012)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Cost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Accounting,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Vikas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publishing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house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Pvt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Ltd.,</w:t>
            </w:r>
          </w:p>
        </w:tc>
      </w:tr>
      <w:tr w14:paraId="5A622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0" w:type="dxa"/>
          </w:tcPr>
          <w:p w14:paraId="03786119">
            <w:pPr>
              <w:pStyle w:val="12"/>
              <w:spacing w:before="7"/>
              <w:ind w:right="5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071" w:type="dxa"/>
            <w:gridSpan w:val="4"/>
          </w:tcPr>
          <w:p w14:paraId="3C31B7BA">
            <w:pPr>
              <w:pStyle w:val="12"/>
              <w:spacing w:line="242" w:lineRule="auto"/>
              <w:ind w:left="171"/>
              <w:rPr>
                <w:sz w:val="23"/>
              </w:rPr>
            </w:pPr>
            <w:r>
              <w:rPr>
                <w:i/>
                <w:sz w:val="23"/>
              </w:rPr>
              <w:t>Jain S.Pand Narang</w:t>
            </w:r>
            <w:r>
              <w:rPr>
                <w:sz w:val="23"/>
              </w:rPr>
              <w:t>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2016.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Cost Accounting Principles and Practice. Kalyani Publishers, New </w:t>
            </w:r>
            <w:r>
              <w:rPr>
                <w:w w:val="105"/>
                <w:sz w:val="23"/>
              </w:rPr>
              <w:t>Delhi, 5</w:t>
            </w:r>
            <w:r>
              <w:rPr>
                <w:w w:val="105"/>
                <w:position w:val="8"/>
                <w:sz w:val="12"/>
              </w:rPr>
              <w:t>th</w:t>
            </w:r>
            <w:r>
              <w:rPr>
                <w:spacing w:val="40"/>
                <w:w w:val="105"/>
                <w:position w:val="8"/>
                <w:sz w:val="12"/>
              </w:rPr>
              <w:t xml:space="preserve"> </w:t>
            </w:r>
            <w:r>
              <w:rPr>
                <w:w w:val="105"/>
                <w:sz w:val="23"/>
              </w:rPr>
              <w:t>Edition.</w:t>
            </w:r>
          </w:p>
        </w:tc>
      </w:tr>
      <w:tr w14:paraId="22A887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431" w:type="dxa"/>
            <w:gridSpan w:val="5"/>
          </w:tcPr>
          <w:p w14:paraId="02200D3D">
            <w:pPr>
              <w:pStyle w:val="12"/>
              <w:spacing w:before="7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7FE4A6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60" w:type="dxa"/>
          </w:tcPr>
          <w:p w14:paraId="3662DEAB">
            <w:pPr>
              <w:pStyle w:val="12"/>
              <w:spacing w:before="14"/>
              <w:ind w:right="5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071" w:type="dxa"/>
            <w:gridSpan w:val="4"/>
          </w:tcPr>
          <w:p w14:paraId="0A051433">
            <w:pPr>
              <w:pStyle w:val="12"/>
              <w:spacing w:before="11" w:line="235" w:lineRule="auto"/>
              <w:ind w:left="171"/>
              <w:rPr>
                <w:sz w:val="23"/>
              </w:rPr>
            </w:pPr>
            <w:r>
              <w:rPr>
                <w:w w:val="105"/>
                <w:sz w:val="23"/>
              </w:rPr>
              <w:t>Saxena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Vashisth: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Accounting,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Sultan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Chand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Sons,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New Delhi, 2008.</w:t>
            </w:r>
          </w:p>
        </w:tc>
      </w:tr>
      <w:tr w14:paraId="6333DB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431" w:type="dxa"/>
            <w:gridSpan w:val="5"/>
          </w:tcPr>
          <w:p w14:paraId="01CE5231">
            <w:pPr>
              <w:pStyle w:val="12"/>
              <w:spacing w:line="257" w:lineRule="exact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7AD1A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360" w:type="dxa"/>
          </w:tcPr>
          <w:p w14:paraId="577B4B9A">
            <w:pPr>
              <w:pStyle w:val="12"/>
              <w:spacing w:before="7"/>
              <w:ind w:right="5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071" w:type="dxa"/>
            <w:gridSpan w:val="4"/>
          </w:tcPr>
          <w:p w14:paraId="30104271">
            <w:pPr>
              <w:pStyle w:val="12"/>
              <w:spacing w:line="235" w:lineRule="auto"/>
              <w:ind w:left="171" w:right="806"/>
              <w:rPr>
                <w:sz w:val="23"/>
              </w:rPr>
            </w:pPr>
            <w:r>
              <w:rPr>
                <w:spacing w:val="-6"/>
                <w:sz w:val="23"/>
              </w:rPr>
              <w:t>Mooc</w:t>
            </w:r>
            <w:r>
              <w:fldChar w:fldCharType="begin"/>
            </w:r>
            <w:r>
              <w:instrText xml:space="preserve"> HYPERLINK "https://www.mooc-list.com/course/managerial-accounting-cost-behaviors-systems-and%20analysis-coursera" \h </w:instrText>
            </w:r>
            <w:r>
              <w:fldChar w:fldCharType="separate"/>
            </w:r>
            <w:r>
              <w:rPr>
                <w:spacing w:val="-6"/>
                <w:sz w:val="23"/>
              </w:rPr>
              <w:t>:</w:t>
            </w:r>
            <w:r>
              <w:rPr>
                <w:color w:val="045FC1"/>
                <w:spacing w:val="-6"/>
                <w:sz w:val="23"/>
                <w:u w:val="single" w:color="045FC1"/>
              </w:rPr>
              <w:t>https://www.mooc-list.com/course/managerial-accounting-cost-behaviors-systems-</w:t>
            </w:r>
            <w:r>
              <w:rPr>
                <w:color w:val="045FC1"/>
                <w:spacing w:val="-6"/>
                <w:sz w:val="23"/>
                <w:u w:val="single" w:color="045FC1"/>
              </w:rPr>
              <w:fldChar w:fldCharType="end"/>
            </w:r>
            <w:r>
              <w:rPr>
                <w:color w:val="045FC1"/>
                <w:spacing w:val="-6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"https://www.mooc-list.com/course/managerial-accounting-cost-behaviors-systems-and%20analysis-coursera" \h </w:instrText>
            </w:r>
            <w:r>
              <w:fldChar w:fldCharType="separate"/>
            </w:r>
            <w:r>
              <w:rPr>
                <w:color w:val="045FC1"/>
                <w:w w:val="105"/>
                <w:sz w:val="23"/>
                <w:u w:val="single" w:color="045FC1"/>
              </w:rPr>
              <w:t>and analysis-coursera</w:t>
            </w:r>
            <w:r>
              <w:rPr>
                <w:color w:val="045FC1"/>
                <w:w w:val="105"/>
                <w:sz w:val="23"/>
                <w:u w:val="single" w:color="045FC1"/>
              </w:rPr>
              <w:fldChar w:fldCharType="end"/>
            </w:r>
          </w:p>
        </w:tc>
      </w:tr>
      <w:tr w14:paraId="30C69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360" w:type="dxa"/>
          </w:tcPr>
          <w:p w14:paraId="580CA617">
            <w:pPr>
              <w:pStyle w:val="12"/>
              <w:spacing w:line="257" w:lineRule="exact"/>
              <w:ind w:right="59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071" w:type="dxa"/>
            <w:gridSpan w:val="4"/>
          </w:tcPr>
          <w:p w14:paraId="784CAE46">
            <w:pPr>
              <w:pStyle w:val="12"/>
              <w:spacing w:line="257" w:lineRule="exact"/>
              <w:ind w:left="171"/>
              <w:rPr>
                <w:sz w:val="23"/>
              </w:rPr>
            </w:pPr>
            <w:r>
              <w:rPr>
                <w:sz w:val="23"/>
              </w:rPr>
              <w:t>E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Books:</w:t>
            </w:r>
            <w:r>
              <w:rPr>
                <w:spacing w:val="61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"http://www.icsi.edu/docs/webmodules/Publications/2.%20CMA-Executive.pdf" \h </w:instrText>
            </w:r>
            <w:r>
              <w:fldChar w:fldCharType="separate"/>
            </w:r>
            <w:r>
              <w:rPr>
                <w:sz w:val="23"/>
              </w:rPr>
              <w:t>https://www.icsi.edu/docs/webmodules/Publications/2.%20CMA-</w:t>
            </w:r>
            <w:r>
              <w:rPr>
                <w:spacing w:val="-2"/>
                <w:sz w:val="23"/>
              </w:rPr>
              <w:t>Executive.pdf</w:t>
            </w:r>
            <w:r>
              <w:rPr>
                <w:spacing w:val="-2"/>
                <w:sz w:val="23"/>
              </w:rPr>
              <w:fldChar w:fldCharType="end"/>
            </w:r>
          </w:p>
        </w:tc>
      </w:tr>
    </w:tbl>
    <w:p w14:paraId="4ED562FB">
      <w:pPr>
        <w:pStyle w:val="7"/>
        <w:spacing w:before="169"/>
      </w:pPr>
    </w:p>
    <w:p w14:paraId="6B4304A8">
      <w:pPr>
        <w:pStyle w:val="4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2651125</wp:posOffset>
            </wp:positionH>
            <wp:positionV relativeFrom="paragraph">
              <wp:posOffset>682625</wp:posOffset>
            </wp:positionV>
            <wp:extent cx="2463800" cy="2051050"/>
            <wp:effectExtent l="0" t="0" r="0" b="0"/>
            <wp:wrapNone/>
            <wp:docPr id="71" name="Imag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706"/>
        <w:gridCol w:w="756"/>
        <w:gridCol w:w="914"/>
        <w:gridCol w:w="857"/>
        <w:gridCol w:w="860"/>
        <w:gridCol w:w="882"/>
        <w:gridCol w:w="857"/>
        <w:gridCol w:w="864"/>
        <w:gridCol w:w="857"/>
        <w:gridCol w:w="865"/>
      </w:tblGrid>
      <w:tr w14:paraId="1133D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65" w:type="dxa"/>
          </w:tcPr>
          <w:p w14:paraId="05169A32">
            <w:pPr>
              <w:pStyle w:val="12"/>
              <w:spacing w:line="257" w:lineRule="exact"/>
              <w:ind w:left="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706" w:type="dxa"/>
          </w:tcPr>
          <w:p w14:paraId="4F2618B3">
            <w:pPr>
              <w:pStyle w:val="12"/>
              <w:spacing w:line="257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756" w:type="dxa"/>
          </w:tcPr>
          <w:p w14:paraId="038E6F23">
            <w:pPr>
              <w:pStyle w:val="12"/>
              <w:spacing w:line="257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914" w:type="dxa"/>
          </w:tcPr>
          <w:p w14:paraId="0A4A389B">
            <w:pPr>
              <w:pStyle w:val="12"/>
              <w:spacing w:line="257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7" w:type="dxa"/>
          </w:tcPr>
          <w:p w14:paraId="5C6A5033">
            <w:pPr>
              <w:pStyle w:val="12"/>
              <w:spacing w:line="257" w:lineRule="exact"/>
              <w:ind w:left="23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60" w:type="dxa"/>
            <w:tcBorders>
              <w:right w:val="single" w:color="000000" w:sz="6" w:space="0"/>
            </w:tcBorders>
          </w:tcPr>
          <w:p w14:paraId="75938FB6">
            <w:pPr>
              <w:pStyle w:val="12"/>
              <w:spacing w:line="257" w:lineRule="exact"/>
              <w:ind w:left="24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82" w:type="dxa"/>
            <w:tcBorders>
              <w:left w:val="single" w:color="000000" w:sz="6" w:space="0"/>
            </w:tcBorders>
          </w:tcPr>
          <w:p w14:paraId="38FD3B7E">
            <w:pPr>
              <w:pStyle w:val="12"/>
              <w:spacing w:line="257" w:lineRule="exact"/>
              <w:ind w:left="2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7" w:type="dxa"/>
          </w:tcPr>
          <w:p w14:paraId="65E02CB5">
            <w:pPr>
              <w:pStyle w:val="12"/>
              <w:spacing w:line="257" w:lineRule="exact"/>
              <w:ind w:left="22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64" w:type="dxa"/>
          </w:tcPr>
          <w:p w14:paraId="64201716">
            <w:pPr>
              <w:pStyle w:val="12"/>
              <w:spacing w:line="257" w:lineRule="exact"/>
              <w:ind w:left="22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7" w:type="dxa"/>
          </w:tcPr>
          <w:p w14:paraId="3E228015">
            <w:pPr>
              <w:pStyle w:val="12"/>
              <w:spacing w:line="257" w:lineRule="exact"/>
              <w:ind w:left="22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65" w:type="dxa"/>
          </w:tcPr>
          <w:p w14:paraId="4C987E58">
            <w:pPr>
              <w:pStyle w:val="12"/>
              <w:spacing w:line="257" w:lineRule="exact"/>
              <w:ind w:left="165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57E3C9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65" w:type="dxa"/>
          </w:tcPr>
          <w:p w14:paraId="0C1405BC">
            <w:pPr>
              <w:pStyle w:val="12"/>
              <w:spacing w:before="7"/>
              <w:ind w:right="293"/>
              <w:jc w:val="right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706" w:type="dxa"/>
          </w:tcPr>
          <w:p w14:paraId="772CC5E6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56" w:type="dxa"/>
          </w:tcPr>
          <w:p w14:paraId="0BB10923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914" w:type="dxa"/>
          </w:tcPr>
          <w:p w14:paraId="21B82B81">
            <w:pPr>
              <w:pStyle w:val="12"/>
              <w:spacing w:before="115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169B8A6">
            <w:pPr>
              <w:pStyle w:val="12"/>
              <w:spacing w:before="115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0" w:type="dxa"/>
            <w:tcBorders>
              <w:right w:val="single" w:color="000000" w:sz="6" w:space="0"/>
            </w:tcBorders>
          </w:tcPr>
          <w:p w14:paraId="3FDD8867">
            <w:pPr>
              <w:pStyle w:val="12"/>
              <w:spacing w:before="115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82" w:type="dxa"/>
            <w:tcBorders>
              <w:left w:val="single" w:color="000000" w:sz="6" w:space="0"/>
            </w:tcBorders>
          </w:tcPr>
          <w:p w14:paraId="30C6B7ED">
            <w:pPr>
              <w:pStyle w:val="12"/>
              <w:spacing w:before="115"/>
              <w:ind w:left="1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528AD723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4" w:type="dxa"/>
          </w:tcPr>
          <w:p w14:paraId="336C43F7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B7823EF">
            <w:pPr>
              <w:pStyle w:val="12"/>
              <w:spacing w:before="115"/>
              <w:ind w:left="1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B07736C">
            <w:pPr>
              <w:pStyle w:val="12"/>
              <w:spacing w:before="115"/>
              <w:ind w:left="14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998A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5" w:type="dxa"/>
          </w:tcPr>
          <w:p w14:paraId="58C0C570">
            <w:pPr>
              <w:pStyle w:val="12"/>
              <w:spacing w:before="14"/>
              <w:ind w:right="293"/>
              <w:jc w:val="right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706" w:type="dxa"/>
          </w:tcPr>
          <w:p w14:paraId="766333F9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56" w:type="dxa"/>
          </w:tcPr>
          <w:p w14:paraId="56CDD2F0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14" w:type="dxa"/>
          </w:tcPr>
          <w:p w14:paraId="31222837">
            <w:pPr>
              <w:pStyle w:val="12"/>
              <w:spacing w:before="115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066D9675">
            <w:pPr>
              <w:pStyle w:val="12"/>
              <w:spacing w:before="115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0" w:type="dxa"/>
            <w:tcBorders>
              <w:right w:val="single" w:color="000000" w:sz="6" w:space="0"/>
            </w:tcBorders>
          </w:tcPr>
          <w:p w14:paraId="3531BD21">
            <w:pPr>
              <w:pStyle w:val="12"/>
              <w:spacing w:before="115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82" w:type="dxa"/>
            <w:tcBorders>
              <w:left w:val="single" w:color="000000" w:sz="6" w:space="0"/>
            </w:tcBorders>
          </w:tcPr>
          <w:p w14:paraId="50315E6C">
            <w:pPr>
              <w:pStyle w:val="12"/>
              <w:spacing w:before="115"/>
              <w:ind w:left="1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100415C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51D81E05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6B04771C">
            <w:pPr>
              <w:pStyle w:val="12"/>
              <w:spacing w:before="115"/>
              <w:ind w:left="1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55A7073">
            <w:pPr>
              <w:pStyle w:val="12"/>
              <w:spacing w:before="115"/>
              <w:ind w:left="14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99624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65" w:type="dxa"/>
          </w:tcPr>
          <w:p w14:paraId="107B42C5">
            <w:pPr>
              <w:pStyle w:val="12"/>
              <w:spacing w:before="7"/>
              <w:ind w:right="293"/>
              <w:jc w:val="right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706" w:type="dxa"/>
          </w:tcPr>
          <w:p w14:paraId="63BD36C9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56" w:type="dxa"/>
          </w:tcPr>
          <w:p w14:paraId="6CEBB833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14" w:type="dxa"/>
          </w:tcPr>
          <w:p w14:paraId="2A066E0C">
            <w:pPr>
              <w:pStyle w:val="12"/>
              <w:spacing w:before="115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3B87D07">
            <w:pPr>
              <w:pStyle w:val="12"/>
              <w:spacing w:before="115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0" w:type="dxa"/>
            <w:tcBorders>
              <w:right w:val="single" w:color="000000" w:sz="6" w:space="0"/>
            </w:tcBorders>
          </w:tcPr>
          <w:p w14:paraId="67A157FF">
            <w:pPr>
              <w:pStyle w:val="12"/>
              <w:spacing w:before="115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82" w:type="dxa"/>
            <w:tcBorders>
              <w:left w:val="single" w:color="000000" w:sz="6" w:space="0"/>
            </w:tcBorders>
          </w:tcPr>
          <w:p w14:paraId="33B9C567">
            <w:pPr>
              <w:pStyle w:val="12"/>
              <w:spacing w:before="115"/>
              <w:ind w:left="1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8D6CC3E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63665FD5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9774B36">
            <w:pPr>
              <w:pStyle w:val="12"/>
              <w:spacing w:before="115"/>
              <w:ind w:left="1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208D58D8">
            <w:pPr>
              <w:pStyle w:val="12"/>
              <w:spacing w:before="115"/>
              <w:ind w:left="14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19E6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5" w:type="dxa"/>
          </w:tcPr>
          <w:p w14:paraId="4001ECCE">
            <w:pPr>
              <w:pStyle w:val="12"/>
              <w:spacing w:before="14"/>
              <w:ind w:right="293"/>
              <w:jc w:val="right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706" w:type="dxa"/>
          </w:tcPr>
          <w:p w14:paraId="24E6732E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56" w:type="dxa"/>
          </w:tcPr>
          <w:p w14:paraId="37DD651B">
            <w:pPr>
              <w:pStyle w:val="12"/>
              <w:spacing w:before="1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14" w:type="dxa"/>
          </w:tcPr>
          <w:p w14:paraId="437C9BE5">
            <w:pPr>
              <w:pStyle w:val="12"/>
              <w:spacing w:before="115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E7566ED">
            <w:pPr>
              <w:pStyle w:val="12"/>
              <w:spacing w:before="115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0" w:type="dxa"/>
            <w:tcBorders>
              <w:right w:val="single" w:color="000000" w:sz="6" w:space="0"/>
            </w:tcBorders>
          </w:tcPr>
          <w:p w14:paraId="18FA578F">
            <w:pPr>
              <w:pStyle w:val="12"/>
              <w:spacing w:before="115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82" w:type="dxa"/>
            <w:tcBorders>
              <w:left w:val="single" w:color="000000" w:sz="6" w:space="0"/>
            </w:tcBorders>
          </w:tcPr>
          <w:p w14:paraId="56FDCB09">
            <w:pPr>
              <w:pStyle w:val="12"/>
              <w:spacing w:before="115"/>
              <w:ind w:left="1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162FA0D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2D1FA023">
            <w:pPr>
              <w:pStyle w:val="12"/>
              <w:spacing w:before="115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14F2945">
            <w:pPr>
              <w:pStyle w:val="12"/>
              <w:spacing w:before="115"/>
              <w:ind w:left="1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65" w:type="dxa"/>
          </w:tcPr>
          <w:p w14:paraId="44EF0BA4">
            <w:pPr>
              <w:pStyle w:val="12"/>
              <w:spacing w:before="115"/>
              <w:ind w:left="14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4C1D6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65" w:type="dxa"/>
          </w:tcPr>
          <w:p w14:paraId="55225D02">
            <w:pPr>
              <w:pStyle w:val="12"/>
              <w:spacing w:line="258" w:lineRule="exact"/>
              <w:ind w:left="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706" w:type="dxa"/>
          </w:tcPr>
          <w:p w14:paraId="2256FD5B">
            <w:pPr>
              <w:pStyle w:val="12"/>
              <w:spacing w:line="258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56" w:type="dxa"/>
          </w:tcPr>
          <w:p w14:paraId="7E42478C">
            <w:pPr>
              <w:pStyle w:val="12"/>
              <w:spacing w:line="258" w:lineRule="exact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914" w:type="dxa"/>
          </w:tcPr>
          <w:p w14:paraId="4FBFCE9A">
            <w:pPr>
              <w:pStyle w:val="12"/>
              <w:spacing w:line="258" w:lineRule="exact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0C65D6D2">
            <w:pPr>
              <w:pStyle w:val="12"/>
              <w:spacing w:line="258" w:lineRule="exact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0" w:type="dxa"/>
            <w:tcBorders>
              <w:right w:val="single" w:color="000000" w:sz="6" w:space="0"/>
            </w:tcBorders>
          </w:tcPr>
          <w:p w14:paraId="39EEE6D8">
            <w:pPr>
              <w:pStyle w:val="12"/>
              <w:spacing w:line="258" w:lineRule="exact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82" w:type="dxa"/>
            <w:tcBorders>
              <w:left w:val="single" w:color="000000" w:sz="6" w:space="0"/>
            </w:tcBorders>
          </w:tcPr>
          <w:p w14:paraId="1D1ABAEC">
            <w:pPr>
              <w:pStyle w:val="12"/>
              <w:spacing w:line="258" w:lineRule="exact"/>
              <w:ind w:left="1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581AA08">
            <w:pPr>
              <w:pStyle w:val="12"/>
              <w:spacing w:line="258" w:lineRule="exact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4" w:type="dxa"/>
          </w:tcPr>
          <w:p w14:paraId="7A64B484">
            <w:pPr>
              <w:pStyle w:val="12"/>
              <w:spacing w:line="258" w:lineRule="exact"/>
              <w:ind w:left="13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046E3454">
            <w:pPr>
              <w:pStyle w:val="12"/>
              <w:spacing w:line="258" w:lineRule="exact"/>
              <w:ind w:left="13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65" w:type="dxa"/>
          </w:tcPr>
          <w:p w14:paraId="12DA1E1C">
            <w:pPr>
              <w:pStyle w:val="12"/>
              <w:spacing w:line="258" w:lineRule="exact"/>
              <w:ind w:left="14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2B497E7C">
      <w:pPr>
        <w:pStyle w:val="7"/>
        <w:spacing w:before="1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3D862693">
      <w:pPr>
        <w:pStyle w:val="7"/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"/>
        <w:gridCol w:w="836"/>
        <w:gridCol w:w="303"/>
        <w:gridCol w:w="5828"/>
        <w:gridCol w:w="115"/>
        <w:gridCol w:w="584"/>
        <w:gridCol w:w="274"/>
        <w:gridCol w:w="152"/>
        <w:gridCol w:w="432"/>
        <w:gridCol w:w="364"/>
      </w:tblGrid>
      <w:tr w14:paraId="37DFA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528" w:type="dxa"/>
            <w:gridSpan w:val="3"/>
          </w:tcPr>
          <w:p w14:paraId="5E82B2D6">
            <w:pPr>
              <w:pStyle w:val="12"/>
              <w:spacing w:before="7" w:line="247" w:lineRule="auto"/>
              <w:ind w:left="48" w:right="783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5828" w:type="dxa"/>
          </w:tcPr>
          <w:p w14:paraId="5713A8FD">
            <w:pPr>
              <w:pStyle w:val="12"/>
              <w:spacing w:line="229" w:lineRule="exact"/>
              <w:ind w:left="10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RESEARCH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METHODS</w:t>
            </w:r>
            <w:r>
              <w:rPr>
                <w:b/>
                <w:spacing w:val="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FOR</w:t>
            </w:r>
            <w:r>
              <w:rPr>
                <w:b/>
                <w:spacing w:val="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MANAGEMENT</w:t>
            </w:r>
          </w:p>
          <w:p w14:paraId="2846C54F">
            <w:pPr>
              <w:pStyle w:val="12"/>
              <w:spacing w:line="267" w:lineRule="exact"/>
              <w:ind w:left="106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For</w:t>
            </w:r>
            <w:r>
              <w:rPr>
                <w:b/>
                <w:i/>
                <w:spacing w:val="-5"/>
                <w:sz w:val="23"/>
              </w:rPr>
              <w:t xml:space="preserve"> </w:t>
            </w:r>
            <w:r>
              <w:rPr>
                <w:b/>
                <w:i/>
                <w:spacing w:val="-2"/>
                <w:position w:val="1"/>
                <w:sz w:val="23"/>
              </w:rPr>
              <w:t>BBA/BBA(CA)/BBA(IB)/BBA(RM</w:t>
            </w:r>
            <w:r>
              <w:rPr>
                <w:b/>
                <w:spacing w:val="-2"/>
                <w:sz w:val="20"/>
              </w:rPr>
              <w:t>)/</w:t>
            </w:r>
            <w:r>
              <w:rPr>
                <w:b/>
                <w:i/>
                <w:spacing w:val="-2"/>
                <w:sz w:val="23"/>
              </w:rPr>
              <w:t>BBALogistics</w:t>
            </w:r>
          </w:p>
        </w:tc>
        <w:tc>
          <w:tcPr>
            <w:tcW w:w="699" w:type="dxa"/>
            <w:gridSpan w:val="2"/>
          </w:tcPr>
          <w:p w14:paraId="3E0C218B">
            <w:pPr>
              <w:pStyle w:val="12"/>
              <w:spacing w:before="16"/>
              <w:rPr>
                <w:sz w:val="23"/>
              </w:rPr>
            </w:pPr>
          </w:p>
          <w:p w14:paraId="726FB406">
            <w:pPr>
              <w:pStyle w:val="12"/>
              <w:ind w:left="7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26" w:type="dxa"/>
            <w:gridSpan w:val="2"/>
          </w:tcPr>
          <w:p w14:paraId="425A44EA">
            <w:pPr>
              <w:pStyle w:val="12"/>
              <w:spacing w:before="16"/>
              <w:rPr>
                <w:sz w:val="23"/>
              </w:rPr>
            </w:pPr>
          </w:p>
          <w:p w14:paraId="1C128CDE">
            <w:pPr>
              <w:pStyle w:val="12"/>
              <w:ind w:left="22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32" w:type="dxa"/>
          </w:tcPr>
          <w:p w14:paraId="0EB2DB8C">
            <w:pPr>
              <w:pStyle w:val="12"/>
              <w:spacing w:before="16"/>
              <w:rPr>
                <w:sz w:val="23"/>
              </w:rPr>
            </w:pPr>
          </w:p>
          <w:p w14:paraId="7E9D347D">
            <w:pPr>
              <w:pStyle w:val="12"/>
              <w:ind w:left="24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64" w:type="dxa"/>
            <w:tcBorders>
              <w:right w:val="single" w:color="000000" w:sz="6" w:space="0"/>
            </w:tcBorders>
          </w:tcPr>
          <w:p w14:paraId="6FF3AD2C">
            <w:pPr>
              <w:pStyle w:val="12"/>
              <w:spacing w:before="16"/>
              <w:rPr>
                <w:sz w:val="23"/>
              </w:rPr>
            </w:pPr>
          </w:p>
          <w:p w14:paraId="7247644C">
            <w:pPr>
              <w:pStyle w:val="12"/>
              <w:ind w:right="-15"/>
              <w:jc w:val="right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25E37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28" w:type="dxa"/>
            <w:gridSpan w:val="3"/>
          </w:tcPr>
          <w:p w14:paraId="1A009651">
            <w:pPr>
              <w:pStyle w:val="12"/>
              <w:spacing w:line="257" w:lineRule="exact"/>
              <w:ind w:left="15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Core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X</w:t>
            </w:r>
          </w:p>
        </w:tc>
        <w:tc>
          <w:tcPr>
            <w:tcW w:w="5828" w:type="dxa"/>
          </w:tcPr>
          <w:p w14:paraId="2393586D">
            <w:pPr>
              <w:pStyle w:val="12"/>
              <w:rPr>
                <w:sz w:val="20"/>
              </w:rPr>
            </w:pPr>
          </w:p>
        </w:tc>
        <w:tc>
          <w:tcPr>
            <w:tcW w:w="699" w:type="dxa"/>
            <w:gridSpan w:val="2"/>
          </w:tcPr>
          <w:p w14:paraId="66B40D82">
            <w:pPr>
              <w:pStyle w:val="12"/>
              <w:spacing w:line="257" w:lineRule="exact"/>
              <w:ind w:left="7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26" w:type="dxa"/>
            <w:gridSpan w:val="2"/>
          </w:tcPr>
          <w:p w14:paraId="2477321C">
            <w:pPr>
              <w:pStyle w:val="12"/>
              <w:spacing w:line="257" w:lineRule="exact"/>
              <w:ind w:left="1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32" w:type="dxa"/>
          </w:tcPr>
          <w:p w14:paraId="0BCA15A5">
            <w:pPr>
              <w:pStyle w:val="12"/>
              <w:spacing w:line="257" w:lineRule="exact"/>
              <w:ind w:left="2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4" w:type="dxa"/>
            <w:tcBorders>
              <w:right w:val="single" w:color="000000" w:sz="6" w:space="0"/>
            </w:tcBorders>
          </w:tcPr>
          <w:p w14:paraId="62AD1AA1">
            <w:pPr>
              <w:pStyle w:val="12"/>
              <w:spacing w:line="257" w:lineRule="exact"/>
              <w:ind w:right="17"/>
              <w:jc w:val="right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0A437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528" w:type="dxa"/>
            <w:gridSpan w:val="3"/>
          </w:tcPr>
          <w:p w14:paraId="23044A11">
            <w:pPr>
              <w:pStyle w:val="12"/>
              <w:spacing w:before="7"/>
              <w:ind w:left="15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828" w:type="dxa"/>
          </w:tcPr>
          <w:p w14:paraId="769A2CBD">
            <w:pPr>
              <w:pStyle w:val="12"/>
              <w:spacing w:line="319" w:lineRule="exact"/>
              <w:ind w:left="2929"/>
              <w:rPr>
                <w:sz w:val="28"/>
              </w:rPr>
            </w:pPr>
            <w:r>
              <w:rPr>
                <w:spacing w:val="-2"/>
                <w:sz w:val="28"/>
              </w:rPr>
              <w:t>Statistics</w:t>
            </w:r>
          </w:p>
        </w:tc>
        <w:tc>
          <w:tcPr>
            <w:tcW w:w="1125" w:type="dxa"/>
            <w:gridSpan w:val="4"/>
          </w:tcPr>
          <w:p w14:paraId="13B34234">
            <w:pPr>
              <w:pStyle w:val="12"/>
              <w:spacing w:before="24" w:line="266" w:lineRule="auto"/>
              <w:ind w:left="48" w:right="293" w:firstLine="43"/>
              <w:rPr>
                <w:b/>
              </w:rPr>
            </w:pPr>
            <w:r>
              <w:rPr>
                <w:b/>
                <w:color w:val="1F1F1F"/>
                <w:spacing w:val="-10"/>
              </w:rPr>
              <w:t xml:space="preserve">Syllabus </w:t>
            </w:r>
            <w:r>
              <w:rPr>
                <w:b/>
                <w:color w:val="1F1F1F"/>
                <w:spacing w:val="-2"/>
              </w:rPr>
              <w:t>Version</w:t>
            </w:r>
          </w:p>
        </w:tc>
        <w:tc>
          <w:tcPr>
            <w:tcW w:w="796" w:type="dxa"/>
            <w:gridSpan w:val="2"/>
            <w:tcBorders>
              <w:right w:val="single" w:color="000000" w:sz="6" w:space="0"/>
            </w:tcBorders>
          </w:tcPr>
          <w:p w14:paraId="5EFF7BF6">
            <w:pPr>
              <w:pStyle w:val="12"/>
              <w:spacing w:before="7"/>
              <w:ind w:left="17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02FD0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599D4F6E">
            <w:pPr>
              <w:pStyle w:val="12"/>
              <w:spacing w:line="244" w:lineRule="exact"/>
              <w:ind w:left="15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4E6CF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413BC727">
            <w:pPr>
              <w:pStyle w:val="12"/>
              <w:spacing w:line="258" w:lineRule="exact"/>
              <w:ind w:left="156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ofthis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2D53F78B">
            <w:pPr>
              <w:pStyle w:val="12"/>
              <w:numPr>
                <w:ilvl w:val="0"/>
                <w:numId w:val="13"/>
              </w:numPr>
              <w:tabs>
                <w:tab w:val="left" w:pos="1249"/>
                <w:tab w:val="left" w:pos="1251"/>
              </w:tabs>
              <w:spacing w:before="2" w:line="254" w:lineRule="auto"/>
              <w:ind w:right="457"/>
              <w:rPr>
                <w:sz w:val="23"/>
              </w:rPr>
            </w:pPr>
            <w:r>
              <w:rPr>
                <w:sz w:val="23"/>
              </w:rPr>
              <w:t>Introduce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the basic concepts ofresearch and apply the fundamentals of sampling </w:t>
            </w:r>
            <w:r>
              <w:rPr>
                <w:w w:val="105"/>
                <w:sz w:val="23"/>
              </w:rPr>
              <w:t>and scaling techniques along with methods of data collection.</w:t>
            </w:r>
          </w:p>
          <w:p w14:paraId="094C47D9">
            <w:pPr>
              <w:pStyle w:val="12"/>
              <w:numPr>
                <w:ilvl w:val="0"/>
                <w:numId w:val="13"/>
              </w:numPr>
              <w:tabs>
                <w:tab w:val="left" w:pos="1249"/>
                <w:tab w:val="left" w:pos="1251"/>
              </w:tabs>
              <w:spacing w:line="242" w:lineRule="auto"/>
              <w:ind w:right="248"/>
              <w:rPr>
                <w:sz w:val="23"/>
              </w:rPr>
            </w:pPr>
            <w:r>
              <w:rPr>
                <w:sz w:val="23"/>
              </w:rPr>
              <w:t>Learn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the process ofanalyzing the collected data, interpretation, report writing and </w:t>
            </w:r>
            <w:r>
              <w:rPr>
                <w:w w:val="105"/>
                <w:sz w:val="23"/>
              </w:rPr>
              <w:t>application of computers in research and documentation.</w:t>
            </w:r>
          </w:p>
        </w:tc>
      </w:tr>
      <w:tr w14:paraId="4E986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44CEDA45">
            <w:pPr>
              <w:pStyle w:val="12"/>
              <w:spacing w:line="236" w:lineRule="exact"/>
              <w:ind w:left="15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Course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1A59C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48FFD9F8">
            <w:pPr>
              <w:pStyle w:val="12"/>
              <w:ind w:left="156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ofthe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2760E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89" w:type="dxa"/>
          </w:tcPr>
          <w:p w14:paraId="0251AC9B">
            <w:pPr>
              <w:pStyle w:val="12"/>
              <w:ind w:left="50" w:right="1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40" w:type="dxa"/>
            <w:gridSpan w:val="6"/>
          </w:tcPr>
          <w:p w14:paraId="12576AD6">
            <w:pPr>
              <w:pStyle w:val="12"/>
              <w:ind w:left="171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fundamental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ofresearch,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types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research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process.</w:t>
            </w:r>
          </w:p>
        </w:tc>
        <w:tc>
          <w:tcPr>
            <w:tcW w:w="948" w:type="dxa"/>
            <w:gridSpan w:val="3"/>
            <w:tcBorders>
              <w:right w:val="single" w:color="000000" w:sz="6" w:space="0"/>
            </w:tcBorders>
          </w:tcPr>
          <w:p w14:paraId="3EAA53E2">
            <w:pPr>
              <w:pStyle w:val="12"/>
              <w:spacing w:before="14"/>
              <w:ind w:left="4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4BC17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89" w:type="dxa"/>
          </w:tcPr>
          <w:p w14:paraId="4AD12FA9">
            <w:pPr>
              <w:pStyle w:val="12"/>
              <w:ind w:left="50" w:right="1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40" w:type="dxa"/>
            <w:gridSpan w:val="6"/>
          </w:tcPr>
          <w:p w14:paraId="561E4E65">
            <w:pPr>
              <w:pStyle w:val="12"/>
              <w:ind w:left="171"/>
              <w:rPr>
                <w:sz w:val="23"/>
              </w:rPr>
            </w:pPr>
            <w:r>
              <w:rPr>
                <w:sz w:val="23"/>
              </w:rPr>
              <w:t>Summarize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sampling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design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scaling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techniques.</w:t>
            </w:r>
          </w:p>
        </w:tc>
        <w:tc>
          <w:tcPr>
            <w:tcW w:w="948" w:type="dxa"/>
            <w:gridSpan w:val="3"/>
            <w:tcBorders>
              <w:right w:val="single" w:color="000000" w:sz="6" w:space="0"/>
            </w:tcBorders>
          </w:tcPr>
          <w:p w14:paraId="63B25706">
            <w:pPr>
              <w:pStyle w:val="12"/>
              <w:spacing w:before="14"/>
              <w:ind w:left="4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3675EB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89" w:type="dxa"/>
          </w:tcPr>
          <w:p w14:paraId="57BE9318">
            <w:pPr>
              <w:pStyle w:val="12"/>
              <w:ind w:left="50" w:right="1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40" w:type="dxa"/>
            <w:gridSpan w:val="6"/>
          </w:tcPr>
          <w:p w14:paraId="451DE46C">
            <w:pPr>
              <w:pStyle w:val="12"/>
              <w:spacing w:line="235" w:lineRule="auto"/>
              <w:ind w:left="171" w:right="281"/>
              <w:rPr>
                <w:sz w:val="23"/>
              </w:rPr>
            </w:pPr>
            <w:r>
              <w:rPr>
                <w:sz w:val="23"/>
              </w:rPr>
              <w:t>Construct a method for data collection 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 edit, code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,classify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and </w:t>
            </w:r>
            <w:r>
              <w:rPr>
                <w:w w:val="105"/>
                <w:sz w:val="23"/>
              </w:rPr>
              <w:t>tabulate the collected data.</w:t>
            </w:r>
          </w:p>
        </w:tc>
        <w:tc>
          <w:tcPr>
            <w:tcW w:w="948" w:type="dxa"/>
            <w:gridSpan w:val="3"/>
            <w:tcBorders>
              <w:right w:val="single" w:color="000000" w:sz="6" w:space="0"/>
            </w:tcBorders>
          </w:tcPr>
          <w:p w14:paraId="26D0E1DF">
            <w:pPr>
              <w:pStyle w:val="12"/>
              <w:spacing w:before="136"/>
              <w:ind w:left="4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5E8D4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89" w:type="dxa"/>
          </w:tcPr>
          <w:p w14:paraId="64D0A0CB">
            <w:pPr>
              <w:pStyle w:val="12"/>
              <w:ind w:left="50" w:right="1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40" w:type="dxa"/>
            <w:gridSpan w:val="6"/>
          </w:tcPr>
          <w:p w14:paraId="32B571F3">
            <w:pPr>
              <w:pStyle w:val="12"/>
              <w:ind w:left="171"/>
              <w:rPr>
                <w:sz w:val="23"/>
              </w:rPr>
            </w:pPr>
            <w:r>
              <w:rPr>
                <w:sz w:val="23"/>
              </w:rPr>
              <w:t>Analyze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collected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prove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disprove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hypothesis.</w:t>
            </w:r>
          </w:p>
        </w:tc>
        <w:tc>
          <w:tcPr>
            <w:tcW w:w="948" w:type="dxa"/>
            <w:gridSpan w:val="3"/>
            <w:tcBorders>
              <w:right w:val="single" w:color="000000" w:sz="6" w:space="0"/>
            </w:tcBorders>
          </w:tcPr>
          <w:p w14:paraId="75E147D3">
            <w:pPr>
              <w:pStyle w:val="12"/>
              <w:spacing w:before="22"/>
              <w:ind w:left="4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2C000D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89" w:type="dxa"/>
          </w:tcPr>
          <w:p w14:paraId="6DE71922">
            <w:pPr>
              <w:pStyle w:val="12"/>
              <w:ind w:left="50" w:right="152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40" w:type="dxa"/>
            <w:gridSpan w:val="6"/>
          </w:tcPr>
          <w:p w14:paraId="55BC27C9">
            <w:pPr>
              <w:pStyle w:val="12"/>
              <w:ind w:left="171"/>
              <w:rPr>
                <w:sz w:val="23"/>
              </w:rPr>
            </w:pPr>
            <w:r>
              <w:rPr>
                <w:sz w:val="23"/>
              </w:rPr>
              <w:t>Interpret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prepare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research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report.</w:t>
            </w:r>
          </w:p>
        </w:tc>
        <w:tc>
          <w:tcPr>
            <w:tcW w:w="948" w:type="dxa"/>
            <w:gridSpan w:val="3"/>
            <w:tcBorders>
              <w:right w:val="single" w:color="000000" w:sz="6" w:space="0"/>
            </w:tcBorders>
          </w:tcPr>
          <w:p w14:paraId="2E4F1C5E">
            <w:pPr>
              <w:pStyle w:val="12"/>
              <w:spacing w:before="21"/>
              <w:ind w:left="4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26417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1913C38B">
            <w:pPr>
              <w:pStyle w:val="12"/>
              <w:spacing w:before="7"/>
              <w:ind w:left="156"/>
              <w:rPr>
                <w:sz w:val="23"/>
              </w:rPr>
            </w:pPr>
            <w:r>
              <w:rPr>
                <w:b/>
                <w:sz w:val="23"/>
              </w:rPr>
              <w:t>K1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Remember;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K2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Understand;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K3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Apply;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K4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Analyze;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K5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Evaluate;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K6</w:t>
            </w:r>
            <w:r>
              <w:rPr>
                <w:sz w:val="23"/>
              </w:rPr>
              <w:t>–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Create</w:t>
            </w:r>
          </w:p>
        </w:tc>
      </w:tr>
      <w:tr w14:paraId="6A5F7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25" w:type="dxa"/>
            <w:gridSpan w:val="2"/>
          </w:tcPr>
          <w:p w14:paraId="3909F869">
            <w:pPr>
              <w:pStyle w:val="12"/>
              <w:spacing w:line="258" w:lineRule="exact"/>
              <w:ind w:left="38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246" w:type="dxa"/>
            <w:gridSpan w:val="3"/>
          </w:tcPr>
          <w:p w14:paraId="4E8B9508">
            <w:pPr>
              <w:pStyle w:val="12"/>
              <w:spacing w:line="258" w:lineRule="exact"/>
              <w:ind w:left="34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>
                      <wp:simplePos x="0" y="0"/>
                      <wp:positionH relativeFrom="column">
                        <wp:posOffset>1069340</wp:posOffset>
                      </wp:positionH>
                      <wp:positionV relativeFrom="paragraph">
                        <wp:posOffset>-552450</wp:posOffset>
                      </wp:positionV>
                      <wp:extent cx="2468245" cy="2054860"/>
                      <wp:effectExtent l="0" t="0" r="0" b="0"/>
                      <wp:wrapNone/>
                      <wp:docPr id="72" name="Group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84.2pt;margin-top:-43.5pt;height:161.8pt;width:194.35pt;z-index:-251633664;mso-width-relative:page;mso-height-relative:page;" coordsize="2468245,2054860" o:gfxdata="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ET0bdfbAAAACwEAAA8AAAAAAAAAAQAgAAAAIgAAAGRycy9kb3ducmV2Lnht&#10;bFBLAQIUABQAAAAIAIdO4kDVg3B0DgIAAPcEAAAOAAAAAAAAAAEAIAAAACo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73" o:spid="_x0000_s1026" o:spt="75" type="#_x0000_t75" style="position:absolute;left:0;top:0;height:2054352;width:2467736;" filled="f" o:preferrelative="t" stroked="f" coordsize="21600,21600" o:gfxdata="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yVGR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INTRODUCTION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RESEARCH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METHODOLOGY</w:t>
            </w:r>
          </w:p>
        </w:tc>
        <w:tc>
          <w:tcPr>
            <w:tcW w:w="1806" w:type="dxa"/>
            <w:gridSpan w:val="5"/>
            <w:tcBorders>
              <w:right w:val="single" w:color="000000" w:sz="6" w:space="0"/>
            </w:tcBorders>
          </w:tcPr>
          <w:p w14:paraId="5BE13948">
            <w:pPr>
              <w:pStyle w:val="12"/>
              <w:spacing w:line="258" w:lineRule="exact"/>
              <w:ind w:left="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38B40F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6B442E00">
            <w:pPr>
              <w:pStyle w:val="12"/>
              <w:spacing w:line="242" w:lineRule="auto"/>
              <w:ind w:left="156" w:right="-44"/>
              <w:jc w:val="both"/>
              <w:rPr>
                <w:sz w:val="23"/>
              </w:rPr>
            </w:pPr>
            <w:r>
              <w:rPr>
                <w:sz w:val="23"/>
              </w:rPr>
              <w:t>Research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- Definition - Significance –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Criteria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Good Research – Types 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Growing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 xml:space="preserve">importance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online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research -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Research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Process– Selecting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Research Problem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Techniques Involved in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Defining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Problem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Research Design: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Features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Design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Important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</w:t>
            </w:r>
          </w:p>
          <w:p w14:paraId="31A5978F">
            <w:pPr>
              <w:pStyle w:val="12"/>
              <w:ind w:left="156"/>
              <w:jc w:val="both"/>
              <w:rPr>
                <w:sz w:val="23"/>
              </w:rPr>
            </w:pPr>
            <w:r>
              <w:rPr>
                <w:sz w:val="23"/>
              </w:rPr>
              <w:t>Relating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Research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Design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Research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Designs.</w:t>
            </w:r>
          </w:p>
        </w:tc>
      </w:tr>
      <w:tr w14:paraId="72CF7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225" w:type="dxa"/>
            <w:gridSpan w:val="2"/>
          </w:tcPr>
          <w:p w14:paraId="6EC79229">
            <w:pPr>
              <w:pStyle w:val="12"/>
              <w:spacing w:line="258" w:lineRule="exact"/>
              <w:ind w:left="38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246" w:type="dxa"/>
            <w:gridSpan w:val="3"/>
          </w:tcPr>
          <w:p w14:paraId="793F1B76">
            <w:pPr>
              <w:pStyle w:val="12"/>
              <w:spacing w:line="258" w:lineRule="exact"/>
              <w:ind w:left="34"/>
              <w:rPr>
                <w:b/>
                <w:sz w:val="23"/>
              </w:rPr>
            </w:pPr>
            <w:r>
              <w:rPr>
                <w:b/>
                <w:sz w:val="23"/>
              </w:rPr>
              <w:t>SAMPLING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SCALING</w:t>
            </w:r>
          </w:p>
        </w:tc>
        <w:tc>
          <w:tcPr>
            <w:tcW w:w="1806" w:type="dxa"/>
            <w:gridSpan w:val="5"/>
            <w:tcBorders>
              <w:right w:val="single" w:color="000000" w:sz="6" w:space="0"/>
            </w:tcBorders>
          </w:tcPr>
          <w:p w14:paraId="050D85B7">
            <w:pPr>
              <w:pStyle w:val="12"/>
              <w:spacing w:line="258" w:lineRule="exact"/>
              <w:ind w:left="4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797320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1CFEE3BA">
            <w:pPr>
              <w:pStyle w:val="12"/>
              <w:spacing w:line="242" w:lineRule="auto"/>
              <w:ind w:left="156"/>
              <w:rPr>
                <w:sz w:val="23"/>
              </w:rPr>
            </w:pPr>
            <w:r>
              <w:rPr>
                <w:w w:val="105"/>
                <w:sz w:val="23"/>
              </w:rPr>
              <w:t>Sampling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Design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Steps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Sampling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Errors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Non-Sampling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Errors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Factor Influencing the Size of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Sample -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Scaling – Classification of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Measurement Scales - Scaling </w:t>
            </w:r>
            <w:r>
              <w:rPr>
                <w:spacing w:val="-2"/>
                <w:w w:val="105"/>
                <w:sz w:val="23"/>
              </w:rPr>
              <w:t>Techniques.</w:t>
            </w:r>
          </w:p>
        </w:tc>
      </w:tr>
      <w:tr w14:paraId="18D38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25" w:type="dxa"/>
            <w:gridSpan w:val="2"/>
          </w:tcPr>
          <w:p w14:paraId="50B3993C">
            <w:pPr>
              <w:pStyle w:val="12"/>
              <w:spacing w:line="257" w:lineRule="exact"/>
              <w:ind w:left="32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246" w:type="dxa"/>
            <w:gridSpan w:val="3"/>
          </w:tcPr>
          <w:p w14:paraId="150A63A6">
            <w:pPr>
              <w:pStyle w:val="12"/>
              <w:spacing w:line="257" w:lineRule="exact"/>
              <w:ind w:left="34"/>
              <w:rPr>
                <w:b/>
                <w:sz w:val="23"/>
              </w:rPr>
            </w:pPr>
            <w:r>
              <w:rPr>
                <w:b/>
                <w:sz w:val="23"/>
              </w:rPr>
              <w:t>DATA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COLLECTION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PREPARATION</w:t>
            </w:r>
          </w:p>
        </w:tc>
        <w:tc>
          <w:tcPr>
            <w:tcW w:w="1806" w:type="dxa"/>
            <w:gridSpan w:val="5"/>
            <w:tcBorders>
              <w:right w:val="single" w:color="000000" w:sz="6" w:space="0"/>
            </w:tcBorders>
          </w:tcPr>
          <w:p w14:paraId="4A9D8A68">
            <w:pPr>
              <w:pStyle w:val="12"/>
              <w:spacing w:line="257" w:lineRule="exact"/>
              <w:ind w:left="9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49A4DF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06D41A75">
            <w:pPr>
              <w:pStyle w:val="12"/>
              <w:spacing w:before="7" w:line="249" w:lineRule="auto"/>
              <w:ind w:left="156"/>
              <w:rPr>
                <w:sz w:val="23"/>
              </w:rPr>
            </w:pPr>
            <w:r>
              <w:rPr>
                <w:sz w:val="23"/>
              </w:rPr>
              <w:t>Collection of Primary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Data : Observation Method –Interview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 xml:space="preserve">Method- Questionnaire Method – </w:t>
            </w:r>
            <w:r>
              <w:rPr>
                <w:w w:val="105"/>
                <w:sz w:val="23"/>
              </w:rPr>
              <w:t>Schedule Method- Online data collection methods - Collection of Secondary Data -</w:t>
            </w:r>
          </w:p>
          <w:p w14:paraId="1207A07F">
            <w:pPr>
              <w:pStyle w:val="12"/>
              <w:spacing w:line="274" w:lineRule="exact"/>
              <w:ind w:left="156"/>
              <w:rPr>
                <w:sz w:val="23"/>
              </w:rPr>
            </w:pPr>
            <w:r>
              <w:rPr>
                <w:sz w:val="23"/>
              </w:rPr>
              <w:t>Case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StudyMethod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– Data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Preparation: Editing - Coding- Classification - Tabulation- Graphical </w:t>
            </w:r>
            <w:r>
              <w:rPr>
                <w:spacing w:val="-2"/>
                <w:w w:val="105"/>
                <w:sz w:val="23"/>
              </w:rPr>
              <w:t>Representation.</w:t>
            </w:r>
          </w:p>
        </w:tc>
      </w:tr>
      <w:tr w14:paraId="45EF4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25" w:type="dxa"/>
            <w:gridSpan w:val="2"/>
          </w:tcPr>
          <w:p w14:paraId="551101A1">
            <w:pPr>
              <w:pStyle w:val="12"/>
              <w:spacing w:line="251" w:lineRule="exact"/>
              <w:ind w:left="38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246" w:type="dxa"/>
            <w:gridSpan w:val="3"/>
          </w:tcPr>
          <w:p w14:paraId="08785502">
            <w:pPr>
              <w:pStyle w:val="12"/>
              <w:spacing w:line="251" w:lineRule="exact"/>
              <w:ind w:left="34"/>
              <w:rPr>
                <w:b/>
                <w:sz w:val="23"/>
              </w:rPr>
            </w:pPr>
            <w:r>
              <w:rPr>
                <w:b/>
                <w:sz w:val="23"/>
              </w:rPr>
              <w:t>PROCESSING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ANALYZING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DATA</w:t>
            </w:r>
          </w:p>
        </w:tc>
        <w:tc>
          <w:tcPr>
            <w:tcW w:w="1806" w:type="dxa"/>
            <w:gridSpan w:val="5"/>
            <w:tcBorders>
              <w:right w:val="single" w:color="000000" w:sz="6" w:space="0"/>
            </w:tcBorders>
          </w:tcPr>
          <w:p w14:paraId="0B61E733">
            <w:pPr>
              <w:pStyle w:val="12"/>
              <w:spacing w:line="251" w:lineRule="exact"/>
              <w:ind w:left="9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1CBC5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277" w:type="dxa"/>
            <w:gridSpan w:val="10"/>
            <w:tcBorders>
              <w:right w:val="single" w:color="000000" w:sz="6" w:space="0"/>
            </w:tcBorders>
          </w:tcPr>
          <w:p w14:paraId="08BED9F5">
            <w:pPr>
              <w:pStyle w:val="12"/>
              <w:spacing w:before="2" w:line="237" w:lineRule="auto"/>
              <w:ind w:left="156" w:right="4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Hypothesis – Basic Concepts Concerning Testing of Hypothesis - Procedure for Hypothesis Testing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Z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Test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Test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Chi-Square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Test 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ANOVA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Application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SPSS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(Simple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Problems </w:t>
            </w:r>
            <w:r>
              <w:rPr>
                <w:spacing w:val="-2"/>
                <w:w w:val="105"/>
                <w:sz w:val="23"/>
              </w:rPr>
              <w:t>Only).</w:t>
            </w:r>
          </w:p>
        </w:tc>
      </w:tr>
      <w:tr w14:paraId="60627C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25" w:type="dxa"/>
            <w:gridSpan w:val="2"/>
          </w:tcPr>
          <w:p w14:paraId="7F9C63AB">
            <w:pPr>
              <w:pStyle w:val="12"/>
              <w:spacing w:line="257" w:lineRule="exact"/>
              <w:ind w:left="38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246" w:type="dxa"/>
            <w:gridSpan w:val="3"/>
          </w:tcPr>
          <w:p w14:paraId="2DA88AA9">
            <w:pPr>
              <w:pStyle w:val="12"/>
              <w:spacing w:line="257" w:lineRule="exact"/>
              <w:ind w:left="34"/>
              <w:rPr>
                <w:b/>
                <w:sz w:val="23"/>
              </w:rPr>
            </w:pPr>
            <w:r>
              <w:rPr>
                <w:b/>
                <w:sz w:val="23"/>
              </w:rPr>
              <w:t>INTERPRETATION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REPORT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WRITING</w:t>
            </w:r>
          </w:p>
        </w:tc>
        <w:tc>
          <w:tcPr>
            <w:tcW w:w="1806" w:type="dxa"/>
            <w:gridSpan w:val="5"/>
            <w:tcBorders>
              <w:right w:val="single" w:color="000000" w:sz="6" w:space="0"/>
            </w:tcBorders>
          </w:tcPr>
          <w:p w14:paraId="35DC52D5">
            <w:pPr>
              <w:pStyle w:val="12"/>
              <w:spacing w:line="257" w:lineRule="exact"/>
              <w:ind w:left="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</w:tbl>
    <w:p w14:paraId="3D45E9BC">
      <w:pPr>
        <w:pStyle w:val="12"/>
        <w:spacing w:line="257" w:lineRule="exact"/>
        <w:rPr>
          <w:b/>
          <w:sz w:val="23"/>
        </w:rPr>
        <w:sectPr>
          <w:pgSz w:w="12240" w:h="15840"/>
          <w:pgMar w:top="1320" w:right="360" w:bottom="2627" w:left="360" w:header="0" w:footer="1007" w:gutter="0"/>
          <w:cols w:space="720" w:num="1"/>
        </w:sectPr>
      </w:pPr>
    </w:p>
    <w:tbl>
      <w:tblPr>
        <w:tblStyle w:val="6"/>
        <w:tblW w:w="0" w:type="auto"/>
        <w:tblInd w:w="11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1146"/>
        <w:gridCol w:w="5605"/>
        <w:gridCol w:w="1816"/>
      </w:tblGrid>
      <w:tr w14:paraId="20BA8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9302" w:type="dxa"/>
            <w:gridSpan w:val="4"/>
          </w:tcPr>
          <w:p w14:paraId="3E24B181">
            <w:pPr>
              <w:pStyle w:val="12"/>
              <w:ind w:left="157" w:right="135"/>
              <w:jc w:val="both"/>
              <w:rPr>
                <w:sz w:val="23"/>
              </w:rPr>
            </w:pPr>
            <w:r>
              <w:rPr>
                <w:sz w:val="23"/>
              </w:rPr>
              <w:t xml:space="preserve">Interpretation : Techniques - Precautions- Report Writing – Steps in Writing Report - Layout of </w:t>
            </w:r>
            <w:r>
              <w:rPr>
                <w:w w:val="105"/>
                <w:sz w:val="23"/>
              </w:rPr>
              <w:t>the Research Report –Types of Reports - Mechanics of Writing a Research Report - Precautions for Writing Research Reports – Plagiarism – Research Ethics.</w:t>
            </w:r>
          </w:p>
        </w:tc>
      </w:tr>
      <w:tr w14:paraId="11BA4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1881" w:type="dxa"/>
            <w:gridSpan w:val="2"/>
            <w:tcBorders>
              <w:bottom w:val="single" w:color="000000" w:sz="6" w:space="0"/>
            </w:tcBorders>
          </w:tcPr>
          <w:p w14:paraId="2E75EB10">
            <w:pPr>
              <w:pStyle w:val="12"/>
              <w:spacing w:line="257" w:lineRule="exact"/>
              <w:ind w:left="15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605" w:type="dxa"/>
            <w:tcBorders>
              <w:bottom w:val="single" w:color="000000" w:sz="6" w:space="0"/>
            </w:tcBorders>
          </w:tcPr>
          <w:p w14:paraId="7CC78C84">
            <w:pPr>
              <w:pStyle w:val="12"/>
              <w:spacing w:line="257" w:lineRule="exact"/>
              <w:ind w:left="177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816" w:type="dxa"/>
            <w:tcBorders>
              <w:bottom w:val="single" w:color="000000" w:sz="6" w:space="0"/>
            </w:tcBorders>
          </w:tcPr>
          <w:p w14:paraId="0E669DA4">
            <w:pPr>
              <w:pStyle w:val="12"/>
              <w:spacing w:line="257" w:lineRule="exact"/>
              <w:ind w:left="8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46833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7486" w:type="dxa"/>
            <w:gridSpan w:val="3"/>
            <w:tcBorders>
              <w:top w:val="single" w:color="000000" w:sz="6" w:space="0"/>
              <w:left w:val="single" w:color="000000" w:sz="6" w:space="0"/>
            </w:tcBorders>
          </w:tcPr>
          <w:p w14:paraId="3386FBCB">
            <w:pPr>
              <w:pStyle w:val="12"/>
              <w:spacing w:line="251" w:lineRule="exact"/>
              <w:ind w:left="60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816" w:type="dxa"/>
            <w:tcBorders>
              <w:top w:val="single" w:color="000000" w:sz="6" w:space="0"/>
              <w:right w:val="double" w:color="000000" w:sz="4" w:space="0"/>
            </w:tcBorders>
          </w:tcPr>
          <w:p w14:paraId="5C766EBD">
            <w:pPr>
              <w:pStyle w:val="12"/>
              <w:spacing w:line="251" w:lineRule="exact"/>
              <w:ind w:left="6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90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4DF44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9302" w:type="dxa"/>
            <w:gridSpan w:val="4"/>
          </w:tcPr>
          <w:p w14:paraId="335E912D">
            <w:pPr>
              <w:pStyle w:val="12"/>
              <w:spacing w:line="229" w:lineRule="exact"/>
              <w:ind w:left="164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396FA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302" w:type="dxa"/>
            <w:gridSpan w:val="4"/>
          </w:tcPr>
          <w:p w14:paraId="2EB03861">
            <w:pPr>
              <w:pStyle w:val="12"/>
              <w:spacing w:line="244" w:lineRule="exact"/>
              <w:ind w:left="157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4CC0A2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735" w:type="dxa"/>
          </w:tcPr>
          <w:p w14:paraId="0BB9BEDA">
            <w:pPr>
              <w:pStyle w:val="12"/>
              <w:ind w:left="10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567" w:type="dxa"/>
            <w:gridSpan w:val="3"/>
          </w:tcPr>
          <w:p w14:paraId="6FDB57B5">
            <w:pPr>
              <w:pStyle w:val="12"/>
              <w:spacing w:line="235" w:lineRule="auto"/>
              <w:ind w:left="178" w:right="365"/>
              <w:rPr>
                <w:sz w:val="23"/>
              </w:rPr>
            </w:pPr>
            <w:r>
              <w:rPr>
                <w:i/>
                <w:sz w:val="23"/>
              </w:rPr>
              <w:t xml:space="preserve">C.R.Kothari, Gaurav Garg. </w:t>
            </w:r>
            <w:r>
              <w:rPr>
                <w:sz w:val="23"/>
              </w:rPr>
              <w:t xml:space="preserve">2019. </w:t>
            </w:r>
            <w:r>
              <w:rPr>
                <w:b/>
                <w:sz w:val="23"/>
              </w:rPr>
              <w:t xml:space="preserve">Research Methodology </w:t>
            </w:r>
            <w:r>
              <w:rPr>
                <w:sz w:val="23"/>
              </w:rPr>
              <w:t>(Methods &amp;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Techniques). </w:t>
            </w:r>
            <w:r>
              <w:rPr>
                <w:w w:val="105"/>
                <w:sz w:val="23"/>
              </w:rPr>
              <w:t>New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Age International Publishers, New Delhi. 4th Edition.</w:t>
            </w:r>
          </w:p>
        </w:tc>
      </w:tr>
    </w:tbl>
    <w:p w14:paraId="152804EA">
      <w:pPr>
        <w:pStyle w:val="7"/>
        <w:spacing w:before="127"/>
        <w:rPr>
          <w:sz w:val="20"/>
        </w:rPr>
      </w:pPr>
    </w:p>
    <w:tbl>
      <w:tblPr>
        <w:tblStyle w:val="6"/>
        <w:tblW w:w="0" w:type="auto"/>
        <w:tblInd w:w="1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8534"/>
      </w:tblGrid>
      <w:tr w14:paraId="387F9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49" w:type="dxa"/>
          </w:tcPr>
          <w:p w14:paraId="3B513FC1">
            <w:pPr>
              <w:pStyle w:val="12"/>
              <w:spacing w:line="244" w:lineRule="exact"/>
              <w:ind w:left="1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534" w:type="dxa"/>
            <w:tcBorders>
              <w:right w:val="single" w:color="000000" w:sz="6" w:space="0"/>
            </w:tcBorders>
          </w:tcPr>
          <w:p w14:paraId="3707922D">
            <w:pPr>
              <w:pStyle w:val="12"/>
              <w:spacing w:line="244" w:lineRule="exact"/>
              <w:ind w:left="150"/>
              <w:rPr>
                <w:sz w:val="23"/>
              </w:rPr>
            </w:pPr>
            <w:r>
              <w:rPr>
                <w:i/>
                <w:sz w:val="23"/>
              </w:rPr>
              <w:t>S.P.Gupta.</w:t>
            </w:r>
            <w:r>
              <w:rPr>
                <w:i/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2017.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Statistical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Methods</w:t>
            </w:r>
            <w:r>
              <w:rPr>
                <w:sz w:val="23"/>
              </w:rPr>
              <w:t>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Sultan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Chand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Sons,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New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Delhi.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44</w:t>
            </w:r>
            <w:r>
              <w:rPr>
                <w:spacing w:val="-2"/>
                <w:position w:val="8"/>
                <w:sz w:val="12"/>
              </w:rPr>
              <w:t>th</w:t>
            </w:r>
            <w:r>
              <w:rPr>
                <w:spacing w:val="-2"/>
                <w:sz w:val="23"/>
              </w:rPr>
              <w:t>Edition.</w:t>
            </w:r>
          </w:p>
        </w:tc>
      </w:tr>
      <w:tr w14:paraId="2BCEEA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283" w:type="dxa"/>
            <w:gridSpan w:val="2"/>
            <w:tcBorders>
              <w:right w:val="single" w:color="000000" w:sz="6" w:space="0"/>
            </w:tcBorders>
          </w:tcPr>
          <w:p w14:paraId="110299B2">
            <w:pPr>
              <w:pStyle w:val="12"/>
              <w:spacing w:before="7"/>
              <w:ind w:left="157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52F899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749" w:type="dxa"/>
            <w:tcBorders>
              <w:bottom w:val="single" w:color="000000" w:sz="6" w:space="0"/>
            </w:tcBorders>
          </w:tcPr>
          <w:p w14:paraId="3C0FA9BA">
            <w:pPr>
              <w:pStyle w:val="12"/>
              <w:spacing w:line="245" w:lineRule="exact"/>
              <w:ind w:left="1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534" w:type="dxa"/>
            <w:tcBorders>
              <w:bottom w:val="single" w:color="000000" w:sz="6" w:space="0"/>
              <w:right w:val="single" w:color="000000" w:sz="6" w:space="0"/>
            </w:tcBorders>
          </w:tcPr>
          <w:p w14:paraId="3FEF1B56">
            <w:pPr>
              <w:pStyle w:val="12"/>
              <w:spacing w:line="245" w:lineRule="exact"/>
              <w:ind w:left="150"/>
              <w:rPr>
                <w:sz w:val="23"/>
              </w:rPr>
            </w:pPr>
            <w:r>
              <w:rPr>
                <w:sz w:val="23"/>
              </w:rPr>
              <w:t>Boyd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Westfall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Marketing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Research</w:t>
            </w:r>
          </w:p>
        </w:tc>
      </w:tr>
      <w:tr w14:paraId="51A5E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49" w:type="dxa"/>
            <w:tcBorders>
              <w:top w:val="single" w:color="000000" w:sz="6" w:space="0"/>
            </w:tcBorders>
          </w:tcPr>
          <w:p w14:paraId="2616FCCD">
            <w:pPr>
              <w:pStyle w:val="12"/>
              <w:spacing w:line="230" w:lineRule="exact"/>
              <w:ind w:left="1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534" w:type="dxa"/>
            <w:tcBorders>
              <w:top w:val="single" w:color="000000" w:sz="6" w:space="0"/>
              <w:right w:val="single" w:color="000000" w:sz="6" w:space="0"/>
            </w:tcBorders>
          </w:tcPr>
          <w:p w14:paraId="5AED0356">
            <w:pPr>
              <w:pStyle w:val="12"/>
              <w:spacing w:line="230" w:lineRule="exact"/>
              <w:ind w:left="150"/>
              <w:rPr>
                <w:sz w:val="23"/>
              </w:rPr>
            </w:pPr>
            <w:r>
              <w:rPr>
                <w:sz w:val="23"/>
              </w:rPr>
              <w:t>Gown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M.C.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Marketing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Research</w:t>
            </w:r>
          </w:p>
        </w:tc>
      </w:tr>
      <w:tr w14:paraId="62ED6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49" w:type="dxa"/>
          </w:tcPr>
          <w:p w14:paraId="640D810C">
            <w:pPr>
              <w:pStyle w:val="12"/>
              <w:spacing w:line="244" w:lineRule="exact"/>
              <w:ind w:left="11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534" w:type="dxa"/>
            <w:tcBorders>
              <w:right w:val="single" w:color="000000" w:sz="6" w:space="0"/>
            </w:tcBorders>
          </w:tcPr>
          <w:p w14:paraId="751C8A2A">
            <w:pPr>
              <w:pStyle w:val="12"/>
              <w:spacing w:line="244" w:lineRule="exact"/>
              <w:ind w:left="150"/>
              <w:rPr>
                <w:sz w:val="23"/>
              </w:rPr>
            </w:pPr>
            <w:r>
              <w:rPr>
                <w:sz w:val="23"/>
              </w:rPr>
              <w:t>Green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Paul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Tall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Marketing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Research</w:t>
            </w:r>
          </w:p>
        </w:tc>
      </w:tr>
      <w:tr w14:paraId="53F99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49" w:type="dxa"/>
          </w:tcPr>
          <w:p w14:paraId="47B5AED3">
            <w:pPr>
              <w:pStyle w:val="12"/>
              <w:rPr>
                <w:sz w:val="20"/>
              </w:rPr>
            </w:pPr>
          </w:p>
        </w:tc>
        <w:tc>
          <w:tcPr>
            <w:tcW w:w="8534" w:type="dxa"/>
            <w:tcBorders>
              <w:right w:val="single" w:color="000000" w:sz="6" w:space="0"/>
            </w:tcBorders>
          </w:tcPr>
          <w:p w14:paraId="2000A654">
            <w:pPr>
              <w:pStyle w:val="12"/>
              <w:spacing w:line="258" w:lineRule="exact"/>
              <w:ind w:left="150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135BC2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49" w:type="dxa"/>
          </w:tcPr>
          <w:p w14:paraId="29377DB9">
            <w:pPr>
              <w:pStyle w:val="12"/>
              <w:rPr>
                <w:sz w:val="20"/>
              </w:rPr>
            </w:pPr>
          </w:p>
        </w:tc>
        <w:tc>
          <w:tcPr>
            <w:tcW w:w="8534" w:type="dxa"/>
            <w:tcBorders>
              <w:right w:val="single" w:color="000000" w:sz="6" w:space="0"/>
            </w:tcBorders>
          </w:tcPr>
          <w:p w14:paraId="50DEEDF5">
            <w:pPr>
              <w:pStyle w:val="12"/>
              <w:spacing w:line="257" w:lineRule="exact"/>
              <w:ind w:left="15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https://onlinecourses.swayam2.ac.in/cec20_hs17/preview</w:t>
            </w:r>
          </w:p>
        </w:tc>
      </w:tr>
    </w:tbl>
    <w:p w14:paraId="423B8ADA">
      <w:pPr>
        <w:pStyle w:val="7"/>
        <w:spacing w:before="134"/>
      </w:pPr>
    </w:p>
    <w:p w14:paraId="014AA1B8">
      <w:pPr>
        <w:pStyle w:val="4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2765425</wp:posOffset>
            </wp:positionH>
            <wp:positionV relativeFrom="paragraph">
              <wp:posOffset>398780</wp:posOffset>
            </wp:positionV>
            <wp:extent cx="2463800" cy="2051050"/>
            <wp:effectExtent l="0" t="0" r="0" b="0"/>
            <wp:wrapNone/>
            <wp:docPr id="74" name="Image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Mapping</w:t>
      </w:r>
      <w:r>
        <w:rPr>
          <w:spacing w:val="12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p w14:paraId="272ABF20">
      <w:pPr>
        <w:pStyle w:val="7"/>
        <w:spacing w:before="23"/>
        <w:rPr>
          <w:b/>
          <w:sz w:val="20"/>
        </w:r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43"/>
        <w:gridCol w:w="850"/>
        <w:gridCol w:w="843"/>
        <w:gridCol w:w="843"/>
        <w:gridCol w:w="843"/>
        <w:gridCol w:w="850"/>
        <w:gridCol w:w="832"/>
        <w:gridCol w:w="847"/>
        <w:gridCol w:w="850"/>
        <w:gridCol w:w="821"/>
      </w:tblGrid>
      <w:tr w14:paraId="4722D9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2DF2F9B5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43" w:type="dxa"/>
          </w:tcPr>
          <w:p w14:paraId="5D6253E1">
            <w:pPr>
              <w:pStyle w:val="12"/>
              <w:spacing w:line="244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" w:type="dxa"/>
          </w:tcPr>
          <w:p w14:paraId="2038CCFF">
            <w:pPr>
              <w:pStyle w:val="12"/>
              <w:spacing w:line="244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43" w:type="dxa"/>
          </w:tcPr>
          <w:p w14:paraId="3E1D2429">
            <w:pPr>
              <w:pStyle w:val="12"/>
              <w:spacing w:line="244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43" w:type="dxa"/>
          </w:tcPr>
          <w:p w14:paraId="7F010458">
            <w:pPr>
              <w:pStyle w:val="12"/>
              <w:spacing w:line="244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43" w:type="dxa"/>
          </w:tcPr>
          <w:p w14:paraId="6510A0CC">
            <w:pPr>
              <w:pStyle w:val="12"/>
              <w:spacing w:line="244" w:lineRule="exact"/>
              <w:ind w:left="21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0" w:type="dxa"/>
          </w:tcPr>
          <w:p w14:paraId="49F5A3A0">
            <w:pPr>
              <w:pStyle w:val="12"/>
              <w:spacing w:line="244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32" w:type="dxa"/>
            <w:tcBorders>
              <w:right w:val="single" w:color="000000" w:sz="6" w:space="0"/>
            </w:tcBorders>
          </w:tcPr>
          <w:p w14:paraId="6F931214">
            <w:pPr>
              <w:pStyle w:val="12"/>
              <w:spacing w:line="244" w:lineRule="exact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47" w:type="dxa"/>
            <w:tcBorders>
              <w:left w:val="single" w:color="000000" w:sz="6" w:space="0"/>
            </w:tcBorders>
          </w:tcPr>
          <w:p w14:paraId="78298B1D">
            <w:pPr>
              <w:pStyle w:val="12"/>
              <w:spacing w:line="244" w:lineRule="exact"/>
              <w:ind w:left="21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0" w:type="dxa"/>
          </w:tcPr>
          <w:p w14:paraId="6CCACF7E">
            <w:pPr>
              <w:pStyle w:val="12"/>
              <w:spacing w:line="244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21" w:type="dxa"/>
          </w:tcPr>
          <w:p w14:paraId="3B870DA2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0E51F8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1EF4EDC0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43" w:type="dxa"/>
          </w:tcPr>
          <w:p w14:paraId="3551AA81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906E2D8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383932FD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0565E86F">
            <w:pPr>
              <w:pStyle w:val="12"/>
              <w:spacing w:line="244" w:lineRule="exact"/>
              <w:ind w:left="1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192999B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01B9A63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2" w:type="dxa"/>
            <w:tcBorders>
              <w:right w:val="single" w:color="000000" w:sz="6" w:space="0"/>
            </w:tcBorders>
          </w:tcPr>
          <w:p w14:paraId="1DFEA1F5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7" w:type="dxa"/>
            <w:tcBorders>
              <w:left w:val="single" w:color="000000" w:sz="6" w:space="0"/>
            </w:tcBorders>
          </w:tcPr>
          <w:p w14:paraId="4C97ED40">
            <w:pPr>
              <w:pStyle w:val="12"/>
              <w:spacing w:line="244" w:lineRule="exact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B758165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65F1F507">
            <w:pPr>
              <w:pStyle w:val="12"/>
              <w:spacing w:line="244" w:lineRule="exact"/>
              <w:ind w:left="1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74AB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79C14E44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43" w:type="dxa"/>
          </w:tcPr>
          <w:p w14:paraId="07E48975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579FFA1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450B130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6AA2EEA">
            <w:pPr>
              <w:pStyle w:val="12"/>
              <w:spacing w:line="244" w:lineRule="exact"/>
              <w:ind w:left="1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9D6B4D9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CE4F420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2" w:type="dxa"/>
            <w:tcBorders>
              <w:right w:val="single" w:color="000000" w:sz="6" w:space="0"/>
            </w:tcBorders>
          </w:tcPr>
          <w:p w14:paraId="36763CE1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7" w:type="dxa"/>
            <w:tcBorders>
              <w:left w:val="single" w:color="000000" w:sz="6" w:space="0"/>
            </w:tcBorders>
          </w:tcPr>
          <w:p w14:paraId="710A41A0">
            <w:pPr>
              <w:pStyle w:val="12"/>
              <w:spacing w:line="244" w:lineRule="exact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18498AD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46E200EF">
            <w:pPr>
              <w:pStyle w:val="12"/>
              <w:spacing w:line="244" w:lineRule="exact"/>
              <w:ind w:left="1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E1161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37DDDDC8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43" w:type="dxa"/>
          </w:tcPr>
          <w:p w14:paraId="55921B1F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1274974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B39D523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4B26C11">
            <w:pPr>
              <w:pStyle w:val="12"/>
              <w:spacing w:line="244" w:lineRule="exact"/>
              <w:ind w:left="1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BE8A589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7235F0B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2" w:type="dxa"/>
            <w:tcBorders>
              <w:right w:val="single" w:color="000000" w:sz="6" w:space="0"/>
            </w:tcBorders>
          </w:tcPr>
          <w:p w14:paraId="530226E0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7" w:type="dxa"/>
            <w:tcBorders>
              <w:left w:val="single" w:color="000000" w:sz="6" w:space="0"/>
            </w:tcBorders>
          </w:tcPr>
          <w:p w14:paraId="149A3F36">
            <w:pPr>
              <w:pStyle w:val="12"/>
              <w:spacing w:line="244" w:lineRule="exact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C77BA4E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18332B50">
            <w:pPr>
              <w:pStyle w:val="12"/>
              <w:spacing w:line="244" w:lineRule="exact"/>
              <w:ind w:left="1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16E9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850" w:type="dxa"/>
          </w:tcPr>
          <w:p w14:paraId="7BE852FD">
            <w:pPr>
              <w:pStyle w:val="12"/>
              <w:spacing w:line="244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43" w:type="dxa"/>
          </w:tcPr>
          <w:p w14:paraId="1AC4A355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4BAAB41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8489902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422A4A3">
            <w:pPr>
              <w:pStyle w:val="12"/>
              <w:spacing w:line="244" w:lineRule="exact"/>
              <w:ind w:left="1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012E2EC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F984C2F">
            <w:pPr>
              <w:pStyle w:val="12"/>
              <w:spacing w:line="244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2" w:type="dxa"/>
            <w:tcBorders>
              <w:right w:val="single" w:color="000000" w:sz="6" w:space="0"/>
            </w:tcBorders>
          </w:tcPr>
          <w:p w14:paraId="60AF4F62">
            <w:pPr>
              <w:pStyle w:val="12"/>
              <w:spacing w:line="244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7" w:type="dxa"/>
            <w:tcBorders>
              <w:left w:val="single" w:color="000000" w:sz="6" w:space="0"/>
            </w:tcBorders>
          </w:tcPr>
          <w:p w14:paraId="4085582A">
            <w:pPr>
              <w:pStyle w:val="12"/>
              <w:spacing w:line="244" w:lineRule="exact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6941CDF">
            <w:pPr>
              <w:pStyle w:val="12"/>
              <w:spacing w:line="244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0B247A25">
            <w:pPr>
              <w:pStyle w:val="12"/>
              <w:spacing w:line="244" w:lineRule="exact"/>
              <w:ind w:left="1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19B58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50" w:type="dxa"/>
          </w:tcPr>
          <w:p w14:paraId="5B83647B">
            <w:pPr>
              <w:pStyle w:val="12"/>
              <w:spacing w:line="250" w:lineRule="exact"/>
              <w:ind w:left="1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43" w:type="dxa"/>
          </w:tcPr>
          <w:p w14:paraId="5AB29900">
            <w:pPr>
              <w:pStyle w:val="12"/>
              <w:spacing w:line="250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0A4786F">
            <w:pPr>
              <w:pStyle w:val="12"/>
              <w:spacing w:line="250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0ACEF3A">
            <w:pPr>
              <w:pStyle w:val="12"/>
              <w:spacing w:line="250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56240B0">
            <w:pPr>
              <w:pStyle w:val="12"/>
              <w:spacing w:line="250" w:lineRule="exact"/>
              <w:ind w:left="1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55877C1">
            <w:pPr>
              <w:pStyle w:val="12"/>
              <w:spacing w:line="250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DF6FC76">
            <w:pPr>
              <w:pStyle w:val="12"/>
              <w:spacing w:line="250" w:lineRule="exact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2" w:type="dxa"/>
            <w:tcBorders>
              <w:right w:val="single" w:color="000000" w:sz="6" w:space="0"/>
            </w:tcBorders>
          </w:tcPr>
          <w:p w14:paraId="273FEA13">
            <w:pPr>
              <w:pStyle w:val="12"/>
              <w:spacing w:line="250" w:lineRule="exact"/>
              <w:ind w:left="13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7" w:type="dxa"/>
            <w:tcBorders>
              <w:left w:val="single" w:color="000000" w:sz="6" w:space="0"/>
            </w:tcBorders>
          </w:tcPr>
          <w:p w14:paraId="5A039F03">
            <w:pPr>
              <w:pStyle w:val="12"/>
              <w:spacing w:line="250" w:lineRule="exact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7F81433">
            <w:pPr>
              <w:pStyle w:val="12"/>
              <w:spacing w:line="250" w:lineRule="exact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632BC7C2">
            <w:pPr>
              <w:pStyle w:val="12"/>
              <w:spacing w:line="250" w:lineRule="exact"/>
              <w:ind w:left="1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5F9F56CE">
      <w:pPr>
        <w:spacing w:before="4"/>
        <w:ind w:left="1304"/>
      </w:pPr>
      <w:r>
        <w:rPr>
          <w:spacing w:val="-6"/>
        </w:rPr>
        <w:t>*S-Strong;</w:t>
      </w:r>
      <w:r>
        <w:rPr>
          <w:spacing w:val="-2"/>
        </w:rPr>
        <w:t xml:space="preserve"> </w:t>
      </w:r>
      <w:r>
        <w:rPr>
          <w:spacing w:val="-6"/>
        </w:rPr>
        <w:t>M-Medium;</w:t>
      </w:r>
      <w:r>
        <w:rPr>
          <w:spacing w:val="9"/>
        </w:rPr>
        <w:t xml:space="preserve"> </w:t>
      </w:r>
      <w:r>
        <w:rPr>
          <w:spacing w:val="-6"/>
        </w:rPr>
        <w:t>L-Low</w:t>
      </w:r>
    </w:p>
    <w:p w14:paraId="7ED20608">
      <w:pPr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943"/>
        <w:gridCol w:w="1030"/>
        <w:gridCol w:w="4934"/>
        <w:gridCol w:w="561"/>
        <w:gridCol w:w="395"/>
        <w:gridCol w:w="121"/>
        <w:gridCol w:w="373"/>
        <w:gridCol w:w="409"/>
      </w:tblGrid>
      <w:tr w14:paraId="0AD6A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454" w:type="dxa"/>
            <w:gridSpan w:val="2"/>
          </w:tcPr>
          <w:p w14:paraId="5A3E6202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1030" w:type="dxa"/>
          </w:tcPr>
          <w:p w14:paraId="2642BF5E">
            <w:pPr>
              <w:pStyle w:val="12"/>
            </w:pPr>
          </w:p>
        </w:tc>
        <w:tc>
          <w:tcPr>
            <w:tcW w:w="4934" w:type="dxa"/>
          </w:tcPr>
          <w:p w14:paraId="69B44E6A">
            <w:pPr>
              <w:pStyle w:val="12"/>
              <w:spacing w:before="7"/>
              <w:ind w:left="82"/>
              <w:rPr>
                <w:b/>
                <w:sz w:val="23"/>
              </w:rPr>
            </w:pPr>
            <w:r>
              <w:rPr>
                <w:b/>
                <w:sz w:val="23"/>
              </w:rPr>
              <w:t>Logistics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Information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</w:t>
            </w:r>
          </w:p>
        </w:tc>
        <w:tc>
          <w:tcPr>
            <w:tcW w:w="561" w:type="dxa"/>
          </w:tcPr>
          <w:p w14:paraId="45312D79">
            <w:pPr>
              <w:pStyle w:val="12"/>
              <w:spacing w:before="7"/>
              <w:ind w:left="7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16" w:type="dxa"/>
            <w:gridSpan w:val="2"/>
          </w:tcPr>
          <w:p w14:paraId="0AAA4331">
            <w:pPr>
              <w:pStyle w:val="12"/>
              <w:spacing w:before="7"/>
              <w:ind w:left="20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73" w:type="dxa"/>
          </w:tcPr>
          <w:p w14:paraId="40E0662C">
            <w:pPr>
              <w:pStyle w:val="12"/>
              <w:spacing w:before="7"/>
              <w:ind w:right="14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09" w:type="dxa"/>
          </w:tcPr>
          <w:p w14:paraId="7BBC88BD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1712A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484" w:type="dxa"/>
            <w:gridSpan w:val="3"/>
          </w:tcPr>
          <w:p w14:paraId="675BE99B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Core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XI</w:t>
            </w:r>
          </w:p>
        </w:tc>
        <w:tc>
          <w:tcPr>
            <w:tcW w:w="4934" w:type="dxa"/>
          </w:tcPr>
          <w:p w14:paraId="4C1DBAB8">
            <w:pPr>
              <w:pStyle w:val="12"/>
              <w:rPr>
                <w:sz w:val="20"/>
              </w:rPr>
            </w:pPr>
          </w:p>
        </w:tc>
        <w:tc>
          <w:tcPr>
            <w:tcW w:w="561" w:type="dxa"/>
          </w:tcPr>
          <w:p w14:paraId="2B9115C3">
            <w:pPr>
              <w:pStyle w:val="12"/>
              <w:spacing w:line="257" w:lineRule="exact"/>
              <w:ind w:left="8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516" w:type="dxa"/>
            <w:gridSpan w:val="2"/>
          </w:tcPr>
          <w:p w14:paraId="77FCA969">
            <w:pPr>
              <w:pStyle w:val="12"/>
              <w:spacing w:line="257" w:lineRule="exact"/>
              <w:ind w:left="2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73" w:type="dxa"/>
          </w:tcPr>
          <w:p w14:paraId="32FC1D9A">
            <w:pPr>
              <w:pStyle w:val="12"/>
              <w:spacing w:line="257" w:lineRule="exact"/>
              <w:ind w:right="20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09" w:type="dxa"/>
          </w:tcPr>
          <w:p w14:paraId="0D086B8C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166E5A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484" w:type="dxa"/>
            <w:gridSpan w:val="3"/>
          </w:tcPr>
          <w:p w14:paraId="40E12A17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934" w:type="dxa"/>
          </w:tcPr>
          <w:p w14:paraId="1918971D">
            <w:pPr>
              <w:pStyle w:val="12"/>
              <w:spacing w:before="7"/>
              <w:ind w:left="8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Nil</w:t>
            </w:r>
          </w:p>
        </w:tc>
        <w:tc>
          <w:tcPr>
            <w:tcW w:w="956" w:type="dxa"/>
            <w:gridSpan w:val="2"/>
          </w:tcPr>
          <w:p w14:paraId="5F69F672">
            <w:pPr>
              <w:pStyle w:val="12"/>
              <w:spacing w:before="3" w:line="260" w:lineRule="atLeast"/>
              <w:ind w:left="54" w:right="6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903" w:type="dxa"/>
            <w:gridSpan w:val="3"/>
          </w:tcPr>
          <w:p w14:paraId="7F20551E">
            <w:pPr>
              <w:pStyle w:val="12"/>
              <w:spacing w:before="7"/>
              <w:ind w:left="1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210C4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77" w:type="dxa"/>
            <w:gridSpan w:val="9"/>
          </w:tcPr>
          <w:p w14:paraId="229AA081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2F88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</w:trPr>
        <w:tc>
          <w:tcPr>
            <w:tcW w:w="9277" w:type="dxa"/>
            <w:gridSpan w:val="9"/>
          </w:tcPr>
          <w:p w14:paraId="6FA74766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ofthis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are:</w:t>
            </w:r>
          </w:p>
          <w:p w14:paraId="7F6AF78E">
            <w:pPr>
              <w:pStyle w:val="12"/>
              <w:numPr>
                <w:ilvl w:val="0"/>
                <w:numId w:val="14"/>
              </w:numPr>
              <w:tabs>
                <w:tab w:val="left" w:pos="858"/>
              </w:tabs>
              <w:spacing w:before="9"/>
              <w:ind w:left="858" w:hanging="359"/>
              <w:rPr>
                <w:sz w:val="23"/>
              </w:rPr>
            </w:pPr>
            <w:r>
              <w:rPr>
                <w:sz w:val="23"/>
              </w:rPr>
              <w:t>To acquire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Management.</w:t>
            </w:r>
          </w:p>
          <w:p w14:paraId="45A80B2E">
            <w:pPr>
              <w:pStyle w:val="12"/>
              <w:numPr>
                <w:ilvl w:val="0"/>
                <w:numId w:val="14"/>
              </w:numPr>
              <w:tabs>
                <w:tab w:val="left" w:pos="858"/>
              </w:tabs>
              <w:spacing w:before="9"/>
              <w:ind w:left="858" w:hanging="359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learn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Financing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Decisions.</w:t>
            </w:r>
          </w:p>
          <w:p w14:paraId="5AC1C2A5">
            <w:pPr>
              <w:pStyle w:val="12"/>
              <w:numPr>
                <w:ilvl w:val="0"/>
                <w:numId w:val="14"/>
              </w:numPr>
              <w:tabs>
                <w:tab w:val="left" w:pos="858"/>
              </w:tabs>
              <w:spacing w:before="17"/>
              <w:ind w:left="858" w:hanging="359"/>
              <w:rPr>
                <w:sz w:val="23"/>
              </w:rPr>
            </w:pPr>
            <w:r>
              <w:rPr>
                <w:sz w:val="23"/>
              </w:rPr>
              <w:t>To enable awareness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Capital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Structure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which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operate.</w:t>
            </w:r>
          </w:p>
          <w:p w14:paraId="56551319">
            <w:pPr>
              <w:pStyle w:val="12"/>
              <w:numPr>
                <w:ilvl w:val="0"/>
                <w:numId w:val="14"/>
              </w:numPr>
              <w:tabs>
                <w:tab w:val="left" w:pos="858"/>
              </w:tabs>
              <w:spacing w:before="16"/>
              <w:ind w:left="858" w:hanging="359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tools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Working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Capital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Management.</w:t>
            </w:r>
          </w:p>
          <w:p w14:paraId="18CA9A26">
            <w:pPr>
              <w:pStyle w:val="12"/>
              <w:numPr>
                <w:ilvl w:val="0"/>
                <w:numId w:val="14"/>
              </w:numPr>
              <w:tabs>
                <w:tab w:val="left" w:pos="858"/>
              </w:tabs>
              <w:spacing w:before="17"/>
              <w:ind w:left="858" w:hanging="359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provide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knowledge using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concepts,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methods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procedures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involved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 xml:space="preserve">in </w:t>
            </w:r>
            <w:r>
              <w:rPr>
                <w:spacing w:val="-2"/>
                <w:sz w:val="23"/>
              </w:rPr>
              <w:t>Budgeting.</w:t>
            </w:r>
          </w:p>
        </w:tc>
      </w:tr>
      <w:tr w14:paraId="07EBC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77" w:type="dxa"/>
            <w:gridSpan w:val="9"/>
          </w:tcPr>
          <w:p w14:paraId="1E9CFEE8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60FD2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77" w:type="dxa"/>
            <w:gridSpan w:val="9"/>
          </w:tcPr>
          <w:p w14:paraId="7A852584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079E3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11" w:type="dxa"/>
          </w:tcPr>
          <w:p w14:paraId="6B83FC5A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84" w:type="dxa"/>
            <w:gridSpan w:val="6"/>
          </w:tcPr>
          <w:p w14:paraId="4174EADA">
            <w:pPr>
              <w:pStyle w:val="12"/>
              <w:spacing w:line="242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develop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competencies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become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logistics </w:t>
            </w:r>
            <w:r>
              <w:rPr>
                <w:spacing w:val="-2"/>
                <w:w w:val="105"/>
                <w:sz w:val="23"/>
              </w:rPr>
              <w:t>professionals</w:t>
            </w:r>
          </w:p>
        </w:tc>
        <w:tc>
          <w:tcPr>
            <w:tcW w:w="782" w:type="dxa"/>
            <w:gridSpan w:val="2"/>
          </w:tcPr>
          <w:p w14:paraId="3D62853D">
            <w:pPr>
              <w:pStyle w:val="12"/>
              <w:spacing w:before="7"/>
              <w:ind w:left="2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54454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11" w:type="dxa"/>
          </w:tcPr>
          <w:p w14:paraId="5BFF4A90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84" w:type="dxa"/>
            <w:gridSpan w:val="6"/>
          </w:tcPr>
          <w:p w14:paraId="6BDC61E8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orient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field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782" w:type="dxa"/>
            <w:gridSpan w:val="2"/>
          </w:tcPr>
          <w:p w14:paraId="00A4FB32">
            <w:pPr>
              <w:pStyle w:val="12"/>
              <w:spacing w:before="7"/>
              <w:ind w:left="2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4EA5A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11" w:type="dxa"/>
          </w:tcPr>
          <w:p w14:paraId="01E7644B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84" w:type="dxa"/>
            <w:gridSpan w:val="6"/>
          </w:tcPr>
          <w:p w14:paraId="24FF4759">
            <w:pPr>
              <w:pStyle w:val="12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help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Studentsto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782" w:type="dxa"/>
            <w:gridSpan w:val="2"/>
          </w:tcPr>
          <w:p w14:paraId="7060DA5A">
            <w:pPr>
              <w:pStyle w:val="12"/>
              <w:ind w:left="2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1AB8E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11" w:type="dxa"/>
          </w:tcPr>
          <w:p w14:paraId="44368AAF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84" w:type="dxa"/>
            <w:gridSpan w:val="6"/>
          </w:tcPr>
          <w:p w14:paraId="7B7326F3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Basic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MIS for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real‐life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situation</w:t>
            </w:r>
          </w:p>
        </w:tc>
        <w:tc>
          <w:tcPr>
            <w:tcW w:w="782" w:type="dxa"/>
            <w:gridSpan w:val="2"/>
          </w:tcPr>
          <w:p w14:paraId="0BAA2E25">
            <w:pPr>
              <w:pStyle w:val="12"/>
              <w:spacing w:before="7"/>
              <w:ind w:left="2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49875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11" w:type="dxa"/>
          </w:tcPr>
          <w:p w14:paraId="43007F68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84" w:type="dxa"/>
            <w:gridSpan w:val="6"/>
          </w:tcPr>
          <w:p w14:paraId="05249BEA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enhance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their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ability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professional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skills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</w:t>
            </w:r>
          </w:p>
        </w:tc>
        <w:tc>
          <w:tcPr>
            <w:tcW w:w="782" w:type="dxa"/>
            <w:gridSpan w:val="2"/>
          </w:tcPr>
          <w:p w14:paraId="687E1F65">
            <w:pPr>
              <w:pStyle w:val="12"/>
              <w:spacing w:before="7"/>
              <w:ind w:left="2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4B764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77" w:type="dxa"/>
            <w:gridSpan w:val="9"/>
          </w:tcPr>
          <w:p w14:paraId="687429D9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K1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K2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K3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K4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K5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K6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622E9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77" w:type="dxa"/>
            <w:gridSpan w:val="9"/>
          </w:tcPr>
          <w:p w14:paraId="147EDE9B">
            <w:pPr>
              <w:pStyle w:val="12"/>
              <w:rPr>
                <w:sz w:val="20"/>
              </w:rPr>
            </w:pPr>
          </w:p>
        </w:tc>
      </w:tr>
      <w:tr w14:paraId="64177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54" w:type="dxa"/>
            <w:gridSpan w:val="2"/>
          </w:tcPr>
          <w:p w14:paraId="314707EA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64" w:type="dxa"/>
            <w:gridSpan w:val="2"/>
          </w:tcPr>
          <w:p w14:paraId="0D07715B">
            <w:pPr>
              <w:pStyle w:val="12"/>
              <w:spacing w:line="257" w:lineRule="exact"/>
              <w:ind w:left="82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-788035</wp:posOffset>
                      </wp:positionV>
                      <wp:extent cx="2468245" cy="2054860"/>
                      <wp:effectExtent l="0" t="0" r="0" b="0"/>
                      <wp:wrapNone/>
                      <wp:docPr id="75" name="Group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7.25pt;margin-top:-62.05pt;height:161.8pt;width:194.35pt;z-index:-251632640;mso-width-relative:page;mso-height-relative:page;" coordsize="2468245,2054860" o:gfxdata="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LtaFqLbAAAADAEAAA8AAAAAAAAAAQAgAAAAIgAAAGRycy9kb3ducmV2Lnht&#10;bFBLAQIUABQAAAAIAIdO4kCKVY9jDgIAAPcEAAAOAAAAAAAAAAEAIAAAACo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76" o:spid="_x0000_s1026" o:spt="75" type="#_x0000_t75" style="position:absolute;left:0;top:0;height:2054352;width:2467737;" filled="f" o:preferrelative="t" stroked="f" coordsize="21600,21600" o:gfxdata="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1Ll3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Introduction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Logistics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Information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</w:t>
            </w:r>
          </w:p>
        </w:tc>
        <w:tc>
          <w:tcPr>
            <w:tcW w:w="1859" w:type="dxa"/>
            <w:gridSpan w:val="5"/>
          </w:tcPr>
          <w:p w14:paraId="71945F43">
            <w:pPr>
              <w:pStyle w:val="12"/>
              <w:spacing w:line="257" w:lineRule="exact"/>
              <w:ind w:left="5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109C2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277" w:type="dxa"/>
            <w:gridSpan w:val="9"/>
          </w:tcPr>
          <w:p w14:paraId="735C44BF">
            <w:pPr>
              <w:pStyle w:val="12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Introduction‐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opportunities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challenges‐Strategic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planning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models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‐</w:t>
            </w:r>
          </w:p>
          <w:p w14:paraId="35C63997">
            <w:pPr>
              <w:pStyle w:val="12"/>
              <w:spacing w:before="9" w:line="247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Information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Architecture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Architecture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infrastructure,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cloud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computing and services, Virtualization and Virtual Machines.</w:t>
            </w:r>
          </w:p>
        </w:tc>
      </w:tr>
      <w:tr w14:paraId="505F8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54" w:type="dxa"/>
            <w:gridSpan w:val="2"/>
          </w:tcPr>
          <w:p w14:paraId="517A215F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64" w:type="dxa"/>
            <w:gridSpan w:val="2"/>
          </w:tcPr>
          <w:p w14:paraId="555F1F30">
            <w:pPr>
              <w:pStyle w:val="12"/>
              <w:spacing w:line="257" w:lineRule="exact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Multimodal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transportation</w:t>
            </w:r>
          </w:p>
        </w:tc>
        <w:tc>
          <w:tcPr>
            <w:tcW w:w="1859" w:type="dxa"/>
            <w:gridSpan w:val="5"/>
          </w:tcPr>
          <w:p w14:paraId="3D3C60EF">
            <w:pPr>
              <w:pStyle w:val="12"/>
              <w:spacing w:line="257" w:lineRule="exact"/>
              <w:ind w:left="56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33413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6" w:hRule="atLeast"/>
        </w:trPr>
        <w:tc>
          <w:tcPr>
            <w:tcW w:w="9277" w:type="dxa"/>
            <w:gridSpan w:val="9"/>
          </w:tcPr>
          <w:p w14:paraId="7C6E6C64">
            <w:pPr>
              <w:pStyle w:val="12"/>
              <w:spacing w:line="247" w:lineRule="auto"/>
              <w:ind w:left="31" w:right="-4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Database Technology‐ Data warehouse‐ Data Mart Technologies‐ Data and Text mining‐ Business Intelligence &amp; Analytics, Digital and physical document management. Networks, collaboration &amp; sustainability: Business IT networks &amp; components, communication </w:t>
            </w:r>
            <w:r>
              <w:rPr>
                <w:sz w:val="23"/>
              </w:rPr>
              <w:t>technologies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Sustainability and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Ethical issues ‐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Internal control‐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Controland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Auditing.</w:t>
            </w:r>
          </w:p>
        </w:tc>
      </w:tr>
      <w:tr w14:paraId="04160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54" w:type="dxa"/>
            <w:gridSpan w:val="2"/>
          </w:tcPr>
          <w:p w14:paraId="68E0429E">
            <w:pPr>
              <w:pStyle w:val="12"/>
              <w:spacing w:line="258" w:lineRule="exact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964" w:type="dxa"/>
            <w:gridSpan w:val="2"/>
          </w:tcPr>
          <w:p w14:paraId="7E68844E">
            <w:pPr>
              <w:pStyle w:val="12"/>
              <w:spacing w:line="258" w:lineRule="exact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Dissemination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technology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information</w:t>
            </w:r>
          </w:p>
        </w:tc>
        <w:tc>
          <w:tcPr>
            <w:tcW w:w="1859" w:type="dxa"/>
            <w:gridSpan w:val="5"/>
          </w:tcPr>
          <w:p w14:paraId="0AA8AD89">
            <w:pPr>
              <w:pStyle w:val="12"/>
              <w:spacing w:line="258" w:lineRule="exact"/>
              <w:ind w:left="56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5BCE4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9277" w:type="dxa"/>
            <w:gridSpan w:val="9"/>
          </w:tcPr>
          <w:p w14:paraId="5BB221F9">
            <w:pPr>
              <w:pStyle w:val="12"/>
              <w:spacing w:before="7" w:line="249" w:lineRule="auto"/>
              <w:ind w:left="31" w:right="-4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Dissemination of technology information‐ and strategic planning – Technology choice and evaluation methods – Analysis of alternative technologies – Implementing technology programmes ‐ Intellectual Capital ‐ An introduction to Intellectual Property Right ‐ Patent ‐ Copyrights ‐ Trademarks and other issues.</w:t>
            </w:r>
          </w:p>
        </w:tc>
      </w:tr>
      <w:tr w14:paraId="4DFA11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54" w:type="dxa"/>
            <w:gridSpan w:val="2"/>
          </w:tcPr>
          <w:p w14:paraId="13276DD9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964" w:type="dxa"/>
            <w:gridSpan w:val="2"/>
          </w:tcPr>
          <w:p w14:paraId="6AADD4E7">
            <w:pPr>
              <w:pStyle w:val="12"/>
              <w:spacing w:line="257" w:lineRule="exact"/>
              <w:ind w:left="39"/>
              <w:rPr>
                <w:b/>
                <w:sz w:val="23"/>
              </w:rPr>
            </w:pPr>
            <w:r>
              <w:rPr>
                <w:b/>
                <w:sz w:val="23"/>
              </w:rPr>
              <w:t>Functional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Area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Compliance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systems</w:t>
            </w:r>
          </w:p>
        </w:tc>
        <w:tc>
          <w:tcPr>
            <w:tcW w:w="1859" w:type="dxa"/>
            <w:gridSpan w:val="5"/>
          </w:tcPr>
          <w:p w14:paraId="29CD8F2A">
            <w:pPr>
              <w:pStyle w:val="12"/>
              <w:spacing w:line="257" w:lineRule="exact"/>
              <w:ind w:left="56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2BDB4A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</w:trPr>
        <w:tc>
          <w:tcPr>
            <w:tcW w:w="9277" w:type="dxa"/>
            <w:gridSpan w:val="9"/>
          </w:tcPr>
          <w:p w14:paraId="0D8413E1">
            <w:pPr>
              <w:pStyle w:val="12"/>
              <w:spacing w:line="232" w:lineRule="auto"/>
              <w:ind w:left="571" w:right="22"/>
              <w:rPr>
                <w:sz w:val="23"/>
              </w:rPr>
            </w:pPr>
            <w:r>
              <w:rPr>
                <w:w w:val="105"/>
                <w:sz w:val="23"/>
              </w:rPr>
              <w:t>Functional Area &amp;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Compliance systems: Management levels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and functional systems </w:t>
            </w:r>
            <w:r>
              <w:rPr>
                <w:sz w:val="23"/>
              </w:rPr>
              <w:t>Enterprise Systems and applications: Enterprise systems, Enterprise Resource Planning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(ERP), Supply Chain Management (SCM), Collaborative Planning, Forecasting, and Replenishment system (CPFR), Customer Relationship Management (CRM).</w:t>
            </w:r>
          </w:p>
          <w:p w14:paraId="1EFB5AE8">
            <w:pPr>
              <w:pStyle w:val="12"/>
              <w:spacing w:line="260" w:lineRule="exact"/>
              <w:ind w:left="571"/>
              <w:rPr>
                <w:sz w:val="23"/>
              </w:rPr>
            </w:pPr>
            <w:r>
              <w:rPr>
                <w:sz w:val="23"/>
              </w:rPr>
              <w:t>Performance Management: Data visualization,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Mashups, and Mobile intelligence, Fleet</w:t>
            </w:r>
            <w:r>
              <w:rPr>
                <w:w w:val="105"/>
                <w:sz w:val="23"/>
              </w:rPr>
              <w:t xml:space="preserve"> Management InformationSystem.</w:t>
            </w:r>
          </w:p>
        </w:tc>
      </w:tr>
    </w:tbl>
    <w:p w14:paraId="16CBB061">
      <w:pPr>
        <w:pStyle w:val="12"/>
        <w:spacing w:line="260" w:lineRule="exact"/>
        <w:rPr>
          <w:sz w:val="23"/>
        </w:rPr>
        <w:sectPr>
          <w:pgSz w:w="12240" w:h="15840"/>
          <w:pgMar w:top="1320" w:right="360" w:bottom="1200" w:left="360" w:header="0" w:footer="1007" w:gutter="0"/>
          <w:cols w:space="720" w:num="1"/>
        </w:sectPr>
      </w:pPr>
    </w:p>
    <w:p w14:paraId="1F3A2633">
      <w:pPr>
        <w:pStyle w:val="7"/>
        <w:spacing w:line="20" w:lineRule="exact"/>
        <w:ind w:left="929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5887720" cy="5080"/>
                <wp:effectExtent l="0" t="0" r="0" b="0"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7720" cy="5080"/>
                          <a:chOff x="0" y="0"/>
                          <a:chExt cx="5887720" cy="508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0"/>
                            <a:ext cx="588772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7720" h="5080">
                                <a:moveTo>
                                  <a:pt x="937844" y="0"/>
                                </a:moveTo>
                                <a:lnTo>
                                  <a:pt x="923848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923823" y="4572"/>
                                </a:lnTo>
                                <a:lnTo>
                                  <a:pt x="937844" y="4572"/>
                                </a:lnTo>
                                <a:lnTo>
                                  <a:pt x="937844" y="0"/>
                                </a:lnTo>
                                <a:close/>
                              </a:path>
                              <a:path w="5887720" h="5080">
                                <a:moveTo>
                                  <a:pt x="5887491" y="0"/>
                                </a:moveTo>
                                <a:lnTo>
                                  <a:pt x="5882919" y="0"/>
                                </a:lnTo>
                                <a:lnTo>
                                  <a:pt x="4373270" y="0"/>
                                </a:lnTo>
                                <a:lnTo>
                                  <a:pt x="4359554" y="0"/>
                                </a:lnTo>
                                <a:lnTo>
                                  <a:pt x="937920" y="0"/>
                                </a:lnTo>
                                <a:lnTo>
                                  <a:pt x="937920" y="4572"/>
                                </a:lnTo>
                                <a:lnTo>
                                  <a:pt x="4359554" y="4572"/>
                                </a:lnTo>
                                <a:lnTo>
                                  <a:pt x="4373270" y="4572"/>
                                </a:lnTo>
                                <a:lnTo>
                                  <a:pt x="5882919" y="4572"/>
                                </a:lnTo>
                                <a:lnTo>
                                  <a:pt x="5887491" y="4572"/>
                                </a:lnTo>
                                <a:lnTo>
                                  <a:pt x="5887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0.4pt;width:463.6pt;" coordsize="5887720,5080" o:gfxdata="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">
                <o:lock v:ext="edit" aspectratio="f"/>
                <v:shape id="Graphic 78" o:spid="_x0000_s1026" o:spt="100" style="position:absolute;left:0;top:0;height:5080;width:5887720;" fillcolor="#000000" filled="t" stroked="f" coordsize="5887720,5080" o:gfxdata="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on+Te2AAAA2wAAAA8A&#10;AAAAAAAAAQAgAAAAIgAAAGRycy9kb3ducmV2LnhtbFBLAQIUABQAAAAIAIdO4kAzLwWeOwAAADkA&#10;AAAQAAAAAAAAAAEAIAAAAAUBAABkcnMvc2hhcGV4bWwueG1sUEsFBgAAAAAGAAYAWwEAAK8DAAAA&#10;AA==&#10;" path="m937844,0l923848,0,4572,0,0,0,0,4572,4572,4572,923823,4572,937844,4572,937844,0xem5887491,0l5882919,0,4373270,0,4359554,0,937920,0,937920,4572,4359554,4572,4373270,4572,5882919,4572,5887491,4572,5887491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6"/>
        <w:tblW w:w="0" w:type="auto"/>
        <w:tblInd w:w="9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"/>
        <w:gridCol w:w="1030"/>
        <w:gridCol w:w="5411"/>
        <w:gridCol w:w="807"/>
        <w:gridCol w:w="1592"/>
      </w:tblGrid>
      <w:tr w14:paraId="60873F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55" w:type="dxa"/>
            <w:gridSpan w:val="2"/>
            <w:tcBorders>
              <w:top w:val="nil"/>
            </w:tcBorders>
          </w:tcPr>
          <w:p w14:paraId="14D82568">
            <w:pPr>
              <w:pStyle w:val="12"/>
              <w:spacing w:before="28"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411" w:type="dxa"/>
          </w:tcPr>
          <w:p w14:paraId="431FC712">
            <w:pPr>
              <w:pStyle w:val="12"/>
              <w:spacing w:before="28"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Business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Process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Project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2399" w:type="dxa"/>
            <w:gridSpan w:val="2"/>
            <w:tcBorders>
              <w:top w:val="nil"/>
            </w:tcBorders>
          </w:tcPr>
          <w:p w14:paraId="3524D189">
            <w:pPr>
              <w:pStyle w:val="12"/>
              <w:spacing w:before="28" w:line="258" w:lineRule="exact"/>
              <w:ind w:left="11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37DBC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9265" w:type="dxa"/>
            <w:gridSpan w:val="5"/>
          </w:tcPr>
          <w:p w14:paraId="3FAF0190">
            <w:pPr>
              <w:pStyle w:val="12"/>
              <w:spacing w:line="242" w:lineRule="auto"/>
              <w:ind w:left="45" w:right="7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Business Process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Project Management: ‐ Architecture &amp;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IT design, System development, Software &amp; Applications for management (Business software tools), Support system. ERP </w:t>
            </w:r>
            <w:r>
              <w:rPr>
                <w:sz w:val="23"/>
              </w:rPr>
              <w:t>modules ‐sales 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Marketing,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Accounting,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Finance,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Materials and Production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etc.</w:t>
            </w:r>
          </w:p>
        </w:tc>
      </w:tr>
      <w:tr w14:paraId="7C7D5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673" w:type="dxa"/>
            <w:gridSpan w:val="4"/>
          </w:tcPr>
          <w:p w14:paraId="05AE8D1D">
            <w:pPr>
              <w:pStyle w:val="12"/>
              <w:tabs>
                <w:tab w:val="left" w:pos="960"/>
              </w:tabs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7"/>
                <w:sz w:val="23"/>
              </w:rPr>
              <w:t>6</w:t>
            </w:r>
            <w:r>
              <w:rPr>
                <w:spacing w:val="-7"/>
                <w:sz w:val="23"/>
              </w:rPr>
              <w:t>:</w:t>
            </w:r>
            <w:r>
              <w:rPr>
                <w:sz w:val="23"/>
              </w:rPr>
              <w:tab/>
            </w:r>
            <w:r>
              <w:rPr>
                <w:b/>
                <w:sz w:val="23"/>
              </w:rPr>
              <w:t>Contemporary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592" w:type="dxa"/>
          </w:tcPr>
          <w:p w14:paraId="1468331B">
            <w:pPr>
              <w:pStyle w:val="12"/>
              <w:ind w:left="16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76F58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673" w:type="dxa"/>
            <w:gridSpan w:val="4"/>
          </w:tcPr>
          <w:p w14:paraId="6F26175C">
            <w:pPr>
              <w:pStyle w:val="12"/>
              <w:rPr>
                <w:sz w:val="20"/>
              </w:rPr>
            </w:pPr>
          </w:p>
        </w:tc>
        <w:tc>
          <w:tcPr>
            <w:tcW w:w="1592" w:type="dxa"/>
          </w:tcPr>
          <w:p w14:paraId="235B0C59">
            <w:pPr>
              <w:pStyle w:val="12"/>
              <w:rPr>
                <w:sz w:val="20"/>
              </w:rPr>
            </w:pPr>
          </w:p>
        </w:tc>
      </w:tr>
      <w:tr w14:paraId="2D22D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65" w:type="dxa"/>
            <w:gridSpan w:val="5"/>
          </w:tcPr>
          <w:p w14:paraId="44B349CB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4E235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65" w:type="dxa"/>
            <w:gridSpan w:val="5"/>
          </w:tcPr>
          <w:p w14:paraId="2D3B11B7">
            <w:pPr>
              <w:pStyle w:val="12"/>
              <w:tabs>
                <w:tab w:val="left" w:pos="7155"/>
              </w:tabs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hours:</w:t>
            </w:r>
            <w:r>
              <w:rPr>
                <w:b/>
                <w:sz w:val="23"/>
              </w:rPr>
              <w:tab/>
            </w:r>
            <w:r>
              <w:rPr>
                <w:b/>
                <w:sz w:val="23"/>
              </w:rPr>
              <w:t>90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hours</w:t>
            </w:r>
          </w:p>
        </w:tc>
      </w:tr>
      <w:tr w14:paraId="593722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65" w:type="dxa"/>
            <w:gridSpan w:val="5"/>
          </w:tcPr>
          <w:p w14:paraId="3D574D24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Text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Book(s)</w:t>
            </w:r>
          </w:p>
        </w:tc>
      </w:tr>
      <w:tr w14:paraId="33D63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425" w:type="dxa"/>
          </w:tcPr>
          <w:p w14:paraId="332D294A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40" w:type="dxa"/>
            <w:gridSpan w:val="4"/>
          </w:tcPr>
          <w:p w14:paraId="6695D2DF">
            <w:pPr>
              <w:pStyle w:val="12"/>
              <w:spacing w:line="228" w:lineRule="auto"/>
              <w:ind w:left="146"/>
              <w:rPr>
                <w:sz w:val="23"/>
              </w:rPr>
            </w:pPr>
            <w:r>
              <w:rPr>
                <w:color w:val="1F1F1F"/>
                <w:w w:val="105"/>
                <w:sz w:val="23"/>
              </w:rPr>
              <w:t>KENNETH</w:t>
            </w:r>
            <w:r>
              <w:rPr>
                <w:color w:val="1F1F1F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C.</w:t>
            </w:r>
            <w:r>
              <w:rPr>
                <w:color w:val="1F1F1F"/>
                <w:spacing w:val="-12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L., JANE P.</w:t>
            </w:r>
            <w:r>
              <w:rPr>
                <w:color w:val="1F1F1F"/>
                <w:spacing w:val="-5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L.,</w:t>
            </w:r>
            <w:r>
              <w:rPr>
                <w:color w:val="1F1F1F"/>
                <w:spacing w:val="28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&amp;</w:t>
            </w:r>
            <w:r>
              <w:rPr>
                <w:color w:val="1F1F1F"/>
                <w:spacing w:val="-16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RAJANISH</w:t>
            </w:r>
            <w:r>
              <w:rPr>
                <w:color w:val="1F1F1F"/>
                <w:spacing w:val="19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DASS</w:t>
            </w:r>
            <w:r>
              <w:rPr>
                <w:color w:val="1F1F1F"/>
                <w:spacing w:val="21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(2001)</w:t>
            </w:r>
            <w:r>
              <w:rPr>
                <w:color w:val="1F1F1F"/>
                <w:spacing w:val="18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Management</w:t>
            </w:r>
            <w:r>
              <w:rPr>
                <w:color w:val="1F1F1F"/>
                <w:spacing w:val="30"/>
                <w:w w:val="105"/>
                <w:sz w:val="23"/>
              </w:rPr>
              <w:t xml:space="preserve"> </w:t>
            </w:r>
            <w:r>
              <w:rPr>
                <w:color w:val="1F1F1F"/>
                <w:w w:val="105"/>
                <w:sz w:val="23"/>
              </w:rPr>
              <w:t>Information System ‐ Managing the Digital</w:t>
            </w:r>
          </w:p>
          <w:p w14:paraId="1CC7B0CC">
            <w:pPr>
              <w:pStyle w:val="12"/>
              <w:spacing w:before="9"/>
              <w:ind w:left="146"/>
              <w:rPr>
                <w:sz w:val="23"/>
              </w:rPr>
            </w:pPr>
            <w:r>
              <w:rPr>
                <w:color w:val="1F1F1F"/>
                <w:sz w:val="23"/>
              </w:rPr>
              <w:t>Firm.</w:t>
            </w:r>
            <w:r>
              <w:rPr>
                <w:color w:val="1F1F1F"/>
                <w:spacing w:val="1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Pearson</w:t>
            </w:r>
            <w:r>
              <w:rPr>
                <w:color w:val="1F1F1F"/>
                <w:spacing w:val="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Education:</w:t>
            </w:r>
            <w:r>
              <w:rPr>
                <w:color w:val="1F1F1F"/>
                <w:spacing w:val="28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New</w:t>
            </w:r>
            <w:r>
              <w:rPr>
                <w:color w:val="1F1F1F"/>
                <w:spacing w:val="9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Delhi.</w:t>
            </w:r>
          </w:p>
        </w:tc>
      </w:tr>
      <w:tr w14:paraId="5C96B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425" w:type="dxa"/>
          </w:tcPr>
          <w:p w14:paraId="3C3A0882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40" w:type="dxa"/>
            <w:gridSpan w:val="4"/>
          </w:tcPr>
          <w:p w14:paraId="196541B7">
            <w:pPr>
              <w:pStyle w:val="12"/>
              <w:spacing w:line="208" w:lineRule="auto"/>
              <w:ind w:left="146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>
                      <wp:simplePos x="0" y="0"/>
                      <wp:positionH relativeFrom="column">
                        <wp:posOffset>1557655</wp:posOffset>
                      </wp:positionH>
                      <wp:positionV relativeFrom="paragraph">
                        <wp:posOffset>167640</wp:posOffset>
                      </wp:positionV>
                      <wp:extent cx="2468245" cy="2054860"/>
                      <wp:effectExtent l="0" t="0" r="0" b="0"/>
                      <wp:wrapNone/>
                      <wp:docPr id="79" name="Group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22.65pt;margin-top:13.2pt;height:161.8pt;width:194.35pt;z-index:-251631616;mso-width-relative:page;mso-height-relative:page;" coordsize="2468245,2054860" o:gfxdata="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">
                      <o:lock v:ext="edit" aspectratio="f"/>
                      <v:shape id="Image 80" o:spid="_x0000_s1026" o:spt="75" type="#_x0000_t75" style="position:absolute;left:0;top:0;height:2054352;width:2467736;" filled="f" o:preferrelative="t" stroked="f" coordsize="21600,21600" o:gfxdata="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iKoF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color w:val="1F1F1F"/>
                <w:sz w:val="23"/>
              </w:rPr>
              <w:t>RAVI, K., &amp;</w:t>
            </w:r>
            <w:r>
              <w:rPr>
                <w:color w:val="1F1F1F"/>
                <w:spacing w:val="-1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 xml:space="preserve">ANDREW, B. W. FrontiersofElectronic Commerce. PearsonEducation: New </w:t>
            </w:r>
            <w:r>
              <w:rPr>
                <w:color w:val="1F1F1F"/>
                <w:spacing w:val="-2"/>
                <w:w w:val="105"/>
                <w:sz w:val="23"/>
              </w:rPr>
              <w:t>Delhi.</w:t>
            </w:r>
          </w:p>
        </w:tc>
      </w:tr>
      <w:tr w14:paraId="5A5B2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65" w:type="dxa"/>
            <w:gridSpan w:val="5"/>
          </w:tcPr>
          <w:p w14:paraId="1E23B172">
            <w:pPr>
              <w:pStyle w:val="12"/>
              <w:rPr>
                <w:sz w:val="20"/>
              </w:rPr>
            </w:pPr>
          </w:p>
        </w:tc>
      </w:tr>
      <w:tr w14:paraId="14402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265" w:type="dxa"/>
            <w:gridSpan w:val="5"/>
          </w:tcPr>
          <w:p w14:paraId="75212974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02A52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425" w:type="dxa"/>
          </w:tcPr>
          <w:p w14:paraId="7D2F587B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40" w:type="dxa"/>
            <w:gridSpan w:val="4"/>
          </w:tcPr>
          <w:p w14:paraId="1C625009">
            <w:pPr>
              <w:pStyle w:val="12"/>
              <w:spacing w:line="257" w:lineRule="exact"/>
              <w:ind w:left="146"/>
              <w:rPr>
                <w:sz w:val="23"/>
              </w:rPr>
            </w:pPr>
            <w:r>
              <w:rPr>
                <w:color w:val="1F1F1F"/>
                <w:sz w:val="23"/>
              </w:rPr>
              <w:t>KENNETH,</w:t>
            </w:r>
            <w:r>
              <w:rPr>
                <w:color w:val="1F1F1F"/>
                <w:spacing w:val="-4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C.</w:t>
            </w:r>
            <w:r>
              <w:rPr>
                <w:color w:val="1F1F1F"/>
                <w:spacing w:val="-7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L.,</w:t>
            </w:r>
            <w:r>
              <w:rPr>
                <w:color w:val="1F1F1F"/>
                <w:spacing w:val="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&amp;</w:t>
            </w:r>
            <w:r>
              <w:rPr>
                <w:color w:val="1F1F1F"/>
                <w:spacing w:val="-19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JANEP,</w:t>
            </w:r>
            <w:r>
              <w:rPr>
                <w:color w:val="1F1F1F"/>
                <w:spacing w:val="4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L.</w:t>
            </w:r>
            <w:r>
              <w:rPr>
                <w:color w:val="1F1F1F"/>
                <w:spacing w:val="-7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(2001)</w:t>
            </w:r>
            <w:r>
              <w:rPr>
                <w:color w:val="1F1F1F"/>
                <w:spacing w:val="-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Essentials</w:t>
            </w:r>
            <w:r>
              <w:rPr>
                <w:color w:val="1F1F1F"/>
                <w:spacing w:val="-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of</w:t>
            </w:r>
            <w:r>
              <w:rPr>
                <w:color w:val="1F1F1F"/>
                <w:spacing w:val="-3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MIS.</w:t>
            </w:r>
            <w:r>
              <w:rPr>
                <w:color w:val="1F1F1F"/>
                <w:spacing w:val="1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Prentice</w:t>
            </w:r>
            <w:r>
              <w:rPr>
                <w:color w:val="1F1F1F"/>
                <w:spacing w:val="-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Hall</w:t>
            </w:r>
            <w:r>
              <w:rPr>
                <w:color w:val="1F1F1F"/>
                <w:spacing w:val="-1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India:</w:t>
            </w:r>
            <w:r>
              <w:rPr>
                <w:color w:val="1F1F1F"/>
                <w:spacing w:val="1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New</w:t>
            </w:r>
            <w:r>
              <w:rPr>
                <w:color w:val="1F1F1F"/>
                <w:spacing w:val="7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Delhi.</w:t>
            </w:r>
          </w:p>
        </w:tc>
      </w:tr>
      <w:tr w14:paraId="482C5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25" w:type="dxa"/>
          </w:tcPr>
          <w:p w14:paraId="158B8332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40" w:type="dxa"/>
            <w:gridSpan w:val="4"/>
          </w:tcPr>
          <w:p w14:paraId="2434DBFA">
            <w:pPr>
              <w:pStyle w:val="12"/>
              <w:spacing w:line="219" w:lineRule="exact"/>
              <w:ind w:left="146"/>
              <w:rPr>
                <w:sz w:val="23"/>
              </w:rPr>
            </w:pPr>
            <w:r>
              <w:rPr>
                <w:color w:val="1F1F1F"/>
                <w:sz w:val="23"/>
              </w:rPr>
              <w:t>SADAGOPAN,</w:t>
            </w:r>
            <w:r>
              <w:rPr>
                <w:color w:val="1F1F1F"/>
                <w:spacing w:val="8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S.</w:t>
            </w:r>
            <w:r>
              <w:rPr>
                <w:color w:val="1F1F1F"/>
                <w:spacing w:val="6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(2003) Management</w:t>
            </w:r>
            <w:r>
              <w:rPr>
                <w:color w:val="1F1F1F"/>
                <w:spacing w:val="27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Information</w:t>
            </w:r>
            <w:r>
              <w:rPr>
                <w:color w:val="1F1F1F"/>
                <w:spacing w:val="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System.</w:t>
            </w:r>
            <w:r>
              <w:rPr>
                <w:color w:val="1F1F1F"/>
                <w:spacing w:val="2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Prentice</w:t>
            </w:r>
            <w:r>
              <w:rPr>
                <w:color w:val="1F1F1F"/>
                <w:spacing w:val="1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Hall</w:t>
            </w:r>
            <w:r>
              <w:rPr>
                <w:color w:val="1F1F1F"/>
                <w:spacing w:val="-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India:</w:t>
            </w:r>
            <w:r>
              <w:rPr>
                <w:color w:val="1F1F1F"/>
                <w:spacing w:val="16"/>
                <w:sz w:val="23"/>
              </w:rPr>
              <w:t xml:space="preserve"> </w:t>
            </w:r>
            <w:r>
              <w:rPr>
                <w:color w:val="1F1F1F"/>
                <w:spacing w:val="-5"/>
                <w:sz w:val="23"/>
              </w:rPr>
              <w:t>New</w:t>
            </w:r>
          </w:p>
          <w:p w14:paraId="1AE7C2E4">
            <w:pPr>
              <w:pStyle w:val="12"/>
              <w:spacing w:line="262" w:lineRule="exact"/>
              <w:ind w:left="146"/>
              <w:rPr>
                <w:sz w:val="23"/>
              </w:rPr>
            </w:pPr>
            <w:r>
              <w:rPr>
                <w:color w:val="1F1F1F"/>
                <w:spacing w:val="-2"/>
                <w:w w:val="105"/>
                <w:sz w:val="23"/>
              </w:rPr>
              <w:t>Delhi.</w:t>
            </w:r>
          </w:p>
        </w:tc>
      </w:tr>
      <w:tr w14:paraId="62BFC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425" w:type="dxa"/>
          </w:tcPr>
          <w:p w14:paraId="687B178C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840" w:type="dxa"/>
            <w:gridSpan w:val="4"/>
          </w:tcPr>
          <w:p w14:paraId="5543540A">
            <w:pPr>
              <w:pStyle w:val="12"/>
              <w:spacing w:line="222" w:lineRule="exact"/>
              <w:ind w:left="146"/>
              <w:rPr>
                <w:sz w:val="23"/>
              </w:rPr>
            </w:pPr>
            <w:r>
              <w:rPr>
                <w:color w:val="1F1F1F"/>
                <w:sz w:val="23"/>
              </w:rPr>
              <w:t>EFF,</w:t>
            </w:r>
            <w:r>
              <w:rPr>
                <w:color w:val="1F1F1F"/>
                <w:spacing w:val="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O.Z.</w:t>
            </w:r>
            <w:r>
              <w:rPr>
                <w:color w:val="1F1F1F"/>
                <w:spacing w:val="1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(2003)</w:t>
            </w:r>
            <w:r>
              <w:rPr>
                <w:color w:val="1F1F1F"/>
                <w:spacing w:val="5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Management</w:t>
            </w:r>
            <w:r>
              <w:rPr>
                <w:color w:val="1F1F1F"/>
                <w:spacing w:val="22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Information</w:t>
            </w:r>
            <w:r>
              <w:rPr>
                <w:color w:val="1F1F1F"/>
                <w:spacing w:val="3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Systems.</w:t>
            </w:r>
            <w:r>
              <w:rPr>
                <w:color w:val="1F1F1F"/>
                <w:spacing w:val="21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Vikas</w:t>
            </w:r>
            <w:r>
              <w:rPr>
                <w:color w:val="1F1F1F"/>
                <w:spacing w:val="6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Publishing</w:t>
            </w:r>
            <w:r>
              <w:rPr>
                <w:color w:val="1F1F1F"/>
                <w:spacing w:val="19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House</w:t>
            </w:r>
            <w:r>
              <w:rPr>
                <w:color w:val="1F1F1F"/>
                <w:spacing w:val="8"/>
                <w:sz w:val="23"/>
              </w:rPr>
              <w:t xml:space="preserve"> </w:t>
            </w:r>
            <w:r>
              <w:rPr>
                <w:color w:val="1F1F1F"/>
                <w:sz w:val="23"/>
              </w:rPr>
              <w:t>Pvt.</w:t>
            </w:r>
            <w:r>
              <w:rPr>
                <w:color w:val="1F1F1F"/>
                <w:spacing w:val="20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Ltd.:</w:t>
            </w:r>
          </w:p>
          <w:p w14:paraId="12FBD8FB">
            <w:pPr>
              <w:pStyle w:val="12"/>
              <w:spacing w:line="258" w:lineRule="exact"/>
              <w:ind w:left="146"/>
              <w:rPr>
                <w:sz w:val="23"/>
              </w:rPr>
            </w:pPr>
            <w:r>
              <w:rPr>
                <w:color w:val="1F1F1F"/>
                <w:sz w:val="23"/>
              </w:rPr>
              <w:t>New</w:t>
            </w:r>
            <w:r>
              <w:rPr>
                <w:color w:val="1F1F1F"/>
                <w:spacing w:val="2"/>
                <w:sz w:val="23"/>
              </w:rPr>
              <w:t xml:space="preserve"> </w:t>
            </w:r>
            <w:r>
              <w:rPr>
                <w:color w:val="1F1F1F"/>
                <w:spacing w:val="-2"/>
                <w:sz w:val="23"/>
              </w:rPr>
              <w:t>Delhi.</w:t>
            </w:r>
          </w:p>
        </w:tc>
      </w:tr>
      <w:tr w14:paraId="6AF74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265" w:type="dxa"/>
            <w:gridSpan w:val="5"/>
          </w:tcPr>
          <w:p w14:paraId="71DDF46F">
            <w:pPr>
              <w:pStyle w:val="12"/>
              <w:rPr>
                <w:sz w:val="20"/>
              </w:rPr>
            </w:pPr>
          </w:p>
        </w:tc>
      </w:tr>
      <w:tr w14:paraId="30732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65" w:type="dxa"/>
            <w:gridSpan w:val="5"/>
          </w:tcPr>
          <w:p w14:paraId="2BFD5358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58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54E699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25" w:type="dxa"/>
          </w:tcPr>
          <w:p w14:paraId="4D60CFAA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40" w:type="dxa"/>
            <w:gridSpan w:val="4"/>
          </w:tcPr>
          <w:p w14:paraId="160B91D7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fldChar w:fldCharType="begin"/>
            </w:r>
            <w:r>
              <w:instrText xml:space="preserve"> HYPERLINK "https://lscmis.com/apprenticeship/mooc" \h </w:instrText>
            </w:r>
            <w:r>
              <w:fldChar w:fldCharType="separate"/>
            </w:r>
            <w:r>
              <w:rPr>
                <w:color w:val="0000FF"/>
                <w:sz w:val="23"/>
                <w:u w:val="single" w:color="0000FF"/>
              </w:rPr>
              <w:t>https://lscmis.com/apprenticeship/mooc</w:t>
            </w:r>
            <w:r>
              <w:rPr>
                <w:color w:val="0000FF"/>
                <w:sz w:val="23"/>
                <w:u w:val="single" w:color="0000FF"/>
              </w:rPr>
              <w:fldChar w:fldCharType="end"/>
            </w:r>
            <w:r>
              <w:rPr>
                <w:color w:val="0000FF"/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(to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updated)</w:t>
            </w:r>
          </w:p>
        </w:tc>
      </w:tr>
    </w:tbl>
    <w:p w14:paraId="2DA93B9B">
      <w:pPr>
        <w:pStyle w:val="7"/>
      </w:pPr>
    </w:p>
    <w:p w14:paraId="50606301">
      <w:pPr>
        <w:pStyle w:val="7"/>
        <w:spacing w:before="170"/>
      </w:pPr>
    </w:p>
    <w:p w14:paraId="1CC2F1F6">
      <w:pPr>
        <w:pStyle w:val="4"/>
        <w:spacing w:after="37"/>
      </w:pP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807"/>
        <w:gridCol w:w="814"/>
        <w:gridCol w:w="814"/>
        <w:gridCol w:w="814"/>
        <w:gridCol w:w="814"/>
        <w:gridCol w:w="814"/>
        <w:gridCol w:w="814"/>
        <w:gridCol w:w="814"/>
        <w:gridCol w:w="829"/>
        <w:gridCol w:w="807"/>
      </w:tblGrid>
      <w:tr w14:paraId="388796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253" w:type="dxa"/>
          </w:tcPr>
          <w:p w14:paraId="7DC9209D">
            <w:pPr>
              <w:pStyle w:val="12"/>
              <w:spacing w:line="266" w:lineRule="exact"/>
              <w:ind w:left="146" w:right="23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COS/PO </w:t>
            </w:r>
            <w:r>
              <w:rPr>
                <w:b/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27F5145B">
            <w:pPr>
              <w:pStyle w:val="12"/>
              <w:spacing w:before="136"/>
              <w:ind w:left="21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14" w:type="dxa"/>
          </w:tcPr>
          <w:p w14:paraId="001AC180">
            <w:pPr>
              <w:pStyle w:val="12"/>
              <w:spacing w:before="136"/>
              <w:ind w:left="21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14" w:type="dxa"/>
          </w:tcPr>
          <w:p w14:paraId="1D7E0832">
            <w:pPr>
              <w:pStyle w:val="12"/>
              <w:spacing w:before="136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14" w:type="dxa"/>
          </w:tcPr>
          <w:p w14:paraId="070D1E97">
            <w:pPr>
              <w:pStyle w:val="12"/>
              <w:spacing w:before="136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14" w:type="dxa"/>
          </w:tcPr>
          <w:p w14:paraId="1D5B401A">
            <w:pPr>
              <w:pStyle w:val="12"/>
              <w:spacing w:before="136"/>
              <w:ind w:left="21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14" w:type="dxa"/>
          </w:tcPr>
          <w:p w14:paraId="50B6F698">
            <w:pPr>
              <w:pStyle w:val="12"/>
              <w:spacing w:before="136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14" w:type="dxa"/>
          </w:tcPr>
          <w:p w14:paraId="161EF432">
            <w:pPr>
              <w:pStyle w:val="12"/>
              <w:spacing w:before="136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14" w:type="dxa"/>
          </w:tcPr>
          <w:p w14:paraId="3C8AE6E0">
            <w:pPr>
              <w:pStyle w:val="12"/>
              <w:spacing w:before="136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29" w:type="dxa"/>
          </w:tcPr>
          <w:p w14:paraId="37C7E881">
            <w:pPr>
              <w:pStyle w:val="12"/>
              <w:spacing w:before="136"/>
              <w:ind w:left="20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07" w:type="dxa"/>
          </w:tcPr>
          <w:p w14:paraId="0B2F817F">
            <w:pPr>
              <w:pStyle w:val="12"/>
              <w:spacing w:before="136"/>
              <w:ind w:left="125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3A871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253" w:type="dxa"/>
          </w:tcPr>
          <w:p w14:paraId="44A33475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CO1</w:t>
            </w:r>
          </w:p>
        </w:tc>
        <w:tc>
          <w:tcPr>
            <w:tcW w:w="807" w:type="dxa"/>
          </w:tcPr>
          <w:p w14:paraId="44204A50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5CFC8CA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F56AC2D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B17F611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5147BB19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47E18E84">
            <w:pPr>
              <w:pStyle w:val="12"/>
              <w:spacing w:before="14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33252F07">
            <w:pPr>
              <w:pStyle w:val="12"/>
              <w:spacing w:before="14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3489E78D">
            <w:pPr>
              <w:pStyle w:val="12"/>
              <w:spacing w:before="14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2984D50E">
            <w:pPr>
              <w:pStyle w:val="12"/>
              <w:spacing w:before="14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67EE42D7">
            <w:pPr>
              <w:pStyle w:val="12"/>
              <w:spacing w:before="7"/>
              <w:ind w:left="12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FCE0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253" w:type="dxa"/>
          </w:tcPr>
          <w:p w14:paraId="6C071BE2">
            <w:pPr>
              <w:pStyle w:val="12"/>
              <w:ind w:left="1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CO2</w:t>
            </w:r>
          </w:p>
        </w:tc>
        <w:tc>
          <w:tcPr>
            <w:tcW w:w="807" w:type="dxa"/>
          </w:tcPr>
          <w:p w14:paraId="67C598FF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28B5E0F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57A41CBF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4DEFA72C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7DED3060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0F65DA93">
            <w:pPr>
              <w:pStyle w:val="12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517EEB14">
            <w:pPr>
              <w:pStyle w:val="12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0D0D4884">
            <w:pPr>
              <w:pStyle w:val="12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9" w:type="dxa"/>
          </w:tcPr>
          <w:p w14:paraId="51A3B928">
            <w:pPr>
              <w:pStyle w:val="12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1031F22">
            <w:pPr>
              <w:pStyle w:val="12"/>
              <w:ind w:left="12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04567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53" w:type="dxa"/>
          </w:tcPr>
          <w:p w14:paraId="5E2A378D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07" w:type="dxa"/>
          </w:tcPr>
          <w:p w14:paraId="14A1F684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47AD4B6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173F0AC8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688D6B21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1453ADFA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69461341">
            <w:pPr>
              <w:pStyle w:val="12"/>
              <w:spacing w:before="14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405D90BC">
            <w:pPr>
              <w:pStyle w:val="12"/>
              <w:spacing w:before="14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60865A41">
            <w:pPr>
              <w:pStyle w:val="12"/>
              <w:spacing w:before="14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1D416747">
            <w:pPr>
              <w:pStyle w:val="12"/>
              <w:spacing w:before="14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7123C557">
            <w:pPr>
              <w:pStyle w:val="12"/>
              <w:spacing w:before="14"/>
              <w:ind w:left="12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8204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253" w:type="dxa"/>
          </w:tcPr>
          <w:p w14:paraId="0516FBA5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CO4</w:t>
            </w:r>
          </w:p>
        </w:tc>
        <w:tc>
          <w:tcPr>
            <w:tcW w:w="807" w:type="dxa"/>
          </w:tcPr>
          <w:p w14:paraId="5DC0A721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42D8940D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09B48241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6CF5AEAF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83B5CD2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0864B7D6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1AED5487">
            <w:pPr>
              <w:pStyle w:val="12"/>
              <w:spacing w:before="7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1DD072F8">
            <w:pPr>
              <w:pStyle w:val="12"/>
              <w:spacing w:before="7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60D76936">
            <w:pPr>
              <w:pStyle w:val="12"/>
              <w:spacing w:before="7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2EC23A5">
            <w:pPr>
              <w:pStyle w:val="12"/>
              <w:spacing w:before="7"/>
              <w:ind w:left="12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21A4F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53" w:type="dxa"/>
          </w:tcPr>
          <w:p w14:paraId="087A5C7F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07" w:type="dxa"/>
          </w:tcPr>
          <w:p w14:paraId="593B37A5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4FD2A808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5F8514BE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0F79B510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4B23D9D7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3968DB55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06B317A3">
            <w:pPr>
              <w:pStyle w:val="12"/>
              <w:spacing w:before="7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1F9E6DD5">
            <w:pPr>
              <w:pStyle w:val="12"/>
              <w:spacing w:before="7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1BE83EE7">
            <w:pPr>
              <w:pStyle w:val="12"/>
              <w:spacing w:before="7"/>
              <w:ind w:left="14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37C1D213">
            <w:pPr>
              <w:pStyle w:val="12"/>
              <w:ind w:left="12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50DFDDF0">
      <w:pPr>
        <w:pStyle w:val="7"/>
        <w:spacing w:before="1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37521A2D">
      <w:pPr>
        <w:pStyle w:val="7"/>
        <w:sectPr>
          <w:pgSz w:w="12240" w:h="15840"/>
          <w:pgMar w:top="98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598"/>
        <w:gridCol w:w="266"/>
        <w:gridCol w:w="1030"/>
        <w:gridCol w:w="5122"/>
        <w:gridCol w:w="115"/>
        <w:gridCol w:w="288"/>
        <w:gridCol w:w="274"/>
        <w:gridCol w:w="273"/>
        <w:gridCol w:w="136"/>
        <w:gridCol w:w="424"/>
        <w:gridCol w:w="337"/>
      </w:tblGrid>
      <w:tr w14:paraId="5B1AE1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238" w:type="dxa"/>
            <w:gridSpan w:val="3"/>
          </w:tcPr>
          <w:p w14:paraId="63C30FF4">
            <w:pPr>
              <w:pStyle w:val="12"/>
              <w:spacing w:before="15" w:line="247" w:lineRule="auto"/>
              <w:ind w:left="45" w:right="3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030" w:type="dxa"/>
          </w:tcPr>
          <w:p w14:paraId="4D47FB27">
            <w:pPr>
              <w:pStyle w:val="12"/>
            </w:pPr>
          </w:p>
        </w:tc>
        <w:tc>
          <w:tcPr>
            <w:tcW w:w="5525" w:type="dxa"/>
            <w:gridSpan w:val="3"/>
          </w:tcPr>
          <w:p w14:paraId="5D7AD624">
            <w:pPr>
              <w:pStyle w:val="12"/>
              <w:spacing w:before="7"/>
              <w:ind w:left="421"/>
              <w:rPr>
                <w:b/>
                <w:sz w:val="23"/>
              </w:rPr>
            </w:pPr>
            <w:r>
              <w:rPr>
                <w:b/>
                <w:sz w:val="23"/>
              </w:rPr>
              <w:t>Transportation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Distribution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274" w:type="dxa"/>
          </w:tcPr>
          <w:p w14:paraId="4C760E26">
            <w:pPr>
              <w:pStyle w:val="12"/>
              <w:spacing w:before="9"/>
              <w:rPr>
                <w:sz w:val="23"/>
              </w:rPr>
            </w:pPr>
          </w:p>
          <w:p w14:paraId="6809B74C">
            <w:pPr>
              <w:pStyle w:val="12"/>
              <w:ind w:left="4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09" w:type="dxa"/>
            <w:gridSpan w:val="2"/>
          </w:tcPr>
          <w:p w14:paraId="57C9C33D">
            <w:pPr>
              <w:pStyle w:val="12"/>
              <w:spacing w:before="9"/>
              <w:rPr>
                <w:sz w:val="23"/>
              </w:rPr>
            </w:pPr>
          </w:p>
          <w:p w14:paraId="7253D2D3">
            <w:pPr>
              <w:pStyle w:val="12"/>
              <w:ind w:left="176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24" w:type="dxa"/>
          </w:tcPr>
          <w:p w14:paraId="14CBD66D">
            <w:pPr>
              <w:pStyle w:val="12"/>
              <w:spacing w:before="9"/>
              <w:rPr>
                <w:sz w:val="23"/>
              </w:rPr>
            </w:pPr>
          </w:p>
          <w:p w14:paraId="6AEDCB1E">
            <w:pPr>
              <w:pStyle w:val="12"/>
              <w:ind w:left="82" w:right="10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37" w:type="dxa"/>
          </w:tcPr>
          <w:p w14:paraId="3F962E97">
            <w:pPr>
              <w:pStyle w:val="12"/>
              <w:spacing w:before="9"/>
              <w:rPr>
                <w:sz w:val="23"/>
              </w:rPr>
            </w:pPr>
          </w:p>
          <w:p w14:paraId="7F8637E2">
            <w:pPr>
              <w:pStyle w:val="12"/>
              <w:ind w:left="5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6F6A2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268" w:type="dxa"/>
            <w:gridSpan w:val="4"/>
          </w:tcPr>
          <w:p w14:paraId="3159E849">
            <w:pPr>
              <w:pStyle w:val="12"/>
              <w:spacing w:line="251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Core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5"/>
                <w:sz w:val="23"/>
              </w:rPr>
              <w:t>XII</w:t>
            </w:r>
          </w:p>
        </w:tc>
        <w:tc>
          <w:tcPr>
            <w:tcW w:w="5525" w:type="dxa"/>
            <w:gridSpan w:val="3"/>
          </w:tcPr>
          <w:p w14:paraId="61311248">
            <w:pPr>
              <w:pStyle w:val="12"/>
              <w:spacing w:line="222" w:lineRule="exact"/>
              <w:ind w:left="46"/>
              <w:rPr>
                <w:sz w:val="20"/>
              </w:rPr>
            </w:pPr>
            <w:r>
              <w:rPr>
                <w:spacing w:val="-5"/>
                <w:sz w:val="20"/>
              </w:rPr>
              <w:t>Nil</w:t>
            </w:r>
          </w:p>
        </w:tc>
        <w:tc>
          <w:tcPr>
            <w:tcW w:w="274" w:type="dxa"/>
          </w:tcPr>
          <w:p w14:paraId="32974539">
            <w:pPr>
              <w:pStyle w:val="12"/>
              <w:spacing w:line="251" w:lineRule="exact"/>
              <w:ind w:left="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409" w:type="dxa"/>
            <w:gridSpan w:val="2"/>
          </w:tcPr>
          <w:p w14:paraId="70477937">
            <w:pPr>
              <w:pStyle w:val="12"/>
              <w:spacing w:line="251" w:lineRule="exact"/>
              <w:ind w:left="22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24" w:type="dxa"/>
          </w:tcPr>
          <w:p w14:paraId="01022733">
            <w:pPr>
              <w:pStyle w:val="12"/>
              <w:spacing w:line="251" w:lineRule="exact"/>
              <w:ind w:right="10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37" w:type="dxa"/>
          </w:tcPr>
          <w:p w14:paraId="4AA67883">
            <w:pPr>
              <w:pStyle w:val="12"/>
              <w:spacing w:line="251" w:lineRule="exact"/>
              <w:ind w:left="21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4B535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268" w:type="dxa"/>
            <w:gridSpan w:val="4"/>
          </w:tcPr>
          <w:p w14:paraId="5586486E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237" w:type="dxa"/>
            <w:gridSpan w:val="2"/>
          </w:tcPr>
          <w:p w14:paraId="1B958299">
            <w:pPr>
              <w:pStyle w:val="12"/>
            </w:pPr>
          </w:p>
        </w:tc>
        <w:tc>
          <w:tcPr>
            <w:tcW w:w="971" w:type="dxa"/>
            <w:gridSpan w:val="4"/>
          </w:tcPr>
          <w:p w14:paraId="51BFEADE">
            <w:pPr>
              <w:pStyle w:val="12"/>
              <w:spacing w:before="7" w:line="263" w:lineRule="exact"/>
              <w:ind w:left="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4AA224D5">
            <w:pPr>
              <w:pStyle w:val="12"/>
              <w:spacing w:line="252" w:lineRule="exact"/>
              <w:ind w:left="39"/>
              <w:rPr>
                <w:b/>
              </w:rPr>
            </w:pPr>
            <w:r>
              <w:rPr>
                <w:b/>
                <w:spacing w:val="-2"/>
              </w:rPr>
              <w:t>Version</w:t>
            </w:r>
          </w:p>
        </w:tc>
        <w:tc>
          <w:tcPr>
            <w:tcW w:w="761" w:type="dxa"/>
            <w:gridSpan w:val="2"/>
          </w:tcPr>
          <w:p w14:paraId="496BE595">
            <w:pPr>
              <w:pStyle w:val="12"/>
              <w:ind w:left="5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5053E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37" w:type="dxa"/>
            <w:gridSpan w:val="12"/>
          </w:tcPr>
          <w:p w14:paraId="570AB1CD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46509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1" w:hRule="atLeast"/>
        </w:trPr>
        <w:tc>
          <w:tcPr>
            <w:tcW w:w="9237" w:type="dxa"/>
            <w:gridSpan w:val="12"/>
          </w:tcPr>
          <w:p w14:paraId="3E70FD4D">
            <w:pPr>
              <w:pStyle w:val="12"/>
              <w:numPr>
                <w:ilvl w:val="0"/>
                <w:numId w:val="15"/>
              </w:numPr>
              <w:tabs>
                <w:tab w:val="left" w:pos="763"/>
                <w:tab w:val="left" w:pos="765"/>
              </w:tabs>
              <w:spacing w:line="249" w:lineRule="auto"/>
              <w:ind w:right="560"/>
              <w:rPr>
                <w:sz w:val="23"/>
              </w:rPr>
            </w:pPr>
            <w:r>
              <w:rPr>
                <w:sz w:val="23"/>
              </w:rPr>
              <w:t>The main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aim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this course is to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understand role of distributors – designing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 xml:space="preserve">various </w:t>
            </w:r>
            <w:r>
              <w:rPr>
                <w:w w:val="105"/>
                <w:sz w:val="23"/>
              </w:rPr>
              <w:t>distribution channels – networking the role of transportation.</w:t>
            </w:r>
          </w:p>
          <w:p w14:paraId="0FB24D6A">
            <w:pPr>
              <w:pStyle w:val="12"/>
              <w:numPr>
                <w:ilvl w:val="0"/>
                <w:numId w:val="15"/>
              </w:numPr>
              <w:tabs>
                <w:tab w:val="left" w:pos="619"/>
                <w:tab w:val="left" w:pos="701"/>
              </w:tabs>
              <w:spacing w:line="247" w:lineRule="auto"/>
              <w:ind w:left="701" w:right="543" w:hanging="318"/>
              <w:rPr>
                <w:sz w:val="23"/>
              </w:rPr>
            </w:pPr>
            <w:r>
              <w:rPr>
                <w:sz w:val="23"/>
              </w:rPr>
              <w:t xml:space="preserve">Will effectively be able to manage transportations – inventory warehousing – various </w:t>
            </w:r>
            <w:r>
              <w:rPr>
                <w:w w:val="105"/>
                <w:sz w:val="23"/>
              </w:rPr>
              <w:t>distribution channels – costs and value measures.</w:t>
            </w:r>
          </w:p>
        </w:tc>
      </w:tr>
      <w:tr w14:paraId="1A7DB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237" w:type="dxa"/>
            <w:gridSpan w:val="12"/>
          </w:tcPr>
          <w:p w14:paraId="1CEBBB50">
            <w:pPr>
              <w:pStyle w:val="12"/>
              <w:rPr>
                <w:sz w:val="20"/>
              </w:rPr>
            </w:pPr>
          </w:p>
        </w:tc>
      </w:tr>
      <w:tr w14:paraId="1E67E8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37" w:type="dxa"/>
            <w:gridSpan w:val="12"/>
          </w:tcPr>
          <w:p w14:paraId="64D36F76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39C21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37" w:type="dxa"/>
            <w:gridSpan w:val="12"/>
          </w:tcPr>
          <w:p w14:paraId="135B89CC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On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successful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completion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able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to:</w:t>
            </w:r>
          </w:p>
        </w:tc>
      </w:tr>
      <w:tr w14:paraId="0AB2E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74" w:type="dxa"/>
          </w:tcPr>
          <w:p w14:paraId="6533C19E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66" w:type="dxa"/>
            <w:gridSpan w:val="8"/>
          </w:tcPr>
          <w:p w14:paraId="0D97BA0C">
            <w:pPr>
              <w:pStyle w:val="12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get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in transportation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distribution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management.</w:t>
            </w:r>
          </w:p>
        </w:tc>
        <w:tc>
          <w:tcPr>
            <w:tcW w:w="897" w:type="dxa"/>
            <w:gridSpan w:val="3"/>
          </w:tcPr>
          <w:p w14:paraId="10C90434">
            <w:pPr>
              <w:pStyle w:val="12"/>
              <w:spacing w:before="7"/>
              <w:ind w:left="3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0D5B0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74" w:type="dxa"/>
          </w:tcPr>
          <w:p w14:paraId="0C7943CD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66" w:type="dxa"/>
            <w:gridSpan w:val="8"/>
          </w:tcPr>
          <w:p w14:paraId="232ABFE1">
            <w:pPr>
              <w:pStyle w:val="12"/>
              <w:spacing w:line="242" w:lineRule="auto"/>
              <w:ind w:left="60"/>
              <w:rPr>
                <w:sz w:val="23"/>
              </w:rPr>
            </w:pPr>
            <w:r>
              <w:rPr>
                <w:sz w:val="23"/>
              </w:rPr>
              <w:t xml:space="preserve">To have a indepthknowledge about the various transportation cost and technologies </w:t>
            </w:r>
            <w:r>
              <w:rPr>
                <w:w w:val="105"/>
                <w:sz w:val="23"/>
              </w:rPr>
              <w:t>used in transportation and distribution management</w:t>
            </w:r>
          </w:p>
        </w:tc>
        <w:tc>
          <w:tcPr>
            <w:tcW w:w="897" w:type="dxa"/>
            <w:gridSpan w:val="3"/>
          </w:tcPr>
          <w:p w14:paraId="3A0FDB41">
            <w:pPr>
              <w:pStyle w:val="12"/>
              <w:spacing w:before="7"/>
              <w:ind w:left="3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0F57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374" w:type="dxa"/>
          </w:tcPr>
          <w:p w14:paraId="79610A08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66" w:type="dxa"/>
            <w:gridSpan w:val="8"/>
          </w:tcPr>
          <w:p w14:paraId="1ACABDF5">
            <w:pPr>
              <w:pStyle w:val="12"/>
              <w:spacing w:before="7"/>
              <w:ind w:left="60"/>
              <w:rPr>
                <w:sz w:val="23"/>
              </w:rPr>
            </w:pPr>
            <w:r>
              <w:rPr>
                <w:sz w:val="23"/>
              </w:rPr>
              <w:t>Examine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role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Transportation</w:t>
            </w:r>
          </w:p>
        </w:tc>
        <w:tc>
          <w:tcPr>
            <w:tcW w:w="897" w:type="dxa"/>
            <w:gridSpan w:val="3"/>
          </w:tcPr>
          <w:p w14:paraId="6EE62CF4">
            <w:pPr>
              <w:pStyle w:val="12"/>
              <w:spacing w:before="7"/>
              <w:ind w:left="3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25ADC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74" w:type="dxa"/>
          </w:tcPr>
          <w:p w14:paraId="2A254A6D">
            <w:pPr>
              <w:pStyle w:val="12"/>
              <w:spacing w:before="15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66" w:type="dxa"/>
            <w:gridSpan w:val="8"/>
          </w:tcPr>
          <w:p w14:paraId="73A4F9AE">
            <w:pPr>
              <w:pStyle w:val="12"/>
              <w:spacing w:before="15"/>
              <w:ind w:left="60"/>
              <w:rPr>
                <w:sz w:val="23"/>
              </w:rPr>
            </w:pPr>
            <w:r>
              <w:rPr>
                <w:sz w:val="23"/>
              </w:rPr>
              <w:t>Analyze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Transportation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Costs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Measures</w:t>
            </w:r>
          </w:p>
        </w:tc>
        <w:tc>
          <w:tcPr>
            <w:tcW w:w="897" w:type="dxa"/>
            <w:gridSpan w:val="3"/>
          </w:tcPr>
          <w:p w14:paraId="1B0B905C">
            <w:pPr>
              <w:pStyle w:val="12"/>
              <w:spacing w:before="15"/>
              <w:ind w:left="3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023BA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374" w:type="dxa"/>
          </w:tcPr>
          <w:p w14:paraId="17D9A262">
            <w:pPr>
              <w:pStyle w:val="12"/>
              <w:spacing w:before="14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66" w:type="dxa"/>
            <w:gridSpan w:val="8"/>
          </w:tcPr>
          <w:p w14:paraId="1337550F">
            <w:pPr>
              <w:pStyle w:val="12"/>
              <w:spacing w:before="14"/>
              <w:ind w:left="60"/>
              <w:rPr>
                <w:sz w:val="23"/>
              </w:rPr>
            </w:pPr>
            <w:r>
              <w:rPr>
                <w:sz w:val="23"/>
              </w:rPr>
              <w:t>Demonstrate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how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manage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transportation</w:t>
            </w:r>
          </w:p>
        </w:tc>
        <w:tc>
          <w:tcPr>
            <w:tcW w:w="897" w:type="dxa"/>
            <w:gridSpan w:val="3"/>
          </w:tcPr>
          <w:p w14:paraId="4CC6D08D">
            <w:pPr>
              <w:pStyle w:val="12"/>
              <w:spacing w:before="14"/>
              <w:ind w:left="3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5F8D6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37" w:type="dxa"/>
            <w:gridSpan w:val="12"/>
          </w:tcPr>
          <w:p w14:paraId="44D94DE0">
            <w:pPr>
              <w:pStyle w:val="12"/>
              <w:spacing w:before="14"/>
              <w:ind w:left="4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K4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769EE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37" w:type="dxa"/>
            <w:gridSpan w:val="12"/>
          </w:tcPr>
          <w:p w14:paraId="4FC5E995">
            <w:pPr>
              <w:pStyle w:val="12"/>
              <w:rPr>
                <w:sz w:val="20"/>
              </w:rPr>
            </w:pPr>
          </w:p>
        </w:tc>
      </w:tr>
      <w:tr w14:paraId="7E3D3C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38" w:type="dxa"/>
            <w:gridSpan w:val="3"/>
          </w:tcPr>
          <w:p w14:paraId="495A7FDF">
            <w:pPr>
              <w:pStyle w:val="12"/>
              <w:spacing w:line="251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152" w:type="dxa"/>
            <w:gridSpan w:val="2"/>
          </w:tcPr>
          <w:p w14:paraId="2FE87BA2">
            <w:pPr>
              <w:pStyle w:val="12"/>
              <w:spacing w:line="251" w:lineRule="exact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-829945</wp:posOffset>
                      </wp:positionV>
                      <wp:extent cx="2468245" cy="2054860"/>
                      <wp:effectExtent l="0" t="0" r="0" b="0"/>
                      <wp:wrapNone/>
                      <wp:docPr id="81" name="Group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84.65pt;margin-top:-65.35pt;height:161.8pt;width:194.35pt;z-index:-251630592;mso-width-relative:page;mso-height-relative:page;" coordsize="2468245,2054860" o:gfxdata="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Byb//7bAAAADAEAAA8AAAAAAAAAAQAgAAAAIgAAAGRycy9kb3ducmV2Lnht&#10;bFBLAQIUABQAAAAIAIdO4kCnvDqqDgIAAPcEAAAOAAAAAAAAAAEAIAAAACo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82" o:spid="_x0000_s1026" o:spt="75" type="#_x0000_t75" style="position:absolute;left:0;top:0;height:2054352;width:2467737;" filled="f" o:preferrelative="t" stroked="f" coordsize="21600,21600" o:gfxdata="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vJP6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Introduction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Distribution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Supply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Chain</w:t>
            </w:r>
          </w:p>
        </w:tc>
        <w:tc>
          <w:tcPr>
            <w:tcW w:w="1847" w:type="dxa"/>
            <w:gridSpan w:val="7"/>
          </w:tcPr>
          <w:p w14:paraId="04DBC5BB">
            <w:pPr>
              <w:pStyle w:val="12"/>
              <w:spacing w:line="251" w:lineRule="exact"/>
              <w:ind w:left="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CF7E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9237" w:type="dxa"/>
            <w:gridSpan w:val="12"/>
          </w:tcPr>
          <w:p w14:paraId="0E3A4864">
            <w:pPr>
              <w:pStyle w:val="12"/>
              <w:spacing w:before="14"/>
              <w:ind w:left="45"/>
              <w:rPr>
                <w:sz w:val="23"/>
              </w:rPr>
            </w:pPr>
            <w:r>
              <w:rPr>
                <w:sz w:val="23"/>
              </w:rPr>
              <w:t>Role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6"/>
                <w:sz w:val="23"/>
              </w:rPr>
              <w:t xml:space="preserve"> </w:t>
            </w:r>
            <w:r>
              <w:rPr>
                <w:sz w:val="23"/>
              </w:rPr>
              <w:t>Distribution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Supply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Chain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Designing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Distribution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Channels</w:t>
            </w:r>
          </w:p>
        </w:tc>
      </w:tr>
      <w:tr w14:paraId="23FAB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38" w:type="dxa"/>
            <w:gridSpan w:val="3"/>
          </w:tcPr>
          <w:p w14:paraId="7D69311F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152" w:type="dxa"/>
            <w:gridSpan w:val="2"/>
          </w:tcPr>
          <w:p w14:paraId="478E7576">
            <w:pPr>
              <w:pStyle w:val="12"/>
              <w:spacing w:line="258" w:lineRule="exact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Distribution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Networks</w:t>
            </w:r>
          </w:p>
        </w:tc>
        <w:tc>
          <w:tcPr>
            <w:tcW w:w="1847" w:type="dxa"/>
            <w:gridSpan w:val="7"/>
          </w:tcPr>
          <w:p w14:paraId="3F3D0BCE">
            <w:pPr>
              <w:pStyle w:val="12"/>
              <w:spacing w:line="258" w:lineRule="exact"/>
              <w:ind w:left="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1A7B9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237" w:type="dxa"/>
            <w:gridSpan w:val="12"/>
          </w:tcPr>
          <w:p w14:paraId="63AA61EC">
            <w:pPr>
              <w:pStyle w:val="12"/>
              <w:spacing w:line="235" w:lineRule="auto"/>
              <w:ind w:left="45"/>
              <w:rPr>
                <w:sz w:val="23"/>
              </w:rPr>
            </w:pPr>
            <w:r>
              <w:rPr>
                <w:sz w:val="23"/>
              </w:rPr>
              <w:t>Distribution Networks 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Factors Influencing Distribution Network Decisions –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Network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Design </w:t>
            </w:r>
            <w:r>
              <w:rPr>
                <w:w w:val="105"/>
                <w:sz w:val="23"/>
              </w:rPr>
              <w:t>&amp;Optimization Approach and Techniques</w:t>
            </w:r>
          </w:p>
        </w:tc>
      </w:tr>
      <w:tr w14:paraId="6D27BE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238" w:type="dxa"/>
            <w:gridSpan w:val="3"/>
          </w:tcPr>
          <w:p w14:paraId="12C89CCD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152" w:type="dxa"/>
            <w:gridSpan w:val="2"/>
          </w:tcPr>
          <w:p w14:paraId="35342EF4">
            <w:pPr>
              <w:pStyle w:val="12"/>
              <w:spacing w:line="250" w:lineRule="exact"/>
              <w:ind w:left="8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Transportation</w:t>
            </w:r>
          </w:p>
        </w:tc>
        <w:tc>
          <w:tcPr>
            <w:tcW w:w="1847" w:type="dxa"/>
            <w:gridSpan w:val="7"/>
          </w:tcPr>
          <w:p w14:paraId="2DFA0F3F">
            <w:pPr>
              <w:pStyle w:val="12"/>
              <w:spacing w:line="250" w:lineRule="exact"/>
              <w:ind w:left="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2CFBB1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237" w:type="dxa"/>
            <w:gridSpan w:val="12"/>
          </w:tcPr>
          <w:p w14:paraId="28B4B999">
            <w:pPr>
              <w:pStyle w:val="12"/>
              <w:spacing w:line="247" w:lineRule="auto"/>
              <w:ind w:left="45" w:right="22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Role of Transportation in Supply Chain – Factors influencing Transportation Decisions – Modes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mode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Selection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Process.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Principles and Participants – Transportation Participants Transportation Modes, Performance</w:t>
            </w:r>
          </w:p>
          <w:p w14:paraId="3840E771">
            <w:pPr>
              <w:pStyle w:val="12"/>
              <w:spacing w:before="4"/>
              <w:ind w:left="45"/>
              <w:jc w:val="both"/>
              <w:rPr>
                <w:sz w:val="23"/>
              </w:rPr>
            </w:pPr>
            <w:r>
              <w:rPr>
                <w:sz w:val="23"/>
              </w:rPr>
              <w:t>Characteristics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Selection</w:t>
            </w:r>
          </w:p>
        </w:tc>
      </w:tr>
      <w:tr w14:paraId="7873C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38" w:type="dxa"/>
            <w:gridSpan w:val="3"/>
          </w:tcPr>
          <w:p w14:paraId="4EC6A849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152" w:type="dxa"/>
            <w:gridSpan w:val="2"/>
          </w:tcPr>
          <w:p w14:paraId="3632D0F0">
            <w:pPr>
              <w:pStyle w:val="12"/>
              <w:spacing w:line="257" w:lineRule="exact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Transportation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Costs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Measures</w:t>
            </w:r>
          </w:p>
        </w:tc>
        <w:tc>
          <w:tcPr>
            <w:tcW w:w="1847" w:type="dxa"/>
            <w:gridSpan w:val="7"/>
          </w:tcPr>
          <w:p w14:paraId="5686478D">
            <w:pPr>
              <w:pStyle w:val="12"/>
              <w:spacing w:line="257" w:lineRule="exact"/>
              <w:ind w:left="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E051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237" w:type="dxa"/>
            <w:gridSpan w:val="12"/>
          </w:tcPr>
          <w:p w14:paraId="0CAD438C">
            <w:pPr>
              <w:pStyle w:val="12"/>
              <w:spacing w:line="242" w:lineRule="auto"/>
              <w:ind w:left="45"/>
              <w:rPr>
                <w:sz w:val="23"/>
              </w:rPr>
            </w:pPr>
            <w:r>
              <w:rPr>
                <w:sz w:val="23"/>
              </w:rPr>
              <w:t xml:space="preserve">Transportation Performance, Costs and Value Measures – Factors driving Transportation Costs – </w:t>
            </w:r>
            <w:r>
              <w:rPr>
                <w:w w:val="105"/>
                <w:sz w:val="23"/>
              </w:rPr>
              <w:t>Categories of Transportation Costs – Transportation Routing Decisions</w:t>
            </w:r>
          </w:p>
        </w:tc>
      </w:tr>
      <w:tr w14:paraId="63367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38" w:type="dxa"/>
            <w:gridSpan w:val="3"/>
          </w:tcPr>
          <w:p w14:paraId="53D82CD3">
            <w:pPr>
              <w:pStyle w:val="12"/>
              <w:spacing w:line="251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152" w:type="dxa"/>
            <w:gridSpan w:val="2"/>
          </w:tcPr>
          <w:p w14:paraId="273C7A30">
            <w:pPr>
              <w:pStyle w:val="12"/>
              <w:spacing w:line="251" w:lineRule="exact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Transportation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1847" w:type="dxa"/>
            <w:gridSpan w:val="7"/>
          </w:tcPr>
          <w:p w14:paraId="56284D9E">
            <w:pPr>
              <w:pStyle w:val="12"/>
              <w:spacing w:line="251" w:lineRule="exact"/>
              <w:ind w:left="5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3FE03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237" w:type="dxa"/>
            <w:gridSpan w:val="12"/>
          </w:tcPr>
          <w:p w14:paraId="3BDFC179">
            <w:pPr>
              <w:pStyle w:val="12"/>
              <w:spacing w:before="14" w:line="247" w:lineRule="auto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Transit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Software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Benefits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Software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Advanced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Fleet </w:t>
            </w:r>
            <w:r>
              <w:rPr>
                <w:sz w:val="23"/>
              </w:rPr>
              <w:t>Management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System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Inter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modal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Freight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Technology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Transportation Security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Initiatives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and</w:t>
            </w:r>
          </w:p>
          <w:p w14:paraId="120E0B9D">
            <w:pPr>
              <w:pStyle w:val="12"/>
              <w:spacing w:before="3" w:line="251" w:lineRule="exact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Role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Technology.</w:t>
            </w:r>
          </w:p>
        </w:tc>
      </w:tr>
      <w:tr w14:paraId="4EF8B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72" w:type="dxa"/>
            <w:gridSpan w:val="2"/>
          </w:tcPr>
          <w:p w14:paraId="16FFD44B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418" w:type="dxa"/>
            <w:gridSpan w:val="3"/>
          </w:tcPr>
          <w:p w14:paraId="6F7FF3E5">
            <w:pPr>
              <w:pStyle w:val="12"/>
              <w:spacing w:line="257" w:lineRule="exact"/>
              <w:ind w:left="38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CONTEMPORARY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847" w:type="dxa"/>
            <w:gridSpan w:val="7"/>
          </w:tcPr>
          <w:p w14:paraId="1ABC904E">
            <w:pPr>
              <w:pStyle w:val="12"/>
              <w:spacing w:line="257" w:lineRule="exact"/>
              <w:ind w:left="-2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442ED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390" w:type="dxa"/>
            <w:gridSpan w:val="5"/>
          </w:tcPr>
          <w:p w14:paraId="3713F8DB">
            <w:pPr>
              <w:pStyle w:val="12"/>
              <w:spacing w:line="251" w:lineRule="exact"/>
              <w:ind w:left="45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  <w:tc>
          <w:tcPr>
            <w:tcW w:w="1847" w:type="dxa"/>
            <w:gridSpan w:val="7"/>
          </w:tcPr>
          <w:p w14:paraId="143EB191">
            <w:pPr>
              <w:pStyle w:val="12"/>
              <w:rPr>
                <w:sz w:val="20"/>
              </w:rPr>
            </w:pPr>
          </w:p>
        </w:tc>
      </w:tr>
      <w:tr w14:paraId="6E67A5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390" w:type="dxa"/>
            <w:gridSpan w:val="5"/>
          </w:tcPr>
          <w:p w14:paraId="5301D3FB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847" w:type="dxa"/>
            <w:gridSpan w:val="7"/>
          </w:tcPr>
          <w:p w14:paraId="082E2C56">
            <w:pPr>
              <w:pStyle w:val="12"/>
              <w:spacing w:line="258" w:lineRule="exact"/>
              <w:ind w:left="27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36A5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9237" w:type="dxa"/>
            <w:gridSpan w:val="12"/>
          </w:tcPr>
          <w:p w14:paraId="19378EB4">
            <w:pPr>
              <w:pStyle w:val="12"/>
            </w:pPr>
          </w:p>
        </w:tc>
      </w:tr>
    </w:tbl>
    <w:p w14:paraId="21CFEB14">
      <w:pPr>
        <w:pStyle w:val="12"/>
        <w:sectPr>
          <w:pgSz w:w="12240" w:h="15840"/>
          <w:pgMar w:top="136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4"/>
        <w:gridCol w:w="8882"/>
      </w:tblGrid>
      <w:tr w14:paraId="26523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9256" w:type="dxa"/>
            <w:gridSpan w:val="2"/>
          </w:tcPr>
          <w:p w14:paraId="407A13B1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Book(s)</w:t>
            </w:r>
          </w:p>
        </w:tc>
      </w:tr>
      <w:tr w14:paraId="74361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374" w:type="dxa"/>
          </w:tcPr>
          <w:p w14:paraId="3AAE8236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82" w:type="dxa"/>
          </w:tcPr>
          <w:p w14:paraId="53C62995">
            <w:pPr>
              <w:pStyle w:val="12"/>
              <w:spacing w:line="242" w:lineRule="auto"/>
              <w:ind w:left="2" w:right="707"/>
              <w:rPr>
                <w:sz w:val="23"/>
              </w:rPr>
            </w:pPr>
            <w:r>
              <w:rPr>
                <w:w w:val="105"/>
                <w:sz w:val="23"/>
              </w:rPr>
              <w:t>Management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Modern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CityTransportation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Mustafa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</w:t>
            </w:r>
            <w:r>
              <w:rPr>
                <w:spacing w:val="-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Dewan,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Deep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&amp; </w:t>
            </w:r>
            <w:r>
              <w:rPr>
                <w:spacing w:val="-2"/>
                <w:w w:val="105"/>
                <w:sz w:val="23"/>
              </w:rPr>
              <w:t>Deep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Publications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Pvt.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Ltd.,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First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Edit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ion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2005.Pg:51of88</w:t>
            </w:r>
          </w:p>
        </w:tc>
      </w:tr>
    </w:tbl>
    <w:p w14:paraId="5AECB578">
      <w:pPr>
        <w:pStyle w:val="7"/>
        <w:spacing w:before="87"/>
        <w:rPr>
          <w:sz w:val="20"/>
        </w:rPr>
      </w:pPr>
    </w:p>
    <w:tbl>
      <w:tblPr>
        <w:tblStyle w:val="6"/>
        <w:tblW w:w="0" w:type="auto"/>
        <w:tblInd w:w="9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6"/>
        <w:gridCol w:w="8934"/>
      </w:tblGrid>
      <w:tr w14:paraId="3C04D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9280" w:type="dxa"/>
            <w:gridSpan w:val="2"/>
          </w:tcPr>
          <w:p w14:paraId="45FAA7D1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0392F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346" w:type="dxa"/>
            <w:tcBorders>
              <w:bottom w:val="single" w:color="000000" w:sz="6" w:space="0"/>
            </w:tcBorders>
          </w:tcPr>
          <w:p w14:paraId="204593AA">
            <w:pPr>
              <w:pStyle w:val="12"/>
              <w:spacing w:before="14"/>
              <w:ind w:right="1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34" w:type="dxa"/>
            <w:tcBorders>
              <w:bottom w:val="single" w:color="000000" w:sz="6" w:space="0"/>
            </w:tcBorders>
          </w:tcPr>
          <w:p w14:paraId="283E92D0">
            <w:pPr>
              <w:pStyle w:val="12"/>
              <w:spacing w:before="4" w:line="235" w:lineRule="auto"/>
              <w:ind w:left="30"/>
              <w:rPr>
                <w:sz w:val="23"/>
              </w:rPr>
            </w:pPr>
            <w:r>
              <w:rPr>
                <w:w w:val="105"/>
                <w:sz w:val="23"/>
              </w:rPr>
              <w:t>Transportation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Imperatives and Best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Practices, S. Jaya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Krishna, ICFAI University Press, 2007</w:t>
            </w:r>
          </w:p>
        </w:tc>
      </w:tr>
      <w:tr w14:paraId="709F7B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346" w:type="dxa"/>
            <w:tcBorders>
              <w:top w:val="single" w:color="000000" w:sz="6" w:space="0"/>
            </w:tcBorders>
          </w:tcPr>
          <w:p w14:paraId="37F16010">
            <w:pPr>
              <w:pStyle w:val="12"/>
              <w:spacing w:line="259" w:lineRule="exact"/>
              <w:ind w:right="1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34" w:type="dxa"/>
            <w:tcBorders>
              <w:top w:val="single" w:color="000000" w:sz="6" w:space="0"/>
            </w:tcBorders>
          </w:tcPr>
          <w:p w14:paraId="41FF0CEB">
            <w:pPr>
              <w:pStyle w:val="12"/>
              <w:spacing w:line="259" w:lineRule="exact"/>
              <w:ind w:left="30"/>
              <w:rPr>
                <w:sz w:val="23"/>
              </w:rPr>
            </w:pPr>
            <w:r>
              <w:rPr>
                <w:sz w:val="23"/>
              </w:rPr>
              <w:t>Marine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Transportation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Management,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Henry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Marcus,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Auburn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House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Pub.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Co.,1986.</w:t>
            </w:r>
          </w:p>
        </w:tc>
      </w:tr>
      <w:tr w14:paraId="1EA9E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346" w:type="dxa"/>
          </w:tcPr>
          <w:p w14:paraId="31584955">
            <w:pPr>
              <w:pStyle w:val="12"/>
              <w:spacing w:before="7"/>
              <w:ind w:right="12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934" w:type="dxa"/>
          </w:tcPr>
          <w:p w14:paraId="2301FF3F">
            <w:pPr>
              <w:pStyle w:val="12"/>
              <w:spacing w:line="280" w:lineRule="exact"/>
              <w:ind w:left="30"/>
              <w:rPr>
                <w:sz w:val="23"/>
              </w:rPr>
            </w:pPr>
            <w:r>
              <w:rPr>
                <w:sz w:val="23"/>
              </w:rPr>
              <w:t xml:space="preserve">Management ofTransportation, Bardi Edward J., Cengage Learning (Thompson ), 6th Edition </w:t>
            </w:r>
            <w:r>
              <w:rPr>
                <w:w w:val="105"/>
                <w:sz w:val="23"/>
              </w:rPr>
              <w:t>2006 [International Edition],</w:t>
            </w:r>
          </w:p>
        </w:tc>
      </w:tr>
    </w:tbl>
    <w:p w14:paraId="76B5F9E3">
      <w:pPr>
        <w:pStyle w:val="4"/>
        <w:spacing w:before="151" w:after="44"/>
      </w:pP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8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3"/>
        <w:gridCol w:w="807"/>
        <w:gridCol w:w="814"/>
        <w:gridCol w:w="814"/>
        <w:gridCol w:w="807"/>
        <w:gridCol w:w="807"/>
        <w:gridCol w:w="814"/>
        <w:gridCol w:w="821"/>
        <w:gridCol w:w="821"/>
        <w:gridCol w:w="807"/>
        <w:gridCol w:w="807"/>
      </w:tblGrid>
      <w:tr w14:paraId="7E521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253" w:type="dxa"/>
          </w:tcPr>
          <w:p w14:paraId="3E407925">
            <w:pPr>
              <w:pStyle w:val="12"/>
              <w:ind w:left="139" w:right="23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COS/PO </w:t>
            </w:r>
            <w:r>
              <w:rPr>
                <w:b/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A7447B3">
            <w:pPr>
              <w:pStyle w:val="12"/>
              <w:spacing w:before="144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14" w:type="dxa"/>
          </w:tcPr>
          <w:p w14:paraId="69EF6DE6">
            <w:pPr>
              <w:pStyle w:val="12"/>
              <w:spacing w:before="144"/>
              <w:ind w:left="21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14" w:type="dxa"/>
          </w:tcPr>
          <w:p w14:paraId="21580286">
            <w:pPr>
              <w:pStyle w:val="12"/>
              <w:spacing w:before="144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07" w:type="dxa"/>
          </w:tcPr>
          <w:p w14:paraId="48658CB8">
            <w:pPr>
              <w:pStyle w:val="12"/>
              <w:spacing w:before="144"/>
              <w:ind w:left="20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07" w:type="dxa"/>
          </w:tcPr>
          <w:p w14:paraId="7AD457F7">
            <w:pPr>
              <w:pStyle w:val="12"/>
              <w:spacing w:before="144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14" w:type="dxa"/>
          </w:tcPr>
          <w:p w14:paraId="3F3F98DD">
            <w:pPr>
              <w:pStyle w:val="12"/>
              <w:spacing w:before="144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21" w:type="dxa"/>
          </w:tcPr>
          <w:p w14:paraId="05D83320">
            <w:pPr>
              <w:pStyle w:val="12"/>
              <w:spacing w:before="144"/>
              <w:ind w:left="22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21" w:type="dxa"/>
          </w:tcPr>
          <w:p w14:paraId="522E081F">
            <w:pPr>
              <w:pStyle w:val="12"/>
              <w:spacing w:before="144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07" w:type="dxa"/>
          </w:tcPr>
          <w:p w14:paraId="4AFA81A0">
            <w:pPr>
              <w:pStyle w:val="12"/>
              <w:spacing w:before="144"/>
              <w:ind w:left="21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07" w:type="dxa"/>
          </w:tcPr>
          <w:p w14:paraId="074BB457">
            <w:pPr>
              <w:pStyle w:val="12"/>
              <w:spacing w:before="144"/>
              <w:ind w:left="147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353E4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253" w:type="dxa"/>
          </w:tcPr>
          <w:p w14:paraId="2F9276E3">
            <w:pPr>
              <w:pStyle w:val="12"/>
              <w:ind w:left="13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CO1</w:t>
            </w:r>
          </w:p>
        </w:tc>
        <w:tc>
          <w:tcPr>
            <w:tcW w:w="807" w:type="dxa"/>
          </w:tcPr>
          <w:p w14:paraId="20E7C1B3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75FEC4B1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49CCC43E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F9167CC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847DED2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183BCC5F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491C2730">
            <w:pPr>
              <w:pStyle w:val="12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58182BA3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324EE5D5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7D3D926">
            <w:pPr>
              <w:pStyle w:val="12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4B9B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253" w:type="dxa"/>
          </w:tcPr>
          <w:p w14:paraId="3117B944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CO2</w:t>
            </w:r>
          </w:p>
        </w:tc>
        <w:tc>
          <w:tcPr>
            <w:tcW w:w="807" w:type="dxa"/>
          </w:tcPr>
          <w:p w14:paraId="762B3C04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73AA6F3E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6C7A9F39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373B37BB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75D5DBA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8592E0D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0048772D">
            <w:pPr>
              <w:pStyle w:val="12"/>
              <w:spacing w:before="14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7710B3A4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07" w:type="dxa"/>
          </w:tcPr>
          <w:p w14:paraId="56C8808E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64F8B80D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669FB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53" w:type="dxa"/>
          </w:tcPr>
          <w:p w14:paraId="549CAF6F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07" w:type="dxa"/>
          </w:tcPr>
          <w:p w14:paraId="1A0327F8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06210520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3BCE60A9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775F0A88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4240D21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46185912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2F1DD637">
            <w:pPr>
              <w:pStyle w:val="12"/>
              <w:spacing w:before="7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26AFCB2E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1127D53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7D5EBC47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7D7C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253" w:type="dxa"/>
          </w:tcPr>
          <w:p w14:paraId="1AF1E6E6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CO4</w:t>
            </w:r>
          </w:p>
        </w:tc>
        <w:tc>
          <w:tcPr>
            <w:tcW w:w="807" w:type="dxa"/>
          </w:tcPr>
          <w:p w14:paraId="4D33C372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55DDC79A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383F3AF5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6CC5A4F0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75558684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14" w:type="dxa"/>
          </w:tcPr>
          <w:p w14:paraId="6D16758E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11A8AF51">
            <w:pPr>
              <w:pStyle w:val="12"/>
              <w:spacing w:before="7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1" w:type="dxa"/>
          </w:tcPr>
          <w:p w14:paraId="0F5A6B1B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1ACB9286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0EC0DC80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490AC7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253" w:type="dxa"/>
          </w:tcPr>
          <w:p w14:paraId="4C2E2B31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07" w:type="dxa"/>
          </w:tcPr>
          <w:p w14:paraId="223BD25E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6C021246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2683F520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2F5FA378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030EFA14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14" w:type="dxa"/>
          </w:tcPr>
          <w:p w14:paraId="709C8FAE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4140EBD1">
            <w:pPr>
              <w:pStyle w:val="12"/>
              <w:spacing w:before="14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72A3872A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06855916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07" w:type="dxa"/>
          </w:tcPr>
          <w:p w14:paraId="44B75A2A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3D91E6C9">
      <w:pPr>
        <w:pStyle w:val="7"/>
        <w:spacing w:before="220"/>
        <w:rPr>
          <w:b/>
        </w:rPr>
      </w:pPr>
    </w:p>
    <w:p w14:paraId="214F715B">
      <w:pPr>
        <w:spacing w:before="1"/>
        <w:ind w:left="1066"/>
      </w:pPr>
      <w:r>
        <w:rPr>
          <w:spacing w:val="-4"/>
        </w:rPr>
        <w:t>*S-Strong;</w:t>
      </w:r>
      <w:r>
        <w:rPr>
          <w:spacing w:val="-10"/>
        </w:rPr>
        <w:t xml:space="preserve"> </w:t>
      </w:r>
      <w:r>
        <w:rPr>
          <w:spacing w:val="-4"/>
        </w:rPr>
        <w:t>M-Medium; L-</w:t>
      </w:r>
      <w:r>
        <w:rPr>
          <w:spacing w:val="-5"/>
        </w:rPr>
        <w:t>Low</w:t>
      </w:r>
    </w:p>
    <w:p w14:paraId="7FBC7CB5">
      <w:pPr>
        <w:pStyle w:val="7"/>
        <w:spacing w:before="114"/>
        <w:rPr>
          <w:sz w:val="20"/>
        </w:rPr>
      </w:pPr>
      <w:r>
        <w:rPr>
          <w:sz w:val="20"/>
        </w:rP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2557145</wp:posOffset>
            </wp:positionH>
            <wp:positionV relativeFrom="paragraph">
              <wp:posOffset>233680</wp:posOffset>
            </wp:positionV>
            <wp:extent cx="2313305" cy="1925955"/>
            <wp:effectExtent l="0" t="0" r="0" b="0"/>
            <wp:wrapTopAndBottom/>
            <wp:docPr id="83" name="Imag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519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0924FC">
      <w:pPr>
        <w:pStyle w:val="7"/>
        <w:rPr>
          <w:sz w:val="20"/>
        </w:rPr>
        <w:sectPr>
          <w:type w:val="continuous"/>
          <w:pgSz w:w="12240" w:h="15840"/>
          <w:pgMar w:top="136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4"/>
        <w:gridCol w:w="1008"/>
        <w:gridCol w:w="914"/>
        <w:gridCol w:w="5028"/>
        <w:gridCol w:w="504"/>
        <w:gridCol w:w="432"/>
        <w:gridCol w:w="115"/>
        <w:gridCol w:w="367"/>
        <w:gridCol w:w="404"/>
      </w:tblGrid>
      <w:tr w14:paraId="064B33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1512" w:type="dxa"/>
            <w:gridSpan w:val="2"/>
          </w:tcPr>
          <w:p w14:paraId="62DCD3DA">
            <w:pPr>
              <w:pStyle w:val="12"/>
              <w:spacing w:before="172" w:line="307" w:lineRule="auto"/>
              <w:ind w:left="146" w:right="669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914" w:type="dxa"/>
          </w:tcPr>
          <w:p w14:paraId="4CB83939">
            <w:pPr>
              <w:pStyle w:val="12"/>
            </w:pPr>
          </w:p>
        </w:tc>
        <w:tc>
          <w:tcPr>
            <w:tcW w:w="5028" w:type="dxa"/>
          </w:tcPr>
          <w:p w14:paraId="5278102E">
            <w:pPr>
              <w:pStyle w:val="12"/>
              <w:spacing w:before="21" w:line="288" w:lineRule="auto"/>
              <w:ind w:left="479" w:hanging="282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ENTREPRENEURSHIP AND SMALL </w:t>
            </w:r>
            <w:r>
              <w:rPr>
                <w:b/>
                <w:w w:val="105"/>
                <w:sz w:val="23"/>
              </w:rPr>
              <w:t>BUSINESS MANAGEMENT</w:t>
            </w:r>
          </w:p>
          <w:p w14:paraId="631191B2">
            <w:pPr>
              <w:pStyle w:val="12"/>
              <w:spacing w:line="250" w:lineRule="exact"/>
              <w:ind w:left="4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For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BBA/BBA(CA)/BBA(IB)/BBA(RM)/BBA</w:t>
            </w:r>
          </w:p>
          <w:p w14:paraId="340F4377">
            <w:pPr>
              <w:pStyle w:val="12"/>
              <w:spacing w:before="9" w:line="258" w:lineRule="exact"/>
              <w:ind w:left="4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504" w:type="dxa"/>
          </w:tcPr>
          <w:p w14:paraId="489BF1FD">
            <w:pPr>
              <w:pStyle w:val="12"/>
              <w:spacing w:before="24"/>
              <w:rPr>
                <w:sz w:val="23"/>
              </w:rPr>
            </w:pPr>
          </w:p>
          <w:p w14:paraId="219F54DF">
            <w:pPr>
              <w:pStyle w:val="12"/>
              <w:ind w:right="107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47" w:type="dxa"/>
            <w:gridSpan w:val="2"/>
          </w:tcPr>
          <w:p w14:paraId="7887C04E">
            <w:pPr>
              <w:pStyle w:val="12"/>
              <w:spacing w:before="24"/>
              <w:rPr>
                <w:sz w:val="23"/>
              </w:rPr>
            </w:pPr>
          </w:p>
          <w:p w14:paraId="0AE9739D">
            <w:pPr>
              <w:pStyle w:val="12"/>
              <w:ind w:left="14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7" w:type="dxa"/>
          </w:tcPr>
          <w:p w14:paraId="39050A81">
            <w:pPr>
              <w:pStyle w:val="12"/>
              <w:spacing w:before="24"/>
              <w:rPr>
                <w:sz w:val="23"/>
              </w:rPr>
            </w:pPr>
          </w:p>
          <w:p w14:paraId="1170C0BF">
            <w:pPr>
              <w:pStyle w:val="12"/>
              <w:ind w:right="5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04" w:type="dxa"/>
          </w:tcPr>
          <w:p w14:paraId="2D9F169C">
            <w:pPr>
              <w:pStyle w:val="12"/>
              <w:spacing w:before="24"/>
              <w:rPr>
                <w:sz w:val="23"/>
              </w:rPr>
            </w:pPr>
          </w:p>
          <w:p w14:paraId="4B33337E">
            <w:pPr>
              <w:pStyle w:val="12"/>
              <w:ind w:left="7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01711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426" w:type="dxa"/>
            <w:gridSpan w:val="3"/>
          </w:tcPr>
          <w:p w14:paraId="0E13EC0F">
            <w:pPr>
              <w:pStyle w:val="12"/>
              <w:spacing w:before="86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Core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4"/>
                <w:sz w:val="23"/>
              </w:rPr>
              <w:t xml:space="preserve"> XIII</w:t>
            </w:r>
          </w:p>
        </w:tc>
        <w:tc>
          <w:tcPr>
            <w:tcW w:w="5028" w:type="dxa"/>
          </w:tcPr>
          <w:p w14:paraId="2D53B093">
            <w:pPr>
              <w:pStyle w:val="12"/>
            </w:pPr>
          </w:p>
        </w:tc>
        <w:tc>
          <w:tcPr>
            <w:tcW w:w="504" w:type="dxa"/>
          </w:tcPr>
          <w:p w14:paraId="7EA9C8EC">
            <w:pPr>
              <w:pStyle w:val="12"/>
              <w:spacing w:before="7"/>
              <w:ind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47" w:type="dxa"/>
            <w:gridSpan w:val="2"/>
          </w:tcPr>
          <w:p w14:paraId="528DF78D">
            <w:pPr>
              <w:pStyle w:val="12"/>
              <w:spacing w:before="86"/>
              <w:ind w:left="31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7" w:type="dxa"/>
          </w:tcPr>
          <w:p w14:paraId="2B5EB2C4">
            <w:pPr>
              <w:pStyle w:val="12"/>
              <w:spacing w:before="86"/>
              <w:ind w:left="49" w:right="169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04" w:type="dxa"/>
          </w:tcPr>
          <w:p w14:paraId="6AFCDB2C">
            <w:pPr>
              <w:pStyle w:val="12"/>
              <w:spacing w:before="7"/>
              <w:ind w:left="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6E1FC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2426" w:type="dxa"/>
            <w:gridSpan w:val="3"/>
          </w:tcPr>
          <w:p w14:paraId="6B558110">
            <w:pPr>
              <w:pStyle w:val="12"/>
              <w:spacing w:before="165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028" w:type="dxa"/>
          </w:tcPr>
          <w:p w14:paraId="4A453D65">
            <w:pPr>
              <w:pStyle w:val="12"/>
              <w:spacing w:before="165"/>
              <w:ind w:left="46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Nil</w:t>
            </w:r>
          </w:p>
        </w:tc>
        <w:tc>
          <w:tcPr>
            <w:tcW w:w="936" w:type="dxa"/>
            <w:gridSpan w:val="2"/>
          </w:tcPr>
          <w:p w14:paraId="5D51375D">
            <w:pPr>
              <w:pStyle w:val="12"/>
              <w:spacing w:before="7"/>
              <w:ind w:left="83"/>
              <w:rPr>
                <w:b/>
                <w:sz w:val="23"/>
              </w:rPr>
            </w:pPr>
            <w:r>
              <w:rPr>
                <w:b/>
                <w:spacing w:val="-6"/>
                <w:w w:val="105"/>
                <w:sz w:val="23"/>
              </w:rPr>
              <w:t>Syllabus</w:t>
            </w:r>
          </w:p>
          <w:p w14:paraId="0FC5C54D">
            <w:pPr>
              <w:pStyle w:val="12"/>
              <w:spacing w:before="59"/>
              <w:ind w:left="8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86" w:type="dxa"/>
            <w:gridSpan w:val="3"/>
          </w:tcPr>
          <w:p w14:paraId="312EDEA2">
            <w:pPr>
              <w:pStyle w:val="12"/>
              <w:spacing w:before="165"/>
              <w:ind w:left="14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328DC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276" w:type="dxa"/>
            <w:gridSpan w:val="9"/>
          </w:tcPr>
          <w:p w14:paraId="5435E48D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54D75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9276" w:type="dxa"/>
            <w:gridSpan w:val="9"/>
          </w:tcPr>
          <w:p w14:paraId="0433B72A">
            <w:pPr>
              <w:pStyle w:val="12"/>
              <w:spacing w:line="241" w:lineRule="exact"/>
              <w:ind w:left="146"/>
              <w:jc w:val="both"/>
            </w:pPr>
            <w:r>
              <w:rPr>
                <w:spacing w:val="-2"/>
              </w:rPr>
              <w:t>The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objectives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this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are</w:t>
            </w:r>
            <w:r>
              <w:rPr>
                <w:spacing w:val="-17"/>
              </w:rPr>
              <w:t xml:space="preserve"> </w:t>
            </w:r>
            <w:r>
              <w:rPr>
                <w:spacing w:val="-5"/>
              </w:rPr>
              <w:t>to:</w:t>
            </w:r>
          </w:p>
          <w:p w14:paraId="4F066727">
            <w:pPr>
              <w:pStyle w:val="12"/>
              <w:numPr>
                <w:ilvl w:val="0"/>
                <w:numId w:val="16"/>
              </w:numPr>
              <w:tabs>
                <w:tab w:val="left" w:pos="612"/>
                <w:tab w:val="left" w:pos="614"/>
              </w:tabs>
              <w:spacing w:before="75" w:line="211" w:lineRule="auto"/>
              <w:ind w:right="887"/>
              <w:jc w:val="both"/>
            </w:pPr>
            <w:r>
              <w:t>To energies the students to</w:t>
            </w:r>
            <w:r>
              <w:rPr>
                <w:spacing w:val="-1"/>
              </w:rPr>
              <w:t xml:space="preserve"> </w:t>
            </w:r>
            <w:r>
              <w:t>acquire</w:t>
            </w:r>
            <w:r>
              <w:rPr>
                <w:spacing w:val="-3"/>
              </w:rPr>
              <w:t xml:space="preserve"> </w:t>
            </w:r>
            <w:r>
              <w:t>the knowledge of Entrepreneurship, Entrepreneurial Development</w:t>
            </w:r>
            <w:r>
              <w:rPr>
                <w:spacing w:val="-14"/>
              </w:rPr>
              <w:t xml:space="preserve"> </w:t>
            </w:r>
            <w:r>
              <w:t>Programmes,</w:t>
            </w:r>
            <w:r>
              <w:rPr>
                <w:spacing w:val="-3"/>
              </w:rPr>
              <w:t xml:space="preserve"> </w:t>
            </w:r>
            <w:r>
              <w:t>Project</w:t>
            </w:r>
            <w:r>
              <w:rPr>
                <w:spacing w:val="-3"/>
              </w:rPr>
              <w:t xml:space="preserve"> </w:t>
            </w:r>
            <w:r>
              <w:t>management,</w:t>
            </w:r>
            <w:r>
              <w:rPr>
                <w:spacing w:val="-1"/>
              </w:rPr>
              <w:t xml:space="preserve"> </w:t>
            </w:r>
            <w:r>
              <w:t>Institutional</w:t>
            </w:r>
            <w:r>
              <w:rPr>
                <w:spacing w:val="-6"/>
              </w:rPr>
              <w:t xml:space="preserve"> </w:t>
            </w:r>
            <w:r>
              <w:t>support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4"/>
              </w:rPr>
              <w:t xml:space="preserve"> </w:t>
            </w:r>
            <w:r>
              <w:t xml:space="preserve">entrepreneurial </w:t>
            </w:r>
            <w:r>
              <w:rPr>
                <w:spacing w:val="-2"/>
              </w:rPr>
              <w:t>development.</w:t>
            </w:r>
          </w:p>
          <w:p w14:paraId="43B0130B">
            <w:pPr>
              <w:pStyle w:val="12"/>
              <w:numPr>
                <w:ilvl w:val="0"/>
                <w:numId w:val="16"/>
              </w:numPr>
              <w:tabs>
                <w:tab w:val="left" w:pos="612"/>
                <w:tab w:val="left" w:pos="614"/>
              </w:tabs>
              <w:spacing w:before="12" w:line="228" w:lineRule="auto"/>
              <w:ind w:right="244"/>
              <w:jc w:val="both"/>
            </w:pPr>
            <w:r>
              <w:t>To</w:t>
            </w:r>
            <w:r>
              <w:rPr>
                <w:spacing w:val="-14"/>
              </w:rPr>
              <w:t xml:space="preserve"> </w:t>
            </w:r>
            <w:r>
              <w:t>make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students</w:t>
            </w:r>
            <w:r>
              <w:rPr>
                <w:spacing w:val="-13"/>
              </w:rPr>
              <w:t xml:space="preserve"> </w:t>
            </w:r>
            <w:r>
              <w:t>aware</w:t>
            </w:r>
            <w:r>
              <w:rPr>
                <w:spacing w:val="-12"/>
              </w:rPr>
              <w:t xml:space="preserve"> </w:t>
            </w:r>
            <w:r>
              <w:t>of the</w:t>
            </w:r>
            <w:r>
              <w:rPr>
                <w:spacing w:val="-12"/>
              </w:rPr>
              <w:t xml:space="preserve"> </w:t>
            </w:r>
            <w:r>
              <w:t>importance of</w:t>
            </w:r>
            <w:r>
              <w:rPr>
                <w:spacing w:val="-3"/>
              </w:rPr>
              <w:t xml:space="preserve"> </w:t>
            </w:r>
            <w:r>
              <w:t>entrepreneurship opportunities</w:t>
            </w:r>
            <w:r>
              <w:rPr>
                <w:spacing w:val="-1"/>
              </w:rPr>
              <w:t xml:space="preserve"> </w:t>
            </w:r>
            <w:r>
              <w:t>available in</w:t>
            </w:r>
            <w:r>
              <w:rPr>
                <w:spacing w:val="-14"/>
              </w:rPr>
              <w:t xml:space="preserve"> </w:t>
            </w:r>
            <w:r>
              <w:t>the society and to acquaint them with the challenges faced by the entrepreneur</w:t>
            </w:r>
          </w:p>
        </w:tc>
      </w:tr>
      <w:tr w14:paraId="0947B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276" w:type="dxa"/>
            <w:gridSpan w:val="9"/>
          </w:tcPr>
          <w:p w14:paraId="646EC9FC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 xml:space="preserve">Course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78EF8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76" w:type="dxa"/>
            <w:gridSpan w:val="9"/>
          </w:tcPr>
          <w:p w14:paraId="1E77E742">
            <w:pPr>
              <w:pStyle w:val="12"/>
              <w:ind w:left="146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ofthe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1DBA7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04" w:type="dxa"/>
          </w:tcPr>
          <w:p w14:paraId="17D9A8E7">
            <w:pPr>
              <w:pStyle w:val="12"/>
              <w:ind w:left="48" w:right="1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01" w:type="dxa"/>
            <w:gridSpan w:val="6"/>
          </w:tcPr>
          <w:p w14:paraId="143155CD">
            <w:pPr>
              <w:pStyle w:val="12"/>
              <w:spacing w:line="259" w:lineRule="auto"/>
              <w:ind w:left="139" w:right="267"/>
            </w:pPr>
            <w: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-72390</wp:posOffset>
                      </wp:positionV>
                      <wp:extent cx="2468245" cy="2054860"/>
                      <wp:effectExtent l="0" t="0" r="0" b="0"/>
                      <wp:wrapNone/>
                      <wp:docPr id="84" name="Group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13.7pt;margin-top:-5.7pt;height:161.8pt;width:194.35pt;z-index:-251629568;mso-width-relative:page;mso-height-relative:page;" coordsize="2468245,2054860" o:gfxdata="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">
                      <o:lock v:ext="edit" aspectratio="f"/>
                      <v:shape id="Image 85" o:spid="_x0000_s1026" o:spt="75" type="#_x0000_t75" style="position:absolute;left:0;top:0;height:2054352;width:2467737;" filled="f" o:preferrelative="t" stroked="f" coordsize="21600,21600" o:gfxdata="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VQuO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t>Define</w:t>
            </w:r>
            <w:r>
              <w:rPr>
                <w:spacing w:val="-10"/>
              </w:rPr>
              <w:t xml:space="preserve"> </w:t>
            </w:r>
            <w:r>
              <w:t>who</w:t>
            </w:r>
            <w:r>
              <w:rPr>
                <w:spacing w:val="-23"/>
              </w:rPr>
              <w:t xml:space="preserve"> </w:t>
            </w:r>
            <w:r>
              <w:t>is</w:t>
            </w:r>
            <w:r>
              <w:rPr>
                <w:spacing w:val="-20"/>
              </w:rPr>
              <w:t xml:space="preserve"> </w:t>
            </w:r>
            <w:r>
              <w:t>an</w:t>
            </w:r>
            <w:r>
              <w:rPr>
                <w:spacing w:val="-30"/>
              </w:rPr>
              <w:t xml:space="preserve"> </w:t>
            </w:r>
            <w:r>
              <w:t>Entrepreneur</w:t>
            </w:r>
            <w:r>
              <w:rPr>
                <w:spacing w:val="-2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his or her</w:t>
            </w:r>
            <w:r>
              <w:rPr>
                <w:spacing w:val="-7"/>
              </w:rPr>
              <w:t xml:space="preserve"> </w:t>
            </w:r>
            <w:r>
              <w:t>characteristic</w:t>
            </w:r>
            <w:r>
              <w:rPr>
                <w:spacing w:val="-8"/>
              </w:rPr>
              <w:t xml:space="preserve"> </w:t>
            </w:r>
            <w:r>
              <w:t>features</w:t>
            </w:r>
            <w:r>
              <w:rPr>
                <w:spacing w:val="-11"/>
              </w:rPr>
              <w:t xml:space="preserve"> </w:t>
            </w:r>
            <w:r>
              <w:t>are,</w:t>
            </w:r>
            <w:r>
              <w:rPr>
                <w:spacing w:val="11"/>
              </w:rPr>
              <w:t xml:space="preserve"> </w:t>
            </w:r>
            <w:r>
              <w:t xml:space="preserve">what </w:t>
            </w:r>
            <w:r>
              <w:rPr>
                <w:spacing w:val="-2"/>
              </w:rPr>
              <w:t>skills madethem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successful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what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qualities are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required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tobecome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Entrepreneur.</w:t>
            </w:r>
          </w:p>
        </w:tc>
        <w:tc>
          <w:tcPr>
            <w:tcW w:w="771" w:type="dxa"/>
            <w:gridSpan w:val="2"/>
          </w:tcPr>
          <w:p w14:paraId="43B54F92">
            <w:pPr>
              <w:pStyle w:val="12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09224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04" w:type="dxa"/>
          </w:tcPr>
          <w:p w14:paraId="14EAD8D8">
            <w:pPr>
              <w:pStyle w:val="12"/>
              <w:ind w:left="48" w:right="1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01" w:type="dxa"/>
            <w:gridSpan w:val="6"/>
          </w:tcPr>
          <w:p w14:paraId="108D8B72">
            <w:pPr>
              <w:pStyle w:val="12"/>
              <w:spacing w:line="248" w:lineRule="exact"/>
              <w:ind w:left="139"/>
            </w:pPr>
            <w:r>
              <w:rPr>
                <w:spacing w:val="-2"/>
              </w:rPr>
              <w:t>Foster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students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intheareas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entrepreneurial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growth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t xml:space="preserve"> </w:t>
            </w:r>
            <w:r>
              <w:rPr>
                <w:spacing w:val="-2"/>
              </w:rPr>
              <w:t>equip</w:t>
            </w:r>
            <w:r>
              <w:t xml:space="preserve"> </w:t>
            </w:r>
            <w:r>
              <w:rPr>
                <w:spacing w:val="-2"/>
              </w:rPr>
              <w:t>with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different</w:t>
            </w:r>
          </w:p>
          <w:p w14:paraId="212B5800">
            <w:pPr>
              <w:pStyle w:val="12"/>
              <w:spacing w:before="28"/>
              <w:ind w:left="139"/>
            </w:pPr>
            <w:r>
              <w:rPr>
                <w:spacing w:val="-4"/>
              </w:rPr>
              <w:t>entrepreneurial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development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programmes.</w:t>
            </w:r>
          </w:p>
        </w:tc>
        <w:tc>
          <w:tcPr>
            <w:tcW w:w="771" w:type="dxa"/>
            <w:gridSpan w:val="2"/>
          </w:tcPr>
          <w:p w14:paraId="16DBCBB3">
            <w:pPr>
              <w:pStyle w:val="12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7B57C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504" w:type="dxa"/>
          </w:tcPr>
          <w:p w14:paraId="02331EA7">
            <w:pPr>
              <w:pStyle w:val="12"/>
              <w:ind w:left="48" w:right="1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01" w:type="dxa"/>
            <w:gridSpan w:val="6"/>
          </w:tcPr>
          <w:p w14:paraId="7E2B9C2B">
            <w:pPr>
              <w:pStyle w:val="12"/>
              <w:spacing w:line="259" w:lineRule="auto"/>
              <w:ind w:left="139" w:right="267"/>
            </w:pPr>
            <w:r>
              <w:rPr>
                <w:spacing w:val="-2"/>
              </w:rPr>
              <w:t>Project management 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a powerful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discipline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inthe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core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areas of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project</w:t>
            </w:r>
            <w:r>
              <w:t xml:space="preserve"> </w:t>
            </w:r>
            <w:r>
              <w:rPr>
                <w:spacing w:val="-2"/>
              </w:rPr>
              <w:t>life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cycle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 xml:space="preserve">and </w:t>
            </w:r>
            <w:r>
              <w:t>toknowabout the</w:t>
            </w:r>
            <w:r>
              <w:rPr>
                <w:spacing w:val="-15"/>
              </w:rPr>
              <w:t xml:space="preserve"> </w:t>
            </w:r>
            <w:r>
              <w:t>roles</w:t>
            </w:r>
            <w:r>
              <w:rPr>
                <w:spacing w:val="-1"/>
              </w:rPr>
              <w:t xml:space="preserve"> </w:t>
            </w:r>
            <w:r>
              <w:t>and responsibilities of</w:t>
            </w:r>
            <w:r>
              <w:rPr>
                <w:spacing w:val="-2"/>
              </w:rPr>
              <w:t xml:space="preserve"> </w:t>
            </w:r>
            <w:r>
              <w:t>a project manager.</w:t>
            </w:r>
          </w:p>
        </w:tc>
        <w:tc>
          <w:tcPr>
            <w:tcW w:w="771" w:type="dxa"/>
            <w:gridSpan w:val="2"/>
          </w:tcPr>
          <w:p w14:paraId="6A1323F8">
            <w:pPr>
              <w:pStyle w:val="12"/>
              <w:spacing w:before="122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7392E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04" w:type="dxa"/>
          </w:tcPr>
          <w:p w14:paraId="714921DF">
            <w:pPr>
              <w:pStyle w:val="12"/>
              <w:ind w:left="48" w:right="1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001" w:type="dxa"/>
            <w:gridSpan w:val="6"/>
          </w:tcPr>
          <w:p w14:paraId="1DA555EF">
            <w:pPr>
              <w:pStyle w:val="12"/>
              <w:spacing w:line="259" w:lineRule="auto"/>
              <w:ind w:left="139" w:right="267"/>
            </w:pPr>
            <w:r>
              <w:rPr>
                <w:spacing w:val="-2"/>
              </w:rPr>
              <w:t>Discriminate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benefits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delivering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the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project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identification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selecting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the </w:t>
            </w:r>
            <w:r>
              <w:t>successful</w:t>
            </w:r>
            <w:r>
              <w:rPr>
                <w:spacing w:val="-18"/>
              </w:rPr>
              <w:t xml:space="preserve"> </w:t>
            </w:r>
            <w:r>
              <w:t>project</w:t>
            </w:r>
            <w:r>
              <w:rPr>
                <w:spacing w:val="-1"/>
              </w:rPr>
              <w:t xml:space="preserve"> </w:t>
            </w:r>
            <w:r>
              <w:t>withthe</w:t>
            </w:r>
            <w:r>
              <w:rPr>
                <w:spacing w:val="-10"/>
              </w:rPr>
              <w:t xml:space="preserve"> </w:t>
            </w:r>
            <w:r>
              <w:t>various guidelines issued</w:t>
            </w:r>
            <w:r>
              <w:rPr>
                <w:spacing w:val="-9"/>
              </w:rPr>
              <w:t xml:space="preserve"> </w:t>
            </w:r>
            <w:r>
              <w:t>by</w:t>
            </w:r>
            <w:r>
              <w:rPr>
                <w:spacing w:val="-26"/>
              </w:rPr>
              <w:t xml:space="preserve"> </w:t>
            </w:r>
            <w:r>
              <w:t>the</w:t>
            </w:r>
            <w:r>
              <w:rPr>
                <w:spacing w:val="-20"/>
              </w:rPr>
              <w:t xml:space="preserve"> </w:t>
            </w:r>
            <w:r>
              <w:t>authorities.</w:t>
            </w:r>
          </w:p>
        </w:tc>
        <w:tc>
          <w:tcPr>
            <w:tcW w:w="771" w:type="dxa"/>
            <w:gridSpan w:val="2"/>
          </w:tcPr>
          <w:p w14:paraId="6ADE7748">
            <w:pPr>
              <w:pStyle w:val="12"/>
              <w:spacing w:before="130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3EDCA0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04" w:type="dxa"/>
          </w:tcPr>
          <w:p w14:paraId="66B2353D">
            <w:pPr>
              <w:pStyle w:val="12"/>
              <w:ind w:left="48" w:right="11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001" w:type="dxa"/>
            <w:gridSpan w:val="6"/>
          </w:tcPr>
          <w:p w14:paraId="5DB14E95">
            <w:pPr>
              <w:pStyle w:val="12"/>
              <w:spacing w:line="241" w:lineRule="exact"/>
              <w:ind w:left="139"/>
            </w:pPr>
            <w:r>
              <w:rPr>
                <w:spacing w:val="-2"/>
              </w:rPr>
              <w:t>Classifythe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various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sources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business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finance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identify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thedifferent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institutions</w:t>
            </w:r>
          </w:p>
          <w:p w14:paraId="762099C5">
            <w:pPr>
              <w:pStyle w:val="12"/>
              <w:spacing w:before="28"/>
              <w:ind w:left="139"/>
            </w:pPr>
            <w:r>
              <w:rPr>
                <w:spacing w:val="-4"/>
              </w:rPr>
              <w:t>that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supporting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entrepreneurs.</w:t>
            </w:r>
          </w:p>
        </w:tc>
        <w:tc>
          <w:tcPr>
            <w:tcW w:w="771" w:type="dxa"/>
            <w:gridSpan w:val="2"/>
          </w:tcPr>
          <w:p w14:paraId="5BB80D21">
            <w:pPr>
              <w:pStyle w:val="12"/>
              <w:spacing w:before="122"/>
              <w:ind w:left="31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58140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276" w:type="dxa"/>
            <w:gridSpan w:val="9"/>
          </w:tcPr>
          <w:p w14:paraId="31139A52">
            <w:pPr>
              <w:pStyle w:val="12"/>
              <w:ind w:left="14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3DBCF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512" w:type="dxa"/>
            <w:gridSpan w:val="2"/>
          </w:tcPr>
          <w:p w14:paraId="147A9F94">
            <w:pPr>
              <w:pStyle w:val="12"/>
              <w:spacing w:before="14"/>
              <w:ind w:left="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42" w:type="dxa"/>
            <w:gridSpan w:val="2"/>
          </w:tcPr>
          <w:p w14:paraId="3F48AFC8">
            <w:pPr>
              <w:pStyle w:val="12"/>
              <w:spacing w:before="14"/>
              <w:ind w:left="161"/>
              <w:rPr>
                <w:b/>
                <w:sz w:val="23"/>
              </w:rPr>
            </w:pPr>
            <w:r>
              <w:rPr>
                <w:b/>
                <w:sz w:val="23"/>
              </w:rPr>
              <w:t>CONCEPT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ENTREPRENEURSHIP</w:t>
            </w:r>
          </w:p>
        </w:tc>
        <w:tc>
          <w:tcPr>
            <w:tcW w:w="1822" w:type="dxa"/>
            <w:gridSpan w:val="5"/>
          </w:tcPr>
          <w:p w14:paraId="628C5C47">
            <w:pPr>
              <w:pStyle w:val="12"/>
              <w:spacing w:line="248" w:lineRule="exact"/>
              <w:ind w:left="76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39E1C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9276" w:type="dxa"/>
            <w:gridSpan w:val="9"/>
          </w:tcPr>
          <w:p w14:paraId="15EB200A">
            <w:pPr>
              <w:pStyle w:val="12"/>
              <w:spacing w:line="257" w:lineRule="exact"/>
              <w:ind w:left="146"/>
              <w:rPr>
                <w:sz w:val="23"/>
              </w:rPr>
            </w:pPr>
            <w:r>
              <w:rPr>
                <w:sz w:val="23"/>
              </w:rPr>
              <w:t>Meaning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Entrepreneurship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characteristics,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functions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types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ofentrepreneurship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14:paraId="7838E623">
            <w:pPr>
              <w:pStyle w:val="12"/>
              <w:tabs>
                <w:tab w:val="left" w:pos="5059"/>
                <w:tab w:val="left" w:pos="8301"/>
                <w:tab w:val="left" w:pos="9014"/>
              </w:tabs>
              <w:spacing w:before="2"/>
              <w:ind w:left="74" w:right="-15" w:firstLine="72"/>
              <w:rPr>
                <w:sz w:val="23"/>
              </w:rPr>
            </w:pPr>
            <w:r>
              <w:rPr>
                <w:w w:val="105"/>
                <w:sz w:val="23"/>
              </w:rPr>
              <w:t>Green Entrepreneurs – Digital Entrepreneurs –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Entrepreneurial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Motivation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Need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for </w:t>
            </w:r>
            <w:r>
              <w:rPr>
                <w:w w:val="105"/>
                <w:sz w:val="23"/>
              </w:rPr>
              <w:t>Achievement Theory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Risk-taking Behaviour –Innovation and Entrepreneur – Role of entrepreneurship in economic development.</w:t>
            </w:r>
          </w:p>
        </w:tc>
      </w:tr>
      <w:tr w14:paraId="31090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512" w:type="dxa"/>
            <w:gridSpan w:val="2"/>
          </w:tcPr>
          <w:p w14:paraId="260F0A17">
            <w:pPr>
              <w:pStyle w:val="12"/>
              <w:spacing w:before="7"/>
              <w:ind w:left="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42" w:type="dxa"/>
            <w:gridSpan w:val="2"/>
          </w:tcPr>
          <w:p w14:paraId="2A02CEA7">
            <w:pPr>
              <w:pStyle w:val="12"/>
              <w:spacing w:line="257" w:lineRule="exact"/>
              <w:ind w:left="147"/>
              <w:rPr>
                <w:b/>
                <w:sz w:val="23"/>
              </w:rPr>
            </w:pPr>
            <w:r>
              <w:rPr>
                <w:b/>
                <w:sz w:val="23"/>
              </w:rPr>
              <w:t>POLICY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INSTITUTIONAL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ECO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SYSTEM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FOR</w:t>
            </w:r>
          </w:p>
          <w:p w14:paraId="48BE9C48">
            <w:pPr>
              <w:pStyle w:val="12"/>
              <w:spacing w:before="2"/>
              <w:ind w:left="16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ENTREPRENEURSHIP</w:t>
            </w:r>
          </w:p>
        </w:tc>
        <w:tc>
          <w:tcPr>
            <w:tcW w:w="1822" w:type="dxa"/>
            <w:gridSpan w:val="5"/>
          </w:tcPr>
          <w:p w14:paraId="537E5829">
            <w:pPr>
              <w:pStyle w:val="12"/>
              <w:spacing w:line="248" w:lineRule="exact"/>
              <w:ind w:left="76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567EE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276" w:type="dxa"/>
            <w:gridSpan w:val="9"/>
          </w:tcPr>
          <w:p w14:paraId="434CB52C">
            <w:pPr>
              <w:pStyle w:val="12"/>
              <w:spacing w:before="7" w:line="247" w:lineRule="auto"/>
              <w:ind w:left="74" w:right="-15"/>
              <w:rPr>
                <w:sz w:val="23"/>
              </w:rPr>
            </w:pPr>
            <w:r>
              <w:rPr>
                <w:w w:val="105"/>
                <w:sz w:val="23"/>
              </w:rPr>
              <w:t>Factors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affecting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entrepreneur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growth</w:t>
            </w:r>
            <w:r>
              <w:rPr>
                <w:spacing w:val="80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Economic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Non-economic.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Entrepreneurship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Development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Programmes-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Objectives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contents</w:t>
            </w:r>
            <w:r>
              <w:rPr>
                <w:spacing w:val="5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Phases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Evaluation.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spacing w:val="-12"/>
                <w:w w:val="105"/>
                <w:sz w:val="23"/>
              </w:rPr>
              <w:t>-</w:t>
            </w:r>
          </w:p>
          <w:p w14:paraId="70CF29AE">
            <w:pPr>
              <w:pStyle w:val="12"/>
              <w:spacing w:before="9" w:line="252" w:lineRule="exact"/>
              <w:ind w:left="74"/>
              <w:rPr>
                <w:sz w:val="23"/>
              </w:rPr>
            </w:pPr>
            <w:r>
              <w:rPr>
                <w:w w:val="105"/>
                <w:sz w:val="23"/>
              </w:rPr>
              <w:t>Institutional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support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entrepreneurs.</w:t>
            </w:r>
          </w:p>
        </w:tc>
      </w:tr>
      <w:tr w14:paraId="142F1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512" w:type="dxa"/>
            <w:gridSpan w:val="2"/>
          </w:tcPr>
          <w:p w14:paraId="5DE7C4E1">
            <w:pPr>
              <w:pStyle w:val="12"/>
              <w:spacing w:before="14"/>
              <w:ind w:left="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942" w:type="dxa"/>
            <w:gridSpan w:val="2"/>
          </w:tcPr>
          <w:p w14:paraId="1F78D8FC">
            <w:pPr>
              <w:pStyle w:val="12"/>
              <w:spacing w:before="14"/>
              <w:ind w:left="161"/>
              <w:rPr>
                <w:b/>
                <w:sz w:val="23"/>
              </w:rPr>
            </w:pPr>
            <w:r>
              <w:rPr>
                <w:b/>
                <w:sz w:val="23"/>
              </w:rPr>
              <w:t>BUSINESS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PLAN</w:t>
            </w:r>
          </w:p>
        </w:tc>
        <w:tc>
          <w:tcPr>
            <w:tcW w:w="1822" w:type="dxa"/>
            <w:gridSpan w:val="5"/>
          </w:tcPr>
          <w:p w14:paraId="7A290EF0">
            <w:pPr>
              <w:pStyle w:val="12"/>
              <w:spacing w:line="248" w:lineRule="exact"/>
              <w:ind w:left="76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4F513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4" w:hRule="atLeast"/>
        </w:trPr>
        <w:tc>
          <w:tcPr>
            <w:tcW w:w="9276" w:type="dxa"/>
            <w:gridSpan w:val="9"/>
          </w:tcPr>
          <w:p w14:paraId="6D15DC01">
            <w:pPr>
              <w:pStyle w:val="12"/>
              <w:spacing w:line="280" w:lineRule="auto"/>
              <w:ind w:left="146" w:right="187"/>
              <w:rPr>
                <w:sz w:val="23"/>
              </w:rPr>
            </w:pPr>
            <w:r>
              <w:rPr>
                <w:sz w:val="23"/>
              </w:rPr>
              <w:t>Introduction to Small Business: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Evolution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&amp; Development–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Meaning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– Concepts –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Categories </w:t>
            </w:r>
            <w:r>
              <w:rPr>
                <w:w w:val="105"/>
                <w:sz w:val="23"/>
              </w:rPr>
              <w:t>– Characteristics of small business – Role, importance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responsibilities of small</w:t>
            </w:r>
          </w:p>
          <w:p w14:paraId="7AA60D18">
            <w:pPr>
              <w:pStyle w:val="12"/>
              <w:spacing w:before="22" w:line="247" w:lineRule="auto"/>
              <w:ind w:left="146"/>
              <w:rPr>
                <w:sz w:val="23"/>
              </w:rPr>
            </w:pPr>
            <w:r>
              <w:rPr>
                <w:w w:val="105"/>
                <w:sz w:val="23"/>
              </w:rPr>
              <w:t>business.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Ideas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Sources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incubating;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Technical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Assistance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small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Preparation of Feasibility Reports, Legal Formalities and Documentation</w:t>
            </w:r>
          </w:p>
        </w:tc>
      </w:tr>
    </w:tbl>
    <w:p w14:paraId="7B0EBB84">
      <w:pPr>
        <w:pStyle w:val="12"/>
        <w:spacing w:line="247" w:lineRule="auto"/>
        <w:rPr>
          <w:sz w:val="23"/>
        </w:rPr>
        <w:sectPr>
          <w:pgSz w:w="12240" w:h="15840"/>
          <w:pgMar w:top="1040" w:right="360" w:bottom="2295" w:left="360" w:header="0" w:footer="1007" w:gutter="0"/>
          <w:cols w:space="720" w:num="1"/>
        </w:sectPr>
      </w:pPr>
    </w:p>
    <w:tbl>
      <w:tblPr>
        <w:tblStyle w:val="6"/>
        <w:tblW w:w="0" w:type="auto"/>
        <w:tblInd w:w="12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994"/>
        <w:gridCol w:w="5943"/>
        <w:gridCol w:w="1902"/>
      </w:tblGrid>
      <w:tr w14:paraId="2187E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412" w:type="dxa"/>
            <w:gridSpan w:val="2"/>
          </w:tcPr>
          <w:p w14:paraId="7F3CB547">
            <w:pPr>
              <w:pStyle w:val="12"/>
              <w:spacing w:before="7"/>
              <w:ind w:left="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943" w:type="dxa"/>
          </w:tcPr>
          <w:p w14:paraId="57036E96">
            <w:pPr>
              <w:pStyle w:val="12"/>
              <w:spacing w:before="7"/>
              <w:ind w:left="24"/>
              <w:rPr>
                <w:b/>
                <w:sz w:val="23"/>
              </w:rPr>
            </w:pPr>
            <w:r>
              <w:rPr>
                <w:b/>
                <w:sz w:val="23"/>
              </w:rPr>
              <w:t>PROJECT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IMPLEMENTATION</w:t>
            </w:r>
          </w:p>
        </w:tc>
        <w:tc>
          <w:tcPr>
            <w:tcW w:w="1902" w:type="dxa"/>
          </w:tcPr>
          <w:p w14:paraId="39B64BD5">
            <w:pPr>
              <w:pStyle w:val="12"/>
              <w:spacing w:line="248" w:lineRule="exact"/>
              <w:ind w:left="89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62D45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9257" w:type="dxa"/>
            <w:gridSpan w:val="4"/>
          </w:tcPr>
          <w:p w14:paraId="76C0F06C">
            <w:pPr>
              <w:pStyle w:val="12"/>
              <w:spacing w:before="7" w:line="271" w:lineRule="auto"/>
              <w:ind w:left="153" w:right="273"/>
              <w:rPr>
                <w:sz w:val="23"/>
              </w:rPr>
            </w:pPr>
            <w:r>
              <w:rPr>
                <w:w w:val="105"/>
                <w:sz w:val="23"/>
              </w:rPr>
              <w:t>Business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Outline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Components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Marketing strategy for small business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Market Survey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Market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Demands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Sales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forecast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Competitive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marketing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– </w:t>
            </w:r>
            <w:r>
              <w:rPr>
                <w:sz w:val="23"/>
              </w:rPr>
              <w:t>Marketing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Assistance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through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governmental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channels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Risk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Analysis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Break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even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analysis</w:t>
            </w:r>
          </w:p>
        </w:tc>
      </w:tr>
      <w:tr w14:paraId="7B8E03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12" w:type="dxa"/>
            <w:gridSpan w:val="2"/>
          </w:tcPr>
          <w:p w14:paraId="07C0047A">
            <w:pPr>
              <w:pStyle w:val="12"/>
              <w:ind w:left="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943" w:type="dxa"/>
          </w:tcPr>
          <w:p w14:paraId="6C786BD3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ENTREPRENEURIAL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FINANCE</w:t>
            </w:r>
          </w:p>
        </w:tc>
        <w:tc>
          <w:tcPr>
            <w:tcW w:w="1902" w:type="dxa"/>
          </w:tcPr>
          <w:p w14:paraId="62CD5DA2">
            <w:pPr>
              <w:pStyle w:val="12"/>
              <w:spacing w:line="248" w:lineRule="exact"/>
              <w:ind w:left="89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321C7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9257" w:type="dxa"/>
            <w:gridSpan w:val="4"/>
          </w:tcPr>
          <w:p w14:paraId="12390FB6">
            <w:pPr>
              <w:pStyle w:val="12"/>
              <w:spacing w:before="7" w:line="273" w:lineRule="auto"/>
              <w:ind w:left="153" w:right="39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Start-up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financial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Source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 new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ventures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small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Institutional finance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supporting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SSIs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Bounties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SSIs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Venture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Capital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basic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start-up Problems – Need for Angel investors.</w:t>
            </w:r>
          </w:p>
        </w:tc>
      </w:tr>
      <w:tr w14:paraId="45E260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12" w:type="dxa"/>
            <w:gridSpan w:val="2"/>
          </w:tcPr>
          <w:p w14:paraId="09BDBB07">
            <w:pPr>
              <w:pStyle w:val="12"/>
              <w:spacing w:before="7"/>
              <w:ind w:left="47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943" w:type="dxa"/>
          </w:tcPr>
          <w:p w14:paraId="4EBCC25A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902" w:type="dxa"/>
          </w:tcPr>
          <w:p w14:paraId="3A78C31F">
            <w:pPr>
              <w:pStyle w:val="12"/>
              <w:spacing w:before="2"/>
              <w:ind w:left="89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Hours</w:t>
            </w:r>
          </w:p>
        </w:tc>
      </w:tr>
      <w:tr w14:paraId="5C034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257" w:type="dxa"/>
            <w:gridSpan w:val="4"/>
          </w:tcPr>
          <w:p w14:paraId="18A06304">
            <w:pPr>
              <w:pStyle w:val="12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Expert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lectures,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seminars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webinars</w:t>
            </w:r>
          </w:p>
        </w:tc>
      </w:tr>
      <w:tr w14:paraId="7EB959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355" w:type="dxa"/>
            <w:gridSpan w:val="3"/>
          </w:tcPr>
          <w:p w14:paraId="04071680">
            <w:pPr>
              <w:pStyle w:val="12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902" w:type="dxa"/>
          </w:tcPr>
          <w:p w14:paraId="1EF6D796">
            <w:pPr>
              <w:pStyle w:val="12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90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31A5D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257" w:type="dxa"/>
            <w:gridSpan w:val="4"/>
          </w:tcPr>
          <w:p w14:paraId="27BDA669">
            <w:pPr>
              <w:pStyle w:val="12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07044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18" w:type="dxa"/>
          </w:tcPr>
          <w:p w14:paraId="41E36658">
            <w:pPr>
              <w:pStyle w:val="12"/>
              <w:ind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39" w:type="dxa"/>
            <w:gridSpan w:val="3"/>
          </w:tcPr>
          <w:p w14:paraId="4BDA0BD2">
            <w:pPr>
              <w:pStyle w:val="12"/>
              <w:spacing w:line="259" w:lineRule="auto"/>
              <w:ind w:left="139" w:right="388"/>
            </w:pPr>
            <w:r>
              <w:rPr>
                <w:spacing w:val="-2"/>
              </w:rPr>
              <w:t>KhanM.A-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Entrepreneurship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Programmes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India, Delhi,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Kanishka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Publishing House.</w:t>
            </w:r>
          </w:p>
        </w:tc>
      </w:tr>
      <w:tr w14:paraId="3D8832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18" w:type="dxa"/>
          </w:tcPr>
          <w:p w14:paraId="4A13E2E5">
            <w:pPr>
              <w:pStyle w:val="12"/>
              <w:spacing w:before="7"/>
              <w:ind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39" w:type="dxa"/>
            <w:gridSpan w:val="3"/>
          </w:tcPr>
          <w:p w14:paraId="77F44A33">
            <w:pPr>
              <w:pStyle w:val="12"/>
              <w:spacing w:line="248" w:lineRule="exact"/>
              <w:ind w:left="139"/>
            </w:pPr>
            <w:r>
              <w:rPr>
                <w:spacing w:val="-2"/>
              </w:rPr>
              <w:t>Gupta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C.B,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Srinivasan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N.P,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1992,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Entrepreneurship</w:t>
            </w:r>
            <w:r>
              <w:t xml:space="preserve"> </w:t>
            </w:r>
            <w:r>
              <w:rPr>
                <w:spacing w:val="-2"/>
              </w:rPr>
              <w:t>Development,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New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Delhi,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Sultan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>Chand</w:t>
            </w:r>
          </w:p>
          <w:p w14:paraId="71CF6CA7">
            <w:pPr>
              <w:pStyle w:val="12"/>
              <w:spacing w:before="28"/>
              <w:ind w:left="139"/>
            </w:pPr>
            <w:r>
              <w:rPr>
                <w:spacing w:val="-4"/>
              </w:rPr>
              <w:t>and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Sons.</w:t>
            </w:r>
          </w:p>
        </w:tc>
      </w:tr>
      <w:tr w14:paraId="732A3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257" w:type="dxa"/>
            <w:gridSpan w:val="4"/>
          </w:tcPr>
          <w:p w14:paraId="2D0D52B2">
            <w:pPr>
              <w:pStyle w:val="12"/>
              <w:spacing w:before="7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688AE4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18" w:type="dxa"/>
            <w:tcBorders>
              <w:bottom w:val="single" w:color="000000" w:sz="6" w:space="0"/>
            </w:tcBorders>
          </w:tcPr>
          <w:p w14:paraId="35C4800D">
            <w:pPr>
              <w:pStyle w:val="12"/>
              <w:ind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39" w:type="dxa"/>
            <w:gridSpan w:val="3"/>
            <w:tcBorders>
              <w:bottom w:val="single" w:color="000000" w:sz="6" w:space="0"/>
            </w:tcBorders>
          </w:tcPr>
          <w:p w14:paraId="4E713855">
            <w:pPr>
              <w:pStyle w:val="12"/>
              <w:spacing w:line="259" w:lineRule="auto"/>
              <w:ind w:left="139" w:right="388"/>
            </w:pPr>
            <w:r>
              <w:rPr>
                <w:spacing w:val="-2"/>
              </w:rPr>
              <w:t>Mishra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D.N.,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1990,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Entrepreneurship,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Entrepreneur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Development and</w:t>
            </w:r>
            <w:r>
              <w:rPr>
                <w:spacing w:val="-23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30"/>
              </w:rPr>
              <w:t xml:space="preserve"> </w:t>
            </w:r>
            <w:r>
              <w:rPr>
                <w:spacing w:val="-2"/>
              </w:rPr>
              <w:t xml:space="preserve">India, </w:t>
            </w:r>
            <w:r>
              <w:t>Allahabad, Chugh Publishers.</w:t>
            </w:r>
          </w:p>
        </w:tc>
      </w:tr>
      <w:tr w14:paraId="1CFE9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418" w:type="dxa"/>
            <w:tcBorders>
              <w:top w:val="single" w:color="000000" w:sz="6" w:space="0"/>
            </w:tcBorders>
          </w:tcPr>
          <w:p w14:paraId="337C4B75">
            <w:pPr>
              <w:pStyle w:val="12"/>
              <w:spacing w:before="1"/>
              <w:ind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39" w:type="dxa"/>
            <w:gridSpan w:val="3"/>
            <w:tcBorders>
              <w:top w:val="single" w:color="000000" w:sz="6" w:space="0"/>
            </w:tcBorders>
          </w:tcPr>
          <w:p w14:paraId="4267A3AA">
            <w:pPr>
              <w:pStyle w:val="12"/>
              <w:spacing w:line="259" w:lineRule="auto"/>
              <w:ind w:left="139" w:right="388"/>
            </w:pPr>
            <w:r>
              <w:t>Mead,</w:t>
            </w:r>
            <w:r>
              <w:rPr>
                <w:spacing w:val="-17"/>
              </w:rPr>
              <w:t xml:space="preserve"> </w:t>
            </w:r>
            <w:r>
              <w:t>D.C.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28"/>
              </w:rPr>
              <w:t xml:space="preserve"> </w:t>
            </w:r>
            <w:r>
              <w:t>Liedholm,</w:t>
            </w:r>
            <w:r>
              <w:rPr>
                <w:spacing w:val="-14"/>
              </w:rPr>
              <w:t xml:space="preserve"> </w:t>
            </w:r>
            <w:r>
              <w:t>C.</w:t>
            </w:r>
            <w:r>
              <w:rPr>
                <w:spacing w:val="-17"/>
              </w:rPr>
              <w:t xml:space="preserve"> </w:t>
            </w:r>
            <w:r>
              <w:t>The</w:t>
            </w:r>
            <w:r>
              <w:rPr>
                <w:spacing w:val="-18"/>
              </w:rPr>
              <w:t xml:space="preserve"> </w:t>
            </w:r>
            <w:r>
              <w:t>dynamics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microand</w:t>
            </w:r>
            <w:r>
              <w:rPr>
                <w:spacing w:val="-14"/>
              </w:rPr>
              <w:t xml:space="preserve"> </w:t>
            </w:r>
            <w:r>
              <w:t>small</w:t>
            </w:r>
            <w:r>
              <w:rPr>
                <w:spacing w:val="-14"/>
              </w:rPr>
              <w:t xml:space="preserve"> </w:t>
            </w:r>
            <w:r>
              <w:t>enterprises</w:t>
            </w:r>
            <w:r>
              <w:rPr>
                <w:spacing w:val="-14"/>
              </w:rPr>
              <w:t xml:space="preserve"> </w:t>
            </w:r>
            <w:r>
              <w:t>indeveloping countries. (1998).</w:t>
            </w:r>
          </w:p>
        </w:tc>
      </w:tr>
      <w:tr w14:paraId="1A05D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257" w:type="dxa"/>
            <w:gridSpan w:val="4"/>
          </w:tcPr>
          <w:p w14:paraId="6E7F0593">
            <w:pPr>
              <w:pStyle w:val="12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238AF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418" w:type="dxa"/>
          </w:tcPr>
          <w:p w14:paraId="6D53840E">
            <w:pPr>
              <w:pStyle w:val="12"/>
              <w:ind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39" w:type="dxa"/>
            <w:gridSpan w:val="3"/>
          </w:tcPr>
          <w:p w14:paraId="37FDED72">
            <w:pPr>
              <w:pStyle w:val="12"/>
              <w:ind w:left="153"/>
              <w:rPr>
                <w:sz w:val="23"/>
              </w:rPr>
            </w:pPr>
            <w:r>
              <w:fldChar w:fldCharType="begin"/>
            </w:r>
            <w:r>
              <w:instrText xml:space="preserve"> HYPERLINK "http://164.100.133.129:81/econtent/Uploads/Entrepreneurship_Development.pdf" \h </w:instrText>
            </w:r>
            <w:r>
              <w:fldChar w:fldCharType="separate"/>
            </w:r>
            <w:r>
              <w:rPr>
                <w:spacing w:val="-2"/>
                <w:w w:val="105"/>
                <w:sz w:val="23"/>
              </w:rPr>
              <w:t>http://164.100.133.129:81/econtent/Uploads/Entrepreneurship_Development.pdf</w:t>
            </w:r>
            <w:r>
              <w:rPr>
                <w:spacing w:val="-2"/>
                <w:w w:val="105"/>
                <w:sz w:val="23"/>
              </w:rPr>
              <w:fldChar w:fldCharType="end"/>
            </w:r>
          </w:p>
        </w:tc>
      </w:tr>
      <w:tr w14:paraId="51E902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418" w:type="dxa"/>
          </w:tcPr>
          <w:p w14:paraId="25729230">
            <w:pPr>
              <w:pStyle w:val="12"/>
              <w:ind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39" w:type="dxa"/>
            <w:gridSpan w:val="3"/>
          </w:tcPr>
          <w:p w14:paraId="375EFBA7">
            <w:pPr>
              <w:pStyle w:val="12"/>
              <w:spacing w:line="248" w:lineRule="exact"/>
              <w:ind w:left="153"/>
            </w:pPr>
            <w:r>
              <w:fldChar w:fldCharType="begin"/>
            </w:r>
            <w:r>
              <w:instrText xml:space="preserve"> HYPERLINK "http://www.mooc-list.com/course/essentials-entrepreneurship-thinking-action-coursera" \h </w:instrText>
            </w:r>
            <w:r>
              <w:fldChar w:fldCharType="separate"/>
            </w:r>
            <w:r>
              <w:rPr>
                <w:spacing w:val="-10"/>
              </w:rPr>
              <w:t>https://www.mooc-list.com/course/essentials-entrepreneurship-thinking-action-coursera</w:t>
            </w:r>
            <w:r>
              <w:rPr>
                <w:spacing w:val="-10"/>
              </w:rPr>
              <w:fldChar w:fldCharType="end"/>
            </w:r>
          </w:p>
        </w:tc>
      </w:tr>
    </w:tbl>
    <w:p w14:paraId="73193603">
      <w:pPr>
        <w:pStyle w:val="7"/>
      </w:pPr>
    </w:p>
    <w:p w14:paraId="2939F8A4">
      <w:pPr>
        <w:pStyle w:val="7"/>
        <w:spacing w:before="160"/>
      </w:pPr>
    </w:p>
    <w:p w14:paraId="3004869E">
      <w:pPr>
        <w:pStyle w:val="4"/>
        <w:spacing w:after="9"/>
      </w:pPr>
      <w: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2823210</wp:posOffset>
            </wp:positionH>
            <wp:positionV relativeFrom="paragraph">
              <wp:posOffset>-2054225</wp:posOffset>
            </wp:positionV>
            <wp:extent cx="2467610" cy="2054225"/>
            <wp:effectExtent l="0" t="0" r="0" b="0"/>
            <wp:wrapNone/>
            <wp:docPr id="86" name="Imag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762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57"/>
        <w:gridCol w:w="850"/>
        <w:gridCol w:w="857"/>
        <w:gridCol w:w="857"/>
        <w:gridCol w:w="850"/>
        <w:gridCol w:w="857"/>
        <w:gridCol w:w="836"/>
        <w:gridCol w:w="850"/>
      </w:tblGrid>
      <w:tr w14:paraId="5CCF8A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850" w:type="dxa"/>
          </w:tcPr>
          <w:p w14:paraId="38AD2979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661CEB22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7E7571EE">
            <w:pPr>
              <w:pStyle w:val="12"/>
              <w:spacing w:line="250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7" w:type="dxa"/>
          </w:tcPr>
          <w:p w14:paraId="7AA0BDF4">
            <w:pPr>
              <w:pStyle w:val="12"/>
              <w:spacing w:line="250" w:lineRule="exact"/>
              <w:ind w:left="25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03A43BA5">
            <w:pPr>
              <w:pStyle w:val="12"/>
              <w:spacing w:line="250" w:lineRule="exact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4E90E21C">
            <w:pPr>
              <w:pStyle w:val="12"/>
              <w:spacing w:line="250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7" w:type="dxa"/>
          </w:tcPr>
          <w:p w14:paraId="273F3CB7">
            <w:pPr>
              <w:pStyle w:val="12"/>
              <w:spacing w:line="250" w:lineRule="exact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40090B94">
            <w:pPr>
              <w:pStyle w:val="12"/>
              <w:spacing w:line="250" w:lineRule="exact"/>
              <w:ind w:left="23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7" w:type="dxa"/>
          </w:tcPr>
          <w:p w14:paraId="360DF11A">
            <w:pPr>
              <w:pStyle w:val="12"/>
              <w:spacing w:line="250" w:lineRule="exact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36" w:type="dxa"/>
          </w:tcPr>
          <w:p w14:paraId="4FE73F19">
            <w:pPr>
              <w:pStyle w:val="12"/>
              <w:spacing w:line="250" w:lineRule="exact"/>
              <w:ind w:left="22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0" w:type="dxa"/>
          </w:tcPr>
          <w:p w14:paraId="756C74F3">
            <w:pPr>
              <w:pStyle w:val="12"/>
              <w:spacing w:line="250" w:lineRule="exact"/>
              <w:ind w:left="184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5820F8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50" w:type="dxa"/>
          </w:tcPr>
          <w:p w14:paraId="20FE9D6B">
            <w:pPr>
              <w:pStyle w:val="12"/>
              <w:spacing w:line="257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62E9C439">
            <w:pPr>
              <w:pStyle w:val="12"/>
              <w:spacing w:line="257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D199AF2">
            <w:pPr>
              <w:pStyle w:val="12"/>
              <w:spacing w:line="257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A5A0065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9CDEB4D">
            <w:pPr>
              <w:pStyle w:val="12"/>
              <w:spacing w:line="257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BC89CD3">
            <w:pPr>
              <w:pStyle w:val="12"/>
              <w:spacing w:line="257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A3518CE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2055BA0">
            <w:pPr>
              <w:pStyle w:val="12"/>
              <w:spacing w:line="257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298B2DD">
            <w:pPr>
              <w:pStyle w:val="12"/>
              <w:spacing w:line="257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712826E">
            <w:pPr>
              <w:pStyle w:val="12"/>
              <w:spacing w:line="257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C22A500">
            <w:pPr>
              <w:pStyle w:val="12"/>
              <w:spacing w:line="257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1146B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03EBDCF8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CO2</w:t>
            </w:r>
          </w:p>
        </w:tc>
        <w:tc>
          <w:tcPr>
            <w:tcW w:w="850" w:type="dxa"/>
          </w:tcPr>
          <w:p w14:paraId="0A88BBDC">
            <w:pPr>
              <w:pStyle w:val="12"/>
              <w:spacing w:line="250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A9BAF61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01A3E885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81BE659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160A85F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42800CA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DB33762">
            <w:pPr>
              <w:pStyle w:val="12"/>
              <w:spacing w:line="250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0F60A5A3">
            <w:pPr>
              <w:pStyle w:val="12"/>
              <w:spacing w:line="250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09BF1B96">
            <w:pPr>
              <w:pStyle w:val="12"/>
              <w:spacing w:line="250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391F3E8">
            <w:pPr>
              <w:pStyle w:val="12"/>
              <w:spacing w:line="250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CA526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50" w:type="dxa"/>
          </w:tcPr>
          <w:p w14:paraId="60F736D2">
            <w:pPr>
              <w:pStyle w:val="12"/>
              <w:spacing w:line="257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06FF03EA">
            <w:pPr>
              <w:pStyle w:val="12"/>
              <w:spacing w:line="257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045D186">
            <w:pPr>
              <w:pStyle w:val="12"/>
              <w:spacing w:line="257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183A6EC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2A769C8">
            <w:pPr>
              <w:pStyle w:val="12"/>
              <w:spacing w:line="257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6B91C86B">
            <w:pPr>
              <w:pStyle w:val="12"/>
              <w:spacing w:line="257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2C2AE0F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19C5BE1">
            <w:pPr>
              <w:pStyle w:val="12"/>
              <w:spacing w:line="257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67D85D4">
            <w:pPr>
              <w:pStyle w:val="12"/>
              <w:spacing w:line="257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0883ED9C">
            <w:pPr>
              <w:pStyle w:val="12"/>
              <w:spacing w:line="257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483F3A1C">
            <w:pPr>
              <w:pStyle w:val="12"/>
              <w:spacing w:line="257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2AD4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50" w:type="dxa"/>
          </w:tcPr>
          <w:p w14:paraId="26B39CCC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5393006C">
            <w:pPr>
              <w:pStyle w:val="12"/>
              <w:spacing w:line="250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983FF8F">
            <w:pPr>
              <w:pStyle w:val="12"/>
              <w:spacing w:line="250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7EFDFFF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8712BAD">
            <w:pPr>
              <w:pStyle w:val="12"/>
              <w:spacing w:line="250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8A57739">
            <w:pPr>
              <w:pStyle w:val="12"/>
              <w:spacing w:line="250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EDB846B">
            <w:pPr>
              <w:pStyle w:val="12"/>
              <w:spacing w:line="250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673FE58">
            <w:pPr>
              <w:pStyle w:val="12"/>
              <w:spacing w:line="250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AF17160">
            <w:pPr>
              <w:pStyle w:val="12"/>
              <w:spacing w:line="250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7B975001">
            <w:pPr>
              <w:pStyle w:val="12"/>
              <w:spacing w:line="250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6E53849">
            <w:pPr>
              <w:pStyle w:val="12"/>
              <w:spacing w:line="250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3FF2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50" w:type="dxa"/>
          </w:tcPr>
          <w:p w14:paraId="5C9DB506">
            <w:pPr>
              <w:pStyle w:val="12"/>
              <w:spacing w:line="257" w:lineRule="exact"/>
              <w:ind w:left="15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29367CC0">
            <w:pPr>
              <w:pStyle w:val="12"/>
              <w:spacing w:line="257" w:lineRule="exact"/>
              <w:ind w:left="8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2A5C95DD">
            <w:pPr>
              <w:pStyle w:val="12"/>
              <w:spacing w:line="257" w:lineRule="exact"/>
              <w:ind w:left="7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CEDF708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02ACD25">
            <w:pPr>
              <w:pStyle w:val="12"/>
              <w:spacing w:line="257" w:lineRule="exact"/>
              <w:ind w:left="8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50CB2BF">
            <w:pPr>
              <w:pStyle w:val="12"/>
              <w:spacing w:line="257" w:lineRule="exact"/>
              <w:ind w:left="9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3322CF7">
            <w:pPr>
              <w:pStyle w:val="12"/>
              <w:spacing w:line="257" w:lineRule="exact"/>
              <w:ind w:left="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16F3E8EF">
            <w:pPr>
              <w:pStyle w:val="12"/>
              <w:spacing w:line="257" w:lineRule="exact"/>
              <w:ind w:left="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63BCD33">
            <w:pPr>
              <w:pStyle w:val="12"/>
              <w:spacing w:line="257" w:lineRule="exact"/>
              <w:ind w:left="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F3BF617">
            <w:pPr>
              <w:pStyle w:val="12"/>
              <w:spacing w:line="257" w:lineRule="exact"/>
              <w:ind w:left="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A5CC505">
            <w:pPr>
              <w:pStyle w:val="12"/>
              <w:spacing w:line="257" w:lineRule="exact"/>
              <w:ind w:left="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1E032CFE">
      <w:pPr>
        <w:pStyle w:val="7"/>
        <w:spacing w:before="2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7AE1C73D">
      <w:pPr>
        <w:pStyle w:val="7"/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5"/>
        <w:gridCol w:w="656"/>
        <w:gridCol w:w="541"/>
        <w:gridCol w:w="5756"/>
        <w:gridCol w:w="446"/>
        <w:gridCol w:w="462"/>
        <w:gridCol w:w="115"/>
        <w:gridCol w:w="360"/>
        <w:gridCol w:w="482"/>
      </w:tblGrid>
      <w:tr w14:paraId="6F6D0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171" w:type="dxa"/>
            <w:gridSpan w:val="2"/>
            <w:tcBorders>
              <w:left w:val="single" w:color="000000" w:sz="6" w:space="0"/>
            </w:tcBorders>
          </w:tcPr>
          <w:p w14:paraId="42A56D7D">
            <w:pPr>
              <w:pStyle w:val="12"/>
              <w:spacing w:before="7"/>
              <w:ind w:left="4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Course</w:t>
            </w:r>
          </w:p>
          <w:p w14:paraId="5F6637D7">
            <w:pPr>
              <w:pStyle w:val="12"/>
              <w:spacing w:before="17"/>
              <w:ind w:left="4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541" w:type="dxa"/>
          </w:tcPr>
          <w:p w14:paraId="6F790E5E">
            <w:pPr>
              <w:pStyle w:val="12"/>
            </w:pPr>
          </w:p>
        </w:tc>
        <w:tc>
          <w:tcPr>
            <w:tcW w:w="5756" w:type="dxa"/>
          </w:tcPr>
          <w:p w14:paraId="12290F22">
            <w:pPr>
              <w:pStyle w:val="12"/>
              <w:spacing w:before="7"/>
              <w:ind w:left="292"/>
              <w:rPr>
                <w:b/>
                <w:sz w:val="23"/>
              </w:rPr>
            </w:pPr>
            <w:r>
              <w:rPr>
                <w:b/>
                <w:sz w:val="23"/>
              </w:rPr>
              <w:t>FINANCIAL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  <w:p w14:paraId="4C363CE1">
            <w:pPr>
              <w:pStyle w:val="12"/>
              <w:spacing w:before="17"/>
              <w:ind w:left="307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sz w:val="23"/>
              </w:rPr>
              <w:t>For</w:t>
            </w:r>
            <w:r>
              <w:rPr>
                <w:b/>
                <w:i/>
                <w:spacing w:val="-1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BBA/BBA(CA)/BBA(IB)/BBA(RM)/BBA</w:t>
            </w:r>
            <w:r>
              <w:rPr>
                <w:b/>
                <w:i/>
                <w:spacing w:val="-9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Logistics</w:t>
            </w:r>
          </w:p>
        </w:tc>
        <w:tc>
          <w:tcPr>
            <w:tcW w:w="446" w:type="dxa"/>
          </w:tcPr>
          <w:p w14:paraId="57CA600C">
            <w:pPr>
              <w:pStyle w:val="12"/>
              <w:spacing w:before="151"/>
              <w:ind w:left="17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77" w:type="dxa"/>
            <w:gridSpan w:val="2"/>
          </w:tcPr>
          <w:p w14:paraId="09D3A42C">
            <w:pPr>
              <w:pStyle w:val="12"/>
              <w:spacing w:before="151"/>
              <w:ind w:left="30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0" w:type="dxa"/>
          </w:tcPr>
          <w:p w14:paraId="174DF079">
            <w:pPr>
              <w:pStyle w:val="12"/>
              <w:spacing w:before="151"/>
              <w:ind w:left="6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82" w:type="dxa"/>
          </w:tcPr>
          <w:p w14:paraId="240F062F">
            <w:pPr>
              <w:pStyle w:val="12"/>
              <w:spacing w:before="151"/>
              <w:ind w:left="13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58B11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12" w:type="dxa"/>
            <w:gridSpan w:val="3"/>
            <w:tcBorders>
              <w:left w:val="single" w:color="000000" w:sz="6" w:space="0"/>
            </w:tcBorders>
          </w:tcPr>
          <w:p w14:paraId="4433E6EF">
            <w:pPr>
              <w:pStyle w:val="12"/>
              <w:spacing w:line="250" w:lineRule="exact"/>
              <w:ind w:left="14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Core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XIV</w:t>
            </w:r>
          </w:p>
        </w:tc>
        <w:tc>
          <w:tcPr>
            <w:tcW w:w="5756" w:type="dxa"/>
          </w:tcPr>
          <w:p w14:paraId="162F30E0">
            <w:pPr>
              <w:pStyle w:val="12"/>
              <w:rPr>
                <w:sz w:val="20"/>
              </w:rPr>
            </w:pPr>
          </w:p>
        </w:tc>
        <w:tc>
          <w:tcPr>
            <w:tcW w:w="446" w:type="dxa"/>
          </w:tcPr>
          <w:p w14:paraId="2B72B0E2">
            <w:pPr>
              <w:pStyle w:val="12"/>
              <w:spacing w:line="250" w:lineRule="exact"/>
              <w:ind w:left="6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577" w:type="dxa"/>
            <w:gridSpan w:val="2"/>
          </w:tcPr>
          <w:p w14:paraId="69F887B8">
            <w:pPr>
              <w:pStyle w:val="12"/>
              <w:spacing w:line="250" w:lineRule="exact"/>
              <w:ind w:left="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0" w:type="dxa"/>
          </w:tcPr>
          <w:p w14:paraId="7E7B91D4">
            <w:pPr>
              <w:pStyle w:val="12"/>
              <w:spacing w:line="250" w:lineRule="exact"/>
              <w:ind w:left="12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82" w:type="dxa"/>
          </w:tcPr>
          <w:p w14:paraId="6596791C">
            <w:pPr>
              <w:pStyle w:val="12"/>
              <w:spacing w:line="250" w:lineRule="exact"/>
              <w:ind w:left="9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</w:tr>
      <w:tr w14:paraId="253DB9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712" w:type="dxa"/>
            <w:gridSpan w:val="3"/>
            <w:tcBorders>
              <w:left w:val="single" w:color="000000" w:sz="6" w:space="0"/>
            </w:tcBorders>
          </w:tcPr>
          <w:p w14:paraId="1C6080A8">
            <w:pPr>
              <w:pStyle w:val="12"/>
              <w:spacing w:before="151"/>
              <w:ind w:left="143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756" w:type="dxa"/>
          </w:tcPr>
          <w:p w14:paraId="3D34733D">
            <w:pPr>
              <w:pStyle w:val="12"/>
              <w:spacing w:before="7"/>
              <w:ind w:left="1834"/>
              <w:rPr>
                <w:b/>
                <w:sz w:val="23"/>
              </w:rPr>
            </w:pPr>
            <w:r>
              <w:rPr>
                <w:b/>
                <w:sz w:val="23"/>
              </w:rPr>
              <w:t>Financial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Accounting</w:t>
            </w:r>
          </w:p>
        </w:tc>
        <w:tc>
          <w:tcPr>
            <w:tcW w:w="908" w:type="dxa"/>
            <w:gridSpan w:val="2"/>
          </w:tcPr>
          <w:p w14:paraId="2035CC92">
            <w:pPr>
              <w:pStyle w:val="12"/>
              <w:spacing w:line="257" w:lineRule="exact"/>
              <w:ind w:left="48"/>
              <w:rPr>
                <w:b/>
                <w:sz w:val="23"/>
              </w:rPr>
            </w:pPr>
            <w:r>
              <w:rPr>
                <w:b/>
                <w:spacing w:val="-6"/>
                <w:w w:val="105"/>
                <w:sz w:val="23"/>
              </w:rPr>
              <w:t>Syllabus</w:t>
            </w:r>
          </w:p>
          <w:p w14:paraId="4AF5B59C">
            <w:pPr>
              <w:pStyle w:val="12"/>
              <w:spacing w:before="16" w:line="258" w:lineRule="exact"/>
              <w:ind w:left="4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957" w:type="dxa"/>
            <w:gridSpan w:val="3"/>
          </w:tcPr>
          <w:p w14:paraId="4F4500D5">
            <w:pPr>
              <w:pStyle w:val="12"/>
              <w:spacing w:before="151"/>
              <w:ind w:left="16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2227B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4BF21BF7">
            <w:pPr>
              <w:pStyle w:val="12"/>
              <w:spacing w:line="244" w:lineRule="exact"/>
              <w:ind w:left="143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65F9A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7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695314D8">
            <w:pPr>
              <w:pStyle w:val="12"/>
              <w:spacing w:line="257" w:lineRule="exact"/>
              <w:ind w:left="143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are:</w:t>
            </w:r>
          </w:p>
          <w:p w14:paraId="33538FA4">
            <w:pPr>
              <w:pStyle w:val="12"/>
              <w:spacing w:before="2" w:line="262" w:lineRule="exact"/>
              <w:ind w:left="42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acquire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Finance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Functions.</w:t>
            </w:r>
          </w:p>
          <w:p w14:paraId="27BA5302">
            <w:pPr>
              <w:pStyle w:val="12"/>
              <w:spacing w:line="242" w:lineRule="auto"/>
              <w:ind w:left="42"/>
              <w:rPr>
                <w:sz w:val="23"/>
              </w:rPr>
            </w:pPr>
            <w:r>
              <w:rPr>
                <w:sz w:val="23"/>
              </w:rPr>
              <w:t>To learn different concepts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5"/>
                <w:sz w:val="23"/>
              </w:rPr>
              <w:t xml:space="preserve"> </w:t>
            </w:r>
            <w:r>
              <w:rPr>
                <w:sz w:val="23"/>
              </w:rPr>
              <w:t>Capital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Budgeting &amp; Cost of</w:t>
            </w:r>
            <w:r>
              <w:rPr>
                <w:spacing w:val="-25"/>
                <w:sz w:val="23"/>
              </w:rPr>
              <w:t xml:space="preserve"> </w:t>
            </w:r>
            <w:r>
              <w:rPr>
                <w:sz w:val="23"/>
              </w:rPr>
              <w:t xml:space="preserve">Capital for Financing Decisions. To </w:t>
            </w:r>
            <w:r>
              <w:rPr>
                <w:w w:val="105"/>
                <w:sz w:val="23"/>
              </w:rPr>
              <w:t>enable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awareness on the Capital Structure in which Financial Management operate.</w:t>
            </w:r>
          </w:p>
          <w:p w14:paraId="320F31B2">
            <w:pPr>
              <w:pStyle w:val="12"/>
              <w:spacing w:before="25"/>
              <w:ind w:left="42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Dividend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Decisions.</w:t>
            </w:r>
          </w:p>
          <w:p w14:paraId="0BF23576">
            <w:pPr>
              <w:pStyle w:val="12"/>
              <w:spacing w:before="9" w:line="249" w:lineRule="auto"/>
              <w:ind w:left="42"/>
              <w:rPr>
                <w:sz w:val="23"/>
              </w:rPr>
            </w:pPr>
            <w:r>
              <w:rPr>
                <w:w w:val="105"/>
                <w:sz w:val="23"/>
              </w:rPr>
              <w:t>To provide knowledge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using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concepts,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methods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 procedures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involved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Working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Capital </w:t>
            </w:r>
            <w:r>
              <w:rPr>
                <w:spacing w:val="-2"/>
                <w:w w:val="105"/>
                <w:sz w:val="23"/>
              </w:rPr>
              <w:t>Management.</w:t>
            </w:r>
          </w:p>
        </w:tc>
      </w:tr>
      <w:tr w14:paraId="17EF0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34B17C01">
            <w:pPr>
              <w:pStyle w:val="12"/>
              <w:spacing w:line="244" w:lineRule="exact"/>
              <w:ind w:left="143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7C8531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4772070C">
            <w:pPr>
              <w:pStyle w:val="12"/>
              <w:spacing w:before="7"/>
              <w:ind w:left="143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2A056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15" w:type="dxa"/>
            <w:tcBorders>
              <w:left w:val="single" w:color="000000" w:sz="6" w:space="0"/>
            </w:tcBorders>
          </w:tcPr>
          <w:p w14:paraId="1CDA01E9">
            <w:pPr>
              <w:pStyle w:val="12"/>
              <w:ind w:left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76" w:type="dxa"/>
            <w:gridSpan w:val="6"/>
          </w:tcPr>
          <w:p w14:paraId="7287F7D2">
            <w:pPr>
              <w:pStyle w:val="12"/>
              <w:ind w:left="149"/>
              <w:rPr>
                <w:sz w:val="23"/>
              </w:rPr>
            </w:pPr>
            <w:r>
              <w:rPr>
                <w:sz w:val="23"/>
              </w:rPr>
              <w:t>Use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finance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terms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while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communicating.</w:t>
            </w:r>
          </w:p>
        </w:tc>
        <w:tc>
          <w:tcPr>
            <w:tcW w:w="842" w:type="dxa"/>
            <w:gridSpan w:val="2"/>
          </w:tcPr>
          <w:p w14:paraId="653B2B9F">
            <w:pPr>
              <w:pStyle w:val="12"/>
              <w:spacing w:before="22"/>
              <w:ind w:left="38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67EF6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15" w:type="dxa"/>
            <w:tcBorders>
              <w:left w:val="single" w:color="000000" w:sz="6" w:space="0"/>
            </w:tcBorders>
          </w:tcPr>
          <w:p w14:paraId="2C7A5207">
            <w:pPr>
              <w:pStyle w:val="12"/>
              <w:ind w:left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76" w:type="dxa"/>
            <w:gridSpan w:val="6"/>
          </w:tcPr>
          <w:p w14:paraId="6BA99B8D">
            <w:pPr>
              <w:pStyle w:val="12"/>
              <w:ind w:left="149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>
                      <wp:simplePos x="0" y="0"/>
                      <wp:positionH relativeFrom="column">
                        <wp:posOffset>1370330</wp:posOffset>
                      </wp:positionH>
                      <wp:positionV relativeFrom="paragraph">
                        <wp:posOffset>-19685</wp:posOffset>
                      </wp:positionV>
                      <wp:extent cx="2468245" cy="2054860"/>
                      <wp:effectExtent l="0" t="0" r="0" b="0"/>
                      <wp:wrapNone/>
                      <wp:docPr id="87" name="Group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7.9pt;margin-top:-1.55pt;height:161.8pt;width:194.35pt;z-index:-251628544;mso-width-relative:page;mso-height-relative:page;" coordsize="2468245,2054860" o:gfxdata="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">
                      <o:lock v:ext="edit" aspectratio="f"/>
                      <v:shape id="Image 88" o:spid="_x0000_s1026" o:spt="75" type="#_x0000_t75" style="position:absolute;left:0;top:0;height:2054352;width:2467737;" filled="f" o:preferrelative="t" stroked="f" coordsize="21600,21600" o:gfxdata="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FSkEL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Explainthe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used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making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decision.</w:t>
            </w:r>
          </w:p>
        </w:tc>
        <w:tc>
          <w:tcPr>
            <w:tcW w:w="842" w:type="dxa"/>
            <w:gridSpan w:val="2"/>
          </w:tcPr>
          <w:p w14:paraId="64C15539">
            <w:pPr>
              <w:pStyle w:val="12"/>
              <w:spacing w:before="21" w:line="258" w:lineRule="exact"/>
              <w:ind w:left="38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21163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15" w:type="dxa"/>
            <w:tcBorders>
              <w:left w:val="single" w:color="000000" w:sz="6" w:space="0"/>
            </w:tcBorders>
          </w:tcPr>
          <w:p w14:paraId="66312525">
            <w:pPr>
              <w:pStyle w:val="12"/>
              <w:spacing w:before="7"/>
              <w:ind w:left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976" w:type="dxa"/>
            <w:gridSpan w:val="6"/>
          </w:tcPr>
          <w:p w14:paraId="066ADC21">
            <w:pPr>
              <w:pStyle w:val="12"/>
              <w:spacing w:before="7"/>
              <w:ind w:left="149"/>
              <w:rPr>
                <w:sz w:val="23"/>
              </w:rPr>
            </w:pPr>
            <w:r>
              <w:rPr>
                <w:sz w:val="23"/>
              </w:rPr>
              <w:t>Use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effective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methods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promote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respect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relationship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deals.</w:t>
            </w:r>
          </w:p>
        </w:tc>
        <w:tc>
          <w:tcPr>
            <w:tcW w:w="842" w:type="dxa"/>
            <w:gridSpan w:val="2"/>
          </w:tcPr>
          <w:p w14:paraId="4C8B8FBD">
            <w:pPr>
              <w:pStyle w:val="12"/>
              <w:spacing w:before="28"/>
              <w:ind w:left="38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4E19E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515" w:type="dxa"/>
            <w:tcBorders>
              <w:left w:val="single" w:color="000000" w:sz="6" w:space="0"/>
            </w:tcBorders>
          </w:tcPr>
          <w:p w14:paraId="6C441AD2">
            <w:pPr>
              <w:pStyle w:val="12"/>
              <w:ind w:left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976" w:type="dxa"/>
            <w:gridSpan w:val="6"/>
          </w:tcPr>
          <w:p w14:paraId="0BC5D644">
            <w:pPr>
              <w:pStyle w:val="12"/>
              <w:ind w:left="149"/>
              <w:rPr>
                <w:sz w:val="23"/>
              </w:rPr>
            </w:pPr>
            <w:r>
              <w:rPr>
                <w:sz w:val="23"/>
              </w:rPr>
              <w:t>Utilize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information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maximize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manage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finance.</w:t>
            </w:r>
          </w:p>
        </w:tc>
        <w:tc>
          <w:tcPr>
            <w:tcW w:w="842" w:type="dxa"/>
            <w:gridSpan w:val="2"/>
          </w:tcPr>
          <w:p w14:paraId="3FB99870">
            <w:pPr>
              <w:pStyle w:val="12"/>
              <w:spacing w:before="7"/>
              <w:ind w:left="38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54A6E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515" w:type="dxa"/>
            <w:tcBorders>
              <w:left w:val="single" w:color="000000" w:sz="6" w:space="0"/>
            </w:tcBorders>
          </w:tcPr>
          <w:p w14:paraId="51E11334">
            <w:pPr>
              <w:pStyle w:val="12"/>
              <w:ind w:left="1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976" w:type="dxa"/>
            <w:gridSpan w:val="6"/>
          </w:tcPr>
          <w:p w14:paraId="42AA9C24">
            <w:pPr>
              <w:pStyle w:val="12"/>
              <w:ind w:left="149"/>
              <w:rPr>
                <w:sz w:val="23"/>
              </w:rPr>
            </w:pPr>
            <w:r>
              <w:rPr>
                <w:sz w:val="23"/>
              </w:rPr>
              <w:t>Demonstrate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basic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understanding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Working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Capital</w:t>
            </w:r>
            <w:r>
              <w:rPr>
                <w:spacing w:val="-2"/>
                <w:sz w:val="23"/>
              </w:rPr>
              <w:t xml:space="preserve"> Management.</w:t>
            </w:r>
          </w:p>
        </w:tc>
        <w:tc>
          <w:tcPr>
            <w:tcW w:w="842" w:type="dxa"/>
            <w:gridSpan w:val="2"/>
          </w:tcPr>
          <w:p w14:paraId="2634DA49">
            <w:pPr>
              <w:pStyle w:val="12"/>
              <w:spacing w:before="21"/>
              <w:ind w:left="38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3440DD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2215AAA9">
            <w:pPr>
              <w:pStyle w:val="12"/>
              <w:spacing w:line="257" w:lineRule="exact"/>
              <w:ind w:left="143"/>
              <w:rPr>
                <w:sz w:val="23"/>
              </w:rPr>
            </w:pPr>
            <w:r>
              <w:rPr>
                <w:b/>
                <w:spacing w:val="2"/>
                <w:sz w:val="23"/>
              </w:rPr>
              <w:t>K1</w:t>
            </w:r>
            <w:r>
              <w:rPr>
                <w:spacing w:val="2"/>
                <w:sz w:val="23"/>
              </w:rPr>
              <w:t>-Remember;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K2</w:t>
            </w:r>
            <w:r>
              <w:rPr>
                <w:spacing w:val="2"/>
                <w:sz w:val="23"/>
              </w:rPr>
              <w:t>-Understand;</w:t>
            </w:r>
            <w:r>
              <w:rPr>
                <w:b/>
                <w:spacing w:val="2"/>
                <w:sz w:val="23"/>
              </w:rPr>
              <w:t>K3</w:t>
            </w:r>
            <w:r>
              <w:rPr>
                <w:spacing w:val="2"/>
                <w:sz w:val="23"/>
              </w:rPr>
              <w:t>-Apply;</w:t>
            </w:r>
            <w:r>
              <w:rPr>
                <w:b/>
                <w:spacing w:val="2"/>
                <w:sz w:val="23"/>
              </w:rPr>
              <w:t>K4</w:t>
            </w:r>
            <w:r>
              <w:rPr>
                <w:spacing w:val="2"/>
                <w:sz w:val="23"/>
              </w:rPr>
              <w:t>-Analyze;</w:t>
            </w:r>
            <w:r>
              <w:rPr>
                <w:b/>
                <w:spacing w:val="2"/>
                <w:sz w:val="23"/>
              </w:rPr>
              <w:t>K5</w:t>
            </w:r>
            <w:r>
              <w:rPr>
                <w:spacing w:val="2"/>
                <w:sz w:val="23"/>
              </w:rPr>
              <w:t>-Evaluate;</w:t>
            </w:r>
            <w:r>
              <w:rPr>
                <w:b/>
                <w:spacing w:val="2"/>
                <w:sz w:val="23"/>
              </w:rPr>
              <w:t>K6</w:t>
            </w:r>
            <w:r>
              <w:rPr>
                <w:spacing w:val="2"/>
                <w:sz w:val="23"/>
              </w:rPr>
              <w:t>–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Create</w:t>
            </w:r>
          </w:p>
        </w:tc>
      </w:tr>
      <w:tr w14:paraId="51AE0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171" w:type="dxa"/>
            <w:gridSpan w:val="2"/>
            <w:tcBorders>
              <w:left w:val="single" w:color="000000" w:sz="6" w:space="0"/>
            </w:tcBorders>
          </w:tcPr>
          <w:p w14:paraId="3771E1A3">
            <w:pPr>
              <w:pStyle w:val="12"/>
              <w:spacing w:line="237" w:lineRule="exact"/>
              <w:ind w:left="2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743" w:type="dxa"/>
            <w:gridSpan w:val="3"/>
          </w:tcPr>
          <w:p w14:paraId="26E9FF56">
            <w:pPr>
              <w:pStyle w:val="12"/>
              <w:spacing w:line="237" w:lineRule="exact"/>
              <w:ind w:left="26"/>
              <w:rPr>
                <w:b/>
                <w:sz w:val="23"/>
              </w:rPr>
            </w:pPr>
            <w:r>
              <w:rPr>
                <w:b/>
                <w:sz w:val="23"/>
              </w:rPr>
              <w:t>FINANCE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FUNCTIONS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(THEORY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ONLY)</w:t>
            </w:r>
          </w:p>
        </w:tc>
        <w:tc>
          <w:tcPr>
            <w:tcW w:w="1419" w:type="dxa"/>
            <w:gridSpan w:val="4"/>
          </w:tcPr>
          <w:p w14:paraId="79F546E7">
            <w:pPr>
              <w:pStyle w:val="12"/>
              <w:spacing w:line="237" w:lineRule="exact"/>
              <w:ind w:left="157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4433F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1BAC8340">
            <w:pPr>
              <w:pStyle w:val="12"/>
              <w:ind w:left="42" w:right="-4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Finance Functions: Definition and Scope of Finance Functions-Objectives of Financial Management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Profit Maximization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Wealth Maximization. Sources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Finance 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Short-term- Bank sources–Long-term-Shares –Debentures -Preferred Stock –Debt.</w:t>
            </w:r>
          </w:p>
        </w:tc>
      </w:tr>
      <w:tr w14:paraId="07711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171" w:type="dxa"/>
            <w:gridSpan w:val="2"/>
            <w:tcBorders>
              <w:left w:val="single" w:color="000000" w:sz="6" w:space="0"/>
            </w:tcBorders>
          </w:tcPr>
          <w:p w14:paraId="19E25AA5">
            <w:pPr>
              <w:pStyle w:val="12"/>
              <w:spacing w:before="15"/>
              <w:ind w:left="2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743" w:type="dxa"/>
            <w:gridSpan w:val="3"/>
          </w:tcPr>
          <w:p w14:paraId="1BBC244A">
            <w:pPr>
              <w:pStyle w:val="12"/>
              <w:spacing w:line="280" w:lineRule="exact"/>
              <w:ind w:left="41"/>
              <w:rPr>
                <w:b/>
                <w:sz w:val="23"/>
              </w:rPr>
            </w:pPr>
            <w:r>
              <w:rPr>
                <w:b/>
                <w:sz w:val="23"/>
              </w:rPr>
              <w:t>INVESTMENT AND FINANCING DECISIONS (PROBLEM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ONLY)</w:t>
            </w:r>
          </w:p>
        </w:tc>
        <w:tc>
          <w:tcPr>
            <w:tcW w:w="1419" w:type="dxa"/>
            <w:gridSpan w:val="4"/>
          </w:tcPr>
          <w:p w14:paraId="1BC8F524">
            <w:pPr>
              <w:pStyle w:val="12"/>
              <w:spacing w:before="2"/>
              <w:ind w:left="70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19489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18F6CDDF">
            <w:pPr>
              <w:pStyle w:val="12"/>
              <w:spacing w:before="7" w:line="288" w:lineRule="auto"/>
              <w:ind w:left="42" w:right="761"/>
              <w:rPr>
                <w:sz w:val="23"/>
              </w:rPr>
            </w:pPr>
            <w:r>
              <w:rPr>
                <w:w w:val="105"/>
                <w:sz w:val="23"/>
              </w:rPr>
              <w:t xml:space="preserve">Capital budgeting: Meaning, objectives &amp;techniques–Payback -ARR –NPV– IRR– </w:t>
            </w:r>
            <w:r>
              <w:rPr>
                <w:sz w:val="23"/>
              </w:rPr>
              <w:t>Profitability Index (SIMPLE PROBLEM ONLY).Financing Decisions: Cost of Capital-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 of Specific Sources of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Capital-Equity-Preferred Stock Debt-Reserves –Weighted</w:t>
            </w:r>
          </w:p>
          <w:p w14:paraId="4F44B10A">
            <w:pPr>
              <w:pStyle w:val="12"/>
              <w:spacing w:before="13"/>
              <w:ind w:left="42"/>
              <w:rPr>
                <w:sz w:val="23"/>
              </w:rPr>
            </w:pPr>
            <w:r>
              <w:rPr>
                <w:sz w:val="23"/>
              </w:rPr>
              <w:t>Average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Cost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Capital.(SIMPLE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PROBLEM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ONLY)</w:t>
            </w:r>
          </w:p>
        </w:tc>
      </w:tr>
      <w:tr w14:paraId="43491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71" w:type="dxa"/>
            <w:gridSpan w:val="2"/>
            <w:tcBorders>
              <w:left w:val="single" w:color="000000" w:sz="6" w:space="0"/>
            </w:tcBorders>
          </w:tcPr>
          <w:p w14:paraId="1194D3BD">
            <w:pPr>
              <w:pStyle w:val="12"/>
              <w:spacing w:before="14"/>
              <w:ind w:left="29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743" w:type="dxa"/>
            <w:gridSpan w:val="3"/>
          </w:tcPr>
          <w:p w14:paraId="158BAE30">
            <w:pPr>
              <w:pStyle w:val="12"/>
              <w:spacing w:line="282" w:lineRule="exact"/>
              <w:ind w:left="4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CAPITAL STRUCTURE THEORIES LEVERAGE (THEORY </w:t>
            </w:r>
            <w:r>
              <w:rPr>
                <w:b/>
                <w:spacing w:val="-2"/>
                <w:w w:val="105"/>
                <w:sz w:val="23"/>
              </w:rPr>
              <w:t>ONLY)</w:t>
            </w:r>
          </w:p>
        </w:tc>
        <w:tc>
          <w:tcPr>
            <w:tcW w:w="1419" w:type="dxa"/>
            <w:gridSpan w:val="4"/>
          </w:tcPr>
          <w:p w14:paraId="2AA62794">
            <w:pPr>
              <w:pStyle w:val="12"/>
              <w:spacing w:before="2"/>
              <w:ind w:left="70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69329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333" w:type="dxa"/>
            <w:gridSpan w:val="9"/>
            <w:tcBorders>
              <w:left w:val="single" w:color="000000" w:sz="6" w:space="0"/>
              <w:bottom w:val="single" w:color="000000" w:sz="6" w:space="0"/>
            </w:tcBorders>
          </w:tcPr>
          <w:p w14:paraId="6730581F">
            <w:pPr>
              <w:pStyle w:val="12"/>
              <w:spacing w:line="260" w:lineRule="exact"/>
              <w:ind w:left="42"/>
              <w:rPr>
                <w:sz w:val="23"/>
              </w:rPr>
            </w:pPr>
            <w:r>
              <w:rPr>
                <w:w w:val="105"/>
                <w:sz w:val="23"/>
              </w:rPr>
              <w:t>Capital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Structure: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objectives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–Optimal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Capital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Structure-Theory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of</w:t>
            </w:r>
          </w:p>
          <w:p w14:paraId="44B18470">
            <w:pPr>
              <w:pStyle w:val="12"/>
              <w:spacing w:before="9"/>
              <w:ind w:left="42"/>
              <w:rPr>
                <w:sz w:val="23"/>
              </w:rPr>
            </w:pPr>
            <w:r>
              <w:rPr>
                <w:sz w:val="23"/>
              </w:rPr>
              <w:t>Capital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structure-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Operating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Leverage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Leverage.</w:t>
            </w:r>
          </w:p>
        </w:tc>
      </w:tr>
      <w:tr w14:paraId="2DE4D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</w:trPr>
        <w:tc>
          <w:tcPr>
            <w:tcW w:w="1171" w:type="dxa"/>
            <w:gridSpan w:val="2"/>
            <w:tcBorders>
              <w:top w:val="single" w:color="000000" w:sz="6" w:space="0"/>
              <w:left w:val="single" w:color="000000" w:sz="6" w:space="0"/>
            </w:tcBorders>
          </w:tcPr>
          <w:p w14:paraId="5574E2D3">
            <w:pPr>
              <w:pStyle w:val="12"/>
              <w:spacing w:line="238" w:lineRule="exact"/>
              <w:ind w:left="30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743" w:type="dxa"/>
            <w:gridSpan w:val="3"/>
            <w:tcBorders>
              <w:top w:val="single" w:color="000000" w:sz="6" w:space="0"/>
            </w:tcBorders>
          </w:tcPr>
          <w:p w14:paraId="002EA334">
            <w:pPr>
              <w:pStyle w:val="12"/>
              <w:spacing w:line="238" w:lineRule="exact"/>
              <w:ind w:left="26"/>
              <w:rPr>
                <w:b/>
                <w:sz w:val="23"/>
              </w:rPr>
            </w:pPr>
            <w:r>
              <w:rPr>
                <w:b/>
                <w:sz w:val="23"/>
              </w:rPr>
              <w:t>DIVIDEND</w:t>
            </w:r>
            <w:r>
              <w:rPr>
                <w:b/>
                <w:spacing w:val="65"/>
                <w:w w:val="150"/>
                <w:sz w:val="23"/>
              </w:rPr>
              <w:t xml:space="preserve"> </w:t>
            </w:r>
            <w:r>
              <w:rPr>
                <w:b/>
                <w:sz w:val="23"/>
              </w:rPr>
              <w:t>DECISIONS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(THEORY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ONLY)</w:t>
            </w:r>
          </w:p>
        </w:tc>
        <w:tc>
          <w:tcPr>
            <w:tcW w:w="1419" w:type="dxa"/>
            <w:gridSpan w:val="4"/>
            <w:tcBorders>
              <w:top w:val="single" w:color="000000" w:sz="6" w:space="0"/>
            </w:tcBorders>
          </w:tcPr>
          <w:p w14:paraId="1837C09C">
            <w:pPr>
              <w:pStyle w:val="12"/>
              <w:spacing w:line="238" w:lineRule="exact"/>
              <w:ind w:left="63"/>
              <w:rPr>
                <w:b/>
              </w:rPr>
            </w:pPr>
            <w:r>
              <w:rPr>
                <w:b/>
              </w:rPr>
              <w:t>18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7604E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3EDC73A5">
            <w:pPr>
              <w:pStyle w:val="12"/>
              <w:spacing w:before="7"/>
              <w:ind w:left="42"/>
              <w:rPr>
                <w:sz w:val="23"/>
              </w:rPr>
            </w:pPr>
            <w:r>
              <w:rPr>
                <w:sz w:val="23"/>
              </w:rPr>
              <w:t>Dividend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Dividend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policy: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Meaning-Sources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available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Dividends-Dividend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Policy</w:t>
            </w:r>
          </w:p>
          <w:p w14:paraId="2A4D6413">
            <w:pPr>
              <w:pStyle w:val="12"/>
              <w:spacing w:before="45"/>
              <w:ind w:left="42"/>
              <w:rPr>
                <w:sz w:val="23"/>
              </w:rPr>
            </w:pPr>
            <w:r>
              <w:rPr>
                <w:sz w:val="23"/>
              </w:rPr>
              <w:t>-Determinants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Dividend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Policy–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Models: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Gordon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&amp;Walter’s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Model</w:t>
            </w:r>
          </w:p>
        </w:tc>
      </w:tr>
      <w:tr w14:paraId="5162B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171" w:type="dxa"/>
            <w:gridSpan w:val="2"/>
            <w:tcBorders>
              <w:left w:val="single" w:color="000000" w:sz="6" w:space="0"/>
            </w:tcBorders>
          </w:tcPr>
          <w:p w14:paraId="35E9C659">
            <w:pPr>
              <w:pStyle w:val="12"/>
              <w:spacing w:before="7"/>
              <w:ind w:left="28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743" w:type="dxa"/>
            <w:gridSpan w:val="3"/>
          </w:tcPr>
          <w:p w14:paraId="646B1AB9">
            <w:pPr>
              <w:pStyle w:val="12"/>
              <w:spacing w:before="7"/>
              <w:ind w:left="55"/>
              <w:rPr>
                <w:b/>
                <w:sz w:val="23"/>
              </w:rPr>
            </w:pPr>
            <w:r>
              <w:rPr>
                <w:b/>
                <w:sz w:val="23"/>
              </w:rPr>
              <w:t>WORKING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CAPITAL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MANAGEMENT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(THEORY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ONLY)</w:t>
            </w:r>
          </w:p>
        </w:tc>
        <w:tc>
          <w:tcPr>
            <w:tcW w:w="1419" w:type="dxa"/>
            <w:gridSpan w:val="4"/>
          </w:tcPr>
          <w:p w14:paraId="7BED159A">
            <w:pPr>
              <w:pStyle w:val="12"/>
              <w:spacing w:line="248" w:lineRule="exact"/>
              <w:ind w:left="63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</w:tr>
      <w:tr w14:paraId="187D9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9333" w:type="dxa"/>
            <w:gridSpan w:val="9"/>
            <w:tcBorders>
              <w:left w:val="single" w:color="000000" w:sz="6" w:space="0"/>
            </w:tcBorders>
          </w:tcPr>
          <w:p w14:paraId="5264C935">
            <w:pPr>
              <w:pStyle w:val="12"/>
              <w:spacing w:line="288" w:lineRule="auto"/>
              <w:ind w:left="71"/>
              <w:rPr>
                <w:sz w:val="23"/>
              </w:rPr>
            </w:pPr>
            <w:r>
              <w:rPr>
                <w:w w:val="105"/>
                <w:sz w:val="23"/>
              </w:rPr>
              <w:t>Functional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Compliance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systems: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levels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functional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Enterprise Systems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applications: Enterprise systems, Enterprise Resource Planning (ERP), Supply Chain Management (SCM), Collaborative Planning, Forecasting, and Replenishment system (CPFR), Customer Relationship Management (CRM). Performance Management: Data</w:t>
            </w:r>
          </w:p>
          <w:p w14:paraId="7F87D183">
            <w:pPr>
              <w:pStyle w:val="12"/>
              <w:spacing w:before="5"/>
              <w:ind w:left="71"/>
              <w:rPr>
                <w:sz w:val="23"/>
              </w:rPr>
            </w:pPr>
            <w:r>
              <w:rPr>
                <w:sz w:val="23"/>
              </w:rPr>
              <w:t>visualization,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Mashups,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Mobile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intelligence,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Fleet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InformationSystem.</w:t>
            </w:r>
          </w:p>
        </w:tc>
      </w:tr>
    </w:tbl>
    <w:p w14:paraId="253A83B8">
      <w:pPr>
        <w:pStyle w:val="12"/>
        <w:rPr>
          <w:sz w:val="23"/>
        </w:rPr>
        <w:sectPr>
          <w:pgSz w:w="12240" w:h="15840"/>
          <w:pgMar w:top="1280" w:right="360" w:bottom="1290" w:left="360" w:header="0" w:footer="1007" w:gutter="0"/>
          <w:cols w:space="720" w:num="1"/>
        </w:sectPr>
      </w:pPr>
    </w:p>
    <w:tbl>
      <w:tblPr>
        <w:tblStyle w:val="6"/>
        <w:tblW w:w="0" w:type="auto"/>
        <w:tblInd w:w="8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814"/>
        <w:gridCol w:w="6859"/>
        <w:gridCol w:w="1023"/>
      </w:tblGrid>
      <w:tr w14:paraId="5ECCF4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84" w:type="dxa"/>
            <w:gridSpan w:val="2"/>
          </w:tcPr>
          <w:p w14:paraId="50DBDFCB">
            <w:pPr>
              <w:pStyle w:val="12"/>
              <w:spacing w:line="258" w:lineRule="exact"/>
              <w:ind w:left="282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859" w:type="dxa"/>
          </w:tcPr>
          <w:p w14:paraId="1E254032">
            <w:pPr>
              <w:pStyle w:val="12"/>
              <w:spacing w:line="258" w:lineRule="exact"/>
              <w:ind w:left="492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023" w:type="dxa"/>
          </w:tcPr>
          <w:p w14:paraId="161C82A7">
            <w:pPr>
              <w:pStyle w:val="12"/>
              <w:spacing w:line="230" w:lineRule="exact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Hours</w:t>
            </w:r>
          </w:p>
        </w:tc>
      </w:tr>
      <w:tr w14:paraId="445AB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366" w:type="dxa"/>
            <w:gridSpan w:val="4"/>
          </w:tcPr>
          <w:p w14:paraId="77DBBFD1">
            <w:pPr>
              <w:pStyle w:val="12"/>
              <w:spacing w:line="236" w:lineRule="exact"/>
              <w:ind w:left="146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4D4DC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366" w:type="dxa"/>
            <w:gridSpan w:val="4"/>
          </w:tcPr>
          <w:p w14:paraId="66650A6C">
            <w:pPr>
              <w:pStyle w:val="12"/>
              <w:spacing w:line="258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THEORY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carries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80%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Marks,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PROBLEMS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carry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20%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Marks</w:t>
            </w:r>
          </w:p>
        </w:tc>
      </w:tr>
      <w:tr w14:paraId="1989C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366" w:type="dxa"/>
            <w:gridSpan w:val="4"/>
          </w:tcPr>
          <w:p w14:paraId="3CD02E37">
            <w:pPr>
              <w:pStyle w:val="12"/>
              <w:spacing w:line="251" w:lineRule="exact"/>
              <w:ind w:left="138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61293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70" w:type="dxa"/>
          </w:tcPr>
          <w:p w14:paraId="54D5380A">
            <w:pPr>
              <w:pStyle w:val="12"/>
              <w:spacing w:line="258" w:lineRule="exact"/>
              <w:ind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96" w:type="dxa"/>
            <w:gridSpan w:val="3"/>
          </w:tcPr>
          <w:p w14:paraId="12D3C495">
            <w:pPr>
              <w:pStyle w:val="12"/>
              <w:spacing w:line="258" w:lineRule="exact"/>
              <w:ind w:left="146"/>
              <w:rPr>
                <w:sz w:val="23"/>
              </w:rPr>
            </w:pPr>
            <w:r>
              <w:rPr>
                <w:sz w:val="23"/>
              </w:rPr>
              <w:t>I.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M.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Pandey-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 xml:space="preserve">Financial </w:t>
            </w:r>
            <w:r>
              <w:rPr>
                <w:spacing w:val="-2"/>
                <w:sz w:val="23"/>
              </w:rPr>
              <w:t>Management</w:t>
            </w:r>
          </w:p>
        </w:tc>
      </w:tr>
      <w:tr w14:paraId="09666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70" w:type="dxa"/>
          </w:tcPr>
          <w:p w14:paraId="067BB400">
            <w:pPr>
              <w:pStyle w:val="12"/>
              <w:spacing w:line="257" w:lineRule="exact"/>
              <w:ind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696" w:type="dxa"/>
            <w:gridSpan w:val="3"/>
          </w:tcPr>
          <w:p w14:paraId="52B51EAB">
            <w:pPr>
              <w:pStyle w:val="12"/>
              <w:spacing w:line="257" w:lineRule="exact"/>
              <w:ind w:left="146"/>
              <w:rPr>
                <w:sz w:val="23"/>
              </w:rPr>
            </w:pPr>
            <w:r>
              <w:rPr>
                <w:sz w:val="23"/>
              </w:rPr>
              <w:t>P.V.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Kulkarni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</w:tr>
      <w:tr w14:paraId="3C3A1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366" w:type="dxa"/>
            <w:gridSpan w:val="4"/>
          </w:tcPr>
          <w:p w14:paraId="38C6C32B">
            <w:pPr>
              <w:pStyle w:val="12"/>
              <w:ind w:left="138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74BF8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670" w:type="dxa"/>
          </w:tcPr>
          <w:p w14:paraId="1B2F52BA">
            <w:pPr>
              <w:pStyle w:val="12"/>
              <w:spacing w:line="258" w:lineRule="exact"/>
              <w:ind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96" w:type="dxa"/>
            <w:gridSpan w:val="3"/>
          </w:tcPr>
          <w:p w14:paraId="01855FF9">
            <w:pPr>
              <w:pStyle w:val="12"/>
              <w:spacing w:line="258" w:lineRule="exact"/>
              <w:ind w:left="146"/>
              <w:rPr>
                <w:sz w:val="23"/>
              </w:rPr>
            </w:pPr>
            <w:r>
              <w:rPr>
                <w:sz w:val="23"/>
              </w:rPr>
              <w:t>S.N.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Maheswari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Accounting</w:t>
            </w:r>
          </w:p>
        </w:tc>
      </w:tr>
      <w:tr w14:paraId="52609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70" w:type="dxa"/>
          </w:tcPr>
          <w:p w14:paraId="71EA9908">
            <w:pPr>
              <w:pStyle w:val="12"/>
              <w:spacing w:line="250" w:lineRule="exact"/>
              <w:ind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696" w:type="dxa"/>
            <w:gridSpan w:val="3"/>
          </w:tcPr>
          <w:p w14:paraId="4FFDB048">
            <w:pPr>
              <w:pStyle w:val="12"/>
              <w:spacing w:line="250" w:lineRule="exact"/>
              <w:ind w:left="146"/>
              <w:rPr>
                <w:sz w:val="23"/>
              </w:rPr>
            </w:pPr>
            <w:r>
              <w:rPr>
                <w:sz w:val="23"/>
              </w:rPr>
              <w:t>Khan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Jain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Financial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Management</w:t>
            </w:r>
          </w:p>
        </w:tc>
      </w:tr>
      <w:tr w14:paraId="3F06C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366" w:type="dxa"/>
            <w:gridSpan w:val="4"/>
          </w:tcPr>
          <w:p w14:paraId="5E42AD7F">
            <w:pPr>
              <w:pStyle w:val="12"/>
              <w:spacing w:line="250" w:lineRule="exact"/>
              <w:ind w:left="138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595DE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670" w:type="dxa"/>
          </w:tcPr>
          <w:p w14:paraId="0308BA6C">
            <w:pPr>
              <w:pStyle w:val="12"/>
              <w:spacing w:line="257" w:lineRule="exact"/>
              <w:ind w:right="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96" w:type="dxa"/>
            <w:gridSpan w:val="3"/>
          </w:tcPr>
          <w:p w14:paraId="00E4820D">
            <w:pPr>
              <w:pStyle w:val="12"/>
              <w:spacing w:line="257" w:lineRule="exact"/>
              <w:ind w:left="146"/>
              <w:rPr>
                <w:sz w:val="23"/>
              </w:rPr>
            </w:pPr>
            <w:r>
              <w:rPr>
                <w:sz w:val="23"/>
              </w:rPr>
              <w:t>NOC: Financial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Managers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NPTEL</w:t>
            </w:r>
          </w:p>
        </w:tc>
      </w:tr>
    </w:tbl>
    <w:p w14:paraId="021E4550">
      <w:pPr>
        <w:pStyle w:val="7"/>
        <w:spacing w:before="148"/>
      </w:pPr>
    </w:p>
    <w:p w14:paraId="5E55B613">
      <w:pPr>
        <w:pStyle w:val="4"/>
      </w:pPr>
      <w:bookmarkStart w:id="10" w:name="Mapping_with_Programme_Outcomes_(5)"/>
      <w:bookmarkEnd w:id="10"/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8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850"/>
        <w:gridCol w:w="850"/>
        <w:gridCol w:w="850"/>
        <w:gridCol w:w="850"/>
        <w:gridCol w:w="706"/>
        <w:gridCol w:w="857"/>
        <w:gridCol w:w="850"/>
        <w:gridCol w:w="850"/>
        <w:gridCol w:w="850"/>
        <w:gridCol w:w="850"/>
      </w:tblGrid>
      <w:tr w14:paraId="38D4ED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</w:tcPr>
          <w:p w14:paraId="1936D099">
            <w:pPr>
              <w:pStyle w:val="12"/>
              <w:spacing w:line="257" w:lineRule="exact"/>
              <w:ind w:left="16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66ED31F4">
            <w:pPr>
              <w:pStyle w:val="12"/>
              <w:spacing w:line="257" w:lineRule="exact"/>
              <w:ind w:left="31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" w:type="dxa"/>
          </w:tcPr>
          <w:p w14:paraId="34A25C92">
            <w:pPr>
              <w:pStyle w:val="12"/>
              <w:spacing w:line="257" w:lineRule="exact"/>
              <w:ind w:left="32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0" w:type="dxa"/>
          </w:tcPr>
          <w:p w14:paraId="53C61B57">
            <w:pPr>
              <w:pStyle w:val="12"/>
              <w:spacing w:line="257" w:lineRule="exact"/>
              <w:ind w:left="3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7213AB53">
            <w:pPr>
              <w:pStyle w:val="12"/>
              <w:spacing w:line="257" w:lineRule="exact"/>
              <w:ind w:left="256"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706" w:type="dxa"/>
          </w:tcPr>
          <w:p w14:paraId="77A07D5E">
            <w:pPr>
              <w:pStyle w:val="12"/>
              <w:spacing w:line="257" w:lineRule="exact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7" w:type="dxa"/>
          </w:tcPr>
          <w:p w14:paraId="62F686D7">
            <w:pPr>
              <w:pStyle w:val="12"/>
              <w:spacing w:line="257" w:lineRule="exact"/>
              <w:ind w:left="3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269FE483">
            <w:pPr>
              <w:pStyle w:val="12"/>
              <w:spacing w:line="257" w:lineRule="exact"/>
              <w:ind w:left="32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0" w:type="dxa"/>
          </w:tcPr>
          <w:p w14:paraId="5F0E3979">
            <w:pPr>
              <w:pStyle w:val="12"/>
              <w:spacing w:line="257" w:lineRule="exact"/>
              <w:ind w:left="32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0" w:type="dxa"/>
          </w:tcPr>
          <w:p w14:paraId="3FBFC687">
            <w:pPr>
              <w:pStyle w:val="12"/>
              <w:spacing w:line="257" w:lineRule="exact"/>
              <w:ind w:left="32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0" w:type="dxa"/>
          </w:tcPr>
          <w:p w14:paraId="3B2FEE47">
            <w:pPr>
              <w:pStyle w:val="12"/>
              <w:spacing w:line="257" w:lineRule="exact"/>
              <w:ind w:left="284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PO10</w:t>
            </w:r>
          </w:p>
        </w:tc>
      </w:tr>
      <w:tr w14:paraId="20B15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94" w:type="dxa"/>
          </w:tcPr>
          <w:p w14:paraId="5BA1EA63">
            <w:pPr>
              <w:pStyle w:val="12"/>
              <w:spacing w:before="7"/>
              <w:ind w:left="153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1</w:t>
            </w:r>
          </w:p>
        </w:tc>
        <w:tc>
          <w:tcPr>
            <w:tcW w:w="850" w:type="dxa"/>
          </w:tcPr>
          <w:p w14:paraId="6DA9B240">
            <w:pPr>
              <w:pStyle w:val="12"/>
              <w:spacing w:before="7"/>
              <w:ind w:left="3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2283CBC">
            <w:pPr>
              <w:pStyle w:val="12"/>
              <w:spacing w:before="7"/>
              <w:ind w:left="40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CAEB8F5">
            <w:pPr>
              <w:pStyle w:val="12"/>
              <w:spacing w:before="7"/>
              <w:ind w:left="10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5FA85D7">
            <w:pPr>
              <w:pStyle w:val="12"/>
              <w:spacing w:before="7"/>
              <w:ind w:left="1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06ED663F">
            <w:pPr>
              <w:pStyle w:val="12"/>
              <w:spacing w:before="7"/>
              <w:ind w:left="3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C7829E5">
            <w:pPr>
              <w:pStyle w:val="12"/>
              <w:spacing w:before="7"/>
              <w:ind w:left="1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8EC1A13">
            <w:pPr>
              <w:pStyle w:val="12"/>
              <w:spacing w:before="7"/>
              <w:ind w:left="35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64B1033F">
            <w:pPr>
              <w:pStyle w:val="12"/>
              <w:spacing w:before="7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5D67880">
            <w:pPr>
              <w:pStyle w:val="12"/>
              <w:spacing w:before="7"/>
              <w:ind w:left="9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FD9C6ED">
            <w:pPr>
              <w:pStyle w:val="12"/>
              <w:spacing w:before="7"/>
              <w:ind w:left="36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36E113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94" w:type="dxa"/>
          </w:tcPr>
          <w:p w14:paraId="4EA9719D">
            <w:pPr>
              <w:pStyle w:val="12"/>
              <w:spacing w:before="7"/>
              <w:ind w:left="153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2</w:t>
            </w:r>
          </w:p>
        </w:tc>
        <w:tc>
          <w:tcPr>
            <w:tcW w:w="850" w:type="dxa"/>
          </w:tcPr>
          <w:p w14:paraId="55788181">
            <w:pPr>
              <w:pStyle w:val="12"/>
              <w:spacing w:before="7"/>
              <w:ind w:left="3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B0D1A2B">
            <w:pPr>
              <w:pStyle w:val="12"/>
              <w:spacing w:before="7"/>
              <w:ind w:left="3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10B1911B">
            <w:pPr>
              <w:pStyle w:val="12"/>
              <w:spacing w:before="7"/>
              <w:ind w:left="10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718761B">
            <w:pPr>
              <w:pStyle w:val="12"/>
              <w:spacing w:before="7"/>
              <w:ind w:left="9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706" w:type="dxa"/>
          </w:tcPr>
          <w:p w14:paraId="50778D40">
            <w:pPr>
              <w:pStyle w:val="12"/>
              <w:spacing w:before="7"/>
              <w:ind w:left="3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572A6DF">
            <w:pPr>
              <w:pStyle w:val="12"/>
              <w:spacing w:before="7"/>
              <w:ind w:left="1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A786B96">
            <w:pPr>
              <w:pStyle w:val="12"/>
              <w:spacing w:before="7"/>
              <w:ind w:left="39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8C44AA3">
            <w:pPr>
              <w:pStyle w:val="12"/>
              <w:spacing w:before="7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D700D55">
            <w:pPr>
              <w:pStyle w:val="12"/>
              <w:spacing w:before="7"/>
              <w:ind w:left="9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EBC3F9C">
            <w:pPr>
              <w:pStyle w:val="12"/>
              <w:spacing w:before="7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0BEC7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94" w:type="dxa"/>
          </w:tcPr>
          <w:p w14:paraId="73AF0DD9">
            <w:pPr>
              <w:pStyle w:val="12"/>
              <w:spacing w:before="14"/>
              <w:ind w:left="153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850" w:type="dxa"/>
          </w:tcPr>
          <w:p w14:paraId="1DB32E9A">
            <w:pPr>
              <w:pStyle w:val="12"/>
              <w:spacing w:before="14"/>
              <w:ind w:left="3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E0F8BA7">
            <w:pPr>
              <w:pStyle w:val="12"/>
              <w:spacing w:before="14"/>
              <w:ind w:left="40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56D9156">
            <w:pPr>
              <w:pStyle w:val="12"/>
              <w:spacing w:before="14"/>
              <w:ind w:left="10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76D59E6">
            <w:pPr>
              <w:pStyle w:val="12"/>
              <w:spacing w:before="14"/>
              <w:ind w:left="1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491E953C">
            <w:pPr>
              <w:pStyle w:val="12"/>
              <w:spacing w:before="14"/>
              <w:ind w:left="3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54FFFFB">
            <w:pPr>
              <w:pStyle w:val="12"/>
              <w:spacing w:before="14"/>
              <w:ind w:left="3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91C0A36">
            <w:pPr>
              <w:pStyle w:val="12"/>
              <w:spacing w:before="14"/>
              <w:ind w:left="39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3C0A524">
            <w:pPr>
              <w:pStyle w:val="12"/>
              <w:spacing w:before="14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08C22A8">
            <w:pPr>
              <w:pStyle w:val="12"/>
              <w:spacing w:before="14"/>
              <w:ind w:left="3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0B1A52F0">
            <w:pPr>
              <w:pStyle w:val="12"/>
              <w:spacing w:before="14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7E1E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94" w:type="dxa"/>
          </w:tcPr>
          <w:p w14:paraId="09474F4E">
            <w:pPr>
              <w:pStyle w:val="12"/>
              <w:spacing w:before="7"/>
              <w:ind w:left="153"/>
              <w:rPr>
                <w:b/>
                <w:sz w:val="23"/>
              </w:rPr>
            </w:pPr>
            <w:r>
              <w:rPr>
                <w:b/>
                <w:w w:val="80"/>
                <w:sz w:val="23"/>
              </w:rPr>
              <w:t>CO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850" w:type="dxa"/>
          </w:tcPr>
          <w:p w14:paraId="0FBA123F">
            <w:pPr>
              <w:pStyle w:val="12"/>
              <w:spacing w:before="7"/>
              <w:ind w:left="39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05AA31F">
            <w:pPr>
              <w:pStyle w:val="12"/>
              <w:spacing w:before="7"/>
              <w:ind w:left="40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030CADB">
            <w:pPr>
              <w:pStyle w:val="12"/>
              <w:spacing w:before="7"/>
              <w:ind w:left="103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AE3114B">
            <w:pPr>
              <w:pStyle w:val="12"/>
              <w:spacing w:before="7"/>
              <w:ind w:left="1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041B4D01">
            <w:pPr>
              <w:pStyle w:val="12"/>
              <w:spacing w:before="7"/>
              <w:ind w:left="29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2665E247">
            <w:pPr>
              <w:pStyle w:val="12"/>
              <w:spacing w:before="7"/>
              <w:ind w:left="1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DA67923">
            <w:pPr>
              <w:pStyle w:val="12"/>
              <w:spacing w:before="7"/>
              <w:ind w:left="39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6820828">
            <w:pPr>
              <w:pStyle w:val="12"/>
              <w:spacing w:before="7"/>
              <w:ind w:left="35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257FDB92">
            <w:pPr>
              <w:pStyle w:val="12"/>
              <w:spacing w:before="7"/>
              <w:ind w:left="9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5173F3D">
            <w:pPr>
              <w:pStyle w:val="12"/>
              <w:spacing w:before="7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2F1B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94" w:type="dxa"/>
          </w:tcPr>
          <w:p w14:paraId="0F78EF10">
            <w:pPr>
              <w:pStyle w:val="12"/>
              <w:spacing w:line="257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2D77F834">
            <w:pPr>
              <w:pStyle w:val="12"/>
              <w:spacing w:line="257" w:lineRule="exact"/>
              <w:ind w:left="3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6E79AFFD">
            <w:pPr>
              <w:pStyle w:val="12"/>
              <w:spacing w:line="257" w:lineRule="exact"/>
              <w:ind w:left="40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D617997">
            <w:pPr>
              <w:pStyle w:val="12"/>
              <w:spacing w:line="257" w:lineRule="exact"/>
              <w:ind w:left="3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2F827949">
            <w:pPr>
              <w:pStyle w:val="12"/>
              <w:spacing w:line="257" w:lineRule="exact"/>
              <w:ind w:left="104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706" w:type="dxa"/>
          </w:tcPr>
          <w:p w14:paraId="3B73C0C8">
            <w:pPr>
              <w:pStyle w:val="12"/>
              <w:spacing w:line="257" w:lineRule="exact"/>
              <w:ind w:left="3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2B79BA2">
            <w:pPr>
              <w:pStyle w:val="12"/>
              <w:spacing w:line="257" w:lineRule="exact"/>
              <w:ind w:left="11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8DA9408">
            <w:pPr>
              <w:pStyle w:val="12"/>
              <w:spacing w:line="257" w:lineRule="exact"/>
              <w:ind w:left="39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46DCC40">
            <w:pPr>
              <w:pStyle w:val="12"/>
              <w:spacing w:line="257" w:lineRule="exact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34188D1">
            <w:pPr>
              <w:pStyle w:val="12"/>
              <w:spacing w:line="257" w:lineRule="exact"/>
              <w:ind w:left="9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42AA466">
            <w:pPr>
              <w:pStyle w:val="12"/>
              <w:spacing w:line="257" w:lineRule="exact"/>
              <w:ind w:left="10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6EA8F95C">
      <w:pPr>
        <w:pStyle w:val="7"/>
        <w:spacing w:before="1"/>
        <w:ind w:left="1304"/>
      </w:pPr>
      <w:r>
        <w:t>S –</w:t>
      </w:r>
      <w:r>
        <w:rPr>
          <w:spacing w:val="10"/>
        </w:rPr>
        <w:t xml:space="preserve"> </w:t>
      </w:r>
      <w:r>
        <w:t>Strong;</w:t>
      </w:r>
      <w:r>
        <w:rPr>
          <w:spacing w:val="4"/>
        </w:rPr>
        <w:t xml:space="preserve"> </w:t>
      </w:r>
      <w:r>
        <w:t>M-Medium;</w:t>
      </w:r>
      <w:r>
        <w:rPr>
          <w:spacing w:val="15"/>
        </w:rPr>
        <w:t xml:space="preserve"> </w:t>
      </w:r>
      <w:r>
        <w:t>L-</w:t>
      </w:r>
      <w:r>
        <w:rPr>
          <w:spacing w:val="-5"/>
        </w:rPr>
        <w:t>Low</w:t>
      </w:r>
    </w:p>
    <w:p w14:paraId="63733555">
      <w:pPr>
        <w:pStyle w:val="7"/>
        <w:spacing w:before="6"/>
        <w:rPr>
          <w:sz w:val="14"/>
        </w:rPr>
      </w:pPr>
      <w:r>
        <w:rPr>
          <w:sz w:val="14"/>
        </w:rP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2470150</wp:posOffset>
            </wp:positionH>
            <wp:positionV relativeFrom="paragraph">
              <wp:posOffset>121285</wp:posOffset>
            </wp:positionV>
            <wp:extent cx="2313305" cy="1925955"/>
            <wp:effectExtent l="0" t="0" r="0" b="0"/>
            <wp:wrapTopAndBottom/>
            <wp:docPr id="89" name="Imag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519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1E1E8">
      <w:pPr>
        <w:pStyle w:val="7"/>
        <w:rPr>
          <w:sz w:val="14"/>
        </w:rPr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922"/>
        <w:gridCol w:w="1009"/>
        <w:gridCol w:w="4748"/>
        <w:gridCol w:w="245"/>
        <w:gridCol w:w="541"/>
        <w:gridCol w:w="440"/>
        <w:gridCol w:w="123"/>
        <w:gridCol w:w="368"/>
        <w:gridCol w:w="418"/>
      </w:tblGrid>
      <w:tr w14:paraId="3C6B4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412" w:type="dxa"/>
            <w:gridSpan w:val="2"/>
          </w:tcPr>
          <w:p w14:paraId="6FD46DED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Course</w:t>
            </w:r>
          </w:p>
          <w:p w14:paraId="438A0579">
            <w:pPr>
              <w:pStyle w:val="12"/>
              <w:spacing w:before="59"/>
              <w:ind w:left="31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009" w:type="dxa"/>
          </w:tcPr>
          <w:p w14:paraId="2100CDD9">
            <w:pPr>
              <w:pStyle w:val="12"/>
            </w:pPr>
          </w:p>
        </w:tc>
        <w:tc>
          <w:tcPr>
            <w:tcW w:w="4993" w:type="dxa"/>
            <w:gridSpan w:val="2"/>
          </w:tcPr>
          <w:p w14:paraId="36E5BDF9">
            <w:pPr>
              <w:pStyle w:val="12"/>
              <w:ind w:left="354"/>
              <w:rPr>
                <w:b/>
                <w:sz w:val="23"/>
              </w:rPr>
            </w:pPr>
            <w:r>
              <w:rPr>
                <w:b/>
                <w:sz w:val="23"/>
              </w:rPr>
              <w:t>Documentations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Exports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Imports</w:t>
            </w:r>
          </w:p>
        </w:tc>
        <w:tc>
          <w:tcPr>
            <w:tcW w:w="541" w:type="dxa"/>
          </w:tcPr>
          <w:p w14:paraId="26B5BF84">
            <w:pPr>
              <w:pStyle w:val="12"/>
              <w:spacing w:before="158"/>
              <w:ind w:left="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63" w:type="dxa"/>
            <w:gridSpan w:val="2"/>
          </w:tcPr>
          <w:p w14:paraId="2580FE6D">
            <w:pPr>
              <w:pStyle w:val="12"/>
              <w:spacing w:before="158"/>
              <w:ind w:left="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8" w:type="dxa"/>
          </w:tcPr>
          <w:p w14:paraId="60AD5C69">
            <w:pPr>
              <w:pStyle w:val="12"/>
              <w:spacing w:before="158"/>
              <w:ind w:left="1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18" w:type="dxa"/>
          </w:tcPr>
          <w:p w14:paraId="75BF068D">
            <w:pPr>
              <w:pStyle w:val="12"/>
              <w:spacing w:before="158"/>
              <w:ind w:left="7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0C79A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421" w:type="dxa"/>
            <w:gridSpan w:val="3"/>
          </w:tcPr>
          <w:p w14:paraId="7B0F6323">
            <w:pPr>
              <w:pStyle w:val="12"/>
              <w:spacing w:before="14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5"/>
                <w:sz w:val="23"/>
              </w:rPr>
              <w:t>XV</w:t>
            </w:r>
          </w:p>
        </w:tc>
        <w:tc>
          <w:tcPr>
            <w:tcW w:w="4993" w:type="dxa"/>
            <w:gridSpan w:val="2"/>
          </w:tcPr>
          <w:p w14:paraId="185B21C4">
            <w:pPr>
              <w:pStyle w:val="12"/>
            </w:pPr>
          </w:p>
        </w:tc>
        <w:tc>
          <w:tcPr>
            <w:tcW w:w="541" w:type="dxa"/>
          </w:tcPr>
          <w:p w14:paraId="7B2B0CFA">
            <w:pPr>
              <w:pStyle w:val="12"/>
              <w:ind w:left="2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6</w:t>
            </w:r>
          </w:p>
        </w:tc>
        <w:tc>
          <w:tcPr>
            <w:tcW w:w="563" w:type="dxa"/>
            <w:gridSpan w:val="2"/>
          </w:tcPr>
          <w:p w14:paraId="3D9DDC8A">
            <w:pPr>
              <w:pStyle w:val="12"/>
              <w:spacing w:before="7"/>
              <w:ind w:left="8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68" w:type="dxa"/>
          </w:tcPr>
          <w:p w14:paraId="6C226E93">
            <w:pPr>
              <w:pStyle w:val="12"/>
              <w:spacing w:before="7"/>
              <w:ind w:left="6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418" w:type="dxa"/>
          </w:tcPr>
          <w:p w14:paraId="7FF8F270">
            <w:pPr>
              <w:pStyle w:val="12"/>
              <w:ind w:left="-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4</w:t>
            </w:r>
          </w:p>
        </w:tc>
      </w:tr>
      <w:tr w14:paraId="5E8FE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421" w:type="dxa"/>
            <w:gridSpan w:val="3"/>
          </w:tcPr>
          <w:p w14:paraId="323E38AF">
            <w:pPr>
              <w:pStyle w:val="12"/>
              <w:spacing w:before="151"/>
              <w:ind w:left="3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993" w:type="dxa"/>
            <w:gridSpan w:val="2"/>
          </w:tcPr>
          <w:p w14:paraId="18114D12">
            <w:pPr>
              <w:pStyle w:val="12"/>
              <w:spacing w:before="151"/>
              <w:ind w:left="3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Nil</w:t>
            </w:r>
          </w:p>
        </w:tc>
        <w:tc>
          <w:tcPr>
            <w:tcW w:w="981" w:type="dxa"/>
            <w:gridSpan w:val="2"/>
          </w:tcPr>
          <w:p w14:paraId="6AC6678E">
            <w:pPr>
              <w:pStyle w:val="12"/>
              <w:ind w:left="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587F9F61">
            <w:pPr>
              <w:pStyle w:val="12"/>
              <w:spacing w:before="52"/>
              <w:ind w:left="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909" w:type="dxa"/>
            <w:gridSpan w:val="3"/>
          </w:tcPr>
          <w:p w14:paraId="3312428D">
            <w:pPr>
              <w:pStyle w:val="12"/>
              <w:spacing w:before="151"/>
              <w:ind w:left="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3B0AA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304" w:type="dxa"/>
            <w:gridSpan w:val="10"/>
          </w:tcPr>
          <w:p w14:paraId="52A26507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2F6EB2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3" w:hRule="atLeast"/>
        </w:trPr>
        <w:tc>
          <w:tcPr>
            <w:tcW w:w="9304" w:type="dxa"/>
            <w:gridSpan w:val="10"/>
          </w:tcPr>
          <w:p w14:paraId="22B7213F">
            <w:pPr>
              <w:pStyle w:val="12"/>
              <w:spacing w:line="253" w:lineRule="exact"/>
              <w:ind w:left="31"/>
              <w:rPr>
                <w:sz w:val="23"/>
              </w:rPr>
            </w:pPr>
            <w:r>
              <w:rPr>
                <w:sz w:val="23"/>
              </w:rPr>
              <w:t>At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end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ofcompleting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have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on</w:t>
            </w:r>
          </w:p>
          <w:p w14:paraId="668335F7">
            <w:pPr>
              <w:pStyle w:val="12"/>
              <w:numPr>
                <w:ilvl w:val="0"/>
                <w:numId w:val="17"/>
              </w:numPr>
              <w:tabs>
                <w:tab w:val="left" w:pos="1398"/>
              </w:tabs>
              <w:spacing w:line="318" w:lineRule="exact"/>
              <w:ind w:left="1398" w:hanging="359"/>
              <w:rPr>
                <w:sz w:val="23"/>
              </w:rPr>
            </w:pPr>
            <w:r>
              <w:rPr>
                <w:sz w:val="23"/>
              </w:rPr>
              <w:t>Learnt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Basics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Export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2"/>
                <w:sz w:val="23"/>
              </w:rPr>
              <w:t xml:space="preserve"> Import</w:t>
            </w:r>
          </w:p>
          <w:p w14:paraId="52BA3AE4">
            <w:pPr>
              <w:pStyle w:val="12"/>
              <w:numPr>
                <w:ilvl w:val="0"/>
                <w:numId w:val="17"/>
              </w:numPr>
              <w:tabs>
                <w:tab w:val="left" w:pos="1398"/>
              </w:tabs>
              <w:spacing w:before="146"/>
              <w:ind w:left="1398" w:hanging="359"/>
              <w:rPr>
                <w:sz w:val="23"/>
              </w:rPr>
            </w:pPr>
            <w:r>
              <w:rPr>
                <w:sz w:val="23"/>
              </w:rPr>
              <w:t>Learnt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Documentation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Framework</w:t>
            </w:r>
          </w:p>
          <w:p w14:paraId="4D7227D3">
            <w:pPr>
              <w:pStyle w:val="12"/>
              <w:numPr>
                <w:ilvl w:val="0"/>
                <w:numId w:val="17"/>
              </w:numPr>
              <w:tabs>
                <w:tab w:val="left" w:pos="1398"/>
              </w:tabs>
              <w:spacing w:before="118"/>
              <w:ind w:left="1398" w:hanging="359"/>
              <w:rPr>
                <w:sz w:val="23"/>
              </w:rPr>
            </w:pPr>
            <w:r>
              <w:rPr>
                <w:sz w:val="23"/>
              </w:rPr>
              <w:t>Customs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Clearance</w:t>
            </w:r>
          </w:p>
        </w:tc>
      </w:tr>
      <w:tr w14:paraId="21520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9304" w:type="dxa"/>
            <w:gridSpan w:val="10"/>
            <w:tcBorders>
              <w:bottom w:val="single" w:color="000000" w:sz="6" w:space="0"/>
            </w:tcBorders>
          </w:tcPr>
          <w:p w14:paraId="44B65119">
            <w:pPr>
              <w:pStyle w:val="12"/>
            </w:pPr>
          </w:p>
        </w:tc>
      </w:tr>
      <w:tr w14:paraId="6F545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304" w:type="dxa"/>
            <w:gridSpan w:val="10"/>
            <w:tcBorders>
              <w:top w:val="single" w:color="000000" w:sz="6" w:space="0"/>
            </w:tcBorders>
          </w:tcPr>
          <w:p w14:paraId="625844CD">
            <w:pPr>
              <w:pStyle w:val="12"/>
              <w:spacing w:before="8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46D07D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304" w:type="dxa"/>
            <w:gridSpan w:val="10"/>
          </w:tcPr>
          <w:p w14:paraId="12C91252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successful completion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326EB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490" w:type="dxa"/>
          </w:tcPr>
          <w:p w14:paraId="477D9D69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28" w:type="dxa"/>
            <w:gridSpan w:val="7"/>
          </w:tcPr>
          <w:p w14:paraId="390CAAD3">
            <w:pPr>
              <w:pStyle w:val="12"/>
              <w:spacing w:line="261" w:lineRule="auto"/>
              <w:ind w:left="37" w:right="125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familiarize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basic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formalities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export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trade, and the</w:t>
            </w:r>
          </w:p>
          <w:p w14:paraId="360226C9">
            <w:pPr>
              <w:pStyle w:val="12"/>
              <w:spacing w:line="243" w:lineRule="exact"/>
              <w:ind w:left="37"/>
              <w:rPr>
                <w:sz w:val="23"/>
              </w:rPr>
            </w:pPr>
            <w:r>
              <w:rPr>
                <w:sz w:val="23"/>
              </w:rPr>
              <w:t>documentation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process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requiredfor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import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export.</w:t>
            </w:r>
          </w:p>
        </w:tc>
        <w:tc>
          <w:tcPr>
            <w:tcW w:w="786" w:type="dxa"/>
            <w:gridSpan w:val="2"/>
          </w:tcPr>
          <w:p w14:paraId="0B96C776">
            <w:pPr>
              <w:pStyle w:val="12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48113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490" w:type="dxa"/>
          </w:tcPr>
          <w:p w14:paraId="5C5E6ABB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28" w:type="dxa"/>
            <w:gridSpan w:val="7"/>
          </w:tcPr>
          <w:p w14:paraId="2D317F85">
            <w:pPr>
              <w:pStyle w:val="12"/>
              <w:spacing w:before="14" w:line="249" w:lineRule="auto"/>
              <w:ind w:left="37" w:right="125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-68580</wp:posOffset>
                      </wp:positionV>
                      <wp:extent cx="2468245" cy="2054860"/>
                      <wp:effectExtent l="0" t="0" r="0" b="0"/>
                      <wp:wrapNone/>
                      <wp:docPr id="90" name="Group 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7.4pt;margin-top:-5.4pt;height:161.8pt;width:194.35pt;z-index:-251627520;mso-width-relative:page;mso-height-relative:page;" coordsize="2468245,2054860" o:gfxdata="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LCVBfnbAAAACwEAAA8AAAAAAAAAAQAgAAAAIgAAAGRycy9kb3ducmV2Lnht&#10;bFBLAQIUABQAAAAIAIdO4kBh7phADgIAAPcEAAAOAAAAAAAAAAEAIAAAACo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91" o:spid="_x0000_s1026" o:spt="75" type="#_x0000_t75" style="position:absolute;left:0;top:0;height:2054352;width:2467737;" filled="f" o:preferrelative="t" stroked="f" coordsize="21600,21600" o:gfxdata="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C3m1C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To recognize the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impact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information and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communication technologies, especially of the</w:t>
            </w:r>
          </w:p>
          <w:p w14:paraId="5EF5E742">
            <w:pPr>
              <w:pStyle w:val="12"/>
              <w:spacing w:line="255" w:lineRule="exact"/>
              <w:ind w:left="37"/>
              <w:rPr>
                <w:sz w:val="23"/>
              </w:rPr>
            </w:pPr>
            <w:r>
              <w:rPr>
                <w:sz w:val="23"/>
              </w:rPr>
              <w:t>internet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business </w:t>
            </w:r>
            <w:r>
              <w:rPr>
                <w:spacing w:val="-2"/>
                <w:sz w:val="23"/>
              </w:rPr>
              <w:t>operations</w:t>
            </w:r>
          </w:p>
        </w:tc>
        <w:tc>
          <w:tcPr>
            <w:tcW w:w="786" w:type="dxa"/>
            <w:gridSpan w:val="2"/>
          </w:tcPr>
          <w:p w14:paraId="1AB5B5EE">
            <w:pPr>
              <w:pStyle w:val="12"/>
              <w:spacing w:before="115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4C7877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490" w:type="dxa"/>
          </w:tcPr>
          <w:p w14:paraId="5729C8D6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28" w:type="dxa"/>
            <w:gridSpan w:val="7"/>
          </w:tcPr>
          <w:p w14:paraId="790AA32A">
            <w:pPr>
              <w:pStyle w:val="12"/>
              <w:spacing w:before="7"/>
              <w:ind w:left="3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recognize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fundamental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principles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eBusiness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eCommerce</w:t>
            </w:r>
          </w:p>
        </w:tc>
        <w:tc>
          <w:tcPr>
            <w:tcW w:w="786" w:type="dxa"/>
            <w:gridSpan w:val="2"/>
          </w:tcPr>
          <w:p w14:paraId="282271E7">
            <w:pPr>
              <w:pStyle w:val="12"/>
              <w:spacing w:before="93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0C4B5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90" w:type="dxa"/>
          </w:tcPr>
          <w:p w14:paraId="44846F6D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028" w:type="dxa"/>
            <w:gridSpan w:val="7"/>
          </w:tcPr>
          <w:p w14:paraId="27B38EE0">
            <w:pPr>
              <w:pStyle w:val="12"/>
              <w:spacing w:before="7"/>
              <w:ind w:left="3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explore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securityprotocols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issues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internet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security</w:t>
            </w:r>
          </w:p>
        </w:tc>
        <w:tc>
          <w:tcPr>
            <w:tcW w:w="786" w:type="dxa"/>
            <w:gridSpan w:val="2"/>
          </w:tcPr>
          <w:p w14:paraId="2E7CFEE5">
            <w:pPr>
              <w:pStyle w:val="12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39FA5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490" w:type="dxa"/>
          </w:tcPr>
          <w:p w14:paraId="40624972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028" w:type="dxa"/>
            <w:gridSpan w:val="7"/>
          </w:tcPr>
          <w:p w14:paraId="15A88364">
            <w:pPr>
              <w:pStyle w:val="12"/>
              <w:spacing w:before="14"/>
              <w:ind w:left="3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major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laws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governing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export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contract</w:t>
            </w:r>
          </w:p>
        </w:tc>
        <w:tc>
          <w:tcPr>
            <w:tcW w:w="786" w:type="dxa"/>
            <w:gridSpan w:val="2"/>
          </w:tcPr>
          <w:p w14:paraId="7CC55928">
            <w:pPr>
              <w:pStyle w:val="12"/>
              <w:spacing w:before="144"/>
              <w:ind w:left="23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112E2F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304" w:type="dxa"/>
            <w:gridSpan w:val="10"/>
          </w:tcPr>
          <w:p w14:paraId="551491E7">
            <w:pPr>
              <w:pStyle w:val="12"/>
              <w:ind w:left="31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7B2C2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04" w:type="dxa"/>
            <w:gridSpan w:val="10"/>
          </w:tcPr>
          <w:p w14:paraId="33D4862C">
            <w:pPr>
              <w:pStyle w:val="12"/>
            </w:pPr>
          </w:p>
        </w:tc>
      </w:tr>
      <w:tr w14:paraId="4A86F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12" w:type="dxa"/>
            <w:gridSpan w:val="2"/>
          </w:tcPr>
          <w:p w14:paraId="67210F92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002" w:type="dxa"/>
            <w:gridSpan w:val="3"/>
          </w:tcPr>
          <w:p w14:paraId="7A5F4F71">
            <w:pPr>
              <w:pStyle w:val="12"/>
              <w:spacing w:before="7"/>
              <w:ind w:left="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Export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and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Import</w:t>
            </w:r>
          </w:p>
        </w:tc>
        <w:tc>
          <w:tcPr>
            <w:tcW w:w="1890" w:type="dxa"/>
            <w:gridSpan w:val="5"/>
          </w:tcPr>
          <w:p w14:paraId="3577A879">
            <w:pPr>
              <w:pStyle w:val="12"/>
              <w:spacing w:before="7"/>
              <w:ind w:left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18--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16A66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9304" w:type="dxa"/>
            <w:gridSpan w:val="10"/>
          </w:tcPr>
          <w:p w14:paraId="37E60394">
            <w:pPr>
              <w:pStyle w:val="12"/>
              <w:spacing w:line="232" w:lineRule="auto"/>
              <w:ind w:left="31" w:right="1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Introduction to Export and Import Basics of Exports ‐ Classification of goods ‐ Preparation for Exports ‐ Methods of Exporting ‐ Export Marketing Organizations ‐ Functions ‐ Registration formalities IEC Number ‐ Procedure of obtaining IEC Number ‐ RCMC (Registration Cum Membership Certificate) –Export Credit Guarantee</w:t>
            </w:r>
          </w:p>
          <w:p w14:paraId="0E24037C">
            <w:pPr>
              <w:pStyle w:val="12"/>
              <w:spacing w:line="262" w:lineRule="exact"/>
              <w:ind w:left="31"/>
              <w:jc w:val="both"/>
              <w:rPr>
                <w:sz w:val="23"/>
              </w:rPr>
            </w:pPr>
            <w:r>
              <w:rPr>
                <w:sz w:val="23"/>
              </w:rPr>
              <w:t>Council(ECGC)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Application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import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export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ofrestricted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items.</w:t>
            </w:r>
          </w:p>
        </w:tc>
      </w:tr>
      <w:tr w14:paraId="28A28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304" w:type="dxa"/>
            <w:gridSpan w:val="10"/>
          </w:tcPr>
          <w:p w14:paraId="07DC4728">
            <w:pPr>
              <w:pStyle w:val="12"/>
              <w:rPr>
                <w:sz w:val="20"/>
              </w:rPr>
            </w:pPr>
          </w:p>
        </w:tc>
      </w:tr>
      <w:tr w14:paraId="24ADF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1412" w:type="dxa"/>
            <w:gridSpan w:val="2"/>
          </w:tcPr>
          <w:p w14:paraId="7D911CA9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002" w:type="dxa"/>
            <w:gridSpan w:val="3"/>
          </w:tcPr>
          <w:p w14:paraId="4305825F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Documentation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Framework</w:t>
            </w:r>
          </w:p>
        </w:tc>
        <w:tc>
          <w:tcPr>
            <w:tcW w:w="1890" w:type="dxa"/>
            <w:gridSpan w:val="5"/>
          </w:tcPr>
          <w:p w14:paraId="45673D78">
            <w:pPr>
              <w:pStyle w:val="12"/>
              <w:ind w:left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18--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7CED1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8" w:hRule="atLeast"/>
        </w:trPr>
        <w:tc>
          <w:tcPr>
            <w:tcW w:w="9304" w:type="dxa"/>
            <w:gridSpan w:val="10"/>
          </w:tcPr>
          <w:p w14:paraId="421AD917">
            <w:pPr>
              <w:pStyle w:val="12"/>
              <w:spacing w:line="232" w:lineRule="auto"/>
              <w:ind w:left="31" w:right="15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Documentation Framework and Contracts Aligned Documentation System: Commercial </w:t>
            </w:r>
            <w:r>
              <w:rPr>
                <w:spacing w:val="-2"/>
                <w:w w:val="105"/>
                <w:sz w:val="23"/>
              </w:rPr>
              <w:t>Documents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‐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Auxiliary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Commercial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Documents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‐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Regulatory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Documents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‐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Documents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related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to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related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Shipment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Documents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related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Payments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Documents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related to Inspection ‐ Documents related to Excisable</w:t>
            </w:r>
          </w:p>
          <w:p w14:paraId="1B072A43">
            <w:pPr>
              <w:pStyle w:val="12"/>
              <w:spacing w:line="262" w:lineRule="exact"/>
              <w:ind w:left="3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Goods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Contracts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Export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Contracts.</w:t>
            </w:r>
          </w:p>
        </w:tc>
      </w:tr>
      <w:tr w14:paraId="3287D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304" w:type="dxa"/>
            <w:gridSpan w:val="10"/>
          </w:tcPr>
          <w:p w14:paraId="2F8593E7">
            <w:pPr>
              <w:pStyle w:val="12"/>
            </w:pPr>
          </w:p>
        </w:tc>
      </w:tr>
      <w:tr w14:paraId="676EBE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412" w:type="dxa"/>
            <w:gridSpan w:val="2"/>
          </w:tcPr>
          <w:p w14:paraId="20CD11E9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757" w:type="dxa"/>
            <w:gridSpan w:val="2"/>
          </w:tcPr>
          <w:p w14:paraId="7634DBC0">
            <w:pPr>
              <w:pStyle w:val="12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Payments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Finance</w:t>
            </w:r>
          </w:p>
        </w:tc>
        <w:tc>
          <w:tcPr>
            <w:tcW w:w="2135" w:type="dxa"/>
            <w:gridSpan w:val="6"/>
          </w:tcPr>
          <w:p w14:paraId="64DF5939">
            <w:pPr>
              <w:pStyle w:val="12"/>
              <w:ind w:left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18--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7A025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4" w:hRule="atLeast"/>
        </w:trPr>
        <w:tc>
          <w:tcPr>
            <w:tcW w:w="9304" w:type="dxa"/>
            <w:gridSpan w:val="10"/>
          </w:tcPr>
          <w:p w14:paraId="1E9FF839">
            <w:pPr>
              <w:pStyle w:val="12"/>
              <w:spacing w:line="249" w:lineRule="auto"/>
              <w:ind w:left="31" w:right="18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Payments and Finance Factors ‐ Methods of receiving Payment ‐ Instruments of Payments‐ Letter of Credit Pre‐shipment Finance ‐ Post‐shipment Finance ‐ Post‐shipment Credit in Foreign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Currency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Negotiation of documents with bank ‐ CENVAT ‐ Duty Draw back</w:t>
            </w:r>
          </w:p>
        </w:tc>
      </w:tr>
    </w:tbl>
    <w:p w14:paraId="4826C9EF">
      <w:pPr>
        <w:pStyle w:val="12"/>
        <w:spacing w:line="249" w:lineRule="auto"/>
        <w:jc w:val="both"/>
        <w:rPr>
          <w:sz w:val="23"/>
        </w:rPr>
        <w:sectPr>
          <w:pgSz w:w="12240" w:h="15840"/>
          <w:pgMar w:top="90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994"/>
        <w:gridCol w:w="5728"/>
        <w:gridCol w:w="2132"/>
      </w:tblGrid>
      <w:tr w14:paraId="4FB03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404" w:type="dxa"/>
            <w:gridSpan w:val="2"/>
          </w:tcPr>
          <w:p w14:paraId="131DB091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728" w:type="dxa"/>
          </w:tcPr>
          <w:p w14:paraId="750B5CE0">
            <w:pPr>
              <w:pStyle w:val="12"/>
              <w:spacing w:before="2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Quality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Control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Clearance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Cargo</w:t>
            </w:r>
          </w:p>
        </w:tc>
        <w:tc>
          <w:tcPr>
            <w:tcW w:w="2132" w:type="dxa"/>
          </w:tcPr>
          <w:p w14:paraId="4FF6F20A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18--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C0AA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9264" w:type="dxa"/>
            <w:gridSpan w:val="4"/>
          </w:tcPr>
          <w:p w14:paraId="370B16C9">
            <w:pPr>
              <w:pStyle w:val="12"/>
              <w:spacing w:line="228" w:lineRule="auto"/>
              <w:ind w:left="31" w:right="3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Quality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Control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Clearance 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Objective of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Quality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Control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Methods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Procedure fo Pre‐shipment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Inspection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Role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Clearing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Forwarding Agents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Role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Inspection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Agents Clearance of Cargo Central Excise</w:t>
            </w:r>
          </w:p>
          <w:p w14:paraId="3F75FA28">
            <w:pPr>
              <w:pStyle w:val="12"/>
              <w:spacing w:before="2"/>
              <w:ind w:left="31"/>
              <w:jc w:val="both"/>
              <w:rPr>
                <w:sz w:val="23"/>
              </w:rPr>
            </w:pPr>
            <w:r>
              <w:rPr>
                <w:sz w:val="23"/>
              </w:rPr>
              <w:t>Clearance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Procedure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Central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Excise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Clearance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Option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Shipment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Export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Cargo.</w:t>
            </w:r>
          </w:p>
        </w:tc>
      </w:tr>
      <w:tr w14:paraId="14C8B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264" w:type="dxa"/>
            <w:gridSpan w:val="4"/>
          </w:tcPr>
          <w:p w14:paraId="2EF1FECC">
            <w:pPr>
              <w:pStyle w:val="12"/>
            </w:pPr>
          </w:p>
        </w:tc>
      </w:tr>
      <w:tr w14:paraId="0682C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404" w:type="dxa"/>
            <w:gridSpan w:val="2"/>
          </w:tcPr>
          <w:p w14:paraId="731A608A">
            <w:pPr>
              <w:pStyle w:val="12"/>
              <w:spacing w:before="14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728" w:type="dxa"/>
          </w:tcPr>
          <w:p w14:paraId="55F68E8F">
            <w:pPr>
              <w:pStyle w:val="12"/>
              <w:spacing w:before="36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Customs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Clearance</w:t>
            </w:r>
          </w:p>
        </w:tc>
        <w:tc>
          <w:tcPr>
            <w:tcW w:w="2132" w:type="dxa"/>
          </w:tcPr>
          <w:p w14:paraId="6EC7EAAC">
            <w:pPr>
              <w:pStyle w:val="12"/>
              <w:spacing w:before="14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16--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5A9A2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</w:trPr>
        <w:tc>
          <w:tcPr>
            <w:tcW w:w="9264" w:type="dxa"/>
            <w:gridSpan w:val="4"/>
          </w:tcPr>
          <w:p w14:paraId="6284F7D1">
            <w:pPr>
              <w:pStyle w:val="12"/>
              <w:spacing w:before="4" w:line="228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Customs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Clearance,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Risk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Insurance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Policy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Clearance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Export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Customs Clearance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 Cargo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Risk: Types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cover issued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ECGC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Cargo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Insurance.</w:t>
            </w:r>
          </w:p>
          <w:p w14:paraId="2224032A">
            <w:pPr>
              <w:pStyle w:val="12"/>
              <w:spacing w:line="260" w:lineRule="atLeast"/>
              <w:ind w:left="31" w:right="4432"/>
              <w:rPr>
                <w:sz w:val="23"/>
              </w:rPr>
            </w:pPr>
            <w:r>
              <w:rPr>
                <w:sz w:val="23"/>
              </w:rPr>
              <w:t>Processing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ofan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export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order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 xml:space="preserve">Major laws </w:t>
            </w:r>
            <w:r>
              <w:rPr>
                <w:w w:val="105"/>
                <w:sz w:val="23"/>
              </w:rPr>
              <w:t>governing export contract.</w:t>
            </w:r>
          </w:p>
        </w:tc>
      </w:tr>
      <w:tr w14:paraId="52B09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264" w:type="dxa"/>
            <w:gridSpan w:val="4"/>
          </w:tcPr>
          <w:p w14:paraId="67DE3553">
            <w:pPr>
              <w:pStyle w:val="12"/>
            </w:pPr>
          </w:p>
        </w:tc>
      </w:tr>
      <w:tr w14:paraId="214D9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404" w:type="dxa"/>
            <w:gridSpan w:val="2"/>
          </w:tcPr>
          <w:p w14:paraId="5C1B6990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728" w:type="dxa"/>
          </w:tcPr>
          <w:p w14:paraId="22AD9600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2132" w:type="dxa"/>
          </w:tcPr>
          <w:p w14:paraId="78604BEC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6280F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64" w:type="dxa"/>
            <w:gridSpan w:val="4"/>
          </w:tcPr>
          <w:p w14:paraId="39007B25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65F9E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9264" w:type="dxa"/>
            <w:gridSpan w:val="4"/>
          </w:tcPr>
          <w:p w14:paraId="09142C73">
            <w:pPr>
              <w:pStyle w:val="12"/>
            </w:pPr>
          </w:p>
        </w:tc>
      </w:tr>
      <w:tr w14:paraId="35598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04" w:type="dxa"/>
            <w:gridSpan w:val="2"/>
          </w:tcPr>
          <w:p w14:paraId="400ACB0D">
            <w:pPr>
              <w:pStyle w:val="12"/>
            </w:pPr>
          </w:p>
        </w:tc>
        <w:tc>
          <w:tcPr>
            <w:tcW w:w="5728" w:type="dxa"/>
          </w:tcPr>
          <w:p w14:paraId="791C972C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2132" w:type="dxa"/>
          </w:tcPr>
          <w:p w14:paraId="58E070F0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90--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871FF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64" w:type="dxa"/>
            <w:gridSpan w:val="4"/>
          </w:tcPr>
          <w:p w14:paraId="47ABE4B6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5F23E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410" w:type="dxa"/>
          </w:tcPr>
          <w:p w14:paraId="385DBC05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54" w:type="dxa"/>
            <w:gridSpan w:val="3"/>
          </w:tcPr>
          <w:p w14:paraId="7F02D89D">
            <w:pPr>
              <w:pStyle w:val="12"/>
              <w:spacing w:line="242" w:lineRule="auto"/>
              <w:ind w:left="31" w:right="158"/>
              <w:rPr>
                <w:sz w:val="23"/>
              </w:rPr>
            </w:pPr>
            <w:r>
              <w:rPr>
                <w:sz w:val="23"/>
              </w:rPr>
              <w:t>RAMA, GOPAL C. (2008) Export Import Procedures Documentation and Logistics. New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Age International</w:t>
            </w:r>
          </w:p>
          <w:p w14:paraId="2B3D0635">
            <w:pPr>
              <w:pStyle w:val="12"/>
              <w:spacing w:before="6"/>
              <w:ind w:left="31"/>
              <w:rPr>
                <w:sz w:val="23"/>
              </w:rPr>
            </w:pPr>
            <w:r>
              <w:rPr>
                <w:sz w:val="23"/>
              </w:rPr>
              <w:t>Publishers: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New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Delhi.</w:t>
            </w:r>
          </w:p>
        </w:tc>
      </w:tr>
      <w:tr w14:paraId="75E169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410" w:type="dxa"/>
          </w:tcPr>
          <w:p w14:paraId="0040749B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54" w:type="dxa"/>
            <w:gridSpan w:val="3"/>
          </w:tcPr>
          <w:p w14:paraId="43C602A6">
            <w:pPr>
              <w:pStyle w:val="12"/>
              <w:spacing w:line="261" w:lineRule="auto"/>
              <w:ind w:left="31" w:right="158"/>
              <w:rPr>
                <w:sz w:val="23"/>
              </w:rPr>
            </w:pPr>
            <w:r>
              <w:rPr>
                <w:w w:val="105"/>
                <w:sz w:val="23"/>
              </w:rPr>
              <w:t>KHUSHPAT,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J. (2013)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Export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Procedures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Documentation.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Himalaya Publishing House: New</w:t>
            </w:r>
          </w:p>
          <w:p w14:paraId="1E6077D2">
            <w:pPr>
              <w:pStyle w:val="12"/>
              <w:spacing w:line="250" w:lineRule="exact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Delhi.</w:t>
            </w:r>
          </w:p>
        </w:tc>
      </w:tr>
    </w:tbl>
    <w:p w14:paraId="638C3ABC">
      <w:pPr>
        <w:pStyle w:val="7"/>
      </w:pPr>
    </w:p>
    <w:p w14:paraId="15B62D6B">
      <w:pPr>
        <w:pStyle w:val="7"/>
        <w:spacing w:before="220"/>
      </w:pPr>
    </w:p>
    <w:p w14:paraId="08F923A9">
      <w:pPr>
        <w:pStyle w:val="4"/>
        <w:spacing w:before="1" w:after="44"/>
      </w:pPr>
      <w:bookmarkStart w:id="11" w:name="Mapping_with_Programme_Outcomes_(6)"/>
      <w:bookmarkEnd w:id="11"/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821"/>
        <w:gridCol w:w="828"/>
        <w:gridCol w:w="821"/>
        <w:gridCol w:w="821"/>
        <w:gridCol w:w="821"/>
        <w:gridCol w:w="828"/>
        <w:gridCol w:w="821"/>
        <w:gridCol w:w="821"/>
        <w:gridCol w:w="828"/>
        <w:gridCol w:w="821"/>
      </w:tblGrid>
      <w:tr w14:paraId="00248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94" w:type="dxa"/>
          </w:tcPr>
          <w:p w14:paraId="58D9D04D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21" w:type="dxa"/>
          </w:tcPr>
          <w:p w14:paraId="371905DF">
            <w:pPr>
              <w:pStyle w:val="12"/>
              <w:spacing w:before="28"/>
              <w:ind w:left="21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28" w:type="dxa"/>
          </w:tcPr>
          <w:p w14:paraId="56030511">
            <w:pPr>
              <w:pStyle w:val="12"/>
              <w:spacing w:before="28"/>
              <w:ind w:left="21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21" w:type="dxa"/>
          </w:tcPr>
          <w:p w14:paraId="4CE63AD6">
            <w:pPr>
              <w:pStyle w:val="12"/>
              <w:spacing w:before="28"/>
              <w:ind w:left="21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21" w:type="dxa"/>
          </w:tcPr>
          <w:p w14:paraId="376BFF88">
            <w:pPr>
              <w:pStyle w:val="12"/>
              <w:spacing w:before="28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21" w:type="dxa"/>
          </w:tcPr>
          <w:p w14:paraId="4536CB70">
            <w:pPr>
              <w:pStyle w:val="12"/>
              <w:spacing w:before="28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28" w:type="dxa"/>
          </w:tcPr>
          <w:p w14:paraId="62276905">
            <w:pPr>
              <w:pStyle w:val="12"/>
              <w:spacing w:before="28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21" w:type="dxa"/>
          </w:tcPr>
          <w:p w14:paraId="1CF4BCC9">
            <w:pPr>
              <w:pStyle w:val="12"/>
              <w:spacing w:before="28"/>
              <w:ind w:left="23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21" w:type="dxa"/>
          </w:tcPr>
          <w:p w14:paraId="73FB27EF">
            <w:pPr>
              <w:pStyle w:val="12"/>
              <w:spacing w:before="28"/>
              <w:ind w:left="23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28" w:type="dxa"/>
          </w:tcPr>
          <w:p w14:paraId="0537EF84">
            <w:pPr>
              <w:pStyle w:val="12"/>
              <w:spacing w:before="28"/>
              <w:ind w:left="24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21" w:type="dxa"/>
          </w:tcPr>
          <w:p w14:paraId="4DEC5FD0">
            <w:pPr>
              <w:pStyle w:val="12"/>
              <w:spacing w:before="28"/>
              <w:ind w:left="178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2B667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94" w:type="dxa"/>
          </w:tcPr>
          <w:p w14:paraId="14274DE1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21" w:type="dxa"/>
          </w:tcPr>
          <w:p w14:paraId="42E362CB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2851D47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66512A5A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1" w:type="dxa"/>
          </w:tcPr>
          <w:p w14:paraId="52D2BD53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79B5F1F0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540F8DC1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73BE11D5">
            <w:pPr>
              <w:pStyle w:val="12"/>
              <w:spacing w:before="7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5DBF07B9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8" w:type="dxa"/>
          </w:tcPr>
          <w:p w14:paraId="04981B0E">
            <w:pPr>
              <w:pStyle w:val="12"/>
              <w:spacing w:before="7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5A528934">
            <w:pPr>
              <w:pStyle w:val="12"/>
              <w:spacing w:before="7"/>
              <w:ind w:left="1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4178B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94" w:type="dxa"/>
          </w:tcPr>
          <w:p w14:paraId="1496A9BA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21" w:type="dxa"/>
          </w:tcPr>
          <w:p w14:paraId="72FA03BB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7C6E21DA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2815B164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63431348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1F4795B6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184737D1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7F351873">
            <w:pPr>
              <w:pStyle w:val="12"/>
              <w:spacing w:before="7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32F7F794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6DE1AFB8">
            <w:pPr>
              <w:pStyle w:val="12"/>
              <w:spacing w:before="7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061F2693">
            <w:pPr>
              <w:pStyle w:val="12"/>
              <w:spacing w:before="7"/>
              <w:ind w:left="1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F923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94" w:type="dxa"/>
          </w:tcPr>
          <w:p w14:paraId="4646ED46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21" w:type="dxa"/>
          </w:tcPr>
          <w:p w14:paraId="2A095F30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44957639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34E554FB">
            <w:pPr>
              <w:pStyle w:val="12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5CF9E6B7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7A14E9E5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0F5DFA38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2354EBEB">
            <w:pPr>
              <w:pStyle w:val="12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0BEB6B58">
            <w:pPr>
              <w:pStyle w:val="12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6181C1B2">
            <w:pPr>
              <w:pStyle w:val="12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49F0A261">
            <w:pPr>
              <w:pStyle w:val="12"/>
              <w:ind w:left="1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1B8EE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94" w:type="dxa"/>
          </w:tcPr>
          <w:p w14:paraId="1899F5CD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21" w:type="dxa"/>
          </w:tcPr>
          <w:p w14:paraId="65778214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8" w:type="dxa"/>
          </w:tcPr>
          <w:p w14:paraId="34C6137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2DE623D6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70F98D86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1" w:type="dxa"/>
          </w:tcPr>
          <w:p w14:paraId="30B74425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01BDF9AA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1" w:type="dxa"/>
          </w:tcPr>
          <w:p w14:paraId="701FA767">
            <w:pPr>
              <w:pStyle w:val="12"/>
              <w:spacing w:before="7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0966008D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292FDB72">
            <w:pPr>
              <w:pStyle w:val="12"/>
              <w:spacing w:before="7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1" w:type="dxa"/>
          </w:tcPr>
          <w:p w14:paraId="2C025D10">
            <w:pPr>
              <w:pStyle w:val="12"/>
              <w:spacing w:before="7"/>
              <w:ind w:left="1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B426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94" w:type="dxa"/>
          </w:tcPr>
          <w:p w14:paraId="5EA56D58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21" w:type="dxa"/>
          </w:tcPr>
          <w:p w14:paraId="0B60B133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177A980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55279F68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6C1B4892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6DBC098A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61C6E0C0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25A91C10">
            <w:pPr>
              <w:pStyle w:val="12"/>
              <w:spacing w:before="7"/>
              <w:ind w:left="16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63A66462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8" w:type="dxa"/>
          </w:tcPr>
          <w:p w14:paraId="0165E3E3">
            <w:pPr>
              <w:pStyle w:val="12"/>
              <w:spacing w:before="7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1" w:type="dxa"/>
          </w:tcPr>
          <w:p w14:paraId="3CE43E9A">
            <w:pPr>
              <w:pStyle w:val="12"/>
              <w:spacing w:before="7"/>
              <w:ind w:left="17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5DF0D3B5">
      <w:pPr>
        <w:pStyle w:val="7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7AF6B4E5">
      <w:pPr>
        <w:pStyle w:val="7"/>
        <w:sectPr>
          <w:type w:val="continuous"/>
          <w:pgSz w:w="12240" w:h="15840"/>
          <w:pgMar w:top="1320" w:right="360" w:bottom="1200" w:left="360" w:header="0" w:footer="1007" w:gutter="0"/>
          <w:cols w:space="720" w:num="1"/>
        </w:sectPr>
      </w:pPr>
    </w:p>
    <w:p w14:paraId="6586B5D7">
      <w:pPr>
        <w:pStyle w:val="7"/>
      </w:pPr>
    </w:p>
    <w:p w14:paraId="7BFAF4A9">
      <w:pPr>
        <w:pStyle w:val="7"/>
      </w:pPr>
    </w:p>
    <w:p w14:paraId="6588E563">
      <w:pPr>
        <w:pStyle w:val="7"/>
      </w:pPr>
    </w:p>
    <w:p w14:paraId="4FD4F9AE">
      <w:pPr>
        <w:pStyle w:val="7"/>
      </w:pPr>
    </w:p>
    <w:p w14:paraId="387B6593">
      <w:pPr>
        <w:pStyle w:val="7"/>
        <w:spacing w:before="105"/>
      </w:pPr>
    </w:p>
    <w:p w14:paraId="70F47850">
      <w:pPr>
        <w:ind w:left="1080"/>
        <w:rPr>
          <w:b/>
          <w:sz w:val="23"/>
        </w:rPr>
      </w:pPr>
      <w:r>
        <w:rPr>
          <w:b/>
          <w:sz w:val="23"/>
        </w:rPr>
        <w:t>Need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10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8"/>
          <w:sz w:val="23"/>
        </w:rPr>
        <w:t xml:space="preserve"> </w:t>
      </w:r>
      <w:r>
        <w:rPr>
          <w:b/>
          <w:spacing w:val="-2"/>
          <w:sz w:val="23"/>
        </w:rPr>
        <w:t>course</w:t>
      </w:r>
    </w:p>
    <w:p w14:paraId="6DB892F1">
      <w:pPr>
        <w:spacing w:before="73" w:line="300" w:lineRule="auto"/>
        <w:ind w:left="372" w:right="3375"/>
        <w:jc w:val="center"/>
        <w:rPr>
          <w:b/>
          <w:sz w:val="23"/>
        </w:rPr>
      </w:pPr>
      <w:r>
        <w:br w:type="column"/>
      </w:r>
      <w:r>
        <w:rPr>
          <w:b/>
          <w:sz w:val="23"/>
        </w:rPr>
        <w:t>Bachelor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 xml:space="preserve">Business Administration (BBA) </w:t>
      </w:r>
      <w:r>
        <w:rPr>
          <w:b/>
          <w:w w:val="105"/>
          <w:sz w:val="23"/>
          <w:u w:val="thick"/>
        </w:rPr>
        <w:t>ALL</w:t>
      </w:r>
      <w:r>
        <w:rPr>
          <w:b/>
          <w:w w:val="105"/>
          <w:sz w:val="23"/>
        </w:rPr>
        <w:t xml:space="preserve"> streams</w:t>
      </w:r>
    </w:p>
    <w:p w14:paraId="5CEA0762">
      <w:pPr>
        <w:spacing w:line="273" w:lineRule="auto"/>
        <w:ind w:left="821" w:right="3829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Skill</w:t>
      </w:r>
      <w:r>
        <w:rPr>
          <w:b/>
          <w:spacing w:val="-1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Based</w:t>
      </w:r>
      <w:r>
        <w:rPr>
          <w:b/>
          <w:spacing w:val="-15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Subjects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5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&amp;</w:t>
      </w:r>
      <w:r>
        <w:rPr>
          <w:b/>
          <w:spacing w:val="-21"/>
          <w:w w:val="105"/>
          <w:sz w:val="23"/>
        </w:rPr>
        <w:t xml:space="preserve"> </w:t>
      </w:r>
      <w:r>
        <w:rPr>
          <w:b/>
          <w:w w:val="105"/>
          <w:sz w:val="23"/>
        </w:rPr>
        <w:t>6 Curriculum Framework</w:t>
      </w:r>
    </w:p>
    <w:p w14:paraId="192A20BB">
      <w:pPr>
        <w:spacing w:line="273" w:lineRule="auto"/>
        <w:jc w:val="center"/>
        <w:rPr>
          <w:b/>
          <w:sz w:val="23"/>
        </w:rPr>
        <w:sectPr>
          <w:pgSz w:w="12240" w:h="15840"/>
          <w:pgMar w:top="1700" w:right="360" w:bottom="1200" w:left="360" w:header="0" w:footer="1007" w:gutter="0"/>
          <w:cols w:equalWidth="0" w:num="2">
            <w:col w:w="3002" w:space="40"/>
            <w:col w:w="8478"/>
          </w:cols>
        </w:sectPr>
      </w:pPr>
    </w:p>
    <w:p w14:paraId="00366F84">
      <w:pPr>
        <w:pStyle w:val="7"/>
        <w:rPr>
          <w:b/>
        </w:rPr>
      </w:pPr>
    </w:p>
    <w:p w14:paraId="4360DCAA">
      <w:pPr>
        <w:pStyle w:val="7"/>
        <w:spacing w:before="42"/>
        <w:rPr>
          <w:b/>
        </w:rPr>
      </w:pPr>
    </w:p>
    <w:p w14:paraId="75FE4B0F">
      <w:pPr>
        <w:pStyle w:val="7"/>
        <w:spacing w:line="288" w:lineRule="auto"/>
        <w:ind w:left="1080" w:right="996"/>
        <w:jc w:val="both"/>
      </w:pPr>
      <w:r>
        <w:rPr>
          <w:w w:val="105"/>
        </w:rPr>
        <w:t>In order to effectively deploy the graduates for productive purposes of the society at large, it is imperative</w:t>
      </w:r>
      <w:r>
        <w:rPr>
          <w:spacing w:val="-16"/>
          <w:w w:val="105"/>
        </w:rPr>
        <w:t xml:space="preserve"> </w:t>
      </w:r>
      <w:r>
        <w:rPr>
          <w:w w:val="105"/>
        </w:rPr>
        <w:t>that</w:t>
      </w:r>
      <w:r>
        <w:rPr>
          <w:spacing w:val="-15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learners</w:t>
      </w:r>
      <w:r>
        <w:rPr>
          <w:spacing w:val="-15"/>
          <w:w w:val="105"/>
        </w:rPr>
        <w:t xml:space="preserve"> </w:t>
      </w:r>
      <w:r>
        <w:rPr>
          <w:w w:val="105"/>
        </w:rPr>
        <w:t>should</w:t>
      </w:r>
      <w:r>
        <w:rPr>
          <w:spacing w:val="-8"/>
          <w:w w:val="105"/>
        </w:rPr>
        <w:t xml:space="preserve"> </w:t>
      </w:r>
      <w:r>
        <w:rPr>
          <w:w w:val="105"/>
        </w:rPr>
        <w:t>equip</w:t>
      </w:r>
      <w:r>
        <w:rPr>
          <w:spacing w:val="-15"/>
          <w:w w:val="105"/>
        </w:rPr>
        <w:t xml:space="preserve"> </w:t>
      </w:r>
      <w:r>
        <w:rPr>
          <w:w w:val="105"/>
        </w:rPr>
        <w:t>themselves</w:t>
      </w:r>
      <w:r>
        <w:rPr>
          <w:spacing w:val="-16"/>
          <w:w w:val="105"/>
        </w:rPr>
        <w:t xml:space="preserve"> </w:t>
      </w:r>
      <w:r>
        <w:rPr>
          <w:w w:val="105"/>
        </w:rPr>
        <w:t>with</w:t>
      </w:r>
      <w:r>
        <w:rPr>
          <w:spacing w:val="-14"/>
          <w:w w:val="105"/>
        </w:rPr>
        <w:t xml:space="preserve"> </w:t>
      </w:r>
      <w:r>
        <w:rPr>
          <w:w w:val="105"/>
        </w:rPr>
        <w:t>effective</w:t>
      </w:r>
      <w:r>
        <w:rPr>
          <w:spacing w:val="-16"/>
          <w:w w:val="105"/>
        </w:rPr>
        <w:t xml:space="preserve"> </w:t>
      </w:r>
      <w:r>
        <w:rPr>
          <w:w w:val="105"/>
        </w:rPr>
        <w:t>communication</w:t>
      </w:r>
      <w:r>
        <w:rPr>
          <w:spacing w:val="-6"/>
          <w:w w:val="105"/>
        </w:rPr>
        <w:t xml:space="preserve"> </w:t>
      </w:r>
      <w:r>
        <w:rPr>
          <w:w w:val="105"/>
        </w:rPr>
        <w:t>skills.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11"/>
          <w:w w:val="105"/>
        </w:rPr>
        <w:t xml:space="preserve"> </w:t>
      </w:r>
      <w:r>
        <w:rPr>
          <w:w w:val="105"/>
        </w:rPr>
        <w:t>lack of which could be a serious concern to all concerned. Developing explicitly this skill-set will definitely help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all other aspects such as</w:t>
      </w:r>
      <w:r>
        <w:rPr>
          <w:spacing w:val="-8"/>
          <w:w w:val="105"/>
        </w:rPr>
        <w:t xml:space="preserve"> </w:t>
      </w:r>
      <w:r>
        <w:rPr>
          <w:w w:val="105"/>
        </w:rPr>
        <w:t>learning the subjects, getting employment, excelling in higher studies. The need of the hour, therefore, is ensure adequate communicative power to empower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youth</w:t>
      </w:r>
      <w:r>
        <w:rPr>
          <w:spacing w:val="-15"/>
          <w:w w:val="105"/>
        </w:rPr>
        <w:t xml:space="preserve"> </w:t>
      </w:r>
      <w:r>
        <w:rPr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w w:val="105"/>
        </w:rPr>
        <w:t>all</w:t>
      </w:r>
      <w:r>
        <w:rPr>
          <w:spacing w:val="-15"/>
          <w:w w:val="105"/>
        </w:rPr>
        <w:t xml:space="preserve"> </w:t>
      </w:r>
      <w:r>
        <w:rPr>
          <w:w w:val="105"/>
        </w:rPr>
        <w:t>their</w:t>
      </w:r>
      <w:r>
        <w:rPr>
          <w:spacing w:val="-15"/>
          <w:w w:val="105"/>
        </w:rPr>
        <w:t xml:space="preserve"> </w:t>
      </w:r>
      <w:r>
        <w:rPr>
          <w:w w:val="105"/>
        </w:rPr>
        <w:t>spheres.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newly</w:t>
      </w:r>
      <w:r>
        <w:rPr>
          <w:spacing w:val="-16"/>
          <w:w w:val="105"/>
        </w:rPr>
        <w:t xml:space="preserve"> </w:t>
      </w:r>
      <w:r>
        <w:rPr>
          <w:w w:val="105"/>
        </w:rPr>
        <w:t>introduced</w:t>
      </w:r>
      <w:r>
        <w:rPr>
          <w:spacing w:val="-11"/>
          <w:w w:val="105"/>
        </w:rPr>
        <w:t xml:space="preserve"> </w:t>
      </w:r>
      <w:r>
        <w:rPr>
          <w:w w:val="105"/>
        </w:rPr>
        <w:t>subjects</w:t>
      </w:r>
      <w:r>
        <w:rPr>
          <w:spacing w:val="-15"/>
          <w:w w:val="105"/>
        </w:rPr>
        <w:t xml:space="preserve"> </w:t>
      </w:r>
      <w:r>
        <w:rPr>
          <w:w w:val="105"/>
        </w:rPr>
        <w:t>are</w:t>
      </w:r>
      <w:r>
        <w:rPr>
          <w:spacing w:val="-16"/>
          <w:w w:val="105"/>
        </w:rPr>
        <w:t xml:space="preserve"> </w:t>
      </w:r>
      <w:r>
        <w:rPr>
          <w:w w:val="105"/>
        </w:rPr>
        <w:t>communicative skill-</w:t>
      </w:r>
      <w:r>
        <w:rPr>
          <w:spacing w:val="-4"/>
          <w:w w:val="105"/>
        </w:rPr>
        <w:t xml:space="preserve"> </w:t>
      </w:r>
      <w:r>
        <w:rPr>
          <w:w w:val="105"/>
        </w:rPr>
        <w:t xml:space="preserve">set </w:t>
      </w:r>
      <w:r>
        <w:t>builders. Only with the whole-hearted support of the teaching</w:t>
      </w:r>
      <w:r>
        <w:rPr>
          <w:spacing w:val="40"/>
        </w:rPr>
        <w:t xml:space="preserve"> </w:t>
      </w:r>
      <w:r>
        <w:t xml:space="preserve">fraternity, these practices- driven and </w:t>
      </w:r>
      <w:r>
        <w:rPr>
          <w:w w:val="105"/>
        </w:rPr>
        <w:t>exercises-oriented subjects can achieve the stated objectives.</w:t>
      </w:r>
    </w:p>
    <w:p w14:paraId="37927CDB">
      <w:pPr>
        <w:pStyle w:val="4"/>
        <w:spacing w:before="40"/>
        <w:ind w:left="3832"/>
        <w:jc w:val="both"/>
      </w:pPr>
      <w:bookmarkStart w:id="12" w:name="Course_Content:_Skill_Based_Subject_5"/>
      <w:bookmarkEnd w:id="12"/>
      <w:r>
        <w:t>Course</w:t>
      </w:r>
      <w:r>
        <w:rPr>
          <w:spacing w:val="16"/>
        </w:rPr>
        <w:t xml:space="preserve"> </w:t>
      </w:r>
      <w:r>
        <w:t>Content:</w:t>
      </w:r>
      <w:r>
        <w:rPr>
          <w:spacing w:val="14"/>
        </w:rPr>
        <w:t xml:space="preserve"> </w:t>
      </w:r>
      <w:r>
        <w:t>Skill</w:t>
      </w:r>
      <w:r>
        <w:rPr>
          <w:spacing w:val="11"/>
        </w:rPr>
        <w:t xml:space="preserve"> </w:t>
      </w:r>
      <w:r>
        <w:t>Based</w:t>
      </w:r>
      <w:r>
        <w:rPr>
          <w:spacing w:val="29"/>
        </w:rPr>
        <w:t xml:space="preserve"> </w:t>
      </w:r>
      <w:r>
        <w:t>Subject</w:t>
      </w:r>
      <w:r>
        <w:rPr>
          <w:spacing w:val="23"/>
        </w:rPr>
        <w:t xml:space="preserve"> </w:t>
      </w:r>
      <w:r>
        <w:rPr>
          <w:spacing w:val="-10"/>
        </w:rPr>
        <w:t>5</w:t>
      </w:r>
    </w:p>
    <w:p w14:paraId="09CCA186">
      <w:pPr>
        <w:pStyle w:val="7"/>
        <w:spacing w:before="2" w:after="1"/>
        <w:rPr>
          <w:b/>
          <w:sz w:val="13"/>
        </w:r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5"/>
        <w:gridCol w:w="907"/>
        <w:gridCol w:w="879"/>
        <w:gridCol w:w="5330"/>
        <w:gridCol w:w="425"/>
        <w:gridCol w:w="554"/>
        <w:gridCol w:w="475"/>
        <w:gridCol w:w="410"/>
      </w:tblGrid>
      <w:tr w14:paraId="4BAEC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1382" w:type="dxa"/>
            <w:gridSpan w:val="2"/>
          </w:tcPr>
          <w:p w14:paraId="0A5D3B7E">
            <w:pPr>
              <w:pStyle w:val="12"/>
              <w:spacing w:before="144"/>
              <w:ind w:left="52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879" w:type="dxa"/>
          </w:tcPr>
          <w:p w14:paraId="35C011E3">
            <w:pPr>
              <w:pStyle w:val="12"/>
            </w:pPr>
          </w:p>
        </w:tc>
        <w:tc>
          <w:tcPr>
            <w:tcW w:w="5330" w:type="dxa"/>
          </w:tcPr>
          <w:p w14:paraId="247B0563">
            <w:pPr>
              <w:pStyle w:val="12"/>
              <w:spacing w:line="247" w:lineRule="exact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CAMPUS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CORPORATE</w:t>
            </w:r>
          </w:p>
          <w:p w14:paraId="1E8A6B3A">
            <w:pPr>
              <w:pStyle w:val="12"/>
              <w:spacing w:line="242" w:lineRule="auto"/>
              <w:ind w:left="939" w:right="608" w:firstLine="21"/>
              <w:rPr>
                <w:b/>
                <w:i/>
                <w:sz w:val="23"/>
              </w:rPr>
            </w:pPr>
            <w:r>
              <w:rPr>
                <w:b/>
                <w:i/>
                <w:spacing w:val="-4"/>
                <w:w w:val="105"/>
                <w:sz w:val="23"/>
              </w:rPr>
              <w:t xml:space="preserve">For </w:t>
            </w:r>
            <w:r>
              <w:rPr>
                <w:b/>
                <w:i/>
                <w:spacing w:val="-2"/>
                <w:sz w:val="23"/>
              </w:rPr>
              <w:t>BBA/BBA(CA)/BBA(IB)/BBA(RM)/</w:t>
            </w:r>
          </w:p>
          <w:p w14:paraId="3F4055C1">
            <w:pPr>
              <w:pStyle w:val="12"/>
              <w:spacing w:line="256" w:lineRule="exact"/>
              <w:ind w:left="89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BBA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Logistics</w:t>
            </w:r>
          </w:p>
        </w:tc>
        <w:tc>
          <w:tcPr>
            <w:tcW w:w="425" w:type="dxa"/>
          </w:tcPr>
          <w:p w14:paraId="2226A41B">
            <w:pPr>
              <w:pStyle w:val="12"/>
              <w:spacing w:before="144"/>
              <w:ind w:left="162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54" w:type="dxa"/>
          </w:tcPr>
          <w:p w14:paraId="3F72753A">
            <w:pPr>
              <w:pStyle w:val="12"/>
              <w:spacing w:before="144"/>
              <w:ind w:left="4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75" w:type="dxa"/>
          </w:tcPr>
          <w:p w14:paraId="25080E9C">
            <w:pPr>
              <w:pStyle w:val="12"/>
              <w:spacing w:before="144"/>
              <w:ind w:left="17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10" w:type="dxa"/>
          </w:tcPr>
          <w:p w14:paraId="412536A9">
            <w:pPr>
              <w:pStyle w:val="12"/>
              <w:spacing w:before="144"/>
              <w:ind w:left="12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56138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261" w:type="dxa"/>
            <w:gridSpan w:val="3"/>
          </w:tcPr>
          <w:p w14:paraId="0C69C674">
            <w:pPr>
              <w:pStyle w:val="12"/>
              <w:rPr>
                <w:sz w:val="20"/>
              </w:rPr>
            </w:pPr>
          </w:p>
        </w:tc>
        <w:tc>
          <w:tcPr>
            <w:tcW w:w="5330" w:type="dxa"/>
          </w:tcPr>
          <w:p w14:paraId="50EF1034">
            <w:pPr>
              <w:pStyle w:val="12"/>
              <w:spacing w:line="257" w:lineRule="exact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w:t>Skill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Based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Subject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–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425" w:type="dxa"/>
          </w:tcPr>
          <w:p w14:paraId="7E4D8057">
            <w:pPr>
              <w:pStyle w:val="12"/>
              <w:spacing w:line="229" w:lineRule="exact"/>
              <w:ind w:left="33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54" w:type="dxa"/>
          </w:tcPr>
          <w:p w14:paraId="7E41878E">
            <w:pPr>
              <w:pStyle w:val="12"/>
              <w:spacing w:line="257" w:lineRule="exact"/>
              <w:ind w:left="4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75" w:type="dxa"/>
          </w:tcPr>
          <w:p w14:paraId="32FA5FD4">
            <w:pPr>
              <w:pStyle w:val="12"/>
              <w:spacing w:line="229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410" w:type="dxa"/>
          </w:tcPr>
          <w:p w14:paraId="4A3B0AA0">
            <w:pPr>
              <w:pStyle w:val="12"/>
              <w:spacing w:line="229" w:lineRule="exact"/>
              <w:ind w:left="2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14:paraId="06C19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261" w:type="dxa"/>
            <w:gridSpan w:val="3"/>
          </w:tcPr>
          <w:p w14:paraId="466196B8">
            <w:pPr>
              <w:pStyle w:val="12"/>
              <w:spacing w:before="136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330" w:type="dxa"/>
          </w:tcPr>
          <w:p w14:paraId="28DFDE06">
            <w:pPr>
              <w:pStyle w:val="12"/>
              <w:spacing w:before="136"/>
              <w:ind w:left="89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>
                      <wp:simplePos x="0" y="0"/>
                      <wp:positionH relativeFrom="column">
                        <wp:posOffset>368300</wp:posOffset>
                      </wp:positionH>
                      <wp:positionV relativeFrom="paragraph">
                        <wp:posOffset>436880</wp:posOffset>
                      </wp:positionV>
                      <wp:extent cx="2468245" cy="2054860"/>
                      <wp:effectExtent l="0" t="0" r="0" b="0"/>
                      <wp:wrapNone/>
                      <wp:docPr id="92" name="Group 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29pt;margin-top:34.4pt;height:161.8pt;width:194.35pt;z-index:-251627520;mso-width-relative:page;mso-height-relative:page;" coordsize="2468245,2054860" o:gfxdata="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Ph7vEXaAAAACQEAAA8AAAAAAAAAAQAgAAAAIgAAAGRycy9kb3ducmV2Lnht&#10;bFBLAQIUABQAAAAIAIdO4kAHaXlpDwIAAPcEAAAOAAAAAAAAAAEAIAAAACk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93" o:spid="_x0000_s1026" o:spt="75" type="#_x0000_t75" style="position:absolute;left:0;top:0;height:2054352;width:2467737;" filled="f" o:preferrelative="t" stroked="f" coordsize="21600,21600" o:gfxdata="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KaC8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Communication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Skills</w:t>
            </w:r>
          </w:p>
        </w:tc>
        <w:tc>
          <w:tcPr>
            <w:tcW w:w="979" w:type="dxa"/>
            <w:gridSpan w:val="2"/>
          </w:tcPr>
          <w:p w14:paraId="2F55431A">
            <w:pPr>
              <w:pStyle w:val="12"/>
              <w:spacing w:before="5" w:line="260" w:lineRule="exact"/>
              <w:ind w:left="40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85" w:type="dxa"/>
            <w:gridSpan w:val="2"/>
          </w:tcPr>
          <w:p w14:paraId="74FC1BC0">
            <w:pPr>
              <w:pStyle w:val="12"/>
              <w:spacing w:before="136"/>
              <w:ind w:left="12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4B737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55" w:type="dxa"/>
            <w:gridSpan w:val="8"/>
          </w:tcPr>
          <w:p w14:paraId="4BC12348">
            <w:pPr>
              <w:pStyle w:val="12"/>
              <w:spacing w:line="250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51890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9455" w:type="dxa"/>
            <w:gridSpan w:val="8"/>
          </w:tcPr>
          <w:p w14:paraId="26DDB320">
            <w:pPr>
              <w:pStyle w:val="12"/>
              <w:ind w:left="146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222D96F6">
            <w:pPr>
              <w:pStyle w:val="12"/>
              <w:numPr>
                <w:ilvl w:val="0"/>
                <w:numId w:val="18"/>
              </w:numPr>
              <w:tabs>
                <w:tab w:val="left" w:pos="620"/>
              </w:tabs>
              <w:spacing w:before="16"/>
              <w:ind w:left="620" w:hanging="366"/>
              <w:rPr>
                <w:sz w:val="23"/>
              </w:rPr>
            </w:pPr>
            <w:r>
              <w:rPr>
                <w:sz w:val="23"/>
              </w:rPr>
              <w:t>Enable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present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him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employable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candidate</w:t>
            </w:r>
          </w:p>
          <w:p w14:paraId="4A052805">
            <w:pPr>
              <w:pStyle w:val="12"/>
              <w:numPr>
                <w:ilvl w:val="0"/>
                <w:numId w:val="18"/>
              </w:numPr>
              <w:tabs>
                <w:tab w:val="left" w:pos="620"/>
              </w:tabs>
              <w:spacing w:before="2"/>
              <w:ind w:left="620" w:hanging="366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industryrequirement.</w:t>
            </w:r>
          </w:p>
          <w:p w14:paraId="42DD1AB0">
            <w:pPr>
              <w:pStyle w:val="12"/>
              <w:numPr>
                <w:ilvl w:val="0"/>
                <w:numId w:val="18"/>
              </w:numPr>
              <w:tabs>
                <w:tab w:val="left" w:pos="620"/>
              </w:tabs>
              <w:spacing w:before="9"/>
              <w:ind w:left="620" w:hanging="366"/>
              <w:rPr>
                <w:sz w:val="23"/>
              </w:rPr>
            </w:pPr>
            <w:r>
              <w:rPr>
                <w:sz w:val="23"/>
              </w:rPr>
              <w:t>Improve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etiquette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attire.</w:t>
            </w:r>
          </w:p>
          <w:p w14:paraId="3755A7BB">
            <w:pPr>
              <w:pStyle w:val="12"/>
              <w:numPr>
                <w:ilvl w:val="0"/>
                <w:numId w:val="18"/>
              </w:numPr>
              <w:tabs>
                <w:tab w:val="left" w:pos="620"/>
              </w:tabs>
              <w:spacing w:before="9"/>
              <w:ind w:left="620" w:hanging="366"/>
              <w:rPr>
                <w:sz w:val="23"/>
              </w:rPr>
            </w:pPr>
            <w:r>
              <w:rPr>
                <w:sz w:val="23"/>
              </w:rPr>
              <w:t>Develop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aptitude and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logical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abilities</w:t>
            </w:r>
          </w:p>
          <w:p w14:paraId="6C1089F2">
            <w:pPr>
              <w:pStyle w:val="12"/>
              <w:numPr>
                <w:ilvl w:val="0"/>
                <w:numId w:val="18"/>
              </w:numPr>
              <w:tabs>
                <w:tab w:val="left" w:pos="620"/>
              </w:tabs>
              <w:spacing w:before="10"/>
              <w:ind w:left="620" w:hanging="366"/>
              <w:rPr>
                <w:sz w:val="23"/>
              </w:rPr>
            </w:pPr>
            <w:r>
              <w:rPr>
                <w:w w:val="105"/>
                <w:sz w:val="23"/>
              </w:rPr>
              <w:t>Set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up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right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attitude</w:t>
            </w:r>
          </w:p>
        </w:tc>
      </w:tr>
      <w:tr w14:paraId="63D80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455" w:type="dxa"/>
            <w:gridSpan w:val="8"/>
          </w:tcPr>
          <w:p w14:paraId="0FF9239E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0E114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455" w:type="dxa"/>
            <w:gridSpan w:val="8"/>
          </w:tcPr>
          <w:p w14:paraId="72C86D2D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z w:val="23"/>
              </w:rPr>
              <w:t>Onthe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successful completion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26378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75" w:type="dxa"/>
          </w:tcPr>
          <w:p w14:paraId="47CC0B40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95" w:type="dxa"/>
            <w:gridSpan w:val="5"/>
          </w:tcPr>
          <w:p w14:paraId="79D87E66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z w:val="23"/>
              </w:rPr>
              <w:t>Remember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industryexpectations</w:t>
            </w:r>
          </w:p>
        </w:tc>
        <w:tc>
          <w:tcPr>
            <w:tcW w:w="885" w:type="dxa"/>
            <w:gridSpan w:val="2"/>
          </w:tcPr>
          <w:p w14:paraId="0175FB55">
            <w:pPr>
              <w:pStyle w:val="12"/>
              <w:spacing w:before="14"/>
              <w:ind w:left="29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7751C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475" w:type="dxa"/>
          </w:tcPr>
          <w:p w14:paraId="3BE11AA6">
            <w:pPr>
              <w:pStyle w:val="12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95" w:type="dxa"/>
            <w:gridSpan w:val="5"/>
          </w:tcPr>
          <w:p w14:paraId="45C83758">
            <w:pPr>
              <w:pStyle w:val="12"/>
              <w:ind w:left="154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importance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ofetiquette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organizational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culture</w:t>
            </w:r>
          </w:p>
        </w:tc>
        <w:tc>
          <w:tcPr>
            <w:tcW w:w="885" w:type="dxa"/>
            <w:gridSpan w:val="2"/>
          </w:tcPr>
          <w:p w14:paraId="2D0015D1">
            <w:pPr>
              <w:pStyle w:val="12"/>
              <w:spacing w:before="7"/>
              <w:ind w:left="29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1047C0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75" w:type="dxa"/>
          </w:tcPr>
          <w:p w14:paraId="18460B96">
            <w:pPr>
              <w:pStyle w:val="12"/>
              <w:spacing w:before="14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95" w:type="dxa"/>
            <w:gridSpan w:val="5"/>
          </w:tcPr>
          <w:p w14:paraId="523729AC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z w:val="23"/>
              </w:rPr>
              <w:t>Able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develop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confidence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level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facing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interviews</w:t>
            </w:r>
          </w:p>
        </w:tc>
        <w:tc>
          <w:tcPr>
            <w:tcW w:w="885" w:type="dxa"/>
            <w:gridSpan w:val="2"/>
          </w:tcPr>
          <w:p w14:paraId="29467D75">
            <w:pPr>
              <w:pStyle w:val="12"/>
              <w:spacing w:before="14"/>
              <w:ind w:left="29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5D06E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75" w:type="dxa"/>
          </w:tcPr>
          <w:p w14:paraId="2BAD1386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095" w:type="dxa"/>
            <w:gridSpan w:val="5"/>
          </w:tcPr>
          <w:p w14:paraId="29D2C8EF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z w:val="23"/>
              </w:rPr>
              <w:t>Demonstrate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good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command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in responding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any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queries</w:t>
            </w:r>
          </w:p>
        </w:tc>
        <w:tc>
          <w:tcPr>
            <w:tcW w:w="885" w:type="dxa"/>
            <w:gridSpan w:val="2"/>
          </w:tcPr>
          <w:p w14:paraId="167336B8">
            <w:pPr>
              <w:pStyle w:val="12"/>
              <w:spacing w:before="7"/>
              <w:ind w:left="29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3363B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75" w:type="dxa"/>
          </w:tcPr>
          <w:p w14:paraId="6CA5AD21">
            <w:pPr>
              <w:pStyle w:val="12"/>
              <w:spacing w:before="7"/>
              <w:ind w:right="37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095" w:type="dxa"/>
            <w:gridSpan w:val="5"/>
          </w:tcPr>
          <w:p w14:paraId="2AEFCD4A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z w:val="23"/>
              </w:rPr>
              <w:t>Achieve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desired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result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thro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proper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evaluation of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competencies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creative</w:t>
            </w:r>
          </w:p>
        </w:tc>
        <w:tc>
          <w:tcPr>
            <w:tcW w:w="885" w:type="dxa"/>
            <w:gridSpan w:val="2"/>
          </w:tcPr>
          <w:p w14:paraId="4CA364ED">
            <w:pPr>
              <w:pStyle w:val="12"/>
              <w:spacing w:line="274" w:lineRule="exact"/>
              <w:ind w:left="293" w:right="273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K5 </w:t>
            </w:r>
            <w:r>
              <w:rPr>
                <w:b/>
                <w:spacing w:val="-10"/>
                <w:w w:val="105"/>
                <w:sz w:val="23"/>
              </w:rPr>
              <w:t>K6</w:t>
            </w:r>
          </w:p>
        </w:tc>
      </w:tr>
      <w:tr w14:paraId="7C5DC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455" w:type="dxa"/>
            <w:gridSpan w:val="8"/>
          </w:tcPr>
          <w:p w14:paraId="139CAB21">
            <w:pPr>
              <w:pStyle w:val="12"/>
              <w:spacing w:before="7"/>
              <w:ind w:left="297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</w:tbl>
    <w:p w14:paraId="34B1361E">
      <w:pPr>
        <w:pStyle w:val="7"/>
        <w:spacing w:before="71" w:after="1"/>
        <w:rPr>
          <w:b/>
          <w:sz w:val="20"/>
        </w:rPr>
      </w:pP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3"/>
        <w:gridCol w:w="6174"/>
        <w:gridCol w:w="1866"/>
      </w:tblGrid>
      <w:tr w14:paraId="16683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83" w:type="dxa"/>
          </w:tcPr>
          <w:p w14:paraId="0D75F757">
            <w:pPr>
              <w:pStyle w:val="12"/>
              <w:spacing w:line="257" w:lineRule="exact"/>
              <w:ind w:left="1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174" w:type="dxa"/>
          </w:tcPr>
          <w:p w14:paraId="019E814D">
            <w:pPr>
              <w:pStyle w:val="12"/>
              <w:spacing w:line="257" w:lineRule="exact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Organisational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Culture</w:t>
            </w:r>
          </w:p>
        </w:tc>
        <w:tc>
          <w:tcPr>
            <w:tcW w:w="1866" w:type="dxa"/>
          </w:tcPr>
          <w:p w14:paraId="38D31F65">
            <w:pPr>
              <w:pStyle w:val="12"/>
              <w:spacing w:line="257" w:lineRule="exact"/>
              <w:ind w:left="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B241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23" w:type="dxa"/>
            <w:gridSpan w:val="3"/>
          </w:tcPr>
          <w:p w14:paraId="370F906A">
            <w:pPr>
              <w:pStyle w:val="12"/>
              <w:spacing w:line="250" w:lineRule="exact"/>
              <w:ind w:left="182"/>
              <w:rPr>
                <w:sz w:val="23"/>
              </w:rPr>
            </w:pPr>
            <w:r>
              <w:rPr>
                <w:sz w:val="23"/>
              </w:rPr>
              <w:t>Culture,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Culturaltraits,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personality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behviour,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socialization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Exercises</w:t>
            </w:r>
          </w:p>
        </w:tc>
      </w:tr>
    </w:tbl>
    <w:p w14:paraId="61BDFB35">
      <w:pPr>
        <w:pStyle w:val="12"/>
        <w:spacing w:line="250" w:lineRule="exact"/>
        <w:rPr>
          <w:sz w:val="23"/>
        </w:rPr>
        <w:sectPr>
          <w:type w:val="continuous"/>
          <w:pgSz w:w="12240" w:h="15840"/>
          <w:pgMar w:top="660" w:right="360" w:bottom="280" w:left="360" w:header="0" w:footer="1007" w:gutter="0"/>
          <w:cols w:space="720" w:num="1"/>
        </w:sectPr>
      </w:pPr>
    </w:p>
    <w:tbl>
      <w:tblPr>
        <w:tblStyle w:val="6"/>
        <w:tblW w:w="0" w:type="auto"/>
        <w:tblInd w:w="7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1"/>
        <w:gridCol w:w="828"/>
        <w:gridCol w:w="547"/>
        <w:gridCol w:w="5627"/>
        <w:gridCol w:w="547"/>
        <w:gridCol w:w="1816"/>
      </w:tblGrid>
      <w:tr w14:paraId="016246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 w:hRule="atLeast"/>
        </w:trPr>
        <w:tc>
          <w:tcPr>
            <w:tcW w:w="281" w:type="dxa"/>
            <w:tcBorders>
              <w:top w:val="nil"/>
              <w:left w:val="nil"/>
            </w:tcBorders>
          </w:tcPr>
          <w:p w14:paraId="505B1478">
            <w:pPr>
              <w:pStyle w:val="12"/>
              <w:rPr>
                <w:sz w:val="20"/>
              </w:rPr>
            </w:pPr>
          </w:p>
        </w:tc>
        <w:tc>
          <w:tcPr>
            <w:tcW w:w="1375" w:type="dxa"/>
            <w:gridSpan w:val="2"/>
            <w:tcBorders>
              <w:bottom w:val="double" w:color="000000" w:sz="4" w:space="0"/>
            </w:tcBorders>
          </w:tcPr>
          <w:p w14:paraId="512D0EDE">
            <w:pPr>
              <w:pStyle w:val="12"/>
              <w:spacing w:line="250" w:lineRule="exact"/>
              <w:ind w:left="139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174" w:type="dxa"/>
            <w:gridSpan w:val="2"/>
            <w:tcBorders>
              <w:bottom w:val="double" w:color="000000" w:sz="4" w:space="0"/>
            </w:tcBorders>
          </w:tcPr>
          <w:p w14:paraId="48A03B3B">
            <w:pPr>
              <w:pStyle w:val="12"/>
              <w:spacing w:line="250" w:lineRule="exact"/>
              <w:ind w:left="154"/>
              <w:rPr>
                <w:b/>
                <w:sz w:val="23"/>
              </w:rPr>
            </w:pPr>
            <w:r>
              <w:rPr>
                <w:b/>
                <w:sz w:val="23"/>
              </w:rPr>
              <w:t>Business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etiquette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netiquette</w:t>
            </w:r>
          </w:p>
        </w:tc>
        <w:tc>
          <w:tcPr>
            <w:tcW w:w="1816" w:type="dxa"/>
            <w:tcBorders>
              <w:bottom w:val="double" w:color="000000" w:sz="4" w:space="0"/>
            </w:tcBorders>
          </w:tcPr>
          <w:p w14:paraId="460D2571">
            <w:pPr>
              <w:pStyle w:val="12"/>
              <w:spacing w:line="250" w:lineRule="exact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1E21E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646" w:type="dxa"/>
            <w:gridSpan w:val="6"/>
            <w:tcBorders>
              <w:top w:val="double" w:color="000000" w:sz="4" w:space="0"/>
            </w:tcBorders>
          </w:tcPr>
          <w:p w14:paraId="322B1C4B">
            <w:pPr>
              <w:pStyle w:val="12"/>
              <w:spacing w:line="262" w:lineRule="exact"/>
              <w:ind w:left="153"/>
              <w:rPr>
                <w:sz w:val="23"/>
              </w:rPr>
            </w:pPr>
            <w:r>
              <w:rPr>
                <w:sz w:val="23"/>
              </w:rPr>
              <w:t>Etiquette,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attire,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requirements,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confidence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building,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pleasing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mannerisms,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greetings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and</w:t>
            </w:r>
          </w:p>
          <w:p w14:paraId="3AE92AF6">
            <w:pPr>
              <w:pStyle w:val="12"/>
              <w:spacing w:before="2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salutations,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netiquette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Exercises</w:t>
            </w:r>
          </w:p>
        </w:tc>
      </w:tr>
      <w:tr w14:paraId="0AB20B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9" w:type="dxa"/>
            <w:gridSpan w:val="2"/>
          </w:tcPr>
          <w:p w14:paraId="16138278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174" w:type="dxa"/>
            <w:gridSpan w:val="2"/>
          </w:tcPr>
          <w:p w14:paraId="0580E806">
            <w:pPr>
              <w:pStyle w:val="12"/>
              <w:spacing w:line="250" w:lineRule="exact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Building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aptitude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skills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Quantitative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aptitude</w:t>
            </w:r>
          </w:p>
        </w:tc>
        <w:tc>
          <w:tcPr>
            <w:tcW w:w="2363" w:type="dxa"/>
            <w:gridSpan w:val="2"/>
          </w:tcPr>
          <w:p w14:paraId="3D51EB06">
            <w:pPr>
              <w:pStyle w:val="12"/>
              <w:spacing w:line="250" w:lineRule="exact"/>
              <w:ind w:left="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7ACD0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9646" w:type="dxa"/>
            <w:gridSpan w:val="6"/>
          </w:tcPr>
          <w:p w14:paraId="6B71761C">
            <w:pPr>
              <w:pStyle w:val="12"/>
              <w:spacing w:line="244" w:lineRule="auto"/>
              <w:ind w:left="153" w:right="498"/>
              <w:rPr>
                <w:sz w:val="23"/>
              </w:rPr>
            </w:pPr>
            <w:r>
              <w:rPr>
                <w:w w:val="105"/>
                <w:sz w:val="23"/>
              </w:rPr>
              <w:t>Quantitative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aptitude, percentage, ratio and proportion, partnership, profit and loss, simple and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compound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interest,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average,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time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distance,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permutation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combination,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probability – Exercises</w:t>
            </w:r>
          </w:p>
        </w:tc>
      </w:tr>
      <w:tr w14:paraId="7A84B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09" w:type="dxa"/>
            <w:gridSpan w:val="2"/>
          </w:tcPr>
          <w:p w14:paraId="27814A0E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174" w:type="dxa"/>
            <w:gridSpan w:val="2"/>
          </w:tcPr>
          <w:p w14:paraId="2602C8CA">
            <w:pPr>
              <w:pStyle w:val="12"/>
              <w:spacing w:line="250" w:lineRule="exact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Verbal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ability</w:t>
            </w:r>
          </w:p>
        </w:tc>
        <w:tc>
          <w:tcPr>
            <w:tcW w:w="2363" w:type="dxa"/>
            <w:gridSpan w:val="2"/>
          </w:tcPr>
          <w:p w14:paraId="53DDAEB8">
            <w:pPr>
              <w:pStyle w:val="12"/>
              <w:spacing w:line="257" w:lineRule="exact"/>
              <w:ind w:left="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6A73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646" w:type="dxa"/>
            <w:gridSpan w:val="6"/>
          </w:tcPr>
          <w:p w14:paraId="4FA0CB61">
            <w:pPr>
              <w:pStyle w:val="12"/>
              <w:spacing w:line="27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Sentence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improvement,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reading comprehension,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sentence rearrangement,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cloze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test,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analogy, synonyms, grammar, noun and pronoun – Exercises</w:t>
            </w:r>
          </w:p>
        </w:tc>
      </w:tr>
      <w:tr w14:paraId="1557E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09" w:type="dxa"/>
            <w:gridSpan w:val="2"/>
          </w:tcPr>
          <w:p w14:paraId="37BE8950">
            <w:pPr>
              <w:pStyle w:val="12"/>
              <w:spacing w:line="251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174" w:type="dxa"/>
            <w:gridSpan w:val="2"/>
          </w:tcPr>
          <w:p w14:paraId="23A69E27">
            <w:pPr>
              <w:pStyle w:val="12"/>
              <w:spacing w:line="251" w:lineRule="exact"/>
              <w:ind w:left="139"/>
              <w:rPr>
                <w:b/>
                <w:sz w:val="23"/>
              </w:rPr>
            </w:pPr>
            <w:r>
              <w:rPr>
                <w:b/>
                <w:sz w:val="23"/>
              </w:rPr>
              <w:t>Logical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ability</w:t>
            </w:r>
          </w:p>
        </w:tc>
        <w:tc>
          <w:tcPr>
            <w:tcW w:w="2363" w:type="dxa"/>
            <w:gridSpan w:val="2"/>
          </w:tcPr>
          <w:p w14:paraId="4A0DFAB6">
            <w:pPr>
              <w:pStyle w:val="12"/>
              <w:spacing w:line="251" w:lineRule="exact"/>
              <w:ind w:left="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234CC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46" w:type="dxa"/>
            <w:gridSpan w:val="6"/>
          </w:tcPr>
          <w:p w14:paraId="68912531">
            <w:pPr>
              <w:pStyle w:val="12"/>
              <w:spacing w:line="235" w:lineRule="auto"/>
              <w:ind w:left="153" w:firstLine="28"/>
              <w:rPr>
                <w:sz w:val="23"/>
              </w:rPr>
            </w:pPr>
            <w:r>
              <w:rPr>
                <w:w w:val="105"/>
                <w:sz w:val="23"/>
              </w:rPr>
              <w:t>Coding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decoding,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sequence,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calendars,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blood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relations,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statements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arguments, syllogism, alphabet test – Exercises</w:t>
            </w:r>
          </w:p>
        </w:tc>
      </w:tr>
      <w:tr w14:paraId="748FA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109" w:type="dxa"/>
            <w:gridSpan w:val="2"/>
          </w:tcPr>
          <w:p w14:paraId="5315C50D">
            <w:pPr>
              <w:pStyle w:val="12"/>
              <w:spacing w:line="258" w:lineRule="exact"/>
              <w:ind w:left="15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174" w:type="dxa"/>
            <w:gridSpan w:val="2"/>
          </w:tcPr>
          <w:p w14:paraId="05357671">
            <w:pPr>
              <w:pStyle w:val="12"/>
              <w:spacing w:line="258" w:lineRule="exact"/>
              <w:ind w:left="1631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2363" w:type="dxa"/>
            <w:gridSpan w:val="2"/>
          </w:tcPr>
          <w:p w14:paraId="6F0D840C">
            <w:pPr>
              <w:pStyle w:val="12"/>
              <w:spacing w:line="258" w:lineRule="exact"/>
              <w:ind w:left="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C24CF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646" w:type="dxa"/>
            <w:gridSpan w:val="6"/>
          </w:tcPr>
          <w:p w14:paraId="45F892CE">
            <w:pPr>
              <w:pStyle w:val="12"/>
              <w:spacing w:line="274" w:lineRule="exact"/>
              <w:ind w:left="153"/>
              <w:rPr>
                <w:sz w:val="23"/>
              </w:rPr>
            </w:pPr>
            <w:r>
              <w:rPr>
                <w:w w:val="105"/>
                <w:sz w:val="23"/>
              </w:rPr>
              <w:t>International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culture,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cultural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variations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cultural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adaptability,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multi-cultural </w:t>
            </w:r>
            <w:r>
              <w:rPr>
                <w:spacing w:val="-2"/>
                <w:w w:val="105"/>
                <w:sz w:val="23"/>
              </w:rPr>
              <w:t>environment.</w:t>
            </w:r>
          </w:p>
        </w:tc>
      </w:tr>
      <w:tr w14:paraId="765A1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646" w:type="dxa"/>
            <w:gridSpan w:val="6"/>
          </w:tcPr>
          <w:p w14:paraId="5B416204">
            <w:pPr>
              <w:pStyle w:val="12"/>
              <w:spacing w:line="250" w:lineRule="exact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6E787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81" w:type="dxa"/>
          </w:tcPr>
          <w:p w14:paraId="7971B442">
            <w:pPr>
              <w:pStyle w:val="12"/>
              <w:spacing w:line="257" w:lineRule="exact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365" w:type="dxa"/>
            <w:gridSpan w:val="5"/>
          </w:tcPr>
          <w:p w14:paraId="1A1D3B4B">
            <w:pPr>
              <w:pStyle w:val="12"/>
              <w:spacing w:line="257" w:lineRule="exact"/>
              <w:ind w:left="132"/>
              <w:rPr>
                <w:sz w:val="23"/>
              </w:rPr>
            </w:pPr>
            <w:r>
              <w:rPr>
                <w:sz w:val="23"/>
              </w:rPr>
              <w:t>Ramachandran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K.K.,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K.K.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Karthik,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Pearson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Education,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2016</w:t>
            </w:r>
          </w:p>
        </w:tc>
      </w:tr>
      <w:tr w14:paraId="07364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81" w:type="dxa"/>
          </w:tcPr>
          <w:p w14:paraId="1E21E9AC">
            <w:pPr>
              <w:pStyle w:val="12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365" w:type="dxa"/>
            <w:gridSpan w:val="5"/>
          </w:tcPr>
          <w:p w14:paraId="160E1BAB">
            <w:pPr>
              <w:pStyle w:val="12"/>
              <w:spacing w:line="257" w:lineRule="exact"/>
              <w:ind w:left="132"/>
              <w:rPr>
                <w:sz w:val="23"/>
              </w:rPr>
            </w:pPr>
            <w:r>
              <w:rPr>
                <w:sz w:val="23"/>
              </w:rPr>
              <w:t>Gangadhar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Joshi,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Campus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Corporate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Your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road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map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employability,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Sage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publications,</w:t>
            </w:r>
          </w:p>
          <w:p w14:paraId="36481ABB">
            <w:pPr>
              <w:pStyle w:val="12"/>
              <w:spacing w:before="2"/>
              <w:ind w:left="13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2015</w:t>
            </w:r>
          </w:p>
        </w:tc>
      </w:tr>
      <w:tr w14:paraId="166B8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646" w:type="dxa"/>
            <w:gridSpan w:val="6"/>
          </w:tcPr>
          <w:p w14:paraId="48483D7C">
            <w:pPr>
              <w:pStyle w:val="12"/>
              <w:spacing w:before="15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7EF4E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81" w:type="dxa"/>
          </w:tcPr>
          <w:p w14:paraId="36CBC6DD">
            <w:pPr>
              <w:pStyle w:val="12"/>
              <w:spacing w:line="257" w:lineRule="exact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365" w:type="dxa"/>
            <w:gridSpan w:val="5"/>
          </w:tcPr>
          <w:p w14:paraId="4298E779">
            <w:pPr>
              <w:pStyle w:val="12"/>
              <w:spacing w:line="257" w:lineRule="exact"/>
              <w:ind w:left="132"/>
              <w:rPr>
                <w:sz w:val="23"/>
              </w:rPr>
            </w:pPr>
            <w:r>
              <w:rPr>
                <w:sz w:val="23"/>
              </w:rPr>
              <w:t>Barun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K.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Mitra,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Personality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Development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Soft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Skills,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Oxford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Higher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Education,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2012</w:t>
            </w:r>
          </w:p>
        </w:tc>
      </w:tr>
      <w:tr w14:paraId="7EB05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646" w:type="dxa"/>
            <w:gridSpan w:val="6"/>
          </w:tcPr>
          <w:p w14:paraId="149A4E09">
            <w:pPr>
              <w:pStyle w:val="12"/>
              <w:spacing w:line="251" w:lineRule="exact"/>
              <w:ind w:left="153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21231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81" w:type="dxa"/>
          </w:tcPr>
          <w:p w14:paraId="4F111356">
            <w:pPr>
              <w:pStyle w:val="12"/>
              <w:spacing w:line="258" w:lineRule="exact"/>
              <w:ind w:left="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365" w:type="dxa"/>
            <w:gridSpan w:val="5"/>
          </w:tcPr>
          <w:p w14:paraId="5D1F9EFC">
            <w:pPr>
              <w:pStyle w:val="12"/>
              <w:spacing w:line="258" w:lineRule="exact"/>
              <w:ind w:left="132"/>
              <w:rPr>
                <w:sz w:val="23"/>
              </w:rPr>
            </w:pPr>
            <w:r>
              <w:fldChar w:fldCharType="begin"/>
            </w:r>
            <w:r>
              <w:instrText xml:space="preserve"> HYPERLINK "https://services.india.gov.in/service/detail/career-information--assessment-tests" \h </w:instrText>
            </w:r>
            <w:r>
              <w:fldChar w:fldCharType="separate"/>
            </w:r>
            <w:r>
              <w:rPr>
                <w:color w:val="045FC1"/>
                <w:spacing w:val="-6"/>
                <w:sz w:val="23"/>
                <w:u w:val="single" w:color="045FC1"/>
              </w:rPr>
              <w:t>https://services.india.gov.in/service/detail/career-information--assessment-tests</w:t>
            </w:r>
            <w:r>
              <w:rPr>
                <w:color w:val="045FC1"/>
                <w:spacing w:val="-6"/>
                <w:sz w:val="23"/>
                <w:u w:val="single" w:color="045FC1"/>
              </w:rPr>
              <w:fldChar w:fldCharType="end"/>
            </w:r>
          </w:p>
        </w:tc>
      </w:tr>
    </w:tbl>
    <w:p w14:paraId="59C6C1CC">
      <w:pPr>
        <w:spacing w:before="63" w:after="15"/>
        <w:ind w:left="1080"/>
        <w:rPr>
          <w:b/>
          <w:sz w:val="23"/>
        </w:rPr>
      </w:pPr>
      <w:r>
        <w:rPr>
          <w:b/>
          <w:sz w:val="23"/>
        </w:rPr>
        <w:t>Mapping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Programme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Outcomes</w:t>
      </w:r>
    </w:p>
    <w:tbl>
      <w:tblPr>
        <w:tblStyle w:val="6"/>
        <w:tblW w:w="0" w:type="auto"/>
        <w:tblInd w:w="1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843"/>
        <w:gridCol w:w="843"/>
        <w:gridCol w:w="836"/>
        <w:gridCol w:w="843"/>
        <w:gridCol w:w="843"/>
        <w:gridCol w:w="829"/>
        <w:gridCol w:w="836"/>
        <w:gridCol w:w="843"/>
        <w:gridCol w:w="836"/>
        <w:gridCol w:w="829"/>
      </w:tblGrid>
      <w:tr w14:paraId="4E9EC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728" w:type="dxa"/>
          </w:tcPr>
          <w:p w14:paraId="39058A39">
            <w:pPr>
              <w:pStyle w:val="12"/>
              <w:spacing w:line="236" w:lineRule="exact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43" w:type="dxa"/>
          </w:tcPr>
          <w:p w14:paraId="249481C1">
            <w:pPr>
              <w:pStyle w:val="12"/>
              <w:spacing w:line="236" w:lineRule="exact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43" w:type="dxa"/>
          </w:tcPr>
          <w:p w14:paraId="704282CE">
            <w:pPr>
              <w:pStyle w:val="12"/>
              <w:spacing w:line="236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36" w:type="dxa"/>
          </w:tcPr>
          <w:p w14:paraId="42A113CB">
            <w:pPr>
              <w:pStyle w:val="12"/>
              <w:spacing w:line="236" w:lineRule="exact"/>
              <w:ind w:left="22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43" w:type="dxa"/>
          </w:tcPr>
          <w:p w14:paraId="38812F6F">
            <w:pPr>
              <w:pStyle w:val="12"/>
              <w:spacing w:line="236" w:lineRule="exact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43" w:type="dxa"/>
          </w:tcPr>
          <w:p w14:paraId="4F058340">
            <w:pPr>
              <w:pStyle w:val="12"/>
              <w:spacing w:line="236" w:lineRule="exact"/>
              <w:ind w:left="23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29" w:type="dxa"/>
          </w:tcPr>
          <w:p w14:paraId="2189047F">
            <w:pPr>
              <w:pStyle w:val="12"/>
              <w:spacing w:line="236" w:lineRule="exact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36" w:type="dxa"/>
          </w:tcPr>
          <w:p w14:paraId="207E323D">
            <w:pPr>
              <w:pStyle w:val="12"/>
              <w:spacing w:line="236" w:lineRule="exact"/>
              <w:ind w:left="2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43" w:type="dxa"/>
          </w:tcPr>
          <w:p w14:paraId="245A072F">
            <w:pPr>
              <w:pStyle w:val="12"/>
              <w:spacing w:line="236" w:lineRule="exact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36" w:type="dxa"/>
          </w:tcPr>
          <w:p w14:paraId="2CD25251">
            <w:pPr>
              <w:pStyle w:val="12"/>
              <w:spacing w:line="236" w:lineRule="exact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29" w:type="dxa"/>
          </w:tcPr>
          <w:p w14:paraId="1BACC8C4">
            <w:pPr>
              <w:pStyle w:val="12"/>
              <w:spacing w:line="236" w:lineRule="exact"/>
              <w:ind w:left="20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1EA89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28" w:type="dxa"/>
          </w:tcPr>
          <w:p w14:paraId="3CD67B14">
            <w:pPr>
              <w:pStyle w:val="12"/>
              <w:spacing w:line="257" w:lineRule="exact"/>
              <w:ind w:left="5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CO1</w:t>
            </w:r>
          </w:p>
        </w:tc>
        <w:tc>
          <w:tcPr>
            <w:tcW w:w="843" w:type="dxa"/>
          </w:tcPr>
          <w:p w14:paraId="0B3C83FD">
            <w:pPr>
              <w:pStyle w:val="12"/>
              <w:spacing w:line="257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BA02C98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ADB9916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58CC0FA">
            <w:pPr>
              <w:pStyle w:val="12"/>
              <w:spacing w:line="257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3D40472">
            <w:pPr>
              <w:pStyle w:val="12"/>
              <w:spacing w:line="257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9" w:type="dxa"/>
          </w:tcPr>
          <w:p w14:paraId="07BB6A26">
            <w:pPr>
              <w:pStyle w:val="12"/>
              <w:spacing w:line="257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BE3FA63">
            <w:pPr>
              <w:pStyle w:val="12"/>
              <w:spacing w:line="257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40985DA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C60C686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57ACE3B6">
            <w:pPr>
              <w:pStyle w:val="12"/>
              <w:spacing w:line="257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68B4E8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28" w:type="dxa"/>
          </w:tcPr>
          <w:p w14:paraId="460177AD">
            <w:pPr>
              <w:pStyle w:val="12"/>
              <w:spacing w:line="251" w:lineRule="exact"/>
              <w:ind w:left="5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43" w:type="dxa"/>
          </w:tcPr>
          <w:p w14:paraId="4158EF8E">
            <w:pPr>
              <w:pStyle w:val="12"/>
              <w:spacing w:line="251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BEAEDE9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EB5B685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2C27F2F8">
            <w:pPr>
              <w:pStyle w:val="12"/>
              <w:spacing w:line="251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3A0E817">
            <w:pPr>
              <w:pStyle w:val="12"/>
              <w:spacing w:line="251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1EF48596">
            <w:pPr>
              <w:pStyle w:val="12"/>
              <w:spacing w:line="251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5B58D0E">
            <w:pPr>
              <w:pStyle w:val="12"/>
              <w:spacing w:line="251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0F12974">
            <w:pPr>
              <w:pStyle w:val="12"/>
              <w:spacing w:line="251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7ED01909">
            <w:pPr>
              <w:pStyle w:val="12"/>
              <w:spacing w:line="251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105D5C91">
            <w:pPr>
              <w:pStyle w:val="12"/>
              <w:spacing w:line="251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41EC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8" w:type="dxa"/>
          </w:tcPr>
          <w:p w14:paraId="7F49C301">
            <w:pPr>
              <w:pStyle w:val="12"/>
              <w:spacing w:line="251" w:lineRule="exact"/>
              <w:ind w:left="5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43" w:type="dxa"/>
          </w:tcPr>
          <w:p w14:paraId="4BCB0B80">
            <w:pPr>
              <w:pStyle w:val="12"/>
              <w:spacing w:line="251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7851D5E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58C48041">
            <w:pPr>
              <w:pStyle w:val="12"/>
              <w:spacing w:line="251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579270B">
            <w:pPr>
              <w:pStyle w:val="12"/>
              <w:spacing w:line="251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13DB73EA">
            <w:pPr>
              <w:pStyle w:val="12"/>
              <w:spacing w:line="251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64FAA435">
            <w:pPr>
              <w:pStyle w:val="12"/>
              <w:spacing w:line="251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7E7A7B0A">
            <w:pPr>
              <w:pStyle w:val="12"/>
              <w:spacing w:line="251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3BCF1D27">
            <w:pPr>
              <w:pStyle w:val="12"/>
              <w:spacing w:line="251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39E3803">
            <w:pPr>
              <w:pStyle w:val="12"/>
              <w:spacing w:line="251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9" w:type="dxa"/>
          </w:tcPr>
          <w:p w14:paraId="37D79292">
            <w:pPr>
              <w:pStyle w:val="12"/>
              <w:spacing w:line="251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A21F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28" w:type="dxa"/>
          </w:tcPr>
          <w:p w14:paraId="0D176A88">
            <w:pPr>
              <w:pStyle w:val="12"/>
              <w:spacing w:line="257" w:lineRule="exact"/>
              <w:ind w:left="5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CO4</w:t>
            </w:r>
          </w:p>
        </w:tc>
        <w:tc>
          <w:tcPr>
            <w:tcW w:w="843" w:type="dxa"/>
          </w:tcPr>
          <w:p w14:paraId="565EA292">
            <w:pPr>
              <w:pStyle w:val="12"/>
              <w:spacing w:line="257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78F999A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B046544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2AD9DA5">
            <w:pPr>
              <w:pStyle w:val="12"/>
              <w:spacing w:line="257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3985A8C5">
            <w:pPr>
              <w:pStyle w:val="12"/>
              <w:spacing w:line="257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57A861A3">
            <w:pPr>
              <w:pStyle w:val="12"/>
              <w:spacing w:line="257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71B67C69">
            <w:pPr>
              <w:pStyle w:val="12"/>
              <w:spacing w:line="257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0CFABF4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A046105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9" w:type="dxa"/>
          </w:tcPr>
          <w:p w14:paraId="550ACB31">
            <w:pPr>
              <w:pStyle w:val="12"/>
              <w:spacing w:line="257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46EE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28" w:type="dxa"/>
          </w:tcPr>
          <w:p w14:paraId="24CBA1B9">
            <w:pPr>
              <w:pStyle w:val="12"/>
              <w:spacing w:line="250" w:lineRule="exact"/>
              <w:ind w:left="5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43" w:type="dxa"/>
          </w:tcPr>
          <w:p w14:paraId="33080721">
            <w:pPr>
              <w:pStyle w:val="12"/>
              <w:spacing w:line="250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6065D6C">
            <w:pPr>
              <w:pStyle w:val="12"/>
              <w:spacing w:line="250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D3AC94E">
            <w:pPr>
              <w:pStyle w:val="12"/>
              <w:spacing w:line="250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349A3B4">
            <w:pPr>
              <w:pStyle w:val="12"/>
              <w:spacing w:line="250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B1A1F96">
            <w:pPr>
              <w:pStyle w:val="12"/>
              <w:spacing w:line="250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543A863F">
            <w:pPr>
              <w:pStyle w:val="12"/>
              <w:spacing w:line="250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43D0709">
            <w:pPr>
              <w:pStyle w:val="12"/>
              <w:spacing w:line="250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443D08B">
            <w:pPr>
              <w:pStyle w:val="12"/>
              <w:spacing w:line="250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08A42A09">
            <w:pPr>
              <w:pStyle w:val="12"/>
              <w:spacing w:line="250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1CED3DF7">
            <w:pPr>
              <w:pStyle w:val="12"/>
              <w:spacing w:line="250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3D2EBC55">
      <w:pPr>
        <w:pStyle w:val="7"/>
        <w:spacing w:before="2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44FBCFE9">
      <w:pPr>
        <w:pStyle w:val="7"/>
        <w:spacing w:before="9"/>
        <w:rPr>
          <w:sz w:val="16"/>
        </w:rPr>
      </w:pPr>
      <w:r>
        <w:rPr>
          <w:sz w:val="16"/>
        </w:rP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2651125</wp:posOffset>
            </wp:positionH>
            <wp:positionV relativeFrom="paragraph">
              <wp:posOffset>137795</wp:posOffset>
            </wp:positionV>
            <wp:extent cx="2313305" cy="1925955"/>
            <wp:effectExtent l="0" t="0" r="0" b="0"/>
            <wp:wrapTopAndBottom/>
            <wp:docPr id="94" name="Imag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519" cy="1925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3FEFB">
      <w:pPr>
        <w:pStyle w:val="7"/>
        <w:rPr>
          <w:sz w:val="16"/>
        </w:rPr>
        <w:sectPr>
          <w:type w:val="continuous"/>
          <w:pgSz w:w="12240" w:h="15840"/>
          <w:pgMar w:top="880" w:right="360" w:bottom="1200" w:left="360" w:header="0" w:footer="1007" w:gutter="0"/>
          <w:cols w:space="720" w:num="1"/>
        </w:sectPr>
      </w:pPr>
    </w:p>
    <w:p w14:paraId="163994CA">
      <w:pPr>
        <w:pStyle w:val="4"/>
        <w:spacing w:before="76"/>
        <w:ind w:left="440" w:right="499"/>
        <w:jc w:val="center"/>
      </w:pPr>
      <w:bookmarkStart w:id="13" w:name="Course_Content:_Skill_Based_Subject_-6"/>
      <w:bookmarkEnd w:id="13"/>
      <w:r>
        <w:t>Course</w:t>
      </w:r>
      <w:r>
        <w:rPr>
          <w:spacing w:val="8"/>
        </w:rPr>
        <w:t xml:space="preserve"> </w:t>
      </w:r>
      <w:r>
        <w:t>Content:</w:t>
      </w:r>
      <w:r>
        <w:rPr>
          <w:spacing w:val="26"/>
        </w:rPr>
        <w:t xml:space="preserve"> </w:t>
      </w:r>
      <w:r>
        <w:t>Skill</w:t>
      </w:r>
      <w:r>
        <w:rPr>
          <w:spacing w:val="14"/>
        </w:rPr>
        <w:t xml:space="preserve"> </w:t>
      </w:r>
      <w:r>
        <w:t>Based</w:t>
      </w:r>
      <w:r>
        <w:rPr>
          <w:spacing w:val="20"/>
        </w:rPr>
        <w:t xml:space="preserve"> </w:t>
      </w:r>
      <w:r>
        <w:t>Subject</w:t>
      </w:r>
      <w:r>
        <w:rPr>
          <w:spacing w:val="27"/>
        </w:rPr>
        <w:t xml:space="preserve"> </w:t>
      </w:r>
      <w:r>
        <w:t>-</w:t>
      </w:r>
      <w:r>
        <w:rPr>
          <w:spacing w:val="-10"/>
        </w:rPr>
        <w:t>6</w:t>
      </w:r>
    </w:p>
    <w:tbl>
      <w:tblPr>
        <w:tblStyle w:val="6"/>
        <w:tblW w:w="0" w:type="auto"/>
        <w:tblInd w:w="9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1002"/>
        <w:gridCol w:w="908"/>
        <w:gridCol w:w="5180"/>
        <w:gridCol w:w="101"/>
        <w:gridCol w:w="411"/>
        <w:gridCol w:w="468"/>
        <w:gridCol w:w="116"/>
        <w:gridCol w:w="360"/>
        <w:gridCol w:w="451"/>
      </w:tblGrid>
      <w:tr w14:paraId="1398E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1420" w:type="dxa"/>
            <w:gridSpan w:val="2"/>
          </w:tcPr>
          <w:p w14:paraId="3A0DC64D">
            <w:pPr>
              <w:pStyle w:val="12"/>
              <w:spacing w:before="144"/>
              <w:ind w:left="85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908" w:type="dxa"/>
          </w:tcPr>
          <w:p w14:paraId="3D7D454D">
            <w:pPr>
              <w:pStyle w:val="12"/>
            </w:pPr>
          </w:p>
        </w:tc>
        <w:tc>
          <w:tcPr>
            <w:tcW w:w="5180" w:type="dxa"/>
          </w:tcPr>
          <w:p w14:paraId="09D85FD6">
            <w:pPr>
              <w:pStyle w:val="12"/>
              <w:spacing w:line="248" w:lineRule="exact"/>
              <w:ind w:left="76"/>
              <w:rPr>
                <w:b/>
                <w:sz w:val="23"/>
              </w:rPr>
            </w:pPr>
            <w:r>
              <w:rPr>
                <w:b/>
                <w:sz w:val="23"/>
              </w:rPr>
              <w:t>SOFT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SKILLS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BUSINESS</w:t>
            </w:r>
          </w:p>
          <w:p w14:paraId="4CE14572">
            <w:pPr>
              <w:pStyle w:val="12"/>
              <w:spacing w:line="262" w:lineRule="exact"/>
              <w:ind w:left="19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ForBBA/BBA(CA)/BBA(IB)/BBA(RM)/BBA</w:t>
            </w:r>
          </w:p>
          <w:p w14:paraId="793202CC">
            <w:pPr>
              <w:pStyle w:val="12"/>
              <w:spacing w:before="2"/>
              <w:ind w:left="19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512" w:type="dxa"/>
            <w:gridSpan w:val="2"/>
          </w:tcPr>
          <w:p w14:paraId="0EA24AE4">
            <w:pPr>
              <w:pStyle w:val="12"/>
              <w:spacing w:before="144"/>
              <w:ind w:left="22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84" w:type="dxa"/>
            <w:gridSpan w:val="2"/>
          </w:tcPr>
          <w:p w14:paraId="031FCD32">
            <w:pPr>
              <w:pStyle w:val="12"/>
              <w:spacing w:before="144"/>
              <w:ind w:left="24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0" w:type="dxa"/>
          </w:tcPr>
          <w:p w14:paraId="760FABC3">
            <w:pPr>
              <w:pStyle w:val="12"/>
              <w:spacing w:before="144"/>
              <w:ind w:left="15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51" w:type="dxa"/>
          </w:tcPr>
          <w:p w14:paraId="523D4550">
            <w:pPr>
              <w:pStyle w:val="12"/>
              <w:spacing w:before="144"/>
              <w:ind w:left="18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0B05D2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28" w:type="dxa"/>
            <w:gridSpan w:val="3"/>
          </w:tcPr>
          <w:p w14:paraId="6BE2DC24">
            <w:pPr>
              <w:pStyle w:val="12"/>
              <w:rPr>
                <w:sz w:val="20"/>
              </w:rPr>
            </w:pPr>
          </w:p>
        </w:tc>
        <w:tc>
          <w:tcPr>
            <w:tcW w:w="5180" w:type="dxa"/>
          </w:tcPr>
          <w:p w14:paraId="7924358E">
            <w:pPr>
              <w:pStyle w:val="12"/>
              <w:spacing w:line="250" w:lineRule="exact"/>
              <w:ind w:left="1532"/>
              <w:rPr>
                <w:b/>
                <w:sz w:val="23"/>
              </w:rPr>
            </w:pPr>
            <w:r>
              <w:rPr>
                <w:b/>
                <w:sz w:val="23"/>
              </w:rPr>
              <w:t>Skill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Based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Subject-</w:t>
            </w:r>
            <w:r>
              <w:rPr>
                <w:b/>
                <w:spacing w:val="-10"/>
                <w:sz w:val="23"/>
              </w:rPr>
              <w:t>6</w:t>
            </w:r>
          </w:p>
        </w:tc>
        <w:tc>
          <w:tcPr>
            <w:tcW w:w="512" w:type="dxa"/>
            <w:gridSpan w:val="2"/>
          </w:tcPr>
          <w:p w14:paraId="7D2778C0">
            <w:pPr>
              <w:pStyle w:val="12"/>
              <w:spacing w:line="222" w:lineRule="exact"/>
              <w:ind w:left="24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4" w:type="dxa"/>
            <w:gridSpan w:val="2"/>
          </w:tcPr>
          <w:p w14:paraId="6E505ACE">
            <w:pPr>
              <w:pStyle w:val="12"/>
              <w:spacing w:line="250" w:lineRule="exact"/>
              <w:ind w:left="6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0" w:type="dxa"/>
          </w:tcPr>
          <w:p w14:paraId="1BB870D2">
            <w:pPr>
              <w:pStyle w:val="12"/>
              <w:rPr>
                <w:sz w:val="20"/>
              </w:rPr>
            </w:pPr>
          </w:p>
        </w:tc>
        <w:tc>
          <w:tcPr>
            <w:tcW w:w="451" w:type="dxa"/>
          </w:tcPr>
          <w:p w14:paraId="0DCCF5FE">
            <w:pPr>
              <w:pStyle w:val="12"/>
              <w:spacing w:line="222" w:lineRule="exact"/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14:paraId="77262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328" w:type="dxa"/>
            <w:gridSpan w:val="3"/>
          </w:tcPr>
          <w:p w14:paraId="796D937E">
            <w:pPr>
              <w:pStyle w:val="12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180" w:type="dxa"/>
          </w:tcPr>
          <w:p w14:paraId="7BC04D65">
            <w:pPr>
              <w:pStyle w:val="12"/>
            </w:pPr>
          </w:p>
        </w:tc>
        <w:tc>
          <w:tcPr>
            <w:tcW w:w="980" w:type="dxa"/>
            <w:gridSpan w:val="3"/>
          </w:tcPr>
          <w:p w14:paraId="1B660904">
            <w:pPr>
              <w:pStyle w:val="12"/>
              <w:ind w:left="5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</w:tc>
        <w:tc>
          <w:tcPr>
            <w:tcW w:w="927" w:type="dxa"/>
            <w:gridSpan w:val="3"/>
          </w:tcPr>
          <w:p w14:paraId="34749288">
            <w:pPr>
              <w:pStyle w:val="12"/>
              <w:ind w:left="15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565EF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328" w:type="dxa"/>
            <w:gridSpan w:val="3"/>
          </w:tcPr>
          <w:p w14:paraId="0DDD25DF">
            <w:pPr>
              <w:pStyle w:val="12"/>
              <w:rPr>
                <w:sz w:val="18"/>
              </w:rPr>
            </w:pPr>
          </w:p>
        </w:tc>
        <w:tc>
          <w:tcPr>
            <w:tcW w:w="5180" w:type="dxa"/>
          </w:tcPr>
          <w:p w14:paraId="780286F1">
            <w:pPr>
              <w:pStyle w:val="12"/>
              <w:rPr>
                <w:sz w:val="18"/>
              </w:rPr>
            </w:pPr>
          </w:p>
        </w:tc>
        <w:tc>
          <w:tcPr>
            <w:tcW w:w="980" w:type="dxa"/>
            <w:gridSpan w:val="3"/>
          </w:tcPr>
          <w:p w14:paraId="13FFCED4">
            <w:pPr>
              <w:pStyle w:val="12"/>
              <w:spacing w:line="244" w:lineRule="exact"/>
              <w:ind w:left="5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927" w:type="dxa"/>
            <w:gridSpan w:val="3"/>
            <w:tcBorders>
              <w:right w:val="single" w:color="000000" w:sz="6" w:space="0"/>
            </w:tcBorders>
          </w:tcPr>
          <w:p w14:paraId="57AE577B">
            <w:pPr>
              <w:pStyle w:val="12"/>
              <w:rPr>
                <w:sz w:val="18"/>
              </w:rPr>
            </w:pPr>
          </w:p>
        </w:tc>
      </w:tr>
      <w:tr w14:paraId="5F86C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14A6D6B0">
            <w:pPr>
              <w:pStyle w:val="12"/>
              <w:spacing w:line="250" w:lineRule="exact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1C3E29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515C09D8">
            <w:pPr>
              <w:pStyle w:val="12"/>
              <w:spacing w:line="257" w:lineRule="exact"/>
              <w:ind w:left="164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0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52F2846D">
            <w:pPr>
              <w:pStyle w:val="12"/>
              <w:numPr>
                <w:ilvl w:val="0"/>
                <w:numId w:val="19"/>
              </w:numPr>
              <w:tabs>
                <w:tab w:val="left" w:pos="638"/>
              </w:tabs>
              <w:spacing w:before="2"/>
              <w:ind w:left="638" w:hanging="366"/>
              <w:rPr>
                <w:sz w:val="23"/>
              </w:rPr>
            </w:pPr>
            <w:r>
              <w:rPr>
                <w:sz w:val="23"/>
              </w:rPr>
              <w:t>Enable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importance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of soft-</w:t>
            </w:r>
            <w:r>
              <w:rPr>
                <w:spacing w:val="-2"/>
                <w:sz w:val="23"/>
              </w:rPr>
              <w:t>skills.</w:t>
            </w:r>
          </w:p>
          <w:p w14:paraId="3CCF2516">
            <w:pPr>
              <w:pStyle w:val="12"/>
              <w:numPr>
                <w:ilvl w:val="0"/>
                <w:numId w:val="19"/>
              </w:numPr>
              <w:tabs>
                <w:tab w:val="left" w:pos="638"/>
              </w:tabs>
              <w:spacing w:before="9"/>
              <w:ind w:left="638" w:hanging="366"/>
              <w:rPr>
                <w:sz w:val="23"/>
              </w:rPr>
            </w:pPr>
            <w:r>
              <w:rPr>
                <w:sz w:val="23"/>
              </w:rPr>
              <w:t>Acquire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soft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skills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employable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person.</w:t>
            </w:r>
          </w:p>
          <w:p w14:paraId="71CE8E83">
            <w:pPr>
              <w:pStyle w:val="12"/>
              <w:numPr>
                <w:ilvl w:val="0"/>
                <w:numId w:val="19"/>
              </w:numPr>
              <w:tabs>
                <w:tab w:val="left" w:pos="638"/>
              </w:tabs>
              <w:spacing w:before="9"/>
              <w:ind w:left="638" w:hanging="366"/>
              <w:rPr>
                <w:sz w:val="23"/>
              </w:rPr>
            </w:pPr>
            <w:r>
              <w:rPr>
                <w:sz w:val="23"/>
              </w:rPr>
              <w:t>Improving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competitive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edge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increasing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chances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ofrecruitment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selection.</w:t>
            </w:r>
          </w:p>
        </w:tc>
      </w:tr>
      <w:tr w14:paraId="5487A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17C75154">
            <w:pPr>
              <w:pStyle w:val="12"/>
              <w:spacing w:line="244" w:lineRule="exact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291D5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74562D86">
            <w:pPr>
              <w:pStyle w:val="12"/>
              <w:spacing w:before="7"/>
              <w:ind w:left="164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30357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418" w:type="dxa"/>
          </w:tcPr>
          <w:p w14:paraId="64D75945">
            <w:pPr>
              <w:pStyle w:val="12"/>
              <w:ind w:left="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186" w:type="dxa"/>
            <w:gridSpan w:val="7"/>
          </w:tcPr>
          <w:p w14:paraId="34889052">
            <w:pPr>
              <w:pStyle w:val="12"/>
              <w:ind w:left="236"/>
              <w:rPr>
                <w:sz w:val="23"/>
              </w:rPr>
            </w:pPr>
            <w:r>
              <w:rPr>
                <w:sz w:val="23"/>
              </w:rPr>
              <w:t>Remember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various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organizational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entry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level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skill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requirements</w:t>
            </w:r>
          </w:p>
        </w:tc>
        <w:tc>
          <w:tcPr>
            <w:tcW w:w="811" w:type="dxa"/>
            <w:gridSpan w:val="2"/>
            <w:tcBorders>
              <w:right w:val="single" w:color="000000" w:sz="6" w:space="0"/>
            </w:tcBorders>
          </w:tcPr>
          <w:p w14:paraId="761574F9">
            <w:pPr>
              <w:pStyle w:val="12"/>
              <w:spacing w:before="14"/>
              <w:ind w:left="9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7FC0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418" w:type="dxa"/>
          </w:tcPr>
          <w:p w14:paraId="0E1CA552">
            <w:pPr>
              <w:pStyle w:val="12"/>
              <w:spacing w:before="7"/>
              <w:ind w:left="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186" w:type="dxa"/>
            <w:gridSpan w:val="7"/>
          </w:tcPr>
          <w:p w14:paraId="7BFEE964">
            <w:pPr>
              <w:pStyle w:val="12"/>
              <w:spacing w:before="7"/>
              <w:ind w:left="236"/>
              <w:rPr>
                <w:sz w:val="23"/>
              </w:rPr>
            </w:pPr>
            <w:r>
              <w:rPr>
                <w:sz w:val="23"/>
              </w:rPr>
              <w:t>Understand the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need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skill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requirement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at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occasions</w:t>
            </w:r>
          </w:p>
        </w:tc>
        <w:tc>
          <w:tcPr>
            <w:tcW w:w="811" w:type="dxa"/>
            <w:gridSpan w:val="2"/>
            <w:tcBorders>
              <w:right w:val="single" w:color="000000" w:sz="6" w:space="0"/>
            </w:tcBorders>
          </w:tcPr>
          <w:p w14:paraId="7D4CA0C7">
            <w:pPr>
              <w:pStyle w:val="12"/>
              <w:spacing w:before="14"/>
              <w:ind w:left="9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1A9254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18" w:type="dxa"/>
          </w:tcPr>
          <w:p w14:paraId="27FB85B2">
            <w:pPr>
              <w:pStyle w:val="12"/>
              <w:ind w:left="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186" w:type="dxa"/>
            <w:gridSpan w:val="7"/>
          </w:tcPr>
          <w:p w14:paraId="7744CB10">
            <w:pPr>
              <w:pStyle w:val="12"/>
              <w:ind w:left="236"/>
              <w:rPr>
                <w:sz w:val="23"/>
              </w:rPr>
            </w:pPr>
            <w:r>
              <w:rPr>
                <w:sz w:val="23"/>
              </w:rPr>
              <w:t>Able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appropriately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respond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to the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situation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during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recruitment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selection</w:t>
            </w:r>
          </w:p>
        </w:tc>
        <w:tc>
          <w:tcPr>
            <w:tcW w:w="811" w:type="dxa"/>
            <w:gridSpan w:val="2"/>
            <w:tcBorders>
              <w:right w:val="single" w:color="000000" w:sz="6" w:space="0"/>
            </w:tcBorders>
          </w:tcPr>
          <w:p w14:paraId="252F1701">
            <w:pPr>
              <w:pStyle w:val="12"/>
              <w:spacing w:before="14"/>
              <w:ind w:left="9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33382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18" w:type="dxa"/>
          </w:tcPr>
          <w:p w14:paraId="7AB93775">
            <w:pPr>
              <w:pStyle w:val="12"/>
              <w:spacing w:before="7"/>
              <w:ind w:left="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186" w:type="dxa"/>
            <w:gridSpan w:val="7"/>
          </w:tcPr>
          <w:p w14:paraId="2E917EC3">
            <w:pPr>
              <w:pStyle w:val="12"/>
              <w:spacing w:before="7"/>
              <w:ind w:left="236"/>
              <w:rPr>
                <w:sz w:val="23"/>
              </w:rPr>
            </w:pPr>
            <w:r>
              <w:rPr>
                <w:sz w:val="23"/>
              </w:rPr>
              <w:t>Demonstrate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good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command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work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environment</w:t>
            </w:r>
          </w:p>
        </w:tc>
        <w:tc>
          <w:tcPr>
            <w:tcW w:w="811" w:type="dxa"/>
            <w:gridSpan w:val="2"/>
            <w:tcBorders>
              <w:right w:val="single" w:color="000000" w:sz="6" w:space="0"/>
            </w:tcBorders>
          </w:tcPr>
          <w:p w14:paraId="1EB8D10A">
            <w:pPr>
              <w:pStyle w:val="12"/>
              <w:spacing w:before="14"/>
              <w:ind w:left="9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2921AD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18" w:type="dxa"/>
          </w:tcPr>
          <w:p w14:paraId="0CB2F2A6">
            <w:pPr>
              <w:pStyle w:val="12"/>
              <w:spacing w:before="7"/>
              <w:ind w:left="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186" w:type="dxa"/>
            <w:gridSpan w:val="7"/>
          </w:tcPr>
          <w:p w14:paraId="48137251">
            <w:pPr>
              <w:pStyle w:val="12"/>
              <w:spacing w:before="7"/>
              <w:ind w:left="236"/>
              <w:rPr>
                <w:sz w:val="23"/>
              </w:rPr>
            </w:pPr>
            <w:r>
              <w:rPr>
                <w:sz w:val="23"/>
              </w:rPr>
              <w:t>Achieve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desired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result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ofa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good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employability</w:t>
            </w:r>
          </w:p>
        </w:tc>
        <w:tc>
          <w:tcPr>
            <w:tcW w:w="811" w:type="dxa"/>
            <w:gridSpan w:val="2"/>
            <w:tcBorders>
              <w:right w:val="single" w:color="000000" w:sz="6" w:space="0"/>
            </w:tcBorders>
          </w:tcPr>
          <w:p w14:paraId="2D15671E">
            <w:pPr>
              <w:pStyle w:val="12"/>
              <w:spacing w:line="270" w:lineRule="atLeast"/>
              <w:ind w:left="32" w:right="407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K5, </w:t>
            </w:r>
            <w:r>
              <w:rPr>
                <w:b/>
                <w:spacing w:val="-6"/>
                <w:w w:val="105"/>
                <w:sz w:val="23"/>
              </w:rPr>
              <w:t>K6</w:t>
            </w:r>
          </w:p>
        </w:tc>
      </w:tr>
      <w:tr w14:paraId="36B8B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0C0F017D">
            <w:pPr>
              <w:pStyle w:val="12"/>
              <w:spacing w:before="7"/>
              <w:ind w:left="164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177048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420" w:type="dxa"/>
            <w:gridSpan w:val="2"/>
          </w:tcPr>
          <w:p w14:paraId="68984A79">
            <w:pPr>
              <w:pStyle w:val="12"/>
              <w:spacing w:line="250" w:lineRule="exact"/>
              <w:ind w:lef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088" w:type="dxa"/>
            <w:gridSpan w:val="2"/>
          </w:tcPr>
          <w:p w14:paraId="356DF925">
            <w:pPr>
              <w:pStyle w:val="12"/>
              <w:spacing w:line="250" w:lineRule="exact"/>
              <w:ind w:left="170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-383540</wp:posOffset>
                      </wp:positionV>
                      <wp:extent cx="2468245" cy="2054860"/>
                      <wp:effectExtent l="0" t="0" r="0" b="0"/>
                      <wp:wrapNone/>
                      <wp:docPr id="95" name="Group 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1.6pt;margin-top:-30.2pt;height:161.8pt;width:194.35pt;z-index:-251626496;mso-width-relative:page;mso-height-relative:page;" coordsize="2468245,2054860" o:gfxdata="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OTTsXbaAAAACwEAAA8AAAAAAAAAAQAgAAAAIgAAAGRycy9kb3ducmV2Lnht&#10;bFBLAQIUABQAAAAIAIdO4kCeoIWrDwIAAPcEAAAOAAAAAAAAAAEAIAAAACk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96" o:spid="_x0000_s1026" o:spt="75" type="#_x0000_t75" style="position:absolute;left:0;top:0;height:2054352;width:2467737;" filled="f" o:preferrelative="t" stroked="f" coordsize="21600,21600" o:gfxdata="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XgMk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Emotional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Intelligence</w:t>
            </w:r>
          </w:p>
        </w:tc>
        <w:tc>
          <w:tcPr>
            <w:tcW w:w="1907" w:type="dxa"/>
            <w:gridSpan w:val="6"/>
            <w:tcBorders>
              <w:right w:val="single" w:color="000000" w:sz="6" w:space="0"/>
            </w:tcBorders>
          </w:tcPr>
          <w:p w14:paraId="56FBDD94">
            <w:pPr>
              <w:pStyle w:val="12"/>
              <w:spacing w:line="222" w:lineRule="exact"/>
              <w:ind w:left="8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Hours</w:t>
            </w:r>
          </w:p>
        </w:tc>
      </w:tr>
      <w:tr w14:paraId="26168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498C4A98">
            <w:pPr>
              <w:pStyle w:val="12"/>
              <w:spacing w:line="242" w:lineRule="auto"/>
              <w:ind w:left="164" w:firstLine="28"/>
              <w:rPr>
                <w:sz w:val="23"/>
              </w:rPr>
            </w:pPr>
            <w:r>
              <w:rPr>
                <w:w w:val="105"/>
                <w:sz w:val="23"/>
              </w:rPr>
              <w:t>Emotional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intelligence,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emotional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quotient,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ability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understand,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own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emotions, positive ways to relieve stress, empathy and resolving conflict – Exercises</w:t>
            </w:r>
          </w:p>
        </w:tc>
      </w:tr>
      <w:tr w14:paraId="47A70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20" w:type="dxa"/>
            <w:gridSpan w:val="2"/>
          </w:tcPr>
          <w:p w14:paraId="49697FB7">
            <w:pPr>
              <w:pStyle w:val="12"/>
              <w:spacing w:line="250" w:lineRule="exact"/>
              <w:ind w:lef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189" w:type="dxa"/>
            <w:gridSpan w:val="3"/>
          </w:tcPr>
          <w:p w14:paraId="6F55698B">
            <w:pPr>
              <w:pStyle w:val="12"/>
              <w:spacing w:line="250" w:lineRule="exact"/>
              <w:ind w:left="1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Team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Spirit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and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Growth</w:t>
            </w:r>
          </w:p>
        </w:tc>
        <w:tc>
          <w:tcPr>
            <w:tcW w:w="1806" w:type="dxa"/>
            <w:gridSpan w:val="5"/>
            <w:tcBorders>
              <w:right w:val="single" w:color="000000" w:sz="6" w:space="0"/>
            </w:tcBorders>
          </w:tcPr>
          <w:p w14:paraId="3ABEE013">
            <w:pPr>
              <w:pStyle w:val="12"/>
              <w:spacing w:line="222" w:lineRule="exact"/>
              <w:ind w:left="83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</w:tr>
      <w:tr w14:paraId="67D83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6D9E2AAE">
            <w:pPr>
              <w:pStyle w:val="12"/>
              <w:spacing w:line="242" w:lineRule="auto"/>
              <w:ind w:left="164"/>
              <w:rPr>
                <w:sz w:val="23"/>
              </w:rPr>
            </w:pPr>
            <w:r>
              <w:rPr>
                <w:w w:val="105"/>
                <w:sz w:val="23"/>
              </w:rPr>
              <w:t>Team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spirit,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growth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mindset,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high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performing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teams, trust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mind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alignment,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focus, target achievement and time compliance.</w:t>
            </w:r>
          </w:p>
        </w:tc>
      </w:tr>
      <w:tr w14:paraId="569EB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20" w:type="dxa"/>
            <w:gridSpan w:val="2"/>
          </w:tcPr>
          <w:p w14:paraId="6D01C6EA">
            <w:pPr>
              <w:pStyle w:val="12"/>
              <w:spacing w:line="250" w:lineRule="exact"/>
              <w:ind w:lef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088" w:type="dxa"/>
            <w:gridSpan w:val="2"/>
          </w:tcPr>
          <w:p w14:paraId="7838E8F4">
            <w:pPr>
              <w:pStyle w:val="12"/>
              <w:spacing w:line="250" w:lineRule="exact"/>
              <w:ind w:left="156"/>
              <w:rPr>
                <w:b/>
                <w:sz w:val="23"/>
              </w:rPr>
            </w:pPr>
            <w:r>
              <w:rPr>
                <w:b/>
                <w:sz w:val="23"/>
              </w:rPr>
              <w:t>Openness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Feedback</w:t>
            </w:r>
          </w:p>
        </w:tc>
        <w:tc>
          <w:tcPr>
            <w:tcW w:w="1907" w:type="dxa"/>
            <w:gridSpan w:val="6"/>
            <w:tcBorders>
              <w:right w:val="single" w:color="000000" w:sz="6" w:space="0"/>
            </w:tcBorders>
          </w:tcPr>
          <w:p w14:paraId="3A4DD2D9">
            <w:pPr>
              <w:pStyle w:val="12"/>
              <w:spacing w:line="222" w:lineRule="exact"/>
              <w:ind w:left="83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Hours</w:t>
            </w:r>
          </w:p>
        </w:tc>
      </w:tr>
      <w:tr w14:paraId="442A4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21350F16">
            <w:pPr>
              <w:pStyle w:val="12"/>
              <w:tabs>
                <w:tab w:val="left" w:pos="3463"/>
                <w:tab w:val="left" w:pos="4594"/>
                <w:tab w:val="left" w:pos="5783"/>
                <w:tab w:val="left" w:pos="7454"/>
              </w:tabs>
              <w:spacing w:before="7"/>
              <w:ind w:left="164"/>
              <w:rPr>
                <w:sz w:val="23"/>
              </w:rPr>
            </w:pPr>
            <w:r>
              <w:rPr>
                <w:sz w:val="23"/>
              </w:rPr>
              <w:t>Feedback,</w:t>
            </w:r>
            <w:r>
              <w:rPr>
                <w:spacing w:val="74"/>
                <w:sz w:val="23"/>
              </w:rPr>
              <w:t xml:space="preserve"> </w:t>
            </w:r>
            <w:r>
              <w:rPr>
                <w:sz w:val="23"/>
              </w:rPr>
              <w:t>accepting</w:t>
            </w:r>
            <w:r>
              <w:rPr>
                <w:spacing w:val="7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negative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feedback,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improving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self-awareness,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criticism-types</w:t>
            </w:r>
            <w:r>
              <w:rPr>
                <w:spacing w:val="7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and</w:t>
            </w:r>
          </w:p>
          <w:p w14:paraId="0B90917E">
            <w:pPr>
              <w:pStyle w:val="12"/>
              <w:spacing w:before="16" w:line="244" w:lineRule="exact"/>
              <w:ind w:left="164"/>
              <w:rPr>
                <w:sz w:val="23"/>
              </w:rPr>
            </w:pPr>
            <w:r>
              <w:rPr>
                <w:w w:val="105"/>
                <w:sz w:val="23"/>
              </w:rPr>
              <w:t>overcoming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shortfalls</w:t>
            </w:r>
          </w:p>
        </w:tc>
      </w:tr>
      <w:tr w14:paraId="01164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20" w:type="dxa"/>
            <w:gridSpan w:val="2"/>
          </w:tcPr>
          <w:p w14:paraId="242843D4">
            <w:pPr>
              <w:pStyle w:val="12"/>
              <w:spacing w:line="250" w:lineRule="exact"/>
              <w:ind w:lef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189" w:type="dxa"/>
            <w:gridSpan w:val="3"/>
          </w:tcPr>
          <w:p w14:paraId="37BEEBE4">
            <w:pPr>
              <w:pStyle w:val="12"/>
              <w:spacing w:line="250" w:lineRule="exact"/>
              <w:ind w:left="15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Adaptability</w:t>
            </w:r>
          </w:p>
        </w:tc>
        <w:tc>
          <w:tcPr>
            <w:tcW w:w="1806" w:type="dxa"/>
            <w:gridSpan w:val="5"/>
            <w:tcBorders>
              <w:right w:val="single" w:color="000000" w:sz="6" w:space="0"/>
            </w:tcBorders>
          </w:tcPr>
          <w:p w14:paraId="326C556F">
            <w:pPr>
              <w:pStyle w:val="12"/>
              <w:spacing w:line="222" w:lineRule="exact"/>
              <w:ind w:left="83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</w:tr>
      <w:tr w14:paraId="37763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4DD675E9">
            <w:pPr>
              <w:pStyle w:val="12"/>
              <w:spacing w:line="242" w:lineRule="auto"/>
              <w:ind w:left="164"/>
              <w:rPr>
                <w:sz w:val="23"/>
              </w:rPr>
            </w:pPr>
            <w:r>
              <w:rPr>
                <w:w w:val="105"/>
                <w:sz w:val="23"/>
              </w:rPr>
              <w:t>Adaptability,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meaning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nature,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change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thought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process,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willingness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take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risk, encouraging others towards open mindedness, continuous learning</w:t>
            </w:r>
          </w:p>
        </w:tc>
      </w:tr>
      <w:tr w14:paraId="6B0FB7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420" w:type="dxa"/>
            <w:gridSpan w:val="2"/>
          </w:tcPr>
          <w:p w14:paraId="4E6BADA8">
            <w:pPr>
              <w:pStyle w:val="12"/>
              <w:spacing w:line="250" w:lineRule="exact"/>
              <w:ind w:lef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088" w:type="dxa"/>
            <w:gridSpan w:val="2"/>
          </w:tcPr>
          <w:p w14:paraId="13F1F24E">
            <w:pPr>
              <w:pStyle w:val="12"/>
              <w:spacing w:line="250" w:lineRule="exact"/>
              <w:ind w:left="170"/>
              <w:rPr>
                <w:b/>
                <w:sz w:val="23"/>
              </w:rPr>
            </w:pPr>
            <w:r>
              <w:rPr>
                <w:b/>
                <w:sz w:val="23"/>
              </w:rPr>
              <w:t>Work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Ethics</w:t>
            </w:r>
          </w:p>
        </w:tc>
        <w:tc>
          <w:tcPr>
            <w:tcW w:w="1907" w:type="dxa"/>
            <w:gridSpan w:val="6"/>
            <w:tcBorders>
              <w:right w:val="single" w:color="000000" w:sz="6" w:space="0"/>
            </w:tcBorders>
          </w:tcPr>
          <w:p w14:paraId="43E95FDF">
            <w:pPr>
              <w:pStyle w:val="12"/>
              <w:spacing w:line="222" w:lineRule="exact"/>
              <w:ind w:left="83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Hours</w:t>
            </w:r>
          </w:p>
        </w:tc>
      </w:tr>
      <w:tr w14:paraId="6BCD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54EEE4D6">
            <w:pPr>
              <w:pStyle w:val="12"/>
              <w:spacing w:line="274" w:lineRule="exact"/>
              <w:ind w:left="164"/>
              <w:rPr>
                <w:sz w:val="23"/>
              </w:rPr>
            </w:pPr>
            <w:r>
              <w:rPr>
                <w:w w:val="105"/>
                <w:sz w:val="23"/>
              </w:rPr>
              <w:t>Wok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ethics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skills,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reliability,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dedication,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discipline,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productivity,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cooperation,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integrity, responsibility, professionalism.</w:t>
            </w:r>
          </w:p>
        </w:tc>
      </w:tr>
      <w:tr w14:paraId="36A70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1420" w:type="dxa"/>
            <w:gridSpan w:val="2"/>
          </w:tcPr>
          <w:p w14:paraId="4F8C052E">
            <w:pPr>
              <w:pStyle w:val="12"/>
              <w:spacing w:line="254" w:lineRule="exact"/>
              <w:ind w:left="16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088" w:type="dxa"/>
            <w:gridSpan w:val="2"/>
          </w:tcPr>
          <w:p w14:paraId="49AF8EF3">
            <w:pPr>
              <w:pStyle w:val="12"/>
              <w:spacing w:line="254" w:lineRule="exact"/>
              <w:ind w:left="1582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6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907" w:type="dxa"/>
            <w:gridSpan w:val="6"/>
            <w:tcBorders>
              <w:right w:val="single" w:color="000000" w:sz="6" w:space="0"/>
            </w:tcBorders>
          </w:tcPr>
          <w:p w14:paraId="6F0BE6ED">
            <w:pPr>
              <w:pStyle w:val="12"/>
              <w:spacing w:line="226" w:lineRule="exact"/>
              <w:ind w:left="83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Hours</w:t>
            </w:r>
          </w:p>
        </w:tc>
      </w:tr>
      <w:tr w14:paraId="26866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4195AFCF">
            <w:pPr>
              <w:pStyle w:val="12"/>
              <w:spacing w:line="250" w:lineRule="exact"/>
              <w:ind w:left="164"/>
              <w:rPr>
                <w:sz w:val="23"/>
              </w:rPr>
            </w:pPr>
            <w:r>
              <w:rPr>
                <w:sz w:val="23"/>
              </w:rPr>
              <w:t>Interaction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executives,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success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stories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ofprofessional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people.</w:t>
            </w:r>
          </w:p>
        </w:tc>
      </w:tr>
      <w:tr w14:paraId="1D81E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0C39B92F">
            <w:pPr>
              <w:pStyle w:val="12"/>
              <w:spacing w:line="257" w:lineRule="exact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5314E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418" w:type="dxa"/>
          </w:tcPr>
          <w:p w14:paraId="1C46E6F5">
            <w:pPr>
              <w:pStyle w:val="12"/>
              <w:ind w:left="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97" w:type="dxa"/>
            <w:gridSpan w:val="9"/>
            <w:tcBorders>
              <w:right w:val="single" w:color="000000" w:sz="6" w:space="0"/>
            </w:tcBorders>
          </w:tcPr>
          <w:p w14:paraId="6717189F">
            <w:pPr>
              <w:pStyle w:val="12"/>
              <w:spacing w:line="257" w:lineRule="exact"/>
              <w:ind w:left="156"/>
              <w:rPr>
                <w:sz w:val="23"/>
              </w:rPr>
            </w:pPr>
            <w:r>
              <w:rPr>
                <w:sz w:val="23"/>
              </w:rPr>
              <w:t>Meenakshi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Raman,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Shalini</w:t>
            </w:r>
            <w:r>
              <w:rPr>
                <w:spacing w:val="-23"/>
                <w:sz w:val="23"/>
              </w:rPr>
              <w:t xml:space="preserve"> </w:t>
            </w:r>
            <w:r>
              <w:rPr>
                <w:sz w:val="23"/>
              </w:rPr>
              <w:t>Upadyay,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Soft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skills: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Keyto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success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workplace,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Cengage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India</w:t>
            </w:r>
          </w:p>
          <w:p w14:paraId="7C1880DF">
            <w:pPr>
              <w:pStyle w:val="12"/>
              <w:spacing w:before="2"/>
              <w:ind w:left="156"/>
              <w:rPr>
                <w:sz w:val="23"/>
              </w:rPr>
            </w:pPr>
            <w:r>
              <w:rPr>
                <w:w w:val="105"/>
                <w:sz w:val="23"/>
              </w:rPr>
              <w:t>Pvt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Ltd.,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w w:val="105"/>
                <w:position w:val="8"/>
                <w:sz w:val="12"/>
              </w:rPr>
              <w:t>st</w:t>
            </w:r>
            <w:r>
              <w:rPr>
                <w:spacing w:val="-7"/>
                <w:w w:val="105"/>
                <w:position w:val="8"/>
                <w:sz w:val="12"/>
              </w:rPr>
              <w:t xml:space="preserve"> </w:t>
            </w:r>
            <w:r>
              <w:rPr>
                <w:w w:val="105"/>
                <w:sz w:val="23"/>
              </w:rPr>
              <w:t>Edition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2017</w:t>
            </w:r>
          </w:p>
        </w:tc>
      </w:tr>
      <w:tr w14:paraId="787D51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415" w:type="dxa"/>
            <w:gridSpan w:val="10"/>
            <w:tcBorders>
              <w:right w:val="single" w:color="000000" w:sz="6" w:space="0"/>
            </w:tcBorders>
          </w:tcPr>
          <w:p w14:paraId="64039523">
            <w:pPr>
              <w:pStyle w:val="12"/>
              <w:spacing w:before="7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2C89DB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18" w:type="dxa"/>
          </w:tcPr>
          <w:p w14:paraId="7A9F4584">
            <w:pPr>
              <w:pStyle w:val="12"/>
              <w:spacing w:line="257" w:lineRule="exact"/>
              <w:ind w:left="3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97" w:type="dxa"/>
            <w:gridSpan w:val="9"/>
            <w:tcBorders>
              <w:right w:val="single" w:color="000000" w:sz="6" w:space="0"/>
            </w:tcBorders>
          </w:tcPr>
          <w:p w14:paraId="4B3ADF00">
            <w:pPr>
              <w:pStyle w:val="12"/>
              <w:spacing w:line="257" w:lineRule="exact"/>
              <w:ind w:left="156"/>
              <w:rPr>
                <w:sz w:val="23"/>
              </w:rPr>
            </w:pPr>
            <w:r>
              <w:rPr>
                <w:sz w:val="23"/>
              </w:rPr>
              <w:t>Barun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K.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Mitra,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Personality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Development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Soft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Skills,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Oxford Higher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Education,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2012</w:t>
            </w:r>
          </w:p>
        </w:tc>
      </w:tr>
      <w:tr w14:paraId="13799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9415" w:type="dxa"/>
            <w:gridSpan w:val="10"/>
            <w:tcBorders>
              <w:bottom w:val="single" w:color="000000" w:sz="6" w:space="0"/>
              <w:right w:val="single" w:color="000000" w:sz="6" w:space="0"/>
            </w:tcBorders>
          </w:tcPr>
          <w:p w14:paraId="3FAAB89F">
            <w:pPr>
              <w:pStyle w:val="12"/>
              <w:spacing w:line="252" w:lineRule="exact"/>
              <w:ind w:left="164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4F838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18" w:type="dxa"/>
            <w:tcBorders>
              <w:top w:val="single" w:color="000000" w:sz="6" w:space="0"/>
            </w:tcBorders>
          </w:tcPr>
          <w:p w14:paraId="3A0C9F57">
            <w:pPr>
              <w:pStyle w:val="12"/>
              <w:spacing w:before="1"/>
              <w:ind w:left="2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97" w:type="dxa"/>
            <w:gridSpan w:val="9"/>
            <w:tcBorders>
              <w:top w:val="single" w:color="000000" w:sz="6" w:space="0"/>
            </w:tcBorders>
          </w:tcPr>
          <w:p w14:paraId="1149991C">
            <w:pPr>
              <w:pStyle w:val="12"/>
              <w:spacing w:before="1"/>
              <w:ind w:left="156"/>
              <w:rPr>
                <w:sz w:val="23"/>
              </w:rPr>
            </w:pPr>
            <w:r>
              <w:fldChar w:fldCharType="begin"/>
            </w:r>
            <w:r>
              <w:instrText xml:space="preserve"> HYPERLINK "https://learnenglish.britishcouncil.org/skills" \h </w:instrText>
            </w:r>
            <w:r>
              <w:fldChar w:fldCharType="separate"/>
            </w:r>
            <w:r>
              <w:rPr>
                <w:color w:val="045FC1"/>
                <w:spacing w:val="-2"/>
                <w:w w:val="105"/>
                <w:sz w:val="23"/>
                <w:u w:val="single" w:color="045FC1"/>
              </w:rPr>
              <w:t>https://learnenglish.britishcouncil.org/skills</w:t>
            </w:r>
            <w:r>
              <w:rPr>
                <w:color w:val="045FC1"/>
                <w:spacing w:val="-2"/>
                <w:w w:val="105"/>
                <w:sz w:val="23"/>
                <w:u w:val="single" w:color="045FC1"/>
              </w:rPr>
              <w:fldChar w:fldCharType="end"/>
            </w:r>
          </w:p>
        </w:tc>
      </w:tr>
    </w:tbl>
    <w:p w14:paraId="04A2C5D9">
      <w:pPr>
        <w:pStyle w:val="12"/>
        <w:rPr>
          <w:sz w:val="23"/>
        </w:rPr>
        <w:sectPr>
          <w:pgSz w:w="12240" w:h="15840"/>
          <w:pgMar w:top="1020" w:right="360" w:bottom="1200" w:left="360" w:header="0" w:footer="1007" w:gutter="0"/>
          <w:cols w:space="720" w:num="1"/>
        </w:sectPr>
      </w:pPr>
    </w:p>
    <w:p w14:paraId="738CC7BB">
      <w:pPr>
        <w:spacing w:before="67" w:after="8"/>
        <w:ind w:left="1080"/>
        <w:rPr>
          <w:b/>
          <w:sz w:val="23"/>
        </w:rPr>
      </w:pPr>
      <w:r>
        <w:rPr>
          <w:b/>
          <w:sz w:val="23"/>
        </w:rPr>
        <w:t>Mapping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Programme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Outcomes</w:t>
      </w:r>
    </w:p>
    <w:tbl>
      <w:tblPr>
        <w:tblStyle w:val="6"/>
        <w:tblW w:w="0" w:type="auto"/>
        <w:tblInd w:w="1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843"/>
        <w:gridCol w:w="843"/>
        <w:gridCol w:w="836"/>
        <w:gridCol w:w="843"/>
        <w:gridCol w:w="843"/>
        <w:gridCol w:w="829"/>
        <w:gridCol w:w="836"/>
        <w:gridCol w:w="843"/>
        <w:gridCol w:w="836"/>
        <w:gridCol w:w="829"/>
      </w:tblGrid>
      <w:tr w14:paraId="59D42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28" w:type="dxa"/>
          </w:tcPr>
          <w:p w14:paraId="7AD75015">
            <w:pPr>
              <w:pStyle w:val="12"/>
              <w:spacing w:line="250" w:lineRule="exact"/>
              <w:ind w:left="17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43" w:type="dxa"/>
          </w:tcPr>
          <w:p w14:paraId="31283F46">
            <w:pPr>
              <w:pStyle w:val="12"/>
              <w:spacing w:line="250" w:lineRule="exact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43" w:type="dxa"/>
          </w:tcPr>
          <w:p w14:paraId="70102DD4">
            <w:pPr>
              <w:pStyle w:val="12"/>
              <w:spacing w:line="250" w:lineRule="exact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36" w:type="dxa"/>
          </w:tcPr>
          <w:p w14:paraId="37BB1035">
            <w:pPr>
              <w:pStyle w:val="12"/>
              <w:spacing w:line="250" w:lineRule="exact"/>
              <w:ind w:left="22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43" w:type="dxa"/>
          </w:tcPr>
          <w:p w14:paraId="1E699434">
            <w:pPr>
              <w:pStyle w:val="12"/>
              <w:spacing w:line="250" w:lineRule="exact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43" w:type="dxa"/>
          </w:tcPr>
          <w:p w14:paraId="5367454A">
            <w:pPr>
              <w:pStyle w:val="12"/>
              <w:spacing w:line="250" w:lineRule="exact"/>
              <w:ind w:left="23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29" w:type="dxa"/>
          </w:tcPr>
          <w:p w14:paraId="3BD9FCC7">
            <w:pPr>
              <w:pStyle w:val="12"/>
              <w:spacing w:line="250" w:lineRule="exact"/>
              <w:ind w:left="23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36" w:type="dxa"/>
          </w:tcPr>
          <w:p w14:paraId="34C3306A">
            <w:pPr>
              <w:pStyle w:val="12"/>
              <w:spacing w:line="250" w:lineRule="exact"/>
              <w:ind w:left="2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43" w:type="dxa"/>
          </w:tcPr>
          <w:p w14:paraId="3F252F58">
            <w:pPr>
              <w:pStyle w:val="12"/>
              <w:spacing w:line="250" w:lineRule="exact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36" w:type="dxa"/>
          </w:tcPr>
          <w:p w14:paraId="10961ED6">
            <w:pPr>
              <w:pStyle w:val="12"/>
              <w:spacing w:line="250" w:lineRule="exact"/>
              <w:ind w:left="25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29" w:type="dxa"/>
          </w:tcPr>
          <w:p w14:paraId="6A299F61">
            <w:pPr>
              <w:pStyle w:val="12"/>
              <w:spacing w:line="250" w:lineRule="exact"/>
              <w:ind w:left="209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4D1EB1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28" w:type="dxa"/>
          </w:tcPr>
          <w:p w14:paraId="3B46F91E">
            <w:pPr>
              <w:pStyle w:val="12"/>
              <w:spacing w:line="258" w:lineRule="exact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CO1</w:t>
            </w:r>
          </w:p>
        </w:tc>
        <w:tc>
          <w:tcPr>
            <w:tcW w:w="843" w:type="dxa"/>
          </w:tcPr>
          <w:p w14:paraId="2CCFD3A9">
            <w:pPr>
              <w:pStyle w:val="12"/>
              <w:spacing w:line="258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BF7B31E">
            <w:pPr>
              <w:pStyle w:val="12"/>
              <w:spacing w:line="258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89F4CA2">
            <w:pPr>
              <w:pStyle w:val="12"/>
              <w:spacing w:line="258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24BA850">
            <w:pPr>
              <w:pStyle w:val="12"/>
              <w:spacing w:line="258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B84C727">
            <w:pPr>
              <w:pStyle w:val="12"/>
              <w:spacing w:line="258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9" w:type="dxa"/>
          </w:tcPr>
          <w:p w14:paraId="1FD8DE97">
            <w:pPr>
              <w:pStyle w:val="12"/>
              <w:spacing w:line="258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5DE012E8">
            <w:pPr>
              <w:pStyle w:val="12"/>
              <w:spacing w:line="258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8423621">
            <w:pPr>
              <w:pStyle w:val="12"/>
              <w:spacing w:line="258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1F2386C1">
            <w:pPr>
              <w:pStyle w:val="12"/>
              <w:spacing w:line="258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30F549D8">
            <w:pPr>
              <w:pStyle w:val="12"/>
              <w:spacing w:line="258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148D9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28" w:type="dxa"/>
          </w:tcPr>
          <w:p w14:paraId="2D9F44E7">
            <w:pPr>
              <w:pStyle w:val="12"/>
              <w:spacing w:line="258" w:lineRule="exact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43" w:type="dxa"/>
          </w:tcPr>
          <w:p w14:paraId="52230D69">
            <w:pPr>
              <w:pStyle w:val="12"/>
              <w:spacing w:line="258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5C65787">
            <w:pPr>
              <w:pStyle w:val="12"/>
              <w:spacing w:line="258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5189C7A">
            <w:pPr>
              <w:pStyle w:val="12"/>
              <w:spacing w:line="258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5C37C444">
            <w:pPr>
              <w:pStyle w:val="12"/>
              <w:spacing w:line="258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2715DA3">
            <w:pPr>
              <w:pStyle w:val="12"/>
              <w:spacing w:line="258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32221680">
            <w:pPr>
              <w:pStyle w:val="12"/>
              <w:spacing w:line="258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0C5EFA2">
            <w:pPr>
              <w:pStyle w:val="12"/>
              <w:spacing w:line="258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4871077">
            <w:pPr>
              <w:pStyle w:val="12"/>
              <w:spacing w:line="258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6C8F6D4F">
            <w:pPr>
              <w:pStyle w:val="12"/>
              <w:spacing w:line="258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556165DC">
            <w:pPr>
              <w:pStyle w:val="12"/>
              <w:spacing w:line="258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167366C5">
      <w:pPr>
        <w:pStyle w:val="7"/>
        <w:spacing w:before="20"/>
        <w:rPr>
          <w:b/>
          <w:sz w:val="20"/>
        </w:rPr>
      </w:pPr>
    </w:p>
    <w:tbl>
      <w:tblPr>
        <w:tblStyle w:val="6"/>
        <w:tblW w:w="0" w:type="auto"/>
        <w:tblInd w:w="1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8"/>
        <w:gridCol w:w="843"/>
        <w:gridCol w:w="843"/>
        <w:gridCol w:w="836"/>
        <w:gridCol w:w="843"/>
        <w:gridCol w:w="843"/>
        <w:gridCol w:w="829"/>
        <w:gridCol w:w="836"/>
        <w:gridCol w:w="843"/>
        <w:gridCol w:w="836"/>
        <w:gridCol w:w="829"/>
      </w:tblGrid>
      <w:tr w14:paraId="2F03F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28" w:type="dxa"/>
          </w:tcPr>
          <w:p w14:paraId="643A51D4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CO3</w:t>
            </w:r>
          </w:p>
        </w:tc>
        <w:tc>
          <w:tcPr>
            <w:tcW w:w="843" w:type="dxa"/>
          </w:tcPr>
          <w:p w14:paraId="2C62300C">
            <w:pPr>
              <w:pStyle w:val="12"/>
              <w:spacing w:line="257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DDA03C4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6" w:type="dxa"/>
          </w:tcPr>
          <w:p w14:paraId="3FCF5404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FD6E0D1">
            <w:pPr>
              <w:pStyle w:val="12"/>
              <w:spacing w:line="257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417B70B7">
            <w:pPr>
              <w:pStyle w:val="12"/>
              <w:spacing w:line="257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379FFE90">
            <w:pPr>
              <w:pStyle w:val="12"/>
              <w:spacing w:line="257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0FF5AB3D">
            <w:pPr>
              <w:pStyle w:val="12"/>
              <w:spacing w:line="257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5EB6FD3A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2D1D9182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9" w:type="dxa"/>
          </w:tcPr>
          <w:p w14:paraId="6263F03B">
            <w:pPr>
              <w:pStyle w:val="12"/>
              <w:spacing w:line="257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A402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728" w:type="dxa"/>
          </w:tcPr>
          <w:p w14:paraId="4619473E">
            <w:pPr>
              <w:pStyle w:val="12"/>
              <w:spacing w:line="250" w:lineRule="exact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CO4</w:t>
            </w:r>
          </w:p>
        </w:tc>
        <w:tc>
          <w:tcPr>
            <w:tcW w:w="843" w:type="dxa"/>
          </w:tcPr>
          <w:p w14:paraId="52CEFDAC">
            <w:pPr>
              <w:pStyle w:val="12"/>
              <w:spacing w:line="250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9E69BC1">
            <w:pPr>
              <w:pStyle w:val="12"/>
              <w:spacing w:line="250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EF22702">
            <w:pPr>
              <w:pStyle w:val="12"/>
              <w:spacing w:line="250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ACF6725">
            <w:pPr>
              <w:pStyle w:val="12"/>
              <w:spacing w:line="250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41B4D41A">
            <w:pPr>
              <w:pStyle w:val="12"/>
              <w:spacing w:line="250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5139C53B">
            <w:pPr>
              <w:pStyle w:val="12"/>
              <w:spacing w:line="250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305055D5">
            <w:pPr>
              <w:pStyle w:val="12"/>
              <w:spacing w:line="250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4F9875A">
            <w:pPr>
              <w:pStyle w:val="12"/>
              <w:spacing w:line="250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43CA394C">
            <w:pPr>
              <w:pStyle w:val="12"/>
              <w:spacing w:line="250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29" w:type="dxa"/>
          </w:tcPr>
          <w:p w14:paraId="4004FBE4">
            <w:pPr>
              <w:pStyle w:val="12"/>
              <w:spacing w:line="250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8737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28" w:type="dxa"/>
          </w:tcPr>
          <w:p w14:paraId="2A2AEE64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43" w:type="dxa"/>
          </w:tcPr>
          <w:p w14:paraId="4C084965">
            <w:pPr>
              <w:pStyle w:val="12"/>
              <w:spacing w:line="257" w:lineRule="exact"/>
              <w:ind w:left="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4F48413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37BCBAE">
            <w:pPr>
              <w:pStyle w:val="12"/>
              <w:spacing w:line="257" w:lineRule="exact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F41B8F1">
            <w:pPr>
              <w:pStyle w:val="12"/>
              <w:spacing w:line="257" w:lineRule="exact"/>
              <w:ind w:left="8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760AA27">
            <w:pPr>
              <w:pStyle w:val="12"/>
              <w:spacing w:line="257" w:lineRule="exact"/>
              <w:ind w:left="5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126C6147">
            <w:pPr>
              <w:pStyle w:val="12"/>
              <w:spacing w:line="257" w:lineRule="exact"/>
              <w:ind w:left="9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2DCA2BA">
            <w:pPr>
              <w:pStyle w:val="12"/>
              <w:spacing w:line="257" w:lineRule="exact"/>
              <w:ind w:left="10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55BB3C7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6" w:type="dxa"/>
          </w:tcPr>
          <w:p w14:paraId="6A0CBCF2">
            <w:pPr>
              <w:pStyle w:val="12"/>
              <w:spacing w:line="257" w:lineRule="exact"/>
              <w:ind w:left="8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29" w:type="dxa"/>
          </w:tcPr>
          <w:p w14:paraId="05B98016">
            <w:pPr>
              <w:pStyle w:val="12"/>
              <w:spacing w:line="257" w:lineRule="exact"/>
              <w:ind w:left="10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417255D4">
      <w:pPr>
        <w:pStyle w:val="7"/>
        <w:spacing w:before="1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5A5370CB">
      <w:pPr>
        <w:pStyle w:val="7"/>
        <w:spacing w:before="248"/>
      </w:pPr>
    </w:p>
    <w:p w14:paraId="4E1B0039">
      <w:pPr>
        <w:pStyle w:val="3"/>
        <w:spacing w:before="1"/>
        <w:ind w:left="0" w:right="499"/>
        <w:jc w:val="center"/>
      </w:pPr>
      <w:bookmarkStart w:id="14" w:name="SKILL_BASED_SUBJECTS_EVALUATION_METHOD"/>
      <w:bookmarkEnd w:id="14"/>
      <w:r>
        <w:t>SKILL</w:t>
      </w:r>
      <w:r>
        <w:rPr>
          <w:spacing w:val="17"/>
        </w:rPr>
        <w:t xml:space="preserve"> </w:t>
      </w:r>
      <w:r>
        <w:t>BASED</w:t>
      </w:r>
      <w:r>
        <w:rPr>
          <w:spacing w:val="30"/>
        </w:rPr>
        <w:t xml:space="preserve"> </w:t>
      </w:r>
      <w:r>
        <w:t>SUBJECTS</w:t>
      </w:r>
      <w:r>
        <w:rPr>
          <w:spacing w:val="15"/>
        </w:rPr>
        <w:t xml:space="preserve"> </w:t>
      </w:r>
      <w:r>
        <w:t>EVALUATION</w:t>
      </w:r>
      <w:r>
        <w:rPr>
          <w:spacing w:val="28"/>
        </w:rPr>
        <w:t xml:space="preserve"> </w:t>
      </w:r>
      <w:r>
        <w:rPr>
          <w:spacing w:val="-2"/>
        </w:rPr>
        <w:t>METHOD</w:t>
      </w:r>
    </w:p>
    <w:p w14:paraId="7CE47ACC">
      <w:pPr>
        <w:pStyle w:val="4"/>
        <w:spacing w:before="218"/>
      </w:pPr>
      <w:bookmarkStart w:id="15" w:name="Evaluation_Method"/>
      <w:bookmarkEnd w:id="15"/>
      <w:r>
        <w:t>Evaluation</w:t>
      </w:r>
      <w:r>
        <w:rPr>
          <w:spacing w:val="21"/>
        </w:rPr>
        <w:t xml:space="preserve"> </w:t>
      </w:r>
      <w:r>
        <w:rPr>
          <w:spacing w:val="-2"/>
        </w:rPr>
        <w:t>Method</w:t>
      </w:r>
    </w:p>
    <w:p w14:paraId="6447DA1F">
      <w:pPr>
        <w:pStyle w:val="7"/>
        <w:spacing w:before="182" w:line="288" w:lineRule="auto"/>
        <w:ind w:left="1080" w:right="1111"/>
        <w:jc w:val="both"/>
      </w:pPr>
      <w:r>
        <w:rPr>
          <w:w w:val="105"/>
        </w:rPr>
        <w:t>There shall be a university-approved comprehensive viva-voce examination at the end of each semester to orally and individually test the learner’s extent of</w:t>
      </w:r>
      <w:r>
        <w:rPr>
          <w:spacing w:val="-1"/>
          <w:w w:val="105"/>
        </w:rPr>
        <w:t xml:space="preserve"> </w:t>
      </w:r>
      <w:r>
        <w:rPr>
          <w:w w:val="105"/>
        </w:rPr>
        <w:t>attainment in the various metrics specified for each subject of the curriculum.</w:t>
      </w:r>
    </w:p>
    <w:p w14:paraId="3387B466">
      <w:pPr>
        <w:pStyle w:val="7"/>
        <w:spacing w:before="200" w:line="288" w:lineRule="auto"/>
        <w:ind w:left="1080" w:right="1043"/>
        <w:jc w:val="both"/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2765425</wp:posOffset>
            </wp:positionH>
            <wp:positionV relativeFrom="paragraph">
              <wp:posOffset>160020</wp:posOffset>
            </wp:positionV>
            <wp:extent cx="2463800" cy="2051050"/>
            <wp:effectExtent l="0" t="0" r="0" b="0"/>
            <wp:wrapNone/>
            <wp:docPr id="97" name="Imag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Students</w:t>
      </w:r>
      <w:r>
        <w:rPr>
          <w:spacing w:val="-16"/>
          <w:w w:val="105"/>
        </w:rPr>
        <w:t xml:space="preserve"> </w:t>
      </w:r>
      <w:r>
        <w:rPr>
          <w:w w:val="105"/>
        </w:rPr>
        <w:t>shall</w:t>
      </w:r>
      <w:r>
        <w:rPr>
          <w:spacing w:val="-6"/>
          <w:w w:val="105"/>
        </w:rPr>
        <w:t xml:space="preserve"> </w:t>
      </w:r>
      <w:r>
        <w:rPr>
          <w:w w:val="105"/>
        </w:rPr>
        <w:t>maintain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Skill</w:t>
      </w:r>
      <w:r>
        <w:rPr>
          <w:spacing w:val="-16"/>
          <w:w w:val="105"/>
        </w:rPr>
        <w:t xml:space="preserve"> </w:t>
      </w:r>
      <w:r>
        <w:rPr>
          <w:w w:val="105"/>
        </w:rPr>
        <w:t>Development</w:t>
      </w:r>
      <w:r>
        <w:rPr>
          <w:spacing w:val="-5"/>
          <w:w w:val="105"/>
        </w:rPr>
        <w:t xml:space="preserve"> </w:t>
      </w:r>
      <w:r>
        <w:rPr>
          <w:w w:val="105"/>
        </w:rPr>
        <w:t>Record</w:t>
      </w:r>
      <w:r>
        <w:rPr>
          <w:spacing w:val="-7"/>
          <w:w w:val="105"/>
        </w:rPr>
        <w:t xml:space="preserve"> </w:t>
      </w:r>
      <w:r>
        <w:rPr>
          <w:w w:val="105"/>
        </w:rPr>
        <w:t>Note</w:t>
      </w:r>
      <w:r>
        <w:rPr>
          <w:spacing w:val="-16"/>
          <w:w w:val="105"/>
        </w:rPr>
        <w:t xml:space="preserve"> </w:t>
      </w:r>
      <w:r>
        <w:rPr>
          <w:w w:val="105"/>
        </w:rPr>
        <w:t>(SDRN)</w:t>
      </w:r>
      <w:r>
        <w:rPr>
          <w:spacing w:val="-9"/>
          <w:w w:val="105"/>
        </w:rPr>
        <w:t xml:space="preserve"> </w:t>
      </w:r>
      <w:r>
        <w:rPr>
          <w:w w:val="105"/>
        </w:rPr>
        <w:t>individually</w:t>
      </w:r>
      <w:r>
        <w:rPr>
          <w:spacing w:val="-1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</w:t>
      </w:r>
      <w:r>
        <w:rPr>
          <w:w w:val="105"/>
        </w:rPr>
        <w:t>purpose</w:t>
      </w:r>
      <w:r>
        <w:rPr>
          <w:spacing w:val="-10"/>
          <w:w w:val="105"/>
        </w:rPr>
        <w:t xml:space="preserve"> </w:t>
      </w:r>
      <w:r>
        <w:rPr>
          <w:w w:val="105"/>
        </w:rPr>
        <w:t>of these oral examinations separately for each semester; and the institution may design a uniform SDRN for this purpose.</w:t>
      </w:r>
    </w:p>
    <w:p w14:paraId="78207E6C">
      <w:pPr>
        <w:pStyle w:val="7"/>
        <w:spacing w:before="201" w:line="288" w:lineRule="auto"/>
        <w:ind w:left="1080" w:right="1138"/>
        <w:jc w:val="both"/>
      </w:pPr>
      <w:r>
        <w:rPr>
          <w:w w:val="105"/>
        </w:rPr>
        <w:t>Maintenance</w:t>
      </w:r>
      <w:r>
        <w:rPr>
          <w:spacing w:val="-3"/>
          <w:w w:val="105"/>
        </w:rPr>
        <w:t xml:space="preserve"> </w:t>
      </w:r>
      <w:r>
        <w:rPr>
          <w:w w:val="105"/>
        </w:rPr>
        <w:t>grades</w:t>
      </w:r>
      <w:r>
        <w:rPr>
          <w:spacing w:val="-3"/>
          <w:w w:val="105"/>
        </w:rPr>
        <w:t xml:space="preserve"> </w:t>
      </w:r>
      <w:r>
        <w:rPr>
          <w:w w:val="105"/>
        </w:rPr>
        <w:t>shall be</w:t>
      </w:r>
      <w:r>
        <w:rPr>
          <w:spacing w:val="-9"/>
          <w:w w:val="105"/>
        </w:rPr>
        <w:t xml:space="preserve"> </w:t>
      </w:r>
      <w:r>
        <w:rPr>
          <w:w w:val="105"/>
        </w:rPr>
        <w:t>awarded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internal faculty for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SDRNs</w:t>
      </w:r>
      <w:r>
        <w:rPr>
          <w:spacing w:val="-3"/>
          <w:w w:val="105"/>
        </w:rPr>
        <w:t xml:space="preserve"> </w:t>
      </w:r>
      <w:r>
        <w:rPr>
          <w:w w:val="105"/>
        </w:rPr>
        <w:t>on</w:t>
      </w:r>
      <w:r>
        <w:rPr>
          <w:spacing w:val="-8"/>
          <w:w w:val="105"/>
        </w:rPr>
        <w:t xml:space="preserve"> </w:t>
      </w:r>
      <w:r>
        <w:rPr>
          <w:w w:val="105"/>
        </w:rPr>
        <w:t>a continuous</w:t>
      </w:r>
      <w:r>
        <w:rPr>
          <w:spacing w:val="-10"/>
          <w:w w:val="105"/>
        </w:rPr>
        <w:t xml:space="preserve"> </w:t>
      </w:r>
      <w:r>
        <w:rPr>
          <w:w w:val="105"/>
        </w:rPr>
        <w:t>and comprehensive way.</w:t>
      </w:r>
    </w:p>
    <w:p w14:paraId="119EFF7B">
      <w:pPr>
        <w:pStyle w:val="7"/>
        <w:spacing w:before="201"/>
        <w:ind w:left="1080"/>
      </w:pPr>
      <w:r>
        <w:t>SDRN</w:t>
      </w:r>
      <w:r>
        <w:rPr>
          <w:spacing w:val="18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also</w:t>
      </w:r>
      <w:r>
        <w:rPr>
          <w:spacing w:val="13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evaluated</w:t>
      </w:r>
      <w:r>
        <w:rPr>
          <w:spacing w:val="23"/>
        </w:rPr>
        <w:t xml:space="preserve"> </w:t>
      </w:r>
      <w:r>
        <w:t>jointly</w:t>
      </w:r>
      <w:r>
        <w:rPr>
          <w:spacing w:val="-8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anexternal</w:t>
      </w:r>
      <w:r>
        <w:rPr>
          <w:spacing w:val="-5"/>
        </w:rPr>
        <w:t xml:space="preserve"> </w:t>
      </w:r>
      <w:r>
        <w:t>examiner</w:t>
      </w:r>
      <w:r>
        <w:rPr>
          <w:spacing w:val="19"/>
        </w:rPr>
        <w:t xml:space="preserve"> </w:t>
      </w:r>
      <w:r>
        <w:t>during</w:t>
      </w:r>
      <w:r>
        <w:rPr>
          <w:spacing w:val="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viva-voce</w:t>
      </w:r>
      <w:r>
        <w:rPr>
          <w:spacing w:val="11"/>
        </w:rPr>
        <w:t xml:space="preserve"> </w:t>
      </w:r>
      <w:r>
        <w:rPr>
          <w:spacing w:val="-2"/>
        </w:rPr>
        <w:t>examination.</w:t>
      </w:r>
    </w:p>
    <w:p w14:paraId="1BBBCA1B">
      <w:pPr>
        <w:pStyle w:val="7"/>
        <w:spacing w:before="246" w:line="288" w:lineRule="auto"/>
        <w:ind w:left="1080" w:right="1035"/>
        <w:jc w:val="both"/>
      </w:pPr>
      <w:r>
        <w:rPr>
          <w:w w:val="105"/>
        </w:rPr>
        <w:t>The viva-voce examination with University-appointed external examiner contains a group- administered paper-pencil test and an individualized face-to-face oral examination for about 5-7 minutes</w:t>
      </w:r>
      <w:r>
        <w:rPr>
          <w:spacing w:val="-16"/>
          <w:w w:val="105"/>
        </w:rPr>
        <w:t xml:space="preserve"> </w:t>
      </w:r>
      <w:r>
        <w:rPr>
          <w:w w:val="105"/>
        </w:rPr>
        <w:t>per</w:t>
      </w:r>
      <w:r>
        <w:rPr>
          <w:spacing w:val="-15"/>
          <w:w w:val="105"/>
        </w:rPr>
        <w:t xml:space="preserve"> </w:t>
      </w:r>
      <w:r>
        <w:rPr>
          <w:w w:val="105"/>
        </w:rPr>
        <w:t>candidate.</w:t>
      </w:r>
      <w:r>
        <w:rPr>
          <w:spacing w:val="-15"/>
          <w:w w:val="105"/>
        </w:rPr>
        <w:t xml:space="preserve"> </w:t>
      </w:r>
      <w:r>
        <w:rPr>
          <w:w w:val="105"/>
        </w:rPr>
        <w:t>Hence,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w w:val="105"/>
        </w:rPr>
        <w:t>three-hour</w:t>
      </w:r>
      <w:r>
        <w:rPr>
          <w:spacing w:val="-5"/>
          <w:w w:val="105"/>
        </w:rPr>
        <w:t xml:space="preserve"> </w:t>
      </w:r>
      <w:r>
        <w:rPr>
          <w:w w:val="105"/>
        </w:rPr>
        <w:t>session,</w:t>
      </w:r>
      <w:r>
        <w:rPr>
          <w:spacing w:val="-12"/>
          <w:w w:val="105"/>
        </w:rPr>
        <w:t xml:space="preserve"> </w:t>
      </w:r>
      <w:r>
        <w:rPr>
          <w:w w:val="105"/>
        </w:rPr>
        <w:t>limit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maximum</w:t>
      </w:r>
      <w:r>
        <w:rPr>
          <w:spacing w:val="-14"/>
          <w:w w:val="105"/>
        </w:rPr>
        <w:t xml:space="preserve"> </w:t>
      </w:r>
      <w:r>
        <w:rPr>
          <w:w w:val="105"/>
        </w:rPr>
        <w:t>number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candidates</w:t>
      </w:r>
      <w:r>
        <w:rPr>
          <w:spacing w:val="-14"/>
          <w:w w:val="105"/>
        </w:rPr>
        <w:t xml:space="preserve"> </w:t>
      </w:r>
      <w:r>
        <w:rPr>
          <w:w w:val="105"/>
        </w:rPr>
        <w:t>to twenty per session.</w:t>
      </w:r>
    </w:p>
    <w:p w14:paraId="0E453F09">
      <w:pPr>
        <w:pStyle w:val="11"/>
        <w:numPr>
          <w:ilvl w:val="0"/>
          <w:numId w:val="20"/>
        </w:numPr>
        <w:tabs>
          <w:tab w:val="left" w:pos="1801"/>
        </w:tabs>
        <w:spacing w:before="229" w:line="268" w:lineRule="auto"/>
        <w:ind w:right="1431"/>
        <w:rPr>
          <w:sz w:val="23"/>
        </w:rPr>
      </w:pPr>
      <w:r>
        <w:rPr>
          <w:w w:val="105"/>
          <w:sz w:val="23"/>
        </w:rPr>
        <w:t>Skill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Based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Subject: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(Campus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to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Corporate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&amp;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Soft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Skills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for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Business)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&amp;</w:t>
      </w:r>
      <w:r>
        <w:rPr>
          <w:spacing w:val="-22"/>
          <w:w w:val="105"/>
          <w:sz w:val="23"/>
        </w:rPr>
        <w:t xml:space="preserve"> </w:t>
      </w:r>
      <w:r>
        <w:rPr>
          <w:w w:val="105"/>
          <w:sz w:val="23"/>
        </w:rPr>
        <w:t>6: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CIA=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25 </w:t>
      </w:r>
      <w:r>
        <w:rPr>
          <w:sz w:val="23"/>
        </w:rPr>
        <w:t>marks, Record Note= 25 marks,</w:t>
      </w:r>
      <w:r>
        <w:rPr>
          <w:spacing w:val="33"/>
          <w:sz w:val="23"/>
        </w:rPr>
        <w:t xml:space="preserve"> </w:t>
      </w:r>
      <w:r>
        <w:rPr>
          <w:sz w:val="23"/>
        </w:rPr>
        <w:t>Viva</w:t>
      </w:r>
      <w:r>
        <w:rPr>
          <w:spacing w:val="27"/>
          <w:sz w:val="23"/>
        </w:rPr>
        <w:t xml:space="preserve"> </w:t>
      </w:r>
      <w:r>
        <w:rPr>
          <w:sz w:val="23"/>
        </w:rPr>
        <w:t>Voce = 50</w:t>
      </w:r>
      <w:r>
        <w:rPr>
          <w:spacing w:val="20"/>
          <w:sz w:val="23"/>
        </w:rPr>
        <w:t xml:space="preserve"> </w:t>
      </w:r>
      <w:r>
        <w:rPr>
          <w:sz w:val="23"/>
        </w:rPr>
        <w:t>marks</w:t>
      </w:r>
      <w:r>
        <w:rPr>
          <w:spacing w:val="-6"/>
          <w:sz w:val="23"/>
        </w:rPr>
        <w:t xml:space="preserve"> </w:t>
      </w:r>
      <w:r>
        <w:rPr>
          <w:sz w:val="23"/>
        </w:rPr>
        <w:t>(Internal</w:t>
      </w:r>
      <w:r>
        <w:rPr>
          <w:spacing w:val="-7"/>
          <w:sz w:val="23"/>
        </w:rPr>
        <w:t xml:space="preserve"> </w:t>
      </w:r>
      <w:r>
        <w:rPr>
          <w:sz w:val="23"/>
        </w:rPr>
        <w:t>and</w:t>
      </w:r>
      <w:r>
        <w:rPr>
          <w:spacing w:val="20"/>
          <w:sz w:val="23"/>
        </w:rPr>
        <w:t xml:space="preserve"> </w:t>
      </w:r>
      <w:r>
        <w:rPr>
          <w:sz w:val="23"/>
        </w:rPr>
        <w:t>external examiner)</w:t>
      </w:r>
    </w:p>
    <w:p w14:paraId="118FEBDA">
      <w:pPr>
        <w:pStyle w:val="7"/>
        <w:spacing w:before="15"/>
      </w:pPr>
    </w:p>
    <w:p w14:paraId="5957CAC8">
      <w:pPr>
        <w:pStyle w:val="7"/>
        <w:spacing w:line="295" w:lineRule="auto"/>
        <w:ind w:left="1080" w:right="1086"/>
        <w:jc w:val="both"/>
      </w:pPr>
      <w:r>
        <w:rPr>
          <w:w w:val="105"/>
        </w:rPr>
        <w:t>The following table gives the metrics to be evaluated in the viva-voce exam with the weightage [in marks] to be assigned for each criterion.</w:t>
      </w:r>
    </w:p>
    <w:p w14:paraId="180B4A87">
      <w:pPr>
        <w:pStyle w:val="7"/>
        <w:spacing w:line="295" w:lineRule="auto"/>
        <w:jc w:val="both"/>
        <w:sectPr>
          <w:pgSz w:w="12240" w:h="15840"/>
          <w:pgMar w:top="16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6"/>
        <w:gridCol w:w="7298"/>
      </w:tblGrid>
      <w:tr w14:paraId="11B99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116" w:type="dxa"/>
          </w:tcPr>
          <w:p w14:paraId="0436D7CA">
            <w:pPr>
              <w:pStyle w:val="12"/>
              <w:spacing w:before="7" w:line="247" w:lineRule="auto"/>
              <w:ind w:left="311" w:right="302" w:hanging="195"/>
              <w:rPr>
                <w:b/>
                <w:sz w:val="23"/>
              </w:rPr>
            </w:pPr>
            <w:r>
              <w:rPr>
                <w:b/>
                <w:spacing w:val="-6"/>
                <w:sz w:val="23"/>
              </w:rPr>
              <w:t xml:space="preserve">Course </w:t>
            </w:r>
            <w:r>
              <w:rPr>
                <w:b/>
                <w:spacing w:val="-2"/>
                <w:w w:val="105"/>
                <w:sz w:val="23"/>
              </w:rPr>
              <w:t>Title</w:t>
            </w:r>
          </w:p>
        </w:tc>
        <w:tc>
          <w:tcPr>
            <w:tcW w:w="7298" w:type="dxa"/>
          </w:tcPr>
          <w:p w14:paraId="47012372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Metrics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be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z w:val="23"/>
              </w:rPr>
              <w:t>evaluated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weightage</w:t>
            </w:r>
            <w:r>
              <w:rPr>
                <w:b/>
                <w:spacing w:val="6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15"/>
                <w:sz w:val="23"/>
              </w:rPr>
              <w:t xml:space="preserve"> </w:t>
            </w:r>
            <w:r>
              <w:rPr>
                <w:b/>
                <w:sz w:val="23"/>
              </w:rPr>
              <w:t>each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component</w:t>
            </w:r>
          </w:p>
        </w:tc>
      </w:tr>
      <w:tr w14:paraId="128F4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116" w:type="dxa"/>
            <w:vMerge w:val="restart"/>
            <w:textDirection w:val="btLr"/>
          </w:tcPr>
          <w:p w14:paraId="17B099DE">
            <w:pPr>
              <w:pStyle w:val="12"/>
              <w:spacing w:before="54" w:line="307" w:lineRule="auto"/>
              <w:ind w:left="395" w:right="536" w:hanging="44"/>
              <w:rPr>
                <w:b/>
                <w:sz w:val="23"/>
              </w:rPr>
            </w:pPr>
            <w:r>
              <w:rPr>
                <w:b/>
                <w:spacing w:val="-8"/>
                <w:w w:val="105"/>
                <w:sz w:val="23"/>
              </w:rPr>
              <w:t>Campus</w:t>
            </w:r>
            <w:r>
              <w:rPr>
                <w:b/>
                <w:spacing w:val="-24"/>
                <w:w w:val="105"/>
                <w:sz w:val="23"/>
              </w:rPr>
              <w:t xml:space="preserve"> </w:t>
            </w:r>
            <w:r>
              <w:rPr>
                <w:b/>
                <w:spacing w:val="-8"/>
                <w:w w:val="105"/>
                <w:sz w:val="23"/>
              </w:rPr>
              <w:t xml:space="preserve">to </w:t>
            </w:r>
            <w:r>
              <w:rPr>
                <w:b/>
                <w:spacing w:val="-2"/>
                <w:sz w:val="23"/>
              </w:rPr>
              <w:t>Corporate</w:t>
            </w:r>
          </w:p>
        </w:tc>
        <w:tc>
          <w:tcPr>
            <w:tcW w:w="7298" w:type="dxa"/>
          </w:tcPr>
          <w:p w14:paraId="6D0BA912">
            <w:pPr>
              <w:pStyle w:val="12"/>
              <w:ind w:left="45"/>
              <w:rPr>
                <w:sz w:val="23"/>
              </w:rPr>
            </w:pPr>
            <w:r>
              <w:rPr>
                <w:sz w:val="23"/>
              </w:rPr>
              <w:t>Etiquettes’: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Exhibition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ofvarious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aspects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(dressing,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onthe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viva-voce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exam</w:t>
            </w:r>
          </w:p>
          <w:p w14:paraId="7362060E">
            <w:pPr>
              <w:pStyle w:val="12"/>
              <w:spacing w:before="9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table,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etc.)</w:t>
            </w:r>
          </w:p>
        </w:tc>
      </w:tr>
      <w:tr w14:paraId="6566F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116" w:type="dxa"/>
            <w:vMerge w:val="continue"/>
            <w:tcBorders>
              <w:top w:val="nil"/>
            </w:tcBorders>
            <w:textDirection w:val="btLr"/>
          </w:tcPr>
          <w:p w14:paraId="1D3BB8CE">
            <w:pPr>
              <w:rPr>
                <w:sz w:val="2"/>
                <w:szCs w:val="2"/>
              </w:rPr>
            </w:pPr>
          </w:p>
        </w:tc>
        <w:tc>
          <w:tcPr>
            <w:tcW w:w="7298" w:type="dxa"/>
          </w:tcPr>
          <w:p w14:paraId="172D7C39">
            <w:pPr>
              <w:pStyle w:val="12"/>
              <w:spacing w:before="7" w:line="254" w:lineRule="auto"/>
              <w:ind w:left="45" w:right="432"/>
              <w:rPr>
                <w:sz w:val="23"/>
              </w:rPr>
            </w:pPr>
            <w:r>
              <w:rPr>
                <w:sz w:val="23"/>
              </w:rPr>
              <w:t>Use 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ICT in daily life – frequencyand extent ofusage (Validate the </w:t>
            </w:r>
            <w:r>
              <w:rPr>
                <w:spacing w:val="-2"/>
                <w:w w:val="105"/>
                <w:sz w:val="23"/>
              </w:rPr>
              <w:t>same)</w:t>
            </w:r>
          </w:p>
          <w:p w14:paraId="470351D3">
            <w:pPr>
              <w:pStyle w:val="12"/>
              <w:spacing w:line="244" w:lineRule="exact"/>
              <w:ind w:left="45"/>
              <w:rPr>
                <w:sz w:val="23"/>
              </w:rPr>
            </w:pPr>
            <w:r>
              <w:rPr>
                <w:sz w:val="23"/>
              </w:rPr>
              <w:t>Dress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codes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attire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aspects</w:t>
            </w:r>
          </w:p>
        </w:tc>
      </w:tr>
      <w:tr w14:paraId="56529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116" w:type="dxa"/>
            <w:vMerge w:val="continue"/>
            <w:tcBorders>
              <w:top w:val="nil"/>
            </w:tcBorders>
            <w:textDirection w:val="btLr"/>
          </w:tcPr>
          <w:p w14:paraId="394DAFA0">
            <w:pPr>
              <w:rPr>
                <w:sz w:val="2"/>
                <w:szCs w:val="2"/>
              </w:rPr>
            </w:pPr>
          </w:p>
        </w:tc>
        <w:tc>
          <w:tcPr>
            <w:tcW w:w="7298" w:type="dxa"/>
          </w:tcPr>
          <w:p w14:paraId="74575B33">
            <w:pPr>
              <w:pStyle w:val="12"/>
              <w:spacing w:line="235" w:lineRule="auto"/>
              <w:ind w:left="45" w:right="1650"/>
              <w:rPr>
                <w:sz w:val="23"/>
              </w:rPr>
            </w:pPr>
            <w:r>
              <w:rPr>
                <w:sz w:val="23"/>
              </w:rPr>
              <w:t>Quantitative Aptitude developed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(Time bound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test – </w:t>
            </w:r>
            <w:r>
              <w:rPr>
                <w:w w:val="105"/>
                <w:sz w:val="23"/>
              </w:rPr>
              <w:t>question paper in consultation with the internal)</w:t>
            </w:r>
          </w:p>
        </w:tc>
      </w:tr>
    </w:tbl>
    <w:p w14:paraId="3992CF0D">
      <w:pPr>
        <w:pStyle w:val="7"/>
        <w:spacing w:before="134" w:after="1"/>
        <w:rPr>
          <w:sz w:val="20"/>
        </w:rPr>
      </w:pPr>
    </w:p>
    <w:tbl>
      <w:tblPr>
        <w:tblStyle w:val="6"/>
        <w:tblW w:w="0" w:type="auto"/>
        <w:tblInd w:w="1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6"/>
        <w:gridCol w:w="7298"/>
      </w:tblGrid>
      <w:tr w14:paraId="115AF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116" w:type="dxa"/>
          </w:tcPr>
          <w:p w14:paraId="501DE676">
            <w:pPr>
              <w:pStyle w:val="12"/>
              <w:rPr>
                <w:sz w:val="20"/>
              </w:rPr>
            </w:pPr>
          </w:p>
        </w:tc>
        <w:tc>
          <w:tcPr>
            <w:tcW w:w="7298" w:type="dxa"/>
          </w:tcPr>
          <w:p w14:paraId="261F144F">
            <w:pPr>
              <w:pStyle w:val="12"/>
              <w:spacing w:line="251" w:lineRule="exact"/>
              <w:ind w:left="45"/>
              <w:rPr>
                <w:sz w:val="23"/>
              </w:rPr>
            </w:pPr>
            <w:r>
              <w:rPr>
                <w:sz w:val="23"/>
              </w:rPr>
              <w:t>SDRN’s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originality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maintenance</w:t>
            </w:r>
          </w:p>
        </w:tc>
      </w:tr>
      <w:tr w14:paraId="16DDBF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116" w:type="dxa"/>
            <w:vMerge w:val="restart"/>
            <w:textDirection w:val="btLr"/>
          </w:tcPr>
          <w:p w14:paraId="693EC57C">
            <w:pPr>
              <w:pStyle w:val="12"/>
              <w:spacing w:before="54" w:line="307" w:lineRule="auto"/>
              <w:ind w:left="200" w:right="612" w:firstLine="1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Soft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Skills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30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Business</w:t>
            </w:r>
          </w:p>
        </w:tc>
        <w:tc>
          <w:tcPr>
            <w:tcW w:w="7298" w:type="dxa"/>
          </w:tcPr>
          <w:p w14:paraId="282B0EA6">
            <w:pPr>
              <w:pStyle w:val="12"/>
              <w:spacing w:line="250" w:lineRule="exact"/>
              <w:ind w:left="45"/>
              <w:rPr>
                <w:sz w:val="23"/>
              </w:rPr>
            </w:pPr>
            <w:r>
              <w:rPr>
                <w:sz w:val="23"/>
              </w:rPr>
              <w:t>Presentation,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Negotiation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Team-working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skills</w:t>
            </w:r>
          </w:p>
        </w:tc>
      </w:tr>
      <w:tr w14:paraId="67110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</w:trPr>
        <w:tc>
          <w:tcPr>
            <w:tcW w:w="1116" w:type="dxa"/>
            <w:vMerge w:val="continue"/>
            <w:tcBorders>
              <w:top w:val="nil"/>
            </w:tcBorders>
            <w:textDirection w:val="btLr"/>
          </w:tcPr>
          <w:p w14:paraId="540E8990">
            <w:pPr>
              <w:rPr>
                <w:sz w:val="2"/>
                <w:szCs w:val="2"/>
              </w:rPr>
            </w:pPr>
          </w:p>
        </w:tc>
        <w:tc>
          <w:tcPr>
            <w:tcW w:w="7298" w:type="dxa"/>
          </w:tcPr>
          <w:p w14:paraId="4CC04AFA">
            <w:pPr>
              <w:pStyle w:val="12"/>
              <w:ind w:left="45"/>
              <w:rPr>
                <w:sz w:val="23"/>
              </w:rPr>
            </w:pPr>
            <w:r>
              <w:rPr>
                <w:sz w:val="23"/>
              </w:rPr>
              <w:t>Job-specific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Resume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preparation,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mock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interview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/</w:t>
            </w:r>
          </w:p>
          <w:p w14:paraId="080947B8">
            <w:pPr>
              <w:pStyle w:val="12"/>
              <w:spacing w:before="1" w:line="254" w:lineRule="auto"/>
              <w:ind w:left="45" w:right="44"/>
              <w:rPr>
                <w:sz w:val="23"/>
              </w:rPr>
            </w:pPr>
            <w:r>
              <w:rPr>
                <w:w w:val="105"/>
                <w:sz w:val="23"/>
              </w:rPr>
              <w:t>group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discussion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Presentation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chosen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general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(vox- pop) with evidences</w:t>
            </w:r>
          </w:p>
        </w:tc>
      </w:tr>
      <w:tr w14:paraId="5F316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116" w:type="dxa"/>
            <w:vMerge w:val="continue"/>
            <w:tcBorders>
              <w:top w:val="nil"/>
            </w:tcBorders>
            <w:textDirection w:val="btLr"/>
          </w:tcPr>
          <w:p w14:paraId="13D553D8">
            <w:pPr>
              <w:rPr>
                <w:sz w:val="2"/>
                <w:szCs w:val="2"/>
              </w:rPr>
            </w:pPr>
          </w:p>
        </w:tc>
        <w:tc>
          <w:tcPr>
            <w:tcW w:w="7298" w:type="dxa"/>
          </w:tcPr>
          <w:p w14:paraId="79FE49E0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z w:val="23"/>
              </w:rPr>
              <w:t>Career-related: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SWOT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analysis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presentation,</w:t>
            </w:r>
          </w:p>
          <w:p w14:paraId="2B65105C">
            <w:pPr>
              <w:pStyle w:val="12"/>
              <w:spacing w:before="2"/>
              <w:ind w:left="45"/>
              <w:rPr>
                <w:sz w:val="23"/>
              </w:rPr>
            </w:pPr>
            <w:r>
              <w:rPr>
                <w:sz w:val="23"/>
              </w:rPr>
              <w:t>[job-offering]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Industry-related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awareness,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so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on</w:t>
            </w:r>
          </w:p>
        </w:tc>
      </w:tr>
      <w:tr w14:paraId="104B7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116" w:type="dxa"/>
            <w:vMerge w:val="continue"/>
            <w:tcBorders>
              <w:top w:val="nil"/>
            </w:tcBorders>
            <w:textDirection w:val="btLr"/>
          </w:tcPr>
          <w:p w14:paraId="05763628">
            <w:pPr>
              <w:rPr>
                <w:sz w:val="2"/>
                <w:szCs w:val="2"/>
              </w:rPr>
            </w:pPr>
          </w:p>
        </w:tc>
        <w:tc>
          <w:tcPr>
            <w:tcW w:w="7298" w:type="dxa"/>
          </w:tcPr>
          <w:p w14:paraId="23084BAA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z w:val="23"/>
              </w:rPr>
              <w:t>SDRN’s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originality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maintenance</w:t>
            </w:r>
          </w:p>
        </w:tc>
      </w:tr>
    </w:tbl>
    <w:p w14:paraId="39F6DAC9">
      <w:pPr>
        <w:pStyle w:val="7"/>
        <w:spacing w:before="219"/>
      </w:pPr>
    </w:p>
    <w:p w14:paraId="4E342FE1">
      <w:pPr>
        <w:pStyle w:val="4"/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-177800</wp:posOffset>
            </wp:positionV>
            <wp:extent cx="2463800" cy="2051050"/>
            <wp:effectExtent l="0" t="0" r="0" b="0"/>
            <wp:wrapNone/>
            <wp:docPr id="98" name="Imag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A_note"/>
      <w:bookmarkEnd w:id="16"/>
      <w:r>
        <w:rPr>
          <w:w w:val="105"/>
        </w:rPr>
        <w:t>A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note</w:t>
      </w:r>
    </w:p>
    <w:p w14:paraId="431DA2EE">
      <w:pPr>
        <w:pStyle w:val="7"/>
        <w:spacing w:before="189" w:line="288" w:lineRule="auto"/>
        <w:ind w:left="1080" w:right="1760"/>
        <w:jc w:val="both"/>
      </w:pPr>
      <w:r>
        <w:rPr>
          <w:w w:val="105"/>
        </w:rPr>
        <w:t>Various activities /practices/games and role-plays adopted in this skill development subjects are to be recorded in the SDRN. The aforesaid aspects</w:t>
      </w:r>
      <w:r>
        <w:rPr>
          <w:spacing w:val="-4"/>
          <w:w w:val="105"/>
        </w:rPr>
        <w:t xml:space="preserve"> </w:t>
      </w:r>
      <w:r>
        <w:rPr>
          <w:w w:val="105"/>
        </w:rPr>
        <w:t>are only guidelines</w:t>
      </w:r>
      <w:r>
        <w:rPr>
          <w:spacing w:val="-4"/>
          <w:w w:val="105"/>
        </w:rPr>
        <w:t xml:space="preserve"> </w:t>
      </w:r>
      <w:r>
        <w:rPr>
          <w:w w:val="105"/>
        </w:rPr>
        <w:t>and it may be altered/added/deleted to suit the ground realities. The above listed delivery strategies are purely suggestive and situational demands may warrant a distinctive and unique</w:t>
      </w:r>
      <w:r>
        <w:rPr>
          <w:spacing w:val="-7"/>
          <w:w w:val="105"/>
        </w:rPr>
        <w:t xml:space="preserve"> </w:t>
      </w:r>
      <w:r>
        <w:rPr>
          <w:w w:val="105"/>
        </w:rPr>
        <w:t>approach which can be</w:t>
      </w:r>
      <w:r>
        <w:rPr>
          <w:spacing w:val="-7"/>
          <w:w w:val="105"/>
        </w:rPr>
        <w:t xml:space="preserve"> </w:t>
      </w:r>
      <w:r>
        <w:rPr>
          <w:w w:val="105"/>
        </w:rPr>
        <w:t>adopted</w:t>
      </w:r>
      <w:r>
        <w:rPr>
          <w:spacing w:val="-4"/>
          <w:w w:val="105"/>
        </w:rPr>
        <w:t xml:space="preserve"> </w:t>
      </w:r>
      <w:r>
        <w:rPr>
          <w:w w:val="105"/>
        </w:rPr>
        <w:t>to suit the</w:t>
      </w:r>
      <w:r>
        <w:rPr>
          <w:spacing w:val="-1"/>
          <w:w w:val="105"/>
        </w:rPr>
        <w:t xml:space="preserve"> </w:t>
      </w:r>
      <w:r>
        <w:rPr>
          <w:w w:val="105"/>
        </w:rPr>
        <w:t>local</w:t>
      </w:r>
      <w:r>
        <w:rPr>
          <w:spacing w:val="-8"/>
          <w:w w:val="105"/>
        </w:rPr>
        <w:t xml:space="preserve"> </w:t>
      </w:r>
      <w:r>
        <w:rPr>
          <w:w w:val="105"/>
        </w:rPr>
        <w:t>conditions. Such practices</w:t>
      </w:r>
      <w:r>
        <w:rPr>
          <w:spacing w:val="-2"/>
          <w:w w:val="105"/>
        </w:rPr>
        <w:t xml:space="preserve"> </w:t>
      </w:r>
      <w:r>
        <w:rPr>
          <w:w w:val="105"/>
        </w:rPr>
        <w:t>may be documented</w:t>
      </w:r>
      <w:r>
        <w:rPr>
          <w:spacing w:val="-12"/>
          <w:w w:val="105"/>
        </w:rPr>
        <w:t xml:space="preserve"> </w:t>
      </w:r>
      <w:r>
        <w:rPr>
          <w:w w:val="105"/>
        </w:rPr>
        <w:t>and</w:t>
      </w:r>
      <w:r>
        <w:rPr>
          <w:spacing w:val="-1"/>
          <w:w w:val="105"/>
        </w:rPr>
        <w:t xml:space="preserve"> </w:t>
      </w:r>
      <w:r>
        <w:rPr>
          <w:w w:val="105"/>
        </w:rPr>
        <w:t>shared</w:t>
      </w:r>
      <w:r>
        <w:rPr>
          <w:spacing w:val="-7"/>
          <w:w w:val="105"/>
        </w:rPr>
        <w:t xml:space="preserve"> </w:t>
      </w:r>
      <w:r>
        <w:rPr>
          <w:w w:val="105"/>
        </w:rPr>
        <w:t>among</w:t>
      </w:r>
      <w:r>
        <w:rPr>
          <w:spacing w:val="-7"/>
          <w:w w:val="105"/>
        </w:rPr>
        <w:t xml:space="preserve"> </w:t>
      </w:r>
      <w:r>
        <w:rPr>
          <w:w w:val="105"/>
        </w:rPr>
        <w:t>the colleagues</w:t>
      </w:r>
      <w:r>
        <w:rPr>
          <w:spacing w:val="-1"/>
          <w:w w:val="105"/>
        </w:rPr>
        <w:t xml:space="preserve"> </w:t>
      </w:r>
      <w:r>
        <w:rPr>
          <w:w w:val="105"/>
        </w:rPr>
        <w:t>so</w:t>
      </w:r>
      <w:r>
        <w:rPr>
          <w:spacing w:val="-1"/>
          <w:w w:val="105"/>
        </w:rPr>
        <w:t xml:space="preserve"> </w:t>
      </w:r>
      <w:r>
        <w:rPr>
          <w:w w:val="105"/>
        </w:rPr>
        <w:t>that novel</w:t>
      </w:r>
      <w:r>
        <w:rPr>
          <w:spacing w:val="-16"/>
          <w:w w:val="105"/>
        </w:rPr>
        <w:t xml:space="preserve"> </w:t>
      </w:r>
      <w:r>
        <w:rPr>
          <w:w w:val="105"/>
        </w:rPr>
        <w:t>and new</w:t>
      </w:r>
      <w:r>
        <w:rPr>
          <w:spacing w:val="-2"/>
          <w:w w:val="105"/>
        </w:rPr>
        <w:t xml:space="preserve"> </w:t>
      </w:r>
      <w:r>
        <w:rPr>
          <w:w w:val="105"/>
        </w:rPr>
        <w:t>methods</w:t>
      </w:r>
      <w:r>
        <w:rPr>
          <w:spacing w:val="-6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this</w:t>
      </w:r>
      <w:r>
        <w:rPr>
          <w:spacing w:val="-8"/>
          <w:w w:val="105"/>
        </w:rPr>
        <w:t xml:space="preserve"> </w:t>
      </w:r>
      <w:r>
        <w:rPr>
          <w:w w:val="105"/>
        </w:rPr>
        <w:t>skill- builder</w:t>
      </w:r>
      <w:r>
        <w:rPr>
          <w:spacing w:val="-16"/>
          <w:w w:val="105"/>
        </w:rPr>
        <w:t xml:space="preserve"> </w:t>
      </w:r>
      <w:r>
        <w:rPr>
          <w:w w:val="105"/>
        </w:rPr>
        <w:t>can</w:t>
      </w:r>
      <w:r>
        <w:rPr>
          <w:spacing w:val="-15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w w:val="105"/>
        </w:rPr>
        <w:t>spread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all</w:t>
      </w:r>
      <w:r>
        <w:rPr>
          <w:spacing w:val="-11"/>
          <w:w w:val="105"/>
        </w:rPr>
        <w:t xml:space="preserve"> </w:t>
      </w:r>
      <w:r>
        <w:rPr>
          <w:w w:val="105"/>
        </w:rPr>
        <w:t>concerned.</w:t>
      </w:r>
      <w:r>
        <w:rPr>
          <w:spacing w:val="-5"/>
          <w:w w:val="105"/>
        </w:rPr>
        <w:t xml:space="preserve"> </w:t>
      </w:r>
      <w:r>
        <w:rPr>
          <w:w w:val="105"/>
        </w:rPr>
        <w:t>However, ensure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fulfillment 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objectives</w:t>
      </w:r>
      <w:r>
        <w:rPr>
          <w:spacing w:val="-12"/>
          <w:w w:val="105"/>
        </w:rPr>
        <w:t xml:space="preserve"> </w:t>
      </w:r>
      <w:r>
        <w:rPr>
          <w:w w:val="105"/>
        </w:rPr>
        <w:t>to get the desired learning outcomes.</w:t>
      </w:r>
    </w:p>
    <w:p w14:paraId="63005648">
      <w:pPr>
        <w:pStyle w:val="7"/>
        <w:spacing w:before="206" w:line="290" w:lineRule="auto"/>
        <w:ind w:left="1080" w:right="1794"/>
        <w:jc w:val="both"/>
      </w:pP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industry</w:t>
      </w:r>
      <w:r>
        <w:rPr>
          <w:spacing w:val="-6"/>
          <w:w w:val="105"/>
        </w:rPr>
        <w:t xml:space="preserve"> </w:t>
      </w:r>
      <w:r>
        <w:rPr>
          <w:w w:val="105"/>
        </w:rPr>
        <w:t>attachment cum</w:t>
      </w:r>
      <w:r>
        <w:rPr>
          <w:spacing w:val="-1"/>
          <w:w w:val="105"/>
        </w:rPr>
        <w:t xml:space="preserve"> </w:t>
      </w:r>
      <w:r>
        <w:rPr>
          <w:w w:val="105"/>
        </w:rPr>
        <w:t>training program (during the</w:t>
      </w:r>
      <w:r>
        <w:rPr>
          <w:spacing w:val="-1"/>
          <w:w w:val="105"/>
        </w:rPr>
        <w:t xml:space="preserve"> </w:t>
      </w:r>
      <w:r>
        <w:rPr>
          <w:w w:val="105"/>
        </w:rPr>
        <w:t>IV semester vacation) may be twinned with this skill curriculum by means of suitable instruction to the students at the college level.</w:t>
      </w:r>
    </w:p>
    <w:p w14:paraId="1EFAEF7C">
      <w:pPr>
        <w:pStyle w:val="3"/>
        <w:spacing w:before="207"/>
        <w:ind w:left="1080"/>
        <w:jc w:val="both"/>
      </w:pPr>
      <w:bookmarkStart w:id="17" w:name="SUGGESTED_BOOKS_FOR_REFERENCE"/>
      <w:bookmarkEnd w:id="17"/>
      <w:r>
        <w:t>SUGGESTED</w:t>
      </w:r>
      <w:r>
        <w:rPr>
          <w:spacing w:val="23"/>
        </w:rPr>
        <w:t xml:space="preserve"> </w:t>
      </w:r>
      <w:r>
        <w:t>BOOKS</w:t>
      </w:r>
      <w:r>
        <w:rPr>
          <w:spacing w:val="29"/>
        </w:rPr>
        <w:t xml:space="preserve"> </w:t>
      </w:r>
      <w:r>
        <w:t>FOR</w:t>
      </w:r>
      <w:r>
        <w:rPr>
          <w:spacing w:val="35"/>
        </w:rPr>
        <w:t xml:space="preserve"> </w:t>
      </w:r>
      <w:r>
        <w:rPr>
          <w:spacing w:val="-2"/>
        </w:rPr>
        <w:t>REFERENCE</w:t>
      </w:r>
    </w:p>
    <w:p w14:paraId="1BC22E08">
      <w:pPr>
        <w:pStyle w:val="4"/>
        <w:spacing w:before="247"/>
      </w:pPr>
      <w:bookmarkStart w:id="18" w:name="Study_Guides_Basic_Business_Communicatio"/>
      <w:bookmarkEnd w:id="18"/>
      <w:r>
        <w:t>Study</w:t>
      </w:r>
      <w:r>
        <w:rPr>
          <w:spacing w:val="-8"/>
        </w:rPr>
        <w:t xml:space="preserve"> </w:t>
      </w:r>
      <w:r>
        <w:t>Guides</w:t>
      </w:r>
      <w:r>
        <w:rPr>
          <w:spacing w:val="-18"/>
        </w:rPr>
        <w:t xml:space="preserve"> </w:t>
      </w:r>
      <w:r>
        <w:t>Basic Business</w:t>
      </w:r>
      <w:r>
        <w:rPr>
          <w:spacing w:val="10"/>
        </w:rPr>
        <w:t xml:space="preserve"> </w:t>
      </w:r>
      <w:r>
        <w:t>Communication:</w:t>
      </w:r>
      <w:r>
        <w:rPr>
          <w:spacing w:val="27"/>
        </w:rPr>
        <w:t xml:space="preserve"> </w:t>
      </w:r>
      <w:r>
        <w:t>Skills</w:t>
      </w:r>
      <w:r>
        <w:rPr>
          <w:spacing w:val="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Empowering</w:t>
      </w:r>
      <w:r>
        <w:rPr>
          <w:spacing w:val="2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Internet</w:t>
      </w:r>
      <w:r>
        <w:rPr>
          <w:spacing w:val="26"/>
        </w:rPr>
        <w:t xml:space="preserve"> </w:t>
      </w:r>
      <w:r>
        <w:rPr>
          <w:spacing w:val="-2"/>
        </w:rPr>
        <w:t>Generation</w:t>
      </w:r>
    </w:p>
    <w:p w14:paraId="036CB569">
      <w:pPr>
        <w:pStyle w:val="7"/>
        <w:spacing w:before="2"/>
        <w:ind w:left="1080"/>
      </w:pPr>
      <w:bookmarkStart w:id="19" w:name="Business_Communication:_The_Real_World_a"/>
      <w:bookmarkEnd w:id="19"/>
      <w:r>
        <w:rPr>
          <w:w w:val="105"/>
        </w:rPr>
        <w:t>by</w:t>
      </w:r>
      <w:r>
        <w:rPr>
          <w:spacing w:val="-16"/>
          <w:w w:val="105"/>
        </w:rPr>
        <w:t xml:space="preserve"> </w:t>
      </w:r>
      <w:r>
        <w:rPr>
          <w:w w:val="105"/>
        </w:rPr>
        <w:t>Lesikar</w:t>
      </w:r>
      <w:r>
        <w:rPr>
          <w:spacing w:val="-9"/>
          <w:w w:val="105"/>
        </w:rPr>
        <w:t xml:space="preserve"> </w:t>
      </w:r>
      <w:r>
        <w:rPr>
          <w:w w:val="105"/>
        </w:rPr>
        <w:t>&amp;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Flatley.</w:t>
      </w:r>
    </w:p>
    <w:p w14:paraId="7C784213">
      <w:pPr>
        <w:pStyle w:val="4"/>
        <w:spacing w:before="189"/>
        <w:rPr>
          <w:b w:val="0"/>
        </w:rPr>
      </w:pPr>
      <w:r>
        <w:t>Business</w:t>
      </w:r>
      <w:r>
        <w:rPr>
          <w:spacing w:val="-2"/>
        </w:rPr>
        <w:t xml:space="preserve"> </w:t>
      </w:r>
      <w:r>
        <w:t>Communication:</w:t>
      </w:r>
      <w:r>
        <w:rPr>
          <w:spacing w:val="10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Real</w:t>
      </w:r>
      <w:r>
        <w:rPr>
          <w:spacing w:val="6"/>
        </w:rPr>
        <w:t xml:space="preserve"> </w:t>
      </w:r>
      <w:r>
        <w:t>World</w:t>
      </w:r>
      <w:r>
        <w:rPr>
          <w:spacing w:val="34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Career.</w:t>
      </w:r>
      <w:r>
        <w:rPr>
          <w:spacing w:val="37"/>
        </w:rPr>
        <w:t xml:space="preserve"> </w:t>
      </w:r>
      <w:r>
        <w:rPr>
          <w:b w:val="0"/>
        </w:rPr>
        <w:t>By</w:t>
      </w:r>
      <w:r>
        <w:rPr>
          <w:b w:val="0"/>
          <w:spacing w:val="-10"/>
        </w:rPr>
        <w:t xml:space="preserve"> </w:t>
      </w:r>
      <w:r>
        <w:rPr>
          <w:b w:val="0"/>
          <w:spacing w:val="-2"/>
        </w:rPr>
        <w:t>Seguin</w:t>
      </w:r>
    </w:p>
    <w:p w14:paraId="2C8BD74D">
      <w:pPr>
        <w:spacing w:before="247"/>
        <w:ind w:left="1080"/>
        <w:rPr>
          <w:sz w:val="23"/>
        </w:rPr>
      </w:pPr>
      <w:r>
        <w:rPr>
          <w:b/>
          <w:sz w:val="23"/>
        </w:rPr>
        <w:t>Business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Communication: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Process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Product</w:t>
      </w:r>
      <w:r>
        <w:rPr>
          <w:b/>
          <w:spacing w:val="29"/>
          <w:sz w:val="23"/>
        </w:rPr>
        <w:t xml:space="preserve"> </w:t>
      </w:r>
      <w:r>
        <w:rPr>
          <w:sz w:val="23"/>
        </w:rPr>
        <w:t>by</w:t>
      </w:r>
      <w:r>
        <w:rPr>
          <w:spacing w:val="-16"/>
          <w:sz w:val="23"/>
        </w:rPr>
        <w:t xml:space="preserve"> </w:t>
      </w:r>
      <w:r>
        <w:rPr>
          <w:sz w:val="23"/>
        </w:rPr>
        <w:t>Mary</w:t>
      </w:r>
      <w:r>
        <w:rPr>
          <w:spacing w:val="-24"/>
          <w:sz w:val="23"/>
        </w:rPr>
        <w:t xml:space="preserve"> </w:t>
      </w:r>
      <w:r>
        <w:rPr>
          <w:sz w:val="23"/>
        </w:rPr>
        <w:t>Ellen</w:t>
      </w:r>
      <w:r>
        <w:rPr>
          <w:spacing w:val="-5"/>
          <w:sz w:val="23"/>
        </w:rPr>
        <w:t xml:space="preserve"> </w:t>
      </w:r>
      <w:r>
        <w:rPr>
          <w:sz w:val="23"/>
        </w:rPr>
        <w:t>Gaffe</w:t>
      </w:r>
      <w:r>
        <w:rPr>
          <w:spacing w:val="2"/>
          <w:sz w:val="23"/>
        </w:rPr>
        <w:t xml:space="preserve"> </w:t>
      </w:r>
      <w:r>
        <w:rPr>
          <w:sz w:val="23"/>
        </w:rPr>
        <w:t>and</w:t>
      </w:r>
      <w:r>
        <w:rPr>
          <w:spacing w:val="14"/>
          <w:sz w:val="23"/>
        </w:rPr>
        <w:t xml:space="preserve"> </w:t>
      </w:r>
      <w:r>
        <w:rPr>
          <w:sz w:val="23"/>
        </w:rPr>
        <w:t>Dana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Loewy</w:t>
      </w:r>
    </w:p>
    <w:p w14:paraId="0BCF7D51">
      <w:pPr>
        <w:spacing w:before="247"/>
        <w:ind w:left="1080"/>
        <w:rPr>
          <w:sz w:val="23"/>
        </w:rPr>
      </w:pPr>
      <w:r>
        <w:rPr>
          <w:b/>
          <w:sz w:val="23"/>
        </w:rPr>
        <w:t>Contemporary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English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Grammar,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Structure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composition</w:t>
      </w:r>
      <w:r>
        <w:rPr>
          <w:b/>
          <w:spacing w:val="23"/>
          <w:sz w:val="23"/>
        </w:rPr>
        <w:t xml:space="preserve"> </w:t>
      </w:r>
      <w:r>
        <w:rPr>
          <w:sz w:val="23"/>
        </w:rPr>
        <w:t>ByDavid</w:t>
      </w:r>
      <w:r>
        <w:rPr>
          <w:spacing w:val="30"/>
          <w:sz w:val="23"/>
        </w:rPr>
        <w:t xml:space="preserve"> </w:t>
      </w:r>
      <w:r>
        <w:rPr>
          <w:sz w:val="23"/>
        </w:rPr>
        <w:t>Green</w:t>
      </w:r>
      <w:r>
        <w:rPr>
          <w:spacing w:val="8"/>
          <w:sz w:val="23"/>
        </w:rPr>
        <w:t xml:space="preserve"> </w:t>
      </w:r>
      <w:r>
        <w:rPr>
          <w:spacing w:val="-10"/>
          <w:sz w:val="23"/>
        </w:rPr>
        <w:t>-</w:t>
      </w:r>
    </w:p>
    <w:p w14:paraId="320745D2">
      <w:pPr>
        <w:rPr>
          <w:sz w:val="23"/>
        </w:rPr>
        <w:sectPr>
          <w:pgSz w:w="12240" w:h="15840"/>
          <w:pgMar w:top="1320" w:right="360" w:bottom="1200" w:left="360" w:header="0" w:footer="1007" w:gutter="0"/>
          <w:cols w:space="720" w:num="1"/>
        </w:sectPr>
      </w:pPr>
    </w:p>
    <w:p w14:paraId="5C0E685F">
      <w:pPr>
        <w:pStyle w:val="7"/>
        <w:spacing w:before="79"/>
        <w:ind w:left="1080"/>
      </w:pPr>
      <w:r>
        <w:rPr>
          <w:spacing w:val="-2"/>
          <w:w w:val="105"/>
        </w:rPr>
        <w:t>Macmillan</w:t>
      </w:r>
    </w:p>
    <w:p w14:paraId="2FC6F19C">
      <w:pPr>
        <w:spacing w:before="246"/>
        <w:ind w:left="1080"/>
        <w:rPr>
          <w:sz w:val="23"/>
        </w:rPr>
      </w:pPr>
      <w:r>
        <w:rPr>
          <w:b/>
          <w:sz w:val="23"/>
        </w:rPr>
        <w:t>Creative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English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communication</w:t>
      </w:r>
      <w:r>
        <w:rPr>
          <w:b/>
          <w:spacing w:val="43"/>
          <w:sz w:val="23"/>
        </w:rPr>
        <w:t xml:space="preserve"> </w:t>
      </w:r>
      <w:r>
        <w:rPr>
          <w:sz w:val="23"/>
        </w:rPr>
        <w:t>by</w:t>
      </w:r>
      <w:r>
        <w:rPr>
          <w:spacing w:val="-23"/>
          <w:sz w:val="23"/>
        </w:rPr>
        <w:t xml:space="preserve"> </w:t>
      </w:r>
      <w:r>
        <w:rPr>
          <w:sz w:val="23"/>
        </w:rPr>
        <w:t>N.</w:t>
      </w:r>
      <w:r>
        <w:rPr>
          <w:spacing w:val="30"/>
          <w:sz w:val="23"/>
        </w:rPr>
        <w:t xml:space="preserve"> </w:t>
      </w:r>
      <w:r>
        <w:rPr>
          <w:sz w:val="23"/>
        </w:rPr>
        <w:t>Krishna</w:t>
      </w:r>
      <w:r>
        <w:rPr>
          <w:spacing w:val="39"/>
          <w:sz w:val="23"/>
        </w:rPr>
        <w:t xml:space="preserve"> </w:t>
      </w:r>
      <w:r>
        <w:rPr>
          <w:sz w:val="23"/>
        </w:rPr>
        <w:t>swami</w:t>
      </w:r>
      <w:r>
        <w:rPr>
          <w:spacing w:val="-8"/>
          <w:sz w:val="23"/>
        </w:rPr>
        <w:t xml:space="preserve"> </w:t>
      </w:r>
      <w:r>
        <w:rPr>
          <w:sz w:val="23"/>
        </w:rPr>
        <w:t>and</w:t>
      </w:r>
      <w:r>
        <w:rPr>
          <w:spacing w:val="18"/>
          <w:sz w:val="23"/>
        </w:rPr>
        <w:t xml:space="preserve"> </w:t>
      </w:r>
      <w:r>
        <w:rPr>
          <w:sz w:val="23"/>
        </w:rPr>
        <w:t>T.</w:t>
      </w:r>
      <w:r>
        <w:rPr>
          <w:spacing w:val="20"/>
          <w:sz w:val="23"/>
        </w:rPr>
        <w:t xml:space="preserve"> </w:t>
      </w:r>
      <w:r>
        <w:rPr>
          <w:spacing w:val="-2"/>
          <w:sz w:val="23"/>
        </w:rPr>
        <w:t>Shiroma</w:t>
      </w:r>
    </w:p>
    <w:p w14:paraId="7E2FB320">
      <w:pPr>
        <w:spacing w:before="255"/>
        <w:ind w:left="1080"/>
        <w:rPr>
          <w:sz w:val="23"/>
        </w:rPr>
      </w:pPr>
      <w:r>
        <w:rPr>
          <w:b/>
          <w:w w:val="105"/>
          <w:sz w:val="23"/>
        </w:rPr>
        <w:t>Good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English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in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Business</w:t>
      </w:r>
      <w:r>
        <w:rPr>
          <w:b/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31"/>
          <w:w w:val="105"/>
          <w:sz w:val="23"/>
        </w:rPr>
        <w:t xml:space="preserve"> </w:t>
      </w:r>
      <w:r>
        <w:rPr>
          <w:w w:val="105"/>
          <w:sz w:val="23"/>
        </w:rPr>
        <w:t>P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H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Publishers.</w:t>
      </w:r>
    </w:p>
    <w:p w14:paraId="06F7E171">
      <w:pPr>
        <w:pStyle w:val="7"/>
        <w:spacing w:before="39"/>
      </w:pPr>
    </w:p>
    <w:p w14:paraId="6E90679E">
      <w:pPr>
        <w:pStyle w:val="4"/>
        <w:spacing w:before="1" w:line="216" w:lineRule="auto"/>
        <w:ind w:right="1965"/>
        <w:rPr>
          <w:b w:val="0"/>
        </w:rPr>
      </w:pPr>
      <w:bookmarkStart w:id="20" w:name="Getting_from_College_to_Career:_Your_Ess"/>
      <w:bookmarkEnd w:id="20"/>
      <w:r>
        <w:rPr>
          <w:w w:val="105"/>
        </w:rPr>
        <w:t>Getting</w:t>
      </w:r>
      <w:r>
        <w:rPr>
          <w:spacing w:val="-11"/>
          <w:w w:val="105"/>
        </w:rPr>
        <w:t xml:space="preserve"> </w:t>
      </w:r>
      <w:r>
        <w:rPr>
          <w:w w:val="105"/>
        </w:rPr>
        <w:t>from</w:t>
      </w:r>
      <w:r>
        <w:rPr>
          <w:spacing w:val="-13"/>
          <w:w w:val="105"/>
        </w:rPr>
        <w:t xml:space="preserve"> </w:t>
      </w:r>
      <w:r>
        <w:rPr>
          <w:w w:val="105"/>
        </w:rPr>
        <w:t>College</w:t>
      </w:r>
      <w:r>
        <w:rPr>
          <w:spacing w:val="17"/>
          <w:w w:val="105"/>
        </w:rPr>
        <w:t xml:space="preserve"> </w:t>
      </w:r>
      <w:r>
        <w:rPr>
          <w:w w:val="105"/>
        </w:rPr>
        <w:t>to</w:t>
      </w:r>
      <w:r>
        <w:rPr>
          <w:spacing w:val="17"/>
          <w:w w:val="105"/>
        </w:rPr>
        <w:t xml:space="preserve"> </w:t>
      </w:r>
      <w:r>
        <w:rPr>
          <w:w w:val="105"/>
        </w:rPr>
        <w:t>Career:</w:t>
      </w:r>
      <w:r>
        <w:rPr>
          <w:spacing w:val="21"/>
          <w:w w:val="105"/>
        </w:rPr>
        <w:t xml:space="preserve"> </w:t>
      </w:r>
      <w:r>
        <w:rPr>
          <w:w w:val="105"/>
        </w:rPr>
        <w:t>Your</w:t>
      </w:r>
      <w:r>
        <w:rPr>
          <w:spacing w:val="-8"/>
          <w:w w:val="105"/>
        </w:rPr>
        <w:t xml:space="preserve"> </w:t>
      </w:r>
      <w:r>
        <w:rPr>
          <w:w w:val="105"/>
        </w:rPr>
        <w:t>Essential</w:t>
      </w:r>
      <w:r>
        <w:rPr>
          <w:spacing w:val="-4"/>
          <w:w w:val="105"/>
        </w:rPr>
        <w:t xml:space="preserve"> </w:t>
      </w:r>
      <w:r>
        <w:rPr>
          <w:w w:val="105"/>
        </w:rPr>
        <w:t>Guide</w:t>
      </w:r>
      <w:r>
        <w:rPr>
          <w:spacing w:val="30"/>
          <w:w w:val="105"/>
        </w:rPr>
        <w:t xml:space="preserve"> </w:t>
      </w:r>
      <w:r>
        <w:rPr>
          <w:w w:val="105"/>
        </w:rPr>
        <w:t>to</w:t>
      </w:r>
      <w:r>
        <w:rPr>
          <w:spacing w:val="-14"/>
          <w:w w:val="105"/>
        </w:rPr>
        <w:t xml:space="preserve"> </w:t>
      </w:r>
      <w:r>
        <w:rPr>
          <w:w w:val="105"/>
        </w:rPr>
        <w:t>Succeeding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Real World </w:t>
      </w:r>
      <w:r>
        <w:rPr>
          <w:b w:val="0"/>
          <w:w w:val="105"/>
        </w:rPr>
        <w:t>by Lindsey Pollack</w:t>
      </w:r>
    </w:p>
    <w:p w14:paraId="34E401C0">
      <w:pPr>
        <w:spacing w:before="223" w:line="273" w:lineRule="auto"/>
        <w:ind w:left="1080" w:right="1965"/>
        <w:rPr>
          <w:sz w:val="23"/>
        </w:rPr>
      </w:pPr>
      <w:r>
        <w:rPr>
          <w:b/>
          <w:sz w:val="23"/>
        </w:rPr>
        <w:t>Soft Skills Enhancing Employability</w:t>
      </w:r>
      <w:r>
        <w:rPr>
          <w:sz w:val="23"/>
        </w:rPr>
        <w:t xml:space="preserve">: </w:t>
      </w:r>
      <w:r>
        <w:rPr>
          <w:b/>
          <w:sz w:val="23"/>
        </w:rPr>
        <w:t xml:space="preserve">Connecting Campus with Corporate </w:t>
      </w:r>
      <w:r>
        <w:rPr>
          <w:sz w:val="23"/>
        </w:rPr>
        <w:t>by M.S.</w:t>
      </w:r>
      <w:r>
        <w:rPr>
          <w:w w:val="105"/>
          <w:sz w:val="23"/>
        </w:rPr>
        <w:t xml:space="preserve"> Rao. I.K. International</w:t>
      </w:r>
    </w:p>
    <w:p w14:paraId="2A23E537">
      <w:pPr>
        <w:spacing w:before="81"/>
        <w:ind w:left="1023"/>
        <w:rPr>
          <w:sz w:val="23"/>
        </w:rPr>
      </w:pPr>
      <w:r>
        <w:rPr>
          <w:b/>
          <w:sz w:val="23"/>
        </w:rPr>
        <w:t>Effective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Communication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Soft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25"/>
          <w:sz w:val="23"/>
        </w:rPr>
        <w:t xml:space="preserve"> </w:t>
      </w:r>
      <w:r>
        <w:rPr>
          <w:sz w:val="23"/>
        </w:rPr>
        <w:t>by</w:t>
      </w:r>
      <w:r>
        <w:rPr>
          <w:spacing w:val="-9"/>
          <w:sz w:val="23"/>
        </w:rPr>
        <w:t xml:space="preserve"> </w:t>
      </w:r>
      <w:r>
        <w:rPr>
          <w:spacing w:val="-2"/>
          <w:sz w:val="23"/>
        </w:rPr>
        <w:t>Bhavnagar</w:t>
      </w:r>
    </w:p>
    <w:p w14:paraId="3E1D26E1">
      <w:pPr>
        <w:spacing w:before="247" w:line="280" w:lineRule="auto"/>
        <w:ind w:left="1080" w:right="1965"/>
        <w:rPr>
          <w:sz w:val="23"/>
        </w:rPr>
      </w:pPr>
      <w:r>
        <w:rPr>
          <w:sz w:val="23"/>
        </w:rP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2470150</wp:posOffset>
            </wp:positionH>
            <wp:positionV relativeFrom="paragraph">
              <wp:posOffset>471170</wp:posOffset>
            </wp:positionV>
            <wp:extent cx="2462530" cy="2049780"/>
            <wp:effectExtent l="0" t="0" r="0" b="0"/>
            <wp:wrapNone/>
            <wp:docPr id="99" name="Imag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276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3"/>
        </w:rPr>
        <w:t>Spoken</w:t>
      </w:r>
      <w:r>
        <w:rPr>
          <w:b/>
          <w:spacing w:val="14"/>
          <w:w w:val="105"/>
          <w:sz w:val="23"/>
        </w:rPr>
        <w:t xml:space="preserve"> </w:t>
      </w:r>
      <w:r>
        <w:rPr>
          <w:b/>
          <w:w w:val="105"/>
          <w:sz w:val="23"/>
        </w:rPr>
        <w:t>English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self-learning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Guide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to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Conversation</w:t>
      </w:r>
      <w:r>
        <w:rPr>
          <w:b/>
          <w:spacing w:val="21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Practice </w:t>
      </w:r>
      <w:r>
        <w:rPr>
          <w:w w:val="105"/>
          <w:sz w:val="23"/>
        </w:rPr>
        <w:t>(Audio)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V. Sasikumar, P.V. Dhamija.</w:t>
      </w:r>
    </w:p>
    <w:p w14:paraId="7F694C8B">
      <w:pPr>
        <w:spacing w:before="209"/>
        <w:ind w:left="1080"/>
        <w:rPr>
          <w:sz w:val="23"/>
        </w:rPr>
      </w:pPr>
      <w:r>
        <w:rPr>
          <w:b/>
          <w:sz w:val="23"/>
        </w:rPr>
        <w:t>Sparkplug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to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Creative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Communication</w:t>
      </w:r>
      <w:r>
        <w:rPr>
          <w:b/>
          <w:spacing w:val="35"/>
          <w:sz w:val="23"/>
        </w:rPr>
        <w:t xml:space="preserve"> </w:t>
      </w:r>
      <w:r>
        <w:rPr>
          <w:sz w:val="23"/>
        </w:rPr>
        <w:t>(eBook)</w:t>
      </w:r>
      <w:r>
        <w:rPr>
          <w:spacing w:val="2"/>
          <w:sz w:val="23"/>
        </w:rPr>
        <w:t xml:space="preserve"> </w:t>
      </w:r>
      <w:r>
        <w:rPr>
          <w:sz w:val="23"/>
        </w:rPr>
        <w:t>by</w:t>
      </w:r>
      <w:r>
        <w:rPr>
          <w:spacing w:val="-7"/>
          <w:sz w:val="23"/>
        </w:rPr>
        <w:t xml:space="preserve"> </w:t>
      </w:r>
      <w:r>
        <w:rPr>
          <w:sz w:val="23"/>
        </w:rPr>
        <w:t>Littleton,</w:t>
      </w:r>
      <w:r>
        <w:rPr>
          <w:spacing w:val="35"/>
          <w:sz w:val="23"/>
        </w:rPr>
        <w:t xml:space="preserve"> </w:t>
      </w:r>
      <w:r>
        <w:rPr>
          <w:spacing w:val="-4"/>
          <w:sz w:val="23"/>
        </w:rPr>
        <w:t>John</w:t>
      </w:r>
    </w:p>
    <w:p w14:paraId="05AA634A">
      <w:pPr>
        <w:spacing w:before="261"/>
        <w:ind w:left="1080"/>
        <w:rPr>
          <w:sz w:val="23"/>
        </w:rPr>
      </w:pPr>
      <w:r>
        <w:rPr>
          <w:b/>
          <w:sz w:val="23"/>
        </w:rPr>
        <w:t>Let's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Talk: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Negotiation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&amp; Communication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at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Workplace</w:t>
      </w:r>
      <w:r>
        <w:rPr>
          <w:b/>
          <w:spacing w:val="32"/>
          <w:sz w:val="23"/>
        </w:rPr>
        <w:t xml:space="preserve"> </w:t>
      </w:r>
      <w:r>
        <w:rPr>
          <w:sz w:val="23"/>
        </w:rPr>
        <w:t>by</w:t>
      </w:r>
      <w:r>
        <w:rPr>
          <w:spacing w:val="-11"/>
          <w:sz w:val="23"/>
        </w:rPr>
        <w:t xml:space="preserve"> </w:t>
      </w:r>
      <w:r>
        <w:rPr>
          <w:sz w:val="23"/>
        </w:rPr>
        <w:t>Mukta</w:t>
      </w:r>
      <w:r>
        <w:rPr>
          <w:spacing w:val="21"/>
          <w:sz w:val="23"/>
        </w:rPr>
        <w:t xml:space="preserve"> </w:t>
      </w:r>
      <w:r>
        <w:rPr>
          <w:spacing w:val="-2"/>
          <w:sz w:val="23"/>
        </w:rPr>
        <w:t>Mahajani</w:t>
      </w:r>
    </w:p>
    <w:p w14:paraId="74AFCBD8">
      <w:pPr>
        <w:spacing w:before="233" w:line="288" w:lineRule="auto"/>
        <w:ind w:left="1080" w:right="1965"/>
        <w:rPr>
          <w:sz w:val="23"/>
        </w:rPr>
      </w:pPr>
      <w:r>
        <w:rPr>
          <w:b/>
          <w:w w:val="105"/>
          <w:sz w:val="23"/>
        </w:rPr>
        <w:t>The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Power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of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Focus</w:t>
      </w:r>
      <w:r>
        <w:rPr>
          <w:b/>
          <w:spacing w:val="26"/>
          <w:w w:val="105"/>
          <w:sz w:val="23"/>
        </w:rPr>
        <w:t xml:space="preserve"> </w:t>
      </w:r>
      <w:r>
        <w:rPr>
          <w:b/>
          <w:w w:val="105"/>
          <w:sz w:val="23"/>
        </w:rPr>
        <w:t>for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College</w:t>
      </w:r>
      <w:r>
        <w:rPr>
          <w:b/>
          <w:spacing w:val="27"/>
          <w:w w:val="105"/>
          <w:sz w:val="23"/>
        </w:rPr>
        <w:t xml:space="preserve"> </w:t>
      </w:r>
      <w:r>
        <w:rPr>
          <w:b/>
          <w:w w:val="105"/>
          <w:sz w:val="23"/>
        </w:rPr>
        <w:t>Students</w:t>
      </w:r>
      <w:r>
        <w:rPr>
          <w:b/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by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Luc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D'Abadie,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Les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Hewitt,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Andrew Hewitt (Health Communications - 2005)</w:t>
      </w:r>
    </w:p>
    <w:p w14:paraId="172C25FE">
      <w:pPr>
        <w:spacing w:before="201"/>
        <w:ind w:left="1080"/>
        <w:rPr>
          <w:sz w:val="23"/>
        </w:rPr>
      </w:pPr>
      <w:r>
        <w:rPr>
          <w:b/>
          <w:sz w:val="23"/>
        </w:rPr>
        <w:t>The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Power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of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Focus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College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Students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byTrump</w:t>
      </w:r>
      <w:r>
        <w:rPr>
          <w:spacing w:val="18"/>
          <w:sz w:val="23"/>
        </w:rPr>
        <w:t xml:space="preserve"> </w:t>
      </w:r>
      <w:r>
        <w:rPr>
          <w:sz w:val="23"/>
        </w:rPr>
        <w:t>Donald</w:t>
      </w:r>
      <w:r>
        <w:rPr>
          <w:spacing w:val="22"/>
          <w:sz w:val="23"/>
        </w:rPr>
        <w:t xml:space="preserve"> </w:t>
      </w:r>
      <w:r>
        <w:rPr>
          <w:sz w:val="23"/>
        </w:rPr>
        <w:t>(Westland</w:t>
      </w:r>
      <w:r>
        <w:rPr>
          <w:spacing w:val="41"/>
          <w:sz w:val="23"/>
        </w:rPr>
        <w:t xml:space="preserve"> </w:t>
      </w:r>
      <w:r>
        <w:rPr>
          <w:sz w:val="23"/>
        </w:rPr>
        <w:t>-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2006)</w:t>
      </w:r>
    </w:p>
    <w:p w14:paraId="13BA32F4">
      <w:pPr>
        <w:spacing w:before="254"/>
        <w:ind w:left="1080"/>
        <w:rPr>
          <w:sz w:val="23"/>
        </w:rPr>
      </w:pPr>
      <w:r>
        <w:rPr>
          <w:b/>
          <w:sz w:val="23"/>
        </w:rPr>
        <w:t>Enhancing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Employability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@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Soft</w:t>
      </w:r>
      <w:r>
        <w:rPr>
          <w:b/>
          <w:spacing w:val="15"/>
          <w:sz w:val="23"/>
        </w:rPr>
        <w:t xml:space="preserve"> </w:t>
      </w:r>
      <w:r>
        <w:rPr>
          <w:sz w:val="23"/>
        </w:rPr>
        <w:t>Skills</w:t>
      </w:r>
      <w:r>
        <w:rPr>
          <w:spacing w:val="18"/>
          <w:sz w:val="23"/>
        </w:rPr>
        <w:t xml:space="preserve"> </w:t>
      </w:r>
      <w:r>
        <w:rPr>
          <w:sz w:val="23"/>
        </w:rPr>
        <w:t>by</w:t>
      </w:r>
      <w:r>
        <w:rPr>
          <w:spacing w:val="9"/>
          <w:sz w:val="23"/>
        </w:rPr>
        <w:t xml:space="preserve"> </w:t>
      </w:r>
      <w:r>
        <w:rPr>
          <w:spacing w:val="-4"/>
          <w:sz w:val="23"/>
        </w:rPr>
        <w:t>Varma</w:t>
      </w:r>
    </w:p>
    <w:p w14:paraId="69417E86">
      <w:pPr>
        <w:spacing w:before="255"/>
        <w:ind w:left="1080"/>
        <w:rPr>
          <w:sz w:val="23"/>
        </w:rPr>
      </w:pPr>
      <w:r>
        <w:rPr>
          <w:b/>
          <w:sz w:val="23"/>
        </w:rPr>
        <w:t>Personality Development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and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Soft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Skills</w:t>
      </w:r>
      <w:r>
        <w:rPr>
          <w:b/>
          <w:spacing w:val="26"/>
          <w:sz w:val="23"/>
        </w:rPr>
        <w:t xml:space="preserve"> </w:t>
      </w:r>
      <w:r>
        <w:rPr>
          <w:sz w:val="23"/>
        </w:rPr>
        <w:t>by</w:t>
      </w:r>
      <w:r>
        <w:rPr>
          <w:spacing w:val="-13"/>
          <w:sz w:val="23"/>
        </w:rPr>
        <w:t xml:space="preserve"> </w:t>
      </w:r>
      <w:r>
        <w:rPr>
          <w:sz w:val="23"/>
        </w:rPr>
        <w:t>Barun</w:t>
      </w:r>
      <w:r>
        <w:rPr>
          <w:spacing w:val="20"/>
          <w:sz w:val="23"/>
        </w:rPr>
        <w:t xml:space="preserve"> </w:t>
      </w:r>
      <w:r>
        <w:rPr>
          <w:sz w:val="23"/>
        </w:rPr>
        <w:t>K</w:t>
      </w:r>
      <w:r>
        <w:rPr>
          <w:spacing w:val="-16"/>
          <w:sz w:val="23"/>
        </w:rPr>
        <w:t xml:space="preserve"> </w:t>
      </w:r>
      <w:r>
        <w:rPr>
          <w:spacing w:val="-2"/>
          <w:sz w:val="23"/>
        </w:rPr>
        <w:t>Mitra</w:t>
      </w:r>
    </w:p>
    <w:p w14:paraId="109FCA40">
      <w:pPr>
        <w:rPr>
          <w:sz w:val="23"/>
        </w:rPr>
        <w:sectPr>
          <w:pgSz w:w="12240" w:h="15840"/>
          <w:pgMar w:top="1320" w:right="360" w:bottom="1200" w:left="360" w:header="0" w:footer="1007" w:gutter="0"/>
          <w:cols w:space="720" w:num="1"/>
        </w:sectPr>
      </w:pPr>
    </w:p>
    <w:p w14:paraId="5D1EBE7B">
      <w:pPr>
        <w:pStyle w:val="3"/>
        <w:spacing w:before="82"/>
      </w:pPr>
      <w:bookmarkStart w:id="21" w:name="INSTITUTIONAL_TRAINING_*"/>
      <w:bookmarkEnd w:id="21"/>
      <w:r>
        <w:t>INSTITUTIONAL</w:t>
      </w:r>
      <w:r>
        <w:rPr>
          <w:spacing w:val="24"/>
        </w:rPr>
        <w:t xml:space="preserve"> </w:t>
      </w:r>
      <w:r>
        <w:t>TRAINING</w:t>
      </w:r>
      <w:r>
        <w:rPr>
          <w:spacing w:val="51"/>
        </w:rPr>
        <w:t xml:space="preserve"> </w:t>
      </w:r>
      <w:r>
        <w:rPr>
          <w:spacing w:val="-10"/>
        </w:rPr>
        <w:t>*</w:t>
      </w:r>
    </w:p>
    <w:p w14:paraId="7F7E6E97">
      <w:pPr>
        <w:pStyle w:val="4"/>
        <w:spacing w:before="261" w:line="280" w:lineRule="auto"/>
        <w:ind w:right="2114"/>
        <w:jc w:val="both"/>
      </w:pPr>
      <w:bookmarkStart w:id="22" w:name="Curricular_note_on_Skill_enhancing_core_"/>
      <w:bookmarkEnd w:id="22"/>
      <w:r>
        <w:rPr>
          <w:w w:val="105"/>
        </w:rPr>
        <w:t>Curricular note on Skill enhancing core paper with Internal and External evaluation for 50 marks (2 Credits) for ALL streams of BBA.</w:t>
      </w:r>
    </w:p>
    <w:p w14:paraId="30658500">
      <w:pPr>
        <w:pStyle w:val="7"/>
        <w:spacing w:before="174" w:line="288" w:lineRule="auto"/>
        <w:ind w:left="1080" w:right="1821"/>
        <w:jc w:val="both"/>
      </w:pPr>
      <w:r>
        <w:rPr>
          <w:b/>
          <w:w w:val="105"/>
        </w:rPr>
        <w:t>Aims:</w:t>
      </w:r>
      <w:r>
        <w:rPr>
          <w:b/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purpose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w w:val="105"/>
        </w:rPr>
        <w:t>this</w:t>
      </w:r>
      <w:r>
        <w:rPr>
          <w:spacing w:val="-15"/>
          <w:w w:val="105"/>
        </w:rPr>
        <w:t xml:space="preserve"> </w:t>
      </w:r>
      <w:r>
        <w:rPr>
          <w:w w:val="105"/>
        </w:rPr>
        <w:t>skill</w:t>
      </w:r>
      <w:r>
        <w:rPr>
          <w:spacing w:val="-15"/>
          <w:w w:val="105"/>
        </w:rPr>
        <w:t xml:space="preserve"> </w:t>
      </w:r>
      <w:r>
        <w:rPr>
          <w:w w:val="105"/>
        </w:rPr>
        <w:t>enhancing</w:t>
      </w:r>
      <w:r>
        <w:rPr>
          <w:spacing w:val="-15"/>
          <w:w w:val="105"/>
        </w:rPr>
        <w:t xml:space="preserve"> </w:t>
      </w:r>
      <w:r>
        <w:rPr>
          <w:w w:val="105"/>
        </w:rPr>
        <w:t>(Training)</w:t>
      </w:r>
      <w:r>
        <w:rPr>
          <w:spacing w:val="-15"/>
          <w:w w:val="105"/>
        </w:rPr>
        <w:t xml:space="preserve"> </w:t>
      </w:r>
      <w:r>
        <w:rPr>
          <w:w w:val="105"/>
        </w:rPr>
        <w:t>core</w:t>
      </w:r>
      <w:r>
        <w:rPr>
          <w:spacing w:val="-15"/>
          <w:w w:val="105"/>
        </w:rPr>
        <w:t xml:space="preserve"> </w:t>
      </w:r>
      <w:r>
        <w:rPr>
          <w:w w:val="105"/>
        </w:rPr>
        <w:t>paper</w:t>
      </w:r>
      <w:r>
        <w:rPr>
          <w:spacing w:val="-15"/>
          <w:w w:val="105"/>
        </w:rPr>
        <w:t xml:space="preserve"> </w:t>
      </w:r>
      <w:r>
        <w:rPr>
          <w:w w:val="105"/>
        </w:rPr>
        <w:t>is</w:t>
      </w:r>
      <w:r>
        <w:rPr>
          <w:spacing w:val="-16"/>
          <w:w w:val="105"/>
        </w:rPr>
        <w:t xml:space="preserve"> </w:t>
      </w:r>
      <w:r>
        <w:rPr>
          <w:w w:val="105"/>
        </w:rPr>
        <w:t>to</w:t>
      </w:r>
      <w:r>
        <w:rPr>
          <w:spacing w:val="-11"/>
          <w:w w:val="105"/>
        </w:rPr>
        <w:t xml:space="preserve"> </w:t>
      </w:r>
      <w:r>
        <w:rPr>
          <w:w w:val="105"/>
        </w:rPr>
        <w:t>bridge</w:t>
      </w:r>
      <w:r>
        <w:rPr>
          <w:spacing w:val="-14"/>
          <w:w w:val="105"/>
        </w:rPr>
        <w:t xml:space="preserve"> </w:t>
      </w:r>
      <w:r>
        <w:rPr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w w:val="105"/>
        </w:rPr>
        <w:t>theoretical fundamentals with that of actual practice and to inculcate a spirit of inquiry &amp; research rigor to investigate the nuances that go into the working of industry at large. Apart from adapting as team-worker, students</w:t>
      </w:r>
      <w:r>
        <w:rPr>
          <w:spacing w:val="-1"/>
          <w:w w:val="105"/>
        </w:rPr>
        <w:t xml:space="preserve"> </w:t>
      </w:r>
      <w:r>
        <w:rPr>
          <w:w w:val="105"/>
        </w:rPr>
        <w:t>are expected to gather, filter the required information and report the dynamics of the chosen industry in a standardized format.</w:t>
      </w:r>
    </w:p>
    <w:p w14:paraId="41AC2B70">
      <w:pPr>
        <w:pStyle w:val="7"/>
        <w:spacing w:before="207" w:line="288" w:lineRule="auto"/>
        <w:ind w:left="1080" w:right="1848"/>
        <w:jc w:val="both"/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2651125</wp:posOffset>
            </wp:positionH>
            <wp:positionV relativeFrom="paragraph">
              <wp:posOffset>1519555</wp:posOffset>
            </wp:positionV>
            <wp:extent cx="2463800" cy="2051050"/>
            <wp:effectExtent l="0" t="0" r="0" b="0"/>
            <wp:wrapNone/>
            <wp:docPr id="100" name="Image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</w:rPr>
        <w:t>Process:</w:t>
      </w:r>
      <w:r>
        <w:rPr>
          <w:b/>
          <w:spacing w:val="-3"/>
          <w:w w:val="105"/>
        </w:rPr>
        <w:t xml:space="preserve"> </w:t>
      </w:r>
      <w:r>
        <w:rPr>
          <w:w w:val="105"/>
        </w:rPr>
        <w:t>Colleges</w:t>
      </w:r>
      <w:r>
        <w:rPr>
          <w:spacing w:val="-3"/>
          <w:w w:val="105"/>
        </w:rPr>
        <w:t xml:space="preserve"> </w:t>
      </w:r>
      <w:r>
        <w:rPr>
          <w:w w:val="105"/>
        </w:rPr>
        <w:t>may</w:t>
      </w:r>
      <w:r>
        <w:rPr>
          <w:spacing w:val="-2"/>
          <w:w w:val="105"/>
        </w:rPr>
        <w:t xml:space="preserve"> </w:t>
      </w:r>
      <w:r>
        <w:rPr>
          <w:w w:val="105"/>
        </w:rPr>
        <w:t>institute MoU/Collaborative</w:t>
      </w:r>
      <w:r>
        <w:rPr>
          <w:spacing w:val="-3"/>
          <w:w w:val="105"/>
        </w:rPr>
        <w:t xml:space="preserve"> </w:t>
      </w:r>
      <w:r>
        <w:rPr>
          <w:w w:val="105"/>
        </w:rPr>
        <w:t>initiative with firms</w:t>
      </w:r>
      <w:r>
        <w:rPr>
          <w:spacing w:val="-3"/>
          <w:w w:val="105"/>
        </w:rPr>
        <w:t xml:space="preserve"> </w:t>
      </w:r>
      <w:r>
        <w:rPr>
          <w:w w:val="105"/>
        </w:rPr>
        <w:t>in their locality to get the consent</w:t>
      </w:r>
      <w:r>
        <w:rPr>
          <w:spacing w:val="-4"/>
          <w:w w:val="105"/>
        </w:rPr>
        <w:t xml:space="preserve"> </w:t>
      </w:r>
      <w:r>
        <w:rPr>
          <w:w w:val="105"/>
        </w:rPr>
        <w:t>and to make the training more purposeful. Every student, individually or in a group not exceeding three, shall undergo a four-week [a minimum of twenty working days]</w:t>
      </w:r>
      <w:r>
        <w:rPr>
          <w:spacing w:val="-2"/>
          <w:w w:val="105"/>
        </w:rPr>
        <w:t xml:space="preserve"> </w:t>
      </w:r>
      <w:r>
        <w:rPr>
          <w:w w:val="105"/>
        </w:rPr>
        <w:t>training in</w:t>
      </w:r>
      <w:r>
        <w:rPr>
          <w:spacing w:val="-5"/>
          <w:w w:val="105"/>
        </w:rPr>
        <w:t xml:space="preserve"> </w:t>
      </w:r>
      <w:r>
        <w:rPr>
          <w:w w:val="105"/>
        </w:rPr>
        <w:t>any organization</w:t>
      </w:r>
      <w:r>
        <w:rPr>
          <w:spacing w:val="-5"/>
          <w:w w:val="105"/>
        </w:rPr>
        <w:t xml:space="preserve"> </w:t>
      </w:r>
      <w:r>
        <w:rPr>
          <w:w w:val="105"/>
        </w:rPr>
        <w:t>[size, type</w:t>
      </w:r>
      <w:r>
        <w:rPr>
          <w:spacing w:val="-6"/>
          <w:w w:val="105"/>
        </w:rPr>
        <w:t xml:space="preserve"> </w:t>
      </w:r>
      <w:r>
        <w:rPr>
          <w:w w:val="105"/>
        </w:rPr>
        <w:t xml:space="preserve">and location to be specified by the </w:t>
      </w:r>
      <w:r>
        <w:t>respective college]</w:t>
      </w:r>
      <w:r>
        <w:rPr>
          <w:spacing w:val="26"/>
        </w:rPr>
        <w:t xml:space="preserve"> </w:t>
      </w:r>
      <w:r>
        <w:t>of his/her</w:t>
      </w:r>
      <w:r>
        <w:rPr>
          <w:spacing w:val="26"/>
        </w:rPr>
        <w:t xml:space="preserve"> </w:t>
      </w:r>
      <w:r>
        <w:t xml:space="preserve">choice during the vacation between fourth and fifth semester. </w:t>
      </w:r>
      <w:r>
        <w:rPr>
          <w:w w:val="105"/>
        </w:rPr>
        <w:t>In case of insufficient vacation, college level adjustments can be made to facilitate the students on training.</w:t>
      </w:r>
    </w:p>
    <w:p w14:paraId="050B4ABF">
      <w:pPr>
        <w:pStyle w:val="7"/>
        <w:spacing w:before="205" w:line="283" w:lineRule="auto"/>
        <w:ind w:left="1080" w:right="2101"/>
        <w:jc w:val="both"/>
      </w:pPr>
      <w:r>
        <w:rPr>
          <w:w w:val="105"/>
        </w:rPr>
        <w:t>Prior permission may be obtained from the organization in advance by the students concerned</w:t>
      </w:r>
      <w:r>
        <w:rPr>
          <w:spacing w:val="-6"/>
          <w:w w:val="105"/>
        </w:rPr>
        <w:t xml:space="preserve"> </w:t>
      </w:r>
      <w:r>
        <w:rPr>
          <w:w w:val="105"/>
        </w:rPr>
        <w:t>and</w:t>
      </w:r>
      <w:r>
        <w:rPr>
          <w:spacing w:val="-6"/>
          <w:w w:val="105"/>
        </w:rPr>
        <w:t xml:space="preserve"> </w:t>
      </w:r>
      <w:r>
        <w:rPr>
          <w:w w:val="105"/>
        </w:rPr>
        <w:t>information</w:t>
      </w:r>
      <w:r>
        <w:rPr>
          <w:spacing w:val="-1"/>
          <w:w w:val="105"/>
        </w:rPr>
        <w:t xml:space="preserve"> </w:t>
      </w:r>
      <w:r>
        <w:rPr>
          <w:w w:val="105"/>
        </w:rPr>
        <w:t>shall be</w:t>
      </w:r>
      <w:r>
        <w:rPr>
          <w:spacing w:val="-7"/>
          <w:w w:val="105"/>
        </w:rPr>
        <w:t xml:space="preserve"> </w:t>
      </w:r>
      <w:r>
        <w:rPr>
          <w:w w:val="105"/>
        </w:rPr>
        <w:t>passed onto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colleges</w:t>
      </w:r>
      <w:r>
        <w:rPr>
          <w:spacing w:val="-8"/>
          <w:w w:val="105"/>
        </w:rPr>
        <w:t xml:space="preserve"> </w:t>
      </w:r>
      <w:r>
        <w:rPr>
          <w:w w:val="105"/>
        </w:rPr>
        <w:t>thus</w:t>
      </w:r>
      <w:r>
        <w:rPr>
          <w:spacing w:val="-1"/>
          <w:w w:val="105"/>
        </w:rPr>
        <w:t xml:space="preserve"> </w:t>
      </w:r>
      <w:r>
        <w:rPr>
          <w:w w:val="105"/>
        </w:rPr>
        <w:t>enabling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1"/>
          <w:w w:val="105"/>
        </w:rPr>
        <w:t xml:space="preserve"> </w:t>
      </w:r>
      <w:r>
        <w:rPr>
          <w:w w:val="105"/>
        </w:rPr>
        <w:t>training supervision by the concerned faculties authorized by the college.</w:t>
      </w:r>
    </w:p>
    <w:p w14:paraId="1D3F39CF">
      <w:pPr>
        <w:pStyle w:val="7"/>
        <w:spacing w:before="209" w:line="304" w:lineRule="auto"/>
        <w:ind w:left="1080" w:right="1935"/>
        <w:jc w:val="both"/>
      </w:pPr>
      <w:r>
        <w:rPr>
          <w:w w:val="105"/>
        </w:rPr>
        <w:t>Weekly postal or electronic reporting should be obtained to ensure coherent and comprehensive</w:t>
      </w:r>
      <w:r>
        <w:rPr>
          <w:spacing w:val="-2"/>
          <w:w w:val="105"/>
        </w:rPr>
        <w:t xml:space="preserve"> </w:t>
      </w:r>
      <w:r>
        <w:rPr>
          <w:w w:val="105"/>
        </w:rPr>
        <w:t>training</w:t>
      </w:r>
      <w:r>
        <w:rPr>
          <w:spacing w:val="-1"/>
          <w:w w:val="105"/>
        </w:rPr>
        <w:t xml:space="preserve"> </w:t>
      </w:r>
      <w:r>
        <w:rPr>
          <w:w w:val="105"/>
        </w:rPr>
        <w:t>during</w:t>
      </w:r>
      <w:r>
        <w:rPr>
          <w:spacing w:val="-1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training period. A final report [Institutional Training Record</w:t>
      </w:r>
      <w:r>
        <w:rPr>
          <w:spacing w:val="-12"/>
          <w:w w:val="105"/>
        </w:rPr>
        <w:t xml:space="preserve"> </w:t>
      </w:r>
      <w:r>
        <w:rPr>
          <w:w w:val="105"/>
        </w:rPr>
        <w:t>– ITR] containing the introduction of</w:t>
      </w:r>
      <w:r>
        <w:rPr>
          <w:spacing w:val="-16"/>
          <w:w w:val="105"/>
        </w:rPr>
        <w:t xml:space="preserve"> </w:t>
      </w:r>
      <w:r>
        <w:rPr>
          <w:w w:val="105"/>
        </w:rPr>
        <w:t>the industry, the profile of</w:t>
      </w:r>
      <w:r>
        <w:rPr>
          <w:spacing w:val="-16"/>
          <w:w w:val="105"/>
        </w:rPr>
        <w:t xml:space="preserve"> </w:t>
      </w:r>
      <w:r>
        <w:rPr>
          <w:w w:val="105"/>
        </w:rPr>
        <w:t>the company and</w:t>
      </w:r>
      <w:r>
        <w:rPr>
          <w:spacing w:val="-16"/>
          <w:w w:val="105"/>
        </w:rPr>
        <w:t xml:space="preserve"> </w:t>
      </w:r>
      <w:r>
        <w:rPr>
          <w:w w:val="105"/>
        </w:rPr>
        <w:t>a</w:t>
      </w:r>
      <w:r>
        <w:rPr>
          <w:spacing w:val="-15"/>
          <w:w w:val="105"/>
        </w:rPr>
        <w:t xml:space="preserve"> </w:t>
      </w:r>
      <w:r>
        <w:rPr>
          <w:w w:val="105"/>
        </w:rPr>
        <w:t>valid</w:t>
      </w:r>
      <w:r>
        <w:rPr>
          <w:spacing w:val="-10"/>
          <w:w w:val="105"/>
        </w:rPr>
        <w:t xml:space="preserve"> </w:t>
      </w:r>
      <w:r>
        <w:rPr>
          <w:w w:val="105"/>
        </w:rPr>
        <w:t>conclusion</w:t>
      </w:r>
      <w:r>
        <w:rPr>
          <w:spacing w:val="-8"/>
          <w:w w:val="105"/>
        </w:rPr>
        <w:t xml:space="preserve"> </w:t>
      </w:r>
      <w:r>
        <w:rPr>
          <w:w w:val="105"/>
        </w:rPr>
        <w:t>indicating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benefits</w:t>
      </w:r>
      <w:r>
        <w:rPr>
          <w:spacing w:val="-15"/>
          <w:w w:val="105"/>
        </w:rPr>
        <w:t xml:space="preserve"> </w:t>
      </w:r>
      <w:r>
        <w:rPr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w w:val="105"/>
        </w:rPr>
        <w:t>the</w:t>
      </w:r>
      <w:r>
        <w:rPr>
          <w:spacing w:val="-14"/>
          <w:w w:val="105"/>
        </w:rPr>
        <w:t xml:space="preserve"> </w:t>
      </w:r>
      <w:r>
        <w:rPr>
          <w:w w:val="105"/>
        </w:rPr>
        <w:t>training</w:t>
      </w:r>
      <w:r>
        <w:rPr>
          <w:spacing w:val="-2"/>
          <w:w w:val="105"/>
        </w:rPr>
        <w:t xml:space="preserve"> </w:t>
      </w:r>
      <w:r>
        <w:rPr>
          <w:w w:val="105"/>
        </w:rPr>
        <w:t>shall</w:t>
      </w:r>
      <w:r>
        <w:rPr>
          <w:spacing w:val="-10"/>
          <w:w w:val="105"/>
        </w:rPr>
        <w:t xml:space="preserve"> </w:t>
      </w:r>
      <w:r>
        <w:rPr>
          <w:w w:val="105"/>
        </w:rPr>
        <w:t>be</w:t>
      </w:r>
      <w:r>
        <w:rPr>
          <w:spacing w:val="-15"/>
          <w:w w:val="105"/>
        </w:rPr>
        <w:t xml:space="preserve"> </w:t>
      </w:r>
      <w:r>
        <w:rPr>
          <w:w w:val="105"/>
        </w:rPr>
        <w:t>given</w:t>
      </w:r>
      <w:r>
        <w:rPr>
          <w:spacing w:val="-8"/>
          <w:w w:val="105"/>
        </w:rPr>
        <w:t xml:space="preserve"> </w:t>
      </w:r>
      <w:r>
        <w:rPr>
          <w:w w:val="105"/>
        </w:rPr>
        <w:t>not</w:t>
      </w:r>
      <w:r>
        <w:rPr>
          <w:spacing w:val="-6"/>
          <w:w w:val="105"/>
        </w:rPr>
        <w:t xml:space="preserve"> </w:t>
      </w:r>
      <w:r>
        <w:rPr>
          <w:w w:val="105"/>
        </w:rPr>
        <w:t>exceeding 30 [A4] pages</w:t>
      </w:r>
      <w:r>
        <w:rPr>
          <w:spacing w:val="-4"/>
          <w:w w:val="105"/>
        </w:rPr>
        <w:t xml:space="preserve"> </w:t>
      </w:r>
      <w:r>
        <w:rPr>
          <w:w w:val="105"/>
        </w:rPr>
        <w:t>[in</w:t>
      </w:r>
      <w:r>
        <w:rPr>
          <w:spacing w:val="-2"/>
          <w:w w:val="105"/>
        </w:rPr>
        <w:t xml:space="preserve"> </w:t>
      </w:r>
      <w:r>
        <w:rPr>
          <w:w w:val="105"/>
        </w:rPr>
        <w:t>a spiral- bound form/pre-printed</w:t>
      </w:r>
      <w:r>
        <w:rPr>
          <w:spacing w:val="-2"/>
          <w:w w:val="105"/>
        </w:rPr>
        <w:t xml:space="preserve"> </w:t>
      </w:r>
      <w:r>
        <w:rPr>
          <w:w w:val="105"/>
        </w:rPr>
        <w:t>record designed for this purpose].</w:t>
      </w:r>
    </w:p>
    <w:p w14:paraId="1D998B6D">
      <w:pPr>
        <w:pStyle w:val="7"/>
        <w:spacing w:before="151" w:line="288" w:lineRule="auto"/>
        <w:ind w:left="1080" w:right="1915"/>
        <w:jc w:val="both"/>
      </w:pPr>
      <w:r>
        <w:rPr>
          <w:b/>
          <w:w w:val="105"/>
        </w:rPr>
        <w:t>Reporting Proforma</w:t>
      </w:r>
      <w:r>
        <w:rPr>
          <w:w w:val="105"/>
        </w:rPr>
        <w:t>: The profile of the company may include the organization-chart, people involved in key-positions, year of establishment and growth pattern (for at least five years), the products dealt and market to which it caters to, sales turn-over, market share [for last three years], competitors’ details, number of employees and their brief profile, share capital&amp; Share holding pattern, market capitalization (in case of listed public company), group companies, if any, awards &amp; recognitions (if any received), litigations, if any involved and so on.</w:t>
      </w:r>
    </w:p>
    <w:p w14:paraId="2686842E">
      <w:pPr>
        <w:pStyle w:val="4"/>
        <w:spacing w:before="234"/>
        <w:jc w:val="both"/>
      </w:pPr>
      <w:bookmarkStart w:id="23" w:name="Evaluation_Method:"/>
      <w:bookmarkEnd w:id="23"/>
      <w:r>
        <w:t>Evaluation</w:t>
      </w:r>
      <w:r>
        <w:rPr>
          <w:spacing w:val="21"/>
        </w:rPr>
        <w:t xml:space="preserve"> </w:t>
      </w:r>
      <w:r>
        <w:rPr>
          <w:spacing w:val="-2"/>
        </w:rPr>
        <w:t>Method:</w:t>
      </w:r>
    </w:p>
    <w:p w14:paraId="1189994D">
      <w:pPr>
        <w:pStyle w:val="7"/>
        <w:spacing w:before="226" w:line="290" w:lineRule="auto"/>
        <w:ind w:left="1080" w:right="1826"/>
        <w:jc w:val="both"/>
      </w:pPr>
      <w:r>
        <w:rPr>
          <w:w w:val="105"/>
        </w:rPr>
        <w:t>There</w:t>
      </w:r>
      <w:r>
        <w:rPr>
          <w:spacing w:val="-2"/>
          <w:w w:val="105"/>
        </w:rPr>
        <w:t xml:space="preserve"> </w:t>
      </w:r>
      <w:r>
        <w:rPr>
          <w:w w:val="105"/>
        </w:rPr>
        <w:t>shall be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university-approved</w:t>
      </w:r>
      <w:r>
        <w:rPr>
          <w:spacing w:val="-1"/>
          <w:w w:val="105"/>
        </w:rPr>
        <w:t xml:space="preserve"> </w:t>
      </w:r>
      <w:r>
        <w:rPr>
          <w:w w:val="105"/>
        </w:rPr>
        <w:t>comprehensive</w:t>
      </w:r>
      <w:r>
        <w:rPr>
          <w:spacing w:val="-2"/>
          <w:w w:val="105"/>
        </w:rPr>
        <w:t xml:space="preserve"> </w:t>
      </w:r>
      <w:r>
        <w:rPr>
          <w:w w:val="105"/>
        </w:rPr>
        <w:t>viva-voce</w:t>
      </w:r>
      <w:r>
        <w:rPr>
          <w:spacing w:val="-2"/>
          <w:w w:val="105"/>
        </w:rPr>
        <w:t xml:space="preserve"> </w:t>
      </w:r>
      <w:r>
        <w:rPr>
          <w:w w:val="105"/>
        </w:rPr>
        <w:t>examination at</w:t>
      </w:r>
      <w:r>
        <w:rPr>
          <w:spacing w:val="-5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end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of </w:t>
      </w:r>
      <w:r>
        <w:t xml:space="preserve">fifth semester. Students shall maintain a [Institutional Training Record – ITR] individually </w:t>
      </w:r>
      <w:r>
        <w:rPr>
          <w:w w:val="105"/>
        </w:rPr>
        <w:t>for the purpose of the oral examinations.</w:t>
      </w:r>
    </w:p>
    <w:p w14:paraId="66CAE87A">
      <w:pPr>
        <w:pStyle w:val="7"/>
        <w:spacing w:before="199"/>
        <w:ind w:left="1080"/>
        <w:jc w:val="both"/>
      </w:pPr>
      <w:r>
        <w:t>ITR</w:t>
      </w:r>
      <w:r>
        <w:rPr>
          <w:spacing w:val="-1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also</w:t>
      </w:r>
      <w:r>
        <w:rPr>
          <w:spacing w:val="25"/>
        </w:rPr>
        <w:t xml:space="preserve"> </w:t>
      </w:r>
      <w:r>
        <w:t>be</w:t>
      </w:r>
      <w:r>
        <w:rPr>
          <w:spacing w:val="12"/>
        </w:rPr>
        <w:t xml:space="preserve"> </w:t>
      </w:r>
      <w:r>
        <w:t>evaluated</w:t>
      </w:r>
      <w:r>
        <w:rPr>
          <w:spacing w:val="26"/>
        </w:rPr>
        <w:t xml:space="preserve"> </w:t>
      </w:r>
      <w:r>
        <w:t>jointly</w:t>
      </w:r>
      <w:r>
        <w:rPr>
          <w:spacing w:val="15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external</w:t>
      </w:r>
      <w:r>
        <w:rPr>
          <w:spacing w:val="-1"/>
        </w:rPr>
        <w:t xml:space="preserve"> </w:t>
      </w:r>
      <w:r>
        <w:t>examiner</w:t>
      </w:r>
      <w:r>
        <w:rPr>
          <w:spacing w:val="29"/>
        </w:rPr>
        <w:t xml:space="preserve"> </w:t>
      </w:r>
      <w:r>
        <w:t>during</w:t>
      </w:r>
      <w:r>
        <w:rPr>
          <w:spacing w:val="6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rPr>
          <w:spacing w:val="-2"/>
        </w:rPr>
        <w:t>viva-</w:t>
      </w:r>
    </w:p>
    <w:p w14:paraId="1145716E">
      <w:pPr>
        <w:pStyle w:val="7"/>
        <w:jc w:val="both"/>
        <w:sectPr>
          <w:pgSz w:w="12240" w:h="15840"/>
          <w:pgMar w:top="1540" w:right="360" w:bottom="1200" w:left="360" w:header="0" w:footer="1007" w:gutter="0"/>
          <w:cols w:space="720" w:num="1"/>
        </w:sectPr>
      </w:pPr>
    </w:p>
    <w:p w14:paraId="301D4C06">
      <w:pPr>
        <w:pStyle w:val="7"/>
        <w:spacing w:before="76" w:line="268" w:lineRule="auto"/>
        <w:ind w:left="1080" w:right="642"/>
      </w:pPr>
      <w:r>
        <w:rPr>
          <w:w w:val="105"/>
        </w:rPr>
        <w:t>Skill</w:t>
      </w:r>
      <w:r>
        <w:rPr>
          <w:spacing w:val="-9"/>
          <w:w w:val="105"/>
        </w:rPr>
        <w:t xml:space="preserve"> </w:t>
      </w:r>
      <w:r>
        <w:rPr>
          <w:w w:val="105"/>
        </w:rPr>
        <w:t>Based</w:t>
      </w:r>
      <w:r>
        <w:rPr>
          <w:spacing w:val="-11"/>
          <w:w w:val="105"/>
        </w:rPr>
        <w:t xml:space="preserve"> </w:t>
      </w:r>
      <w:r>
        <w:rPr>
          <w:w w:val="105"/>
        </w:rPr>
        <w:t>Subject:</w:t>
      </w:r>
      <w:r>
        <w:rPr>
          <w:spacing w:val="-10"/>
          <w:w w:val="105"/>
        </w:rPr>
        <w:t xml:space="preserve"> </w:t>
      </w:r>
      <w:r>
        <w:rPr>
          <w:w w:val="105"/>
        </w:rPr>
        <w:t>(Campus</w:t>
      </w:r>
      <w:r>
        <w:rPr>
          <w:spacing w:val="-11"/>
          <w:w w:val="105"/>
        </w:rPr>
        <w:t xml:space="preserve"> </w:t>
      </w:r>
      <w:r>
        <w:rPr>
          <w:w w:val="105"/>
        </w:rPr>
        <w:t>to</w:t>
      </w:r>
      <w:r>
        <w:rPr>
          <w:spacing w:val="15"/>
          <w:w w:val="105"/>
        </w:rPr>
        <w:t xml:space="preserve"> </w:t>
      </w:r>
      <w:r>
        <w:rPr>
          <w:w w:val="105"/>
        </w:rPr>
        <w:t>Corporate</w:t>
      </w:r>
      <w:r>
        <w:rPr>
          <w:spacing w:val="-11"/>
          <w:w w:val="105"/>
        </w:rPr>
        <w:t xml:space="preserve"> </w:t>
      </w:r>
      <w:r>
        <w:rPr>
          <w:w w:val="105"/>
        </w:rPr>
        <w:t>&amp;</w:t>
      </w:r>
      <w:r>
        <w:rPr>
          <w:spacing w:val="-13"/>
          <w:w w:val="105"/>
        </w:rPr>
        <w:t xml:space="preserve"> </w:t>
      </w:r>
      <w:r>
        <w:rPr>
          <w:w w:val="105"/>
        </w:rPr>
        <w:t>Soft</w:t>
      </w:r>
      <w:r>
        <w:rPr>
          <w:spacing w:val="-10"/>
          <w:w w:val="105"/>
        </w:rPr>
        <w:t xml:space="preserve"> </w:t>
      </w:r>
      <w:r>
        <w:rPr>
          <w:w w:val="105"/>
        </w:rPr>
        <w:t>Skills</w:t>
      </w:r>
      <w:r>
        <w:rPr>
          <w:spacing w:val="20"/>
          <w:w w:val="105"/>
        </w:rPr>
        <w:t xml:space="preserve"> </w:t>
      </w:r>
      <w:r>
        <w:rPr>
          <w:w w:val="105"/>
        </w:rPr>
        <w:t>for</w:t>
      </w:r>
      <w:r>
        <w:rPr>
          <w:spacing w:val="17"/>
          <w:w w:val="105"/>
        </w:rPr>
        <w:t xml:space="preserve"> </w:t>
      </w:r>
      <w:r>
        <w:rPr>
          <w:w w:val="105"/>
        </w:rPr>
        <w:t>Business)</w:t>
      </w:r>
      <w:r>
        <w:rPr>
          <w:spacing w:val="19"/>
          <w:w w:val="105"/>
        </w:rPr>
        <w:t xml:space="preserve"> </w:t>
      </w:r>
      <w:r>
        <w:rPr>
          <w:w w:val="105"/>
        </w:rPr>
        <w:t>5 &amp;</w:t>
      </w:r>
      <w:r>
        <w:rPr>
          <w:spacing w:val="-13"/>
          <w:w w:val="105"/>
        </w:rPr>
        <w:t xml:space="preserve"> </w:t>
      </w:r>
      <w:r>
        <w:rPr>
          <w:w w:val="105"/>
        </w:rPr>
        <w:t>6:</w:t>
      </w:r>
      <w:r>
        <w:rPr>
          <w:spacing w:val="-10"/>
          <w:w w:val="105"/>
        </w:rPr>
        <w:t xml:space="preserve"> </w:t>
      </w:r>
      <w:r>
        <w:rPr>
          <w:w w:val="105"/>
        </w:rPr>
        <w:t>CIA=</w:t>
      </w:r>
      <w:r>
        <w:rPr>
          <w:spacing w:val="-6"/>
          <w:w w:val="105"/>
        </w:rPr>
        <w:t xml:space="preserve"> </w:t>
      </w:r>
      <w:r>
        <w:rPr>
          <w:w w:val="105"/>
        </w:rPr>
        <w:t>25</w:t>
      </w:r>
      <w:r>
        <w:rPr>
          <w:spacing w:val="21"/>
          <w:w w:val="105"/>
        </w:rPr>
        <w:t xml:space="preserve"> </w:t>
      </w:r>
      <w:r>
        <w:rPr>
          <w:w w:val="105"/>
        </w:rPr>
        <w:t>marks, Record Note= 25 marks, Viva Voce</w:t>
      </w:r>
      <w:r>
        <w:rPr>
          <w:spacing w:val="-5"/>
          <w:w w:val="105"/>
        </w:rPr>
        <w:t xml:space="preserve"> </w:t>
      </w:r>
      <w:r>
        <w:rPr>
          <w:w w:val="105"/>
        </w:rPr>
        <w:t>= 50 marks (Internal and external examiner)</w:t>
      </w:r>
    </w:p>
    <w:p w14:paraId="6EFA4B75">
      <w:pPr>
        <w:pStyle w:val="7"/>
        <w:spacing w:before="223"/>
      </w:pPr>
    </w:p>
    <w:p w14:paraId="132DBA13">
      <w:pPr>
        <w:pStyle w:val="11"/>
        <w:numPr>
          <w:ilvl w:val="0"/>
          <w:numId w:val="21"/>
        </w:numPr>
        <w:tabs>
          <w:tab w:val="left" w:pos="1801"/>
        </w:tabs>
        <w:ind w:right="2163"/>
        <w:rPr>
          <w:sz w:val="23"/>
        </w:rPr>
      </w:pPr>
      <w:r>
        <w:rPr>
          <w:sz w:val="23"/>
        </w:rPr>
        <w:t>For Institutional</w:t>
      </w:r>
      <w:r>
        <w:rPr>
          <w:spacing w:val="-4"/>
          <w:sz w:val="23"/>
        </w:rPr>
        <w:t xml:space="preserve"> </w:t>
      </w:r>
      <w:r>
        <w:rPr>
          <w:sz w:val="23"/>
        </w:rPr>
        <w:t>Training, CIA</w:t>
      </w:r>
      <w:r>
        <w:rPr>
          <w:spacing w:val="-3"/>
          <w:sz w:val="23"/>
        </w:rPr>
        <w:t xml:space="preserve"> </w:t>
      </w:r>
      <w:r>
        <w:rPr>
          <w:sz w:val="23"/>
        </w:rPr>
        <w:t>= 10 Marks, Viva-Voce = 40 marks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(Internal and </w:t>
      </w:r>
      <w:r>
        <w:rPr>
          <w:w w:val="105"/>
          <w:sz w:val="23"/>
        </w:rPr>
        <w:t>External examiner)</w:t>
      </w:r>
    </w:p>
    <w:p w14:paraId="5C481409">
      <w:pPr>
        <w:pStyle w:val="7"/>
        <w:rPr>
          <w:sz w:val="20"/>
        </w:rPr>
      </w:pPr>
    </w:p>
    <w:p w14:paraId="543592C2">
      <w:pPr>
        <w:pStyle w:val="7"/>
        <w:rPr>
          <w:sz w:val="20"/>
        </w:rPr>
      </w:pPr>
    </w:p>
    <w:p w14:paraId="264BEF20">
      <w:pPr>
        <w:pStyle w:val="7"/>
        <w:rPr>
          <w:sz w:val="20"/>
        </w:rPr>
      </w:pPr>
    </w:p>
    <w:p w14:paraId="4A215F83">
      <w:pPr>
        <w:pStyle w:val="7"/>
        <w:rPr>
          <w:sz w:val="20"/>
        </w:rPr>
      </w:pPr>
    </w:p>
    <w:p w14:paraId="7D5A09F7">
      <w:pPr>
        <w:pStyle w:val="7"/>
        <w:rPr>
          <w:sz w:val="20"/>
        </w:rPr>
      </w:pPr>
    </w:p>
    <w:p w14:paraId="023D3FB8">
      <w:pPr>
        <w:pStyle w:val="7"/>
        <w:rPr>
          <w:sz w:val="20"/>
        </w:rPr>
      </w:pPr>
    </w:p>
    <w:p w14:paraId="02C23A68">
      <w:pPr>
        <w:pStyle w:val="7"/>
        <w:rPr>
          <w:sz w:val="20"/>
        </w:rPr>
      </w:pPr>
    </w:p>
    <w:p w14:paraId="704762F9">
      <w:pPr>
        <w:pStyle w:val="7"/>
        <w:rPr>
          <w:sz w:val="20"/>
        </w:rPr>
      </w:pPr>
    </w:p>
    <w:p w14:paraId="7DACEE53">
      <w:pPr>
        <w:pStyle w:val="7"/>
        <w:rPr>
          <w:sz w:val="20"/>
        </w:rPr>
      </w:pPr>
    </w:p>
    <w:p w14:paraId="6E3FD2DF">
      <w:pPr>
        <w:pStyle w:val="7"/>
        <w:rPr>
          <w:sz w:val="20"/>
        </w:rPr>
      </w:pPr>
    </w:p>
    <w:p w14:paraId="2189A46F">
      <w:pPr>
        <w:pStyle w:val="7"/>
        <w:rPr>
          <w:sz w:val="20"/>
        </w:rPr>
      </w:pPr>
    </w:p>
    <w:p w14:paraId="3875EDB2">
      <w:pPr>
        <w:pStyle w:val="7"/>
        <w:rPr>
          <w:sz w:val="20"/>
        </w:rPr>
      </w:pPr>
    </w:p>
    <w:p w14:paraId="1F2CA86C">
      <w:pPr>
        <w:pStyle w:val="7"/>
        <w:rPr>
          <w:sz w:val="20"/>
        </w:rPr>
      </w:pPr>
    </w:p>
    <w:p w14:paraId="0F45FA26">
      <w:pPr>
        <w:pStyle w:val="7"/>
        <w:rPr>
          <w:sz w:val="20"/>
        </w:rPr>
      </w:pPr>
    </w:p>
    <w:p w14:paraId="0A9A3F27">
      <w:pPr>
        <w:pStyle w:val="7"/>
        <w:rPr>
          <w:sz w:val="20"/>
        </w:rPr>
      </w:pPr>
    </w:p>
    <w:p w14:paraId="5A75693F">
      <w:pPr>
        <w:pStyle w:val="7"/>
        <w:spacing w:before="36"/>
        <w:rPr>
          <w:sz w:val="20"/>
        </w:rPr>
      </w:pPr>
      <w:r>
        <w:rPr>
          <w:sz w:val="20"/>
        </w:rP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2717800</wp:posOffset>
            </wp:positionH>
            <wp:positionV relativeFrom="paragraph">
              <wp:posOffset>184150</wp:posOffset>
            </wp:positionV>
            <wp:extent cx="2313305" cy="1925955"/>
            <wp:effectExtent l="0" t="0" r="0" b="0"/>
            <wp:wrapTopAndBottom/>
            <wp:docPr id="101" name="Imag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519" cy="1925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538AEC">
      <w:pPr>
        <w:pStyle w:val="7"/>
        <w:rPr>
          <w:sz w:val="20"/>
        </w:rPr>
        <w:sectPr>
          <w:pgSz w:w="12240" w:h="15840"/>
          <w:pgMar w:top="1640" w:right="360" w:bottom="1200" w:left="360" w:header="0" w:footer="1007" w:gutter="0"/>
          <w:cols w:space="720" w:num="1"/>
        </w:sectPr>
      </w:pPr>
    </w:p>
    <w:p w14:paraId="5105754C">
      <w:pPr>
        <w:pStyle w:val="4"/>
        <w:spacing w:before="76"/>
        <w:ind w:left="320" w:right="499"/>
        <w:jc w:val="center"/>
      </w:pPr>
      <w:bookmarkStart w:id="24" w:name="Electives-I"/>
      <w:bookmarkEnd w:id="24"/>
      <w:r>
        <w:t>Electives-</w:t>
      </w:r>
      <w:r>
        <w:rPr>
          <w:spacing w:val="-10"/>
        </w:rPr>
        <w:t>I</w:t>
      </w:r>
    </w:p>
    <w:p w14:paraId="5971BE39">
      <w:pPr>
        <w:pStyle w:val="7"/>
        <w:rPr>
          <w:b/>
          <w:sz w:val="20"/>
        </w:rPr>
      </w:pPr>
    </w:p>
    <w:p w14:paraId="7B9B73D5">
      <w:pPr>
        <w:pStyle w:val="7"/>
        <w:spacing w:before="117"/>
        <w:rPr>
          <w:b/>
          <w:sz w:val="20"/>
        </w:rPr>
      </w:pPr>
    </w:p>
    <w:tbl>
      <w:tblPr>
        <w:tblStyle w:val="6"/>
        <w:tblW w:w="0" w:type="auto"/>
        <w:tblInd w:w="9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1023"/>
        <w:gridCol w:w="836"/>
        <w:gridCol w:w="5087"/>
        <w:gridCol w:w="605"/>
        <w:gridCol w:w="511"/>
        <w:gridCol w:w="360"/>
        <w:gridCol w:w="396"/>
      </w:tblGrid>
      <w:tr w14:paraId="2894A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484" w:type="dxa"/>
            <w:gridSpan w:val="2"/>
          </w:tcPr>
          <w:p w14:paraId="15B7BE7F">
            <w:pPr>
              <w:pStyle w:val="12"/>
              <w:spacing w:before="16"/>
              <w:rPr>
                <w:b/>
                <w:sz w:val="23"/>
              </w:rPr>
            </w:pPr>
          </w:p>
          <w:p w14:paraId="4513DB63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code</w:t>
            </w:r>
          </w:p>
        </w:tc>
        <w:tc>
          <w:tcPr>
            <w:tcW w:w="836" w:type="dxa"/>
          </w:tcPr>
          <w:p w14:paraId="25D44939">
            <w:pPr>
              <w:pStyle w:val="12"/>
            </w:pPr>
          </w:p>
        </w:tc>
        <w:tc>
          <w:tcPr>
            <w:tcW w:w="5087" w:type="dxa"/>
            <w:tcBorders>
              <w:right w:val="single" w:color="000000" w:sz="6" w:space="0"/>
            </w:tcBorders>
          </w:tcPr>
          <w:p w14:paraId="5C09C488">
            <w:pPr>
              <w:pStyle w:val="12"/>
              <w:spacing w:before="7"/>
              <w:ind w:left="1363"/>
              <w:rPr>
                <w:b/>
                <w:sz w:val="23"/>
              </w:rPr>
            </w:pPr>
            <w:r>
              <w:rPr>
                <w:b/>
                <w:sz w:val="23"/>
              </w:rPr>
              <w:t>Warehouse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Automation</w:t>
            </w:r>
          </w:p>
        </w:tc>
        <w:tc>
          <w:tcPr>
            <w:tcW w:w="605" w:type="dxa"/>
            <w:tcBorders>
              <w:left w:val="single" w:color="000000" w:sz="6" w:space="0"/>
            </w:tcBorders>
          </w:tcPr>
          <w:p w14:paraId="7DC5716A">
            <w:pPr>
              <w:pStyle w:val="12"/>
              <w:spacing w:before="16"/>
              <w:rPr>
                <w:b/>
                <w:sz w:val="23"/>
              </w:rPr>
            </w:pPr>
          </w:p>
          <w:p w14:paraId="1A9CF1D0">
            <w:pPr>
              <w:pStyle w:val="12"/>
              <w:ind w:left="4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11" w:type="dxa"/>
          </w:tcPr>
          <w:p w14:paraId="11F5673F">
            <w:pPr>
              <w:pStyle w:val="12"/>
              <w:spacing w:before="16"/>
              <w:rPr>
                <w:b/>
                <w:sz w:val="23"/>
              </w:rPr>
            </w:pPr>
          </w:p>
          <w:p w14:paraId="0E869596">
            <w:pPr>
              <w:pStyle w:val="12"/>
              <w:ind w:left="4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0" w:type="dxa"/>
          </w:tcPr>
          <w:p w14:paraId="5C2549B9">
            <w:pPr>
              <w:pStyle w:val="12"/>
              <w:spacing w:before="16"/>
              <w:rPr>
                <w:b/>
                <w:sz w:val="23"/>
              </w:rPr>
            </w:pPr>
          </w:p>
          <w:p w14:paraId="1D8A1AD2">
            <w:pPr>
              <w:pStyle w:val="12"/>
              <w:ind w:left="3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96" w:type="dxa"/>
          </w:tcPr>
          <w:p w14:paraId="5633B13F">
            <w:pPr>
              <w:pStyle w:val="12"/>
              <w:spacing w:before="16"/>
              <w:rPr>
                <w:b/>
                <w:sz w:val="23"/>
              </w:rPr>
            </w:pPr>
          </w:p>
          <w:p w14:paraId="18239841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1B3F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320" w:type="dxa"/>
            <w:gridSpan w:val="3"/>
          </w:tcPr>
          <w:p w14:paraId="6A7DE525">
            <w:pPr>
              <w:pStyle w:val="12"/>
              <w:spacing w:before="14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Elective-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(A)</w:t>
            </w:r>
          </w:p>
        </w:tc>
        <w:tc>
          <w:tcPr>
            <w:tcW w:w="5087" w:type="dxa"/>
            <w:tcBorders>
              <w:right w:val="single" w:color="000000" w:sz="6" w:space="0"/>
            </w:tcBorders>
          </w:tcPr>
          <w:p w14:paraId="7ACCB3A6">
            <w:pPr>
              <w:pStyle w:val="12"/>
            </w:pPr>
          </w:p>
        </w:tc>
        <w:tc>
          <w:tcPr>
            <w:tcW w:w="605" w:type="dxa"/>
            <w:tcBorders>
              <w:left w:val="single" w:color="000000" w:sz="6" w:space="0"/>
            </w:tcBorders>
          </w:tcPr>
          <w:p w14:paraId="1A14E723">
            <w:pPr>
              <w:pStyle w:val="12"/>
              <w:spacing w:before="14"/>
              <w:ind w:left="4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11" w:type="dxa"/>
          </w:tcPr>
          <w:p w14:paraId="2EF3D8B2">
            <w:pPr>
              <w:pStyle w:val="12"/>
              <w:spacing w:before="14"/>
              <w:ind w:left="4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0" w:type="dxa"/>
          </w:tcPr>
          <w:p w14:paraId="5BCCFA3B">
            <w:pPr>
              <w:pStyle w:val="12"/>
              <w:spacing w:before="14"/>
              <w:ind w:left="3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96" w:type="dxa"/>
          </w:tcPr>
          <w:p w14:paraId="61A893E8">
            <w:pPr>
              <w:pStyle w:val="12"/>
              <w:spacing w:before="14"/>
              <w:ind w:left="38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</w:tr>
      <w:tr w14:paraId="4DDD98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320" w:type="dxa"/>
            <w:gridSpan w:val="3"/>
          </w:tcPr>
          <w:p w14:paraId="5C582090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087" w:type="dxa"/>
            <w:tcBorders>
              <w:right w:val="single" w:color="000000" w:sz="6" w:space="0"/>
            </w:tcBorders>
          </w:tcPr>
          <w:p w14:paraId="3BE608FB">
            <w:pPr>
              <w:pStyle w:val="12"/>
              <w:ind w:left="2119" w:right="330" w:hanging="1801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Warehousing Concepts and Fundamental of </w:t>
            </w:r>
            <w:r>
              <w:rPr>
                <w:b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1116" w:type="dxa"/>
            <w:gridSpan w:val="2"/>
            <w:tcBorders>
              <w:left w:val="single" w:color="000000" w:sz="6" w:space="0"/>
            </w:tcBorders>
          </w:tcPr>
          <w:p w14:paraId="02F368C4">
            <w:pPr>
              <w:pStyle w:val="12"/>
              <w:spacing w:before="7"/>
              <w:ind w:left="4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4F06EA0A">
            <w:pPr>
              <w:pStyle w:val="12"/>
              <w:spacing w:before="16" w:line="251" w:lineRule="exact"/>
              <w:ind w:left="4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756" w:type="dxa"/>
            <w:gridSpan w:val="2"/>
          </w:tcPr>
          <w:p w14:paraId="574D5C5F">
            <w:pPr>
              <w:pStyle w:val="12"/>
              <w:spacing w:before="7"/>
              <w:ind w:left="3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70E64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279" w:type="dxa"/>
            <w:gridSpan w:val="8"/>
            <w:tcBorders>
              <w:bottom w:val="single" w:color="000000" w:sz="6" w:space="0"/>
            </w:tcBorders>
          </w:tcPr>
          <w:p w14:paraId="492022DD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Objectives: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enable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learn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basics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Automation</w:t>
            </w:r>
          </w:p>
        </w:tc>
      </w:tr>
      <w:tr w14:paraId="3DB02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5" w:hRule="atLeast"/>
        </w:trPr>
        <w:tc>
          <w:tcPr>
            <w:tcW w:w="9279" w:type="dxa"/>
            <w:gridSpan w:val="8"/>
            <w:tcBorders>
              <w:top w:val="single" w:color="000000" w:sz="6" w:space="0"/>
            </w:tcBorders>
          </w:tcPr>
          <w:p w14:paraId="4DF7F229">
            <w:pPr>
              <w:pStyle w:val="12"/>
              <w:spacing w:before="8"/>
              <w:ind w:left="45"/>
              <w:rPr>
                <w:sz w:val="23"/>
              </w:rPr>
            </w:pPr>
            <w:r>
              <w:rPr>
                <w:b/>
                <w:sz w:val="23"/>
              </w:rPr>
              <w:t>Objectives</w:t>
            </w:r>
            <w:r>
              <w:rPr>
                <w:sz w:val="23"/>
              </w:rPr>
              <w:t>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should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have:</w:t>
            </w:r>
          </w:p>
          <w:p w14:paraId="3C11E955">
            <w:pPr>
              <w:pStyle w:val="12"/>
              <w:numPr>
                <w:ilvl w:val="0"/>
                <w:numId w:val="22"/>
              </w:numPr>
              <w:tabs>
                <w:tab w:val="left" w:pos="446"/>
              </w:tabs>
              <w:spacing w:before="9"/>
              <w:ind w:left="446" w:hanging="243"/>
              <w:rPr>
                <w:sz w:val="23"/>
              </w:rPr>
            </w:pPr>
            <w:r>
              <w:rPr>
                <w:sz w:val="23"/>
              </w:rPr>
              <w:t>Traditional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Operations</w:t>
            </w:r>
          </w:p>
          <w:p w14:paraId="163144F0">
            <w:pPr>
              <w:pStyle w:val="12"/>
              <w:numPr>
                <w:ilvl w:val="0"/>
                <w:numId w:val="22"/>
              </w:numPr>
              <w:tabs>
                <w:tab w:val="left" w:pos="446"/>
              </w:tabs>
              <w:spacing w:before="240"/>
              <w:ind w:left="446" w:hanging="243"/>
              <w:rPr>
                <w:sz w:val="23"/>
              </w:rPr>
            </w:pPr>
            <w:r>
              <w:rPr>
                <w:sz w:val="23"/>
              </w:rPr>
              <w:t>Learnt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Material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Flow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Automation</w:t>
            </w:r>
          </w:p>
          <w:p w14:paraId="7B2E639B">
            <w:pPr>
              <w:pStyle w:val="12"/>
              <w:numPr>
                <w:ilvl w:val="0"/>
                <w:numId w:val="22"/>
              </w:numPr>
              <w:tabs>
                <w:tab w:val="left" w:pos="446"/>
              </w:tabs>
              <w:spacing w:before="254"/>
              <w:ind w:left="446" w:hanging="243"/>
              <w:rPr>
                <w:sz w:val="23"/>
              </w:rPr>
            </w:pPr>
            <w:r>
              <w:rPr>
                <w:sz w:val="23"/>
              </w:rPr>
              <w:t>Learnt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Automating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Collection</w:t>
            </w:r>
          </w:p>
        </w:tc>
      </w:tr>
      <w:tr w14:paraId="4FD492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79" w:type="dxa"/>
            <w:gridSpan w:val="8"/>
          </w:tcPr>
          <w:p w14:paraId="2A1DAF23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20B7B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79" w:type="dxa"/>
            <w:gridSpan w:val="8"/>
          </w:tcPr>
          <w:p w14:paraId="28FD83D8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On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successful completion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course,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student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will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be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able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to:</w:t>
            </w:r>
          </w:p>
        </w:tc>
      </w:tr>
      <w:tr w14:paraId="05703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61" w:type="dxa"/>
          </w:tcPr>
          <w:p w14:paraId="41EFF10B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551" w:type="dxa"/>
            <w:gridSpan w:val="4"/>
          </w:tcPr>
          <w:p w14:paraId="2CFEFC47">
            <w:pPr>
              <w:pStyle w:val="12"/>
              <w:spacing w:line="280" w:lineRule="exact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To familiarize the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 the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basic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most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common automations from light to heavy</w:t>
            </w:r>
          </w:p>
        </w:tc>
        <w:tc>
          <w:tcPr>
            <w:tcW w:w="1267" w:type="dxa"/>
            <w:gridSpan w:val="3"/>
          </w:tcPr>
          <w:p w14:paraId="4D20FBFF">
            <w:pPr>
              <w:pStyle w:val="12"/>
              <w:spacing w:before="15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3D6D4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61" w:type="dxa"/>
          </w:tcPr>
          <w:p w14:paraId="3CB06EF8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551" w:type="dxa"/>
            <w:gridSpan w:val="4"/>
          </w:tcPr>
          <w:p w14:paraId="579DF6DC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139700</wp:posOffset>
                      </wp:positionV>
                      <wp:extent cx="2468245" cy="2054860"/>
                      <wp:effectExtent l="0" t="0" r="0" b="0"/>
                      <wp:wrapNone/>
                      <wp:docPr id="102" name="Group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3" name="Image 10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0.2pt;margin-top:11pt;height:161.8pt;width:194.35pt;z-index:-251623424;mso-width-relative:page;mso-height-relative:page;" coordsize="2468245,2054860" o:gfxdata="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CNDHrfaAAAACgEAAA8AAAAAAAAAAQAgAAAAIgAAAGRycy9kb3ducmV2Lnht&#10;bFBLAQIUABQAAAAIAIdO4kD/bBu2DwIAAPsEAAAOAAAAAAAAAAEAIAAAACk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103" o:spid="_x0000_s1026" o:spt="75" type="#_x0000_t75" style="position:absolute;left:0;top:0;height:2054352;width:2467737;" filled="f" o:preferrelative="t" stroked="f" coordsize="21600,21600" o:gfxdata="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fd4hW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To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familiarize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basic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concept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the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chain </w:t>
            </w:r>
            <w:r>
              <w:rPr>
                <w:sz w:val="23"/>
              </w:rPr>
              <w:t>including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Logistics,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warehousing,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well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distribution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planning.</w:t>
            </w:r>
          </w:p>
        </w:tc>
        <w:tc>
          <w:tcPr>
            <w:tcW w:w="1267" w:type="dxa"/>
            <w:gridSpan w:val="3"/>
          </w:tcPr>
          <w:p w14:paraId="62143CCC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2C2AD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61" w:type="dxa"/>
          </w:tcPr>
          <w:p w14:paraId="2449FCF5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551" w:type="dxa"/>
            <w:gridSpan w:val="4"/>
          </w:tcPr>
          <w:p w14:paraId="457A05B1">
            <w:pPr>
              <w:pStyle w:val="12"/>
              <w:spacing w:line="242" w:lineRule="auto"/>
              <w:ind w:left="38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complete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analysis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to select the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most appropriate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solution for ware‐ </w:t>
            </w:r>
            <w:r>
              <w:rPr>
                <w:w w:val="105"/>
                <w:sz w:val="23"/>
              </w:rPr>
              <w:t>house automation</w:t>
            </w:r>
          </w:p>
        </w:tc>
        <w:tc>
          <w:tcPr>
            <w:tcW w:w="1267" w:type="dxa"/>
            <w:gridSpan w:val="3"/>
          </w:tcPr>
          <w:p w14:paraId="75392419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385B80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61" w:type="dxa"/>
          </w:tcPr>
          <w:p w14:paraId="0303BD2B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551" w:type="dxa"/>
            <w:gridSpan w:val="4"/>
          </w:tcPr>
          <w:p w14:paraId="417CCE06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Picking/Outbound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Automation</w:t>
            </w:r>
          </w:p>
        </w:tc>
        <w:tc>
          <w:tcPr>
            <w:tcW w:w="1267" w:type="dxa"/>
            <w:gridSpan w:val="3"/>
          </w:tcPr>
          <w:p w14:paraId="6BF886E2">
            <w:pPr>
              <w:pStyle w:val="12"/>
              <w:spacing w:before="7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728E4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461" w:type="dxa"/>
          </w:tcPr>
          <w:p w14:paraId="2961F242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551" w:type="dxa"/>
            <w:gridSpan w:val="4"/>
          </w:tcPr>
          <w:p w14:paraId="2D97A50B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Automating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Collection</w:t>
            </w:r>
          </w:p>
        </w:tc>
        <w:tc>
          <w:tcPr>
            <w:tcW w:w="1267" w:type="dxa"/>
            <w:gridSpan w:val="3"/>
          </w:tcPr>
          <w:p w14:paraId="2DA37362">
            <w:pPr>
              <w:pStyle w:val="12"/>
              <w:ind w:left="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630A4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79" w:type="dxa"/>
            <w:gridSpan w:val="8"/>
          </w:tcPr>
          <w:p w14:paraId="587A332E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K4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37D7D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79" w:type="dxa"/>
            <w:gridSpan w:val="8"/>
          </w:tcPr>
          <w:p w14:paraId="1C4901D4">
            <w:pPr>
              <w:pStyle w:val="12"/>
              <w:rPr>
                <w:sz w:val="20"/>
              </w:rPr>
            </w:pPr>
          </w:p>
        </w:tc>
      </w:tr>
      <w:tr w14:paraId="5FE645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4" w:type="dxa"/>
            <w:gridSpan w:val="2"/>
          </w:tcPr>
          <w:p w14:paraId="6FB2C299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23" w:type="dxa"/>
            <w:gridSpan w:val="2"/>
          </w:tcPr>
          <w:p w14:paraId="37E047B7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Traditional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Warehouse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Operations</w:t>
            </w:r>
          </w:p>
        </w:tc>
        <w:tc>
          <w:tcPr>
            <w:tcW w:w="1872" w:type="dxa"/>
            <w:gridSpan w:val="4"/>
          </w:tcPr>
          <w:p w14:paraId="322C131E">
            <w:pPr>
              <w:pStyle w:val="12"/>
              <w:spacing w:line="257" w:lineRule="exact"/>
              <w:ind w:left="6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739AA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279" w:type="dxa"/>
            <w:gridSpan w:val="8"/>
          </w:tcPr>
          <w:p w14:paraId="1FFF9DA3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z w:val="23"/>
              </w:rPr>
              <w:t>Overview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Traditional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Operations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66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Automation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Systems: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Over‐</w:t>
            </w:r>
          </w:p>
          <w:p w14:paraId="2C4F2712">
            <w:pPr>
              <w:pStyle w:val="12"/>
              <w:spacing w:before="16"/>
              <w:ind w:left="45" w:right="342"/>
              <w:rPr>
                <w:sz w:val="23"/>
              </w:rPr>
            </w:pPr>
            <w:r>
              <w:rPr>
                <w:w w:val="105"/>
                <w:sz w:val="23"/>
              </w:rPr>
              <w:t>view,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Applications,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Costs,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Benefits,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ROI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Receiving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Automation: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Pallet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Inverter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‐ </w:t>
            </w:r>
            <w:r>
              <w:rPr>
                <w:spacing w:val="-2"/>
                <w:w w:val="105"/>
                <w:sz w:val="23"/>
              </w:rPr>
              <w:t>Palletizers</w:t>
            </w:r>
          </w:p>
        </w:tc>
      </w:tr>
      <w:tr w14:paraId="43233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84" w:type="dxa"/>
            <w:gridSpan w:val="2"/>
          </w:tcPr>
          <w:p w14:paraId="0E327BAD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23" w:type="dxa"/>
            <w:gridSpan w:val="2"/>
          </w:tcPr>
          <w:p w14:paraId="41BF5D1C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Storage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Retrieval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Automation</w:t>
            </w:r>
          </w:p>
        </w:tc>
        <w:tc>
          <w:tcPr>
            <w:tcW w:w="1872" w:type="dxa"/>
            <w:gridSpan w:val="4"/>
          </w:tcPr>
          <w:p w14:paraId="6563DD07">
            <w:pPr>
              <w:pStyle w:val="12"/>
              <w:spacing w:line="258" w:lineRule="exact"/>
              <w:ind w:left="6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5E94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9279" w:type="dxa"/>
            <w:gridSpan w:val="8"/>
          </w:tcPr>
          <w:p w14:paraId="39254588">
            <w:pPr>
              <w:pStyle w:val="12"/>
              <w:spacing w:line="247" w:lineRule="auto"/>
              <w:ind w:left="45"/>
              <w:rPr>
                <w:sz w:val="23"/>
              </w:rPr>
            </w:pPr>
            <w:r>
              <w:rPr>
                <w:sz w:val="23"/>
              </w:rPr>
              <w:t>Verticaland Horizontal Carrousels ‐ Vertical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Lift Module ‐ Orbital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Shuttle Systems ‐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 xml:space="preserve">AS/RS Mini </w:t>
            </w:r>
            <w:r>
              <w:rPr>
                <w:w w:val="105"/>
                <w:sz w:val="23"/>
              </w:rPr>
              <w:t>Load ‐ AS/RS Unit Load ‐ Garments on Hangers</w:t>
            </w:r>
          </w:p>
        </w:tc>
      </w:tr>
      <w:tr w14:paraId="55E9D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4" w:type="dxa"/>
            <w:gridSpan w:val="2"/>
          </w:tcPr>
          <w:p w14:paraId="40A36FA1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923" w:type="dxa"/>
            <w:gridSpan w:val="2"/>
          </w:tcPr>
          <w:p w14:paraId="58FE53C5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Sales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Force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Automation</w:t>
            </w:r>
          </w:p>
        </w:tc>
        <w:tc>
          <w:tcPr>
            <w:tcW w:w="1872" w:type="dxa"/>
            <w:gridSpan w:val="4"/>
          </w:tcPr>
          <w:p w14:paraId="2FE09611">
            <w:pPr>
              <w:pStyle w:val="12"/>
              <w:spacing w:line="258" w:lineRule="exact"/>
              <w:ind w:left="6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7969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9279" w:type="dxa"/>
            <w:gridSpan w:val="8"/>
          </w:tcPr>
          <w:p w14:paraId="076D4FAF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z w:val="23"/>
              </w:rPr>
              <w:t>Material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Flow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Automation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Conveyors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Lifts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Automated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Guided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Vehicles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Monorail</w:t>
            </w:r>
          </w:p>
        </w:tc>
      </w:tr>
      <w:tr w14:paraId="34A179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1484" w:type="dxa"/>
            <w:gridSpan w:val="2"/>
          </w:tcPr>
          <w:p w14:paraId="3705B5BA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923" w:type="dxa"/>
            <w:gridSpan w:val="2"/>
          </w:tcPr>
          <w:p w14:paraId="711962BB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Picking/Outbound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Automation</w:t>
            </w:r>
          </w:p>
        </w:tc>
        <w:tc>
          <w:tcPr>
            <w:tcW w:w="1872" w:type="dxa"/>
            <w:gridSpan w:val="4"/>
          </w:tcPr>
          <w:p w14:paraId="75ED88AE">
            <w:pPr>
              <w:pStyle w:val="12"/>
              <w:spacing w:before="7"/>
              <w:ind w:left="6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3E0758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279" w:type="dxa"/>
            <w:gridSpan w:val="8"/>
          </w:tcPr>
          <w:p w14:paraId="31AC6765">
            <w:pPr>
              <w:pStyle w:val="12"/>
              <w:spacing w:line="235" w:lineRule="auto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Picking/Outbound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Automation: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Pick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Light ‐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Frame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Automated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Order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Selection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Pick‐N‐Go ‐ Outbound Sorters ‐ Automatic Truck Loading.</w:t>
            </w:r>
          </w:p>
        </w:tc>
      </w:tr>
      <w:tr w14:paraId="7FBE7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84" w:type="dxa"/>
            <w:gridSpan w:val="2"/>
          </w:tcPr>
          <w:p w14:paraId="3AD9D813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923" w:type="dxa"/>
            <w:gridSpan w:val="2"/>
          </w:tcPr>
          <w:p w14:paraId="52431AA2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Automating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Data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Collection</w:t>
            </w:r>
          </w:p>
        </w:tc>
        <w:tc>
          <w:tcPr>
            <w:tcW w:w="1872" w:type="dxa"/>
            <w:gridSpan w:val="4"/>
          </w:tcPr>
          <w:p w14:paraId="7361887F">
            <w:pPr>
              <w:pStyle w:val="12"/>
              <w:ind w:left="6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</w:tbl>
    <w:p w14:paraId="486425DE">
      <w:pPr>
        <w:pStyle w:val="12"/>
        <w:rPr>
          <w:b/>
          <w:sz w:val="23"/>
        </w:rPr>
        <w:sectPr>
          <w:pgSz w:w="12240" w:h="15840"/>
          <w:pgMar w:top="1020" w:right="360" w:bottom="1855" w:left="360" w:header="0" w:footer="1007" w:gutter="0"/>
          <w:cols w:space="720" w:num="1"/>
        </w:sectPr>
      </w:pPr>
    </w:p>
    <w:tbl>
      <w:tblPr>
        <w:tblStyle w:val="6"/>
        <w:tblW w:w="0" w:type="auto"/>
        <w:tblInd w:w="9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7587"/>
        <w:gridCol w:w="1232"/>
      </w:tblGrid>
      <w:tr w14:paraId="7A443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9280" w:type="dxa"/>
            <w:gridSpan w:val="3"/>
          </w:tcPr>
          <w:p w14:paraId="450D854C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Automating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Collection: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RFID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Automated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Measurements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Systems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Unique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Solution</w:t>
            </w:r>
          </w:p>
          <w:p w14:paraId="32BF91AC">
            <w:pPr>
              <w:pStyle w:val="12"/>
              <w:spacing w:before="1" w:line="280" w:lineRule="atLeast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Providers: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Kiva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Robot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Auto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Store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Additional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Automation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Around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Warehouse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Building Management System: Weight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scales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Delivery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Drones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 Delivery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Robots.</w:t>
            </w:r>
          </w:p>
        </w:tc>
      </w:tr>
      <w:tr w14:paraId="0DEC0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048" w:type="dxa"/>
            <w:gridSpan w:val="2"/>
          </w:tcPr>
          <w:p w14:paraId="27071578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232" w:type="dxa"/>
          </w:tcPr>
          <w:p w14:paraId="55CF5490">
            <w:pPr>
              <w:pStyle w:val="12"/>
              <w:spacing w:line="257" w:lineRule="exact"/>
              <w:ind w:left="9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1680A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80" w:type="dxa"/>
            <w:gridSpan w:val="3"/>
          </w:tcPr>
          <w:p w14:paraId="33A68673">
            <w:pPr>
              <w:pStyle w:val="12"/>
              <w:spacing w:line="258" w:lineRule="exact"/>
              <w:ind w:left="45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0349F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80" w:type="dxa"/>
            <w:gridSpan w:val="3"/>
          </w:tcPr>
          <w:p w14:paraId="60BE6588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Total</w:t>
            </w:r>
            <w:r>
              <w:rPr>
                <w:b/>
                <w:spacing w:val="-1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Lecture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Hours:</w:t>
            </w:r>
            <w:r>
              <w:rPr>
                <w:b/>
                <w:spacing w:val="4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45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6053D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280" w:type="dxa"/>
            <w:gridSpan w:val="3"/>
          </w:tcPr>
          <w:p w14:paraId="48578345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2ED61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461" w:type="dxa"/>
          </w:tcPr>
          <w:p w14:paraId="0B03429F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19" w:type="dxa"/>
            <w:gridSpan w:val="2"/>
          </w:tcPr>
          <w:p w14:paraId="171F824A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Advanced Industrial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Automation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Application: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Ravindra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Sharma</w:t>
            </w:r>
          </w:p>
        </w:tc>
      </w:tr>
      <w:tr w14:paraId="08F82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461" w:type="dxa"/>
          </w:tcPr>
          <w:p w14:paraId="6557D93C">
            <w:pPr>
              <w:pStyle w:val="12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8819" w:type="dxa"/>
            <w:gridSpan w:val="2"/>
          </w:tcPr>
          <w:p w14:paraId="7635CCA1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Industrial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Automation and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Robotics: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A.K.Gupta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K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Arora</w:t>
            </w:r>
          </w:p>
        </w:tc>
      </w:tr>
      <w:tr w14:paraId="65097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61" w:type="dxa"/>
          </w:tcPr>
          <w:p w14:paraId="327D0F3E">
            <w:pPr>
              <w:pStyle w:val="12"/>
              <w:rPr>
                <w:sz w:val="20"/>
              </w:rPr>
            </w:pPr>
          </w:p>
        </w:tc>
        <w:tc>
          <w:tcPr>
            <w:tcW w:w="8819" w:type="dxa"/>
            <w:gridSpan w:val="2"/>
          </w:tcPr>
          <w:p w14:paraId="02BE993D">
            <w:pPr>
              <w:pStyle w:val="12"/>
              <w:spacing w:line="250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081BC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61" w:type="dxa"/>
          </w:tcPr>
          <w:p w14:paraId="377C652A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19" w:type="dxa"/>
            <w:gridSpan w:val="2"/>
          </w:tcPr>
          <w:p w14:paraId="3A41C47D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fldChar w:fldCharType="begin"/>
            </w:r>
            <w:r>
              <w:instrText xml:space="preserve"> HYPERLINK "http://e-mate-bcc.org/introduction-to-the-automated-warehouse-e-book/"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3"/>
                <w:u w:val="single" w:color="0000FF"/>
              </w:rPr>
              <w:t>http://e-mate-bcc.org/introduction-to-the-automated-warehouse-e-book/</w:t>
            </w:r>
            <w:r>
              <w:rPr>
                <w:color w:val="0000FF"/>
                <w:spacing w:val="-6"/>
                <w:sz w:val="23"/>
                <w:u w:val="single" w:color="0000FF"/>
              </w:rPr>
              <w:fldChar w:fldCharType="end"/>
            </w:r>
          </w:p>
        </w:tc>
      </w:tr>
      <w:tr w14:paraId="3F327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461" w:type="dxa"/>
          </w:tcPr>
          <w:p w14:paraId="2D99E733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19" w:type="dxa"/>
            <w:gridSpan w:val="2"/>
          </w:tcPr>
          <w:p w14:paraId="04475271">
            <w:pPr>
              <w:pStyle w:val="12"/>
              <w:spacing w:line="247" w:lineRule="auto"/>
              <w:ind w:left="38" w:right="439"/>
              <w:rPr>
                <w:sz w:val="23"/>
              </w:rPr>
            </w:pPr>
            <w:r>
              <w:fldChar w:fldCharType="begin"/>
            </w:r>
            <w:r>
              <w:instrText xml:space="preserve"> HYPERLINK "https://www.scmr.com/article/free_ebook_your_complete_guide_to_warehouse_automation"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3"/>
                <w:u w:val="single" w:color="0000FF"/>
              </w:rPr>
              <w:t>https://www.scmr.com/article/free_ebook_your_complete_guide_to_warehouse_autom</w:t>
            </w:r>
            <w:r>
              <w:rPr>
                <w:color w:val="0000FF"/>
                <w:spacing w:val="-2"/>
                <w:sz w:val="23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fldChar w:fldCharType="begin"/>
            </w:r>
            <w:r>
              <w:instrText xml:space="preserve"> HYPERLINK "https://www.scmr.com/article/free_ebook_your_complete_guide_to_warehouse_automation" \h </w:instrText>
            </w:r>
            <w:r>
              <w:fldChar w:fldCharType="separate"/>
            </w:r>
            <w:r>
              <w:rPr>
                <w:color w:val="0000FF"/>
                <w:spacing w:val="-2"/>
                <w:w w:val="105"/>
                <w:sz w:val="23"/>
                <w:u w:val="single" w:color="0000FF"/>
              </w:rPr>
              <w:t>ation</w:t>
            </w:r>
            <w:r>
              <w:rPr>
                <w:color w:val="0000FF"/>
                <w:spacing w:val="-2"/>
                <w:w w:val="105"/>
                <w:sz w:val="23"/>
                <w:u w:val="single" w:color="0000FF"/>
              </w:rPr>
              <w:fldChar w:fldCharType="end"/>
            </w:r>
          </w:p>
        </w:tc>
      </w:tr>
    </w:tbl>
    <w:p w14:paraId="0DA81B24">
      <w:pPr>
        <w:pStyle w:val="7"/>
        <w:rPr>
          <w:b/>
        </w:rPr>
      </w:pPr>
    </w:p>
    <w:p w14:paraId="0525DC65">
      <w:pPr>
        <w:pStyle w:val="7"/>
        <w:spacing w:before="197"/>
        <w:rPr>
          <w:b/>
        </w:rPr>
      </w:pPr>
    </w:p>
    <w:p w14:paraId="1884B788">
      <w:pPr>
        <w:spacing w:after="51"/>
        <w:ind w:left="1080"/>
        <w:rPr>
          <w:b/>
          <w:sz w:val="23"/>
        </w:rPr>
      </w:pPr>
      <w:r>
        <w:rPr>
          <w:b/>
          <w:sz w:val="23"/>
        </w:rPr>
        <w:t>Mapping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Programme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7"/>
      </w:tblGrid>
      <w:tr w14:paraId="656F9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7" w:type="dxa"/>
          </w:tcPr>
          <w:p w14:paraId="36818FA8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2371032A">
            <w:pPr>
              <w:pStyle w:val="12"/>
              <w:spacing w:before="21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" w:type="dxa"/>
          </w:tcPr>
          <w:p w14:paraId="419321A6">
            <w:pPr>
              <w:pStyle w:val="12"/>
              <w:spacing w:before="21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0" w:type="dxa"/>
          </w:tcPr>
          <w:p w14:paraId="447EAA68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4A5C2E19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0" w:type="dxa"/>
          </w:tcPr>
          <w:p w14:paraId="4D615883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0" w:type="dxa"/>
          </w:tcPr>
          <w:p w14:paraId="2A8D74DB">
            <w:pPr>
              <w:pStyle w:val="12"/>
              <w:spacing w:before="21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0FC8B22E">
            <w:pPr>
              <w:pStyle w:val="12"/>
              <w:spacing w:before="21"/>
              <w:ind w:left="24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0" w:type="dxa"/>
          </w:tcPr>
          <w:p w14:paraId="2168402A">
            <w:pPr>
              <w:pStyle w:val="12"/>
              <w:spacing w:before="21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0" w:type="dxa"/>
          </w:tcPr>
          <w:p w14:paraId="3772609A">
            <w:pPr>
              <w:pStyle w:val="12"/>
              <w:spacing w:before="21"/>
              <w:ind w:left="24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7" w:type="dxa"/>
          </w:tcPr>
          <w:p w14:paraId="39F0C984">
            <w:pPr>
              <w:pStyle w:val="12"/>
              <w:spacing w:before="21"/>
              <w:ind w:left="183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19F7A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57" w:type="dxa"/>
          </w:tcPr>
          <w:p w14:paraId="041CF0ED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65536CF7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C883AC3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1432E6C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958A812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9349547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14F9D5D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654A0B8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7A6ABEE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01E9CC8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1717DE6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3A63D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7" w:type="dxa"/>
          </w:tcPr>
          <w:p w14:paraId="4BE25277">
            <w:pPr>
              <w:pStyle w:val="12"/>
              <w:spacing w:before="14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44826A75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A3AF26E">
            <w:pPr>
              <w:pStyle w:val="12"/>
              <w:spacing w:before="14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22733D54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A04916A">
            <w:pPr>
              <w:pStyle w:val="12"/>
              <w:spacing w:before="14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C4B5770">
            <w:pPr>
              <w:pStyle w:val="12"/>
              <w:spacing w:before="14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1664BE9">
            <w:pPr>
              <w:pStyle w:val="12"/>
              <w:spacing w:before="14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C7B1CE2">
            <w:pPr>
              <w:pStyle w:val="12"/>
              <w:spacing w:before="14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A0FF1E0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0BF0E2B">
            <w:pPr>
              <w:pStyle w:val="12"/>
              <w:spacing w:before="14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4C8F61C2">
            <w:pPr>
              <w:pStyle w:val="12"/>
              <w:spacing w:before="14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0924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7" w:type="dxa"/>
          </w:tcPr>
          <w:p w14:paraId="0B7FD817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429193B7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5DCB782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F78E2DF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3BA46D63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E0549C8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BEC36D4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0002D32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1D2AA43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9DA90AC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0ED0980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C4800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7" w:type="dxa"/>
          </w:tcPr>
          <w:p w14:paraId="76A5602C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4167733E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8BCE3B8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178EDA6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741D10B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2FD87BD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34D10FD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E917DA5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E8E0494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95248E0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4C2B288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EDF1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7" w:type="dxa"/>
          </w:tcPr>
          <w:p w14:paraId="114E843A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0C337253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2CB5980B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D96B92F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A4B1C16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E8153EE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27DA66E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0966A30E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18A0270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68C5EEC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2227494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000388BB">
      <w:pPr>
        <w:pStyle w:val="7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22A115B9">
      <w:pPr>
        <w:pStyle w:val="7"/>
        <w:spacing w:before="40"/>
        <w:rPr>
          <w:sz w:val="20"/>
        </w:rPr>
      </w:pPr>
      <w:r>
        <w:rPr>
          <w:sz w:val="20"/>
        </w:rP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2289175</wp:posOffset>
            </wp:positionH>
            <wp:positionV relativeFrom="paragraph">
              <wp:posOffset>186690</wp:posOffset>
            </wp:positionV>
            <wp:extent cx="2313305" cy="1925955"/>
            <wp:effectExtent l="0" t="0" r="0" b="0"/>
            <wp:wrapTopAndBottom/>
            <wp:docPr id="104" name="Imag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519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CB1EFF">
      <w:pPr>
        <w:pStyle w:val="7"/>
        <w:rPr>
          <w:sz w:val="20"/>
        </w:rPr>
        <w:sectPr>
          <w:type w:val="continuous"/>
          <w:pgSz w:w="12240" w:h="15840"/>
          <w:pgMar w:top="112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447"/>
        <w:gridCol w:w="548"/>
        <w:gridCol w:w="5295"/>
        <w:gridCol w:w="807"/>
        <w:gridCol w:w="296"/>
        <w:gridCol w:w="267"/>
        <w:gridCol w:w="289"/>
        <w:gridCol w:w="426"/>
        <w:gridCol w:w="433"/>
      </w:tblGrid>
      <w:tr w14:paraId="44F68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53" w:type="dxa"/>
            <w:gridSpan w:val="2"/>
          </w:tcPr>
          <w:p w14:paraId="4370D432">
            <w:pPr>
              <w:pStyle w:val="12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Courses</w:t>
            </w:r>
          </w:p>
        </w:tc>
        <w:tc>
          <w:tcPr>
            <w:tcW w:w="548" w:type="dxa"/>
          </w:tcPr>
          <w:p w14:paraId="5A896328">
            <w:pPr>
              <w:pStyle w:val="12"/>
            </w:pPr>
          </w:p>
        </w:tc>
        <w:tc>
          <w:tcPr>
            <w:tcW w:w="5295" w:type="dxa"/>
          </w:tcPr>
          <w:p w14:paraId="63ADE7B8">
            <w:pPr>
              <w:pStyle w:val="12"/>
            </w:pPr>
          </w:p>
        </w:tc>
        <w:tc>
          <w:tcPr>
            <w:tcW w:w="807" w:type="dxa"/>
          </w:tcPr>
          <w:p w14:paraId="219F7728">
            <w:pPr>
              <w:pStyle w:val="12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L</w:t>
            </w:r>
          </w:p>
        </w:tc>
        <w:tc>
          <w:tcPr>
            <w:tcW w:w="563" w:type="dxa"/>
            <w:gridSpan w:val="2"/>
          </w:tcPr>
          <w:p w14:paraId="7DAAEFED">
            <w:pPr>
              <w:pStyle w:val="12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T</w:t>
            </w:r>
          </w:p>
        </w:tc>
        <w:tc>
          <w:tcPr>
            <w:tcW w:w="715" w:type="dxa"/>
            <w:gridSpan w:val="2"/>
          </w:tcPr>
          <w:p w14:paraId="21C3525B">
            <w:pPr>
              <w:pStyle w:val="12"/>
              <w:ind w:left="1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P</w:t>
            </w:r>
          </w:p>
        </w:tc>
        <w:tc>
          <w:tcPr>
            <w:tcW w:w="433" w:type="dxa"/>
          </w:tcPr>
          <w:p w14:paraId="5D3B3F41">
            <w:pPr>
              <w:pStyle w:val="12"/>
              <w:ind w:left="51" w:right="30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C</w:t>
            </w:r>
          </w:p>
        </w:tc>
      </w:tr>
      <w:tr w14:paraId="5F19B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701" w:type="dxa"/>
            <w:gridSpan w:val="3"/>
          </w:tcPr>
          <w:p w14:paraId="4042D49D">
            <w:pPr>
              <w:pStyle w:val="12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Elective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B</w:t>
            </w:r>
          </w:p>
        </w:tc>
        <w:tc>
          <w:tcPr>
            <w:tcW w:w="5295" w:type="dxa"/>
          </w:tcPr>
          <w:p w14:paraId="5EE35969">
            <w:pPr>
              <w:pStyle w:val="12"/>
              <w:spacing w:before="45"/>
              <w:ind w:left="239"/>
              <w:rPr>
                <w:b/>
              </w:rPr>
            </w:pPr>
            <w:r>
              <w:rPr>
                <w:b/>
                <w:spacing w:val="-2"/>
              </w:rPr>
              <w:t>INTERNATIONAL</w:t>
            </w:r>
            <w:r>
              <w:rPr>
                <w:b/>
                <w:spacing w:val="-23"/>
              </w:rPr>
              <w:t xml:space="preserve"> </w:t>
            </w:r>
            <w:r>
              <w:rPr>
                <w:b/>
                <w:spacing w:val="-2"/>
              </w:rPr>
              <w:t>LOGISTICS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</w:p>
        </w:tc>
        <w:tc>
          <w:tcPr>
            <w:tcW w:w="807" w:type="dxa"/>
          </w:tcPr>
          <w:p w14:paraId="52E9EAD5">
            <w:pPr>
              <w:pStyle w:val="12"/>
              <w:ind w:left="6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563" w:type="dxa"/>
            <w:gridSpan w:val="2"/>
          </w:tcPr>
          <w:p w14:paraId="72E2D779">
            <w:pPr>
              <w:pStyle w:val="12"/>
              <w:ind w:left="11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15" w:type="dxa"/>
            <w:gridSpan w:val="2"/>
          </w:tcPr>
          <w:p w14:paraId="037144F5">
            <w:pPr>
              <w:pStyle w:val="12"/>
              <w:ind w:left="1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433" w:type="dxa"/>
          </w:tcPr>
          <w:p w14:paraId="2B6F1231">
            <w:pPr>
              <w:pStyle w:val="12"/>
              <w:ind w:left="21" w:right="5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</w:tr>
      <w:tr w14:paraId="62E48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701" w:type="dxa"/>
            <w:gridSpan w:val="3"/>
          </w:tcPr>
          <w:p w14:paraId="793D7460">
            <w:pPr>
              <w:pStyle w:val="12"/>
              <w:spacing w:before="43"/>
              <w:ind w:left="3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requisite</w:t>
            </w:r>
          </w:p>
        </w:tc>
        <w:tc>
          <w:tcPr>
            <w:tcW w:w="5295" w:type="dxa"/>
          </w:tcPr>
          <w:p w14:paraId="45A68AC0">
            <w:pPr>
              <w:pStyle w:val="12"/>
            </w:pPr>
          </w:p>
        </w:tc>
        <w:tc>
          <w:tcPr>
            <w:tcW w:w="1103" w:type="dxa"/>
            <w:gridSpan w:val="2"/>
          </w:tcPr>
          <w:p w14:paraId="2125B59A">
            <w:pPr>
              <w:pStyle w:val="12"/>
              <w:spacing w:line="222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Syllabus</w:t>
            </w:r>
          </w:p>
          <w:p w14:paraId="3EB4A438">
            <w:pPr>
              <w:pStyle w:val="12"/>
              <w:spacing w:before="116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version</w:t>
            </w:r>
          </w:p>
        </w:tc>
        <w:tc>
          <w:tcPr>
            <w:tcW w:w="1415" w:type="dxa"/>
            <w:gridSpan w:val="4"/>
          </w:tcPr>
          <w:p w14:paraId="330CD8ED">
            <w:pPr>
              <w:pStyle w:val="12"/>
              <w:spacing w:line="250" w:lineRule="exact"/>
              <w:ind w:left="123"/>
              <w:rPr>
                <w:sz w:val="23"/>
              </w:rPr>
            </w:pPr>
            <w:r>
              <w:rPr>
                <w:sz w:val="23"/>
              </w:rPr>
              <w:t>2025-2026</w:t>
            </w:r>
          </w:p>
          <w:p w14:paraId="0EEADB1C">
            <w:pPr>
              <w:pStyle w:val="12"/>
              <w:spacing w:before="124"/>
              <w:ind w:left="1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onwards</w:t>
            </w:r>
          </w:p>
        </w:tc>
      </w:tr>
      <w:tr w14:paraId="10488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514" w:type="dxa"/>
            <w:gridSpan w:val="10"/>
          </w:tcPr>
          <w:p w14:paraId="733340C4">
            <w:pPr>
              <w:pStyle w:val="12"/>
              <w:spacing w:before="50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</w:t>
            </w:r>
          </w:p>
        </w:tc>
      </w:tr>
      <w:tr w14:paraId="78065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2" w:hRule="atLeast"/>
        </w:trPr>
        <w:tc>
          <w:tcPr>
            <w:tcW w:w="9514" w:type="dxa"/>
            <w:gridSpan w:val="10"/>
          </w:tcPr>
          <w:p w14:paraId="497A942C">
            <w:pPr>
              <w:pStyle w:val="12"/>
              <w:spacing w:line="248" w:lineRule="exact"/>
              <w:ind w:left="31"/>
            </w:pPr>
            <w:r>
              <w:t>The</w:t>
            </w:r>
            <w:r>
              <w:rPr>
                <w:spacing w:val="-13"/>
              </w:rPr>
              <w:t xml:space="preserve"> </w:t>
            </w:r>
            <w:r>
              <w:t>main</w:t>
            </w:r>
            <w:r>
              <w:rPr>
                <w:spacing w:val="-15"/>
              </w:rPr>
              <w:t xml:space="preserve"> </w:t>
            </w:r>
            <w:r>
              <w:t>objectives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this</w:t>
            </w:r>
            <w:r>
              <w:rPr>
                <w:spacing w:val="-13"/>
              </w:rPr>
              <w:t xml:space="preserve"> </w:t>
            </w:r>
            <w:r>
              <w:t>course</w:t>
            </w:r>
            <w:r>
              <w:rPr>
                <w:spacing w:val="-13"/>
              </w:rPr>
              <w:t xml:space="preserve"> </w:t>
            </w:r>
            <w:r>
              <w:t>are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to:</w:t>
            </w:r>
          </w:p>
          <w:p w14:paraId="7E932C9B">
            <w:pPr>
              <w:pStyle w:val="12"/>
              <w:numPr>
                <w:ilvl w:val="0"/>
                <w:numId w:val="23"/>
              </w:numPr>
              <w:tabs>
                <w:tab w:val="left" w:pos="829"/>
              </w:tabs>
              <w:spacing w:before="155" w:line="290" w:lineRule="exact"/>
              <w:ind w:left="829" w:hanging="352"/>
            </w:pPr>
            <w:r>
              <w:rPr>
                <w:color w:val="0D0D0D"/>
              </w:rPr>
              <w:t>To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explore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functions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of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international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>logistics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and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role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of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  <w:spacing w:val="-2"/>
              </w:rPr>
              <w:t>intermediaries</w:t>
            </w:r>
          </w:p>
          <w:p w14:paraId="6F23213B">
            <w:pPr>
              <w:pStyle w:val="12"/>
              <w:numPr>
                <w:ilvl w:val="0"/>
                <w:numId w:val="23"/>
              </w:numPr>
              <w:tabs>
                <w:tab w:val="left" w:pos="829"/>
              </w:tabs>
              <w:spacing w:line="288" w:lineRule="exact"/>
              <w:ind w:left="829" w:hanging="352"/>
            </w:pPr>
            <w:r>
              <w:rPr>
                <w:color w:val="0D0D0D"/>
              </w:rPr>
              <w:t>To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understand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color w:val="0D0D0D"/>
              </w:rPr>
              <w:t>types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of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cargo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>and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characteristics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of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vessels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used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in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shipping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  <w:spacing w:val="-2"/>
              </w:rPr>
              <w:t>industry</w:t>
            </w:r>
          </w:p>
          <w:p w14:paraId="31BEB611">
            <w:pPr>
              <w:pStyle w:val="12"/>
              <w:numPr>
                <w:ilvl w:val="0"/>
                <w:numId w:val="23"/>
              </w:numPr>
              <w:tabs>
                <w:tab w:val="left" w:pos="829"/>
                <w:tab w:val="left" w:pos="837"/>
              </w:tabs>
              <w:spacing w:before="11" w:line="225" w:lineRule="auto"/>
              <w:ind w:left="837" w:right="316" w:hanging="360"/>
            </w:pPr>
            <w:r>
              <w:rPr>
                <w:color w:val="0D0D0D"/>
              </w:rPr>
              <w:t>To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understand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concept</w:t>
            </w:r>
            <w:r>
              <w:rPr>
                <w:color w:val="0D0D0D"/>
                <w:spacing w:val="33"/>
              </w:rPr>
              <w:t xml:space="preserve"> </w:t>
            </w:r>
            <w:r>
              <w:rPr>
                <w:color w:val="0D0D0D"/>
              </w:rPr>
              <w:t>of warehousing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and</w:t>
            </w:r>
            <w:r>
              <w:rPr>
                <w:color w:val="0D0D0D"/>
                <w:spacing w:val="31"/>
              </w:rPr>
              <w:t xml:space="preserve"> </w:t>
            </w:r>
            <w:r>
              <w:rPr>
                <w:color w:val="0D0D0D"/>
              </w:rPr>
              <w:t>the value-added services</w:t>
            </w:r>
            <w:r>
              <w:rPr>
                <w:color w:val="0D0D0D"/>
                <w:spacing w:val="22"/>
              </w:rPr>
              <w:t xml:space="preserve"> </w:t>
            </w:r>
            <w:r>
              <w:rPr>
                <w:color w:val="0D0D0D"/>
              </w:rPr>
              <w:t>provided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by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logistics service providers and explore the types of containers and their usage in containerization</w:t>
            </w:r>
          </w:p>
          <w:p w14:paraId="7C5B77B9">
            <w:pPr>
              <w:pStyle w:val="12"/>
              <w:numPr>
                <w:ilvl w:val="0"/>
                <w:numId w:val="23"/>
              </w:numPr>
              <w:tabs>
                <w:tab w:val="left" w:pos="829"/>
              </w:tabs>
              <w:spacing w:before="7" w:line="290" w:lineRule="exact"/>
              <w:ind w:left="829" w:hanging="352"/>
            </w:pPr>
            <w:r>
              <w:rPr>
                <w:color w:val="0D0D0D"/>
              </w:rPr>
              <w:t>To</w:t>
            </w:r>
            <w:r>
              <w:rPr>
                <w:color w:val="0D0D0D"/>
                <w:spacing w:val="-15"/>
              </w:rPr>
              <w:t xml:space="preserve"> </w:t>
            </w:r>
            <w:r>
              <w:rPr>
                <w:color w:val="0D0D0D"/>
              </w:rPr>
              <w:t>understand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road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network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color w:val="0D0D0D"/>
              </w:rPr>
              <w:t>in</w:t>
            </w:r>
            <w:r>
              <w:rPr>
                <w:color w:val="0D0D0D"/>
                <w:spacing w:val="-16"/>
              </w:rPr>
              <w:t xml:space="preserve"> </w:t>
            </w:r>
            <w:r>
              <w:rPr>
                <w:color w:val="0D0D0D"/>
              </w:rPr>
              <w:t>India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and</w:t>
            </w:r>
            <w:r>
              <w:rPr>
                <w:color w:val="0D0D0D"/>
                <w:spacing w:val="-14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13"/>
              </w:rPr>
              <w:t xml:space="preserve"> </w:t>
            </w:r>
            <w:r>
              <w:rPr>
                <w:color w:val="0D0D0D"/>
              </w:rPr>
              <w:t>operations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of</w:t>
            </w:r>
            <w:r>
              <w:rPr>
                <w:color w:val="0D0D0D"/>
                <w:spacing w:val="-15"/>
              </w:rPr>
              <w:t xml:space="preserve"> </w:t>
            </w:r>
            <w:r>
              <w:rPr>
                <w:color w:val="0D0D0D"/>
              </w:rPr>
              <w:t>road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transport</w:t>
            </w:r>
            <w:r>
              <w:rPr>
                <w:color w:val="0D0D0D"/>
                <w:spacing w:val="-2"/>
              </w:rPr>
              <w:t xml:space="preserve"> companies</w:t>
            </w:r>
          </w:p>
          <w:p w14:paraId="5C0CF455">
            <w:pPr>
              <w:pStyle w:val="12"/>
              <w:numPr>
                <w:ilvl w:val="0"/>
                <w:numId w:val="23"/>
              </w:numPr>
              <w:tabs>
                <w:tab w:val="left" w:pos="829"/>
                <w:tab w:val="left" w:pos="837"/>
              </w:tabs>
              <w:spacing w:before="11" w:line="225" w:lineRule="auto"/>
              <w:ind w:left="837" w:right="161" w:hanging="360"/>
            </w:pPr>
            <w:r>
              <w:rPr>
                <w:color w:val="0D0D0D"/>
              </w:rPr>
              <w:t>To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learn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about</w:t>
            </w:r>
            <w:r>
              <w:rPr>
                <w:color w:val="0D0D0D"/>
                <w:spacing w:val="-4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procedure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>for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availing</w:t>
            </w:r>
            <w:r>
              <w:rPr>
                <w:color w:val="0D0D0D"/>
                <w:spacing w:val="-9"/>
              </w:rPr>
              <w:t xml:space="preserve"> </w:t>
            </w:r>
            <w:r>
              <w:rPr>
                <w:color w:val="0D0D0D"/>
              </w:rPr>
              <w:t>railway</w:t>
            </w:r>
            <w:r>
              <w:rPr>
                <w:color w:val="0D0D0D"/>
                <w:spacing w:val="-10"/>
              </w:rPr>
              <w:t xml:space="preserve"> </w:t>
            </w:r>
            <w:r>
              <w:rPr>
                <w:color w:val="0D0D0D"/>
              </w:rPr>
              <w:t>parcel</w:t>
            </w:r>
            <w:r>
              <w:rPr>
                <w:color w:val="0D0D0D"/>
                <w:spacing w:val="-3"/>
              </w:rPr>
              <w:t xml:space="preserve"> </w:t>
            </w:r>
            <w:r>
              <w:rPr>
                <w:color w:val="0D0D0D"/>
              </w:rPr>
              <w:t>or</w:t>
            </w:r>
            <w:r>
              <w:rPr>
                <w:color w:val="0D0D0D"/>
                <w:spacing w:val="-2"/>
              </w:rPr>
              <w:t xml:space="preserve"> </w:t>
            </w:r>
            <w:r>
              <w:rPr>
                <w:color w:val="0D0D0D"/>
              </w:rPr>
              <w:t>goods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services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and</w:t>
            </w:r>
            <w:r>
              <w:rPr>
                <w:color w:val="0D0D0D"/>
                <w:spacing w:val="-11"/>
              </w:rPr>
              <w:t xml:space="preserve"> </w:t>
            </w:r>
            <w:r>
              <w:rPr>
                <w:color w:val="0D0D0D"/>
              </w:rPr>
              <w:t>the</w:t>
            </w:r>
            <w:r>
              <w:rPr>
                <w:color w:val="0D0D0D"/>
                <w:spacing w:val="-12"/>
              </w:rPr>
              <w:t xml:space="preserve"> </w:t>
            </w:r>
            <w:r>
              <w:rPr>
                <w:color w:val="0D0D0D"/>
              </w:rPr>
              <w:t xml:space="preserve">documentation </w:t>
            </w:r>
            <w:r>
              <w:rPr>
                <w:color w:val="0D0D0D"/>
                <w:spacing w:val="-2"/>
              </w:rPr>
              <w:t>involved</w:t>
            </w:r>
          </w:p>
        </w:tc>
      </w:tr>
      <w:tr w14:paraId="792B8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514" w:type="dxa"/>
            <w:gridSpan w:val="10"/>
          </w:tcPr>
          <w:p w14:paraId="25884E2B">
            <w:pPr>
              <w:pStyle w:val="12"/>
              <w:spacing w:line="258" w:lineRule="exact"/>
              <w:ind w:left="837"/>
              <w:rPr>
                <w:sz w:val="23"/>
              </w:rPr>
            </w:pPr>
            <w:r>
              <w:rPr>
                <w:sz w:val="23"/>
              </w:rPr>
              <w:t>Expected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Outcomes</w:t>
            </w:r>
          </w:p>
        </w:tc>
      </w:tr>
      <w:tr w14:paraId="029D9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9514" w:type="dxa"/>
            <w:gridSpan w:val="10"/>
          </w:tcPr>
          <w:p w14:paraId="16DBA034">
            <w:pPr>
              <w:pStyle w:val="12"/>
              <w:ind w:left="837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158EA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728F5C4D">
            <w:pPr>
              <w:pStyle w:val="12"/>
              <w:spacing w:line="318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949" w:type="dxa"/>
            <w:gridSpan w:val="7"/>
          </w:tcPr>
          <w:p w14:paraId="00D4F6EE">
            <w:pPr>
              <w:pStyle w:val="12"/>
              <w:spacing w:line="268" w:lineRule="exact"/>
              <w:ind w:left="110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128270</wp:posOffset>
                      </wp:positionV>
                      <wp:extent cx="2468245" cy="2054860"/>
                      <wp:effectExtent l="0" t="0" r="0" b="0"/>
                      <wp:wrapNone/>
                      <wp:docPr id="105" name="Group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6.3pt;margin-top:10.1pt;height:161.8pt;width:194.35pt;z-index:-251622400;mso-width-relative:page;mso-height-relative:page;" coordsize="2468245,2054860" o:gfxdata="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">
                      <o:lock v:ext="edit" aspectratio="f"/>
                      <v:shape id="Image 106" o:spid="_x0000_s1026" o:spt="75" type="#_x0000_t75" style="position:absolute;left:0;top:0;height:2054352;width:2467737;" filled="f" o:preferrelative="t" stroked="f" coordsize="21600,21600" o:gfxdata="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wArzr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color w:val="0D0D0D"/>
                <w:sz w:val="23"/>
              </w:rPr>
              <w:t>Recognize the critical importance of logistics management in</w:t>
            </w:r>
            <w:r>
              <w:rPr>
                <w:color w:val="0D0D0D"/>
                <w:spacing w:val="-1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 xml:space="preserve">the context of </w:t>
            </w:r>
            <w:r>
              <w:rPr>
                <w:color w:val="0D0D0D"/>
                <w:w w:val="105"/>
                <w:sz w:val="23"/>
              </w:rPr>
              <w:t>international business operations</w:t>
            </w:r>
          </w:p>
        </w:tc>
        <w:tc>
          <w:tcPr>
            <w:tcW w:w="859" w:type="dxa"/>
            <w:gridSpan w:val="2"/>
          </w:tcPr>
          <w:p w14:paraId="0511C3BC">
            <w:pPr>
              <w:pStyle w:val="12"/>
              <w:spacing w:line="318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K1</w:t>
            </w:r>
          </w:p>
        </w:tc>
      </w:tr>
      <w:tr w14:paraId="442CE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706" w:type="dxa"/>
          </w:tcPr>
          <w:p w14:paraId="1D2C5C71">
            <w:pPr>
              <w:pStyle w:val="12"/>
              <w:spacing w:line="318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949" w:type="dxa"/>
            <w:gridSpan w:val="7"/>
          </w:tcPr>
          <w:p w14:paraId="49E30A89">
            <w:pPr>
              <w:pStyle w:val="12"/>
              <w:ind w:left="110"/>
              <w:rPr>
                <w:sz w:val="23"/>
              </w:rPr>
            </w:pPr>
            <w:r>
              <w:rPr>
                <w:color w:val="0D0D0D"/>
                <w:sz w:val="23"/>
              </w:rPr>
              <w:t>Demonstrate</w:t>
            </w:r>
            <w:r>
              <w:rPr>
                <w:color w:val="0D0D0D"/>
                <w:spacing w:val="17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an</w:t>
            </w:r>
            <w:r>
              <w:rPr>
                <w:color w:val="0D0D0D"/>
                <w:spacing w:val="5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understanding</w:t>
            </w:r>
            <w:r>
              <w:rPr>
                <w:color w:val="0D0D0D"/>
                <w:spacing w:val="19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of</w:t>
            </w:r>
            <w:r>
              <w:rPr>
                <w:color w:val="0D0D0D"/>
                <w:spacing w:val="20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forwarding</w:t>
            </w:r>
            <w:r>
              <w:rPr>
                <w:color w:val="0D0D0D"/>
                <w:spacing w:val="18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and</w:t>
            </w:r>
            <w:r>
              <w:rPr>
                <w:color w:val="0D0D0D"/>
                <w:spacing w:val="27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clearing</w:t>
            </w:r>
            <w:r>
              <w:rPr>
                <w:color w:val="0D0D0D"/>
                <w:spacing w:val="6"/>
                <w:sz w:val="23"/>
              </w:rPr>
              <w:t xml:space="preserve"> </w:t>
            </w:r>
            <w:r>
              <w:rPr>
                <w:color w:val="0D0D0D"/>
                <w:spacing w:val="-2"/>
                <w:sz w:val="23"/>
              </w:rPr>
              <w:t>agents,</w:t>
            </w:r>
          </w:p>
          <w:p w14:paraId="2618119F">
            <w:pPr>
              <w:pStyle w:val="12"/>
              <w:spacing w:before="3" w:line="270" w:lineRule="atLeast"/>
              <w:ind w:left="110"/>
              <w:rPr>
                <w:sz w:val="23"/>
              </w:rPr>
            </w:pPr>
            <w:r>
              <w:rPr>
                <w:color w:val="0D0D0D"/>
                <w:w w:val="105"/>
                <w:sz w:val="23"/>
              </w:rPr>
              <w:t>freight</w:t>
            </w:r>
            <w:r>
              <w:rPr>
                <w:color w:val="0D0D0D"/>
                <w:spacing w:val="31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brokers,</w:t>
            </w:r>
            <w:r>
              <w:rPr>
                <w:color w:val="0D0D0D"/>
                <w:spacing w:val="31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stevedores,</w:t>
            </w:r>
            <w:r>
              <w:rPr>
                <w:color w:val="0D0D0D"/>
                <w:spacing w:val="25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and shippers'</w:t>
            </w:r>
            <w:r>
              <w:rPr>
                <w:color w:val="0D0D0D"/>
                <w:spacing w:val="-14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agents and</w:t>
            </w:r>
            <w:r>
              <w:rPr>
                <w:color w:val="0D0D0D"/>
                <w:spacing w:val="29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their</w:t>
            </w:r>
            <w:r>
              <w:rPr>
                <w:color w:val="0D0D0D"/>
                <w:spacing w:val="38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contributions</w:t>
            </w:r>
            <w:r>
              <w:rPr>
                <w:color w:val="0D0D0D"/>
                <w:spacing w:val="27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to</w:t>
            </w:r>
            <w:r>
              <w:rPr>
                <w:color w:val="0D0D0D"/>
                <w:spacing w:val="28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the shipping industry</w:t>
            </w:r>
          </w:p>
        </w:tc>
        <w:tc>
          <w:tcPr>
            <w:tcW w:w="859" w:type="dxa"/>
            <w:gridSpan w:val="2"/>
          </w:tcPr>
          <w:p w14:paraId="0468D12A">
            <w:pPr>
              <w:pStyle w:val="12"/>
              <w:spacing w:line="318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K3</w:t>
            </w:r>
          </w:p>
        </w:tc>
      </w:tr>
      <w:tr w14:paraId="0178E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</w:trPr>
        <w:tc>
          <w:tcPr>
            <w:tcW w:w="706" w:type="dxa"/>
          </w:tcPr>
          <w:p w14:paraId="09C9C391">
            <w:pPr>
              <w:pStyle w:val="12"/>
              <w:spacing w:line="318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949" w:type="dxa"/>
            <w:gridSpan w:val="7"/>
          </w:tcPr>
          <w:p w14:paraId="1C605710">
            <w:pPr>
              <w:pStyle w:val="12"/>
              <w:spacing w:line="247" w:lineRule="auto"/>
              <w:ind w:left="110"/>
              <w:rPr>
                <w:sz w:val="23"/>
              </w:rPr>
            </w:pPr>
            <w:r>
              <w:rPr>
                <w:color w:val="0D0D0D"/>
                <w:w w:val="105"/>
                <w:sz w:val="23"/>
              </w:rPr>
              <w:t>Evaluate</w:t>
            </w:r>
            <w:r>
              <w:rPr>
                <w:color w:val="0D0D0D"/>
                <w:spacing w:val="32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the</w:t>
            </w:r>
            <w:r>
              <w:rPr>
                <w:color w:val="0D0D0D"/>
                <w:spacing w:val="30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role</w:t>
            </w:r>
            <w:r>
              <w:rPr>
                <w:color w:val="0D0D0D"/>
                <w:spacing w:val="30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of</w:t>
            </w:r>
            <w:r>
              <w:rPr>
                <w:color w:val="0D0D0D"/>
                <w:spacing w:val="33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warehousing</w:t>
            </w:r>
            <w:r>
              <w:rPr>
                <w:color w:val="0D0D0D"/>
                <w:spacing w:val="33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in</w:t>
            </w:r>
            <w:r>
              <w:rPr>
                <w:color w:val="0D0D0D"/>
                <w:spacing w:val="31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logistics</w:t>
            </w:r>
            <w:r>
              <w:rPr>
                <w:color w:val="0D0D0D"/>
                <w:spacing w:val="30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management</w:t>
            </w:r>
            <w:r>
              <w:rPr>
                <w:color w:val="0D0D0D"/>
                <w:spacing w:val="34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and</w:t>
            </w:r>
            <w:r>
              <w:rPr>
                <w:color w:val="0D0D0D"/>
                <w:spacing w:val="31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analyse</w:t>
            </w:r>
            <w:r>
              <w:rPr>
                <w:color w:val="0D0D0D"/>
                <w:spacing w:val="31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the different types of containers and their applications in</w:t>
            </w:r>
          </w:p>
          <w:p w14:paraId="36F8BBEF">
            <w:pPr>
              <w:pStyle w:val="12"/>
              <w:spacing w:before="2"/>
              <w:ind w:left="110"/>
              <w:rPr>
                <w:sz w:val="23"/>
              </w:rPr>
            </w:pPr>
            <w:r>
              <w:rPr>
                <w:color w:val="0D0D0D"/>
                <w:spacing w:val="-2"/>
                <w:w w:val="105"/>
                <w:sz w:val="23"/>
              </w:rPr>
              <w:t>containerization</w:t>
            </w:r>
          </w:p>
        </w:tc>
        <w:tc>
          <w:tcPr>
            <w:tcW w:w="859" w:type="dxa"/>
            <w:gridSpan w:val="2"/>
          </w:tcPr>
          <w:p w14:paraId="7F4E7F5C">
            <w:pPr>
              <w:pStyle w:val="12"/>
              <w:spacing w:line="318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K2</w:t>
            </w:r>
          </w:p>
        </w:tc>
      </w:tr>
      <w:tr w14:paraId="29137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706" w:type="dxa"/>
          </w:tcPr>
          <w:p w14:paraId="174885CE">
            <w:pPr>
              <w:pStyle w:val="12"/>
            </w:pPr>
          </w:p>
        </w:tc>
        <w:tc>
          <w:tcPr>
            <w:tcW w:w="7949" w:type="dxa"/>
            <w:gridSpan w:val="7"/>
          </w:tcPr>
          <w:p w14:paraId="5441F49F">
            <w:pPr>
              <w:pStyle w:val="12"/>
              <w:spacing w:before="7" w:line="254" w:lineRule="auto"/>
              <w:ind w:left="110"/>
              <w:rPr>
                <w:sz w:val="23"/>
              </w:rPr>
            </w:pPr>
            <w:r>
              <w:rPr>
                <w:color w:val="0D0D0D"/>
                <w:w w:val="105"/>
                <w:sz w:val="23"/>
              </w:rPr>
              <w:t>Evaluate</w:t>
            </w:r>
            <w:r>
              <w:rPr>
                <w:color w:val="0D0D0D"/>
                <w:spacing w:val="-13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the</w:t>
            </w:r>
            <w:r>
              <w:rPr>
                <w:color w:val="0D0D0D"/>
                <w:spacing w:val="-13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road</w:t>
            </w:r>
            <w:r>
              <w:rPr>
                <w:color w:val="0D0D0D"/>
                <w:spacing w:val="-6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network</w:t>
            </w:r>
            <w:r>
              <w:rPr>
                <w:color w:val="0D0D0D"/>
                <w:spacing w:val="-6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in</w:t>
            </w:r>
            <w:r>
              <w:rPr>
                <w:color w:val="0D0D0D"/>
                <w:spacing w:val="-12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India</w:t>
            </w:r>
            <w:r>
              <w:rPr>
                <w:color w:val="0D0D0D"/>
                <w:spacing w:val="-7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and</w:t>
            </w:r>
            <w:r>
              <w:rPr>
                <w:color w:val="0D0D0D"/>
                <w:spacing w:val="-6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analyse</w:t>
            </w:r>
            <w:r>
              <w:rPr>
                <w:color w:val="0D0D0D"/>
                <w:spacing w:val="-13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the</w:t>
            </w:r>
            <w:r>
              <w:rPr>
                <w:color w:val="0D0D0D"/>
                <w:spacing w:val="-7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operations</w:t>
            </w:r>
            <w:r>
              <w:rPr>
                <w:color w:val="0D0D0D"/>
                <w:spacing w:val="-7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of</w:t>
            </w:r>
            <w:r>
              <w:rPr>
                <w:color w:val="0D0D0D"/>
                <w:spacing w:val="-16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road</w:t>
            </w:r>
            <w:r>
              <w:rPr>
                <w:color w:val="0D0D0D"/>
                <w:spacing w:val="-5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transport companies in full truckload and less than truckload</w:t>
            </w:r>
          </w:p>
          <w:p w14:paraId="0152535E">
            <w:pPr>
              <w:pStyle w:val="12"/>
              <w:spacing w:before="1"/>
              <w:ind w:left="110"/>
              <w:rPr>
                <w:sz w:val="23"/>
              </w:rPr>
            </w:pPr>
            <w:r>
              <w:rPr>
                <w:color w:val="0D0D0D"/>
                <w:spacing w:val="-2"/>
                <w:w w:val="105"/>
                <w:sz w:val="23"/>
              </w:rPr>
              <w:t>business</w:t>
            </w:r>
          </w:p>
        </w:tc>
        <w:tc>
          <w:tcPr>
            <w:tcW w:w="859" w:type="dxa"/>
            <w:gridSpan w:val="2"/>
          </w:tcPr>
          <w:p w14:paraId="4E54DF9D">
            <w:pPr>
              <w:pStyle w:val="12"/>
              <w:spacing w:before="4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K4</w:t>
            </w:r>
          </w:p>
        </w:tc>
      </w:tr>
      <w:tr w14:paraId="35689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06" w:type="dxa"/>
          </w:tcPr>
          <w:p w14:paraId="6B1BC0C8">
            <w:pPr>
              <w:pStyle w:val="12"/>
              <w:spacing w:line="319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949" w:type="dxa"/>
            <w:gridSpan w:val="7"/>
          </w:tcPr>
          <w:p w14:paraId="22BF9CEA">
            <w:pPr>
              <w:pStyle w:val="12"/>
              <w:spacing w:before="11" w:line="235" w:lineRule="auto"/>
              <w:ind w:left="110"/>
              <w:rPr>
                <w:sz w:val="23"/>
              </w:rPr>
            </w:pPr>
            <w:r>
              <w:rPr>
                <w:color w:val="0D0D0D"/>
                <w:w w:val="105"/>
                <w:sz w:val="23"/>
              </w:rPr>
              <w:t>Propose</w:t>
            </w:r>
            <w:r>
              <w:rPr>
                <w:color w:val="0D0D0D"/>
                <w:spacing w:val="33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strategies</w:t>
            </w:r>
            <w:r>
              <w:rPr>
                <w:color w:val="0D0D0D"/>
                <w:spacing w:val="37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for</w:t>
            </w:r>
            <w:r>
              <w:rPr>
                <w:color w:val="0D0D0D"/>
                <w:spacing w:val="35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improving</w:t>
            </w:r>
            <w:r>
              <w:rPr>
                <w:color w:val="0D0D0D"/>
                <w:spacing w:val="27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efficiency</w:t>
            </w:r>
            <w:r>
              <w:rPr>
                <w:color w:val="0D0D0D"/>
                <w:spacing w:val="26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and</w:t>
            </w:r>
            <w:r>
              <w:rPr>
                <w:color w:val="0D0D0D"/>
                <w:spacing w:val="39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effectiveness</w:t>
            </w:r>
            <w:r>
              <w:rPr>
                <w:color w:val="0D0D0D"/>
                <w:spacing w:val="38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>in</w:t>
            </w:r>
            <w:r>
              <w:rPr>
                <w:color w:val="0D0D0D"/>
                <w:spacing w:val="26"/>
                <w:w w:val="105"/>
                <w:sz w:val="23"/>
              </w:rPr>
              <w:t xml:space="preserve"> </w:t>
            </w:r>
            <w:r>
              <w:rPr>
                <w:color w:val="0D0D0D"/>
                <w:w w:val="105"/>
                <w:sz w:val="23"/>
              </w:rPr>
              <w:t xml:space="preserve">rail transport </w:t>
            </w:r>
            <w:r>
              <w:rPr>
                <w:color w:val="0D0D0D"/>
                <w:spacing w:val="-2"/>
                <w:w w:val="105"/>
                <w:sz w:val="23"/>
              </w:rPr>
              <w:t>operations</w:t>
            </w:r>
          </w:p>
        </w:tc>
        <w:tc>
          <w:tcPr>
            <w:tcW w:w="859" w:type="dxa"/>
            <w:gridSpan w:val="2"/>
          </w:tcPr>
          <w:p w14:paraId="2BF371FC">
            <w:pPr>
              <w:pStyle w:val="12"/>
              <w:spacing w:line="319" w:lineRule="exact"/>
              <w:ind w:left="122"/>
              <w:rPr>
                <w:sz w:val="28"/>
              </w:rPr>
            </w:pPr>
            <w:r>
              <w:rPr>
                <w:spacing w:val="-5"/>
                <w:sz w:val="28"/>
              </w:rPr>
              <w:t>K4</w:t>
            </w:r>
          </w:p>
        </w:tc>
      </w:tr>
      <w:tr w14:paraId="29F99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514" w:type="dxa"/>
            <w:gridSpan w:val="10"/>
          </w:tcPr>
          <w:p w14:paraId="0807B00D">
            <w:pPr>
              <w:pStyle w:val="12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K1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K2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K5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K6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0BD82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1153" w:type="dxa"/>
            <w:gridSpan w:val="2"/>
          </w:tcPr>
          <w:p w14:paraId="6665DB4F">
            <w:pPr>
              <w:pStyle w:val="12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Unit:1</w:t>
            </w:r>
          </w:p>
        </w:tc>
        <w:tc>
          <w:tcPr>
            <w:tcW w:w="5843" w:type="dxa"/>
            <w:gridSpan w:val="2"/>
          </w:tcPr>
          <w:p w14:paraId="6C9B61EE">
            <w:pPr>
              <w:pStyle w:val="12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Integrated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Logistics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Management:</w:t>
            </w:r>
          </w:p>
        </w:tc>
        <w:tc>
          <w:tcPr>
            <w:tcW w:w="2518" w:type="dxa"/>
            <w:gridSpan w:val="6"/>
          </w:tcPr>
          <w:p w14:paraId="2008C772">
            <w:pPr>
              <w:pStyle w:val="12"/>
              <w:spacing w:before="7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783166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9514" w:type="dxa"/>
            <w:gridSpan w:val="10"/>
          </w:tcPr>
          <w:p w14:paraId="7F6DF63B">
            <w:pPr>
              <w:pStyle w:val="12"/>
              <w:spacing w:line="372" w:lineRule="auto"/>
              <w:ind w:left="31"/>
              <w:rPr>
                <w:sz w:val="23"/>
              </w:rPr>
            </w:pPr>
            <w:r>
              <w:rPr>
                <w:w w:val="105"/>
                <w:sz w:val="23"/>
              </w:rPr>
              <w:t>Concept - Evolution and Development 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 of logistics management in international business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International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Logistics: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intermediaries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Issues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involved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movement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</w:p>
          <w:p w14:paraId="388C449F">
            <w:pPr>
              <w:pStyle w:val="12"/>
              <w:spacing w:before="15"/>
              <w:ind w:left="31"/>
              <w:rPr>
                <w:sz w:val="23"/>
              </w:rPr>
            </w:pPr>
            <w:r>
              <w:rPr>
                <w:sz w:val="23"/>
              </w:rPr>
              <w:t>goods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- Logistics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information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system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information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systems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design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logistics.</w:t>
            </w:r>
          </w:p>
        </w:tc>
      </w:tr>
      <w:tr w14:paraId="79694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53" w:type="dxa"/>
            <w:gridSpan w:val="2"/>
          </w:tcPr>
          <w:p w14:paraId="1A269ADC">
            <w:pPr>
              <w:pStyle w:val="12"/>
              <w:spacing w:before="36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2"/>
                <w:sz w:val="23"/>
              </w:rPr>
              <w:t>2</w:t>
            </w:r>
          </w:p>
        </w:tc>
        <w:tc>
          <w:tcPr>
            <w:tcW w:w="5843" w:type="dxa"/>
            <w:gridSpan w:val="2"/>
          </w:tcPr>
          <w:p w14:paraId="560FB260">
            <w:pPr>
              <w:pStyle w:val="12"/>
              <w:spacing w:before="14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Structure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Shipping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Industry</w:t>
            </w:r>
          </w:p>
        </w:tc>
        <w:tc>
          <w:tcPr>
            <w:tcW w:w="2518" w:type="dxa"/>
            <w:gridSpan w:val="6"/>
          </w:tcPr>
          <w:p w14:paraId="333AFF84">
            <w:pPr>
              <w:pStyle w:val="12"/>
              <w:spacing w:before="14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1294C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1" w:hRule="atLeast"/>
        </w:trPr>
        <w:tc>
          <w:tcPr>
            <w:tcW w:w="9514" w:type="dxa"/>
            <w:gridSpan w:val="10"/>
          </w:tcPr>
          <w:p w14:paraId="55FCB75E">
            <w:pPr>
              <w:pStyle w:val="12"/>
              <w:spacing w:before="7" w:line="379" w:lineRule="auto"/>
              <w:ind w:left="117"/>
              <w:rPr>
                <w:sz w:val="23"/>
              </w:rPr>
            </w:pPr>
            <w:r>
              <w:rPr>
                <w:sz w:val="23"/>
              </w:rPr>
              <w:t>The General Structure 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Shipping Industry: Types 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Cargo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- vessels and its characteristics -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linear operations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tramp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operations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chartering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bulk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ocean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carriers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ocean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linear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conference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system</w:t>
            </w:r>
          </w:p>
          <w:p w14:paraId="5B13684A">
            <w:pPr>
              <w:pStyle w:val="12"/>
              <w:spacing w:line="360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- freight structure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its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role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intermediaries – forwarding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clearing agents, freight brokers,stevedore and shippers’ agents</w:t>
            </w:r>
          </w:p>
        </w:tc>
      </w:tr>
    </w:tbl>
    <w:p w14:paraId="6FEC7274">
      <w:pPr>
        <w:pStyle w:val="12"/>
        <w:spacing w:line="360" w:lineRule="auto"/>
        <w:rPr>
          <w:sz w:val="23"/>
        </w:rPr>
        <w:sectPr>
          <w:pgSz w:w="12240" w:h="15840"/>
          <w:pgMar w:top="1080" w:right="360" w:bottom="1351" w:left="360" w:header="0" w:footer="1007" w:gutter="0"/>
          <w:cols w:space="720" w:num="1"/>
        </w:sectPr>
      </w:pPr>
    </w:p>
    <w:tbl>
      <w:tblPr>
        <w:tblStyle w:val="6"/>
        <w:tblW w:w="0" w:type="auto"/>
        <w:tblInd w:w="7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735"/>
        <w:gridCol w:w="5836"/>
        <w:gridCol w:w="2515"/>
      </w:tblGrid>
      <w:tr w14:paraId="3A2C05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53" w:type="dxa"/>
            <w:gridSpan w:val="2"/>
          </w:tcPr>
          <w:p w14:paraId="5CEFB33E">
            <w:pPr>
              <w:pStyle w:val="12"/>
              <w:spacing w:before="43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5836" w:type="dxa"/>
          </w:tcPr>
          <w:p w14:paraId="72BC28F6">
            <w:pPr>
              <w:pStyle w:val="12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Warehousing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Containerization:</w:t>
            </w:r>
          </w:p>
        </w:tc>
        <w:tc>
          <w:tcPr>
            <w:tcW w:w="2515" w:type="dxa"/>
          </w:tcPr>
          <w:p w14:paraId="377C6499">
            <w:pPr>
              <w:pStyle w:val="12"/>
              <w:spacing w:before="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556EA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9" w:hRule="atLeast"/>
        </w:trPr>
        <w:tc>
          <w:tcPr>
            <w:tcW w:w="9504" w:type="dxa"/>
            <w:gridSpan w:val="4"/>
          </w:tcPr>
          <w:p w14:paraId="45DD75AB">
            <w:pPr>
              <w:pStyle w:val="12"/>
              <w:spacing w:before="7" w:line="374" w:lineRule="auto"/>
              <w:ind w:left="30" w:right="20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Warehousing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repacking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other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added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providers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- 3 PL and 4 PL logistics service - Containerization: types of containers - ICDs - Layout and functioning of container terminals - Port system and sub systems - port organization and management - Responsibilities of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port trusts 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growth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status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ports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 - Inland water</w:t>
            </w:r>
          </w:p>
          <w:p w14:paraId="5BF80898">
            <w:pPr>
              <w:pStyle w:val="12"/>
              <w:spacing w:before="6"/>
              <w:ind w:left="30"/>
              <w:jc w:val="both"/>
              <w:rPr>
                <w:sz w:val="23"/>
              </w:rPr>
            </w:pPr>
            <w:r>
              <w:rPr>
                <w:sz w:val="23"/>
              </w:rPr>
              <w:t>transport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issues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sea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transport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Regulatory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authorities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sea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transport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their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roles.</w:t>
            </w:r>
          </w:p>
        </w:tc>
      </w:tr>
      <w:tr w14:paraId="20238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53" w:type="dxa"/>
            <w:gridSpan w:val="2"/>
          </w:tcPr>
          <w:p w14:paraId="11697E20">
            <w:pPr>
              <w:pStyle w:val="12"/>
              <w:spacing w:before="36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5836" w:type="dxa"/>
          </w:tcPr>
          <w:p w14:paraId="17185750">
            <w:pPr>
              <w:pStyle w:val="12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612775</wp:posOffset>
                      </wp:positionV>
                      <wp:extent cx="2468245" cy="2054860"/>
                      <wp:effectExtent l="0" t="0" r="0" b="0"/>
                      <wp:wrapNone/>
                      <wp:docPr id="107" name="Group 1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7.4pt;margin-top:48.25pt;height:161.8pt;width:194.35pt;z-index:-251621376;mso-width-relative:page;mso-height-relative:page;" coordsize="2468245,2054860" o:gfxdata="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">
                      <o:lock v:ext="edit" aspectratio="f"/>
                      <v:shape id="Image 108" o:spid="_x0000_s1026" o:spt="75" type="#_x0000_t75" style="position:absolute;left:0;top:0;height:2054352;width:2467737;" filled="f" o:preferrelative="t" stroked="f" coordsize="21600,21600" o:gfxdata="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dMaJ7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Introduction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to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Road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Transport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</w:t>
            </w:r>
          </w:p>
        </w:tc>
        <w:tc>
          <w:tcPr>
            <w:tcW w:w="2515" w:type="dxa"/>
          </w:tcPr>
          <w:p w14:paraId="1BDA48B2">
            <w:pPr>
              <w:pStyle w:val="12"/>
              <w:spacing w:before="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5C5088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9504" w:type="dxa"/>
            <w:gridSpan w:val="4"/>
          </w:tcPr>
          <w:p w14:paraId="0D810662">
            <w:pPr>
              <w:pStyle w:val="12"/>
              <w:spacing w:line="376" w:lineRule="auto"/>
              <w:ind w:left="30" w:right="183"/>
              <w:rPr>
                <w:sz w:val="23"/>
              </w:rPr>
            </w:pPr>
            <w:r>
              <w:rPr>
                <w:w w:val="105"/>
                <w:sz w:val="23"/>
              </w:rPr>
              <w:t>Classification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vehicles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road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network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road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companies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their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 in full truckload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less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than truckload business - Road parcel service business - Fleet management systems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Integrated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provided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road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 companies 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Documents and permits required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road transport system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Issues in road transport -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regulatory</w:t>
            </w:r>
          </w:p>
          <w:p w14:paraId="29DE9D98">
            <w:pPr>
              <w:pStyle w:val="12"/>
              <w:spacing w:line="260" w:lineRule="exact"/>
              <w:ind w:left="30"/>
              <w:rPr>
                <w:sz w:val="23"/>
              </w:rPr>
            </w:pPr>
            <w:r>
              <w:rPr>
                <w:sz w:val="23"/>
              </w:rPr>
              <w:t>authorities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involved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in road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transport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system.</w:t>
            </w:r>
          </w:p>
        </w:tc>
      </w:tr>
      <w:tr w14:paraId="7D409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153" w:type="dxa"/>
            <w:gridSpan w:val="2"/>
          </w:tcPr>
          <w:p w14:paraId="188B4D52">
            <w:pPr>
              <w:pStyle w:val="12"/>
              <w:spacing w:before="43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5836" w:type="dxa"/>
          </w:tcPr>
          <w:p w14:paraId="332202DB">
            <w:pPr>
              <w:pStyle w:val="12"/>
              <w:spacing w:before="7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Rail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Transport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Systems:</w:t>
            </w:r>
          </w:p>
        </w:tc>
        <w:tc>
          <w:tcPr>
            <w:tcW w:w="2515" w:type="dxa"/>
          </w:tcPr>
          <w:p w14:paraId="3AD44AA6">
            <w:pPr>
              <w:pStyle w:val="12"/>
              <w:spacing w:before="7"/>
              <w:ind w:left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4DFAC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4" w:hRule="atLeast"/>
        </w:trPr>
        <w:tc>
          <w:tcPr>
            <w:tcW w:w="9504" w:type="dxa"/>
            <w:gridSpan w:val="4"/>
          </w:tcPr>
          <w:p w14:paraId="325CCCFF">
            <w:pPr>
              <w:pStyle w:val="12"/>
              <w:spacing w:line="376" w:lineRule="auto"/>
              <w:ind w:left="30" w:right="183"/>
              <w:rPr>
                <w:sz w:val="23"/>
              </w:rPr>
            </w:pPr>
            <w:r>
              <w:rPr>
                <w:w w:val="105"/>
                <w:sz w:val="23"/>
              </w:rPr>
              <w:t>Types of railway wagons-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rakes - marshalling operations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yards - Railway goods freight structure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Railway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Parcel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Railway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operations.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 availing railway parcel or goods service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documentations involved - Operations at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 railway goods yard/siding – Operations and control in the railways. Organization of Indian</w:t>
            </w:r>
          </w:p>
          <w:p w14:paraId="2D310E35">
            <w:pPr>
              <w:pStyle w:val="12"/>
              <w:spacing w:line="260" w:lineRule="exact"/>
              <w:ind w:left="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railways</w:t>
            </w:r>
          </w:p>
        </w:tc>
      </w:tr>
      <w:tr w14:paraId="14CAD3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6989" w:type="dxa"/>
            <w:gridSpan w:val="3"/>
          </w:tcPr>
          <w:p w14:paraId="292D6ED6">
            <w:pPr>
              <w:pStyle w:val="12"/>
              <w:spacing w:before="7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2515" w:type="dxa"/>
          </w:tcPr>
          <w:p w14:paraId="4F01D811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206641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9504" w:type="dxa"/>
            <w:gridSpan w:val="4"/>
          </w:tcPr>
          <w:p w14:paraId="441623BF">
            <w:pPr>
              <w:pStyle w:val="12"/>
              <w:spacing w:before="36"/>
              <w:ind w:left="30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4968C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18" w:type="dxa"/>
          </w:tcPr>
          <w:p w14:paraId="0DF5947C">
            <w:pPr>
              <w:pStyle w:val="12"/>
              <w:ind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086" w:type="dxa"/>
            <w:gridSpan w:val="3"/>
          </w:tcPr>
          <w:p w14:paraId="214E06D5">
            <w:pPr>
              <w:pStyle w:val="12"/>
              <w:ind w:left="117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Handbook,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James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F.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Robbson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William C.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Capaciono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(editors)</w:t>
            </w:r>
          </w:p>
        </w:tc>
      </w:tr>
      <w:tr w14:paraId="2416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418" w:type="dxa"/>
          </w:tcPr>
          <w:p w14:paraId="546DE065">
            <w:pPr>
              <w:pStyle w:val="12"/>
              <w:spacing w:line="250" w:lineRule="exact"/>
              <w:ind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086" w:type="dxa"/>
            <w:gridSpan w:val="3"/>
          </w:tcPr>
          <w:p w14:paraId="16465ACF">
            <w:pPr>
              <w:pStyle w:val="12"/>
              <w:spacing w:line="250" w:lineRule="exact"/>
              <w:ind w:left="189"/>
              <w:rPr>
                <w:sz w:val="23"/>
              </w:rPr>
            </w:pPr>
            <w:r>
              <w:rPr>
                <w:sz w:val="23"/>
              </w:rPr>
              <w:t>International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Logistics,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Donald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F.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Wood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et.al.,</w:t>
            </w:r>
          </w:p>
        </w:tc>
      </w:tr>
      <w:tr w14:paraId="1B8D3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18" w:type="dxa"/>
          </w:tcPr>
          <w:p w14:paraId="0E88182C">
            <w:pPr>
              <w:pStyle w:val="12"/>
              <w:spacing w:line="257" w:lineRule="exact"/>
              <w:ind w:right="8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086" w:type="dxa"/>
            <w:gridSpan w:val="3"/>
          </w:tcPr>
          <w:p w14:paraId="16141598">
            <w:pPr>
              <w:pStyle w:val="12"/>
              <w:spacing w:line="257" w:lineRule="exact"/>
              <w:ind w:left="189"/>
              <w:rPr>
                <w:sz w:val="23"/>
              </w:rPr>
            </w:pPr>
            <w:r>
              <w:rPr>
                <w:sz w:val="23"/>
              </w:rPr>
              <w:t>Strategic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Management,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Douglas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Lambertand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JamesR.Stock</w:t>
            </w:r>
          </w:p>
        </w:tc>
      </w:tr>
    </w:tbl>
    <w:p w14:paraId="13B37C11">
      <w:pPr>
        <w:pStyle w:val="7"/>
        <w:spacing w:before="27"/>
      </w:pPr>
    </w:p>
    <w:p w14:paraId="67AB4DF9">
      <w:pPr>
        <w:pStyle w:val="4"/>
        <w:spacing w:after="44"/>
        <w:ind w:left="1462"/>
      </w:pPr>
      <w:r>
        <w:t>Mapping</w:t>
      </w:r>
      <w:r>
        <w:rPr>
          <w:spacing w:val="2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tbl>
      <w:tblPr>
        <w:tblStyle w:val="6"/>
        <w:tblW w:w="0" w:type="auto"/>
        <w:tblInd w:w="10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7"/>
      </w:tblGrid>
      <w:tr w14:paraId="34B50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7" w:type="dxa"/>
          </w:tcPr>
          <w:p w14:paraId="31DB3355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414D109B">
            <w:pPr>
              <w:pStyle w:val="12"/>
              <w:spacing w:before="28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" w:type="dxa"/>
          </w:tcPr>
          <w:p w14:paraId="4482E426">
            <w:pPr>
              <w:pStyle w:val="12"/>
              <w:spacing w:before="28"/>
              <w:ind w:left="22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0" w:type="dxa"/>
          </w:tcPr>
          <w:p w14:paraId="6C775779">
            <w:pPr>
              <w:pStyle w:val="12"/>
              <w:spacing w:before="28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3963BCB6">
            <w:pPr>
              <w:pStyle w:val="12"/>
              <w:spacing w:before="28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0" w:type="dxa"/>
          </w:tcPr>
          <w:p w14:paraId="424B606B">
            <w:pPr>
              <w:pStyle w:val="12"/>
              <w:spacing w:before="28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50" w:type="dxa"/>
          </w:tcPr>
          <w:p w14:paraId="60BEBB97">
            <w:pPr>
              <w:pStyle w:val="12"/>
              <w:spacing w:before="28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102F7E14">
            <w:pPr>
              <w:pStyle w:val="12"/>
              <w:spacing w:before="28"/>
              <w:ind w:left="24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50" w:type="dxa"/>
          </w:tcPr>
          <w:p w14:paraId="0904802A">
            <w:pPr>
              <w:pStyle w:val="12"/>
              <w:spacing w:before="28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0" w:type="dxa"/>
          </w:tcPr>
          <w:p w14:paraId="0CB575E5">
            <w:pPr>
              <w:pStyle w:val="12"/>
              <w:spacing w:before="28"/>
              <w:ind w:left="24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57" w:type="dxa"/>
          </w:tcPr>
          <w:p w14:paraId="2878933B">
            <w:pPr>
              <w:pStyle w:val="12"/>
              <w:spacing w:before="28"/>
              <w:ind w:left="183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0D535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7" w:type="dxa"/>
          </w:tcPr>
          <w:p w14:paraId="20829D59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4DDB24A4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B198217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CA09661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7B5E1FA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7AB0C63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8070043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FA2036C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56A3474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66B2779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7D624ED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B04C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7" w:type="dxa"/>
          </w:tcPr>
          <w:p w14:paraId="50F147C7">
            <w:pPr>
              <w:pStyle w:val="12"/>
              <w:spacing w:before="15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535B8884">
            <w:pPr>
              <w:pStyle w:val="12"/>
              <w:spacing w:before="15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9910704">
            <w:pPr>
              <w:pStyle w:val="12"/>
              <w:spacing w:before="15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4BC72734">
            <w:pPr>
              <w:pStyle w:val="12"/>
              <w:spacing w:before="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237CE62">
            <w:pPr>
              <w:pStyle w:val="12"/>
              <w:spacing w:before="15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1F54CEF">
            <w:pPr>
              <w:pStyle w:val="12"/>
              <w:spacing w:before="15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A9543AA">
            <w:pPr>
              <w:pStyle w:val="12"/>
              <w:spacing w:before="15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B51BE9B">
            <w:pPr>
              <w:pStyle w:val="12"/>
              <w:spacing w:before="15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A09FEB8">
            <w:pPr>
              <w:pStyle w:val="12"/>
              <w:spacing w:before="15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C7DE4CF">
            <w:pPr>
              <w:pStyle w:val="12"/>
              <w:spacing w:before="15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4BFBEBA">
            <w:pPr>
              <w:pStyle w:val="12"/>
              <w:spacing w:before="15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A7E2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7" w:type="dxa"/>
          </w:tcPr>
          <w:p w14:paraId="40E7E88A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1BD0D452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56E0DA1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A0DAA09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940FF39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D8C1363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1D08318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7423085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14C4172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1577982B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81576E0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4C78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7" w:type="dxa"/>
          </w:tcPr>
          <w:p w14:paraId="359B64E4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257A5AD8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1FBC60A">
            <w:pPr>
              <w:pStyle w:val="12"/>
              <w:spacing w:before="7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2E968F8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F6CA4D3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5FBE502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B8D339A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301656E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79CCF33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5C5D81C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20068F7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E829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7" w:type="dxa"/>
          </w:tcPr>
          <w:p w14:paraId="65A417B3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632E0E75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8ED95F0">
            <w:pPr>
              <w:pStyle w:val="12"/>
              <w:ind w:left="13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D9E068E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26E64DB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01FF549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511AF30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127A8AB9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2289D39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B244828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9F10611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538EE273">
      <w:pPr>
        <w:pStyle w:val="7"/>
        <w:spacing w:before="2"/>
        <w:ind w:left="1080"/>
      </w:pPr>
      <w:r>
        <w:t>*S-Strong;</w:t>
      </w:r>
      <w:r>
        <w:rPr>
          <w:spacing w:val="15"/>
        </w:rPr>
        <w:t xml:space="preserve"> </w:t>
      </w:r>
      <w:r>
        <w:t>M-Medium;</w:t>
      </w:r>
      <w:r>
        <w:rPr>
          <w:spacing w:val="16"/>
        </w:rPr>
        <w:t xml:space="preserve"> </w:t>
      </w:r>
      <w:r>
        <w:t>L-</w:t>
      </w:r>
      <w:r>
        <w:rPr>
          <w:spacing w:val="-5"/>
        </w:rPr>
        <w:t>Low</w:t>
      </w:r>
    </w:p>
    <w:p w14:paraId="2B92414D">
      <w:pPr>
        <w:pStyle w:val="7"/>
        <w:sectPr>
          <w:type w:val="continuous"/>
          <w:pgSz w:w="12240" w:h="15840"/>
          <w:pgMar w:top="108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9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1023"/>
        <w:gridCol w:w="821"/>
        <w:gridCol w:w="5094"/>
        <w:gridCol w:w="604"/>
        <w:gridCol w:w="504"/>
        <w:gridCol w:w="360"/>
        <w:gridCol w:w="388"/>
      </w:tblGrid>
      <w:tr w14:paraId="15B1A7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484" w:type="dxa"/>
            <w:gridSpan w:val="2"/>
          </w:tcPr>
          <w:p w14:paraId="24DFF38D">
            <w:pPr>
              <w:pStyle w:val="12"/>
              <w:spacing w:before="16"/>
              <w:rPr>
                <w:sz w:val="23"/>
              </w:rPr>
            </w:pPr>
          </w:p>
          <w:p w14:paraId="3E8F3420">
            <w:pPr>
              <w:pStyle w:val="12"/>
              <w:ind w:left="73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Course</w:t>
            </w:r>
          </w:p>
          <w:p w14:paraId="16CF898B">
            <w:pPr>
              <w:pStyle w:val="12"/>
              <w:spacing w:before="2"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821" w:type="dxa"/>
          </w:tcPr>
          <w:p w14:paraId="32DC4BC6">
            <w:pPr>
              <w:pStyle w:val="12"/>
            </w:pPr>
          </w:p>
        </w:tc>
        <w:tc>
          <w:tcPr>
            <w:tcW w:w="5094" w:type="dxa"/>
            <w:tcBorders>
              <w:right w:val="single" w:color="000000" w:sz="6" w:space="0"/>
            </w:tcBorders>
          </w:tcPr>
          <w:p w14:paraId="4853C033">
            <w:pPr>
              <w:pStyle w:val="12"/>
              <w:spacing w:before="7"/>
              <w:ind w:left="67"/>
              <w:rPr>
                <w:b/>
                <w:sz w:val="23"/>
              </w:rPr>
            </w:pPr>
            <w:r>
              <w:rPr>
                <w:b/>
                <w:sz w:val="23"/>
              </w:rPr>
              <w:t>Courier,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Express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Parcel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Services</w:t>
            </w:r>
          </w:p>
        </w:tc>
        <w:tc>
          <w:tcPr>
            <w:tcW w:w="604" w:type="dxa"/>
            <w:tcBorders>
              <w:left w:val="single" w:color="000000" w:sz="6" w:space="0"/>
            </w:tcBorders>
          </w:tcPr>
          <w:p w14:paraId="50013320">
            <w:pPr>
              <w:pStyle w:val="12"/>
              <w:spacing w:before="24"/>
              <w:rPr>
                <w:sz w:val="23"/>
              </w:rPr>
            </w:pPr>
          </w:p>
          <w:p w14:paraId="59134138">
            <w:pPr>
              <w:pStyle w:val="12"/>
              <w:ind w:left="6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04" w:type="dxa"/>
          </w:tcPr>
          <w:p w14:paraId="52B9DF14">
            <w:pPr>
              <w:pStyle w:val="12"/>
              <w:spacing w:before="24"/>
              <w:rPr>
                <w:sz w:val="23"/>
              </w:rPr>
            </w:pPr>
          </w:p>
          <w:p w14:paraId="3FAFE505">
            <w:pPr>
              <w:pStyle w:val="12"/>
              <w:ind w:left="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0" w:type="dxa"/>
          </w:tcPr>
          <w:p w14:paraId="59F1DA17">
            <w:pPr>
              <w:pStyle w:val="12"/>
              <w:spacing w:before="24"/>
              <w:rPr>
                <w:sz w:val="23"/>
              </w:rPr>
            </w:pPr>
          </w:p>
          <w:p w14:paraId="2E488610">
            <w:pPr>
              <w:pStyle w:val="12"/>
              <w:ind w:left="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88" w:type="dxa"/>
          </w:tcPr>
          <w:p w14:paraId="2F4BE842">
            <w:pPr>
              <w:pStyle w:val="12"/>
              <w:spacing w:before="24"/>
              <w:rPr>
                <w:sz w:val="23"/>
              </w:rPr>
            </w:pPr>
          </w:p>
          <w:p w14:paraId="0E19FAA8">
            <w:pPr>
              <w:pStyle w:val="12"/>
              <w:ind w:left="6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562E6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2305" w:type="dxa"/>
            <w:gridSpan w:val="3"/>
          </w:tcPr>
          <w:p w14:paraId="5B81C943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Elective-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(C)</w:t>
            </w:r>
          </w:p>
        </w:tc>
        <w:tc>
          <w:tcPr>
            <w:tcW w:w="5094" w:type="dxa"/>
            <w:tcBorders>
              <w:right w:val="single" w:color="000000" w:sz="6" w:space="0"/>
            </w:tcBorders>
          </w:tcPr>
          <w:p w14:paraId="1D12F279">
            <w:pPr>
              <w:pStyle w:val="12"/>
              <w:rPr>
                <w:sz w:val="20"/>
              </w:rPr>
            </w:pPr>
          </w:p>
        </w:tc>
        <w:tc>
          <w:tcPr>
            <w:tcW w:w="604" w:type="dxa"/>
            <w:tcBorders>
              <w:left w:val="single" w:color="000000" w:sz="6" w:space="0"/>
            </w:tcBorders>
          </w:tcPr>
          <w:p w14:paraId="7AECCB58">
            <w:pPr>
              <w:pStyle w:val="12"/>
              <w:spacing w:before="7"/>
              <w:ind w:left="64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04" w:type="dxa"/>
          </w:tcPr>
          <w:p w14:paraId="6941E26E">
            <w:pPr>
              <w:pStyle w:val="12"/>
              <w:spacing w:before="7"/>
              <w:ind w:left="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60" w:type="dxa"/>
          </w:tcPr>
          <w:p w14:paraId="1F9892B8">
            <w:pPr>
              <w:pStyle w:val="12"/>
              <w:spacing w:before="7"/>
              <w:ind w:left="5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88" w:type="dxa"/>
          </w:tcPr>
          <w:p w14:paraId="3B4160E1">
            <w:pPr>
              <w:pStyle w:val="12"/>
              <w:spacing w:before="7"/>
              <w:ind w:left="6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</w:tr>
      <w:tr w14:paraId="59FA6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2305" w:type="dxa"/>
            <w:gridSpan w:val="3"/>
          </w:tcPr>
          <w:p w14:paraId="4E609118">
            <w:pPr>
              <w:pStyle w:val="12"/>
              <w:spacing w:before="14"/>
              <w:ind w:left="4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094" w:type="dxa"/>
            <w:tcBorders>
              <w:right w:val="single" w:color="000000" w:sz="6" w:space="0"/>
            </w:tcBorders>
          </w:tcPr>
          <w:p w14:paraId="69AB1A03">
            <w:pPr>
              <w:pStyle w:val="12"/>
              <w:spacing w:before="14"/>
              <w:ind w:left="6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Nil</w:t>
            </w:r>
          </w:p>
        </w:tc>
        <w:tc>
          <w:tcPr>
            <w:tcW w:w="1108" w:type="dxa"/>
            <w:gridSpan w:val="2"/>
            <w:tcBorders>
              <w:left w:val="single" w:color="000000" w:sz="6" w:space="0"/>
            </w:tcBorders>
          </w:tcPr>
          <w:p w14:paraId="6411CC30">
            <w:pPr>
              <w:pStyle w:val="12"/>
              <w:spacing w:before="7" w:line="242" w:lineRule="auto"/>
              <w:ind w:left="64" w:right="209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748" w:type="dxa"/>
            <w:gridSpan w:val="2"/>
          </w:tcPr>
          <w:p w14:paraId="19D34B3F">
            <w:pPr>
              <w:pStyle w:val="12"/>
              <w:spacing w:before="14"/>
              <w:ind w:left="4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3097D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9255" w:type="dxa"/>
            <w:gridSpan w:val="8"/>
          </w:tcPr>
          <w:p w14:paraId="759D5A23">
            <w:pPr>
              <w:pStyle w:val="12"/>
              <w:spacing w:line="242" w:lineRule="auto"/>
              <w:ind w:left="4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Course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Objectives:</w:t>
            </w:r>
            <w:r>
              <w:rPr>
                <w:b/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enable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learn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basics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Courier,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Express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Parce </w:t>
            </w:r>
            <w:r>
              <w:rPr>
                <w:spacing w:val="-2"/>
                <w:w w:val="105"/>
                <w:sz w:val="23"/>
              </w:rPr>
              <w:t>Services</w:t>
            </w:r>
          </w:p>
        </w:tc>
      </w:tr>
      <w:tr w14:paraId="43D83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</w:trPr>
        <w:tc>
          <w:tcPr>
            <w:tcW w:w="9255" w:type="dxa"/>
            <w:gridSpan w:val="8"/>
          </w:tcPr>
          <w:p w14:paraId="4C78C1C8">
            <w:pPr>
              <w:pStyle w:val="12"/>
              <w:spacing w:line="258" w:lineRule="exact"/>
              <w:ind w:left="45"/>
              <w:rPr>
                <w:sz w:val="23"/>
              </w:rPr>
            </w:pPr>
            <w:r>
              <w:rPr>
                <w:b/>
                <w:sz w:val="23"/>
              </w:rPr>
              <w:t>Objectives</w:t>
            </w:r>
            <w:r>
              <w:rPr>
                <w:sz w:val="23"/>
              </w:rPr>
              <w:t>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should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have:</w:t>
            </w:r>
          </w:p>
          <w:p w14:paraId="4FAEE8D3">
            <w:pPr>
              <w:pStyle w:val="12"/>
              <w:numPr>
                <w:ilvl w:val="0"/>
                <w:numId w:val="24"/>
              </w:numPr>
              <w:tabs>
                <w:tab w:val="left" w:pos="446"/>
              </w:tabs>
              <w:spacing w:before="16"/>
              <w:ind w:left="446" w:hanging="243"/>
              <w:rPr>
                <w:sz w:val="23"/>
              </w:rPr>
            </w:pPr>
            <w:r>
              <w:rPr>
                <w:sz w:val="23"/>
              </w:rPr>
              <w:t>Learnt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Types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consignments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shipment</w:t>
            </w:r>
          </w:p>
          <w:p w14:paraId="0426D853">
            <w:pPr>
              <w:pStyle w:val="12"/>
              <w:numPr>
                <w:ilvl w:val="0"/>
                <w:numId w:val="24"/>
              </w:numPr>
              <w:tabs>
                <w:tab w:val="left" w:pos="446"/>
              </w:tabs>
              <w:spacing w:before="240"/>
              <w:ind w:left="446" w:hanging="243"/>
              <w:rPr>
                <w:sz w:val="23"/>
              </w:rPr>
            </w:pPr>
            <w:r>
              <w:rPr>
                <w:sz w:val="23"/>
              </w:rPr>
              <w:t>Learnt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Inland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waterways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Roadways</w:t>
            </w:r>
          </w:p>
          <w:p w14:paraId="61458A51">
            <w:pPr>
              <w:pStyle w:val="12"/>
              <w:numPr>
                <w:ilvl w:val="0"/>
                <w:numId w:val="24"/>
              </w:numPr>
              <w:tabs>
                <w:tab w:val="left" w:pos="446"/>
              </w:tabs>
              <w:spacing w:before="254"/>
              <w:ind w:left="446" w:hanging="243"/>
              <w:rPr>
                <w:sz w:val="23"/>
              </w:rPr>
            </w:pPr>
            <w:r>
              <w:rPr>
                <w:sz w:val="23"/>
              </w:rPr>
              <w:t>Learnt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Inland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waterways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in other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countries</w:t>
            </w:r>
          </w:p>
        </w:tc>
      </w:tr>
      <w:tr w14:paraId="75F5A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55" w:type="dxa"/>
            <w:gridSpan w:val="8"/>
          </w:tcPr>
          <w:p w14:paraId="59F70E8A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5D3EE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9255" w:type="dxa"/>
            <w:gridSpan w:val="8"/>
          </w:tcPr>
          <w:p w14:paraId="6D43CDE6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On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successful completion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the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course,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student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will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z w:val="23"/>
              </w:rPr>
              <w:t>be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able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to:</w:t>
            </w:r>
          </w:p>
        </w:tc>
      </w:tr>
      <w:tr w14:paraId="6B24B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61" w:type="dxa"/>
          </w:tcPr>
          <w:p w14:paraId="50FDA75D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542" w:type="dxa"/>
            <w:gridSpan w:val="4"/>
          </w:tcPr>
          <w:p w14:paraId="2E0A7740">
            <w:pPr>
              <w:pStyle w:val="12"/>
              <w:spacing w:line="270" w:lineRule="atLeast"/>
              <w:ind w:left="38"/>
              <w:rPr>
                <w:sz w:val="23"/>
              </w:rPr>
            </w:pPr>
            <w:r>
              <w:rPr>
                <w:sz w:val="23"/>
              </w:rPr>
              <w:t>To develop competencies and knowledge of students to become Courier and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Express Professional</w:t>
            </w:r>
          </w:p>
        </w:tc>
        <w:tc>
          <w:tcPr>
            <w:tcW w:w="1252" w:type="dxa"/>
            <w:gridSpan w:val="3"/>
          </w:tcPr>
          <w:p w14:paraId="628D8B45">
            <w:pPr>
              <w:pStyle w:val="12"/>
              <w:spacing w:before="7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02D9FB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61" w:type="dxa"/>
          </w:tcPr>
          <w:p w14:paraId="7ACD79D2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542" w:type="dxa"/>
            <w:gridSpan w:val="4"/>
          </w:tcPr>
          <w:p w14:paraId="37C75750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>
                      <wp:simplePos x="0" y="0"/>
                      <wp:positionH relativeFrom="column">
                        <wp:posOffset>1386840</wp:posOffset>
                      </wp:positionH>
                      <wp:positionV relativeFrom="paragraph">
                        <wp:posOffset>-132080</wp:posOffset>
                      </wp:positionV>
                      <wp:extent cx="2468245" cy="2054860"/>
                      <wp:effectExtent l="0" t="0" r="0" b="0"/>
                      <wp:wrapNone/>
                      <wp:docPr id="109" name="Group 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9.2pt;margin-top:-10.4pt;height:161.8pt;width:194.35pt;z-index:-251621376;mso-width-relative:page;mso-height-relative:page;" coordsize="2468245,2054860" o:gfxdata="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">
                      <o:lock v:ext="edit" aspectratio="f"/>
                      <v:shape id="Image 110" o:spid="_x0000_s1026" o:spt="75" type="#_x0000_t75" style="position:absolute;left:0;top:0;height:2054352;width:2467737;" filled="f" o:preferrelative="t" stroked="f" coordsize="21600,21600" o:gfxdata="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nyA/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To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orient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field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>Courier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Express</w:t>
            </w:r>
          </w:p>
        </w:tc>
        <w:tc>
          <w:tcPr>
            <w:tcW w:w="1252" w:type="dxa"/>
            <w:gridSpan w:val="3"/>
          </w:tcPr>
          <w:p w14:paraId="756D72CC">
            <w:pPr>
              <w:pStyle w:val="12"/>
              <w:spacing w:before="7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742F2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61" w:type="dxa"/>
          </w:tcPr>
          <w:p w14:paraId="7F807D14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542" w:type="dxa"/>
            <w:gridSpan w:val="4"/>
          </w:tcPr>
          <w:p w14:paraId="7F4B6F49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help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Students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Courier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Express</w:t>
            </w:r>
          </w:p>
        </w:tc>
        <w:tc>
          <w:tcPr>
            <w:tcW w:w="1252" w:type="dxa"/>
            <w:gridSpan w:val="3"/>
          </w:tcPr>
          <w:p w14:paraId="0BF94094">
            <w:pPr>
              <w:pStyle w:val="12"/>
              <w:spacing w:before="7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27736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461" w:type="dxa"/>
          </w:tcPr>
          <w:p w14:paraId="5006CE97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7542" w:type="dxa"/>
            <w:gridSpan w:val="4"/>
          </w:tcPr>
          <w:p w14:paraId="30305797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Hub‐Spoke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Operations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&amp;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Inbound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Outbound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activities</w:t>
            </w:r>
          </w:p>
        </w:tc>
        <w:tc>
          <w:tcPr>
            <w:tcW w:w="1252" w:type="dxa"/>
            <w:gridSpan w:val="3"/>
          </w:tcPr>
          <w:p w14:paraId="499D0270">
            <w:pPr>
              <w:pStyle w:val="12"/>
              <w:spacing w:before="7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220A9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461" w:type="dxa"/>
            <w:tcBorders>
              <w:bottom w:val="single" w:color="000000" w:sz="6" w:space="0"/>
            </w:tcBorders>
          </w:tcPr>
          <w:p w14:paraId="104CB1BC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7542" w:type="dxa"/>
            <w:gridSpan w:val="4"/>
            <w:tcBorders>
              <w:bottom w:val="single" w:color="000000" w:sz="6" w:space="0"/>
            </w:tcBorders>
          </w:tcPr>
          <w:p w14:paraId="694B33F7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Tracking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tracing</w:t>
            </w:r>
          </w:p>
        </w:tc>
        <w:tc>
          <w:tcPr>
            <w:tcW w:w="1252" w:type="dxa"/>
            <w:gridSpan w:val="3"/>
            <w:tcBorders>
              <w:bottom w:val="single" w:color="000000" w:sz="6" w:space="0"/>
            </w:tcBorders>
          </w:tcPr>
          <w:p w14:paraId="05156D31">
            <w:pPr>
              <w:pStyle w:val="12"/>
              <w:spacing w:before="7"/>
              <w:ind w:left="6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5DC849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9255" w:type="dxa"/>
            <w:gridSpan w:val="8"/>
            <w:tcBorders>
              <w:top w:val="single" w:color="000000" w:sz="6" w:space="0"/>
            </w:tcBorders>
          </w:tcPr>
          <w:p w14:paraId="0B6FDEF0">
            <w:pPr>
              <w:pStyle w:val="12"/>
              <w:spacing w:before="8"/>
              <w:ind w:left="4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K4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3B3156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55" w:type="dxa"/>
            <w:gridSpan w:val="8"/>
          </w:tcPr>
          <w:p w14:paraId="67C2E753">
            <w:pPr>
              <w:pStyle w:val="12"/>
              <w:rPr>
                <w:sz w:val="20"/>
              </w:rPr>
            </w:pPr>
          </w:p>
        </w:tc>
      </w:tr>
      <w:tr w14:paraId="3ACCDA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84" w:type="dxa"/>
            <w:gridSpan w:val="2"/>
          </w:tcPr>
          <w:p w14:paraId="6ECCCC43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15" w:type="dxa"/>
            <w:gridSpan w:val="2"/>
          </w:tcPr>
          <w:p w14:paraId="41C5298A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Types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consignments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for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shipment</w:t>
            </w:r>
          </w:p>
        </w:tc>
        <w:tc>
          <w:tcPr>
            <w:tcW w:w="1856" w:type="dxa"/>
            <w:gridSpan w:val="4"/>
          </w:tcPr>
          <w:p w14:paraId="43D76F12">
            <w:pPr>
              <w:pStyle w:val="12"/>
              <w:spacing w:line="258" w:lineRule="exact"/>
              <w:ind w:left="6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5018A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9255" w:type="dxa"/>
            <w:gridSpan w:val="8"/>
          </w:tcPr>
          <w:p w14:paraId="5FE78651">
            <w:pPr>
              <w:pStyle w:val="12"/>
              <w:ind w:left="45" w:right="23"/>
              <w:jc w:val="both"/>
              <w:rPr>
                <w:sz w:val="23"/>
              </w:rPr>
            </w:pPr>
            <w:r>
              <w:rPr>
                <w:sz w:val="23"/>
              </w:rPr>
              <w:t>Types of consignments for shipment ‐ Information on labels and handling instructions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‐ consigne </w:t>
            </w:r>
            <w:r>
              <w:rPr>
                <w:w w:val="105"/>
                <w:sz w:val="23"/>
              </w:rPr>
              <w:t xml:space="preserve">locations‐ consignments and destinations‐ consignment shipment operations – (loadin handling,scheduling and documentation) ‐ Special instructions for safe handling of fragil </w:t>
            </w:r>
            <w:r>
              <w:rPr>
                <w:spacing w:val="-2"/>
                <w:w w:val="105"/>
                <w:sz w:val="23"/>
              </w:rPr>
              <w:t>consignments</w:t>
            </w:r>
          </w:p>
        </w:tc>
      </w:tr>
      <w:tr w14:paraId="7873D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84" w:type="dxa"/>
            <w:gridSpan w:val="2"/>
          </w:tcPr>
          <w:p w14:paraId="5D440350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15" w:type="dxa"/>
            <w:gridSpan w:val="2"/>
          </w:tcPr>
          <w:p w14:paraId="154004E8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Customer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declarations</w:t>
            </w:r>
          </w:p>
        </w:tc>
        <w:tc>
          <w:tcPr>
            <w:tcW w:w="1856" w:type="dxa"/>
            <w:gridSpan w:val="4"/>
          </w:tcPr>
          <w:p w14:paraId="540900E3">
            <w:pPr>
              <w:pStyle w:val="12"/>
              <w:spacing w:line="258" w:lineRule="exact"/>
              <w:ind w:left="6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588C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9255" w:type="dxa"/>
            <w:gridSpan w:val="8"/>
          </w:tcPr>
          <w:p w14:paraId="1032875D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Customer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declarations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59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verification</w:t>
            </w:r>
            <w:r>
              <w:rPr>
                <w:spacing w:val="6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customer</w:t>
            </w:r>
            <w:r>
              <w:rPr>
                <w:spacing w:val="58"/>
                <w:w w:val="15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declarations</w:t>
            </w:r>
            <w:r>
              <w:rPr>
                <w:spacing w:val="7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7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consignment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package</w:t>
            </w:r>
          </w:p>
          <w:p w14:paraId="7D7FBFA4">
            <w:pPr>
              <w:pStyle w:val="12"/>
              <w:spacing w:before="23"/>
              <w:ind w:left="45"/>
              <w:rPr>
                <w:sz w:val="23"/>
              </w:rPr>
            </w:pPr>
            <w:r>
              <w:rPr>
                <w:sz w:val="23"/>
              </w:rPr>
              <w:t>‐Clarification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procedure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case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ofdiscrepancies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noticed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Generation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bill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lading</w:t>
            </w:r>
          </w:p>
          <w:p w14:paraId="28E7F403">
            <w:pPr>
              <w:pStyle w:val="12"/>
              <w:spacing w:before="10"/>
              <w:ind w:left="45"/>
              <w:rPr>
                <w:sz w:val="23"/>
              </w:rPr>
            </w:pPr>
            <w:r>
              <w:rPr>
                <w:sz w:val="23"/>
              </w:rPr>
              <w:t>/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shipping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bill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export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consignments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Coordination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import/export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consignments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clearance</w:t>
            </w:r>
          </w:p>
        </w:tc>
      </w:tr>
      <w:tr w14:paraId="2FC04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1484" w:type="dxa"/>
            <w:gridSpan w:val="2"/>
          </w:tcPr>
          <w:p w14:paraId="4C3769B1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915" w:type="dxa"/>
            <w:gridSpan w:val="2"/>
          </w:tcPr>
          <w:p w14:paraId="04DE89CA">
            <w:pPr>
              <w:pStyle w:val="12"/>
              <w:spacing w:line="247" w:lineRule="auto"/>
              <w:ind w:left="45" w:right="72"/>
              <w:rPr>
                <w:b/>
                <w:sz w:val="23"/>
              </w:rPr>
            </w:pPr>
            <w:r>
              <w:rPr>
                <w:b/>
                <w:sz w:val="23"/>
              </w:rPr>
              <w:t>Hub</w:t>
            </w:r>
            <w:r>
              <w:rPr>
                <w:sz w:val="23"/>
              </w:rPr>
              <w:t>‐</w:t>
            </w:r>
            <w:r>
              <w:rPr>
                <w:b/>
                <w:sz w:val="23"/>
              </w:rPr>
              <w:t xml:space="preserve">Spoke Operations &amp; Inbound and Outbound </w:t>
            </w:r>
            <w:r>
              <w:rPr>
                <w:b/>
                <w:spacing w:val="-2"/>
                <w:w w:val="105"/>
                <w:sz w:val="23"/>
              </w:rPr>
              <w:t>activities</w:t>
            </w:r>
          </w:p>
        </w:tc>
        <w:tc>
          <w:tcPr>
            <w:tcW w:w="1856" w:type="dxa"/>
            <w:gridSpan w:val="4"/>
          </w:tcPr>
          <w:p w14:paraId="6858BFBB">
            <w:pPr>
              <w:pStyle w:val="12"/>
              <w:spacing w:before="7"/>
              <w:ind w:left="65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5304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9255" w:type="dxa"/>
            <w:gridSpan w:val="8"/>
          </w:tcPr>
          <w:p w14:paraId="7FB161DF">
            <w:pPr>
              <w:pStyle w:val="12"/>
              <w:spacing w:before="7" w:line="249" w:lineRule="auto"/>
              <w:ind w:left="45" w:right="2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: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Introduction – Hub spoke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activities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inbound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outbound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activities.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Types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consignments coming in the hub‐spoke ‐ layout of the hub‐spoke ‐ Areas to receive, sort and inspect Documentation activities in hub‐spoke ‐ Inspection process of inbound sorted and outbound </w:t>
            </w:r>
            <w:r>
              <w:rPr>
                <w:spacing w:val="-2"/>
                <w:w w:val="105"/>
                <w:sz w:val="23"/>
              </w:rPr>
              <w:t>consignments</w:t>
            </w:r>
          </w:p>
        </w:tc>
      </w:tr>
    </w:tbl>
    <w:p w14:paraId="745FDB9B">
      <w:pPr>
        <w:pStyle w:val="12"/>
        <w:spacing w:line="249" w:lineRule="auto"/>
        <w:jc w:val="both"/>
        <w:rPr>
          <w:sz w:val="23"/>
        </w:rPr>
        <w:sectPr>
          <w:pgSz w:w="12240" w:h="15840"/>
          <w:pgMar w:top="1080" w:right="360" w:bottom="1200" w:left="360" w:header="0" w:footer="1007" w:gutter="0"/>
          <w:cols w:space="720" w:num="1"/>
        </w:sectPr>
      </w:pPr>
    </w:p>
    <w:tbl>
      <w:tblPr>
        <w:tblStyle w:val="6"/>
        <w:tblW w:w="0" w:type="auto"/>
        <w:tblInd w:w="58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1023"/>
        <w:gridCol w:w="4474"/>
        <w:gridCol w:w="2168"/>
        <w:gridCol w:w="1254"/>
      </w:tblGrid>
      <w:tr w14:paraId="7B3B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84" w:type="dxa"/>
            <w:gridSpan w:val="2"/>
          </w:tcPr>
          <w:p w14:paraId="1C78B236">
            <w:pPr>
              <w:pStyle w:val="12"/>
              <w:spacing w:before="21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4474" w:type="dxa"/>
          </w:tcPr>
          <w:p w14:paraId="5D59807B">
            <w:pPr>
              <w:pStyle w:val="12"/>
              <w:spacing w:before="21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Tracking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tracing</w:t>
            </w:r>
          </w:p>
        </w:tc>
        <w:tc>
          <w:tcPr>
            <w:tcW w:w="3422" w:type="dxa"/>
            <w:gridSpan w:val="2"/>
          </w:tcPr>
          <w:p w14:paraId="4DA2D7BC">
            <w:pPr>
              <w:pStyle w:val="12"/>
              <w:spacing w:before="21"/>
              <w:ind w:left="22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2632B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380" w:type="dxa"/>
            <w:gridSpan w:val="5"/>
          </w:tcPr>
          <w:p w14:paraId="247EE3E4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Tracking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tracing;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AWB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–essential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time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ofarrival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delivery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‐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Last</w:t>
            </w:r>
            <w:r>
              <w:rPr>
                <w:spacing w:val="61"/>
                <w:sz w:val="23"/>
              </w:rPr>
              <w:t xml:space="preserve"> </w:t>
            </w:r>
            <w:r>
              <w:rPr>
                <w:sz w:val="23"/>
              </w:rPr>
              <w:t>mile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delivery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LMD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‐</w:t>
            </w:r>
          </w:p>
          <w:p w14:paraId="32F96F61">
            <w:pPr>
              <w:pStyle w:val="12"/>
              <w:spacing w:before="9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First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mile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delivery</w:t>
            </w:r>
          </w:p>
        </w:tc>
      </w:tr>
      <w:tr w14:paraId="5CDC40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484" w:type="dxa"/>
            <w:gridSpan w:val="2"/>
          </w:tcPr>
          <w:p w14:paraId="027D0F12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4474" w:type="dxa"/>
          </w:tcPr>
          <w:p w14:paraId="12B7DCB0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Customer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satisfaction</w:t>
            </w:r>
          </w:p>
        </w:tc>
        <w:tc>
          <w:tcPr>
            <w:tcW w:w="3422" w:type="dxa"/>
            <w:gridSpan w:val="2"/>
          </w:tcPr>
          <w:p w14:paraId="329A19CB">
            <w:pPr>
              <w:pStyle w:val="12"/>
              <w:ind w:left="219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66774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380" w:type="dxa"/>
            <w:gridSpan w:val="5"/>
          </w:tcPr>
          <w:p w14:paraId="08A96AEA">
            <w:pPr>
              <w:pStyle w:val="12"/>
              <w:spacing w:line="242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Customer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satisfaction‐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quality,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delivery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time,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(shortest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cost,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loss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prevention)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‐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Weighment rate, cube scan –diversions/LBW/Volumetric density of cargo</w:t>
            </w:r>
          </w:p>
        </w:tc>
      </w:tr>
      <w:tr w14:paraId="759F8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126" w:type="dxa"/>
            <w:gridSpan w:val="4"/>
          </w:tcPr>
          <w:p w14:paraId="09BDCA60">
            <w:pPr>
              <w:pStyle w:val="12"/>
              <w:spacing w:line="258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254" w:type="dxa"/>
          </w:tcPr>
          <w:p w14:paraId="5109877C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55C82E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80" w:type="dxa"/>
            <w:gridSpan w:val="5"/>
          </w:tcPr>
          <w:p w14:paraId="04D40B75">
            <w:pPr>
              <w:pStyle w:val="12"/>
              <w:spacing w:line="257" w:lineRule="exact"/>
              <w:ind w:left="38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0DA5A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380" w:type="dxa"/>
            <w:gridSpan w:val="5"/>
          </w:tcPr>
          <w:p w14:paraId="7BA89694">
            <w:pPr>
              <w:pStyle w:val="12"/>
              <w:spacing w:line="258" w:lineRule="exact"/>
              <w:ind w:left="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Total</w:t>
            </w:r>
            <w:r>
              <w:rPr>
                <w:b/>
                <w:spacing w:val="-1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Lecture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Hours:</w:t>
            </w:r>
            <w:r>
              <w:rPr>
                <w:b/>
                <w:spacing w:val="4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45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43DCF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9380" w:type="dxa"/>
            <w:gridSpan w:val="5"/>
          </w:tcPr>
          <w:p w14:paraId="27F6D884">
            <w:pPr>
              <w:pStyle w:val="12"/>
              <w:spacing w:before="1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2267D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461" w:type="dxa"/>
          </w:tcPr>
          <w:p w14:paraId="0FCF64FD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19" w:type="dxa"/>
            <w:gridSpan w:val="4"/>
          </w:tcPr>
          <w:p w14:paraId="2261F103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z w:val="23"/>
              </w:rPr>
              <w:t>Logistics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Supply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chain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Martin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Christopher</w:t>
            </w:r>
          </w:p>
        </w:tc>
      </w:tr>
      <w:tr w14:paraId="1F250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461" w:type="dxa"/>
          </w:tcPr>
          <w:p w14:paraId="046E1928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2.</w:t>
            </w:r>
          </w:p>
        </w:tc>
        <w:tc>
          <w:tcPr>
            <w:tcW w:w="8919" w:type="dxa"/>
            <w:gridSpan w:val="4"/>
          </w:tcPr>
          <w:p w14:paraId="0EC7B986">
            <w:pPr>
              <w:pStyle w:val="12"/>
              <w:spacing w:before="14"/>
              <w:ind w:left="31" w:right="262"/>
              <w:rPr>
                <w:sz w:val="23"/>
              </w:rPr>
            </w:pPr>
            <w:r>
              <w:rPr>
                <w:sz w:val="23"/>
              </w:rPr>
              <w:t>Basics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Distribution Management; A Logistical Approach Prentice HALL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India ‐ </w:t>
            </w:r>
            <w:r>
              <w:rPr>
                <w:w w:val="105"/>
                <w:sz w:val="23"/>
              </w:rPr>
              <w:t>Kapoor Sathish</w:t>
            </w:r>
          </w:p>
        </w:tc>
      </w:tr>
      <w:tr w14:paraId="7AA82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61" w:type="dxa"/>
          </w:tcPr>
          <w:p w14:paraId="6997D31F">
            <w:pPr>
              <w:pStyle w:val="12"/>
              <w:rPr>
                <w:sz w:val="20"/>
              </w:rPr>
            </w:pPr>
          </w:p>
        </w:tc>
        <w:tc>
          <w:tcPr>
            <w:tcW w:w="8919" w:type="dxa"/>
            <w:gridSpan w:val="4"/>
          </w:tcPr>
          <w:p w14:paraId="008B4A25">
            <w:pPr>
              <w:pStyle w:val="12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44723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61" w:type="dxa"/>
          </w:tcPr>
          <w:p w14:paraId="1FE99EB3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19" w:type="dxa"/>
            <w:gridSpan w:val="4"/>
          </w:tcPr>
          <w:p w14:paraId="607A072D">
            <w:pPr>
              <w:pStyle w:val="12"/>
              <w:ind w:left="31"/>
              <w:rPr>
                <w:sz w:val="23"/>
              </w:rPr>
            </w:pPr>
            <w:r>
              <w:fldChar w:fldCharType="begin"/>
            </w:r>
            <w:r>
              <w:instrText xml:space="preserve"> HYPERLINK "http://www.jmest.org/wp-content/uploads/JMESTN42351688.pdf" \h </w:instrText>
            </w:r>
            <w:r>
              <w:fldChar w:fldCharType="separate"/>
            </w:r>
            <w:r>
              <w:rPr>
                <w:color w:val="0000FF"/>
                <w:spacing w:val="-6"/>
                <w:sz w:val="23"/>
                <w:u w:val="single" w:color="0000FF"/>
              </w:rPr>
              <w:t>http://www.jmest.org/wp-</w:t>
            </w:r>
            <w:r>
              <w:rPr>
                <w:color w:val="0000FF"/>
                <w:spacing w:val="-2"/>
                <w:sz w:val="23"/>
                <w:u w:val="single" w:color="0000FF"/>
              </w:rPr>
              <w:t>content/uploads/JMESTN42351688.pdf</w:t>
            </w:r>
            <w:r>
              <w:rPr>
                <w:color w:val="0000FF"/>
                <w:spacing w:val="-2"/>
                <w:sz w:val="23"/>
                <w:u w:val="single" w:color="0000FF"/>
              </w:rPr>
              <w:fldChar w:fldCharType="end"/>
            </w:r>
          </w:p>
        </w:tc>
      </w:tr>
      <w:tr w14:paraId="1251CA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461" w:type="dxa"/>
          </w:tcPr>
          <w:p w14:paraId="6C54BC3C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919" w:type="dxa"/>
            <w:gridSpan w:val="4"/>
          </w:tcPr>
          <w:p w14:paraId="09C62A4F">
            <w:pPr>
              <w:pStyle w:val="12"/>
              <w:ind w:left="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</w:t>
            </w:r>
            <w:r>
              <w:fldChar w:fldCharType="begin"/>
            </w:r>
            <w:r>
              <w:instrText xml:space="preserve"> HYPERLINK "http://www.youredi.com/hubfs/eBooks/eCommerce%20eBook%20Youredi%202017.pdf" \h </w:instrText>
            </w:r>
            <w:r>
              <w:fldChar w:fldCharType="separate"/>
            </w:r>
            <w:r>
              <w:rPr>
                <w:color w:val="0000FF"/>
                <w:spacing w:val="-2"/>
                <w:w w:val="105"/>
                <w:sz w:val="23"/>
                <w:u w:val="single" w:color="0000FF"/>
              </w:rPr>
              <w:t>www.youredi.com/hubfs/eBooks/eCommerce%20eBook%20Youredi%202017.pdf</w:t>
            </w:r>
            <w:r>
              <w:rPr>
                <w:color w:val="0000FF"/>
                <w:spacing w:val="-2"/>
                <w:w w:val="105"/>
                <w:sz w:val="23"/>
                <w:u w:val="single" w:color="0000FF"/>
              </w:rPr>
              <w:fldChar w:fldCharType="end"/>
            </w:r>
          </w:p>
        </w:tc>
      </w:tr>
    </w:tbl>
    <w:p w14:paraId="66CDAF1F">
      <w:pPr>
        <w:pStyle w:val="7"/>
      </w:pPr>
    </w:p>
    <w:p w14:paraId="7BC427D4">
      <w:pPr>
        <w:pStyle w:val="7"/>
        <w:spacing w:before="16"/>
      </w:pPr>
    </w:p>
    <w:p w14:paraId="2F38DB9D">
      <w:pPr>
        <w:pStyle w:val="4"/>
        <w:ind w:left="742"/>
      </w:pPr>
      <w:r>
        <w:drawing>
          <wp:anchor distT="0" distB="0" distL="0" distR="0" simplePos="0" relativeHeight="251696128" behindDoc="1" locked="0" layoutInCell="1" allowOverlap="1">
            <wp:simplePos x="0" y="0"/>
            <wp:positionH relativeFrom="page">
              <wp:posOffset>2511425</wp:posOffset>
            </wp:positionH>
            <wp:positionV relativeFrom="paragraph">
              <wp:posOffset>-1449070</wp:posOffset>
            </wp:positionV>
            <wp:extent cx="2467610" cy="2054225"/>
            <wp:effectExtent l="0" t="0" r="0" b="0"/>
            <wp:wrapNone/>
            <wp:docPr id="112" name="Image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Mapping</w:t>
      </w:r>
      <w:r>
        <w:rPr>
          <w:spacing w:val="2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p w14:paraId="334DE995">
      <w:pPr>
        <w:pStyle w:val="7"/>
        <w:spacing w:before="23"/>
        <w:rPr>
          <w:b/>
          <w:sz w:val="20"/>
        </w:rPr>
      </w:pPr>
    </w:p>
    <w:tbl>
      <w:tblPr>
        <w:tblStyle w:val="6"/>
        <w:tblW w:w="0" w:type="auto"/>
        <w:tblInd w:w="6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43"/>
        <w:gridCol w:w="850"/>
        <w:gridCol w:w="857"/>
        <w:gridCol w:w="842"/>
        <w:gridCol w:w="849"/>
        <w:gridCol w:w="838"/>
        <w:gridCol w:w="852"/>
        <w:gridCol w:w="841"/>
      </w:tblGrid>
      <w:tr w14:paraId="70573F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850" w:type="dxa"/>
          </w:tcPr>
          <w:p w14:paraId="4F06C0E9">
            <w:pPr>
              <w:pStyle w:val="12"/>
              <w:ind w:left="2" w:right="9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512384EF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5AAF99F1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43" w:type="dxa"/>
          </w:tcPr>
          <w:p w14:paraId="1DB19994">
            <w:pPr>
              <w:pStyle w:val="12"/>
              <w:spacing w:before="21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415D933D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3DE66826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42" w:type="dxa"/>
          </w:tcPr>
          <w:p w14:paraId="4B363D3D">
            <w:pPr>
              <w:pStyle w:val="12"/>
              <w:spacing w:before="21"/>
              <w:ind w:left="24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49" w:type="dxa"/>
          </w:tcPr>
          <w:p w14:paraId="7AD83947">
            <w:pPr>
              <w:pStyle w:val="12"/>
              <w:spacing w:before="21"/>
              <w:ind w:left="25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541A5D1E">
            <w:pPr>
              <w:pStyle w:val="12"/>
              <w:spacing w:before="21"/>
              <w:ind w:left="2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12731959">
            <w:pPr>
              <w:pStyle w:val="12"/>
              <w:spacing w:before="21"/>
              <w:ind w:left="2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41" w:type="dxa"/>
          </w:tcPr>
          <w:p w14:paraId="64A02FD1">
            <w:pPr>
              <w:pStyle w:val="12"/>
              <w:spacing w:before="21"/>
              <w:ind w:left="20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34EC2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5E2C7595">
            <w:pPr>
              <w:pStyle w:val="12"/>
              <w:spacing w:before="14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6AA7ABAB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D71B775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4E97D267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316F9D86">
            <w:pPr>
              <w:pStyle w:val="12"/>
              <w:spacing w:before="14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1FAEAEF">
            <w:pPr>
              <w:pStyle w:val="12"/>
              <w:spacing w:before="14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321390B7">
            <w:pPr>
              <w:pStyle w:val="12"/>
              <w:spacing w:before="14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33A397AB">
            <w:pPr>
              <w:pStyle w:val="12"/>
              <w:spacing w:before="14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25FE5723">
            <w:pPr>
              <w:pStyle w:val="12"/>
              <w:spacing w:before="14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29618F4A">
            <w:pPr>
              <w:pStyle w:val="12"/>
              <w:spacing w:before="14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1EC2DEDB">
            <w:pPr>
              <w:pStyle w:val="12"/>
              <w:spacing w:before="14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BDD9B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631F0B3C">
            <w:pPr>
              <w:pStyle w:val="12"/>
              <w:spacing w:before="14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38FED909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3D8F8C0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5CBA65B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0B9CB47">
            <w:pPr>
              <w:pStyle w:val="12"/>
              <w:spacing w:before="14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2B80A94">
            <w:pPr>
              <w:pStyle w:val="12"/>
              <w:spacing w:before="14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197ABAEB">
            <w:pPr>
              <w:pStyle w:val="12"/>
              <w:spacing w:before="14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14617EA6">
            <w:pPr>
              <w:pStyle w:val="12"/>
              <w:spacing w:before="14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7B445F66">
            <w:pPr>
              <w:pStyle w:val="12"/>
              <w:spacing w:before="14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090CB5A2">
            <w:pPr>
              <w:pStyle w:val="12"/>
              <w:spacing w:before="14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47A0B8C8">
            <w:pPr>
              <w:pStyle w:val="12"/>
              <w:spacing w:before="14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7FBC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7FA6958A">
            <w:pPr>
              <w:pStyle w:val="12"/>
              <w:spacing w:before="7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34C3DD6C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59124FAD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E8778B7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E2EC84B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03C6A77D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77140966">
            <w:pPr>
              <w:pStyle w:val="12"/>
              <w:spacing w:before="7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9" w:type="dxa"/>
          </w:tcPr>
          <w:p w14:paraId="56B98796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2693774F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0254E82C">
            <w:pPr>
              <w:pStyle w:val="12"/>
              <w:spacing w:before="7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1" w:type="dxa"/>
          </w:tcPr>
          <w:p w14:paraId="0E5B84A1">
            <w:pPr>
              <w:pStyle w:val="12"/>
              <w:spacing w:before="7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49C9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402DA32D">
            <w:pPr>
              <w:pStyle w:val="12"/>
              <w:spacing w:before="7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31D9BD0E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09369569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E0E9006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FB7F677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F772D97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2" w:type="dxa"/>
          </w:tcPr>
          <w:p w14:paraId="0A1CC516">
            <w:pPr>
              <w:pStyle w:val="12"/>
              <w:spacing w:before="7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0CC19E8F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7AEC84F3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5EB55689">
            <w:pPr>
              <w:pStyle w:val="12"/>
              <w:spacing w:before="7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6DC5B423">
            <w:pPr>
              <w:pStyle w:val="12"/>
              <w:spacing w:before="7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13DD9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15966067">
            <w:pPr>
              <w:pStyle w:val="12"/>
              <w:spacing w:before="7"/>
              <w:ind w:right="9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44FD1134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B89E42A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3402E4CB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6E1008CC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82E7E21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2AA9BA4A">
            <w:pPr>
              <w:pStyle w:val="12"/>
              <w:spacing w:before="7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4C5C7DED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1357CD29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2A664C20">
            <w:pPr>
              <w:pStyle w:val="12"/>
              <w:spacing w:before="7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3183443D">
            <w:pPr>
              <w:pStyle w:val="12"/>
              <w:spacing w:before="7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382E1C43">
      <w:pPr>
        <w:pStyle w:val="7"/>
        <w:spacing w:before="1"/>
        <w:ind w:left="749"/>
      </w:pPr>
      <w:r>
        <w:t>*S-Strong;</w:t>
      </w:r>
      <w:r>
        <w:rPr>
          <w:spacing w:val="22"/>
        </w:rPr>
        <w:t xml:space="preserve"> </w:t>
      </w:r>
      <w:r>
        <w:t>M-Medium;</w:t>
      </w:r>
      <w:r>
        <w:rPr>
          <w:spacing w:val="23"/>
        </w:rPr>
        <w:t xml:space="preserve"> </w:t>
      </w:r>
      <w:r>
        <w:t>L-</w:t>
      </w:r>
      <w:r>
        <w:rPr>
          <w:spacing w:val="-5"/>
        </w:rPr>
        <w:t>Low</w:t>
      </w:r>
    </w:p>
    <w:p w14:paraId="5BFF126D">
      <w:pPr>
        <w:pStyle w:val="7"/>
        <w:sectPr>
          <w:footerReference r:id="rId10" w:type="default"/>
          <w:pgSz w:w="11910" w:h="16850"/>
          <w:pgMar w:top="660" w:right="360" w:bottom="1200" w:left="1080" w:header="0" w:footer="1015" w:gutter="0"/>
          <w:cols w:space="720" w:num="1"/>
        </w:sect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"/>
        <w:gridCol w:w="433"/>
        <w:gridCol w:w="281"/>
        <w:gridCol w:w="685"/>
        <w:gridCol w:w="5555"/>
        <w:gridCol w:w="382"/>
        <w:gridCol w:w="505"/>
        <w:gridCol w:w="389"/>
        <w:gridCol w:w="267"/>
        <w:gridCol w:w="288"/>
        <w:gridCol w:w="361"/>
        <w:gridCol w:w="497"/>
      </w:tblGrid>
      <w:tr w14:paraId="0BFBB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32" w:type="dxa"/>
            <w:gridSpan w:val="3"/>
          </w:tcPr>
          <w:p w14:paraId="6372C280">
            <w:pPr>
              <w:pStyle w:val="12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Courses</w:t>
            </w:r>
          </w:p>
        </w:tc>
        <w:tc>
          <w:tcPr>
            <w:tcW w:w="685" w:type="dxa"/>
          </w:tcPr>
          <w:p w14:paraId="449C9FB6">
            <w:pPr>
              <w:pStyle w:val="12"/>
            </w:pPr>
          </w:p>
        </w:tc>
        <w:tc>
          <w:tcPr>
            <w:tcW w:w="5937" w:type="dxa"/>
            <w:gridSpan w:val="2"/>
          </w:tcPr>
          <w:p w14:paraId="47A7E295">
            <w:pPr>
              <w:pStyle w:val="12"/>
            </w:pPr>
          </w:p>
        </w:tc>
        <w:tc>
          <w:tcPr>
            <w:tcW w:w="505" w:type="dxa"/>
          </w:tcPr>
          <w:p w14:paraId="0EAC4353">
            <w:pPr>
              <w:pStyle w:val="12"/>
              <w:spacing w:line="318" w:lineRule="exact"/>
              <w:ind w:left="173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389" w:type="dxa"/>
          </w:tcPr>
          <w:p w14:paraId="019F8ECA">
            <w:pPr>
              <w:pStyle w:val="12"/>
              <w:spacing w:line="318" w:lineRule="exact"/>
              <w:ind w:left="5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T</w:t>
            </w:r>
          </w:p>
        </w:tc>
        <w:tc>
          <w:tcPr>
            <w:tcW w:w="916" w:type="dxa"/>
            <w:gridSpan w:val="3"/>
          </w:tcPr>
          <w:p w14:paraId="6135815F">
            <w:pPr>
              <w:pStyle w:val="12"/>
              <w:spacing w:line="31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P</w:t>
            </w:r>
          </w:p>
        </w:tc>
        <w:tc>
          <w:tcPr>
            <w:tcW w:w="497" w:type="dxa"/>
          </w:tcPr>
          <w:p w14:paraId="5CB0F6DF">
            <w:pPr>
              <w:pStyle w:val="12"/>
              <w:spacing w:line="318" w:lineRule="exact"/>
              <w:ind w:left="47" w:right="7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</w:tr>
      <w:tr w14:paraId="28409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817" w:type="dxa"/>
            <w:gridSpan w:val="4"/>
          </w:tcPr>
          <w:p w14:paraId="53384D9D">
            <w:pPr>
              <w:pStyle w:val="12"/>
              <w:spacing w:line="318" w:lineRule="exact"/>
              <w:ind w:left="30"/>
              <w:rPr>
                <w:sz w:val="28"/>
              </w:rPr>
            </w:pPr>
            <w:r>
              <w:rPr>
                <w:sz w:val="28"/>
              </w:rPr>
              <w:t>Elective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I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D</w:t>
            </w:r>
          </w:p>
        </w:tc>
        <w:tc>
          <w:tcPr>
            <w:tcW w:w="5937" w:type="dxa"/>
            <w:gridSpan w:val="2"/>
          </w:tcPr>
          <w:p w14:paraId="32064F29">
            <w:pPr>
              <w:pStyle w:val="12"/>
              <w:spacing w:before="43"/>
              <w:ind w:left="25" w:right="8"/>
              <w:jc w:val="center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MANAGEMENT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pacing w:val="2"/>
                <w:sz w:val="23"/>
              </w:rPr>
              <w:t>INFORMATION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SYSTEM</w:t>
            </w:r>
          </w:p>
          <w:p w14:paraId="3717AA8B">
            <w:pPr>
              <w:pStyle w:val="12"/>
              <w:spacing w:before="182"/>
              <w:ind w:left="25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FOR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LOGISTICS</w:t>
            </w:r>
          </w:p>
        </w:tc>
        <w:tc>
          <w:tcPr>
            <w:tcW w:w="505" w:type="dxa"/>
          </w:tcPr>
          <w:p w14:paraId="21F65763">
            <w:pPr>
              <w:pStyle w:val="12"/>
            </w:pPr>
          </w:p>
        </w:tc>
        <w:tc>
          <w:tcPr>
            <w:tcW w:w="389" w:type="dxa"/>
          </w:tcPr>
          <w:p w14:paraId="02832FFC">
            <w:pPr>
              <w:pStyle w:val="12"/>
              <w:spacing w:line="318" w:lineRule="exact"/>
              <w:ind w:left="1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16" w:type="dxa"/>
            <w:gridSpan w:val="3"/>
          </w:tcPr>
          <w:p w14:paraId="7DD480CE">
            <w:pPr>
              <w:pStyle w:val="12"/>
              <w:spacing w:line="318" w:lineRule="exact"/>
              <w:ind w:left="129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497" w:type="dxa"/>
          </w:tcPr>
          <w:p w14:paraId="5C5E49C2">
            <w:pPr>
              <w:pStyle w:val="12"/>
              <w:spacing w:line="318" w:lineRule="exact"/>
              <w:ind w:right="7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14:paraId="5115B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</w:trPr>
        <w:tc>
          <w:tcPr>
            <w:tcW w:w="1817" w:type="dxa"/>
            <w:gridSpan w:val="4"/>
          </w:tcPr>
          <w:p w14:paraId="4FE28D13">
            <w:pPr>
              <w:pStyle w:val="12"/>
              <w:spacing w:before="36"/>
              <w:ind w:left="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Pre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requisite</w:t>
            </w:r>
          </w:p>
        </w:tc>
        <w:tc>
          <w:tcPr>
            <w:tcW w:w="5555" w:type="dxa"/>
          </w:tcPr>
          <w:p w14:paraId="414AE9A5">
            <w:pPr>
              <w:pStyle w:val="12"/>
            </w:pPr>
          </w:p>
        </w:tc>
        <w:tc>
          <w:tcPr>
            <w:tcW w:w="1276" w:type="dxa"/>
            <w:gridSpan w:val="3"/>
          </w:tcPr>
          <w:p w14:paraId="71F22D50">
            <w:pPr>
              <w:pStyle w:val="12"/>
              <w:spacing w:before="7" w:line="372" w:lineRule="auto"/>
              <w:ind w:left="122" w:right="34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Syllabus </w:t>
            </w:r>
            <w:r>
              <w:rPr>
                <w:spacing w:val="-2"/>
                <w:w w:val="105"/>
                <w:sz w:val="23"/>
              </w:rPr>
              <w:t>version</w:t>
            </w:r>
          </w:p>
        </w:tc>
        <w:tc>
          <w:tcPr>
            <w:tcW w:w="1413" w:type="dxa"/>
            <w:gridSpan w:val="4"/>
          </w:tcPr>
          <w:p w14:paraId="72C1561D">
            <w:pPr>
              <w:pStyle w:val="12"/>
              <w:ind w:left="1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2025-</w:t>
            </w:r>
          </w:p>
          <w:p w14:paraId="7E1180B5">
            <w:pPr>
              <w:pStyle w:val="12"/>
              <w:spacing w:before="160"/>
              <w:ind w:left="12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2026</w:t>
            </w:r>
          </w:p>
          <w:p w14:paraId="0083886F">
            <w:pPr>
              <w:pStyle w:val="12"/>
              <w:spacing w:before="9"/>
              <w:ind w:left="12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onwards</w:t>
            </w:r>
          </w:p>
        </w:tc>
      </w:tr>
      <w:tr w14:paraId="6351D9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061" w:type="dxa"/>
            <w:gridSpan w:val="12"/>
          </w:tcPr>
          <w:p w14:paraId="48B50371">
            <w:pPr>
              <w:pStyle w:val="12"/>
              <w:spacing w:before="43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</w:t>
            </w:r>
          </w:p>
        </w:tc>
      </w:tr>
      <w:tr w14:paraId="4A7C3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4" w:hRule="atLeast"/>
        </w:trPr>
        <w:tc>
          <w:tcPr>
            <w:tcW w:w="10061" w:type="dxa"/>
            <w:gridSpan w:val="12"/>
          </w:tcPr>
          <w:p w14:paraId="56016B45">
            <w:pPr>
              <w:pStyle w:val="12"/>
              <w:spacing w:line="37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The basics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information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technologies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 examined; a special attention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paid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the basic functioning principles of logistics information systems and to the information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technologies used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in </w:t>
            </w:r>
            <w:r>
              <w:rPr>
                <w:sz w:val="23"/>
              </w:rPr>
              <w:t>logistics,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such as tracking and tracing technologies,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object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identification technologies,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communication </w:t>
            </w:r>
            <w:r>
              <w:rPr>
                <w:w w:val="105"/>
                <w:sz w:val="23"/>
              </w:rPr>
              <w:t>technologies.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also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examined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examples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applications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purchasing,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manufacturing,</w:t>
            </w:r>
          </w:p>
          <w:p w14:paraId="0F7D06D8">
            <w:pPr>
              <w:pStyle w:val="12"/>
              <w:spacing w:before="6"/>
              <w:ind w:left="110"/>
              <w:rPr>
                <w:sz w:val="23"/>
              </w:rPr>
            </w:pPr>
            <w:r>
              <w:rPr>
                <w:sz w:val="23"/>
              </w:rPr>
              <w:t>distribution,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transportation,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inventory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warehouse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logistics.</w:t>
            </w:r>
          </w:p>
        </w:tc>
      </w:tr>
      <w:tr w14:paraId="4531E2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0061" w:type="dxa"/>
            <w:gridSpan w:val="12"/>
          </w:tcPr>
          <w:p w14:paraId="1A944543">
            <w:pPr>
              <w:pStyle w:val="12"/>
              <w:spacing w:before="7"/>
              <w:ind w:left="830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-1905</wp:posOffset>
                      </wp:positionV>
                      <wp:extent cx="2468245" cy="2054860"/>
                      <wp:effectExtent l="0" t="0" r="0" b="0"/>
                      <wp:wrapNone/>
                      <wp:docPr id="113" name="Group 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4" name="Image 11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56.65pt;margin-top:-0.15pt;height:161.8pt;width:194.35pt;z-index:-251620352;mso-width-relative:page;mso-height-relative:page;" coordsize="2468245,2054860" o:gfxdata="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">
                      <o:lock v:ext="edit" aspectratio="f"/>
                      <v:shape id="Image 114" o:spid="_x0000_s1026" o:spt="75" type="#_x0000_t75" style="position:absolute;left:0;top:0;height:2054352;width:2467737;" filled="f" o:preferrelative="t" stroked="f" coordsize="21600,21600" o:gfxdata="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R4b/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Expected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Outcomes</w:t>
            </w:r>
          </w:p>
        </w:tc>
      </w:tr>
      <w:tr w14:paraId="0B2C6F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061" w:type="dxa"/>
            <w:gridSpan w:val="12"/>
          </w:tcPr>
          <w:p w14:paraId="25CED775">
            <w:pPr>
              <w:pStyle w:val="12"/>
              <w:spacing w:line="257" w:lineRule="exact"/>
              <w:ind w:left="830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51B53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18" w:type="dxa"/>
          </w:tcPr>
          <w:p w14:paraId="42AF4336">
            <w:pPr>
              <w:pStyle w:val="12"/>
              <w:spacing w:before="43"/>
              <w:ind w:left="43"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230" w:type="dxa"/>
            <w:gridSpan w:val="7"/>
          </w:tcPr>
          <w:p w14:paraId="58B257BE">
            <w:pPr>
              <w:pStyle w:val="12"/>
              <w:spacing w:before="12" w:line="316" w:lineRule="exact"/>
              <w:ind w:left="124"/>
              <w:rPr>
                <w:sz w:val="23"/>
              </w:rPr>
            </w:pPr>
            <w:r>
              <w:rPr>
                <w:sz w:val="23"/>
              </w:rPr>
              <w:t xml:space="preserve">To consider, interpret and use professional terminology in logistics and related </w:t>
            </w:r>
            <w:r>
              <w:rPr>
                <w:w w:val="105"/>
                <w:sz w:val="23"/>
              </w:rPr>
              <w:t>information technologies area</w:t>
            </w:r>
          </w:p>
        </w:tc>
        <w:tc>
          <w:tcPr>
            <w:tcW w:w="1413" w:type="dxa"/>
            <w:gridSpan w:val="4"/>
          </w:tcPr>
          <w:p w14:paraId="4CDCE7CB">
            <w:pPr>
              <w:pStyle w:val="12"/>
              <w:spacing w:before="43"/>
              <w:ind w:left="1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K1</w:t>
            </w:r>
          </w:p>
        </w:tc>
      </w:tr>
      <w:tr w14:paraId="256D4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418" w:type="dxa"/>
          </w:tcPr>
          <w:p w14:paraId="2F82F740">
            <w:pPr>
              <w:pStyle w:val="12"/>
              <w:ind w:left="43"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230" w:type="dxa"/>
            <w:gridSpan w:val="7"/>
          </w:tcPr>
          <w:p w14:paraId="4E54287E">
            <w:pPr>
              <w:pStyle w:val="12"/>
              <w:spacing w:before="7" w:line="249" w:lineRule="auto"/>
              <w:ind w:left="196"/>
              <w:rPr>
                <w:sz w:val="23"/>
              </w:rPr>
            </w:pPr>
            <w:r>
              <w:rPr>
                <w:sz w:val="23"/>
              </w:rPr>
              <w:t xml:space="preserve">To discuss about the information technologies in logistics, to analyze problems and </w:t>
            </w:r>
            <w:r>
              <w:rPr>
                <w:w w:val="105"/>
                <w:sz w:val="23"/>
              </w:rPr>
              <w:t>trends of the industry</w:t>
            </w:r>
          </w:p>
        </w:tc>
        <w:tc>
          <w:tcPr>
            <w:tcW w:w="1413" w:type="dxa"/>
            <w:gridSpan w:val="4"/>
          </w:tcPr>
          <w:p w14:paraId="0DA2463D">
            <w:pPr>
              <w:pStyle w:val="12"/>
              <w:ind w:left="1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K3</w:t>
            </w:r>
          </w:p>
        </w:tc>
      </w:tr>
      <w:tr w14:paraId="5DEFD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418" w:type="dxa"/>
          </w:tcPr>
          <w:p w14:paraId="6CEA0650">
            <w:pPr>
              <w:pStyle w:val="12"/>
              <w:spacing w:before="7"/>
              <w:ind w:left="43"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230" w:type="dxa"/>
            <w:gridSpan w:val="7"/>
          </w:tcPr>
          <w:p w14:paraId="69012CC3">
            <w:pPr>
              <w:pStyle w:val="12"/>
              <w:spacing w:before="7"/>
              <w:ind w:left="124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solve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thematic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tasks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field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IT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and</w:t>
            </w:r>
          </w:p>
        </w:tc>
        <w:tc>
          <w:tcPr>
            <w:tcW w:w="1413" w:type="dxa"/>
            <w:gridSpan w:val="4"/>
          </w:tcPr>
          <w:p w14:paraId="6D1F1EDC">
            <w:pPr>
              <w:pStyle w:val="12"/>
              <w:spacing w:before="7"/>
              <w:ind w:left="1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K2</w:t>
            </w:r>
          </w:p>
        </w:tc>
      </w:tr>
      <w:tr w14:paraId="77096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18" w:type="dxa"/>
          </w:tcPr>
          <w:p w14:paraId="5648E206">
            <w:pPr>
              <w:pStyle w:val="12"/>
              <w:spacing w:before="7"/>
              <w:ind w:left="43"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230" w:type="dxa"/>
            <w:gridSpan w:val="7"/>
          </w:tcPr>
          <w:p w14:paraId="4513E08A">
            <w:pPr>
              <w:pStyle w:val="12"/>
              <w:spacing w:before="7"/>
              <w:ind w:left="196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compare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results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different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solution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scenarios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performance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results</w:t>
            </w:r>
          </w:p>
        </w:tc>
        <w:tc>
          <w:tcPr>
            <w:tcW w:w="1413" w:type="dxa"/>
            <w:gridSpan w:val="4"/>
          </w:tcPr>
          <w:p w14:paraId="2699D83D">
            <w:pPr>
              <w:pStyle w:val="12"/>
              <w:spacing w:before="7"/>
              <w:ind w:left="1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K4</w:t>
            </w:r>
          </w:p>
        </w:tc>
      </w:tr>
      <w:tr w14:paraId="0ED41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418" w:type="dxa"/>
          </w:tcPr>
          <w:p w14:paraId="3EF2A757">
            <w:pPr>
              <w:pStyle w:val="12"/>
              <w:spacing w:before="7"/>
              <w:ind w:left="43" w:right="9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230" w:type="dxa"/>
            <w:gridSpan w:val="7"/>
          </w:tcPr>
          <w:p w14:paraId="7E0A80F4">
            <w:pPr>
              <w:pStyle w:val="12"/>
              <w:spacing w:before="7"/>
              <w:ind w:left="196"/>
              <w:rPr>
                <w:sz w:val="23"/>
              </w:rPr>
            </w:pPr>
            <w:r>
              <w:rPr>
                <w:sz w:val="23"/>
              </w:rPr>
              <w:t>To describe the relevance of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the chosen logistics information technology topics, to </w:t>
            </w:r>
            <w:r>
              <w:rPr>
                <w:w w:val="105"/>
                <w:sz w:val="23"/>
              </w:rPr>
              <w:t>classify existing solutions, analyze the existing problems and trends..</w:t>
            </w:r>
          </w:p>
        </w:tc>
        <w:tc>
          <w:tcPr>
            <w:tcW w:w="1413" w:type="dxa"/>
            <w:gridSpan w:val="4"/>
          </w:tcPr>
          <w:p w14:paraId="7402145D">
            <w:pPr>
              <w:pStyle w:val="12"/>
              <w:spacing w:before="7"/>
              <w:ind w:left="12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K4</w:t>
            </w:r>
          </w:p>
        </w:tc>
      </w:tr>
      <w:tr w14:paraId="30FABD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0061" w:type="dxa"/>
            <w:gridSpan w:val="12"/>
          </w:tcPr>
          <w:p w14:paraId="79FE6F24">
            <w:pPr>
              <w:pStyle w:val="1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K1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K2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K3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K4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K5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K6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12575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132" w:type="dxa"/>
            <w:gridSpan w:val="3"/>
          </w:tcPr>
          <w:p w14:paraId="1E318BD5">
            <w:pPr>
              <w:pStyle w:val="12"/>
              <w:spacing w:line="257" w:lineRule="exact"/>
              <w:ind w:left="1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7783" w:type="dxa"/>
            <w:gridSpan w:val="6"/>
          </w:tcPr>
          <w:p w14:paraId="6DCE3441">
            <w:pPr>
              <w:pStyle w:val="12"/>
              <w:spacing w:line="257" w:lineRule="exact"/>
              <w:ind w:left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Logistics</w:t>
            </w:r>
            <w:r>
              <w:rPr>
                <w:b/>
                <w:spacing w:val="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Information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System</w:t>
            </w:r>
          </w:p>
        </w:tc>
        <w:tc>
          <w:tcPr>
            <w:tcW w:w="1146" w:type="dxa"/>
            <w:gridSpan w:val="3"/>
          </w:tcPr>
          <w:p w14:paraId="1AB7A591">
            <w:pPr>
              <w:pStyle w:val="12"/>
              <w:spacing w:line="257" w:lineRule="exact"/>
              <w:ind w:left="3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</w:tr>
      <w:tr w14:paraId="5BB0E1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0061" w:type="dxa"/>
            <w:gridSpan w:val="12"/>
          </w:tcPr>
          <w:p w14:paraId="3C2C7560">
            <w:pPr>
              <w:pStyle w:val="12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Logistics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Information‐Meaning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Need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Forms: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LIS‐Definition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Information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functionality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‐</w:t>
            </w:r>
          </w:p>
          <w:p w14:paraId="109FC0B7">
            <w:pPr>
              <w:pStyle w:val="12"/>
              <w:spacing w:before="138"/>
              <w:ind w:left="110"/>
              <w:rPr>
                <w:sz w:val="23"/>
              </w:rPr>
            </w:pPr>
            <w:r>
              <w:rPr>
                <w:sz w:val="23"/>
              </w:rPr>
              <w:t>Activities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involved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transaction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system‐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Principles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designing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evaluating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LIS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applications.</w:t>
            </w:r>
          </w:p>
        </w:tc>
      </w:tr>
      <w:tr w14:paraId="49ED6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1" w:type="dxa"/>
            <w:gridSpan w:val="2"/>
          </w:tcPr>
          <w:p w14:paraId="2BDA282F">
            <w:pPr>
              <w:pStyle w:val="12"/>
              <w:spacing w:before="36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2"/>
                <w:sz w:val="23"/>
              </w:rPr>
              <w:t>2</w:t>
            </w:r>
          </w:p>
        </w:tc>
        <w:tc>
          <w:tcPr>
            <w:tcW w:w="8352" w:type="dxa"/>
            <w:gridSpan w:val="8"/>
          </w:tcPr>
          <w:p w14:paraId="6B447048">
            <w:pPr>
              <w:pStyle w:val="12"/>
              <w:spacing w:before="14"/>
              <w:ind w:left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LIS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Architecture</w:t>
            </w:r>
          </w:p>
        </w:tc>
        <w:tc>
          <w:tcPr>
            <w:tcW w:w="858" w:type="dxa"/>
            <w:gridSpan w:val="2"/>
          </w:tcPr>
          <w:p w14:paraId="3B9478DC">
            <w:pPr>
              <w:pStyle w:val="12"/>
            </w:pPr>
          </w:p>
        </w:tc>
      </w:tr>
      <w:tr w14:paraId="55CFA5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0061" w:type="dxa"/>
            <w:gridSpan w:val="12"/>
          </w:tcPr>
          <w:p w14:paraId="34E5252B">
            <w:pPr>
              <w:pStyle w:val="12"/>
              <w:spacing w:before="7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LIS Architecture: Components: Two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forms of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activities; Planning &amp; co‐ ordination flows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 xml:space="preserve">&amp; operating </w:t>
            </w:r>
            <w:r>
              <w:rPr>
                <w:w w:val="105"/>
                <w:sz w:val="23"/>
              </w:rPr>
              <w:t>flows ‐ Flow and use of integrated logistics information</w:t>
            </w:r>
          </w:p>
        </w:tc>
      </w:tr>
      <w:tr w14:paraId="16BBD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851" w:type="dxa"/>
            <w:gridSpan w:val="2"/>
          </w:tcPr>
          <w:p w14:paraId="1A02B4A2">
            <w:pPr>
              <w:pStyle w:val="12"/>
              <w:spacing w:before="43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8352" w:type="dxa"/>
            <w:gridSpan w:val="8"/>
          </w:tcPr>
          <w:p w14:paraId="74D8696A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Information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forecasting</w:t>
            </w:r>
          </w:p>
        </w:tc>
        <w:tc>
          <w:tcPr>
            <w:tcW w:w="858" w:type="dxa"/>
            <w:gridSpan w:val="2"/>
          </w:tcPr>
          <w:p w14:paraId="2D50FB0C">
            <w:pPr>
              <w:pStyle w:val="12"/>
            </w:pPr>
          </w:p>
        </w:tc>
      </w:tr>
      <w:tr w14:paraId="18F67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061" w:type="dxa"/>
            <w:gridSpan w:val="12"/>
          </w:tcPr>
          <w:p w14:paraId="3F78D0FE">
            <w:pPr>
              <w:pStyle w:val="12"/>
              <w:spacing w:line="247" w:lineRule="auto"/>
              <w:ind w:left="110" w:right="31"/>
              <w:rPr>
                <w:sz w:val="23"/>
              </w:rPr>
            </w:pPr>
            <w:r>
              <w:rPr>
                <w:sz w:val="23"/>
              </w:rPr>
              <w:t xml:space="preserve">Information forecasting: Definition‐Process‐ components‐ characteristics. Information Approaches‐ </w:t>
            </w:r>
            <w:r>
              <w:rPr>
                <w:w w:val="105"/>
                <w:sz w:val="23"/>
              </w:rPr>
              <w:t>forecast techniques‐Forecast error</w:t>
            </w:r>
          </w:p>
        </w:tc>
      </w:tr>
      <w:tr w14:paraId="7CC751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851" w:type="dxa"/>
            <w:gridSpan w:val="2"/>
          </w:tcPr>
          <w:p w14:paraId="41C04754">
            <w:pPr>
              <w:pStyle w:val="12"/>
              <w:spacing w:before="36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8352" w:type="dxa"/>
            <w:gridSpan w:val="8"/>
          </w:tcPr>
          <w:p w14:paraId="087D440D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Information</w:t>
            </w:r>
            <w:r>
              <w:rPr>
                <w:b/>
                <w:spacing w:val="2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Technology</w:t>
            </w:r>
            <w:r>
              <w:rPr>
                <w:b/>
                <w:spacing w:val="2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&amp;</w:t>
            </w:r>
            <w:r>
              <w:rPr>
                <w:b/>
                <w:spacing w:val="2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858" w:type="dxa"/>
            <w:gridSpan w:val="2"/>
          </w:tcPr>
          <w:p w14:paraId="48A854BA">
            <w:pPr>
              <w:pStyle w:val="12"/>
            </w:pPr>
          </w:p>
        </w:tc>
      </w:tr>
      <w:tr w14:paraId="72130D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0061" w:type="dxa"/>
            <w:gridSpan w:val="12"/>
          </w:tcPr>
          <w:p w14:paraId="0593D3E7">
            <w:pPr>
              <w:pStyle w:val="12"/>
              <w:spacing w:line="288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Information Technology &amp; Logistics: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Electronic Data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Interchange‐Personal Computers‐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Artificial Intelligence‐ Expert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System‐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Bar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coding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&amp;scanning.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Electronic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Interchange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standards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</w:p>
          <w:p w14:paraId="1334F7CC">
            <w:pPr>
              <w:pStyle w:val="12"/>
              <w:spacing w:before="6"/>
              <w:ind w:left="110"/>
              <w:rPr>
                <w:sz w:val="23"/>
              </w:rPr>
            </w:pPr>
            <w:r>
              <w:rPr>
                <w:sz w:val="23"/>
              </w:rPr>
              <w:t>Communication,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Information,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Future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directions.</w:t>
            </w:r>
          </w:p>
        </w:tc>
      </w:tr>
      <w:tr w14:paraId="308A6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1" w:type="dxa"/>
            <w:gridSpan w:val="2"/>
          </w:tcPr>
          <w:p w14:paraId="5FF5D60C">
            <w:pPr>
              <w:pStyle w:val="12"/>
              <w:spacing w:before="43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8352" w:type="dxa"/>
            <w:gridSpan w:val="8"/>
          </w:tcPr>
          <w:p w14:paraId="75217C06">
            <w:pPr>
              <w:pStyle w:val="12"/>
              <w:spacing w:before="7"/>
              <w:ind w:left="15"/>
              <w:rPr>
                <w:b/>
                <w:sz w:val="23"/>
              </w:rPr>
            </w:pPr>
            <w:r>
              <w:rPr>
                <w:b/>
                <w:sz w:val="23"/>
              </w:rPr>
              <w:t>Supply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Chain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858" w:type="dxa"/>
            <w:gridSpan w:val="2"/>
          </w:tcPr>
          <w:p w14:paraId="209FE113">
            <w:pPr>
              <w:pStyle w:val="12"/>
            </w:pPr>
          </w:p>
        </w:tc>
      </w:tr>
    </w:tbl>
    <w:p w14:paraId="48F0A913">
      <w:pPr>
        <w:pStyle w:val="12"/>
        <w:sectPr>
          <w:pgSz w:w="11910" w:h="16850"/>
          <w:pgMar w:top="620" w:right="360" w:bottom="1678" w:left="1080" w:header="0" w:footer="1015" w:gutter="0"/>
          <w:cols w:space="720" w:num="1"/>
        </w:sectPr>
      </w:pPr>
    </w:p>
    <w:tbl>
      <w:tblPr>
        <w:tblStyle w:val="6"/>
        <w:tblW w:w="0" w:type="auto"/>
        <w:tblInd w:w="1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9221"/>
      </w:tblGrid>
      <w:tr w14:paraId="53C4F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0071" w:type="dxa"/>
            <w:gridSpan w:val="2"/>
          </w:tcPr>
          <w:p w14:paraId="539328AD">
            <w:pPr>
              <w:pStyle w:val="12"/>
              <w:ind w:left="110"/>
              <w:rPr>
                <w:sz w:val="23"/>
              </w:rPr>
            </w:pPr>
            <w:r>
              <w:rPr>
                <w:sz w:val="23"/>
              </w:rPr>
              <w:t>Information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Technology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supply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chain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management: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Bull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whip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effect‐IT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supply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chain‐</w:t>
            </w:r>
          </w:p>
          <w:p w14:paraId="4F8C4878">
            <w:pPr>
              <w:pStyle w:val="12"/>
              <w:spacing w:before="167"/>
              <w:ind w:left="110"/>
              <w:rPr>
                <w:sz w:val="23"/>
              </w:rPr>
            </w:pPr>
            <w:r>
              <w:rPr>
                <w:sz w:val="23"/>
              </w:rPr>
              <w:t>Business</w:t>
            </w:r>
            <w:r>
              <w:rPr>
                <w:spacing w:val="64"/>
                <w:w w:val="150"/>
                <w:sz w:val="23"/>
              </w:rPr>
              <w:t xml:space="preserve"> </w:t>
            </w:r>
            <w:r>
              <w:rPr>
                <w:sz w:val="23"/>
              </w:rPr>
              <w:t>Process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Reengineering‐ERP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EDI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problem;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Impact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Internet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on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SCM.</w:t>
            </w:r>
          </w:p>
        </w:tc>
      </w:tr>
      <w:tr w14:paraId="0AB64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071" w:type="dxa"/>
            <w:gridSpan w:val="2"/>
          </w:tcPr>
          <w:p w14:paraId="4591F023">
            <w:pPr>
              <w:pStyle w:val="12"/>
              <w:spacing w:before="51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5EA5E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850" w:type="dxa"/>
          </w:tcPr>
          <w:p w14:paraId="0D6388C3">
            <w:pPr>
              <w:pStyle w:val="12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221" w:type="dxa"/>
          </w:tcPr>
          <w:p w14:paraId="3E825CB5">
            <w:pPr>
              <w:pStyle w:val="12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David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J.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Bloomberg,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Stephen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LeMay&amp;</w:t>
            </w:r>
            <w:r>
              <w:rPr>
                <w:spacing w:val="4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4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Logistics,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Prentice‐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Hall</w:t>
            </w:r>
            <w:r>
              <w:rPr>
                <w:spacing w:val="4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PvtLtd.,Joe</w:t>
            </w:r>
          </w:p>
          <w:p w14:paraId="2A2B6A9D">
            <w:pPr>
              <w:pStyle w:val="12"/>
              <w:spacing w:before="16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B.</w:t>
            </w:r>
            <w:r>
              <w:rPr>
                <w:spacing w:val="5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Hanna</w:t>
            </w:r>
            <w:r>
              <w:rPr>
                <w:spacing w:val="6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New</w:t>
            </w:r>
            <w:r>
              <w:rPr>
                <w:spacing w:val="5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Delhi,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2003.</w:t>
            </w:r>
          </w:p>
        </w:tc>
      </w:tr>
    </w:tbl>
    <w:p w14:paraId="1CBE3FE5">
      <w:pPr>
        <w:pStyle w:val="7"/>
        <w:spacing w:before="66"/>
      </w:pPr>
    </w:p>
    <w:p w14:paraId="49A5F527">
      <w:pPr>
        <w:pStyle w:val="4"/>
        <w:ind w:left="742"/>
      </w:pPr>
      <w:bookmarkStart w:id="25" w:name="Mapping_with_Programme_Outcomes_(2)"/>
      <w:bookmarkEnd w:id="25"/>
      <w:r>
        <w:t>Mapping</w:t>
      </w:r>
      <w:r>
        <w:rPr>
          <w:spacing w:val="2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p w14:paraId="7EBAC583">
      <w:pPr>
        <w:pStyle w:val="7"/>
        <w:spacing w:before="22" w:after="1"/>
        <w:rPr>
          <w:b/>
          <w:sz w:val="20"/>
        </w:rPr>
      </w:pPr>
    </w:p>
    <w:tbl>
      <w:tblPr>
        <w:tblStyle w:val="6"/>
        <w:tblW w:w="0" w:type="auto"/>
        <w:tblInd w:w="66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43"/>
        <w:gridCol w:w="850"/>
        <w:gridCol w:w="857"/>
        <w:gridCol w:w="842"/>
        <w:gridCol w:w="849"/>
        <w:gridCol w:w="838"/>
        <w:gridCol w:w="852"/>
        <w:gridCol w:w="841"/>
      </w:tblGrid>
      <w:tr w14:paraId="598C8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50" w:type="dxa"/>
          </w:tcPr>
          <w:p w14:paraId="5E382574">
            <w:pPr>
              <w:pStyle w:val="12"/>
              <w:ind w:left="2" w:right="9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2B01BE84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7CF68C97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43" w:type="dxa"/>
          </w:tcPr>
          <w:p w14:paraId="197C775E">
            <w:pPr>
              <w:pStyle w:val="12"/>
              <w:spacing w:before="21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56FC0406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1D3340D5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42" w:type="dxa"/>
          </w:tcPr>
          <w:p w14:paraId="524AFF5F">
            <w:pPr>
              <w:pStyle w:val="12"/>
              <w:spacing w:before="21"/>
              <w:ind w:left="24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49" w:type="dxa"/>
          </w:tcPr>
          <w:p w14:paraId="2233D11B">
            <w:pPr>
              <w:pStyle w:val="12"/>
              <w:spacing w:before="21"/>
              <w:ind w:left="25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38E9BA5F">
            <w:pPr>
              <w:pStyle w:val="12"/>
              <w:spacing w:before="21"/>
              <w:ind w:left="2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799FA5E0">
            <w:pPr>
              <w:pStyle w:val="12"/>
              <w:spacing w:before="21"/>
              <w:ind w:left="2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41" w:type="dxa"/>
          </w:tcPr>
          <w:p w14:paraId="7CAB7AA2">
            <w:pPr>
              <w:pStyle w:val="12"/>
              <w:spacing w:before="21"/>
              <w:ind w:left="20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3039B6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7F2C5E9C">
            <w:pPr>
              <w:pStyle w:val="12"/>
              <w:spacing w:before="15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64367CC2">
            <w:pPr>
              <w:pStyle w:val="12"/>
              <w:spacing w:before="15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95D0282">
            <w:pPr>
              <w:pStyle w:val="12"/>
              <w:spacing w:before="15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2035FB83">
            <w:pPr>
              <w:pStyle w:val="12"/>
              <w:spacing w:before="15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1FE929A">
            <w:pPr>
              <w:pStyle w:val="12"/>
              <w:spacing w:before="15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E4AF8C3">
            <w:pPr>
              <w:pStyle w:val="12"/>
              <w:spacing w:before="15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0D360A03">
            <w:pPr>
              <w:pStyle w:val="12"/>
              <w:spacing w:before="15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6D2ADF44">
            <w:pPr>
              <w:pStyle w:val="12"/>
              <w:spacing w:before="15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20C42D2A">
            <w:pPr>
              <w:pStyle w:val="12"/>
              <w:spacing w:before="15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210568AB">
            <w:pPr>
              <w:pStyle w:val="12"/>
              <w:spacing w:before="15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678D3BBD">
            <w:pPr>
              <w:pStyle w:val="12"/>
              <w:spacing w:before="15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06F17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3125A019">
            <w:pPr>
              <w:pStyle w:val="12"/>
              <w:spacing w:before="7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0B7BB494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3CB4EE9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99EFC83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34A0C72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ACC6FF7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0FF04EFE">
            <w:pPr>
              <w:pStyle w:val="12"/>
              <w:spacing w:before="7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11132E48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27E348FD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5573DAAA">
            <w:pPr>
              <w:pStyle w:val="12"/>
              <w:spacing w:before="7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589893E8">
            <w:pPr>
              <w:pStyle w:val="12"/>
              <w:spacing w:before="7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6DAF3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70E7681E">
            <w:pPr>
              <w:pStyle w:val="12"/>
              <w:spacing w:before="7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78923650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C3A9F2A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FF8CABA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6860B73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6F72185C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071D7C9C">
            <w:pPr>
              <w:pStyle w:val="12"/>
              <w:spacing w:before="7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9" w:type="dxa"/>
          </w:tcPr>
          <w:p w14:paraId="11421177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2EA4BCD3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00ECC625">
            <w:pPr>
              <w:pStyle w:val="12"/>
              <w:spacing w:before="7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1" w:type="dxa"/>
          </w:tcPr>
          <w:p w14:paraId="167A249A">
            <w:pPr>
              <w:pStyle w:val="12"/>
              <w:spacing w:before="7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90D5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78B87205">
            <w:pPr>
              <w:pStyle w:val="12"/>
              <w:spacing w:before="14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56FB29CB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C7F33DF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36F5FE21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623053E">
            <w:pPr>
              <w:pStyle w:val="12"/>
              <w:spacing w:before="14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88CD96A">
            <w:pPr>
              <w:pStyle w:val="12"/>
              <w:spacing w:before="14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2" w:type="dxa"/>
          </w:tcPr>
          <w:p w14:paraId="2E7D92B2">
            <w:pPr>
              <w:pStyle w:val="12"/>
              <w:spacing w:before="14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227192AE">
            <w:pPr>
              <w:pStyle w:val="12"/>
              <w:spacing w:before="14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7A14D2C8">
            <w:pPr>
              <w:pStyle w:val="12"/>
              <w:spacing w:before="14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0BE73DFE">
            <w:pPr>
              <w:pStyle w:val="12"/>
              <w:spacing w:before="14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4141EC26">
            <w:pPr>
              <w:pStyle w:val="12"/>
              <w:spacing w:before="14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11BDD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2F6DE080">
            <w:pPr>
              <w:pStyle w:val="12"/>
              <w:ind w:right="9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254A59BB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0611C7F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188F0B81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42B925C3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3EA71C5">
            <w:pPr>
              <w:pStyle w:val="12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641B7ACA">
            <w:pPr>
              <w:pStyle w:val="12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0D428AA0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4CCCDD89">
            <w:pPr>
              <w:pStyle w:val="12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6A5BC08F">
            <w:pPr>
              <w:pStyle w:val="12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5CF72E73">
            <w:pPr>
              <w:pStyle w:val="12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3C2D3C0F">
      <w:pPr>
        <w:pStyle w:val="7"/>
        <w:spacing w:before="1"/>
        <w:ind w:left="749"/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2425700</wp:posOffset>
            </wp:positionH>
            <wp:positionV relativeFrom="paragraph">
              <wp:posOffset>12700</wp:posOffset>
            </wp:positionV>
            <wp:extent cx="2467610" cy="2054225"/>
            <wp:effectExtent l="0" t="0" r="0" b="0"/>
            <wp:wrapNone/>
            <wp:docPr id="115" name="Imag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*S-Strong;</w:t>
      </w:r>
      <w:r>
        <w:rPr>
          <w:spacing w:val="22"/>
        </w:rPr>
        <w:t xml:space="preserve"> </w:t>
      </w:r>
      <w:r>
        <w:t>M-Medium;</w:t>
      </w:r>
      <w:r>
        <w:rPr>
          <w:spacing w:val="23"/>
        </w:rPr>
        <w:t xml:space="preserve"> </w:t>
      </w:r>
      <w:r>
        <w:t>L-</w:t>
      </w:r>
      <w:r>
        <w:rPr>
          <w:spacing w:val="-5"/>
        </w:rPr>
        <w:t>Low</w:t>
      </w:r>
    </w:p>
    <w:p w14:paraId="2E65DB2D">
      <w:pPr>
        <w:pStyle w:val="7"/>
        <w:sectPr>
          <w:type w:val="continuous"/>
          <w:pgSz w:w="11910" w:h="16850"/>
          <w:pgMar w:top="620" w:right="360" w:bottom="1200" w:left="1080" w:header="0" w:footer="1015" w:gutter="0"/>
          <w:cols w:space="720" w:num="1"/>
        </w:sectPr>
      </w:pPr>
    </w:p>
    <w:tbl>
      <w:tblPr>
        <w:tblStyle w:val="6"/>
        <w:tblW w:w="0" w:type="auto"/>
        <w:tblInd w:w="2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"/>
        <w:gridCol w:w="915"/>
        <w:gridCol w:w="1016"/>
        <w:gridCol w:w="4747"/>
        <w:gridCol w:w="151"/>
        <w:gridCol w:w="627"/>
        <w:gridCol w:w="439"/>
        <w:gridCol w:w="122"/>
        <w:gridCol w:w="367"/>
        <w:gridCol w:w="410"/>
      </w:tblGrid>
      <w:tr w14:paraId="38C86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405" w:type="dxa"/>
            <w:gridSpan w:val="2"/>
          </w:tcPr>
          <w:p w14:paraId="14960B04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Course</w:t>
            </w:r>
          </w:p>
          <w:p w14:paraId="5B315EBC">
            <w:pPr>
              <w:pStyle w:val="12"/>
              <w:spacing w:before="53"/>
              <w:ind w:left="31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1016" w:type="dxa"/>
          </w:tcPr>
          <w:p w14:paraId="100C3AAD">
            <w:pPr>
              <w:pStyle w:val="12"/>
            </w:pPr>
          </w:p>
        </w:tc>
        <w:tc>
          <w:tcPr>
            <w:tcW w:w="4898" w:type="dxa"/>
            <w:gridSpan w:val="2"/>
          </w:tcPr>
          <w:p w14:paraId="4033B34C">
            <w:pPr>
              <w:pStyle w:val="12"/>
              <w:spacing w:before="7"/>
              <w:ind w:left="1622"/>
              <w:rPr>
                <w:b/>
                <w:sz w:val="23"/>
              </w:rPr>
            </w:pPr>
            <w:r>
              <w:rPr>
                <w:b/>
                <w:sz w:val="23"/>
              </w:rPr>
              <w:t>INDUSTRY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4.0</w:t>
            </w:r>
          </w:p>
        </w:tc>
        <w:tc>
          <w:tcPr>
            <w:tcW w:w="627" w:type="dxa"/>
          </w:tcPr>
          <w:p w14:paraId="1A724A25">
            <w:pPr>
              <w:pStyle w:val="12"/>
              <w:spacing w:before="172"/>
              <w:ind w:left="1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561" w:type="dxa"/>
            <w:gridSpan w:val="2"/>
          </w:tcPr>
          <w:p w14:paraId="2D93379F">
            <w:pPr>
              <w:pStyle w:val="12"/>
              <w:spacing w:before="172"/>
              <w:ind w:left="9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367" w:type="dxa"/>
          </w:tcPr>
          <w:p w14:paraId="03C9A1DC">
            <w:pPr>
              <w:pStyle w:val="12"/>
              <w:spacing w:before="172"/>
              <w:ind w:left="3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410" w:type="dxa"/>
          </w:tcPr>
          <w:p w14:paraId="69533941">
            <w:pPr>
              <w:pStyle w:val="12"/>
              <w:spacing w:before="172"/>
              <w:ind w:left="7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2B2CE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421" w:type="dxa"/>
            <w:gridSpan w:val="3"/>
          </w:tcPr>
          <w:p w14:paraId="7AEFA45B">
            <w:pPr>
              <w:pStyle w:val="12"/>
              <w:spacing w:before="21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Elective-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I</w:t>
            </w:r>
            <w:r>
              <w:rPr>
                <w:b/>
                <w:spacing w:val="20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(E)</w:t>
            </w:r>
          </w:p>
        </w:tc>
        <w:tc>
          <w:tcPr>
            <w:tcW w:w="4898" w:type="dxa"/>
            <w:gridSpan w:val="2"/>
          </w:tcPr>
          <w:p w14:paraId="56813337">
            <w:pPr>
              <w:pStyle w:val="12"/>
            </w:pPr>
          </w:p>
        </w:tc>
        <w:tc>
          <w:tcPr>
            <w:tcW w:w="627" w:type="dxa"/>
          </w:tcPr>
          <w:p w14:paraId="35969E12">
            <w:pPr>
              <w:pStyle w:val="12"/>
              <w:spacing w:before="7"/>
              <w:ind w:left="17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561" w:type="dxa"/>
            <w:gridSpan w:val="2"/>
          </w:tcPr>
          <w:p w14:paraId="6E3AF140">
            <w:pPr>
              <w:pStyle w:val="12"/>
              <w:spacing w:before="14"/>
              <w:ind w:left="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367" w:type="dxa"/>
          </w:tcPr>
          <w:p w14:paraId="664626D9">
            <w:pPr>
              <w:pStyle w:val="12"/>
              <w:spacing w:before="14"/>
              <w:ind w:left="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-</w:t>
            </w:r>
          </w:p>
        </w:tc>
        <w:tc>
          <w:tcPr>
            <w:tcW w:w="410" w:type="dxa"/>
          </w:tcPr>
          <w:p w14:paraId="2C4D43C0">
            <w:pPr>
              <w:pStyle w:val="12"/>
              <w:spacing w:before="7"/>
              <w:ind w:left="11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</w:tr>
      <w:tr w14:paraId="7DE9F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2421" w:type="dxa"/>
            <w:gridSpan w:val="3"/>
          </w:tcPr>
          <w:p w14:paraId="7573023E">
            <w:pPr>
              <w:pStyle w:val="12"/>
              <w:spacing w:before="158"/>
              <w:ind w:left="31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4898" w:type="dxa"/>
            <w:gridSpan w:val="2"/>
          </w:tcPr>
          <w:p w14:paraId="5829F969">
            <w:pPr>
              <w:pStyle w:val="12"/>
              <w:spacing w:before="158"/>
              <w:ind w:left="1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Nil</w:t>
            </w:r>
          </w:p>
        </w:tc>
        <w:tc>
          <w:tcPr>
            <w:tcW w:w="1066" w:type="dxa"/>
            <w:gridSpan w:val="2"/>
          </w:tcPr>
          <w:p w14:paraId="5D5218C5">
            <w:pPr>
              <w:pStyle w:val="12"/>
              <w:ind w:left="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Syllabus</w:t>
            </w:r>
          </w:p>
          <w:p w14:paraId="318D1F6D">
            <w:pPr>
              <w:pStyle w:val="12"/>
              <w:spacing w:before="37"/>
              <w:ind w:left="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899" w:type="dxa"/>
            <w:gridSpan w:val="3"/>
          </w:tcPr>
          <w:p w14:paraId="0DFB549E">
            <w:pPr>
              <w:pStyle w:val="12"/>
              <w:spacing w:before="158"/>
              <w:ind w:left="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7F2947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9284" w:type="dxa"/>
            <w:gridSpan w:val="10"/>
          </w:tcPr>
          <w:p w14:paraId="13D57655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17844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9284" w:type="dxa"/>
            <w:gridSpan w:val="10"/>
          </w:tcPr>
          <w:p w14:paraId="6D9BD725">
            <w:pPr>
              <w:pStyle w:val="12"/>
              <w:spacing w:before="7" w:line="254" w:lineRule="auto"/>
              <w:ind w:left="31" w:right="910"/>
              <w:rPr>
                <w:sz w:val="23"/>
              </w:rPr>
            </w:pPr>
            <w:r>
              <w:rPr>
                <w:sz w:val="23"/>
              </w:rPr>
              <w:t>At the end ofcompleting this course, students will have knowledge on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Industry4.0, need </w:t>
            </w:r>
            <w:r>
              <w:rPr>
                <w:w w:val="105"/>
                <w:sz w:val="23"/>
              </w:rPr>
              <w:t>for digital transformation and the following Industry 4.0 tools:</w:t>
            </w:r>
          </w:p>
          <w:p w14:paraId="0E998BF9">
            <w:pPr>
              <w:pStyle w:val="12"/>
              <w:numPr>
                <w:ilvl w:val="0"/>
                <w:numId w:val="25"/>
              </w:numPr>
              <w:tabs>
                <w:tab w:val="left" w:pos="1398"/>
              </w:tabs>
              <w:spacing w:line="313" w:lineRule="exact"/>
              <w:ind w:left="1398" w:hanging="359"/>
              <w:rPr>
                <w:sz w:val="23"/>
              </w:rPr>
            </w:pPr>
            <w:r>
              <w:rPr>
                <w:spacing w:val="-2"/>
                <w:sz w:val="23"/>
              </w:rPr>
              <w:t>Artificial Intelligence</w:t>
            </w:r>
          </w:p>
          <w:p w14:paraId="339B87BB">
            <w:pPr>
              <w:pStyle w:val="12"/>
              <w:numPr>
                <w:ilvl w:val="0"/>
                <w:numId w:val="25"/>
              </w:numPr>
              <w:tabs>
                <w:tab w:val="left" w:pos="1398"/>
              </w:tabs>
              <w:spacing w:before="146"/>
              <w:ind w:left="1398" w:hanging="359"/>
              <w:rPr>
                <w:sz w:val="23"/>
              </w:rPr>
            </w:pPr>
            <w:r>
              <w:rPr>
                <w:w w:val="105"/>
                <w:sz w:val="23"/>
              </w:rPr>
              <w:t>Big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Analytics</w:t>
            </w:r>
          </w:p>
          <w:p w14:paraId="70B2D437">
            <w:pPr>
              <w:pStyle w:val="12"/>
              <w:numPr>
                <w:ilvl w:val="0"/>
                <w:numId w:val="25"/>
              </w:numPr>
              <w:tabs>
                <w:tab w:val="left" w:pos="1398"/>
              </w:tabs>
              <w:spacing w:before="125"/>
              <w:ind w:left="1398" w:hanging="359"/>
              <w:rPr>
                <w:sz w:val="23"/>
              </w:rPr>
            </w:pPr>
            <w:r>
              <w:rPr>
                <w:w w:val="105"/>
                <w:sz w:val="23"/>
              </w:rPr>
              <w:t>Internet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Things</w:t>
            </w:r>
          </w:p>
        </w:tc>
      </w:tr>
      <w:tr w14:paraId="39911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9284" w:type="dxa"/>
            <w:gridSpan w:val="10"/>
            <w:tcBorders>
              <w:bottom w:val="single" w:color="000000" w:sz="6" w:space="0"/>
            </w:tcBorders>
          </w:tcPr>
          <w:p w14:paraId="48928F52">
            <w:pPr>
              <w:pStyle w:val="12"/>
            </w:pPr>
          </w:p>
        </w:tc>
      </w:tr>
      <w:tr w14:paraId="530C5B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9284" w:type="dxa"/>
            <w:gridSpan w:val="10"/>
            <w:tcBorders>
              <w:top w:val="single" w:color="000000" w:sz="6" w:space="0"/>
            </w:tcBorders>
          </w:tcPr>
          <w:p w14:paraId="0DC4D42C">
            <w:pPr>
              <w:pStyle w:val="12"/>
              <w:spacing w:before="1"/>
              <w:ind w:left="31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6F087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84" w:type="dxa"/>
            <w:gridSpan w:val="10"/>
          </w:tcPr>
          <w:p w14:paraId="1C25BE76">
            <w:pPr>
              <w:pStyle w:val="12"/>
              <w:ind w:left="31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65616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90" w:type="dxa"/>
          </w:tcPr>
          <w:p w14:paraId="335809F5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17" w:type="dxa"/>
            <w:gridSpan w:val="7"/>
          </w:tcPr>
          <w:p w14:paraId="5382C941">
            <w:pPr>
              <w:pStyle w:val="12"/>
              <w:spacing w:before="7"/>
              <w:ind w:left="37"/>
              <w:rPr>
                <w:sz w:val="23"/>
              </w:rPr>
            </w:pPr>
            <w:r>
              <w:rPr>
                <w:sz w:val="23"/>
              </w:rPr>
              <w:t>Understand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drivers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enablers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Industry</w:t>
            </w:r>
            <w:r>
              <w:rPr>
                <w:spacing w:val="-1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4.0</w:t>
            </w:r>
          </w:p>
        </w:tc>
        <w:tc>
          <w:tcPr>
            <w:tcW w:w="777" w:type="dxa"/>
            <w:gridSpan w:val="2"/>
          </w:tcPr>
          <w:p w14:paraId="5B6FA6DE">
            <w:pPr>
              <w:pStyle w:val="12"/>
              <w:spacing w:before="7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K1</w:t>
            </w:r>
          </w:p>
        </w:tc>
      </w:tr>
      <w:tr w14:paraId="5565A4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490" w:type="dxa"/>
          </w:tcPr>
          <w:p w14:paraId="65BF86C1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17" w:type="dxa"/>
            <w:gridSpan w:val="7"/>
          </w:tcPr>
          <w:p w14:paraId="7FA1760C">
            <w:pPr>
              <w:pStyle w:val="12"/>
              <w:spacing w:line="257" w:lineRule="exact"/>
              <w:ind w:left="37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-44450</wp:posOffset>
                      </wp:positionV>
                      <wp:extent cx="2468245" cy="2054860"/>
                      <wp:effectExtent l="0" t="0" r="0" b="0"/>
                      <wp:wrapNone/>
                      <wp:docPr id="117" name="Group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" name="Image 11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7.4pt;margin-top:-3.5pt;height:161.8pt;width:194.35pt;z-index:-251619328;mso-width-relative:page;mso-height-relative:page;" coordsize="2468245,2054860" o:gfxdata="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">
                      <o:lock v:ext="edit" aspectratio="f"/>
                      <v:shape id="Image 118" o:spid="_x0000_s1026" o:spt="75" type="#_x0000_t75" style="position:absolute;left:0;top:0;height:2054352;width:2467737;" filled="f" o:preferrelative="t" stroked="f" coordsize="21600,21600" o:gfxdata="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AqM+r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23"/>
              </w:rPr>
              <w:t>Appreciate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smartness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Smart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Factories,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Smart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cities,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smart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products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and</w:t>
            </w:r>
          </w:p>
          <w:p w14:paraId="703AA5B0">
            <w:pPr>
              <w:pStyle w:val="12"/>
              <w:spacing w:before="2"/>
              <w:ind w:left="37"/>
              <w:rPr>
                <w:sz w:val="23"/>
              </w:rPr>
            </w:pPr>
            <w:r>
              <w:rPr>
                <w:w w:val="105"/>
                <w:sz w:val="23"/>
              </w:rPr>
              <w:t>smart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services</w:t>
            </w:r>
          </w:p>
        </w:tc>
        <w:tc>
          <w:tcPr>
            <w:tcW w:w="777" w:type="dxa"/>
            <w:gridSpan w:val="2"/>
          </w:tcPr>
          <w:p w14:paraId="14F3508B">
            <w:pPr>
              <w:pStyle w:val="12"/>
              <w:spacing w:before="108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K2</w:t>
            </w:r>
          </w:p>
        </w:tc>
      </w:tr>
      <w:tr w14:paraId="001B4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490" w:type="dxa"/>
          </w:tcPr>
          <w:p w14:paraId="377266E3">
            <w:pPr>
              <w:pStyle w:val="12"/>
              <w:spacing w:before="7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17" w:type="dxa"/>
            <w:gridSpan w:val="7"/>
          </w:tcPr>
          <w:p w14:paraId="3AE1D993">
            <w:pPr>
              <w:pStyle w:val="12"/>
              <w:spacing w:line="242" w:lineRule="auto"/>
              <w:ind w:left="37" w:right="240"/>
              <w:rPr>
                <w:sz w:val="23"/>
              </w:rPr>
            </w:pPr>
            <w:r>
              <w:rPr>
                <w:sz w:val="23"/>
              </w:rPr>
              <w:t>Able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outline the various systems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used in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a manufacturing plant and their role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in </w:t>
            </w:r>
            <w:r>
              <w:rPr>
                <w:w w:val="105"/>
                <w:sz w:val="23"/>
              </w:rPr>
              <w:t>an Industry 4.0 world</w:t>
            </w:r>
          </w:p>
        </w:tc>
        <w:tc>
          <w:tcPr>
            <w:tcW w:w="777" w:type="dxa"/>
            <w:gridSpan w:val="2"/>
          </w:tcPr>
          <w:p w14:paraId="05649E58">
            <w:pPr>
              <w:pStyle w:val="12"/>
              <w:spacing w:before="115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K3</w:t>
            </w:r>
          </w:p>
        </w:tc>
      </w:tr>
      <w:tr w14:paraId="384CB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90" w:type="dxa"/>
          </w:tcPr>
          <w:p w14:paraId="30F7766F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8017" w:type="dxa"/>
            <w:gridSpan w:val="7"/>
          </w:tcPr>
          <w:p w14:paraId="20874A22">
            <w:pPr>
              <w:pStyle w:val="12"/>
              <w:ind w:left="37"/>
              <w:rPr>
                <w:sz w:val="23"/>
              </w:rPr>
            </w:pPr>
            <w:r>
              <w:rPr>
                <w:sz w:val="23"/>
              </w:rPr>
              <w:t>Appreciate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power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7"/>
                <w:sz w:val="23"/>
              </w:rPr>
              <w:t xml:space="preserve"> </w:t>
            </w:r>
            <w:r>
              <w:rPr>
                <w:sz w:val="23"/>
              </w:rPr>
              <w:t>Cloud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Computing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networked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economy</w:t>
            </w:r>
          </w:p>
        </w:tc>
        <w:tc>
          <w:tcPr>
            <w:tcW w:w="777" w:type="dxa"/>
            <w:gridSpan w:val="2"/>
          </w:tcPr>
          <w:p w14:paraId="0133B8FF">
            <w:pPr>
              <w:pStyle w:val="12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73938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90" w:type="dxa"/>
          </w:tcPr>
          <w:p w14:paraId="72E52E09">
            <w:pPr>
              <w:pStyle w:val="12"/>
              <w:ind w:left="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8017" w:type="dxa"/>
            <w:gridSpan w:val="7"/>
          </w:tcPr>
          <w:p w14:paraId="5D23FA6A">
            <w:pPr>
              <w:pStyle w:val="12"/>
              <w:spacing w:line="273" w:lineRule="auto"/>
              <w:ind w:left="37"/>
              <w:rPr>
                <w:sz w:val="23"/>
              </w:rPr>
            </w:pPr>
            <w:r>
              <w:rPr>
                <w:w w:val="105"/>
                <w:sz w:val="23"/>
              </w:rPr>
              <w:t>Understand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opportunities,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challenges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brought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about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byIndustry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4.0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how organisations and individuals should prepare to reap the benefits</w:t>
            </w:r>
          </w:p>
        </w:tc>
        <w:tc>
          <w:tcPr>
            <w:tcW w:w="777" w:type="dxa"/>
            <w:gridSpan w:val="2"/>
          </w:tcPr>
          <w:p w14:paraId="484AAB1E">
            <w:pPr>
              <w:pStyle w:val="12"/>
              <w:spacing w:before="151"/>
              <w:ind w:left="241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K5</w:t>
            </w:r>
          </w:p>
        </w:tc>
      </w:tr>
      <w:tr w14:paraId="70AAD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84" w:type="dxa"/>
            <w:gridSpan w:val="10"/>
          </w:tcPr>
          <w:p w14:paraId="7E7BDBC4">
            <w:pPr>
              <w:pStyle w:val="12"/>
              <w:ind w:left="31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K4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6C16B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284" w:type="dxa"/>
            <w:gridSpan w:val="10"/>
          </w:tcPr>
          <w:p w14:paraId="655E41FF">
            <w:pPr>
              <w:pStyle w:val="12"/>
            </w:pPr>
          </w:p>
        </w:tc>
      </w:tr>
      <w:tr w14:paraId="046C3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405" w:type="dxa"/>
            <w:gridSpan w:val="2"/>
          </w:tcPr>
          <w:p w14:paraId="3FB61437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914" w:type="dxa"/>
            <w:gridSpan w:val="3"/>
          </w:tcPr>
          <w:p w14:paraId="473245A4">
            <w:pPr>
              <w:pStyle w:val="12"/>
              <w:spacing w:before="7"/>
              <w:ind w:left="37"/>
              <w:rPr>
                <w:b/>
                <w:sz w:val="23"/>
              </w:rPr>
            </w:pPr>
            <w:r>
              <w:rPr>
                <w:b/>
                <w:sz w:val="23"/>
              </w:rPr>
              <w:t>Industry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4.0</w:t>
            </w:r>
          </w:p>
        </w:tc>
        <w:tc>
          <w:tcPr>
            <w:tcW w:w="1965" w:type="dxa"/>
            <w:gridSpan w:val="5"/>
          </w:tcPr>
          <w:p w14:paraId="6EA67F3D">
            <w:pPr>
              <w:pStyle w:val="12"/>
              <w:spacing w:before="7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6CAC9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9284" w:type="dxa"/>
            <w:gridSpan w:val="10"/>
          </w:tcPr>
          <w:p w14:paraId="47BE5AC2">
            <w:pPr>
              <w:pStyle w:val="12"/>
              <w:spacing w:line="237" w:lineRule="auto"/>
              <w:ind w:left="31" w:right="61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Need – Reason for Adopting Industry 4.0 - Definition – Goals and Design Principles - </w:t>
            </w:r>
            <w:r>
              <w:rPr>
                <w:sz w:val="23"/>
              </w:rPr>
              <w:t>Technologies of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Industry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4.0 – Big Data – Artificial Intelligence (AI) – Industrial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Internet of </w:t>
            </w:r>
            <w:r>
              <w:rPr>
                <w:w w:val="105"/>
                <w:sz w:val="23"/>
              </w:rPr>
              <w:t>Things - Cyber Security – Cloud – Augmented Reality</w:t>
            </w:r>
          </w:p>
        </w:tc>
      </w:tr>
      <w:tr w14:paraId="49C0C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84" w:type="dxa"/>
            <w:gridSpan w:val="10"/>
          </w:tcPr>
          <w:p w14:paraId="352E3C01">
            <w:pPr>
              <w:pStyle w:val="12"/>
              <w:rPr>
                <w:sz w:val="20"/>
              </w:rPr>
            </w:pPr>
          </w:p>
        </w:tc>
      </w:tr>
      <w:tr w14:paraId="7E74FB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405" w:type="dxa"/>
            <w:gridSpan w:val="2"/>
          </w:tcPr>
          <w:p w14:paraId="02EB49A3">
            <w:pPr>
              <w:pStyle w:val="12"/>
              <w:spacing w:before="7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5914" w:type="dxa"/>
            <w:gridSpan w:val="3"/>
          </w:tcPr>
          <w:p w14:paraId="1774AC23">
            <w:pPr>
              <w:pStyle w:val="12"/>
              <w:spacing w:before="7"/>
              <w:ind w:left="3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Artificial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Intelligence</w:t>
            </w:r>
          </w:p>
        </w:tc>
        <w:tc>
          <w:tcPr>
            <w:tcW w:w="1965" w:type="dxa"/>
            <w:gridSpan w:val="5"/>
          </w:tcPr>
          <w:p w14:paraId="71FC7DDA">
            <w:pPr>
              <w:pStyle w:val="12"/>
              <w:spacing w:before="7"/>
              <w:ind w:left="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5458E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</w:trPr>
        <w:tc>
          <w:tcPr>
            <w:tcW w:w="9284" w:type="dxa"/>
            <w:gridSpan w:val="10"/>
          </w:tcPr>
          <w:p w14:paraId="68DF29F1">
            <w:pPr>
              <w:pStyle w:val="12"/>
              <w:spacing w:line="242" w:lineRule="auto"/>
              <w:ind w:left="31" w:right="57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Artificial Intelligence: Artificial Intelligence (AI) – What &amp; Why? - History of AI - </w:t>
            </w:r>
            <w:r>
              <w:rPr>
                <w:spacing w:val="-2"/>
                <w:w w:val="105"/>
                <w:sz w:val="23"/>
              </w:rPr>
              <w:t>Foundations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AI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-The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AI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environment 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Societal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Influences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of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AI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-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Application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Domains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 - Associated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Technologies of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AI - Future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Prospects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AI -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Challenges of AI</w:t>
            </w:r>
          </w:p>
        </w:tc>
      </w:tr>
      <w:tr w14:paraId="1E85E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84" w:type="dxa"/>
            <w:gridSpan w:val="10"/>
          </w:tcPr>
          <w:p w14:paraId="70C3B1B8">
            <w:pPr>
              <w:pStyle w:val="12"/>
            </w:pPr>
          </w:p>
        </w:tc>
      </w:tr>
      <w:tr w14:paraId="140228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05" w:type="dxa"/>
            <w:gridSpan w:val="2"/>
          </w:tcPr>
          <w:p w14:paraId="1197B69C">
            <w:pPr>
              <w:pStyle w:val="12"/>
              <w:spacing w:line="257" w:lineRule="exact"/>
              <w:ind w:left="31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5763" w:type="dxa"/>
            <w:gridSpan w:val="2"/>
          </w:tcPr>
          <w:p w14:paraId="04452FD4">
            <w:pPr>
              <w:pStyle w:val="12"/>
              <w:spacing w:line="257" w:lineRule="exact"/>
              <w:ind w:left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Big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Data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and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IoT</w:t>
            </w:r>
          </w:p>
        </w:tc>
        <w:tc>
          <w:tcPr>
            <w:tcW w:w="2116" w:type="dxa"/>
            <w:gridSpan w:val="6"/>
          </w:tcPr>
          <w:p w14:paraId="6D48917C">
            <w:pPr>
              <w:pStyle w:val="12"/>
              <w:spacing w:line="257" w:lineRule="exact"/>
              <w:ind w:left="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E4B3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9284" w:type="dxa"/>
            <w:gridSpan w:val="10"/>
          </w:tcPr>
          <w:p w14:paraId="31C93035">
            <w:pPr>
              <w:pStyle w:val="12"/>
              <w:spacing w:line="278" w:lineRule="auto"/>
              <w:ind w:left="31" w:right="13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Big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Evolution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Evolution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Terminologies 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Definitions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Essential of Big Data in Industry 4.0 - Big Data Merits and Advantages - Big Data Components : Big Data Characteristics -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Big Data Processing Frameworks - Big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 Applications - Big Data</w:t>
            </w:r>
          </w:p>
        </w:tc>
      </w:tr>
    </w:tbl>
    <w:p w14:paraId="763E03DD">
      <w:pPr>
        <w:pStyle w:val="12"/>
        <w:spacing w:line="278" w:lineRule="auto"/>
        <w:jc w:val="both"/>
        <w:rPr>
          <w:sz w:val="23"/>
        </w:rPr>
        <w:sectPr>
          <w:footerReference r:id="rId11" w:type="default"/>
          <w:pgSz w:w="12240" w:h="15840"/>
          <w:pgMar w:top="1020" w:right="1440" w:bottom="1200" w:left="1080" w:header="0" w:footer="1007" w:gutter="0"/>
          <w:cols w:space="720" w:num="1"/>
        </w:sectPr>
      </w:pPr>
    </w:p>
    <w:tbl>
      <w:tblPr>
        <w:tblStyle w:val="6"/>
        <w:tblW w:w="0" w:type="auto"/>
        <w:tblInd w:w="2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1"/>
        <w:gridCol w:w="994"/>
        <w:gridCol w:w="5734"/>
        <w:gridCol w:w="2125"/>
      </w:tblGrid>
      <w:tr w14:paraId="325C1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9264" w:type="dxa"/>
            <w:gridSpan w:val="4"/>
          </w:tcPr>
          <w:p w14:paraId="44272993">
            <w:pPr>
              <w:pStyle w:val="12"/>
              <w:spacing w:line="288" w:lineRule="auto"/>
              <w:ind w:left="38"/>
              <w:rPr>
                <w:sz w:val="23"/>
              </w:rPr>
            </w:pPr>
            <w:r>
              <w:rPr>
                <w:sz w:val="23"/>
              </w:rPr>
              <w:t>Tools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Big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Data Domain Stack 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Big Data in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Data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Science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Big Datain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IoT 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Big Data in Machine </w:t>
            </w:r>
            <w:r>
              <w:rPr>
                <w:w w:val="105"/>
                <w:sz w:val="23"/>
              </w:rPr>
              <w:t>Learning -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Big Data in Databases - Big Data Use cases</w:t>
            </w:r>
          </w:p>
          <w:p w14:paraId="2D72C2A5">
            <w:pPr>
              <w:pStyle w:val="12"/>
              <w:spacing w:before="244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Big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Social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Causes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Industry-Big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Roles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Skills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-Big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Roles</w:t>
            </w:r>
          </w:p>
          <w:p w14:paraId="26A21068">
            <w:pPr>
              <w:pStyle w:val="12"/>
              <w:spacing w:before="52"/>
              <w:ind w:left="38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Learning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Platforms;</w:t>
            </w:r>
            <w:r>
              <w:rPr>
                <w:spacing w:val="77"/>
                <w:sz w:val="23"/>
              </w:rPr>
              <w:t xml:space="preserve"> </w:t>
            </w:r>
            <w:r>
              <w:rPr>
                <w:sz w:val="23"/>
              </w:rPr>
              <w:t>Internet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9"/>
                <w:sz w:val="23"/>
              </w:rPr>
              <w:t xml:space="preserve"> </w:t>
            </w:r>
            <w:r>
              <w:rPr>
                <w:sz w:val="23"/>
              </w:rPr>
              <w:t>Things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(IoT)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: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Introduction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IoT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Architecture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IoT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</w:tc>
      </w:tr>
      <w:tr w14:paraId="6162B7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264" w:type="dxa"/>
            <w:gridSpan w:val="4"/>
          </w:tcPr>
          <w:p w14:paraId="13168115">
            <w:pPr>
              <w:pStyle w:val="12"/>
              <w:spacing w:before="14"/>
              <w:ind w:left="38"/>
              <w:rPr>
                <w:sz w:val="23"/>
              </w:rPr>
            </w:pPr>
            <w:r>
              <w:rPr>
                <w:sz w:val="23"/>
              </w:rPr>
              <w:t>Technologies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IoT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- Developing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IoT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Applications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Applications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9"/>
                <w:sz w:val="23"/>
              </w:rPr>
              <w:t xml:space="preserve"> </w:t>
            </w:r>
            <w:r>
              <w:rPr>
                <w:sz w:val="23"/>
              </w:rPr>
              <w:t>IoT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- Security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inIoT</w:t>
            </w:r>
          </w:p>
        </w:tc>
      </w:tr>
      <w:tr w14:paraId="36A0A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1405" w:type="dxa"/>
            <w:gridSpan w:val="2"/>
          </w:tcPr>
          <w:p w14:paraId="232A78E5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5734" w:type="dxa"/>
          </w:tcPr>
          <w:p w14:paraId="2F6CBCE3">
            <w:pPr>
              <w:pStyle w:val="12"/>
              <w:spacing w:before="21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Applications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Tools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Industry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4.0</w:t>
            </w:r>
          </w:p>
        </w:tc>
        <w:tc>
          <w:tcPr>
            <w:tcW w:w="2125" w:type="dxa"/>
          </w:tcPr>
          <w:p w14:paraId="7997262E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2015A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264" w:type="dxa"/>
            <w:gridSpan w:val="4"/>
          </w:tcPr>
          <w:p w14:paraId="4CD19A34">
            <w:pPr>
              <w:pStyle w:val="12"/>
              <w:spacing w:line="244" w:lineRule="auto"/>
              <w:ind w:left="38" w:right="26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Applications of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IoT – Manufacturing – Healthcare – Education – Aerospace and Defense – Agriculture – Transportations and Logistics – Impact of Industry 4.0 on Society: Impact on Business,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Government,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People.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Artificial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Intelligence,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Data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Analytics, Virtual Reality, Augmented Reality, IoT, Robotics</w:t>
            </w:r>
          </w:p>
        </w:tc>
      </w:tr>
      <w:tr w14:paraId="466CD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405" w:type="dxa"/>
            <w:gridSpan w:val="2"/>
          </w:tcPr>
          <w:p w14:paraId="793B5EF8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5734" w:type="dxa"/>
          </w:tcPr>
          <w:p w14:paraId="75B75790">
            <w:pPr>
              <w:pStyle w:val="12"/>
              <w:spacing w:before="21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257175</wp:posOffset>
                      </wp:positionV>
                      <wp:extent cx="2468245" cy="2054860"/>
                      <wp:effectExtent l="0" t="0" r="0" b="0"/>
                      <wp:wrapNone/>
                      <wp:docPr id="120" name="Group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1" name="Image 12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1.85pt;margin-top:20.25pt;height:161.8pt;width:194.35pt;z-index:-251618304;mso-width-relative:page;mso-height-relative:page;" coordsize="2468245,2054860" o:gfxdata="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">
                      <o:lock v:ext="edit" aspectratio="f"/>
                      <v:shape id="Image 121" o:spid="_x0000_s1026" o:spt="75" type="#_x0000_t75" style="position:absolute;left:0;top:0;height:2054352;width:2467737;" filled="f" o:preferrelative="t" stroked="f" coordsize="21600,21600" o:gfxdata="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1zv2rsAAADc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w w:val="105"/>
                <w:sz w:val="23"/>
              </w:rPr>
              <w:t>Jobs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2030</w:t>
            </w:r>
          </w:p>
        </w:tc>
        <w:tc>
          <w:tcPr>
            <w:tcW w:w="2125" w:type="dxa"/>
          </w:tcPr>
          <w:p w14:paraId="15A718BD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3D037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264" w:type="dxa"/>
            <w:gridSpan w:val="4"/>
          </w:tcPr>
          <w:p w14:paraId="580E709F">
            <w:pPr>
              <w:pStyle w:val="12"/>
              <w:spacing w:line="237" w:lineRule="auto"/>
              <w:ind w:left="38" w:right="268"/>
              <w:jc w:val="both"/>
              <w:rPr>
                <w:sz w:val="23"/>
              </w:rPr>
            </w:pPr>
            <w:r>
              <w:rPr>
                <w:sz w:val="23"/>
              </w:rPr>
              <w:t>Industry 4.0 – Education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4.0 – Curriculum 4.0 – Faculty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4.0 – Skills required for Future -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 xml:space="preserve">Tools </w:t>
            </w:r>
            <w:r>
              <w:rPr>
                <w:w w:val="105"/>
                <w:sz w:val="23"/>
              </w:rPr>
              <w:t>for Education – Artificial Intelligence Jobs in 2030 – Jobs 2030 - Framework for aligning Education with Industry 4.0</w:t>
            </w:r>
          </w:p>
        </w:tc>
      </w:tr>
      <w:tr w14:paraId="76C836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405" w:type="dxa"/>
            <w:gridSpan w:val="2"/>
          </w:tcPr>
          <w:p w14:paraId="48BCC57E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734" w:type="dxa"/>
          </w:tcPr>
          <w:p w14:paraId="0CF14606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2125" w:type="dxa"/>
          </w:tcPr>
          <w:p w14:paraId="1F180017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19FCF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64" w:type="dxa"/>
            <w:gridSpan w:val="4"/>
          </w:tcPr>
          <w:p w14:paraId="79E9D0D2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7362BD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405" w:type="dxa"/>
            <w:gridSpan w:val="2"/>
          </w:tcPr>
          <w:p w14:paraId="19922EAA">
            <w:pPr>
              <w:pStyle w:val="12"/>
            </w:pPr>
          </w:p>
        </w:tc>
        <w:tc>
          <w:tcPr>
            <w:tcW w:w="5734" w:type="dxa"/>
          </w:tcPr>
          <w:p w14:paraId="1814E5DC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2125" w:type="dxa"/>
          </w:tcPr>
          <w:p w14:paraId="74C2E1F0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45--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3E4C6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264" w:type="dxa"/>
            <w:gridSpan w:val="4"/>
          </w:tcPr>
          <w:p w14:paraId="2DFF82DF">
            <w:pPr>
              <w:pStyle w:val="12"/>
              <w:ind w:left="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Book(s)</w:t>
            </w:r>
          </w:p>
        </w:tc>
      </w:tr>
      <w:tr w14:paraId="46374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411" w:type="dxa"/>
          </w:tcPr>
          <w:p w14:paraId="14586927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53" w:type="dxa"/>
            <w:gridSpan w:val="3"/>
          </w:tcPr>
          <w:p w14:paraId="1EC6A867">
            <w:pPr>
              <w:pStyle w:val="12"/>
              <w:tabs>
                <w:tab w:val="left" w:pos="2696"/>
              </w:tabs>
              <w:spacing w:before="4" w:line="235" w:lineRule="auto"/>
              <w:ind w:left="38" w:right="802"/>
              <w:rPr>
                <w:sz w:val="23"/>
              </w:rPr>
            </w:pPr>
            <w:r>
              <w:rPr>
                <w:sz w:val="23"/>
              </w:rPr>
              <w:t>P.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Kaliraj,T.Devi,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>Higher Education for Industry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4.0 and Transformation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 xml:space="preserve">to </w:t>
            </w:r>
            <w:r>
              <w:rPr>
                <w:w w:val="105"/>
                <w:sz w:val="23"/>
              </w:rPr>
              <w:t>Education 5.0,2020</w:t>
            </w:r>
          </w:p>
        </w:tc>
      </w:tr>
      <w:tr w14:paraId="13442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9264" w:type="dxa"/>
            <w:gridSpan w:val="4"/>
          </w:tcPr>
          <w:p w14:paraId="52188F73">
            <w:pPr>
              <w:pStyle w:val="12"/>
            </w:pPr>
          </w:p>
        </w:tc>
      </w:tr>
      <w:tr w14:paraId="1E3BE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264" w:type="dxa"/>
            <w:gridSpan w:val="4"/>
          </w:tcPr>
          <w:p w14:paraId="37A05DD1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5A7D5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11" w:type="dxa"/>
          </w:tcPr>
          <w:p w14:paraId="7B8EC75E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53" w:type="dxa"/>
            <w:gridSpan w:val="3"/>
          </w:tcPr>
          <w:p w14:paraId="2F834867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Alasdair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Gilchrist,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Industry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4.0: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Industrial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Internet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25"/>
                <w:sz w:val="23"/>
              </w:rPr>
              <w:t xml:space="preserve"> </w:t>
            </w:r>
            <w:r>
              <w:rPr>
                <w:sz w:val="23"/>
              </w:rPr>
              <w:t>Things,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APRESS</w:t>
            </w:r>
          </w:p>
        </w:tc>
      </w:tr>
      <w:tr w14:paraId="6F42F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9264" w:type="dxa"/>
            <w:gridSpan w:val="4"/>
          </w:tcPr>
          <w:p w14:paraId="156F70B1">
            <w:pPr>
              <w:pStyle w:val="12"/>
            </w:pPr>
          </w:p>
        </w:tc>
      </w:tr>
      <w:tr w14:paraId="3AE3D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64" w:type="dxa"/>
            <w:gridSpan w:val="4"/>
          </w:tcPr>
          <w:p w14:paraId="766279B4">
            <w:pPr>
              <w:pStyle w:val="12"/>
              <w:spacing w:before="1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Related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Online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Contents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[MOOC,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z w:val="23"/>
              </w:rPr>
              <w:t>SWAYAM,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NPTEL,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Websites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etc.]</w:t>
            </w:r>
          </w:p>
        </w:tc>
      </w:tr>
      <w:tr w14:paraId="3BA7C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11" w:type="dxa"/>
          </w:tcPr>
          <w:p w14:paraId="51513C7D">
            <w:pPr>
              <w:pStyle w:val="12"/>
              <w:spacing w:line="258" w:lineRule="exact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53" w:type="dxa"/>
            <w:gridSpan w:val="3"/>
          </w:tcPr>
          <w:p w14:paraId="348A6093">
            <w:pPr>
              <w:pStyle w:val="12"/>
              <w:spacing w:line="258" w:lineRule="exact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https://onlinecourses.nptel.ac.in/noc20_cs69/preview</w:t>
            </w:r>
          </w:p>
        </w:tc>
      </w:tr>
    </w:tbl>
    <w:p w14:paraId="2E8D6F1C">
      <w:pPr>
        <w:pStyle w:val="7"/>
      </w:pPr>
    </w:p>
    <w:p w14:paraId="02EC5007">
      <w:pPr>
        <w:pStyle w:val="7"/>
        <w:spacing w:before="97"/>
      </w:pPr>
    </w:p>
    <w:p w14:paraId="3EC6E1A1">
      <w:pPr>
        <w:pStyle w:val="4"/>
        <w:ind w:left="382"/>
      </w:pPr>
      <w:bookmarkStart w:id="26" w:name="Mapping_with_Programme_Outcomes_(3)"/>
      <w:bookmarkEnd w:id="26"/>
      <w:r>
        <w:t>Mapping</w:t>
      </w:r>
      <w:r>
        <w:rPr>
          <w:spacing w:val="21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p w14:paraId="6ECAA319">
      <w:pPr>
        <w:pStyle w:val="7"/>
        <w:spacing w:before="37" w:after="1"/>
        <w:rPr>
          <w:b/>
          <w:sz w:val="20"/>
        </w:rPr>
      </w:pPr>
    </w:p>
    <w:tbl>
      <w:tblPr>
        <w:tblStyle w:val="6"/>
        <w:tblW w:w="0" w:type="auto"/>
        <w:tblInd w:w="3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43"/>
        <w:gridCol w:w="850"/>
        <w:gridCol w:w="857"/>
        <w:gridCol w:w="842"/>
        <w:gridCol w:w="849"/>
        <w:gridCol w:w="838"/>
        <w:gridCol w:w="852"/>
        <w:gridCol w:w="841"/>
      </w:tblGrid>
      <w:tr w14:paraId="5DD371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6EDFDD1B">
            <w:pPr>
              <w:pStyle w:val="12"/>
              <w:ind w:left="2" w:right="95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1D324BB9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2D8FB5E0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43" w:type="dxa"/>
          </w:tcPr>
          <w:p w14:paraId="7D4118A8">
            <w:pPr>
              <w:pStyle w:val="12"/>
              <w:spacing w:before="21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455BCD68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7" w:type="dxa"/>
          </w:tcPr>
          <w:p w14:paraId="6DE3E9AB">
            <w:pPr>
              <w:pStyle w:val="12"/>
              <w:spacing w:before="21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42" w:type="dxa"/>
          </w:tcPr>
          <w:p w14:paraId="5B882B9F">
            <w:pPr>
              <w:pStyle w:val="12"/>
              <w:spacing w:before="21"/>
              <w:ind w:left="248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49" w:type="dxa"/>
          </w:tcPr>
          <w:p w14:paraId="11FE5F30">
            <w:pPr>
              <w:pStyle w:val="12"/>
              <w:spacing w:before="21"/>
              <w:ind w:left="25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6696618B">
            <w:pPr>
              <w:pStyle w:val="12"/>
              <w:spacing w:before="21"/>
              <w:ind w:left="25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3228F8AC">
            <w:pPr>
              <w:pStyle w:val="12"/>
              <w:spacing w:before="21"/>
              <w:ind w:left="25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41" w:type="dxa"/>
          </w:tcPr>
          <w:p w14:paraId="68D8BCE4">
            <w:pPr>
              <w:pStyle w:val="12"/>
              <w:spacing w:before="21"/>
              <w:ind w:left="20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4F9F9F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13C6C860">
            <w:pPr>
              <w:pStyle w:val="12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4C01C997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B9F80F7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31237F23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39D141D9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2BD7FD65">
            <w:pPr>
              <w:pStyle w:val="12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1820E42F">
            <w:pPr>
              <w:pStyle w:val="12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40DEA668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38A2BAA0">
            <w:pPr>
              <w:pStyle w:val="12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55DE539B">
            <w:pPr>
              <w:pStyle w:val="12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4D3A4616">
            <w:pPr>
              <w:pStyle w:val="12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2A0FC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39BA6FBF">
            <w:pPr>
              <w:pStyle w:val="12"/>
              <w:spacing w:before="7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405DD0F2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6A25B698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3DAC786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B254582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FE8604C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30C315CF">
            <w:pPr>
              <w:pStyle w:val="12"/>
              <w:spacing w:before="7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472863A4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73836251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125FB22B">
            <w:pPr>
              <w:pStyle w:val="12"/>
              <w:spacing w:before="7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7C42CF18">
            <w:pPr>
              <w:pStyle w:val="12"/>
              <w:spacing w:before="7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426319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50" w:type="dxa"/>
          </w:tcPr>
          <w:p w14:paraId="39D59CA7">
            <w:pPr>
              <w:pStyle w:val="12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52E78ED4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185F44E4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9E2AB8F">
            <w:pPr>
              <w:pStyle w:val="12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7DC406D">
            <w:pPr>
              <w:pStyle w:val="12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47A06745">
            <w:pPr>
              <w:pStyle w:val="12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6FA69B74">
            <w:pPr>
              <w:pStyle w:val="12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9" w:type="dxa"/>
          </w:tcPr>
          <w:p w14:paraId="65A6A5BA">
            <w:pPr>
              <w:pStyle w:val="12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4530C2B0">
            <w:pPr>
              <w:pStyle w:val="12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7AA9A5E9">
            <w:pPr>
              <w:pStyle w:val="12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1" w:type="dxa"/>
          </w:tcPr>
          <w:p w14:paraId="594EE2E4">
            <w:pPr>
              <w:pStyle w:val="12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14BE2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6ED320D8">
            <w:pPr>
              <w:pStyle w:val="12"/>
              <w:spacing w:before="14"/>
              <w:ind w:right="66"/>
              <w:jc w:val="center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349FEBCA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6257ED1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77F2159">
            <w:pPr>
              <w:pStyle w:val="12"/>
              <w:spacing w:before="14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32F0BE8">
            <w:pPr>
              <w:pStyle w:val="12"/>
              <w:spacing w:before="14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EE87C14">
            <w:pPr>
              <w:pStyle w:val="12"/>
              <w:spacing w:before="14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2" w:type="dxa"/>
          </w:tcPr>
          <w:p w14:paraId="77ECD8F7">
            <w:pPr>
              <w:pStyle w:val="12"/>
              <w:spacing w:before="14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544C7A6F">
            <w:pPr>
              <w:pStyle w:val="12"/>
              <w:spacing w:before="14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1501D429">
            <w:pPr>
              <w:pStyle w:val="12"/>
              <w:spacing w:before="14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0234E896">
            <w:pPr>
              <w:pStyle w:val="12"/>
              <w:spacing w:before="14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42CB851B">
            <w:pPr>
              <w:pStyle w:val="12"/>
              <w:spacing w:before="14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79AC6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5D43E982">
            <w:pPr>
              <w:pStyle w:val="12"/>
              <w:spacing w:before="7"/>
              <w:ind w:right="95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11620AB4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79415322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5A1F44F3">
            <w:pPr>
              <w:pStyle w:val="12"/>
              <w:spacing w:before="7"/>
              <w:ind w:left="15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7CA4F305">
            <w:pPr>
              <w:pStyle w:val="12"/>
              <w:spacing w:before="7"/>
              <w:ind w:left="16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F0BF15D">
            <w:pPr>
              <w:pStyle w:val="12"/>
              <w:spacing w:before="7"/>
              <w:ind w:left="14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2" w:type="dxa"/>
          </w:tcPr>
          <w:p w14:paraId="68376203">
            <w:pPr>
              <w:pStyle w:val="12"/>
              <w:spacing w:before="7"/>
              <w:ind w:left="17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2FB7F624">
            <w:pPr>
              <w:pStyle w:val="12"/>
              <w:spacing w:before="7"/>
              <w:ind w:left="169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3F6A8FE1">
            <w:pPr>
              <w:pStyle w:val="12"/>
              <w:spacing w:before="7"/>
              <w:ind w:left="17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761E8B8B">
            <w:pPr>
              <w:pStyle w:val="12"/>
              <w:spacing w:before="7"/>
              <w:ind w:left="17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1" w:type="dxa"/>
          </w:tcPr>
          <w:p w14:paraId="0CDC476A">
            <w:pPr>
              <w:pStyle w:val="12"/>
              <w:spacing w:before="7"/>
              <w:ind w:left="18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65117537">
      <w:pPr>
        <w:pStyle w:val="7"/>
        <w:spacing w:before="253"/>
        <w:ind w:left="245"/>
      </w:pPr>
      <w:r>
        <w:t>*S-Strong;</w:t>
      </w:r>
      <w:r>
        <w:rPr>
          <w:spacing w:val="22"/>
        </w:rPr>
        <w:t xml:space="preserve"> </w:t>
      </w:r>
      <w:r>
        <w:t>M-Medium;</w:t>
      </w:r>
      <w:r>
        <w:rPr>
          <w:spacing w:val="23"/>
        </w:rPr>
        <w:t xml:space="preserve"> </w:t>
      </w:r>
      <w:r>
        <w:t>L-</w:t>
      </w:r>
      <w:r>
        <w:rPr>
          <w:spacing w:val="-5"/>
        </w:rPr>
        <w:t>Low</w:t>
      </w:r>
    </w:p>
    <w:p w14:paraId="69CABEE1">
      <w:pPr>
        <w:pStyle w:val="7"/>
        <w:sectPr>
          <w:footerReference r:id="rId12" w:type="default"/>
          <w:pgSz w:w="11910" w:h="16850"/>
          <w:pgMar w:top="1260" w:right="720" w:bottom="1200" w:left="1440" w:header="0" w:footer="1015" w:gutter="0"/>
          <w:pgNumType w:start="69"/>
          <w:cols w:space="720" w:num="1"/>
        </w:sectPr>
      </w:pPr>
    </w:p>
    <w:tbl>
      <w:tblPr>
        <w:tblStyle w:val="6"/>
        <w:tblW w:w="0" w:type="auto"/>
        <w:tblInd w:w="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310"/>
        <w:gridCol w:w="548"/>
        <w:gridCol w:w="5288"/>
        <w:gridCol w:w="807"/>
        <w:gridCol w:w="374"/>
        <w:gridCol w:w="338"/>
        <w:gridCol w:w="417"/>
        <w:gridCol w:w="143"/>
        <w:gridCol w:w="561"/>
      </w:tblGrid>
      <w:tr w14:paraId="4EC2F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53" w:type="dxa"/>
            <w:gridSpan w:val="2"/>
          </w:tcPr>
          <w:p w14:paraId="2209C044">
            <w:pPr>
              <w:pStyle w:val="12"/>
              <w:spacing w:line="318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Courses</w:t>
            </w:r>
          </w:p>
        </w:tc>
        <w:tc>
          <w:tcPr>
            <w:tcW w:w="548" w:type="dxa"/>
          </w:tcPr>
          <w:p w14:paraId="6B21B436">
            <w:pPr>
              <w:pStyle w:val="12"/>
            </w:pPr>
          </w:p>
        </w:tc>
        <w:tc>
          <w:tcPr>
            <w:tcW w:w="5288" w:type="dxa"/>
          </w:tcPr>
          <w:p w14:paraId="070B6EB6">
            <w:pPr>
              <w:pStyle w:val="12"/>
            </w:pPr>
          </w:p>
        </w:tc>
        <w:tc>
          <w:tcPr>
            <w:tcW w:w="807" w:type="dxa"/>
          </w:tcPr>
          <w:p w14:paraId="5CA2EF97">
            <w:pPr>
              <w:pStyle w:val="12"/>
              <w:spacing w:line="318" w:lineRule="exact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712" w:type="dxa"/>
            <w:gridSpan w:val="2"/>
          </w:tcPr>
          <w:p w14:paraId="71CE6BE3">
            <w:pPr>
              <w:pStyle w:val="12"/>
              <w:spacing w:line="318" w:lineRule="exact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T</w:t>
            </w:r>
          </w:p>
        </w:tc>
        <w:tc>
          <w:tcPr>
            <w:tcW w:w="560" w:type="dxa"/>
            <w:gridSpan w:val="2"/>
          </w:tcPr>
          <w:p w14:paraId="170DE338">
            <w:pPr>
              <w:pStyle w:val="12"/>
              <w:spacing w:line="318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P</w:t>
            </w:r>
          </w:p>
        </w:tc>
        <w:tc>
          <w:tcPr>
            <w:tcW w:w="561" w:type="dxa"/>
          </w:tcPr>
          <w:p w14:paraId="0AD2A9A6">
            <w:pPr>
              <w:pStyle w:val="12"/>
              <w:spacing w:line="318" w:lineRule="exact"/>
              <w:ind w:left="133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</w:tr>
      <w:tr w14:paraId="23A67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1701" w:type="dxa"/>
            <w:gridSpan w:val="3"/>
          </w:tcPr>
          <w:p w14:paraId="27BDCE9E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Elective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II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A</w:t>
            </w:r>
          </w:p>
        </w:tc>
        <w:tc>
          <w:tcPr>
            <w:tcW w:w="5288" w:type="dxa"/>
          </w:tcPr>
          <w:p w14:paraId="37AC3E4B">
            <w:pPr>
              <w:pStyle w:val="12"/>
              <w:spacing w:before="43"/>
              <w:ind w:left="757"/>
              <w:rPr>
                <w:b/>
                <w:sz w:val="23"/>
              </w:rPr>
            </w:pPr>
            <w:r>
              <w:rPr>
                <w:b/>
                <w:sz w:val="23"/>
              </w:rPr>
              <w:t>AGRICULTURAL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LOGISTICS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AND</w:t>
            </w:r>
          </w:p>
          <w:p w14:paraId="65DE943E">
            <w:pPr>
              <w:pStyle w:val="12"/>
              <w:spacing w:before="182"/>
              <w:ind w:left="887"/>
              <w:rPr>
                <w:b/>
                <w:sz w:val="23"/>
              </w:rPr>
            </w:pPr>
            <w:r>
              <w:rPr>
                <w:b/>
                <w:sz w:val="23"/>
              </w:rPr>
              <w:t>SUPPLY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CHAIN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807" w:type="dxa"/>
          </w:tcPr>
          <w:p w14:paraId="26E9F5ED">
            <w:pPr>
              <w:pStyle w:val="12"/>
            </w:pPr>
          </w:p>
        </w:tc>
        <w:tc>
          <w:tcPr>
            <w:tcW w:w="712" w:type="dxa"/>
            <w:gridSpan w:val="2"/>
          </w:tcPr>
          <w:p w14:paraId="788C520C">
            <w:pPr>
              <w:pStyle w:val="12"/>
              <w:ind w:left="1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60" w:type="dxa"/>
            <w:gridSpan w:val="2"/>
          </w:tcPr>
          <w:p w14:paraId="3A34851B">
            <w:pPr>
              <w:pStyle w:val="12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561" w:type="dxa"/>
          </w:tcPr>
          <w:p w14:paraId="0BE32245">
            <w:pPr>
              <w:pStyle w:val="12"/>
              <w:ind w:left="13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</w:tr>
      <w:tr w14:paraId="1D33F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1701" w:type="dxa"/>
            <w:gridSpan w:val="3"/>
          </w:tcPr>
          <w:p w14:paraId="439C80F3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Pre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10"/>
                <w:w w:val="105"/>
                <w:sz w:val="23"/>
              </w:rPr>
              <w:t>–</w:t>
            </w:r>
          </w:p>
          <w:p w14:paraId="660BC5B0">
            <w:pPr>
              <w:pStyle w:val="12"/>
              <w:spacing w:before="160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requisite</w:t>
            </w:r>
          </w:p>
        </w:tc>
        <w:tc>
          <w:tcPr>
            <w:tcW w:w="5288" w:type="dxa"/>
          </w:tcPr>
          <w:p w14:paraId="6CABE1DA">
            <w:pPr>
              <w:pStyle w:val="12"/>
            </w:pPr>
          </w:p>
        </w:tc>
        <w:tc>
          <w:tcPr>
            <w:tcW w:w="1181" w:type="dxa"/>
            <w:gridSpan w:val="2"/>
          </w:tcPr>
          <w:p w14:paraId="19045E23">
            <w:pPr>
              <w:pStyle w:val="12"/>
              <w:ind w:left="1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Syllabus</w:t>
            </w:r>
          </w:p>
          <w:p w14:paraId="579C1498">
            <w:pPr>
              <w:pStyle w:val="12"/>
              <w:spacing w:before="167"/>
              <w:ind w:left="1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version</w:t>
            </w:r>
          </w:p>
        </w:tc>
        <w:tc>
          <w:tcPr>
            <w:tcW w:w="1459" w:type="dxa"/>
            <w:gridSpan w:val="4"/>
          </w:tcPr>
          <w:p w14:paraId="19CEE7AF">
            <w:pPr>
              <w:pStyle w:val="12"/>
              <w:ind w:left="131"/>
              <w:rPr>
                <w:sz w:val="23"/>
              </w:rPr>
            </w:pPr>
            <w:r>
              <w:rPr>
                <w:sz w:val="23"/>
              </w:rPr>
              <w:t>2025-2026</w:t>
            </w:r>
          </w:p>
          <w:p w14:paraId="319ADD99">
            <w:pPr>
              <w:pStyle w:val="12"/>
              <w:spacing w:before="167"/>
              <w:ind w:left="1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onwards</w:t>
            </w:r>
          </w:p>
        </w:tc>
      </w:tr>
      <w:tr w14:paraId="69C3C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9629" w:type="dxa"/>
            <w:gridSpan w:val="10"/>
          </w:tcPr>
          <w:p w14:paraId="6CF763FD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</w:t>
            </w:r>
          </w:p>
        </w:tc>
      </w:tr>
      <w:tr w14:paraId="13CA9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9629" w:type="dxa"/>
            <w:gridSpan w:val="10"/>
          </w:tcPr>
          <w:p w14:paraId="174A2DC5">
            <w:pPr>
              <w:pStyle w:val="12"/>
              <w:spacing w:before="7" w:line="254" w:lineRule="auto"/>
              <w:ind w:left="38" w:right="223"/>
              <w:rPr>
                <w:sz w:val="23"/>
              </w:rPr>
            </w:pPr>
            <w:r>
              <w:rPr>
                <w:sz w:val="23"/>
              </w:rPr>
              <w:t>The main objective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is to provide the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fundamental knowledge how to make use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logistics and </w:t>
            </w:r>
            <w:r>
              <w:rPr>
                <w:w w:val="105"/>
                <w:sz w:val="23"/>
              </w:rPr>
              <w:t>supply chain management in agricultural</w:t>
            </w:r>
          </w:p>
        </w:tc>
      </w:tr>
      <w:tr w14:paraId="08F08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629" w:type="dxa"/>
            <w:gridSpan w:val="10"/>
          </w:tcPr>
          <w:p w14:paraId="5ECA10BA">
            <w:pPr>
              <w:pStyle w:val="12"/>
              <w:ind w:left="845"/>
              <w:rPr>
                <w:sz w:val="23"/>
              </w:rPr>
            </w:pPr>
            <w:r>
              <w:rPr>
                <w:sz w:val="23"/>
              </w:rPr>
              <w:t>Expected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Outcomes</w:t>
            </w:r>
          </w:p>
        </w:tc>
      </w:tr>
      <w:tr w14:paraId="7CA62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629" w:type="dxa"/>
            <w:gridSpan w:val="10"/>
          </w:tcPr>
          <w:p w14:paraId="0E58B861">
            <w:pPr>
              <w:pStyle w:val="12"/>
              <w:ind w:left="845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4C4CE6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843" w:type="dxa"/>
          </w:tcPr>
          <w:p w14:paraId="0DF379EF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082" w:type="dxa"/>
            <w:gridSpan w:val="7"/>
          </w:tcPr>
          <w:p w14:paraId="50998FA1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provide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fundamental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</w:t>
            </w:r>
          </w:p>
        </w:tc>
        <w:tc>
          <w:tcPr>
            <w:tcW w:w="704" w:type="dxa"/>
            <w:gridSpan w:val="2"/>
          </w:tcPr>
          <w:p w14:paraId="2E27EA1B">
            <w:pPr>
              <w:pStyle w:val="12"/>
              <w:ind w:left="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K1</w:t>
            </w:r>
          </w:p>
        </w:tc>
      </w:tr>
      <w:tr w14:paraId="64871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843" w:type="dxa"/>
          </w:tcPr>
          <w:p w14:paraId="3D3D1E87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082" w:type="dxa"/>
            <w:gridSpan w:val="7"/>
          </w:tcPr>
          <w:p w14:paraId="6CC90585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gain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practical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how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measure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performance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</w:t>
            </w:r>
          </w:p>
        </w:tc>
        <w:tc>
          <w:tcPr>
            <w:tcW w:w="704" w:type="dxa"/>
            <w:gridSpan w:val="2"/>
          </w:tcPr>
          <w:p w14:paraId="76E5AF68">
            <w:pPr>
              <w:pStyle w:val="12"/>
              <w:ind w:left="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K3</w:t>
            </w:r>
          </w:p>
        </w:tc>
      </w:tr>
      <w:tr w14:paraId="182E2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843" w:type="dxa"/>
          </w:tcPr>
          <w:p w14:paraId="2EB52EE2">
            <w:pPr>
              <w:pStyle w:val="12"/>
              <w:spacing w:before="36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8082" w:type="dxa"/>
            <w:gridSpan w:val="7"/>
          </w:tcPr>
          <w:p w14:paraId="77D46578">
            <w:pPr>
              <w:pStyle w:val="12"/>
              <w:spacing w:before="36"/>
              <w:ind w:left="38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>
                      <wp:simplePos x="0" y="0"/>
                      <wp:positionH relativeFrom="column">
                        <wp:posOffset>1285240</wp:posOffset>
                      </wp:positionH>
                      <wp:positionV relativeFrom="paragraph">
                        <wp:posOffset>88265</wp:posOffset>
                      </wp:positionV>
                      <wp:extent cx="2468245" cy="2054860"/>
                      <wp:effectExtent l="0" t="0" r="0" b="0"/>
                      <wp:wrapNone/>
                      <wp:docPr id="122" name="Group 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1.2pt;margin-top:6.95pt;height:161.8pt;width:194.35pt;z-index:-251618304;mso-width-relative:page;mso-height-relative:page;" coordsize="2468245,2054860" o:gfxdata="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">
                      <o:lock v:ext="edit" aspectratio="f"/>
                      <v:shape id="Image 123" o:spid="_x0000_s1026" o:spt="75" type="#_x0000_t75" style="position:absolute;left:0;top:0;height:2054352;width:2467737;" filled="f" o:preferrelative="t" stroked="f" coordsize="21600,21600" o:gfxdata="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C1Da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To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know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practical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issues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agricultural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market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according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changing</w:t>
            </w:r>
          </w:p>
          <w:p w14:paraId="2A45B6D7">
            <w:pPr>
              <w:pStyle w:val="12"/>
              <w:spacing w:before="59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environment</w:t>
            </w:r>
          </w:p>
        </w:tc>
        <w:tc>
          <w:tcPr>
            <w:tcW w:w="704" w:type="dxa"/>
            <w:gridSpan w:val="2"/>
          </w:tcPr>
          <w:p w14:paraId="4F840E87">
            <w:pPr>
              <w:pStyle w:val="12"/>
              <w:spacing w:before="36"/>
              <w:ind w:left="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K2</w:t>
            </w:r>
          </w:p>
        </w:tc>
      </w:tr>
      <w:tr w14:paraId="46B98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629" w:type="dxa"/>
            <w:gridSpan w:val="10"/>
          </w:tcPr>
          <w:p w14:paraId="3CE560A5">
            <w:pPr>
              <w:pStyle w:val="12"/>
              <w:spacing w:before="14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K1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K2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K3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K4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K5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K6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0448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153" w:type="dxa"/>
            <w:gridSpan w:val="2"/>
          </w:tcPr>
          <w:p w14:paraId="55929AB2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5836" w:type="dxa"/>
            <w:gridSpan w:val="2"/>
          </w:tcPr>
          <w:p w14:paraId="74457FC5">
            <w:pPr>
              <w:pStyle w:val="12"/>
              <w:spacing w:before="7"/>
              <w:ind w:left="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Introduction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to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Logistics</w:t>
            </w:r>
          </w:p>
        </w:tc>
        <w:tc>
          <w:tcPr>
            <w:tcW w:w="2640" w:type="dxa"/>
            <w:gridSpan w:val="6"/>
          </w:tcPr>
          <w:p w14:paraId="294391FE">
            <w:pPr>
              <w:pStyle w:val="12"/>
              <w:spacing w:before="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0E4E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9629" w:type="dxa"/>
            <w:gridSpan w:val="10"/>
          </w:tcPr>
          <w:p w14:paraId="7FEDA1A8">
            <w:pPr>
              <w:pStyle w:val="12"/>
              <w:spacing w:before="7" w:line="372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Overview of logistics: introduction nature concepts evolution 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 - components and functions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Introduction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Value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-Supply</w:t>
            </w:r>
          </w:p>
          <w:p w14:paraId="5A5F9BB2">
            <w:pPr>
              <w:pStyle w:val="12"/>
              <w:spacing w:before="8"/>
              <w:ind w:left="38"/>
              <w:rPr>
                <w:sz w:val="23"/>
              </w:rPr>
            </w:pPr>
            <w:r>
              <w:rPr>
                <w:sz w:val="23"/>
              </w:rPr>
              <w:t>chain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effectiveness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Indian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infrastructure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outsourcing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3PLs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fourth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party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logistics(4PLs).</w:t>
            </w:r>
          </w:p>
        </w:tc>
      </w:tr>
      <w:tr w14:paraId="62DAC2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53" w:type="dxa"/>
            <w:gridSpan w:val="2"/>
          </w:tcPr>
          <w:p w14:paraId="090A2312">
            <w:pPr>
              <w:pStyle w:val="12"/>
              <w:spacing w:before="43" w:line="259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2"/>
                <w:sz w:val="23"/>
              </w:rPr>
              <w:t>2</w:t>
            </w:r>
          </w:p>
        </w:tc>
        <w:tc>
          <w:tcPr>
            <w:tcW w:w="5836" w:type="dxa"/>
            <w:gridSpan w:val="2"/>
          </w:tcPr>
          <w:p w14:paraId="64F01153">
            <w:pPr>
              <w:pStyle w:val="12"/>
              <w:spacing w:before="14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Logistics</w:t>
            </w:r>
            <w:r>
              <w:rPr>
                <w:b/>
                <w:spacing w:val="28"/>
                <w:sz w:val="23"/>
              </w:rPr>
              <w:t xml:space="preserve"> </w:t>
            </w:r>
            <w:r>
              <w:rPr>
                <w:b/>
                <w:sz w:val="23"/>
              </w:rPr>
              <w:t>and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z w:val="23"/>
              </w:rPr>
              <w:t>Supply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Chain</w:t>
            </w:r>
            <w:r>
              <w:rPr>
                <w:b/>
                <w:spacing w:val="1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2640" w:type="dxa"/>
            <w:gridSpan w:val="6"/>
          </w:tcPr>
          <w:p w14:paraId="68D5884C">
            <w:pPr>
              <w:pStyle w:val="12"/>
              <w:spacing w:before="14"/>
              <w:ind w:left="3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435CF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9629" w:type="dxa"/>
            <w:gridSpan w:val="10"/>
          </w:tcPr>
          <w:p w14:paraId="7D540D0B">
            <w:pPr>
              <w:pStyle w:val="12"/>
              <w:spacing w:before="7" w:line="364" w:lineRule="auto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Elements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of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logistics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and supply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chain management: demand forecasting functionsofinventory </w:t>
            </w:r>
            <w:r>
              <w:rPr>
                <w:w w:val="105"/>
                <w:sz w:val="23"/>
              </w:rPr>
              <w:t>warehousing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distribution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centres 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transportation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protective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packaging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order processing</w:t>
            </w:r>
          </w:p>
          <w:p w14:paraId="1C855D67">
            <w:pPr>
              <w:pStyle w:val="12"/>
              <w:spacing w:before="9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material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handling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special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reference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agri </w:t>
            </w:r>
            <w:r>
              <w:rPr>
                <w:spacing w:val="-2"/>
                <w:w w:val="105"/>
                <w:sz w:val="23"/>
              </w:rPr>
              <w:t>products.</w:t>
            </w:r>
          </w:p>
        </w:tc>
      </w:tr>
      <w:tr w14:paraId="1B731C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53" w:type="dxa"/>
            <w:gridSpan w:val="2"/>
          </w:tcPr>
          <w:p w14:paraId="614AE569">
            <w:pPr>
              <w:pStyle w:val="12"/>
              <w:spacing w:before="3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5836" w:type="dxa"/>
            <w:gridSpan w:val="2"/>
          </w:tcPr>
          <w:p w14:paraId="114FD4A0">
            <w:pPr>
              <w:pStyle w:val="12"/>
              <w:spacing w:before="14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Performance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26"/>
                <w:sz w:val="23"/>
              </w:rPr>
              <w:t xml:space="preserve"> </w:t>
            </w:r>
            <w:r>
              <w:rPr>
                <w:b/>
                <w:sz w:val="23"/>
              </w:rPr>
              <w:t>Logistics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2640" w:type="dxa"/>
            <w:gridSpan w:val="6"/>
          </w:tcPr>
          <w:p w14:paraId="3E9CABAF">
            <w:pPr>
              <w:pStyle w:val="12"/>
              <w:spacing w:before="14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E53C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3" w:hRule="atLeast"/>
        </w:trPr>
        <w:tc>
          <w:tcPr>
            <w:tcW w:w="9629" w:type="dxa"/>
            <w:gridSpan w:val="10"/>
          </w:tcPr>
          <w:p w14:paraId="2A26036D">
            <w:pPr>
              <w:pStyle w:val="12"/>
              <w:spacing w:line="376" w:lineRule="auto"/>
              <w:ind w:left="124" w:right="51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Performance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measurement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dimensionsbasic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tools impediments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improved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performance;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Logistic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agri industry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like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edible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oil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industry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sugar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industry -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bakery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confectionary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industry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cereal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</w:p>
          <w:p w14:paraId="0F5E4398">
            <w:pPr>
              <w:pStyle w:val="12"/>
              <w:spacing w:line="258" w:lineRule="exact"/>
              <w:ind w:left="124"/>
              <w:jc w:val="both"/>
              <w:rPr>
                <w:sz w:val="23"/>
              </w:rPr>
            </w:pPr>
            <w:r>
              <w:rPr>
                <w:sz w:val="23"/>
              </w:rPr>
              <w:t>pulses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industry</w:t>
            </w:r>
          </w:p>
        </w:tc>
      </w:tr>
      <w:tr w14:paraId="644F7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53" w:type="dxa"/>
            <w:gridSpan w:val="2"/>
          </w:tcPr>
          <w:p w14:paraId="5FF6D2F7">
            <w:pPr>
              <w:pStyle w:val="12"/>
              <w:spacing w:before="3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5836" w:type="dxa"/>
            <w:gridSpan w:val="2"/>
          </w:tcPr>
          <w:p w14:paraId="1B083416">
            <w:pPr>
              <w:pStyle w:val="12"/>
              <w:spacing w:before="7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Customer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Relationship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2640" w:type="dxa"/>
            <w:gridSpan w:val="6"/>
          </w:tcPr>
          <w:p w14:paraId="24C2E81E">
            <w:pPr>
              <w:pStyle w:val="12"/>
              <w:spacing w:before="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12E97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3" w:hRule="atLeast"/>
        </w:trPr>
        <w:tc>
          <w:tcPr>
            <w:tcW w:w="9629" w:type="dxa"/>
            <w:gridSpan w:val="10"/>
          </w:tcPr>
          <w:p w14:paraId="585E6350">
            <w:pPr>
              <w:pStyle w:val="12"/>
              <w:spacing w:line="379" w:lineRule="auto"/>
              <w:ind w:left="124" w:right="849"/>
              <w:rPr>
                <w:sz w:val="23"/>
              </w:rPr>
            </w:pPr>
            <w:r>
              <w:rPr>
                <w:w w:val="105"/>
                <w:sz w:val="23"/>
              </w:rPr>
              <w:t>Issues in marketing and customer service with special reference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agri business: changing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environment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CRM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Gap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analysis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customer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</w:p>
          <w:p w14:paraId="3814D984">
            <w:pPr>
              <w:pStyle w:val="12"/>
              <w:spacing w:line="257" w:lineRule="exact"/>
              <w:ind w:left="124"/>
              <w:rPr>
                <w:sz w:val="23"/>
              </w:rPr>
            </w:pPr>
            <w:r>
              <w:rPr>
                <w:sz w:val="23"/>
              </w:rPr>
              <w:t>management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efficient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customer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response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planning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uncertainty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product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costing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uncertainty</w:t>
            </w:r>
          </w:p>
        </w:tc>
      </w:tr>
    </w:tbl>
    <w:p w14:paraId="2128DF4D">
      <w:pPr>
        <w:pStyle w:val="12"/>
        <w:spacing w:line="257" w:lineRule="exact"/>
        <w:rPr>
          <w:sz w:val="23"/>
        </w:rPr>
        <w:sectPr>
          <w:pgSz w:w="11910" w:h="16850"/>
          <w:pgMar w:top="1260" w:right="720" w:bottom="1200" w:left="1440" w:header="0" w:footer="1015" w:gutter="0"/>
          <w:cols w:space="720" w:num="1"/>
        </w:sectPr>
      </w:pPr>
    </w:p>
    <w:tbl>
      <w:tblPr>
        <w:tblStyle w:val="6"/>
        <w:tblW w:w="0" w:type="auto"/>
        <w:tblInd w:w="5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5569"/>
        <w:gridCol w:w="3235"/>
      </w:tblGrid>
      <w:tr w14:paraId="1FBA2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0" w:type="dxa"/>
          </w:tcPr>
          <w:p w14:paraId="380B488B">
            <w:pPr>
              <w:pStyle w:val="12"/>
              <w:spacing w:before="5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5569" w:type="dxa"/>
          </w:tcPr>
          <w:p w14:paraId="23EABF7C">
            <w:pPr>
              <w:pStyle w:val="12"/>
              <w:spacing w:before="14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Logistics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&amp;</w:t>
            </w:r>
            <w:r>
              <w:rPr>
                <w:b/>
                <w:spacing w:val="18"/>
                <w:sz w:val="23"/>
              </w:rPr>
              <w:t xml:space="preserve"> </w:t>
            </w:r>
            <w:r>
              <w:rPr>
                <w:b/>
                <w:sz w:val="23"/>
              </w:rPr>
              <w:t>Supply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chain</w:t>
            </w:r>
            <w:r>
              <w:rPr>
                <w:b/>
                <w:spacing w:val="2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3235" w:type="dxa"/>
          </w:tcPr>
          <w:p w14:paraId="7FC0BA5B">
            <w:pPr>
              <w:pStyle w:val="12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0F694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9654" w:type="dxa"/>
            <w:gridSpan w:val="3"/>
          </w:tcPr>
          <w:p w14:paraId="442D0D70">
            <w:pPr>
              <w:pStyle w:val="12"/>
              <w:spacing w:before="7"/>
              <w:ind w:left="124"/>
              <w:rPr>
                <w:sz w:val="23"/>
              </w:rPr>
            </w:pPr>
            <w:r>
              <w:rPr>
                <w:sz w:val="23"/>
              </w:rPr>
              <w:t>Logistics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&amp; Supply chain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and Information technology in agri business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from vertical </w:t>
            </w:r>
            <w:r>
              <w:rPr>
                <w:w w:val="105"/>
                <w:sz w:val="23"/>
              </w:rPr>
              <w:t>integration to virtual integration, transiting from made -to -stock to build-toorder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integrated IT solutions for L&amp;SCM - emerging technologies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 &amp; SCM.</w:t>
            </w:r>
          </w:p>
        </w:tc>
      </w:tr>
      <w:tr w14:paraId="10CC5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50" w:type="dxa"/>
          </w:tcPr>
          <w:p w14:paraId="55C9D428">
            <w:pPr>
              <w:pStyle w:val="12"/>
              <w:spacing w:before="50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569" w:type="dxa"/>
          </w:tcPr>
          <w:p w14:paraId="3ADCE789">
            <w:pPr>
              <w:pStyle w:val="12"/>
              <w:spacing w:before="14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3235" w:type="dxa"/>
          </w:tcPr>
          <w:p w14:paraId="47AB46EA">
            <w:pPr>
              <w:pStyle w:val="12"/>
              <w:spacing w:before="14"/>
              <w:ind w:left="11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2"/>
                <w:w w:val="105"/>
                <w:sz w:val="23"/>
              </w:rPr>
              <w:t xml:space="preserve"> hours</w:t>
            </w:r>
          </w:p>
        </w:tc>
      </w:tr>
      <w:tr w14:paraId="0A4BC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9654" w:type="dxa"/>
            <w:gridSpan w:val="3"/>
          </w:tcPr>
          <w:p w14:paraId="0A5F6FAC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32E094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54" w:type="dxa"/>
            <w:gridSpan w:val="3"/>
          </w:tcPr>
          <w:p w14:paraId="18C0AE04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54115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850" w:type="dxa"/>
          </w:tcPr>
          <w:p w14:paraId="6CAF37BD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804" w:type="dxa"/>
            <w:gridSpan w:val="2"/>
          </w:tcPr>
          <w:p w14:paraId="18FA440D">
            <w:pPr>
              <w:pStyle w:val="12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Agri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business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Supply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Chain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Management-</w:t>
            </w:r>
            <w:r>
              <w:rPr>
                <w:spacing w:val="-2"/>
                <w:sz w:val="23"/>
              </w:rPr>
              <w:t>N.Chandrasekaran,G.Raghuram</w:t>
            </w:r>
          </w:p>
        </w:tc>
      </w:tr>
      <w:tr w14:paraId="37D39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850" w:type="dxa"/>
          </w:tcPr>
          <w:p w14:paraId="38B2A8B8">
            <w:pPr>
              <w:pStyle w:val="12"/>
              <w:spacing w:before="36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804" w:type="dxa"/>
            <w:gridSpan w:val="2"/>
          </w:tcPr>
          <w:p w14:paraId="38FF5E5B">
            <w:pPr>
              <w:pStyle w:val="12"/>
              <w:spacing w:before="36"/>
              <w:ind w:left="189"/>
              <w:rPr>
                <w:sz w:val="23"/>
              </w:rPr>
            </w:pPr>
            <w:r>
              <w:rPr>
                <w:sz w:val="23"/>
              </w:rPr>
              <w:t>Food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Supply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Chain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logistics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-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Samir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Dani</w:t>
            </w:r>
          </w:p>
        </w:tc>
      </w:tr>
    </w:tbl>
    <w:p w14:paraId="4B2619DC">
      <w:pPr>
        <w:pStyle w:val="7"/>
      </w:pPr>
    </w:p>
    <w:p w14:paraId="0FBADE99">
      <w:pPr>
        <w:pStyle w:val="7"/>
        <w:spacing w:before="208"/>
      </w:pPr>
    </w:p>
    <w:p w14:paraId="0EFA469D">
      <w:pPr>
        <w:pStyle w:val="4"/>
        <w:spacing w:before="1"/>
        <w:ind w:left="360"/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-545465</wp:posOffset>
            </wp:positionV>
            <wp:extent cx="2467610" cy="2054225"/>
            <wp:effectExtent l="0" t="0" r="0" b="0"/>
            <wp:wrapNone/>
            <wp:docPr id="125" name="Imag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761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7" w:name="Mapping_with_Programme_Outcomes_(4)"/>
      <w:bookmarkEnd w:id="27"/>
      <w:r>
        <w:t>Mapping</w:t>
      </w:r>
      <w:r>
        <w:rPr>
          <w:spacing w:val="20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Programme</w:t>
      </w:r>
      <w:r>
        <w:rPr>
          <w:spacing w:val="21"/>
        </w:rPr>
        <w:t xml:space="preserve"> </w:t>
      </w:r>
      <w:r>
        <w:rPr>
          <w:spacing w:val="-2"/>
        </w:rPr>
        <w:t>Outcomes</w:t>
      </w:r>
    </w:p>
    <w:p w14:paraId="32739CE6">
      <w:pPr>
        <w:pStyle w:val="7"/>
        <w:spacing w:before="29"/>
        <w:rPr>
          <w:b/>
          <w:sz w:val="20"/>
        </w:rPr>
      </w:pPr>
    </w:p>
    <w:tbl>
      <w:tblPr>
        <w:tblStyle w:val="6"/>
        <w:tblW w:w="0" w:type="auto"/>
        <w:tblInd w:w="2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0"/>
        <w:gridCol w:w="850"/>
        <w:gridCol w:w="850"/>
        <w:gridCol w:w="850"/>
        <w:gridCol w:w="843"/>
        <w:gridCol w:w="850"/>
        <w:gridCol w:w="839"/>
        <w:gridCol w:w="846"/>
        <w:gridCol w:w="849"/>
      </w:tblGrid>
      <w:tr w14:paraId="11F12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1856EF4F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5A2775AD">
            <w:pPr>
              <w:pStyle w:val="12"/>
              <w:spacing w:before="21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0" w:type="dxa"/>
          </w:tcPr>
          <w:p w14:paraId="36DA4EBB">
            <w:pPr>
              <w:pStyle w:val="12"/>
              <w:spacing w:before="21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50" w:type="dxa"/>
          </w:tcPr>
          <w:p w14:paraId="700B3073">
            <w:pPr>
              <w:pStyle w:val="12"/>
              <w:spacing w:before="21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784EA7C8">
            <w:pPr>
              <w:pStyle w:val="12"/>
              <w:spacing w:before="21"/>
              <w:ind w:left="23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0" w:type="dxa"/>
          </w:tcPr>
          <w:p w14:paraId="7C87952B">
            <w:pPr>
              <w:pStyle w:val="12"/>
              <w:spacing w:before="21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43" w:type="dxa"/>
          </w:tcPr>
          <w:p w14:paraId="78729A03">
            <w:pPr>
              <w:pStyle w:val="12"/>
              <w:spacing w:before="21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5F8B6DFB">
            <w:pPr>
              <w:pStyle w:val="12"/>
              <w:spacing w:before="21"/>
              <w:ind w:left="262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030730FF">
            <w:pPr>
              <w:pStyle w:val="12"/>
              <w:spacing w:before="21"/>
              <w:ind w:left="247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46" w:type="dxa"/>
            <w:tcBorders>
              <w:left w:val="single" w:color="000000" w:sz="6" w:space="0"/>
            </w:tcBorders>
          </w:tcPr>
          <w:p w14:paraId="45EF4EF3">
            <w:pPr>
              <w:pStyle w:val="12"/>
              <w:spacing w:before="21"/>
              <w:ind w:left="25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49" w:type="dxa"/>
          </w:tcPr>
          <w:p w14:paraId="08B48F7C">
            <w:pPr>
              <w:pStyle w:val="12"/>
              <w:spacing w:before="21"/>
              <w:ind w:left="212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32557F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6C2F7040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72F22DD3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FD4EB1E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364CB44B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37AD6548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213524D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A4910F8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01CA807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5666D548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6" w:type="dxa"/>
            <w:tcBorders>
              <w:left w:val="single" w:color="000000" w:sz="6" w:space="0"/>
            </w:tcBorders>
          </w:tcPr>
          <w:p w14:paraId="42110299">
            <w:pPr>
              <w:pStyle w:val="12"/>
              <w:ind w:left="17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219D8073">
            <w:pPr>
              <w:pStyle w:val="12"/>
              <w:ind w:left="19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33F591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150C8618">
            <w:pPr>
              <w:pStyle w:val="12"/>
              <w:spacing w:before="7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1C811013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1E527C13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D6EB034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A6AA9C8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9005743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D209E0D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75C2419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24E1C8F2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6" w:type="dxa"/>
            <w:tcBorders>
              <w:left w:val="single" w:color="000000" w:sz="6" w:space="0"/>
            </w:tcBorders>
          </w:tcPr>
          <w:p w14:paraId="04E6BB1E">
            <w:pPr>
              <w:pStyle w:val="12"/>
              <w:spacing w:before="7"/>
              <w:ind w:left="17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22A52127">
            <w:pPr>
              <w:pStyle w:val="12"/>
              <w:spacing w:before="7"/>
              <w:ind w:left="19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6B470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850" w:type="dxa"/>
          </w:tcPr>
          <w:p w14:paraId="6EEC6393">
            <w:pPr>
              <w:pStyle w:val="12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7DB4F1DD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21AFA80B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ACE721B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CFC53EC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472C3D9B">
            <w:pPr>
              <w:pStyle w:val="12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074437FB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F245566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0FED1342">
            <w:pPr>
              <w:pStyle w:val="12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6" w:type="dxa"/>
            <w:tcBorders>
              <w:left w:val="single" w:color="000000" w:sz="6" w:space="0"/>
            </w:tcBorders>
          </w:tcPr>
          <w:p w14:paraId="15087F5B">
            <w:pPr>
              <w:pStyle w:val="12"/>
              <w:ind w:left="17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9" w:type="dxa"/>
          </w:tcPr>
          <w:p w14:paraId="020A7844">
            <w:pPr>
              <w:pStyle w:val="12"/>
              <w:ind w:left="19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4354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3352164D">
            <w:pPr>
              <w:pStyle w:val="12"/>
              <w:spacing w:before="14"/>
              <w:ind w:left="146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6F2E66D4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22BD191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6139FF0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9EB821E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AEBA11F">
            <w:pPr>
              <w:pStyle w:val="12"/>
              <w:spacing w:before="14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1C911594">
            <w:pPr>
              <w:pStyle w:val="12"/>
              <w:spacing w:before="14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4F59726">
            <w:pPr>
              <w:pStyle w:val="12"/>
              <w:spacing w:before="14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5CB4521D">
            <w:pPr>
              <w:pStyle w:val="12"/>
              <w:spacing w:before="14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6" w:type="dxa"/>
            <w:tcBorders>
              <w:left w:val="single" w:color="000000" w:sz="6" w:space="0"/>
            </w:tcBorders>
          </w:tcPr>
          <w:p w14:paraId="0CBEFD0D">
            <w:pPr>
              <w:pStyle w:val="12"/>
              <w:spacing w:before="14"/>
              <w:ind w:left="17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15FE9F63">
            <w:pPr>
              <w:pStyle w:val="12"/>
              <w:spacing w:before="14"/>
              <w:ind w:left="19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2EA18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6BE1FB4C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57728B65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05A7409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09226F04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09099598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4FBC90FB">
            <w:pPr>
              <w:pStyle w:val="12"/>
              <w:spacing w:before="7"/>
              <w:ind w:left="146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012BFD5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A560F44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12948916">
            <w:pPr>
              <w:pStyle w:val="12"/>
              <w:spacing w:before="7"/>
              <w:ind w:left="16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6" w:type="dxa"/>
            <w:tcBorders>
              <w:left w:val="single" w:color="000000" w:sz="6" w:space="0"/>
            </w:tcBorders>
          </w:tcPr>
          <w:p w14:paraId="675BBB40">
            <w:pPr>
              <w:pStyle w:val="12"/>
              <w:spacing w:before="7"/>
              <w:ind w:left="17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9" w:type="dxa"/>
          </w:tcPr>
          <w:p w14:paraId="452B712C">
            <w:pPr>
              <w:pStyle w:val="12"/>
              <w:spacing w:before="7"/>
              <w:ind w:left="19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05B34902">
      <w:pPr>
        <w:pStyle w:val="7"/>
        <w:spacing w:before="261"/>
        <w:ind w:left="231"/>
      </w:pPr>
      <w:r>
        <w:t>*S-Strong;</w:t>
      </w:r>
      <w:r>
        <w:rPr>
          <w:spacing w:val="18"/>
        </w:rPr>
        <w:t xml:space="preserve"> </w:t>
      </w:r>
      <w:r>
        <w:t>M-Medium;</w:t>
      </w:r>
      <w:r>
        <w:rPr>
          <w:spacing w:val="20"/>
        </w:rPr>
        <w:t xml:space="preserve"> </w:t>
      </w:r>
      <w:r>
        <w:t>L-</w:t>
      </w:r>
      <w:r>
        <w:rPr>
          <w:spacing w:val="-5"/>
        </w:rPr>
        <w:t>Low</w:t>
      </w:r>
    </w:p>
    <w:p w14:paraId="4A048248">
      <w:pPr>
        <w:pStyle w:val="7"/>
        <w:sectPr>
          <w:footerReference r:id="rId13" w:type="default"/>
          <w:pgSz w:w="12240" w:h="15840"/>
          <w:pgMar w:top="1020" w:right="720" w:bottom="1200" w:left="1080" w:header="0" w:footer="1007" w:gutter="0"/>
          <w:cols w:space="720" w:num="1"/>
        </w:sectPr>
      </w:pPr>
    </w:p>
    <w:tbl>
      <w:tblPr>
        <w:tblStyle w:val="6"/>
        <w:tblW w:w="0" w:type="auto"/>
        <w:tblInd w:w="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569"/>
        <w:gridCol w:w="426"/>
        <w:gridCol w:w="5296"/>
        <w:gridCol w:w="664"/>
        <w:gridCol w:w="512"/>
        <w:gridCol w:w="195"/>
        <w:gridCol w:w="275"/>
        <w:gridCol w:w="145"/>
        <w:gridCol w:w="152"/>
        <w:gridCol w:w="1009"/>
      </w:tblGrid>
      <w:tr w14:paraId="1E7CB1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5" w:type="dxa"/>
            <w:gridSpan w:val="2"/>
          </w:tcPr>
          <w:p w14:paraId="2A06D29C">
            <w:pPr>
              <w:pStyle w:val="12"/>
              <w:spacing w:line="318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Courses</w:t>
            </w:r>
          </w:p>
        </w:tc>
        <w:tc>
          <w:tcPr>
            <w:tcW w:w="426" w:type="dxa"/>
          </w:tcPr>
          <w:p w14:paraId="62CA64F7">
            <w:pPr>
              <w:pStyle w:val="12"/>
            </w:pPr>
          </w:p>
        </w:tc>
        <w:tc>
          <w:tcPr>
            <w:tcW w:w="5296" w:type="dxa"/>
          </w:tcPr>
          <w:p w14:paraId="09903DB6">
            <w:pPr>
              <w:pStyle w:val="12"/>
            </w:pPr>
          </w:p>
        </w:tc>
        <w:tc>
          <w:tcPr>
            <w:tcW w:w="664" w:type="dxa"/>
          </w:tcPr>
          <w:p w14:paraId="7D9C2AC2">
            <w:pPr>
              <w:pStyle w:val="12"/>
              <w:spacing w:line="318" w:lineRule="exact"/>
              <w:ind w:left="123"/>
              <w:rPr>
                <w:sz w:val="28"/>
              </w:rPr>
            </w:pPr>
            <w:r>
              <w:rPr>
                <w:spacing w:val="-10"/>
                <w:sz w:val="28"/>
              </w:rPr>
              <w:t>L</w:t>
            </w:r>
          </w:p>
        </w:tc>
        <w:tc>
          <w:tcPr>
            <w:tcW w:w="707" w:type="dxa"/>
            <w:gridSpan w:val="2"/>
          </w:tcPr>
          <w:p w14:paraId="6B2144CB">
            <w:pPr>
              <w:pStyle w:val="12"/>
              <w:spacing w:line="318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T</w:t>
            </w:r>
          </w:p>
        </w:tc>
        <w:tc>
          <w:tcPr>
            <w:tcW w:w="572" w:type="dxa"/>
            <w:gridSpan w:val="3"/>
          </w:tcPr>
          <w:p w14:paraId="7659045F">
            <w:pPr>
              <w:pStyle w:val="12"/>
              <w:spacing w:line="318" w:lineRule="exact"/>
              <w:ind w:left="34"/>
              <w:rPr>
                <w:sz w:val="28"/>
              </w:rPr>
            </w:pPr>
            <w:r>
              <w:rPr>
                <w:spacing w:val="-10"/>
                <w:sz w:val="28"/>
              </w:rPr>
              <w:t>P</w:t>
            </w:r>
          </w:p>
        </w:tc>
        <w:tc>
          <w:tcPr>
            <w:tcW w:w="1009" w:type="dxa"/>
          </w:tcPr>
          <w:p w14:paraId="5009AE9E">
            <w:pPr>
              <w:pStyle w:val="12"/>
              <w:spacing w:line="318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C</w:t>
            </w:r>
          </w:p>
        </w:tc>
      </w:tr>
      <w:tr w14:paraId="2AC2D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01" w:type="dxa"/>
            <w:gridSpan w:val="3"/>
          </w:tcPr>
          <w:p w14:paraId="30BFB27E">
            <w:pPr>
              <w:pStyle w:val="12"/>
              <w:spacing w:line="318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Elective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II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B</w:t>
            </w:r>
          </w:p>
        </w:tc>
        <w:tc>
          <w:tcPr>
            <w:tcW w:w="5296" w:type="dxa"/>
          </w:tcPr>
          <w:p w14:paraId="452F4B63">
            <w:pPr>
              <w:pStyle w:val="12"/>
              <w:spacing w:before="43"/>
              <w:ind w:left="123"/>
              <w:rPr>
                <w:b/>
                <w:sz w:val="23"/>
              </w:rPr>
            </w:pPr>
            <w:r>
              <w:rPr>
                <w:b/>
                <w:sz w:val="23"/>
              </w:rPr>
              <w:t>SUPPLY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CHAIN</w:t>
            </w:r>
            <w:r>
              <w:rPr>
                <w:b/>
                <w:spacing w:val="37"/>
                <w:sz w:val="23"/>
              </w:rPr>
              <w:t xml:space="preserve"> </w:t>
            </w:r>
            <w:r>
              <w:rPr>
                <w:b/>
                <w:sz w:val="23"/>
              </w:rPr>
              <w:t>MANAGEMENT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II</w:t>
            </w:r>
          </w:p>
        </w:tc>
        <w:tc>
          <w:tcPr>
            <w:tcW w:w="664" w:type="dxa"/>
          </w:tcPr>
          <w:p w14:paraId="426BF6F9">
            <w:pPr>
              <w:pStyle w:val="12"/>
            </w:pPr>
          </w:p>
        </w:tc>
        <w:tc>
          <w:tcPr>
            <w:tcW w:w="707" w:type="dxa"/>
            <w:gridSpan w:val="2"/>
          </w:tcPr>
          <w:p w14:paraId="42EE7869">
            <w:pPr>
              <w:pStyle w:val="12"/>
              <w:spacing w:line="318" w:lineRule="exact"/>
              <w:ind w:left="12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72" w:type="dxa"/>
            <w:gridSpan w:val="3"/>
          </w:tcPr>
          <w:p w14:paraId="518E38B3">
            <w:pPr>
              <w:pStyle w:val="12"/>
              <w:spacing w:line="318" w:lineRule="exact"/>
              <w:ind w:left="34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009" w:type="dxa"/>
          </w:tcPr>
          <w:p w14:paraId="5821FBB9">
            <w:pPr>
              <w:pStyle w:val="12"/>
              <w:spacing w:line="318" w:lineRule="exact"/>
              <w:ind w:left="31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14:paraId="78065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701" w:type="dxa"/>
            <w:gridSpan w:val="3"/>
          </w:tcPr>
          <w:p w14:paraId="1035CE85">
            <w:pPr>
              <w:pStyle w:val="12"/>
              <w:spacing w:before="50"/>
              <w:ind w:left="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Pre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requisite</w:t>
            </w:r>
          </w:p>
        </w:tc>
        <w:tc>
          <w:tcPr>
            <w:tcW w:w="5296" w:type="dxa"/>
          </w:tcPr>
          <w:p w14:paraId="7B408B32">
            <w:pPr>
              <w:pStyle w:val="12"/>
            </w:pPr>
          </w:p>
        </w:tc>
        <w:tc>
          <w:tcPr>
            <w:tcW w:w="1176" w:type="dxa"/>
            <w:gridSpan w:val="2"/>
          </w:tcPr>
          <w:p w14:paraId="7628F6EB">
            <w:pPr>
              <w:pStyle w:val="12"/>
              <w:spacing w:before="7"/>
              <w:ind w:left="1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Syllabus</w:t>
            </w:r>
          </w:p>
          <w:p w14:paraId="1C959C05">
            <w:pPr>
              <w:pStyle w:val="12"/>
              <w:spacing w:before="168"/>
              <w:ind w:left="1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version</w:t>
            </w:r>
          </w:p>
        </w:tc>
        <w:tc>
          <w:tcPr>
            <w:tcW w:w="1776" w:type="dxa"/>
            <w:gridSpan w:val="5"/>
          </w:tcPr>
          <w:p w14:paraId="328F2F07">
            <w:pPr>
              <w:pStyle w:val="12"/>
              <w:spacing w:before="7"/>
              <w:ind w:left="135"/>
              <w:rPr>
                <w:sz w:val="23"/>
              </w:rPr>
            </w:pPr>
            <w:r>
              <w:rPr>
                <w:sz w:val="23"/>
              </w:rPr>
              <w:t>2025-2026</w:t>
            </w:r>
          </w:p>
          <w:p w14:paraId="3A0BF6C3">
            <w:pPr>
              <w:pStyle w:val="12"/>
              <w:spacing w:before="168"/>
              <w:ind w:left="1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onwards</w:t>
            </w:r>
          </w:p>
        </w:tc>
      </w:tr>
      <w:tr w14:paraId="0394B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949" w:type="dxa"/>
            <w:gridSpan w:val="11"/>
          </w:tcPr>
          <w:p w14:paraId="26D63AA6">
            <w:pPr>
              <w:pStyle w:val="12"/>
              <w:spacing w:line="318" w:lineRule="exact"/>
              <w:ind w:left="38"/>
              <w:rPr>
                <w:b/>
                <w:sz w:val="28"/>
              </w:rPr>
            </w:pPr>
            <w:r>
              <w:rPr>
                <w:b/>
                <w:sz w:val="28"/>
              </w:rPr>
              <w:t>Course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Objectives</w:t>
            </w:r>
          </w:p>
        </w:tc>
      </w:tr>
      <w:tr w14:paraId="6A327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3" w:hRule="atLeast"/>
        </w:trPr>
        <w:tc>
          <w:tcPr>
            <w:tcW w:w="9949" w:type="dxa"/>
            <w:gridSpan w:val="11"/>
          </w:tcPr>
          <w:p w14:paraId="7AB9A387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main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objectives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this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are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  <w:p w14:paraId="3EC37ACA">
            <w:pPr>
              <w:pStyle w:val="12"/>
              <w:numPr>
                <w:ilvl w:val="0"/>
                <w:numId w:val="26"/>
              </w:numPr>
              <w:tabs>
                <w:tab w:val="left" w:pos="404"/>
              </w:tabs>
              <w:spacing w:before="164"/>
              <w:ind w:left="404" w:hanging="280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familiarize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process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tools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used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SCM</w:t>
            </w:r>
          </w:p>
          <w:p w14:paraId="6C4A5DE3">
            <w:pPr>
              <w:pStyle w:val="12"/>
              <w:numPr>
                <w:ilvl w:val="0"/>
                <w:numId w:val="26"/>
              </w:numPr>
              <w:tabs>
                <w:tab w:val="left" w:pos="404"/>
              </w:tabs>
              <w:spacing w:before="155" w:line="225" w:lineRule="auto"/>
              <w:ind w:left="124" w:right="532" w:firstLine="0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various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phases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supply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business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processes: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planning,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sourcing, producing, distributing, and paying</w:t>
            </w:r>
          </w:p>
          <w:p w14:paraId="7C00CABE">
            <w:pPr>
              <w:pStyle w:val="12"/>
              <w:numPr>
                <w:ilvl w:val="0"/>
                <w:numId w:val="26"/>
              </w:numPr>
              <w:tabs>
                <w:tab w:val="left" w:pos="404"/>
              </w:tabs>
              <w:spacing w:before="9"/>
              <w:ind w:left="404" w:hanging="280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learn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about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sourcing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supplies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management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SCM</w:t>
            </w:r>
          </w:p>
          <w:p w14:paraId="456ECFD6">
            <w:pPr>
              <w:pStyle w:val="12"/>
              <w:numPr>
                <w:ilvl w:val="0"/>
                <w:numId w:val="26"/>
              </w:numPr>
              <w:tabs>
                <w:tab w:val="left" w:pos="404"/>
              </w:tabs>
              <w:spacing w:before="162" w:line="225" w:lineRule="auto"/>
              <w:ind w:left="124" w:right="770" w:firstLine="0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customer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measurements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SCM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Learn about pricing strategies and their implications in SCM</w:t>
            </w:r>
          </w:p>
          <w:p w14:paraId="47282579">
            <w:pPr>
              <w:pStyle w:val="12"/>
              <w:numPr>
                <w:ilvl w:val="0"/>
                <w:numId w:val="26"/>
              </w:numPr>
              <w:tabs>
                <w:tab w:val="left" w:pos="405"/>
              </w:tabs>
              <w:spacing w:before="17" w:line="232" w:lineRule="auto"/>
              <w:ind w:right="1362"/>
              <w:rPr>
                <w:sz w:val="23"/>
              </w:rPr>
            </w:pPr>
            <w:r>
              <w:rPr>
                <w:sz w:val="23"/>
              </w:rPr>
              <w:t>To evaluate the importance of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coordination and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 xml:space="preserve">integration within the supply chain for </w:t>
            </w:r>
            <w:r>
              <w:rPr>
                <w:w w:val="105"/>
                <w:sz w:val="23"/>
              </w:rPr>
              <w:t>improved performance and efficiency</w:t>
            </w:r>
          </w:p>
        </w:tc>
      </w:tr>
      <w:tr w14:paraId="72160F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949" w:type="dxa"/>
            <w:gridSpan w:val="11"/>
          </w:tcPr>
          <w:p w14:paraId="2E619ECE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Expected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Outcomes</w:t>
            </w:r>
          </w:p>
        </w:tc>
      </w:tr>
      <w:tr w14:paraId="56FBB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949" w:type="dxa"/>
            <w:gridSpan w:val="11"/>
          </w:tcPr>
          <w:p w14:paraId="53509F4A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On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successful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completion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course,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student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will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be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able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to:</w:t>
            </w:r>
          </w:p>
        </w:tc>
      </w:tr>
      <w:tr w14:paraId="15A30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06" w:type="dxa"/>
          </w:tcPr>
          <w:p w14:paraId="127802E1">
            <w:pPr>
              <w:pStyle w:val="12"/>
              <w:spacing w:line="318" w:lineRule="exact"/>
              <w:ind w:left="3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082" w:type="dxa"/>
            <w:gridSpan w:val="8"/>
          </w:tcPr>
          <w:p w14:paraId="21133972">
            <w:pPr>
              <w:pStyle w:val="12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>
                      <wp:simplePos x="0" y="0"/>
                      <wp:positionH relativeFrom="column">
                        <wp:posOffset>1391285</wp:posOffset>
                      </wp:positionH>
                      <wp:positionV relativeFrom="paragraph">
                        <wp:posOffset>-1112520</wp:posOffset>
                      </wp:positionV>
                      <wp:extent cx="2468245" cy="2054860"/>
                      <wp:effectExtent l="0" t="0" r="0" b="0"/>
                      <wp:wrapNone/>
                      <wp:docPr id="127" name="Group 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09.55pt;margin-top:-87.6pt;height:161.8pt;width:194.35pt;z-index:-251617280;mso-width-relative:page;mso-height-relative:page;" coordsize="2468245,2054860" o:gfxdata="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">
                      <o:lock v:ext="edit" aspectratio="f"/>
                      <v:shape id="Image 128" o:spid="_x0000_s1026" o:spt="75" type="#_x0000_t75" style="position:absolute;left:0;top:0;height:2054352;width:2467737;" filled="f" o:preferrelative="t" stroked="f" coordsize="21600,21600" o:gfxdata="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mZGR7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Gain an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overview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SCM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processes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objectives,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including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key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process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tools</w:t>
            </w:r>
          </w:p>
        </w:tc>
        <w:tc>
          <w:tcPr>
            <w:tcW w:w="1161" w:type="dxa"/>
            <w:gridSpan w:val="2"/>
          </w:tcPr>
          <w:p w14:paraId="798F9DBB">
            <w:pPr>
              <w:pStyle w:val="12"/>
              <w:spacing w:line="318" w:lineRule="exact"/>
              <w:ind w:left="133"/>
              <w:rPr>
                <w:sz w:val="28"/>
              </w:rPr>
            </w:pPr>
            <w:r>
              <w:rPr>
                <w:spacing w:val="-5"/>
                <w:sz w:val="28"/>
              </w:rPr>
              <w:t>K1</w:t>
            </w:r>
          </w:p>
        </w:tc>
      </w:tr>
      <w:tr w14:paraId="71B054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06" w:type="dxa"/>
          </w:tcPr>
          <w:p w14:paraId="2B71847F">
            <w:pPr>
              <w:pStyle w:val="12"/>
              <w:spacing w:line="318" w:lineRule="exact"/>
              <w:ind w:left="3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082" w:type="dxa"/>
            <w:gridSpan w:val="8"/>
          </w:tcPr>
          <w:p w14:paraId="3CF4D71A">
            <w:pPr>
              <w:pStyle w:val="12"/>
              <w:spacing w:line="247" w:lineRule="auto"/>
              <w:ind w:left="117" w:right="114"/>
              <w:rPr>
                <w:sz w:val="23"/>
              </w:rPr>
            </w:pPr>
            <w:r>
              <w:rPr>
                <w:sz w:val="23"/>
              </w:rPr>
              <w:t xml:space="preserve">Develop proficiency in planning, sourcing, producing, distributing, and paying </w:t>
            </w:r>
            <w:r>
              <w:rPr>
                <w:w w:val="105"/>
                <w:sz w:val="23"/>
              </w:rPr>
              <w:t>within supply chain operations</w:t>
            </w:r>
          </w:p>
        </w:tc>
        <w:tc>
          <w:tcPr>
            <w:tcW w:w="1161" w:type="dxa"/>
            <w:gridSpan w:val="2"/>
          </w:tcPr>
          <w:p w14:paraId="17ECC78E">
            <w:pPr>
              <w:pStyle w:val="12"/>
              <w:spacing w:line="318" w:lineRule="exact"/>
              <w:ind w:left="133"/>
              <w:rPr>
                <w:sz w:val="28"/>
              </w:rPr>
            </w:pPr>
            <w:r>
              <w:rPr>
                <w:spacing w:val="-5"/>
                <w:sz w:val="28"/>
              </w:rPr>
              <w:t>K3</w:t>
            </w:r>
          </w:p>
        </w:tc>
      </w:tr>
      <w:tr w14:paraId="14F6BA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06" w:type="dxa"/>
          </w:tcPr>
          <w:p w14:paraId="14A76C87">
            <w:pPr>
              <w:pStyle w:val="12"/>
              <w:spacing w:line="318" w:lineRule="exact"/>
              <w:ind w:left="3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082" w:type="dxa"/>
            <w:gridSpan w:val="8"/>
          </w:tcPr>
          <w:p w14:paraId="75FB3468">
            <w:pPr>
              <w:pStyle w:val="12"/>
              <w:spacing w:line="249" w:lineRule="auto"/>
              <w:ind w:left="117" w:right="114"/>
              <w:rPr>
                <w:sz w:val="23"/>
              </w:rPr>
            </w:pPr>
            <w:r>
              <w:rPr>
                <w:sz w:val="23"/>
              </w:rPr>
              <w:t xml:space="preserve">Develop skills in sourcing and supplies management, including outsourcing and </w:t>
            </w:r>
            <w:r>
              <w:rPr>
                <w:w w:val="105"/>
                <w:sz w:val="23"/>
              </w:rPr>
              <w:t>global sourcing practices</w:t>
            </w:r>
          </w:p>
        </w:tc>
        <w:tc>
          <w:tcPr>
            <w:tcW w:w="1161" w:type="dxa"/>
            <w:gridSpan w:val="2"/>
          </w:tcPr>
          <w:p w14:paraId="411670EB">
            <w:pPr>
              <w:pStyle w:val="12"/>
              <w:spacing w:line="318" w:lineRule="exact"/>
              <w:ind w:left="133"/>
              <w:rPr>
                <w:sz w:val="28"/>
              </w:rPr>
            </w:pPr>
            <w:r>
              <w:rPr>
                <w:spacing w:val="-5"/>
                <w:sz w:val="28"/>
              </w:rPr>
              <w:t>K2</w:t>
            </w:r>
          </w:p>
        </w:tc>
      </w:tr>
      <w:tr w14:paraId="5AF40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706" w:type="dxa"/>
          </w:tcPr>
          <w:p w14:paraId="584B12B4">
            <w:pPr>
              <w:pStyle w:val="12"/>
              <w:spacing w:line="318" w:lineRule="exact"/>
              <w:ind w:left="3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082" w:type="dxa"/>
            <w:gridSpan w:val="8"/>
          </w:tcPr>
          <w:p w14:paraId="531968C5">
            <w:pPr>
              <w:pStyle w:val="12"/>
              <w:spacing w:before="7" w:line="254" w:lineRule="auto"/>
              <w:ind w:left="117"/>
              <w:rPr>
                <w:sz w:val="23"/>
              </w:rPr>
            </w:pPr>
            <w:r>
              <w:rPr>
                <w:sz w:val="23"/>
              </w:rPr>
              <w:t>Learn about SCM planning and development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strategies to adapt to changing market </w:t>
            </w:r>
            <w:r>
              <w:rPr>
                <w:spacing w:val="-2"/>
                <w:w w:val="105"/>
                <w:sz w:val="23"/>
              </w:rPr>
              <w:t>dynamics</w:t>
            </w:r>
          </w:p>
        </w:tc>
        <w:tc>
          <w:tcPr>
            <w:tcW w:w="1161" w:type="dxa"/>
            <w:gridSpan w:val="2"/>
          </w:tcPr>
          <w:p w14:paraId="10D51E31">
            <w:pPr>
              <w:pStyle w:val="12"/>
              <w:spacing w:line="318" w:lineRule="exact"/>
              <w:ind w:left="133"/>
              <w:rPr>
                <w:sz w:val="28"/>
              </w:rPr>
            </w:pPr>
            <w:r>
              <w:rPr>
                <w:spacing w:val="-5"/>
                <w:sz w:val="28"/>
              </w:rPr>
              <w:t>K4</w:t>
            </w:r>
          </w:p>
        </w:tc>
      </w:tr>
      <w:tr w14:paraId="632FAA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06" w:type="dxa"/>
          </w:tcPr>
          <w:p w14:paraId="5E0B64FA">
            <w:pPr>
              <w:pStyle w:val="12"/>
              <w:spacing w:line="319" w:lineRule="exact"/>
              <w:ind w:left="3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937" w:type="dxa"/>
            <w:gridSpan w:val="7"/>
          </w:tcPr>
          <w:p w14:paraId="762DB7B0">
            <w:pPr>
              <w:pStyle w:val="12"/>
              <w:spacing w:line="247" w:lineRule="auto"/>
              <w:ind w:left="117" w:right="297"/>
              <w:rPr>
                <w:sz w:val="23"/>
              </w:rPr>
            </w:pPr>
            <w:r>
              <w:rPr>
                <w:sz w:val="23"/>
              </w:rPr>
              <w:t>Understand the role of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Information Technology (IT) in facilitating supply chain </w:t>
            </w:r>
            <w:r>
              <w:rPr>
                <w:w w:val="105"/>
                <w:sz w:val="23"/>
              </w:rPr>
              <w:t>coordination and integration</w:t>
            </w:r>
          </w:p>
        </w:tc>
        <w:tc>
          <w:tcPr>
            <w:tcW w:w="1306" w:type="dxa"/>
            <w:gridSpan w:val="3"/>
          </w:tcPr>
          <w:p w14:paraId="52ECD837">
            <w:pPr>
              <w:pStyle w:val="12"/>
              <w:spacing w:line="319" w:lineRule="exact"/>
              <w:ind w:left="134"/>
              <w:rPr>
                <w:sz w:val="28"/>
              </w:rPr>
            </w:pPr>
            <w:r>
              <w:rPr>
                <w:spacing w:val="-5"/>
                <w:sz w:val="28"/>
              </w:rPr>
              <w:t>K4</w:t>
            </w:r>
          </w:p>
        </w:tc>
      </w:tr>
      <w:tr w14:paraId="4E0D6B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9949" w:type="dxa"/>
            <w:gridSpan w:val="11"/>
          </w:tcPr>
          <w:p w14:paraId="36B80E68">
            <w:pPr>
              <w:pStyle w:val="12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K1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K2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K4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K5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K6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59DC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275" w:type="dxa"/>
            <w:gridSpan w:val="2"/>
          </w:tcPr>
          <w:p w14:paraId="73DDE3B2">
            <w:pPr>
              <w:pStyle w:val="12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Unit:1</w:t>
            </w:r>
          </w:p>
        </w:tc>
        <w:tc>
          <w:tcPr>
            <w:tcW w:w="5722" w:type="dxa"/>
            <w:gridSpan w:val="2"/>
          </w:tcPr>
          <w:p w14:paraId="227513FC">
            <w:pPr>
              <w:pStyle w:val="12"/>
            </w:pPr>
          </w:p>
        </w:tc>
        <w:tc>
          <w:tcPr>
            <w:tcW w:w="2952" w:type="dxa"/>
            <w:gridSpan w:val="7"/>
          </w:tcPr>
          <w:p w14:paraId="008C68D1">
            <w:pPr>
              <w:pStyle w:val="12"/>
              <w:spacing w:before="7"/>
              <w:ind w:left="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43E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5" w:hRule="atLeast"/>
        </w:trPr>
        <w:tc>
          <w:tcPr>
            <w:tcW w:w="9949" w:type="dxa"/>
            <w:gridSpan w:val="11"/>
          </w:tcPr>
          <w:p w14:paraId="318A5DD8">
            <w:pPr>
              <w:pStyle w:val="12"/>
              <w:spacing w:line="379" w:lineRule="auto"/>
              <w:ind w:left="38" w:right="70"/>
              <w:rPr>
                <w:sz w:val="23"/>
              </w:rPr>
            </w:pPr>
            <w:r>
              <w:rPr>
                <w:w w:val="105"/>
                <w:sz w:val="23"/>
              </w:rPr>
              <w:t>Supply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Chain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Global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Optimisation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importance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key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issues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Inventory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management – economic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lot size model. Supply contracts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centralized vs. decentralized system</w:t>
            </w:r>
          </w:p>
        </w:tc>
      </w:tr>
      <w:tr w14:paraId="61BA2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5" w:type="dxa"/>
            <w:gridSpan w:val="2"/>
          </w:tcPr>
          <w:p w14:paraId="1CB3DCE2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2"/>
                <w:sz w:val="23"/>
              </w:rPr>
              <w:t>2</w:t>
            </w:r>
          </w:p>
        </w:tc>
        <w:tc>
          <w:tcPr>
            <w:tcW w:w="5722" w:type="dxa"/>
            <w:gridSpan w:val="2"/>
          </w:tcPr>
          <w:p w14:paraId="3B2D894E">
            <w:pPr>
              <w:pStyle w:val="12"/>
            </w:pPr>
          </w:p>
        </w:tc>
        <w:tc>
          <w:tcPr>
            <w:tcW w:w="2952" w:type="dxa"/>
            <w:gridSpan w:val="7"/>
          </w:tcPr>
          <w:p w14:paraId="5CF94432">
            <w:pPr>
              <w:pStyle w:val="12"/>
              <w:spacing w:before="7"/>
              <w:ind w:left="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5EF53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9949" w:type="dxa"/>
            <w:gridSpan w:val="11"/>
          </w:tcPr>
          <w:p w14:paraId="3D50C729">
            <w:pPr>
              <w:pStyle w:val="12"/>
              <w:spacing w:before="7" w:line="398" w:lineRule="auto"/>
              <w:ind w:left="38" w:right="2065"/>
              <w:rPr>
                <w:sz w:val="23"/>
              </w:rPr>
            </w:pPr>
            <w:r>
              <w:rPr>
                <w:sz w:val="23"/>
              </w:rPr>
              <w:t xml:space="preserve">Supply chain Integrates- Push, Pull strategies – Demand driven strategies – Impact </w:t>
            </w:r>
            <w:r>
              <w:rPr>
                <w:w w:val="105"/>
                <w:sz w:val="23"/>
              </w:rPr>
              <w:t>on grocery industry – retail industry – distribution strategies</w:t>
            </w:r>
          </w:p>
        </w:tc>
      </w:tr>
      <w:tr w14:paraId="3E648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5" w:type="dxa"/>
            <w:gridSpan w:val="2"/>
          </w:tcPr>
          <w:p w14:paraId="0173F5FC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5722" w:type="dxa"/>
            <w:gridSpan w:val="2"/>
          </w:tcPr>
          <w:p w14:paraId="58B06F8E">
            <w:pPr>
              <w:pStyle w:val="12"/>
            </w:pPr>
          </w:p>
        </w:tc>
        <w:tc>
          <w:tcPr>
            <w:tcW w:w="2952" w:type="dxa"/>
            <w:gridSpan w:val="7"/>
          </w:tcPr>
          <w:p w14:paraId="03B47E78">
            <w:pPr>
              <w:pStyle w:val="12"/>
              <w:spacing w:before="7"/>
              <w:ind w:left="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</w:tbl>
    <w:p w14:paraId="315EA905">
      <w:pPr>
        <w:pStyle w:val="12"/>
        <w:rPr>
          <w:b/>
          <w:sz w:val="23"/>
        </w:rPr>
        <w:sectPr>
          <w:footerReference r:id="rId14" w:type="default"/>
          <w:pgSz w:w="11910" w:h="16850"/>
          <w:pgMar w:top="1260" w:right="360" w:bottom="1200" w:left="1440" w:header="0" w:footer="1015" w:gutter="0"/>
          <w:pgNumType w:start="72"/>
          <w:cols w:space="720" w:num="1"/>
        </w:sectPr>
      </w:pPr>
    </w:p>
    <w:tbl>
      <w:tblPr>
        <w:tblStyle w:val="6"/>
        <w:tblW w:w="0" w:type="auto"/>
        <w:tblInd w:w="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5721"/>
        <w:gridCol w:w="2954"/>
      </w:tblGrid>
      <w:tr w14:paraId="7BA98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</w:trPr>
        <w:tc>
          <w:tcPr>
            <w:tcW w:w="9950" w:type="dxa"/>
            <w:gridSpan w:val="3"/>
          </w:tcPr>
          <w:p w14:paraId="1786EE2D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Strategic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Alliances: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Frame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work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strategic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alliances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3PL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merits and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demerits</w:t>
            </w:r>
          </w:p>
          <w:p w14:paraId="2E6BE128">
            <w:pPr>
              <w:pStyle w:val="12"/>
              <w:spacing w:before="218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retailer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supplier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partnership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advantages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disadvantages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RSP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distributor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Integration</w:t>
            </w:r>
          </w:p>
        </w:tc>
      </w:tr>
      <w:tr w14:paraId="0E5D4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275" w:type="dxa"/>
          </w:tcPr>
          <w:p w14:paraId="31A68846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5721" w:type="dxa"/>
          </w:tcPr>
          <w:p w14:paraId="5CC6B8AC">
            <w:pPr>
              <w:pStyle w:val="12"/>
              <w:rPr>
                <w:sz w:val="24"/>
              </w:rPr>
            </w:pPr>
          </w:p>
        </w:tc>
        <w:tc>
          <w:tcPr>
            <w:tcW w:w="2954" w:type="dxa"/>
          </w:tcPr>
          <w:p w14:paraId="4EA7971E">
            <w:pPr>
              <w:pStyle w:val="12"/>
              <w:spacing w:before="7"/>
              <w:ind w:left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11613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9950" w:type="dxa"/>
            <w:gridSpan w:val="3"/>
          </w:tcPr>
          <w:p w14:paraId="2B204E1B">
            <w:pPr>
              <w:pStyle w:val="12"/>
              <w:spacing w:before="7" w:line="391" w:lineRule="auto"/>
              <w:ind w:left="38" w:right="1547"/>
              <w:rPr>
                <w:sz w:val="23"/>
              </w:rPr>
            </w:pPr>
            <w:r>
              <w:rPr>
                <w:sz w:val="23"/>
              </w:rPr>
              <w:t xml:space="preserve">Procurement and Outsourcing: Outsourcing – benefits and risks – framework for </w:t>
            </w:r>
            <w:r>
              <w:rPr>
                <w:w w:val="105"/>
                <w:sz w:val="23"/>
              </w:rPr>
              <w:t>make/buy decision – e-procurement – frame work of e-procurement</w:t>
            </w:r>
          </w:p>
        </w:tc>
      </w:tr>
      <w:tr w14:paraId="72794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275" w:type="dxa"/>
          </w:tcPr>
          <w:p w14:paraId="5890B41E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5721" w:type="dxa"/>
          </w:tcPr>
          <w:p w14:paraId="425AB864">
            <w:pPr>
              <w:pStyle w:val="12"/>
              <w:rPr>
                <w:sz w:val="24"/>
              </w:rPr>
            </w:pPr>
          </w:p>
        </w:tc>
        <w:tc>
          <w:tcPr>
            <w:tcW w:w="2954" w:type="dxa"/>
          </w:tcPr>
          <w:p w14:paraId="2D60B7D6">
            <w:pPr>
              <w:pStyle w:val="12"/>
              <w:spacing w:before="7"/>
              <w:ind w:left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4C481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950" w:type="dxa"/>
            <w:gridSpan w:val="3"/>
          </w:tcPr>
          <w:p w14:paraId="31E36788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z w:val="23"/>
              </w:rPr>
              <w:t>Dimension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customer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Value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conformance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ofrequirement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product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selection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  <w:p w14:paraId="7C07A4BE">
            <w:pPr>
              <w:pStyle w:val="12"/>
              <w:spacing w:before="2" w:line="258" w:lineRule="exact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price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brand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added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strategic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pricing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smart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pricing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customer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value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measures</w:t>
            </w:r>
          </w:p>
        </w:tc>
      </w:tr>
      <w:tr w14:paraId="2AF48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275" w:type="dxa"/>
          </w:tcPr>
          <w:p w14:paraId="041351AE">
            <w:pPr>
              <w:pStyle w:val="12"/>
              <w:spacing w:before="50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721" w:type="dxa"/>
          </w:tcPr>
          <w:p w14:paraId="74312E84">
            <w:pPr>
              <w:pStyle w:val="12"/>
              <w:spacing w:before="14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351155</wp:posOffset>
                      </wp:positionV>
                      <wp:extent cx="2468245" cy="2054860"/>
                      <wp:effectExtent l="0" t="0" r="0" b="0"/>
                      <wp:wrapNone/>
                      <wp:docPr id="129" name="Group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0" name="Image 130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3.65pt;margin-top:27.65pt;height:161.8pt;width:194.35pt;z-index:-251616256;mso-width-relative:page;mso-height-relative:page;" coordsize="2468245,2054860" o:gfxdata="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">
                      <o:lock v:ext="edit" aspectratio="f"/>
                      <v:shape id="Image 130" o:spid="_x0000_s1026" o:spt="75" type="#_x0000_t75" style="position:absolute;left:0;top:0;height:2054352;width:2467737;" filled="f" o:preferrelative="t" stroked="f" coordsize="21600,21600" o:gfxdata="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cncnL4A&#10;AADc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2954" w:type="dxa"/>
          </w:tcPr>
          <w:p w14:paraId="1DD26189">
            <w:pPr>
              <w:pStyle w:val="12"/>
              <w:spacing w:before="14"/>
              <w:ind w:left="3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3B37AE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9950" w:type="dxa"/>
            <w:gridSpan w:val="3"/>
          </w:tcPr>
          <w:p w14:paraId="0205FFEC">
            <w:pPr>
              <w:pStyle w:val="12"/>
              <w:spacing w:before="208"/>
              <w:ind w:left="38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</w:tr>
      <w:tr w14:paraId="73193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950" w:type="dxa"/>
            <w:gridSpan w:val="3"/>
          </w:tcPr>
          <w:p w14:paraId="623A569A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62BDAF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275" w:type="dxa"/>
          </w:tcPr>
          <w:p w14:paraId="298BDA5B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675" w:type="dxa"/>
            <w:gridSpan w:val="2"/>
          </w:tcPr>
          <w:p w14:paraId="754492B9">
            <w:pPr>
              <w:pStyle w:val="12"/>
              <w:spacing w:line="398" w:lineRule="auto"/>
              <w:ind w:left="117" w:right="957"/>
              <w:rPr>
                <w:sz w:val="23"/>
              </w:rPr>
            </w:pPr>
            <w:r>
              <w:rPr>
                <w:w w:val="105"/>
                <w:sz w:val="23"/>
              </w:rPr>
              <w:t>Rushton,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A.,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Oxley,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J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Croucher,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</w:t>
            </w:r>
            <w:r>
              <w:rPr>
                <w:spacing w:val="-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(2nd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Edition,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2000).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Handbook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Logistics and Distribution Management. Kogan Page</w:t>
            </w:r>
          </w:p>
        </w:tc>
      </w:tr>
      <w:tr w14:paraId="551D2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</w:trPr>
        <w:tc>
          <w:tcPr>
            <w:tcW w:w="1275" w:type="dxa"/>
          </w:tcPr>
          <w:p w14:paraId="221026B9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8675" w:type="dxa"/>
            <w:gridSpan w:val="2"/>
          </w:tcPr>
          <w:p w14:paraId="60AA4998">
            <w:pPr>
              <w:pStyle w:val="12"/>
              <w:spacing w:line="372" w:lineRule="auto"/>
              <w:ind w:left="117"/>
              <w:rPr>
                <w:sz w:val="23"/>
              </w:rPr>
            </w:pPr>
            <w:r>
              <w:rPr>
                <w:sz w:val="23"/>
              </w:rPr>
              <w:t>Simchi-Levi, David,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Kamisnsky, Philip, and Simchi-Levi, Edith. (2nd Edition, 2004). </w:t>
            </w:r>
            <w:r>
              <w:rPr>
                <w:w w:val="105"/>
                <w:sz w:val="23"/>
              </w:rPr>
              <w:t>Designing and Managing the Supply Chain: Concepts,</w:t>
            </w:r>
          </w:p>
          <w:p w14:paraId="7FD62382">
            <w:pPr>
              <w:pStyle w:val="12"/>
              <w:spacing w:before="8"/>
              <w:ind w:left="117"/>
              <w:rPr>
                <w:sz w:val="23"/>
              </w:rPr>
            </w:pPr>
            <w:r>
              <w:rPr>
                <w:sz w:val="23"/>
              </w:rPr>
              <w:t>Strategies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Case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Studies.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Irwin/McGraw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Hill</w:t>
            </w:r>
          </w:p>
        </w:tc>
      </w:tr>
    </w:tbl>
    <w:p w14:paraId="59E8715E">
      <w:pPr>
        <w:pStyle w:val="7"/>
        <w:rPr>
          <w:sz w:val="26"/>
        </w:rPr>
      </w:pPr>
    </w:p>
    <w:p w14:paraId="45520B00">
      <w:pPr>
        <w:pStyle w:val="7"/>
        <w:spacing w:before="175"/>
        <w:rPr>
          <w:sz w:val="26"/>
        </w:rPr>
      </w:pPr>
    </w:p>
    <w:p w14:paraId="777CCF65">
      <w:pPr>
        <w:pStyle w:val="2"/>
      </w:pPr>
      <w:bookmarkStart w:id="28" w:name="Mapping_with_Programme_Outcomes"/>
      <w:bookmarkEnd w:id="28"/>
      <w:r>
        <w:rPr>
          <w:spacing w:val="-6"/>
        </w:rPr>
        <w:t>Mapping</w:t>
      </w:r>
      <w:r>
        <w:rPr>
          <w:spacing w:val="-7"/>
        </w:rPr>
        <w:t xml:space="preserve"> </w:t>
      </w:r>
      <w:r>
        <w:rPr>
          <w:spacing w:val="-6"/>
        </w:rPr>
        <w:t>with</w:t>
      </w:r>
      <w:r>
        <w:rPr>
          <w:spacing w:val="-23"/>
        </w:rPr>
        <w:t xml:space="preserve"> </w:t>
      </w:r>
      <w:r>
        <w:rPr>
          <w:spacing w:val="-6"/>
        </w:rPr>
        <w:t>Programme</w:t>
      </w:r>
      <w:r>
        <w:rPr>
          <w:spacing w:val="-5"/>
        </w:rPr>
        <w:t xml:space="preserve"> </w:t>
      </w:r>
      <w:r>
        <w:rPr>
          <w:spacing w:val="-6"/>
        </w:rPr>
        <w:t>Outcomes</w:t>
      </w:r>
    </w:p>
    <w:p w14:paraId="0A2D5213">
      <w:pPr>
        <w:pStyle w:val="7"/>
        <w:spacing w:before="74"/>
        <w:rPr>
          <w:b/>
          <w:sz w:val="20"/>
        </w:rPr>
      </w:pPr>
    </w:p>
    <w:tbl>
      <w:tblPr>
        <w:tblStyle w:val="6"/>
        <w:tblW w:w="0" w:type="auto"/>
        <w:tblInd w:w="3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43"/>
        <w:gridCol w:w="850"/>
        <w:gridCol w:w="857"/>
        <w:gridCol w:w="842"/>
        <w:gridCol w:w="849"/>
        <w:gridCol w:w="838"/>
        <w:gridCol w:w="852"/>
        <w:gridCol w:w="841"/>
      </w:tblGrid>
      <w:tr w14:paraId="734CC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07B26A76">
            <w:pPr>
              <w:pStyle w:val="12"/>
              <w:spacing w:line="292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COs</w:t>
            </w:r>
          </w:p>
        </w:tc>
        <w:tc>
          <w:tcPr>
            <w:tcW w:w="850" w:type="dxa"/>
          </w:tcPr>
          <w:p w14:paraId="62AAF640">
            <w:pPr>
              <w:pStyle w:val="12"/>
              <w:spacing w:line="292" w:lineRule="exact"/>
              <w:ind w:left="4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PO1</w:t>
            </w:r>
          </w:p>
        </w:tc>
        <w:tc>
          <w:tcPr>
            <w:tcW w:w="857" w:type="dxa"/>
          </w:tcPr>
          <w:p w14:paraId="53B5D6BB">
            <w:pPr>
              <w:pStyle w:val="12"/>
              <w:spacing w:line="292" w:lineRule="exact"/>
              <w:ind w:left="4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PO2</w:t>
            </w:r>
          </w:p>
        </w:tc>
        <w:tc>
          <w:tcPr>
            <w:tcW w:w="843" w:type="dxa"/>
          </w:tcPr>
          <w:p w14:paraId="01FBA9D7">
            <w:pPr>
              <w:pStyle w:val="12"/>
              <w:spacing w:line="292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PO3</w:t>
            </w:r>
          </w:p>
        </w:tc>
        <w:tc>
          <w:tcPr>
            <w:tcW w:w="850" w:type="dxa"/>
          </w:tcPr>
          <w:p w14:paraId="2EAF51C8">
            <w:pPr>
              <w:pStyle w:val="12"/>
              <w:spacing w:line="292" w:lineRule="exact"/>
              <w:ind w:left="46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PO4</w:t>
            </w:r>
          </w:p>
        </w:tc>
        <w:tc>
          <w:tcPr>
            <w:tcW w:w="857" w:type="dxa"/>
          </w:tcPr>
          <w:p w14:paraId="16E133BD">
            <w:pPr>
              <w:pStyle w:val="12"/>
              <w:spacing w:line="292" w:lineRule="exact"/>
              <w:ind w:left="3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PO5</w:t>
            </w:r>
          </w:p>
        </w:tc>
        <w:tc>
          <w:tcPr>
            <w:tcW w:w="842" w:type="dxa"/>
          </w:tcPr>
          <w:p w14:paraId="588A881D">
            <w:pPr>
              <w:pStyle w:val="12"/>
              <w:spacing w:line="292" w:lineRule="exact"/>
              <w:ind w:left="61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PO6</w:t>
            </w:r>
          </w:p>
        </w:tc>
        <w:tc>
          <w:tcPr>
            <w:tcW w:w="849" w:type="dxa"/>
          </w:tcPr>
          <w:p w14:paraId="5594B20D">
            <w:pPr>
              <w:pStyle w:val="12"/>
              <w:spacing w:line="292" w:lineRule="exact"/>
              <w:ind w:left="61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PO7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447F7DAE">
            <w:pPr>
              <w:pStyle w:val="12"/>
              <w:spacing w:line="292" w:lineRule="exact"/>
              <w:ind w:left="6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PO8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6A0557B2">
            <w:pPr>
              <w:pStyle w:val="12"/>
              <w:spacing w:line="292" w:lineRule="exact"/>
              <w:ind w:left="5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PO9</w:t>
            </w:r>
          </w:p>
        </w:tc>
        <w:tc>
          <w:tcPr>
            <w:tcW w:w="841" w:type="dxa"/>
          </w:tcPr>
          <w:p w14:paraId="6A023F8C">
            <w:pPr>
              <w:pStyle w:val="12"/>
              <w:spacing w:line="292" w:lineRule="exact"/>
              <w:ind w:left="65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PO10</w:t>
            </w:r>
          </w:p>
        </w:tc>
      </w:tr>
      <w:tr w14:paraId="6B32CD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64C7F650">
            <w:pPr>
              <w:pStyle w:val="12"/>
              <w:spacing w:line="286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CO1</w:t>
            </w:r>
          </w:p>
        </w:tc>
        <w:tc>
          <w:tcPr>
            <w:tcW w:w="850" w:type="dxa"/>
          </w:tcPr>
          <w:p w14:paraId="66414C94">
            <w:pPr>
              <w:pStyle w:val="12"/>
              <w:spacing w:line="286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7223AAB8">
            <w:pPr>
              <w:pStyle w:val="12"/>
              <w:spacing w:line="286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3" w:type="dxa"/>
          </w:tcPr>
          <w:p w14:paraId="5D5956B1">
            <w:pPr>
              <w:pStyle w:val="12"/>
              <w:spacing w:line="286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0" w:type="dxa"/>
          </w:tcPr>
          <w:p w14:paraId="475FBC43">
            <w:pPr>
              <w:pStyle w:val="12"/>
              <w:spacing w:line="286" w:lineRule="exact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3EC628C3">
            <w:pPr>
              <w:pStyle w:val="12"/>
              <w:spacing w:line="286" w:lineRule="exact"/>
              <w:ind w:left="39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2" w:type="dxa"/>
          </w:tcPr>
          <w:p w14:paraId="5316932F">
            <w:pPr>
              <w:pStyle w:val="12"/>
              <w:spacing w:line="286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9" w:type="dxa"/>
          </w:tcPr>
          <w:p w14:paraId="241963D1">
            <w:pPr>
              <w:pStyle w:val="12"/>
              <w:spacing w:line="286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7D17186C">
            <w:pPr>
              <w:pStyle w:val="12"/>
              <w:spacing w:line="286" w:lineRule="exact"/>
              <w:ind w:left="62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7A10DCB8">
            <w:pPr>
              <w:pStyle w:val="12"/>
              <w:spacing w:line="286" w:lineRule="exact"/>
              <w:ind w:left="5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1" w:type="dxa"/>
          </w:tcPr>
          <w:p w14:paraId="73F077DA">
            <w:pPr>
              <w:pStyle w:val="12"/>
              <w:spacing w:line="286" w:lineRule="exact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  <w:tr w14:paraId="45A57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170353BE">
            <w:pPr>
              <w:pStyle w:val="12"/>
              <w:spacing w:line="292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CO2</w:t>
            </w:r>
          </w:p>
        </w:tc>
        <w:tc>
          <w:tcPr>
            <w:tcW w:w="850" w:type="dxa"/>
          </w:tcPr>
          <w:p w14:paraId="75B04D34">
            <w:pPr>
              <w:pStyle w:val="12"/>
              <w:spacing w:line="292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078EB20A">
            <w:pPr>
              <w:pStyle w:val="12"/>
              <w:spacing w:line="292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0850DDB6">
            <w:pPr>
              <w:pStyle w:val="12"/>
              <w:spacing w:line="292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21564BD0">
            <w:pPr>
              <w:pStyle w:val="12"/>
              <w:spacing w:line="292" w:lineRule="exact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06A722FD">
            <w:pPr>
              <w:pStyle w:val="12"/>
              <w:spacing w:line="292" w:lineRule="exact"/>
              <w:ind w:left="39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2" w:type="dxa"/>
          </w:tcPr>
          <w:p w14:paraId="54F5EEC5">
            <w:pPr>
              <w:pStyle w:val="12"/>
              <w:spacing w:line="292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9" w:type="dxa"/>
          </w:tcPr>
          <w:p w14:paraId="79D5D182">
            <w:pPr>
              <w:pStyle w:val="12"/>
              <w:spacing w:line="292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1AD34F2E">
            <w:pPr>
              <w:pStyle w:val="12"/>
              <w:spacing w:line="292" w:lineRule="exact"/>
              <w:ind w:left="62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3791615E">
            <w:pPr>
              <w:pStyle w:val="12"/>
              <w:spacing w:line="292" w:lineRule="exact"/>
              <w:ind w:left="5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1" w:type="dxa"/>
          </w:tcPr>
          <w:p w14:paraId="5F511BD4">
            <w:pPr>
              <w:pStyle w:val="12"/>
              <w:spacing w:line="292" w:lineRule="exact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  <w:tr w14:paraId="277D2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778DEF8E">
            <w:pPr>
              <w:pStyle w:val="12"/>
              <w:spacing w:line="285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CO3</w:t>
            </w:r>
          </w:p>
        </w:tc>
        <w:tc>
          <w:tcPr>
            <w:tcW w:w="850" w:type="dxa"/>
          </w:tcPr>
          <w:p w14:paraId="1B2C061C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7" w:type="dxa"/>
          </w:tcPr>
          <w:p w14:paraId="02F32CD4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460B6D86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3F75837A">
            <w:pPr>
              <w:pStyle w:val="12"/>
              <w:spacing w:line="285" w:lineRule="exact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7" w:type="dxa"/>
          </w:tcPr>
          <w:p w14:paraId="1A41A8FA">
            <w:pPr>
              <w:pStyle w:val="12"/>
              <w:spacing w:line="285" w:lineRule="exact"/>
              <w:ind w:left="39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2" w:type="dxa"/>
          </w:tcPr>
          <w:p w14:paraId="63FC4780">
            <w:pPr>
              <w:pStyle w:val="12"/>
              <w:spacing w:line="285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9" w:type="dxa"/>
          </w:tcPr>
          <w:p w14:paraId="604FDAAE">
            <w:pPr>
              <w:pStyle w:val="12"/>
              <w:spacing w:line="285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7285359A">
            <w:pPr>
              <w:pStyle w:val="12"/>
              <w:spacing w:line="285" w:lineRule="exact"/>
              <w:ind w:left="62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7B664077">
            <w:pPr>
              <w:pStyle w:val="12"/>
              <w:spacing w:line="285" w:lineRule="exact"/>
              <w:ind w:left="58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1" w:type="dxa"/>
          </w:tcPr>
          <w:p w14:paraId="1CC4083F">
            <w:pPr>
              <w:pStyle w:val="12"/>
              <w:spacing w:line="285" w:lineRule="exact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  <w:tr w14:paraId="59939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08076725">
            <w:pPr>
              <w:pStyle w:val="12"/>
              <w:spacing w:line="286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CO4</w:t>
            </w:r>
          </w:p>
        </w:tc>
        <w:tc>
          <w:tcPr>
            <w:tcW w:w="850" w:type="dxa"/>
          </w:tcPr>
          <w:p w14:paraId="1F0CA4F9">
            <w:pPr>
              <w:pStyle w:val="12"/>
              <w:spacing w:line="286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4321B694">
            <w:pPr>
              <w:pStyle w:val="12"/>
              <w:spacing w:line="286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7F662899">
            <w:pPr>
              <w:pStyle w:val="12"/>
              <w:spacing w:line="286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0D3077D0">
            <w:pPr>
              <w:pStyle w:val="12"/>
              <w:spacing w:line="286" w:lineRule="exact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17710E5A">
            <w:pPr>
              <w:pStyle w:val="12"/>
              <w:spacing w:line="286" w:lineRule="exact"/>
              <w:ind w:left="39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2" w:type="dxa"/>
          </w:tcPr>
          <w:p w14:paraId="6740577A">
            <w:pPr>
              <w:pStyle w:val="12"/>
              <w:spacing w:line="286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9" w:type="dxa"/>
          </w:tcPr>
          <w:p w14:paraId="2A68D9C9">
            <w:pPr>
              <w:pStyle w:val="12"/>
              <w:spacing w:line="286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1377AE2B">
            <w:pPr>
              <w:pStyle w:val="12"/>
              <w:spacing w:line="286" w:lineRule="exact"/>
              <w:ind w:left="62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7161594C">
            <w:pPr>
              <w:pStyle w:val="12"/>
              <w:spacing w:line="286" w:lineRule="exact"/>
              <w:ind w:left="5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1" w:type="dxa"/>
          </w:tcPr>
          <w:p w14:paraId="3EABA2DC">
            <w:pPr>
              <w:pStyle w:val="12"/>
              <w:spacing w:line="286" w:lineRule="exact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</w:tr>
      <w:tr w14:paraId="5632C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0EB8C5F7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CO5</w:t>
            </w:r>
          </w:p>
        </w:tc>
        <w:tc>
          <w:tcPr>
            <w:tcW w:w="850" w:type="dxa"/>
          </w:tcPr>
          <w:p w14:paraId="618F6008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546401CD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3" w:type="dxa"/>
          </w:tcPr>
          <w:p w14:paraId="1BA5E8B8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0" w:type="dxa"/>
          </w:tcPr>
          <w:p w14:paraId="46DDAD1D">
            <w:pPr>
              <w:pStyle w:val="12"/>
              <w:spacing w:line="285" w:lineRule="exact"/>
              <w:ind w:left="46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41471C4F">
            <w:pPr>
              <w:pStyle w:val="12"/>
              <w:spacing w:line="285" w:lineRule="exact"/>
              <w:ind w:left="39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2" w:type="dxa"/>
          </w:tcPr>
          <w:p w14:paraId="6015D651">
            <w:pPr>
              <w:pStyle w:val="12"/>
              <w:spacing w:line="285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9" w:type="dxa"/>
          </w:tcPr>
          <w:p w14:paraId="40CBD68A">
            <w:pPr>
              <w:pStyle w:val="12"/>
              <w:spacing w:line="285" w:lineRule="exact"/>
              <w:ind w:left="61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38" w:type="dxa"/>
            <w:tcBorders>
              <w:right w:val="single" w:color="000000" w:sz="6" w:space="0"/>
            </w:tcBorders>
          </w:tcPr>
          <w:p w14:paraId="66F2424C">
            <w:pPr>
              <w:pStyle w:val="12"/>
              <w:spacing w:line="285" w:lineRule="exact"/>
              <w:ind w:left="62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2" w:type="dxa"/>
            <w:tcBorders>
              <w:left w:val="single" w:color="000000" w:sz="6" w:space="0"/>
            </w:tcBorders>
          </w:tcPr>
          <w:p w14:paraId="76E65976">
            <w:pPr>
              <w:pStyle w:val="12"/>
              <w:spacing w:line="285" w:lineRule="exact"/>
              <w:ind w:left="5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1" w:type="dxa"/>
          </w:tcPr>
          <w:p w14:paraId="7E030DBB">
            <w:pPr>
              <w:pStyle w:val="12"/>
              <w:spacing w:line="285" w:lineRule="exact"/>
              <w:ind w:left="6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</w:tbl>
    <w:p w14:paraId="751D64F9">
      <w:pPr>
        <w:spacing w:before="276"/>
        <w:ind w:left="94"/>
        <w:rPr>
          <w:sz w:val="26"/>
        </w:rPr>
      </w:pPr>
      <w:r>
        <w:rPr>
          <w:spacing w:val="-6"/>
          <w:sz w:val="26"/>
        </w:rPr>
        <w:t>*S-Strong; M-Medium;</w:t>
      </w:r>
      <w:r>
        <w:rPr>
          <w:spacing w:val="3"/>
          <w:sz w:val="26"/>
        </w:rPr>
        <w:t xml:space="preserve"> </w:t>
      </w:r>
      <w:r>
        <w:rPr>
          <w:spacing w:val="-6"/>
          <w:sz w:val="26"/>
        </w:rPr>
        <w:t>L-Low</w:t>
      </w:r>
    </w:p>
    <w:p w14:paraId="03B7A9FC">
      <w:pPr>
        <w:rPr>
          <w:sz w:val="26"/>
        </w:rPr>
        <w:sectPr>
          <w:type w:val="continuous"/>
          <w:pgSz w:w="11910" w:h="16850"/>
          <w:pgMar w:top="1260" w:right="360" w:bottom="1200" w:left="1440" w:header="0" w:footer="1015" w:gutter="0"/>
          <w:cols w:space="720" w:num="1"/>
        </w:sectPr>
      </w:pPr>
    </w:p>
    <w:tbl>
      <w:tblPr>
        <w:tblStyle w:val="6"/>
        <w:tblW w:w="0" w:type="auto"/>
        <w:tblInd w:w="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7"/>
        <w:gridCol w:w="166"/>
        <w:gridCol w:w="548"/>
        <w:gridCol w:w="5288"/>
        <w:gridCol w:w="807"/>
        <w:gridCol w:w="374"/>
        <w:gridCol w:w="194"/>
        <w:gridCol w:w="137"/>
        <w:gridCol w:w="425"/>
        <w:gridCol w:w="570"/>
      </w:tblGrid>
      <w:tr w14:paraId="451C00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53" w:type="dxa"/>
            <w:gridSpan w:val="2"/>
          </w:tcPr>
          <w:p w14:paraId="3800D009">
            <w:pPr>
              <w:pStyle w:val="12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Courses</w:t>
            </w:r>
          </w:p>
        </w:tc>
        <w:tc>
          <w:tcPr>
            <w:tcW w:w="548" w:type="dxa"/>
          </w:tcPr>
          <w:p w14:paraId="1239B88C">
            <w:pPr>
              <w:pStyle w:val="12"/>
            </w:pPr>
          </w:p>
        </w:tc>
        <w:tc>
          <w:tcPr>
            <w:tcW w:w="5288" w:type="dxa"/>
          </w:tcPr>
          <w:p w14:paraId="4B698D14">
            <w:pPr>
              <w:pStyle w:val="12"/>
            </w:pPr>
          </w:p>
        </w:tc>
        <w:tc>
          <w:tcPr>
            <w:tcW w:w="807" w:type="dxa"/>
          </w:tcPr>
          <w:p w14:paraId="2B561747">
            <w:pPr>
              <w:pStyle w:val="12"/>
              <w:ind w:left="1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L</w:t>
            </w:r>
          </w:p>
        </w:tc>
        <w:tc>
          <w:tcPr>
            <w:tcW w:w="568" w:type="dxa"/>
            <w:gridSpan w:val="2"/>
          </w:tcPr>
          <w:p w14:paraId="20C7BE8F">
            <w:pPr>
              <w:pStyle w:val="12"/>
              <w:ind w:left="1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T</w:t>
            </w:r>
          </w:p>
        </w:tc>
        <w:tc>
          <w:tcPr>
            <w:tcW w:w="562" w:type="dxa"/>
            <w:gridSpan w:val="2"/>
          </w:tcPr>
          <w:p w14:paraId="29E63D88">
            <w:pPr>
              <w:pStyle w:val="12"/>
              <w:ind w:left="12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P</w:t>
            </w:r>
          </w:p>
        </w:tc>
        <w:tc>
          <w:tcPr>
            <w:tcW w:w="570" w:type="dxa"/>
          </w:tcPr>
          <w:p w14:paraId="00D34C1F">
            <w:pPr>
              <w:pStyle w:val="12"/>
              <w:ind w:left="1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C</w:t>
            </w:r>
          </w:p>
        </w:tc>
      </w:tr>
      <w:tr w14:paraId="71568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701" w:type="dxa"/>
            <w:gridSpan w:val="3"/>
          </w:tcPr>
          <w:p w14:paraId="5E40948B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Elective II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C</w:t>
            </w:r>
          </w:p>
        </w:tc>
        <w:tc>
          <w:tcPr>
            <w:tcW w:w="5288" w:type="dxa"/>
          </w:tcPr>
          <w:p w14:paraId="6E8F9300">
            <w:pPr>
              <w:pStyle w:val="12"/>
              <w:spacing w:before="43"/>
              <w:ind w:left="123"/>
              <w:rPr>
                <w:b/>
                <w:sz w:val="23"/>
              </w:rPr>
            </w:pPr>
            <w:r>
              <w:rPr>
                <w:b/>
                <w:sz w:val="23"/>
              </w:rPr>
              <w:t>CARGO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MANAGEMENT</w:t>
            </w:r>
          </w:p>
        </w:tc>
        <w:tc>
          <w:tcPr>
            <w:tcW w:w="807" w:type="dxa"/>
          </w:tcPr>
          <w:p w14:paraId="15076688">
            <w:pPr>
              <w:pStyle w:val="12"/>
            </w:pPr>
          </w:p>
        </w:tc>
        <w:tc>
          <w:tcPr>
            <w:tcW w:w="568" w:type="dxa"/>
            <w:gridSpan w:val="2"/>
          </w:tcPr>
          <w:p w14:paraId="57F528E0">
            <w:pPr>
              <w:pStyle w:val="12"/>
              <w:ind w:left="1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562" w:type="dxa"/>
            <w:gridSpan w:val="2"/>
          </w:tcPr>
          <w:p w14:paraId="732DFF6D">
            <w:pPr>
              <w:pStyle w:val="12"/>
              <w:ind w:left="12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  <w:tc>
          <w:tcPr>
            <w:tcW w:w="570" w:type="dxa"/>
          </w:tcPr>
          <w:p w14:paraId="46ACE192">
            <w:pPr>
              <w:pStyle w:val="12"/>
              <w:ind w:left="131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0</w:t>
            </w:r>
          </w:p>
        </w:tc>
      </w:tr>
      <w:tr w14:paraId="762F3D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atLeast"/>
        </w:trPr>
        <w:tc>
          <w:tcPr>
            <w:tcW w:w="1701" w:type="dxa"/>
            <w:gridSpan w:val="3"/>
          </w:tcPr>
          <w:p w14:paraId="2004E499">
            <w:pPr>
              <w:pStyle w:val="12"/>
              <w:spacing w:before="50"/>
              <w:ind w:left="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Pre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–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requisite</w:t>
            </w:r>
          </w:p>
        </w:tc>
        <w:tc>
          <w:tcPr>
            <w:tcW w:w="5288" w:type="dxa"/>
          </w:tcPr>
          <w:p w14:paraId="76C28AA2">
            <w:pPr>
              <w:pStyle w:val="12"/>
            </w:pPr>
          </w:p>
        </w:tc>
        <w:tc>
          <w:tcPr>
            <w:tcW w:w="1181" w:type="dxa"/>
            <w:gridSpan w:val="2"/>
          </w:tcPr>
          <w:p w14:paraId="204D6CE1">
            <w:pPr>
              <w:pStyle w:val="12"/>
              <w:spacing w:line="248" w:lineRule="exact"/>
              <w:ind w:left="123"/>
            </w:pPr>
            <w:r>
              <w:rPr>
                <w:spacing w:val="-2"/>
              </w:rPr>
              <w:t>Syllabus</w:t>
            </w:r>
          </w:p>
          <w:p w14:paraId="5556A950">
            <w:pPr>
              <w:pStyle w:val="12"/>
              <w:spacing w:before="127"/>
              <w:ind w:left="1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version</w:t>
            </w:r>
          </w:p>
        </w:tc>
        <w:tc>
          <w:tcPr>
            <w:tcW w:w="1326" w:type="dxa"/>
            <w:gridSpan w:val="4"/>
          </w:tcPr>
          <w:p w14:paraId="78AA3707">
            <w:pPr>
              <w:pStyle w:val="12"/>
              <w:spacing w:line="257" w:lineRule="exact"/>
              <w:ind w:left="131"/>
              <w:rPr>
                <w:sz w:val="23"/>
              </w:rPr>
            </w:pPr>
            <w:r>
              <w:rPr>
                <w:sz w:val="23"/>
              </w:rPr>
              <w:t>2025-2026</w:t>
            </w:r>
          </w:p>
          <w:p w14:paraId="350E06FF">
            <w:pPr>
              <w:pStyle w:val="12"/>
              <w:spacing w:before="124"/>
              <w:ind w:left="13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onwards</w:t>
            </w:r>
          </w:p>
        </w:tc>
      </w:tr>
      <w:tr w14:paraId="7938E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496" w:type="dxa"/>
            <w:gridSpan w:val="10"/>
          </w:tcPr>
          <w:p w14:paraId="0D5461CE">
            <w:pPr>
              <w:pStyle w:val="12"/>
              <w:spacing w:before="43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</w:t>
            </w:r>
          </w:p>
        </w:tc>
      </w:tr>
      <w:tr w14:paraId="3E7D9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9496" w:type="dxa"/>
            <w:gridSpan w:val="10"/>
          </w:tcPr>
          <w:p w14:paraId="164A6126">
            <w:pPr>
              <w:pStyle w:val="12"/>
              <w:spacing w:before="7" w:line="249" w:lineRule="auto"/>
              <w:ind w:left="38"/>
              <w:rPr>
                <w:sz w:val="23"/>
              </w:rPr>
            </w:pPr>
            <w:r>
              <w:rPr>
                <w:color w:val="0D0D0D"/>
                <w:sz w:val="23"/>
              </w:rPr>
              <w:t>To provide coordinated efforts</w:t>
            </w:r>
            <w:r>
              <w:rPr>
                <w:color w:val="0D0D0D"/>
                <w:spacing w:val="-1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across various aspects of</w:t>
            </w:r>
            <w:r>
              <w:rPr>
                <w:color w:val="0D0D0D"/>
                <w:spacing w:val="-2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logistics,</w:t>
            </w:r>
            <w:r>
              <w:rPr>
                <w:color w:val="0D0D0D"/>
                <w:spacing w:val="40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>from</w:t>
            </w:r>
            <w:r>
              <w:rPr>
                <w:color w:val="0D0D0D"/>
                <w:spacing w:val="-8"/>
                <w:sz w:val="23"/>
              </w:rPr>
              <w:t xml:space="preserve"> </w:t>
            </w:r>
            <w:r>
              <w:rPr>
                <w:color w:val="0D0D0D"/>
                <w:sz w:val="23"/>
              </w:rPr>
              <w:t xml:space="preserve">planning and execution to </w:t>
            </w:r>
            <w:r>
              <w:rPr>
                <w:color w:val="0D0D0D"/>
                <w:w w:val="105"/>
                <w:sz w:val="23"/>
              </w:rPr>
              <w:t>monitoring and evaluation</w:t>
            </w:r>
          </w:p>
        </w:tc>
      </w:tr>
      <w:tr w14:paraId="67FF9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9496" w:type="dxa"/>
            <w:gridSpan w:val="10"/>
          </w:tcPr>
          <w:p w14:paraId="74547B00">
            <w:pPr>
              <w:pStyle w:val="12"/>
              <w:ind w:left="845"/>
              <w:rPr>
                <w:sz w:val="23"/>
              </w:rPr>
            </w:pPr>
            <w:r>
              <w:rPr>
                <w:sz w:val="23"/>
              </w:rPr>
              <w:t>Expected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Course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Outcomes</w:t>
            </w:r>
          </w:p>
        </w:tc>
      </w:tr>
      <w:tr w14:paraId="5511FC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9496" w:type="dxa"/>
            <w:gridSpan w:val="10"/>
          </w:tcPr>
          <w:p w14:paraId="52D51EF8">
            <w:pPr>
              <w:pStyle w:val="12"/>
              <w:ind w:left="845"/>
              <w:rPr>
                <w:sz w:val="23"/>
              </w:rPr>
            </w:pPr>
            <w:r>
              <w:rPr>
                <w:w w:val="105"/>
                <w:sz w:val="23"/>
              </w:rPr>
              <w:t>On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successful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completion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able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to:</w:t>
            </w:r>
          </w:p>
        </w:tc>
      </w:tr>
      <w:tr w14:paraId="58E4E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87" w:type="dxa"/>
          </w:tcPr>
          <w:p w14:paraId="2E14074C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514" w:type="dxa"/>
            <w:gridSpan w:val="7"/>
          </w:tcPr>
          <w:p w14:paraId="5168AB4D">
            <w:pPr>
              <w:pStyle w:val="12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concepts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history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cargo</w:t>
            </w:r>
          </w:p>
        </w:tc>
        <w:tc>
          <w:tcPr>
            <w:tcW w:w="995" w:type="dxa"/>
            <w:gridSpan w:val="2"/>
          </w:tcPr>
          <w:p w14:paraId="378087C2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K1</w:t>
            </w:r>
          </w:p>
        </w:tc>
      </w:tr>
      <w:tr w14:paraId="03230F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987" w:type="dxa"/>
          </w:tcPr>
          <w:p w14:paraId="61A61EF8">
            <w:pPr>
              <w:pStyle w:val="12"/>
              <w:spacing w:before="43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514" w:type="dxa"/>
            <w:gridSpan w:val="7"/>
          </w:tcPr>
          <w:p w14:paraId="3CFEF70C">
            <w:pPr>
              <w:pStyle w:val="12"/>
              <w:spacing w:before="43"/>
              <w:ind w:left="117"/>
              <w:rPr>
                <w:sz w:val="23"/>
              </w:rPr>
            </w:pPr>
            <w:r>
              <w:rPr>
                <w:sz w:val="23"/>
              </w:rPr>
              <w:t>Gain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knowledge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familiarizating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cargo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tariffs</w:t>
            </w:r>
          </w:p>
        </w:tc>
        <w:tc>
          <w:tcPr>
            <w:tcW w:w="995" w:type="dxa"/>
            <w:gridSpan w:val="2"/>
          </w:tcPr>
          <w:p w14:paraId="1C5850DE">
            <w:pPr>
              <w:pStyle w:val="12"/>
              <w:spacing w:before="43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K3</w:t>
            </w:r>
          </w:p>
        </w:tc>
      </w:tr>
      <w:tr w14:paraId="6299C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87" w:type="dxa"/>
          </w:tcPr>
          <w:p w14:paraId="731258C0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7514" w:type="dxa"/>
            <w:gridSpan w:val="7"/>
          </w:tcPr>
          <w:p w14:paraId="21E3AD66">
            <w:pPr>
              <w:pStyle w:val="12"/>
              <w:ind w:left="117"/>
              <w:rPr>
                <w:sz w:val="23"/>
              </w:rPr>
            </w:pPr>
            <w:r>
              <w:rPr>
                <w:sz w:val="23"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>
                      <wp:simplePos x="0" y="0"/>
                      <wp:positionH relativeFrom="column">
                        <wp:posOffset>993775</wp:posOffset>
                      </wp:positionH>
                      <wp:positionV relativeFrom="paragraph">
                        <wp:posOffset>16510</wp:posOffset>
                      </wp:positionV>
                      <wp:extent cx="2468245" cy="2054860"/>
                      <wp:effectExtent l="0" t="0" r="0" b="0"/>
                      <wp:wrapNone/>
                      <wp:docPr id="131" name="Group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2" name="Image 13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7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78.25pt;margin-top:1.3pt;height:161.8pt;width:194.35pt;z-index:-251616256;mso-width-relative:page;mso-height-relative:page;" coordsize="2468245,2054860" o:gfxdata="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">
                      <o:lock v:ext="edit" aspectratio="f"/>
                      <v:shape id="Image 132" o:spid="_x0000_s1026" o:spt="75" type="#_x0000_t75" style="position:absolute;left:0;top:0;height:2054352;width:2467737;" filled="f" o:preferrelative="t" stroked="f" coordsize="21600,21600" o:gfxdata="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5X53C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To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cargo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documentation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,Cargo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capacity</w:t>
            </w:r>
          </w:p>
        </w:tc>
        <w:tc>
          <w:tcPr>
            <w:tcW w:w="995" w:type="dxa"/>
            <w:gridSpan w:val="2"/>
          </w:tcPr>
          <w:p w14:paraId="367FDEF9">
            <w:pPr>
              <w:pStyle w:val="12"/>
              <w:ind w:left="4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K2</w:t>
            </w:r>
          </w:p>
        </w:tc>
      </w:tr>
      <w:tr w14:paraId="442620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496" w:type="dxa"/>
            <w:gridSpan w:val="10"/>
          </w:tcPr>
          <w:p w14:paraId="3FF8BAE1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K1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K2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K3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K4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K5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K6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4308C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153" w:type="dxa"/>
            <w:gridSpan w:val="2"/>
          </w:tcPr>
          <w:p w14:paraId="05C55B3A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Unit:1</w:t>
            </w:r>
          </w:p>
        </w:tc>
        <w:tc>
          <w:tcPr>
            <w:tcW w:w="5836" w:type="dxa"/>
            <w:gridSpan w:val="2"/>
          </w:tcPr>
          <w:p w14:paraId="7F49721E">
            <w:pPr>
              <w:pStyle w:val="12"/>
            </w:pPr>
          </w:p>
        </w:tc>
        <w:tc>
          <w:tcPr>
            <w:tcW w:w="2507" w:type="dxa"/>
            <w:gridSpan w:val="6"/>
          </w:tcPr>
          <w:p w14:paraId="3FABF5FD">
            <w:pPr>
              <w:pStyle w:val="12"/>
              <w:spacing w:before="14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609F65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9496" w:type="dxa"/>
            <w:gridSpan w:val="10"/>
          </w:tcPr>
          <w:p w14:paraId="429EC95A">
            <w:pPr>
              <w:pStyle w:val="12"/>
              <w:spacing w:before="7" w:line="254" w:lineRule="auto"/>
              <w:ind w:left="38" w:right="148"/>
              <w:rPr>
                <w:sz w:val="23"/>
              </w:rPr>
            </w:pPr>
            <w:r>
              <w:rPr>
                <w:sz w:val="23"/>
              </w:rPr>
              <w:t>Cargo History, Concepts and Common terms used in Cargo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handling, Rules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 xml:space="preserve">governing acceptance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Cargo.</w:t>
            </w:r>
          </w:p>
        </w:tc>
      </w:tr>
      <w:tr w14:paraId="40964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53" w:type="dxa"/>
            <w:gridSpan w:val="2"/>
          </w:tcPr>
          <w:p w14:paraId="5E141698">
            <w:pPr>
              <w:pStyle w:val="12"/>
              <w:spacing w:before="3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-</w:t>
            </w:r>
            <w:r>
              <w:rPr>
                <w:b/>
                <w:spacing w:val="-12"/>
                <w:sz w:val="23"/>
              </w:rPr>
              <w:t>2</w:t>
            </w:r>
          </w:p>
        </w:tc>
        <w:tc>
          <w:tcPr>
            <w:tcW w:w="5836" w:type="dxa"/>
            <w:gridSpan w:val="2"/>
          </w:tcPr>
          <w:p w14:paraId="43B3A55A">
            <w:pPr>
              <w:pStyle w:val="12"/>
            </w:pPr>
          </w:p>
        </w:tc>
        <w:tc>
          <w:tcPr>
            <w:tcW w:w="2507" w:type="dxa"/>
            <w:gridSpan w:val="6"/>
          </w:tcPr>
          <w:p w14:paraId="5DDB4942">
            <w:pPr>
              <w:pStyle w:val="12"/>
              <w:spacing w:before="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91ED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9496" w:type="dxa"/>
            <w:gridSpan w:val="10"/>
          </w:tcPr>
          <w:p w14:paraId="5F5A5FED">
            <w:pPr>
              <w:pStyle w:val="12"/>
              <w:spacing w:line="252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Cargo Rating- Familiarization of</w:t>
            </w:r>
            <w:r>
              <w:rPr>
                <w:spacing w:val="-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 Tariffs. Rounding off of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the weights/Dimensions/ </w:t>
            </w:r>
            <w:r>
              <w:rPr>
                <w:sz w:val="23"/>
              </w:rPr>
              <w:t>currencies. Chargeable weight rating-Specific commodity rates,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class rates, general cargo rates,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valuation charges</w:t>
            </w:r>
          </w:p>
        </w:tc>
      </w:tr>
      <w:tr w14:paraId="2BE8D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53" w:type="dxa"/>
            <w:gridSpan w:val="2"/>
          </w:tcPr>
          <w:p w14:paraId="20352E09">
            <w:pPr>
              <w:pStyle w:val="12"/>
              <w:spacing w:before="36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3</w:t>
            </w:r>
          </w:p>
        </w:tc>
        <w:tc>
          <w:tcPr>
            <w:tcW w:w="5836" w:type="dxa"/>
            <w:gridSpan w:val="2"/>
          </w:tcPr>
          <w:p w14:paraId="3333CDB0">
            <w:pPr>
              <w:pStyle w:val="12"/>
            </w:pPr>
          </w:p>
        </w:tc>
        <w:tc>
          <w:tcPr>
            <w:tcW w:w="2507" w:type="dxa"/>
            <w:gridSpan w:val="6"/>
          </w:tcPr>
          <w:p w14:paraId="6566982D">
            <w:pPr>
              <w:pStyle w:val="12"/>
              <w:spacing w:before="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280BF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4" w:hRule="atLeast"/>
        </w:trPr>
        <w:tc>
          <w:tcPr>
            <w:tcW w:w="9496" w:type="dxa"/>
            <w:gridSpan w:val="10"/>
          </w:tcPr>
          <w:p w14:paraId="1F47FEF0">
            <w:pPr>
              <w:pStyle w:val="12"/>
              <w:spacing w:line="372" w:lineRule="auto"/>
              <w:ind w:left="38" w:right="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Documentation: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Air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bill,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charges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correction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advice,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irregularity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report,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manifesto,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cargo transfer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Manifesto,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documents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concerning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postal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mails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diplomatic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mails.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Shippers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declaration for dangerous goods.</w:t>
            </w:r>
          </w:p>
        </w:tc>
      </w:tr>
      <w:tr w14:paraId="084E54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153" w:type="dxa"/>
            <w:gridSpan w:val="2"/>
          </w:tcPr>
          <w:p w14:paraId="6E6FAC2B">
            <w:pPr>
              <w:pStyle w:val="12"/>
              <w:spacing w:before="14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4</w:t>
            </w:r>
          </w:p>
        </w:tc>
        <w:tc>
          <w:tcPr>
            <w:tcW w:w="5836" w:type="dxa"/>
            <w:gridSpan w:val="2"/>
          </w:tcPr>
          <w:p w14:paraId="4D2CD373">
            <w:pPr>
              <w:pStyle w:val="12"/>
            </w:pPr>
          </w:p>
        </w:tc>
        <w:tc>
          <w:tcPr>
            <w:tcW w:w="2507" w:type="dxa"/>
            <w:gridSpan w:val="6"/>
          </w:tcPr>
          <w:p w14:paraId="4BB8B6EC">
            <w:pPr>
              <w:pStyle w:val="12"/>
              <w:spacing w:before="50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07B68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9496" w:type="dxa"/>
            <w:gridSpan w:val="10"/>
          </w:tcPr>
          <w:p w14:paraId="401BDB3D">
            <w:pPr>
              <w:pStyle w:val="12"/>
              <w:spacing w:before="7" w:line="254" w:lineRule="auto"/>
              <w:ind w:left="38"/>
              <w:rPr>
                <w:sz w:val="23"/>
              </w:rPr>
            </w:pPr>
            <w:r>
              <w:rPr>
                <w:sz w:val="23"/>
              </w:rPr>
              <w:t>Handling- Cargo capacity of Air and Ships.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 xml:space="preserve">Cargo needing special attention, introduction to </w:t>
            </w:r>
            <w:r>
              <w:rPr>
                <w:w w:val="105"/>
                <w:sz w:val="23"/>
              </w:rPr>
              <w:t>dangerous goods regulations. Some important Cargo companies</w:t>
            </w:r>
          </w:p>
        </w:tc>
      </w:tr>
      <w:tr w14:paraId="66A51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53" w:type="dxa"/>
            <w:gridSpan w:val="2"/>
          </w:tcPr>
          <w:p w14:paraId="0109EDA7">
            <w:pPr>
              <w:pStyle w:val="12"/>
              <w:spacing w:before="50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UNIT-</w:t>
            </w:r>
            <w:r>
              <w:rPr>
                <w:b/>
                <w:spacing w:val="-10"/>
                <w:sz w:val="23"/>
              </w:rPr>
              <w:t>5</w:t>
            </w:r>
          </w:p>
        </w:tc>
        <w:tc>
          <w:tcPr>
            <w:tcW w:w="5836" w:type="dxa"/>
            <w:gridSpan w:val="2"/>
          </w:tcPr>
          <w:p w14:paraId="74EEBE63">
            <w:pPr>
              <w:pStyle w:val="12"/>
            </w:pPr>
          </w:p>
        </w:tc>
        <w:tc>
          <w:tcPr>
            <w:tcW w:w="2507" w:type="dxa"/>
            <w:gridSpan w:val="6"/>
          </w:tcPr>
          <w:p w14:paraId="060AC7F1">
            <w:pPr>
              <w:pStyle w:val="12"/>
              <w:spacing w:before="14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  <w:tr w14:paraId="35FBA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496" w:type="dxa"/>
            <w:gridSpan w:val="10"/>
          </w:tcPr>
          <w:p w14:paraId="6776071C">
            <w:pPr>
              <w:pStyle w:val="12"/>
              <w:spacing w:before="7"/>
              <w:ind w:left="124"/>
              <w:rPr>
                <w:sz w:val="23"/>
              </w:rPr>
            </w:pPr>
            <w:r>
              <w:rPr>
                <w:sz w:val="23"/>
              </w:rPr>
              <w:t>Documents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Relating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Air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Cargo</w:t>
            </w:r>
          </w:p>
        </w:tc>
      </w:tr>
      <w:tr w14:paraId="064D7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153" w:type="dxa"/>
            <w:gridSpan w:val="2"/>
          </w:tcPr>
          <w:p w14:paraId="1238C49B">
            <w:pPr>
              <w:pStyle w:val="12"/>
              <w:spacing w:before="50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5836" w:type="dxa"/>
            <w:gridSpan w:val="2"/>
          </w:tcPr>
          <w:p w14:paraId="26DB3245">
            <w:pPr>
              <w:pStyle w:val="12"/>
              <w:spacing w:before="7"/>
              <w:ind w:left="16"/>
              <w:rPr>
                <w:b/>
                <w:sz w:val="23"/>
              </w:rPr>
            </w:pPr>
            <w:r>
              <w:rPr>
                <w:b/>
                <w:sz w:val="23"/>
              </w:rPr>
              <w:t>Contemporary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2507" w:type="dxa"/>
            <w:gridSpan w:val="6"/>
          </w:tcPr>
          <w:p w14:paraId="4224513D">
            <w:pPr>
              <w:pStyle w:val="12"/>
              <w:spacing w:before="7"/>
              <w:ind w:left="1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hours</w:t>
            </w:r>
          </w:p>
        </w:tc>
      </w:tr>
    </w:tbl>
    <w:p w14:paraId="6519D922">
      <w:pPr>
        <w:pStyle w:val="12"/>
        <w:rPr>
          <w:b/>
          <w:sz w:val="23"/>
        </w:rPr>
        <w:sectPr>
          <w:pgSz w:w="11910" w:h="16850"/>
          <w:pgMar w:top="1260" w:right="360" w:bottom="1200" w:left="1440" w:header="0" w:footer="1015" w:gutter="0"/>
          <w:cols w:space="720" w:num="1"/>
        </w:sectPr>
      </w:pPr>
    </w:p>
    <w:tbl>
      <w:tblPr>
        <w:tblStyle w:val="6"/>
        <w:tblW w:w="0" w:type="auto"/>
        <w:tblInd w:w="3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9380"/>
      </w:tblGrid>
      <w:tr w14:paraId="7A895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10086" w:type="dxa"/>
            <w:gridSpan w:val="2"/>
          </w:tcPr>
          <w:p w14:paraId="2BABD7FA">
            <w:pPr>
              <w:pStyle w:val="12"/>
              <w:spacing w:before="51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Text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Book(S)</w:t>
            </w:r>
          </w:p>
        </w:tc>
      </w:tr>
      <w:tr w14:paraId="4815F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706" w:type="dxa"/>
          </w:tcPr>
          <w:p w14:paraId="01EEC6DC">
            <w:pPr>
              <w:pStyle w:val="12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9380" w:type="dxa"/>
          </w:tcPr>
          <w:p w14:paraId="404F950D">
            <w:pPr>
              <w:pStyle w:val="12"/>
              <w:ind w:left="117"/>
              <w:rPr>
                <w:sz w:val="23"/>
              </w:rPr>
            </w:pPr>
            <w:r>
              <w:rPr>
                <w:sz w:val="23"/>
              </w:rPr>
              <w:t>Air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Cargo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Tariff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Manuals</w:t>
            </w:r>
          </w:p>
        </w:tc>
      </w:tr>
      <w:tr w14:paraId="55C8C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06" w:type="dxa"/>
          </w:tcPr>
          <w:p w14:paraId="0DBA654F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9380" w:type="dxa"/>
          </w:tcPr>
          <w:p w14:paraId="42CD3721">
            <w:pPr>
              <w:pStyle w:val="12"/>
              <w:spacing w:before="7"/>
              <w:ind w:left="117"/>
              <w:rPr>
                <w:sz w:val="23"/>
              </w:rPr>
            </w:pPr>
            <w:r>
              <w:rPr>
                <w:sz w:val="23"/>
              </w:rPr>
              <w:t>IATA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Live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Animals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Regulations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Manuals</w:t>
            </w:r>
          </w:p>
        </w:tc>
      </w:tr>
      <w:tr w14:paraId="0AE34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706" w:type="dxa"/>
          </w:tcPr>
          <w:p w14:paraId="1260E61D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9380" w:type="dxa"/>
          </w:tcPr>
          <w:p w14:paraId="2A68A088">
            <w:pPr>
              <w:pStyle w:val="12"/>
              <w:spacing w:before="7"/>
              <w:ind w:left="189"/>
              <w:rPr>
                <w:sz w:val="23"/>
              </w:rPr>
            </w:pPr>
            <w:r>
              <w:rPr>
                <w:sz w:val="23"/>
              </w:rPr>
              <w:t>IATA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Special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Mail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Manual</w:t>
            </w:r>
          </w:p>
        </w:tc>
      </w:tr>
    </w:tbl>
    <w:p w14:paraId="4CD4ACB7">
      <w:pPr>
        <w:pStyle w:val="7"/>
        <w:rPr>
          <w:sz w:val="26"/>
        </w:rPr>
      </w:pPr>
    </w:p>
    <w:p w14:paraId="15F2D74D">
      <w:pPr>
        <w:pStyle w:val="7"/>
        <w:spacing w:before="42"/>
        <w:rPr>
          <w:sz w:val="26"/>
        </w:rPr>
      </w:pPr>
    </w:p>
    <w:p w14:paraId="203A7140">
      <w:pPr>
        <w:pStyle w:val="2"/>
        <w:ind w:left="374"/>
      </w:pPr>
      <w:bookmarkStart w:id="29" w:name="Mapping_with_Programme_Outcomes_(1)"/>
      <w:bookmarkEnd w:id="29"/>
      <w:r>
        <w:rPr>
          <w:spacing w:val="-6"/>
        </w:rPr>
        <w:t>Mapping</w:t>
      </w:r>
      <w:r>
        <w:rPr>
          <w:spacing w:val="2"/>
        </w:rPr>
        <w:t xml:space="preserve"> </w:t>
      </w:r>
      <w:r>
        <w:rPr>
          <w:spacing w:val="-6"/>
        </w:rPr>
        <w:t>with</w:t>
      </w:r>
      <w:r>
        <w:rPr>
          <w:spacing w:val="-25"/>
        </w:rPr>
        <w:t xml:space="preserve"> </w:t>
      </w:r>
      <w:r>
        <w:rPr>
          <w:spacing w:val="-6"/>
        </w:rPr>
        <w:t>Programme</w:t>
      </w:r>
      <w:r>
        <w:rPr>
          <w:spacing w:val="2"/>
        </w:rPr>
        <w:t xml:space="preserve"> </w:t>
      </w:r>
      <w:r>
        <w:rPr>
          <w:spacing w:val="-6"/>
        </w:rPr>
        <w:t>Outcomes</w:t>
      </w:r>
    </w:p>
    <w:p w14:paraId="7D177AA4">
      <w:pPr>
        <w:pStyle w:val="7"/>
        <w:spacing w:before="67"/>
        <w:rPr>
          <w:b/>
          <w:sz w:val="20"/>
        </w:rPr>
      </w:pPr>
    </w:p>
    <w:tbl>
      <w:tblPr>
        <w:tblStyle w:val="6"/>
        <w:tblW w:w="0" w:type="auto"/>
        <w:tblInd w:w="6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43"/>
        <w:gridCol w:w="850"/>
        <w:gridCol w:w="850"/>
        <w:gridCol w:w="843"/>
        <w:gridCol w:w="850"/>
        <w:gridCol w:w="839"/>
        <w:gridCol w:w="854"/>
        <w:gridCol w:w="843"/>
      </w:tblGrid>
      <w:tr w14:paraId="4CCF7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08C8CFFB">
            <w:pPr>
              <w:pStyle w:val="12"/>
              <w:spacing w:before="1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COs</w:t>
            </w:r>
          </w:p>
        </w:tc>
        <w:tc>
          <w:tcPr>
            <w:tcW w:w="850" w:type="dxa"/>
          </w:tcPr>
          <w:p w14:paraId="1ADF80F7">
            <w:pPr>
              <w:pStyle w:val="12"/>
              <w:spacing w:before="1"/>
              <w:ind w:left="4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PO1</w:t>
            </w:r>
          </w:p>
        </w:tc>
        <w:tc>
          <w:tcPr>
            <w:tcW w:w="857" w:type="dxa"/>
          </w:tcPr>
          <w:p w14:paraId="0B6340BA">
            <w:pPr>
              <w:pStyle w:val="12"/>
              <w:spacing w:before="1"/>
              <w:ind w:left="4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PO2</w:t>
            </w:r>
          </w:p>
        </w:tc>
        <w:tc>
          <w:tcPr>
            <w:tcW w:w="843" w:type="dxa"/>
          </w:tcPr>
          <w:p w14:paraId="79B6CD80">
            <w:pPr>
              <w:pStyle w:val="12"/>
              <w:spacing w:before="1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PO3</w:t>
            </w:r>
          </w:p>
        </w:tc>
        <w:tc>
          <w:tcPr>
            <w:tcW w:w="850" w:type="dxa"/>
          </w:tcPr>
          <w:p w14:paraId="74F68E99">
            <w:pPr>
              <w:pStyle w:val="12"/>
              <w:spacing w:before="1"/>
              <w:ind w:left="52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PO4</w:t>
            </w:r>
          </w:p>
        </w:tc>
        <w:tc>
          <w:tcPr>
            <w:tcW w:w="850" w:type="dxa"/>
          </w:tcPr>
          <w:p w14:paraId="31C98163">
            <w:pPr>
              <w:pStyle w:val="12"/>
              <w:spacing w:before="1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PO5</w:t>
            </w:r>
          </w:p>
        </w:tc>
        <w:tc>
          <w:tcPr>
            <w:tcW w:w="843" w:type="dxa"/>
          </w:tcPr>
          <w:p w14:paraId="1A758BE8">
            <w:pPr>
              <w:pStyle w:val="12"/>
              <w:spacing w:before="1"/>
              <w:ind w:left="6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PO6</w:t>
            </w:r>
          </w:p>
        </w:tc>
        <w:tc>
          <w:tcPr>
            <w:tcW w:w="850" w:type="dxa"/>
          </w:tcPr>
          <w:p w14:paraId="2A850E10">
            <w:pPr>
              <w:pStyle w:val="12"/>
              <w:spacing w:before="1"/>
              <w:ind w:left="67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PO7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4D7939ED">
            <w:pPr>
              <w:pStyle w:val="12"/>
              <w:spacing w:before="1"/>
              <w:ind w:left="60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PO8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3EB02931">
            <w:pPr>
              <w:pStyle w:val="12"/>
              <w:spacing w:before="1"/>
              <w:ind w:left="6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PO9</w:t>
            </w:r>
          </w:p>
        </w:tc>
        <w:tc>
          <w:tcPr>
            <w:tcW w:w="843" w:type="dxa"/>
          </w:tcPr>
          <w:p w14:paraId="07290C74">
            <w:pPr>
              <w:pStyle w:val="12"/>
              <w:spacing w:before="1"/>
              <w:ind w:left="74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PO10</w:t>
            </w:r>
          </w:p>
        </w:tc>
      </w:tr>
      <w:tr w14:paraId="5109F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4DC22682">
            <w:pPr>
              <w:pStyle w:val="12"/>
              <w:spacing w:line="285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CO1</w:t>
            </w:r>
          </w:p>
        </w:tc>
        <w:tc>
          <w:tcPr>
            <w:tcW w:w="850" w:type="dxa"/>
          </w:tcPr>
          <w:p w14:paraId="2C4C313B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02095C69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3" w:type="dxa"/>
          </w:tcPr>
          <w:p w14:paraId="3C2ACF8F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0" w:type="dxa"/>
          </w:tcPr>
          <w:p w14:paraId="51696942">
            <w:pPr>
              <w:pStyle w:val="12"/>
              <w:spacing w:line="285" w:lineRule="exact"/>
              <w:ind w:left="52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53F7DE52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6718C55B">
            <w:pPr>
              <w:pStyle w:val="12"/>
              <w:spacing w:line="285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3C581E88">
            <w:pPr>
              <w:pStyle w:val="12"/>
              <w:spacing w:line="285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1B982585">
            <w:pPr>
              <w:pStyle w:val="12"/>
              <w:spacing w:line="285" w:lineRule="exact"/>
              <w:ind w:left="60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36E41830">
            <w:pPr>
              <w:pStyle w:val="12"/>
              <w:spacing w:line="285" w:lineRule="exact"/>
              <w:ind w:left="6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6780BE1B">
            <w:pPr>
              <w:pStyle w:val="12"/>
              <w:spacing w:line="285" w:lineRule="exact"/>
              <w:ind w:left="74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  <w:tr w14:paraId="08A32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0617C02B">
            <w:pPr>
              <w:pStyle w:val="12"/>
              <w:spacing w:line="285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CO2</w:t>
            </w:r>
          </w:p>
        </w:tc>
        <w:tc>
          <w:tcPr>
            <w:tcW w:w="850" w:type="dxa"/>
          </w:tcPr>
          <w:p w14:paraId="5833E5FF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5A0B4033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7CAAD930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415AFF86">
            <w:pPr>
              <w:pStyle w:val="12"/>
              <w:spacing w:line="285" w:lineRule="exact"/>
              <w:ind w:left="52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5B097F89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166E8C08">
            <w:pPr>
              <w:pStyle w:val="12"/>
              <w:spacing w:line="285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29FEB98B">
            <w:pPr>
              <w:pStyle w:val="12"/>
              <w:spacing w:line="285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2C20CA89">
            <w:pPr>
              <w:pStyle w:val="12"/>
              <w:spacing w:line="285" w:lineRule="exact"/>
              <w:ind w:left="60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0106B6BA">
            <w:pPr>
              <w:pStyle w:val="12"/>
              <w:spacing w:line="285" w:lineRule="exact"/>
              <w:ind w:left="6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799C9F96">
            <w:pPr>
              <w:pStyle w:val="12"/>
              <w:spacing w:line="285" w:lineRule="exact"/>
              <w:ind w:left="74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  <w:tr w14:paraId="1471E6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766F1662">
            <w:pPr>
              <w:pStyle w:val="12"/>
              <w:spacing w:line="286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CO3</w:t>
            </w:r>
          </w:p>
        </w:tc>
        <w:tc>
          <w:tcPr>
            <w:tcW w:w="850" w:type="dxa"/>
          </w:tcPr>
          <w:p w14:paraId="1EBA9D8C">
            <w:pPr>
              <w:pStyle w:val="12"/>
              <w:spacing w:line="286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7" w:type="dxa"/>
          </w:tcPr>
          <w:p w14:paraId="783AC5B8">
            <w:pPr>
              <w:pStyle w:val="12"/>
              <w:spacing w:line="286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01C01716">
            <w:pPr>
              <w:pStyle w:val="12"/>
              <w:spacing w:line="286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4142688E">
            <w:pPr>
              <w:pStyle w:val="12"/>
              <w:spacing w:line="286" w:lineRule="exact"/>
              <w:ind w:left="52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0" w:type="dxa"/>
          </w:tcPr>
          <w:p w14:paraId="2BB1E6F5">
            <w:pPr>
              <w:pStyle w:val="12"/>
              <w:spacing w:line="286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62F6078A">
            <w:pPr>
              <w:pStyle w:val="12"/>
              <w:spacing w:line="286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0" w:type="dxa"/>
          </w:tcPr>
          <w:p w14:paraId="138C1E5D">
            <w:pPr>
              <w:pStyle w:val="12"/>
              <w:spacing w:line="286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0175987A">
            <w:pPr>
              <w:pStyle w:val="12"/>
              <w:spacing w:line="286" w:lineRule="exact"/>
              <w:ind w:left="60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176726C3">
            <w:pPr>
              <w:pStyle w:val="12"/>
              <w:spacing w:line="286" w:lineRule="exact"/>
              <w:ind w:left="68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3" w:type="dxa"/>
          </w:tcPr>
          <w:p w14:paraId="6B46C148">
            <w:pPr>
              <w:pStyle w:val="12"/>
              <w:spacing w:line="286" w:lineRule="exact"/>
              <w:ind w:left="74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  <w:tr w14:paraId="183BB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70A75790">
            <w:pPr>
              <w:pStyle w:val="12"/>
              <w:spacing w:line="292" w:lineRule="exact"/>
              <w:ind w:left="38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CO4</w:t>
            </w:r>
          </w:p>
        </w:tc>
        <w:tc>
          <w:tcPr>
            <w:tcW w:w="850" w:type="dxa"/>
          </w:tcPr>
          <w:p w14:paraId="5ED71810">
            <w:pPr>
              <w:pStyle w:val="12"/>
              <w:spacing w:line="292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7CC2F540">
            <w:pPr>
              <w:pStyle w:val="12"/>
              <w:spacing w:line="292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5E47977A">
            <w:pPr>
              <w:pStyle w:val="12"/>
              <w:spacing w:line="292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7B8B0DA4">
            <w:pPr>
              <w:pStyle w:val="12"/>
              <w:spacing w:line="292" w:lineRule="exact"/>
              <w:ind w:left="52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2097431E">
            <w:pPr>
              <w:pStyle w:val="12"/>
              <w:spacing w:line="292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3" w:type="dxa"/>
          </w:tcPr>
          <w:p w14:paraId="65F69729">
            <w:pPr>
              <w:pStyle w:val="12"/>
              <w:spacing w:line="292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4011E1C0">
            <w:pPr>
              <w:pStyle w:val="12"/>
              <w:spacing w:line="292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090E6522">
            <w:pPr>
              <w:pStyle w:val="12"/>
              <w:spacing w:line="292" w:lineRule="exact"/>
              <w:ind w:left="60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084A8FCA">
            <w:pPr>
              <w:pStyle w:val="12"/>
              <w:spacing w:line="292" w:lineRule="exact"/>
              <w:ind w:left="6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2F7AE1F8">
            <w:pPr>
              <w:pStyle w:val="12"/>
              <w:spacing w:line="292" w:lineRule="exact"/>
              <w:ind w:left="74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</w:tr>
      <w:tr w14:paraId="4BBF9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464E8F0A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5"/>
                <w:sz w:val="26"/>
              </w:rPr>
              <w:t>CO5</w:t>
            </w:r>
          </w:p>
        </w:tc>
        <w:tc>
          <w:tcPr>
            <w:tcW w:w="850" w:type="dxa"/>
          </w:tcPr>
          <w:p w14:paraId="4ED25C22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7" w:type="dxa"/>
          </w:tcPr>
          <w:p w14:paraId="77255499">
            <w:pPr>
              <w:pStyle w:val="12"/>
              <w:spacing w:line="285" w:lineRule="exact"/>
              <w:ind w:left="45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43" w:type="dxa"/>
          </w:tcPr>
          <w:p w14:paraId="6E2B6006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0" w:type="dxa"/>
          </w:tcPr>
          <w:p w14:paraId="110FBC7F">
            <w:pPr>
              <w:pStyle w:val="12"/>
              <w:spacing w:line="285" w:lineRule="exact"/>
              <w:ind w:left="52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23BF006C">
            <w:pPr>
              <w:pStyle w:val="12"/>
              <w:spacing w:line="285" w:lineRule="exact"/>
              <w:ind w:left="3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717FF01F">
            <w:pPr>
              <w:pStyle w:val="12"/>
              <w:spacing w:line="285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50" w:type="dxa"/>
          </w:tcPr>
          <w:p w14:paraId="542BBAA4">
            <w:pPr>
              <w:pStyle w:val="12"/>
              <w:spacing w:line="285" w:lineRule="exact"/>
              <w:ind w:left="67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2CA3F647">
            <w:pPr>
              <w:pStyle w:val="12"/>
              <w:spacing w:line="285" w:lineRule="exact"/>
              <w:ind w:left="60"/>
              <w:rPr>
                <w:sz w:val="26"/>
              </w:rPr>
            </w:pPr>
            <w:r>
              <w:rPr>
                <w:spacing w:val="-10"/>
                <w:sz w:val="26"/>
              </w:rPr>
              <w:t>M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292BCD53">
            <w:pPr>
              <w:pStyle w:val="12"/>
              <w:spacing w:line="285" w:lineRule="exact"/>
              <w:ind w:left="68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  <w:tc>
          <w:tcPr>
            <w:tcW w:w="843" w:type="dxa"/>
          </w:tcPr>
          <w:p w14:paraId="1070A03A">
            <w:pPr>
              <w:pStyle w:val="12"/>
              <w:spacing w:line="285" w:lineRule="exact"/>
              <w:ind w:left="74"/>
              <w:rPr>
                <w:sz w:val="26"/>
              </w:rPr>
            </w:pPr>
            <w:r>
              <w:rPr>
                <w:spacing w:val="-10"/>
                <w:sz w:val="26"/>
              </w:rPr>
              <w:t>S</w:t>
            </w:r>
          </w:p>
        </w:tc>
      </w:tr>
    </w:tbl>
    <w:p w14:paraId="10353F0A">
      <w:pPr>
        <w:spacing w:before="268"/>
        <w:ind w:left="432"/>
        <w:rPr>
          <w:sz w:val="26"/>
        </w:rPr>
      </w:pPr>
      <w:r>
        <w:rPr>
          <w:sz w:val="26"/>
        </w:rP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2470150</wp:posOffset>
            </wp:positionH>
            <wp:positionV relativeFrom="paragraph">
              <wp:posOffset>-127635</wp:posOffset>
            </wp:positionV>
            <wp:extent cx="2463800" cy="2051050"/>
            <wp:effectExtent l="0" t="0" r="0" b="0"/>
            <wp:wrapNone/>
            <wp:docPr id="134" name="Image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05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6"/>
          <w:sz w:val="26"/>
        </w:rPr>
        <w:t>*S-Strong; M-Medium;</w:t>
      </w:r>
      <w:r>
        <w:rPr>
          <w:spacing w:val="3"/>
          <w:sz w:val="26"/>
        </w:rPr>
        <w:t xml:space="preserve"> </w:t>
      </w:r>
      <w:r>
        <w:rPr>
          <w:spacing w:val="-6"/>
          <w:sz w:val="26"/>
        </w:rPr>
        <w:t>L-Low</w:t>
      </w:r>
    </w:p>
    <w:p w14:paraId="65C01C7A">
      <w:pPr>
        <w:rPr>
          <w:sz w:val="26"/>
        </w:rPr>
        <w:sectPr>
          <w:footerReference r:id="rId15" w:type="default"/>
          <w:pgSz w:w="12240" w:h="15840"/>
          <w:pgMar w:top="1320" w:right="1080" w:bottom="1200" w:left="720" w:header="0" w:footer="1007" w:gutter="0"/>
          <w:cols w:space="720" w:num="1"/>
        </w:sectPr>
      </w:pPr>
    </w:p>
    <w:p w14:paraId="161156DB">
      <w:pPr>
        <w:pStyle w:val="7"/>
        <w:spacing w:before="7"/>
        <w:rPr>
          <w:sz w:val="2"/>
        </w:rPr>
      </w:pPr>
    </w:p>
    <w:tbl>
      <w:tblPr>
        <w:tblStyle w:val="6"/>
        <w:tblW w:w="0" w:type="auto"/>
        <w:tblInd w:w="5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"/>
        <w:gridCol w:w="828"/>
        <w:gridCol w:w="915"/>
        <w:gridCol w:w="5353"/>
        <w:gridCol w:w="570"/>
        <w:gridCol w:w="289"/>
        <w:gridCol w:w="138"/>
        <w:gridCol w:w="426"/>
        <w:gridCol w:w="339"/>
      </w:tblGrid>
      <w:tr w14:paraId="32C4AE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2" w:hRule="atLeast"/>
        </w:trPr>
        <w:tc>
          <w:tcPr>
            <w:tcW w:w="1224" w:type="dxa"/>
            <w:gridSpan w:val="2"/>
          </w:tcPr>
          <w:p w14:paraId="323DBD91">
            <w:pPr>
              <w:pStyle w:val="12"/>
              <w:spacing w:before="7" w:line="247" w:lineRule="auto"/>
              <w:ind w:left="45" w:right="56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Course </w:t>
            </w:r>
            <w:r>
              <w:rPr>
                <w:b/>
                <w:spacing w:val="-4"/>
                <w:w w:val="105"/>
                <w:sz w:val="23"/>
              </w:rPr>
              <w:t>code</w:t>
            </w:r>
          </w:p>
        </w:tc>
        <w:tc>
          <w:tcPr>
            <w:tcW w:w="915" w:type="dxa"/>
          </w:tcPr>
          <w:p w14:paraId="059E2B63">
            <w:pPr>
              <w:pStyle w:val="12"/>
            </w:pPr>
          </w:p>
        </w:tc>
        <w:tc>
          <w:tcPr>
            <w:tcW w:w="5353" w:type="dxa"/>
          </w:tcPr>
          <w:p w14:paraId="1FF321ED">
            <w:pPr>
              <w:pStyle w:val="12"/>
              <w:ind w:left="1789"/>
              <w:rPr>
                <w:b/>
                <w:sz w:val="23"/>
              </w:rPr>
            </w:pPr>
            <w:r>
              <w:rPr>
                <w:b/>
                <w:sz w:val="23"/>
              </w:rPr>
              <w:t>Customs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Procedures</w:t>
            </w:r>
          </w:p>
        </w:tc>
        <w:tc>
          <w:tcPr>
            <w:tcW w:w="570" w:type="dxa"/>
          </w:tcPr>
          <w:p w14:paraId="4D6933F9">
            <w:pPr>
              <w:pStyle w:val="12"/>
              <w:spacing w:before="9"/>
              <w:rPr>
                <w:sz w:val="23"/>
              </w:rPr>
            </w:pPr>
          </w:p>
          <w:p w14:paraId="57FBBE1C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L</w:t>
            </w:r>
          </w:p>
        </w:tc>
        <w:tc>
          <w:tcPr>
            <w:tcW w:w="427" w:type="dxa"/>
            <w:gridSpan w:val="2"/>
          </w:tcPr>
          <w:p w14:paraId="6FB90C2A">
            <w:pPr>
              <w:pStyle w:val="12"/>
              <w:spacing w:before="9"/>
              <w:rPr>
                <w:sz w:val="23"/>
              </w:rPr>
            </w:pPr>
          </w:p>
          <w:p w14:paraId="291498DA">
            <w:pPr>
              <w:pStyle w:val="12"/>
              <w:ind w:left="4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T</w:t>
            </w:r>
          </w:p>
        </w:tc>
        <w:tc>
          <w:tcPr>
            <w:tcW w:w="426" w:type="dxa"/>
          </w:tcPr>
          <w:p w14:paraId="1638A4C3">
            <w:pPr>
              <w:pStyle w:val="12"/>
              <w:spacing w:before="9"/>
              <w:rPr>
                <w:sz w:val="23"/>
              </w:rPr>
            </w:pPr>
          </w:p>
          <w:p w14:paraId="16157DD9">
            <w:pPr>
              <w:pStyle w:val="12"/>
              <w:ind w:right="168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P</w:t>
            </w:r>
          </w:p>
        </w:tc>
        <w:tc>
          <w:tcPr>
            <w:tcW w:w="339" w:type="dxa"/>
          </w:tcPr>
          <w:p w14:paraId="5189995D">
            <w:pPr>
              <w:pStyle w:val="12"/>
              <w:spacing w:before="9"/>
              <w:rPr>
                <w:sz w:val="23"/>
              </w:rPr>
            </w:pPr>
          </w:p>
          <w:p w14:paraId="26CD7315">
            <w:pPr>
              <w:pStyle w:val="12"/>
              <w:ind w:left="2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C</w:t>
            </w:r>
          </w:p>
        </w:tc>
      </w:tr>
      <w:tr w14:paraId="5DBB5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2139" w:type="dxa"/>
            <w:gridSpan w:val="3"/>
          </w:tcPr>
          <w:p w14:paraId="3E66E4A6">
            <w:pPr>
              <w:pStyle w:val="12"/>
              <w:spacing w:line="244" w:lineRule="exact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Elective-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(D)</w:t>
            </w:r>
          </w:p>
        </w:tc>
        <w:tc>
          <w:tcPr>
            <w:tcW w:w="5353" w:type="dxa"/>
          </w:tcPr>
          <w:p w14:paraId="0C5E9C15">
            <w:pPr>
              <w:pStyle w:val="12"/>
              <w:rPr>
                <w:sz w:val="18"/>
              </w:rPr>
            </w:pPr>
          </w:p>
        </w:tc>
        <w:tc>
          <w:tcPr>
            <w:tcW w:w="570" w:type="dxa"/>
          </w:tcPr>
          <w:p w14:paraId="24969B10">
            <w:pPr>
              <w:pStyle w:val="12"/>
              <w:spacing w:line="244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  <w:tc>
          <w:tcPr>
            <w:tcW w:w="427" w:type="dxa"/>
            <w:gridSpan w:val="2"/>
          </w:tcPr>
          <w:p w14:paraId="40C76897">
            <w:pPr>
              <w:pStyle w:val="12"/>
              <w:spacing w:line="244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426" w:type="dxa"/>
          </w:tcPr>
          <w:p w14:paraId="3D04300A">
            <w:pPr>
              <w:pStyle w:val="12"/>
              <w:spacing w:line="244" w:lineRule="exact"/>
              <w:ind w:right="234"/>
              <w:jc w:val="center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-</w:t>
            </w:r>
          </w:p>
        </w:tc>
        <w:tc>
          <w:tcPr>
            <w:tcW w:w="339" w:type="dxa"/>
          </w:tcPr>
          <w:p w14:paraId="64B3B889">
            <w:pPr>
              <w:pStyle w:val="12"/>
              <w:spacing w:line="244" w:lineRule="exact"/>
              <w:ind w:left="20"/>
              <w:rPr>
                <w:b/>
                <w:sz w:val="23"/>
              </w:rPr>
            </w:pPr>
            <w:r>
              <w:rPr>
                <w:b/>
                <w:spacing w:val="-10"/>
                <w:w w:val="105"/>
                <w:sz w:val="23"/>
              </w:rPr>
              <w:t>3</w:t>
            </w:r>
          </w:p>
        </w:tc>
      </w:tr>
      <w:tr w14:paraId="612C3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139" w:type="dxa"/>
            <w:gridSpan w:val="3"/>
          </w:tcPr>
          <w:p w14:paraId="76D99696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pacing w:val="-5"/>
                <w:sz w:val="23"/>
              </w:rPr>
              <w:t>Pre-</w:t>
            </w:r>
            <w:r>
              <w:rPr>
                <w:b/>
                <w:spacing w:val="-2"/>
                <w:sz w:val="23"/>
              </w:rPr>
              <w:t>requisite</w:t>
            </w:r>
          </w:p>
        </w:tc>
        <w:tc>
          <w:tcPr>
            <w:tcW w:w="5353" w:type="dxa"/>
          </w:tcPr>
          <w:p w14:paraId="1472E524">
            <w:pPr>
              <w:pStyle w:val="12"/>
              <w:spacing w:before="7"/>
              <w:ind w:left="3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Nil</w:t>
            </w:r>
          </w:p>
        </w:tc>
        <w:tc>
          <w:tcPr>
            <w:tcW w:w="997" w:type="dxa"/>
            <w:gridSpan w:val="3"/>
          </w:tcPr>
          <w:p w14:paraId="16CD583E">
            <w:pPr>
              <w:pStyle w:val="12"/>
              <w:spacing w:before="7" w:line="247" w:lineRule="auto"/>
              <w:ind w:left="52" w:right="112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 xml:space="preserve">Syllabus </w:t>
            </w:r>
            <w:r>
              <w:rPr>
                <w:b/>
                <w:spacing w:val="-2"/>
                <w:w w:val="105"/>
                <w:sz w:val="23"/>
              </w:rPr>
              <w:t>Version</w:t>
            </w:r>
          </w:p>
        </w:tc>
        <w:tc>
          <w:tcPr>
            <w:tcW w:w="765" w:type="dxa"/>
            <w:gridSpan w:val="2"/>
          </w:tcPr>
          <w:p w14:paraId="5EBF04E9">
            <w:pPr>
              <w:pStyle w:val="12"/>
              <w:spacing w:before="7"/>
              <w:ind w:left="5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First</w:t>
            </w:r>
          </w:p>
        </w:tc>
      </w:tr>
      <w:tr w14:paraId="326A6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254" w:type="dxa"/>
            <w:gridSpan w:val="9"/>
          </w:tcPr>
          <w:p w14:paraId="781E031D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Course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Objectives:</w:t>
            </w:r>
          </w:p>
        </w:tc>
      </w:tr>
      <w:tr w14:paraId="4C4E95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9254" w:type="dxa"/>
            <w:gridSpan w:val="9"/>
          </w:tcPr>
          <w:p w14:paraId="363C8F34">
            <w:pPr>
              <w:pStyle w:val="12"/>
              <w:spacing w:line="252" w:lineRule="auto"/>
              <w:ind w:left="45" w:right="1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In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 course 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basic customs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role being played by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Customs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vital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 specialized &amp; mandatory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circumstances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&amp;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within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legal framework to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facilitate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easy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clearance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by following appropriate procedures and methods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as per their recognized customs procedures.</w:t>
            </w:r>
          </w:p>
        </w:tc>
      </w:tr>
      <w:tr w14:paraId="6A001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54" w:type="dxa"/>
            <w:gridSpan w:val="9"/>
          </w:tcPr>
          <w:p w14:paraId="7DC0D6DF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Expected</w:t>
            </w:r>
            <w:r>
              <w:rPr>
                <w:b/>
                <w:spacing w:val="19"/>
                <w:sz w:val="23"/>
              </w:rPr>
              <w:t xml:space="preserve"> </w:t>
            </w:r>
            <w:r>
              <w:rPr>
                <w:b/>
                <w:sz w:val="23"/>
              </w:rPr>
              <w:t>Course</w:t>
            </w:r>
            <w:r>
              <w:rPr>
                <w:b/>
                <w:spacing w:val="1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Outcomes:</w:t>
            </w:r>
          </w:p>
        </w:tc>
      </w:tr>
      <w:tr w14:paraId="0DAEA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54" w:type="dxa"/>
            <w:gridSpan w:val="9"/>
          </w:tcPr>
          <w:p w14:paraId="208AF390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On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successful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completion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the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course,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student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will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to:</w:t>
            </w:r>
          </w:p>
        </w:tc>
      </w:tr>
      <w:tr w14:paraId="7C876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96" w:type="dxa"/>
          </w:tcPr>
          <w:p w14:paraId="00772138">
            <w:pPr>
              <w:pStyle w:val="12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7955" w:type="dxa"/>
            <w:gridSpan w:val="5"/>
          </w:tcPr>
          <w:p w14:paraId="75420468">
            <w:pPr>
              <w:pStyle w:val="12"/>
              <w:spacing w:before="4" w:line="235" w:lineRule="auto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To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gain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in-depth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knowledge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about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various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pertaining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imports and exports.</w:t>
            </w:r>
          </w:p>
        </w:tc>
        <w:tc>
          <w:tcPr>
            <w:tcW w:w="903" w:type="dxa"/>
            <w:gridSpan w:val="3"/>
          </w:tcPr>
          <w:p w14:paraId="00B00A4A">
            <w:pPr>
              <w:pStyle w:val="12"/>
              <w:ind w:left="44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K1,K2</w:t>
            </w:r>
          </w:p>
        </w:tc>
      </w:tr>
      <w:tr w14:paraId="084C4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396" w:type="dxa"/>
          </w:tcPr>
          <w:p w14:paraId="7146A340">
            <w:pPr>
              <w:pStyle w:val="12"/>
              <w:spacing w:before="7"/>
              <w:ind w:left="4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7955" w:type="dxa"/>
            <w:gridSpan w:val="5"/>
          </w:tcPr>
          <w:p w14:paraId="3DF1B6ED">
            <w:pPr>
              <w:pStyle w:val="12"/>
              <w:ind w:left="38"/>
              <w:rPr>
                <w:sz w:val="23"/>
              </w:rPr>
            </w:pPr>
            <w:r>
              <w:rPr>
                <w:sz w:val="23"/>
              </w:rPr>
              <w:t>To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understand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the various legal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proceedings in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the Customs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Process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 xml:space="preserve">along with the </w:t>
            </w:r>
            <w:r>
              <w:rPr>
                <w:w w:val="105"/>
                <w:sz w:val="23"/>
              </w:rPr>
              <w:t>Port Formalities</w:t>
            </w:r>
          </w:p>
        </w:tc>
        <w:tc>
          <w:tcPr>
            <w:tcW w:w="903" w:type="dxa"/>
            <w:gridSpan w:val="3"/>
          </w:tcPr>
          <w:p w14:paraId="7D03727E">
            <w:pPr>
              <w:pStyle w:val="12"/>
              <w:spacing w:before="7"/>
              <w:ind w:left="4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K3,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5"/>
                <w:w w:val="105"/>
                <w:sz w:val="23"/>
              </w:rPr>
              <w:t>K4</w:t>
            </w:r>
          </w:p>
        </w:tc>
      </w:tr>
      <w:tr w14:paraId="4752A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254" w:type="dxa"/>
            <w:gridSpan w:val="9"/>
          </w:tcPr>
          <w:p w14:paraId="7178EE16">
            <w:pPr>
              <w:pStyle w:val="12"/>
              <w:ind w:left="45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K1</w:t>
            </w:r>
            <w:r>
              <w:rPr>
                <w:b/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Remember;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K2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Understand;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K3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Apply;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K4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Analyze;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K5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Evaluate;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K6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Create</w:t>
            </w:r>
          </w:p>
        </w:tc>
      </w:tr>
      <w:tr w14:paraId="2B59E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224" w:type="dxa"/>
            <w:gridSpan w:val="2"/>
          </w:tcPr>
          <w:p w14:paraId="49E00D4B">
            <w:pPr>
              <w:pStyle w:val="12"/>
              <w:spacing w:line="251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Unit:1</w:t>
            </w:r>
          </w:p>
        </w:tc>
        <w:tc>
          <w:tcPr>
            <w:tcW w:w="6268" w:type="dxa"/>
            <w:gridSpan w:val="2"/>
          </w:tcPr>
          <w:p w14:paraId="336AC3B9">
            <w:pPr>
              <w:pStyle w:val="12"/>
              <w:spacing w:line="251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>
                      <wp:simplePos x="0" y="0"/>
                      <wp:positionH relativeFrom="column">
                        <wp:posOffset>1214755</wp:posOffset>
                      </wp:positionH>
                      <wp:positionV relativeFrom="paragraph">
                        <wp:posOffset>-398145</wp:posOffset>
                      </wp:positionV>
                      <wp:extent cx="2468245" cy="2054860"/>
                      <wp:effectExtent l="0" t="0" r="0" b="0"/>
                      <wp:wrapNone/>
                      <wp:docPr id="135" name="Group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68245" cy="2054860"/>
                                <a:chOff x="0" y="0"/>
                                <a:chExt cx="2468245" cy="20548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" name="Image 136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67736" cy="20543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95.65pt;margin-top:-31.35pt;height:161.8pt;width:194.35pt;z-index:-251615232;mso-width-relative:page;mso-height-relative:page;" coordsize="2468245,2054860" o:gfxdata="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">
                      <o:lock v:ext="edit" aspectratio="f"/>
                      <v:shape id="Image 136" o:spid="_x0000_s1026" o:spt="75" type="#_x0000_t75" style="position:absolute;left:0;top:0;height:2054352;width:2467736;" filled="f" o:preferrelative="t" stroked="f" coordsize="21600,21600" o:gfxdata="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BbOFzugAAANwA&#10;AAAPAAAAAAAAAAEAIAAAACIAAABkcnMvZG93bnJldi54bWxQSwECFAAUAAAACACHTuJAMy8FnjsA&#10;AAA5AAAAEAAAAAAAAAABACAAAAAJAQAAZHJzL3NoYXBleG1sLnhtbFBLBQYAAAAABgAGAFsBAACz&#10;AwAAAAA=&#10;">
                        <v:fill on="f" focussize="0,0"/>
                        <v:stroke on="f"/>
                        <v:imagedata r:id="rId20"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b/>
                <w:sz w:val="23"/>
              </w:rPr>
              <w:t>Officers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Customs</w:t>
            </w:r>
          </w:p>
        </w:tc>
        <w:tc>
          <w:tcPr>
            <w:tcW w:w="1762" w:type="dxa"/>
            <w:gridSpan w:val="5"/>
          </w:tcPr>
          <w:p w14:paraId="21E36301">
            <w:pPr>
              <w:pStyle w:val="12"/>
              <w:spacing w:line="251" w:lineRule="exact"/>
              <w:ind w:left="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4319A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9254" w:type="dxa"/>
            <w:gridSpan w:val="9"/>
          </w:tcPr>
          <w:p w14:paraId="33C6CA93">
            <w:pPr>
              <w:pStyle w:val="12"/>
              <w:spacing w:line="247" w:lineRule="auto"/>
              <w:ind w:left="45" w:right="22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Preliminary-Definitions Officers of Customs-Classes-Appointments-Powers of Officers- Entrustments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Functions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Board, Appointment of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Ports, Airports, Warehousing Stations-Power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declare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places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Warehousing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Stations.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Prohibitions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Importation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</w:p>
          <w:p w14:paraId="6C563AC6">
            <w:pPr>
              <w:pStyle w:val="12"/>
              <w:spacing w:line="247" w:lineRule="auto"/>
              <w:ind w:left="45" w:right="22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Exportation of Goods-Power to Prohibit, Power of Central Government to notify goods- Precautions to be taken by persons acquiring notified Goods</w:t>
            </w:r>
          </w:p>
        </w:tc>
      </w:tr>
      <w:tr w14:paraId="02E68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224" w:type="dxa"/>
            <w:gridSpan w:val="2"/>
          </w:tcPr>
          <w:p w14:paraId="496160FC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Unit:2</w:t>
            </w:r>
          </w:p>
        </w:tc>
        <w:tc>
          <w:tcPr>
            <w:tcW w:w="6268" w:type="dxa"/>
            <w:gridSpan w:val="2"/>
          </w:tcPr>
          <w:p w14:paraId="37D274C5">
            <w:pPr>
              <w:pStyle w:val="12"/>
              <w:spacing w:line="250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Detection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of</w:t>
            </w:r>
            <w:r>
              <w:rPr>
                <w:b/>
                <w:spacing w:val="1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illegally</w:t>
            </w:r>
          </w:p>
        </w:tc>
        <w:tc>
          <w:tcPr>
            <w:tcW w:w="1762" w:type="dxa"/>
            <w:gridSpan w:val="5"/>
          </w:tcPr>
          <w:p w14:paraId="1FD67F83">
            <w:pPr>
              <w:pStyle w:val="12"/>
              <w:spacing w:line="250" w:lineRule="exact"/>
              <w:ind w:left="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0F3EC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9254" w:type="dxa"/>
            <w:gridSpan w:val="9"/>
          </w:tcPr>
          <w:p w14:paraId="608FFF37">
            <w:pPr>
              <w:pStyle w:val="12"/>
              <w:ind w:left="45"/>
              <w:rPr>
                <w:sz w:val="23"/>
              </w:rPr>
            </w:pPr>
            <w:r>
              <w:rPr>
                <w:w w:val="105"/>
                <w:sz w:val="23"/>
              </w:rPr>
              <w:t>Detection of illegally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imported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 and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Prevention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the disposal there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 - Definitions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 Power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Central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Government to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notify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goods- Persons possessing notified goods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intimate the place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storage,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etc. - Sections 11C,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11E and 11F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not to apply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 in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personal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use; Prevention or Detection of illegal import of Goods; Power to exempt.</w:t>
            </w:r>
          </w:p>
        </w:tc>
      </w:tr>
      <w:tr w14:paraId="3A6DF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224" w:type="dxa"/>
            <w:gridSpan w:val="2"/>
          </w:tcPr>
          <w:p w14:paraId="75A8C66B">
            <w:pPr>
              <w:pStyle w:val="12"/>
              <w:spacing w:line="250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Unit:3</w:t>
            </w:r>
          </w:p>
        </w:tc>
        <w:tc>
          <w:tcPr>
            <w:tcW w:w="6268" w:type="dxa"/>
            <w:gridSpan w:val="2"/>
          </w:tcPr>
          <w:p w14:paraId="66D0DD72">
            <w:pPr>
              <w:pStyle w:val="12"/>
              <w:spacing w:line="250" w:lineRule="exact"/>
              <w:ind w:left="3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Levy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of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and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exemption</w:t>
            </w:r>
          </w:p>
        </w:tc>
        <w:tc>
          <w:tcPr>
            <w:tcW w:w="1762" w:type="dxa"/>
            <w:gridSpan w:val="5"/>
          </w:tcPr>
          <w:p w14:paraId="75CC51E0">
            <w:pPr>
              <w:pStyle w:val="12"/>
              <w:spacing w:line="250" w:lineRule="exact"/>
              <w:ind w:left="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12301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9254" w:type="dxa"/>
            <w:gridSpan w:val="9"/>
          </w:tcPr>
          <w:p w14:paraId="28452B84">
            <w:pPr>
              <w:pStyle w:val="12"/>
              <w:spacing w:before="7" w:line="247" w:lineRule="auto"/>
              <w:ind w:left="45" w:right="13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Levy of and exemption From, Customs Duties-Dutiable goods-Duty on Pilfered goods- assessment of Duty-Interest on delayed Funds-Claim for Refund of Duty-Provisional Attachment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protect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revenue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 certain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cases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Indicating Amount 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Duty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Price 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Goods, For purpose of Refund-Price of goods to indicate amount of duty paid thereon. Advance </w:t>
            </w:r>
            <w:r>
              <w:rPr>
                <w:sz w:val="23"/>
              </w:rPr>
              <w:t>Rulings-Authority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Advance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Rulings-Application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Advance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Ruling-Powers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Authority-</w:t>
            </w:r>
          </w:p>
          <w:p w14:paraId="00A34238">
            <w:pPr>
              <w:pStyle w:val="12"/>
              <w:spacing w:line="264" w:lineRule="exact"/>
              <w:ind w:left="4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Procedure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Authority.</w:t>
            </w:r>
          </w:p>
        </w:tc>
      </w:tr>
      <w:tr w14:paraId="6BDEE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224" w:type="dxa"/>
            <w:gridSpan w:val="2"/>
          </w:tcPr>
          <w:p w14:paraId="5A87272F">
            <w:pPr>
              <w:pStyle w:val="12"/>
              <w:spacing w:line="258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Unit:4</w:t>
            </w:r>
          </w:p>
        </w:tc>
        <w:tc>
          <w:tcPr>
            <w:tcW w:w="6268" w:type="dxa"/>
            <w:gridSpan w:val="2"/>
          </w:tcPr>
          <w:p w14:paraId="0DF716EC">
            <w:pPr>
              <w:pStyle w:val="12"/>
              <w:spacing w:line="258" w:lineRule="exact"/>
              <w:ind w:left="38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Conveyances</w:t>
            </w:r>
          </w:p>
        </w:tc>
        <w:tc>
          <w:tcPr>
            <w:tcW w:w="1762" w:type="dxa"/>
            <w:gridSpan w:val="5"/>
          </w:tcPr>
          <w:p w14:paraId="5B3719A0">
            <w:pPr>
              <w:pStyle w:val="12"/>
              <w:spacing w:line="258" w:lineRule="exact"/>
              <w:ind w:left="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1ABB0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2" w:hRule="atLeast"/>
        </w:trPr>
        <w:tc>
          <w:tcPr>
            <w:tcW w:w="9254" w:type="dxa"/>
            <w:gridSpan w:val="9"/>
          </w:tcPr>
          <w:p w14:paraId="61CFDB13">
            <w:pPr>
              <w:pStyle w:val="12"/>
              <w:spacing w:line="252" w:lineRule="auto"/>
              <w:ind w:left="45" w:right="-44"/>
              <w:jc w:val="both"/>
              <w:rPr>
                <w:sz w:val="23"/>
              </w:rPr>
            </w:pPr>
            <w:r>
              <w:rPr>
                <w:sz w:val="23"/>
              </w:rPr>
              <w:t xml:space="preserve">Provisions relating to Conveyances Carrying Imported or Exported Goods-Arrival of Vessels and </w:t>
            </w:r>
            <w:r>
              <w:rPr>
                <w:w w:val="105"/>
                <w:sz w:val="23"/>
              </w:rPr>
              <w:t>Aircraft in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India-Power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board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Conveyances-Delivery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export manifest or export report-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 Conveyance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 leave without written order. Clearance of Imported goods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 Exported</w:t>
            </w:r>
          </w:p>
          <w:p w14:paraId="7E1443D6">
            <w:pPr>
              <w:pStyle w:val="12"/>
              <w:spacing w:line="253" w:lineRule="exact"/>
              <w:ind w:left="4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Goods-Chapter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not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apply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to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baggage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Postal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articles-Clearance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for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home</w:t>
            </w:r>
          </w:p>
          <w:p w14:paraId="6A7B6412">
            <w:pPr>
              <w:pStyle w:val="12"/>
              <w:spacing w:before="1"/>
              <w:ind w:left="45"/>
              <w:jc w:val="both"/>
              <w:rPr>
                <w:sz w:val="23"/>
              </w:rPr>
            </w:pPr>
            <w:r>
              <w:rPr>
                <w:sz w:val="23"/>
              </w:rPr>
              <w:t>consumption-Clearance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goods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for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exportation.</w:t>
            </w:r>
          </w:p>
        </w:tc>
      </w:tr>
      <w:tr w14:paraId="3235C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54" w:type="dxa"/>
            <w:gridSpan w:val="9"/>
          </w:tcPr>
          <w:p w14:paraId="13E779BC">
            <w:pPr>
              <w:pStyle w:val="12"/>
              <w:rPr>
                <w:sz w:val="20"/>
              </w:rPr>
            </w:pPr>
          </w:p>
        </w:tc>
      </w:tr>
    </w:tbl>
    <w:p w14:paraId="55504BB0">
      <w:pPr>
        <w:pStyle w:val="12"/>
        <w:rPr>
          <w:sz w:val="20"/>
        </w:rPr>
        <w:sectPr>
          <w:pgSz w:w="12240" w:h="15840"/>
          <w:pgMar w:top="1360" w:right="1080" w:bottom="2115" w:left="720" w:header="0" w:footer="1007" w:gutter="0"/>
          <w:cols w:space="720" w:num="1"/>
        </w:sectPr>
      </w:pPr>
    </w:p>
    <w:tbl>
      <w:tblPr>
        <w:tblStyle w:val="6"/>
        <w:tblW w:w="0" w:type="auto"/>
        <w:tblInd w:w="5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8"/>
        <w:gridCol w:w="626"/>
        <w:gridCol w:w="258"/>
        <w:gridCol w:w="6000"/>
        <w:gridCol w:w="416"/>
        <w:gridCol w:w="1627"/>
      </w:tblGrid>
      <w:tr w14:paraId="36DEF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8" w:hRule="atLeast"/>
        </w:trPr>
        <w:tc>
          <w:tcPr>
            <w:tcW w:w="1222" w:type="dxa"/>
            <w:gridSpan w:val="3"/>
          </w:tcPr>
          <w:p w14:paraId="047486DE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Unit:5</w:t>
            </w:r>
          </w:p>
        </w:tc>
        <w:tc>
          <w:tcPr>
            <w:tcW w:w="6000" w:type="dxa"/>
          </w:tcPr>
          <w:p w14:paraId="0566A3A8">
            <w:pPr>
              <w:pStyle w:val="12"/>
              <w:spacing w:line="257" w:lineRule="exact"/>
              <w:ind w:left="5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Goods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in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Transit</w:t>
            </w:r>
          </w:p>
        </w:tc>
        <w:tc>
          <w:tcPr>
            <w:tcW w:w="2043" w:type="dxa"/>
            <w:gridSpan w:val="2"/>
          </w:tcPr>
          <w:p w14:paraId="4DA10F90">
            <w:pPr>
              <w:pStyle w:val="12"/>
              <w:spacing w:line="257" w:lineRule="exact"/>
              <w:ind w:left="3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9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4F3D0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4" w:hRule="atLeast"/>
        </w:trPr>
        <w:tc>
          <w:tcPr>
            <w:tcW w:w="9265" w:type="dxa"/>
            <w:gridSpan w:val="6"/>
          </w:tcPr>
          <w:p w14:paraId="22812389">
            <w:pPr>
              <w:pStyle w:val="12"/>
              <w:spacing w:before="252" w:line="247" w:lineRule="auto"/>
              <w:ind w:left="45" w:right="5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Goods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Transit-Transit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 shipment 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certain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goods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without payment-Liability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of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duty on goods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transited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or transshipped. Warehousing-Appointing of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Public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Warehouses-Licensing </w:t>
            </w:r>
            <w:r>
              <w:rPr>
                <w:sz w:val="23"/>
              </w:rPr>
              <w:t xml:space="preserve">of Private Warehouses-Clearance of Warehoused goods for home consumption and Exportation- Cancellation and return of Warehousing bond. Drawback-Interest on drawback- Prohibition and </w:t>
            </w:r>
            <w:r>
              <w:rPr>
                <w:w w:val="105"/>
                <w:sz w:val="23"/>
              </w:rPr>
              <w:t>regulation of drawback</w:t>
            </w:r>
          </w:p>
        </w:tc>
      </w:tr>
      <w:tr w14:paraId="0AC67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265" w:type="dxa"/>
            <w:gridSpan w:val="6"/>
          </w:tcPr>
          <w:p w14:paraId="73F4A0B7">
            <w:pPr>
              <w:pStyle w:val="12"/>
              <w:rPr>
                <w:sz w:val="20"/>
              </w:rPr>
            </w:pPr>
          </w:p>
        </w:tc>
      </w:tr>
      <w:tr w14:paraId="6CEA9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9265" w:type="dxa"/>
            <w:gridSpan w:val="6"/>
          </w:tcPr>
          <w:p w14:paraId="7B9A6391">
            <w:pPr>
              <w:pStyle w:val="12"/>
              <w:rPr>
                <w:sz w:val="20"/>
              </w:rPr>
            </w:pPr>
          </w:p>
        </w:tc>
      </w:tr>
      <w:tr w14:paraId="40917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964" w:type="dxa"/>
            <w:gridSpan w:val="2"/>
          </w:tcPr>
          <w:p w14:paraId="7FEB16C2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Unit:6</w:t>
            </w:r>
          </w:p>
        </w:tc>
        <w:tc>
          <w:tcPr>
            <w:tcW w:w="6674" w:type="dxa"/>
            <w:gridSpan w:val="3"/>
          </w:tcPr>
          <w:p w14:paraId="78D51492">
            <w:pPr>
              <w:pStyle w:val="12"/>
              <w:spacing w:line="257" w:lineRule="exact"/>
              <w:ind w:left="39"/>
              <w:rPr>
                <w:b/>
                <w:sz w:val="23"/>
              </w:rPr>
            </w:pPr>
            <w:r>
              <w:rPr>
                <w:b/>
                <w:spacing w:val="2"/>
                <w:sz w:val="23"/>
              </w:rPr>
              <w:t>CONTEMPORARY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ISSUES</w:t>
            </w:r>
          </w:p>
        </w:tc>
        <w:tc>
          <w:tcPr>
            <w:tcW w:w="1627" w:type="dxa"/>
          </w:tcPr>
          <w:p w14:paraId="21832E3C">
            <w:pPr>
              <w:pStyle w:val="12"/>
              <w:spacing w:line="257" w:lineRule="exact"/>
              <w:ind w:left="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</w:t>
            </w:r>
            <w:r>
              <w:rPr>
                <w:b/>
                <w:spacing w:val="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75D2EC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638" w:type="dxa"/>
            <w:gridSpan w:val="5"/>
          </w:tcPr>
          <w:p w14:paraId="2892134E">
            <w:pPr>
              <w:pStyle w:val="12"/>
              <w:spacing w:line="257" w:lineRule="exact"/>
              <w:ind w:left="45"/>
              <w:rPr>
                <w:sz w:val="23"/>
              </w:rPr>
            </w:pPr>
            <w:r>
              <w:rPr>
                <w:sz w:val="23"/>
              </w:rPr>
              <w:t>Expert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lectures,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online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seminars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webinars</w:t>
            </w:r>
          </w:p>
        </w:tc>
        <w:tc>
          <w:tcPr>
            <w:tcW w:w="1627" w:type="dxa"/>
          </w:tcPr>
          <w:p w14:paraId="06FB680A">
            <w:pPr>
              <w:pStyle w:val="12"/>
              <w:rPr>
                <w:sz w:val="20"/>
              </w:rPr>
            </w:pPr>
          </w:p>
        </w:tc>
      </w:tr>
      <w:tr w14:paraId="49A10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7638" w:type="dxa"/>
            <w:gridSpan w:val="5"/>
          </w:tcPr>
          <w:p w14:paraId="37D32B8C">
            <w:pPr>
              <w:pStyle w:val="12"/>
              <w:spacing w:line="257" w:lineRule="exact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Lecture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Hours</w:t>
            </w:r>
          </w:p>
        </w:tc>
        <w:tc>
          <w:tcPr>
            <w:tcW w:w="1627" w:type="dxa"/>
          </w:tcPr>
          <w:p w14:paraId="3B3A60D1">
            <w:pPr>
              <w:pStyle w:val="12"/>
              <w:spacing w:line="257" w:lineRule="exact"/>
              <w:ind w:left="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45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Hours</w:t>
            </w:r>
          </w:p>
        </w:tc>
      </w:tr>
      <w:tr w14:paraId="2A1F6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9265" w:type="dxa"/>
            <w:gridSpan w:val="6"/>
          </w:tcPr>
          <w:p w14:paraId="42614EF8">
            <w:pPr>
              <w:pStyle w:val="12"/>
              <w:spacing w:line="251" w:lineRule="exact"/>
              <w:ind w:left="4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Text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Book(s)</w:t>
            </w:r>
          </w:p>
        </w:tc>
      </w:tr>
      <w:tr w14:paraId="6081AF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38" w:type="dxa"/>
          </w:tcPr>
          <w:p w14:paraId="1125C7DA">
            <w:pPr>
              <w:pStyle w:val="12"/>
              <w:spacing w:before="14"/>
              <w:ind w:right="1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27" w:type="dxa"/>
            <w:gridSpan w:val="5"/>
          </w:tcPr>
          <w:p w14:paraId="7170A94B">
            <w:pPr>
              <w:pStyle w:val="12"/>
              <w:spacing w:before="7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Guide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Customs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Procedures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2009:10,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Gururaj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Bn,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Centax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Publications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Pvt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Ltd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2</w:t>
            </w:r>
          </w:p>
          <w:p w14:paraId="0A1B9DCE">
            <w:pPr>
              <w:pStyle w:val="12"/>
              <w:spacing w:line="274" w:lineRule="exact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Customs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Law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Practice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Procedures,V.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Datey,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Taxmann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Allied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Services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Pvt.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Ltd.,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7th Edition 2010.</w:t>
            </w:r>
          </w:p>
        </w:tc>
      </w:tr>
      <w:tr w14:paraId="0A353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9265" w:type="dxa"/>
            <w:gridSpan w:val="6"/>
          </w:tcPr>
          <w:p w14:paraId="6A383AD0">
            <w:pPr>
              <w:pStyle w:val="12"/>
              <w:rPr>
                <w:sz w:val="20"/>
              </w:rPr>
            </w:pPr>
          </w:p>
        </w:tc>
      </w:tr>
      <w:tr w14:paraId="1F447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265" w:type="dxa"/>
            <w:gridSpan w:val="6"/>
          </w:tcPr>
          <w:p w14:paraId="37785AE9">
            <w:pPr>
              <w:pStyle w:val="12"/>
              <w:spacing w:before="7"/>
              <w:ind w:left="45"/>
              <w:rPr>
                <w:b/>
                <w:sz w:val="23"/>
              </w:rPr>
            </w:pPr>
            <w:r>
              <w:rPr>
                <w:b/>
                <w:sz w:val="23"/>
              </w:rPr>
              <w:t>Reference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Books</w:t>
            </w:r>
          </w:p>
        </w:tc>
      </w:tr>
      <w:tr w14:paraId="5B634F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338" w:type="dxa"/>
            <w:tcBorders>
              <w:bottom w:val="single" w:color="000000" w:sz="6" w:space="0"/>
            </w:tcBorders>
          </w:tcPr>
          <w:p w14:paraId="1FA20ECF">
            <w:pPr>
              <w:pStyle w:val="12"/>
              <w:spacing w:before="14"/>
              <w:ind w:right="116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8927" w:type="dxa"/>
            <w:gridSpan w:val="5"/>
            <w:tcBorders>
              <w:bottom w:val="single" w:color="000000" w:sz="6" w:space="0"/>
            </w:tcBorders>
          </w:tcPr>
          <w:p w14:paraId="271EDCC3">
            <w:pPr>
              <w:pStyle w:val="12"/>
              <w:spacing w:before="14"/>
              <w:ind w:left="38"/>
              <w:rPr>
                <w:sz w:val="23"/>
              </w:rPr>
            </w:pPr>
            <w:r>
              <w:rPr>
                <w:w w:val="105"/>
                <w:sz w:val="23"/>
              </w:rPr>
              <w:t>India</w:t>
            </w:r>
            <w:r>
              <w:rPr>
                <w:spacing w:val="7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Customs,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Trade</w:t>
            </w:r>
            <w:r>
              <w:rPr>
                <w:spacing w:val="6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Regulations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and</w:t>
            </w:r>
            <w:r>
              <w:rPr>
                <w:spacing w:val="7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Procedures</w:t>
            </w:r>
            <w:r>
              <w:rPr>
                <w:spacing w:val="6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Handbook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India</w:t>
            </w:r>
            <w:r>
              <w:rPr>
                <w:spacing w:val="7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Customs,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Trade</w:t>
            </w:r>
          </w:p>
          <w:p w14:paraId="6607FC34">
            <w:pPr>
              <w:pStyle w:val="12"/>
              <w:spacing w:before="3" w:line="270" w:lineRule="atLeast"/>
              <w:ind w:left="38"/>
              <w:rPr>
                <w:sz w:val="23"/>
              </w:rPr>
            </w:pPr>
            <w:r>
              <w:rPr>
                <w:sz w:val="23"/>
              </w:rPr>
              <w:t>Regulations and Procedures Handbook, IBP USA, International Business Publications,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USA, </w:t>
            </w:r>
            <w:r>
              <w:rPr>
                <w:w w:val="105"/>
                <w:sz w:val="23"/>
              </w:rPr>
              <w:t>Fourth Edition, 2009.</w:t>
            </w:r>
          </w:p>
        </w:tc>
      </w:tr>
      <w:tr w14:paraId="46577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338" w:type="dxa"/>
            <w:tcBorders>
              <w:top w:val="single" w:color="000000" w:sz="6" w:space="0"/>
            </w:tcBorders>
          </w:tcPr>
          <w:p w14:paraId="0BE0531A">
            <w:pPr>
              <w:pStyle w:val="12"/>
              <w:rPr>
                <w:sz w:val="20"/>
              </w:rPr>
            </w:pPr>
          </w:p>
        </w:tc>
        <w:tc>
          <w:tcPr>
            <w:tcW w:w="8927" w:type="dxa"/>
            <w:gridSpan w:val="5"/>
            <w:tcBorders>
              <w:top w:val="single" w:color="000000" w:sz="6" w:space="0"/>
            </w:tcBorders>
          </w:tcPr>
          <w:p w14:paraId="37E0CE4F">
            <w:pPr>
              <w:pStyle w:val="12"/>
              <w:spacing w:line="258" w:lineRule="exact"/>
              <w:ind w:left="38"/>
              <w:rPr>
                <w:b/>
                <w:sz w:val="23"/>
              </w:rPr>
            </w:pPr>
            <w:r>
              <w:rPr>
                <w:b/>
                <w:sz w:val="23"/>
              </w:rPr>
              <w:t>Online</w:t>
            </w:r>
            <w:r>
              <w:rPr>
                <w:b/>
                <w:spacing w:val="1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Content</w:t>
            </w:r>
          </w:p>
        </w:tc>
      </w:tr>
      <w:tr w14:paraId="382A7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38" w:type="dxa"/>
          </w:tcPr>
          <w:p w14:paraId="24DFE42E">
            <w:pPr>
              <w:pStyle w:val="12"/>
              <w:rPr>
                <w:sz w:val="20"/>
              </w:rPr>
            </w:pPr>
          </w:p>
        </w:tc>
        <w:tc>
          <w:tcPr>
            <w:tcW w:w="8927" w:type="dxa"/>
            <w:gridSpan w:val="5"/>
          </w:tcPr>
          <w:p w14:paraId="3C418224">
            <w:pPr>
              <w:pStyle w:val="12"/>
              <w:ind w:left="3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https://onlinecourses.swayam2.ac.in/cec20_hs17/preview</w:t>
            </w:r>
          </w:p>
        </w:tc>
      </w:tr>
    </w:tbl>
    <w:p w14:paraId="50792086">
      <w:pPr>
        <w:pStyle w:val="7"/>
      </w:pPr>
    </w:p>
    <w:p w14:paraId="51E1A3F3">
      <w:pPr>
        <w:pStyle w:val="7"/>
        <w:spacing w:before="183"/>
      </w:pPr>
    </w:p>
    <w:p w14:paraId="585B7100">
      <w:pPr>
        <w:ind w:left="720"/>
        <w:rPr>
          <w:b/>
          <w:sz w:val="23"/>
        </w:rPr>
      </w:pPr>
      <w:r>
        <w:rPr>
          <w:b/>
          <w:sz w:val="23"/>
        </w:rPr>
        <w:t>Mapping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with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Programme</w:t>
      </w:r>
      <w:r>
        <w:rPr>
          <w:b/>
          <w:spacing w:val="21"/>
          <w:sz w:val="23"/>
        </w:rPr>
        <w:t xml:space="preserve"> </w:t>
      </w:r>
      <w:r>
        <w:rPr>
          <w:b/>
          <w:spacing w:val="-2"/>
          <w:sz w:val="23"/>
        </w:rPr>
        <w:t>Outcomes</w:t>
      </w:r>
    </w:p>
    <w:p w14:paraId="470AF107">
      <w:pPr>
        <w:pStyle w:val="7"/>
        <w:spacing w:before="22"/>
        <w:rPr>
          <w:b/>
          <w:sz w:val="20"/>
        </w:rPr>
      </w:pPr>
    </w:p>
    <w:tbl>
      <w:tblPr>
        <w:tblStyle w:val="6"/>
        <w:tblW w:w="0" w:type="auto"/>
        <w:tblInd w:w="6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850"/>
        <w:gridCol w:w="857"/>
        <w:gridCol w:w="843"/>
        <w:gridCol w:w="850"/>
        <w:gridCol w:w="850"/>
        <w:gridCol w:w="843"/>
        <w:gridCol w:w="850"/>
        <w:gridCol w:w="839"/>
        <w:gridCol w:w="854"/>
        <w:gridCol w:w="843"/>
      </w:tblGrid>
      <w:tr w14:paraId="1C11A1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09CD8631">
            <w:pPr>
              <w:pStyle w:val="12"/>
              <w:spacing w:before="14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COs</w:t>
            </w:r>
          </w:p>
        </w:tc>
        <w:tc>
          <w:tcPr>
            <w:tcW w:w="850" w:type="dxa"/>
          </w:tcPr>
          <w:p w14:paraId="2CA1C7D0">
            <w:pPr>
              <w:pStyle w:val="12"/>
              <w:spacing w:before="28"/>
              <w:ind w:left="23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PO1</w:t>
            </w:r>
          </w:p>
        </w:tc>
        <w:tc>
          <w:tcPr>
            <w:tcW w:w="857" w:type="dxa"/>
          </w:tcPr>
          <w:p w14:paraId="557B5160">
            <w:pPr>
              <w:pStyle w:val="12"/>
              <w:spacing w:before="28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PO2</w:t>
            </w:r>
          </w:p>
        </w:tc>
        <w:tc>
          <w:tcPr>
            <w:tcW w:w="843" w:type="dxa"/>
          </w:tcPr>
          <w:p w14:paraId="76EDAF68">
            <w:pPr>
              <w:pStyle w:val="12"/>
              <w:spacing w:before="28"/>
              <w:ind w:left="23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PO3</w:t>
            </w:r>
          </w:p>
        </w:tc>
        <w:tc>
          <w:tcPr>
            <w:tcW w:w="850" w:type="dxa"/>
          </w:tcPr>
          <w:p w14:paraId="176F1954">
            <w:pPr>
              <w:pStyle w:val="12"/>
              <w:spacing w:before="28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PO4</w:t>
            </w:r>
          </w:p>
        </w:tc>
        <w:tc>
          <w:tcPr>
            <w:tcW w:w="850" w:type="dxa"/>
          </w:tcPr>
          <w:p w14:paraId="1C2B5866">
            <w:pPr>
              <w:pStyle w:val="12"/>
              <w:spacing w:before="28"/>
              <w:ind w:left="240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PO5</w:t>
            </w:r>
          </w:p>
        </w:tc>
        <w:tc>
          <w:tcPr>
            <w:tcW w:w="843" w:type="dxa"/>
          </w:tcPr>
          <w:p w14:paraId="45EB1353">
            <w:pPr>
              <w:pStyle w:val="12"/>
              <w:spacing w:before="28"/>
              <w:ind w:left="254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PO6</w:t>
            </w:r>
          </w:p>
        </w:tc>
        <w:tc>
          <w:tcPr>
            <w:tcW w:w="850" w:type="dxa"/>
          </w:tcPr>
          <w:p w14:paraId="665141EC">
            <w:pPr>
              <w:pStyle w:val="12"/>
              <w:spacing w:before="28"/>
              <w:ind w:left="269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PO7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565AF4B7">
            <w:pPr>
              <w:pStyle w:val="12"/>
              <w:spacing w:before="28"/>
              <w:ind w:left="255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PO8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7A6B0597">
            <w:pPr>
              <w:pStyle w:val="12"/>
              <w:spacing w:before="28"/>
              <w:ind w:left="26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PO9</w:t>
            </w:r>
          </w:p>
        </w:tc>
        <w:tc>
          <w:tcPr>
            <w:tcW w:w="843" w:type="dxa"/>
          </w:tcPr>
          <w:p w14:paraId="76C26E62">
            <w:pPr>
              <w:pStyle w:val="12"/>
              <w:spacing w:before="28"/>
              <w:ind w:left="211"/>
              <w:rPr>
                <w:b/>
                <w:sz w:val="23"/>
              </w:rPr>
            </w:pPr>
            <w:r>
              <w:rPr>
                <w:b/>
                <w:spacing w:val="-4"/>
                <w:w w:val="105"/>
                <w:sz w:val="23"/>
              </w:rPr>
              <w:t>PO10</w:t>
            </w:r>
          </w:p>
        </w:tc>
      </w:tr>
      <w:tr w14:paraId="66494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6B71A8D3">
            <w:pPr>
              <w:pStyle w:val="12"/>
              <w:spacing w:before="7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CO1</w:t>
            </w:r>
          </w:p>
        </w:tc>
        <w:tc>
          <w:tcPr>
            <w:tcW w:w="850" w:type="dxa"/>
          </w:tcPr>
          <w:p w14:paraId="0266879D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326D474F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2555812A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5C48DC1B">
            <w:pPr>
              <w:pStyle w:val="12"/>
              <w:spacing w:before="7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230EC52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9E6F0EF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BB5F770">
            <w:pPr>
              <w:pStyle w:val="12"/>
              <w:spacing w:before="7"/>
              <w:ind w:left="1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5EE24BC4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2A81945E">
            <w:pPr>
              <w:pStyle w:val="12"/>
              <w:spacing w:before="7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48259EC8">
            <w:pPr>
              <w:pStyle w:val="12"/>
              <w:spacing w:before="7"/>
              <w:ind w:left="1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741D5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50" w:type="dxa"/>
          </w:tcPr>
          <w:p w14:paraId="243C9876">
            <w:pPr>
              <w:pStyle w:val="12"/>
              <w:spacing w:before="7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43B1BE29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4D8F5D3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25B6BB4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683FC03D">
            <w:pPr>
              <w:pStyle w:val="12"/>
              <w:spacing w:before="7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70BEDAEB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4E165C0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60964AC">
            <w:pPr>
              <w:pStyle w:val="12"/>
              <w:spacing w:before="7"/>
              <w:ind w:left="1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2167DFDF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29042922">
            <w:pPr>
              <w:pStyle w:val="12"/>
              <w:spacing w:before="7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FAABCE5">
            <w:pPr>
              <w:pStyle w:val="12"/>
              <w:spacing w:before="7"/>
              <w:ind w:left="1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63220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850" w:type="dxa"/>
          </w:tcPr>
          <w:p w14:paraId="23DA7FBA">
            <w:pPr>
              <w:pStyle w:val="12"/>
              <w:spacing w:before="7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CO3</w:t>
            </w:r>
          </w:p>
        </w:tc>
        <w:tc>
          <w:tcPr>
            <w:tcW w:w="850" w:type="dxa"/>
          </w:tcPr>
          <w:p w14:paraId="1062C08A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7" w:type="dxa"/>
          </w:tcPr>
          <w:p w14:paraId="378129ED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713240FC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FF40639">
            <w:pPr>
              <w:pStyle w:val="12"/>
              <w:spacing w:before="7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3F9F8A28">
            <w:pPr>
              <w:pStyle w:val="12"/>
              <w:spacing w:before="7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683E504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6CF5A50A">
            <w:pPr>
              <w:pStyle w:val="12"/>
              <w:spacing w:before="7"/>
              <w:ind w:left="1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26C961A0">
            <w:pPr>
              <w:pStyle w:val="12"/>
              <w:spacing w:before="7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16B30DAC">
            <w:pPr>
              <w:pStyle w:val="12"/>
              <w:spacing w:before="7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6E202B17">
            <w:pPr>
              <w:pStyle w:val="12"/>
              <w:spacing w:before="7"/>
              <w:ind w:left="1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  <w:tr w14:paraId="550311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2B64BF94">
            <w:pPr>
              <w:pStyle w:val="12"/>
              <w:spacing w:before="14"/>
              <w:ind w:left="153"/>
              <w:rPr>
                <w:b/>
                <w:sz w:val="23"/>
              </w:rPr>
            </w:pPr>
            <w:r>
              <w:rPr>
                <w:b/>
                <w:spacing w:val="-5"/>
                <w:w w:val="105"/>
                <w:sz w:val="23"/>
              </w:rPr>
              <w:t>CO4</w:t>
            </w:r>
          </w:p>
        </w:tc>
        <w:tc>
          <w:tcPr>
            <w:tcW w:w="850" w:type="dxa"/>
          </w:tcPr>
          <w:p w14:paraId="531664FC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1D2CF7AF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6126A9C6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234BE96C">
            <w:pPr>
              <w:pStyle w:val="12"/>
              <w:spacing w:before="14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2469B91">
            <w:pPr>
              <w:pStyle w:val="12"/>
              <w:spacing w:before="14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59CAE084">
            <w:pPr>
              <w:pStyle w:val="12"/>
              <w:spacing w:before="14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571415CC">
            <w:pPr>
              <w:pStyle w:val="12"/>
              <w:spacing w:before="14"/>
              <w:ind w:left="1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389517E4">
            <w:pPr>
              <w:pStyle w:val="12"/>
              <w:spacing w:before="14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4AC24511">
            <w:pPr>
              <w:pStyle w:val="12"/>
              <w:spacing w:before="14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19E082B5">
            <w:pPr>
              <w:pStyle w:val="12"/>
              <w:spacing w:before="14"/>
              <w:ind w:left="1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</w:tr>
      <w:tr w14:paraId="71DC67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50" w:type="dxa"/>
          </w:tcPr>
          <w:p w14:paraId="71D479F5">
            <w:pPr>
              <w:pStyle w:val="12"/>
              <w:ind w:left="15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CO5</w:t>
            </w:r>
          </w:p>
        </w:tc>
        <w:tc>
          <w:tcPr>
            <w:tcW w:w="850" w:type="dxa"/>
          </w:tcPr>
          <w:p w14:paraId="7F578E4E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7" w:type="dxa"/>
          </w:tcPr>
          <w:p w14:paraId="5CFB5286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43" w:type="dxa"/>
          </w:tcPr>
          <w:p w14:paraId="3099D930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0" w:type="dxa"/>
          </w:tcPr>
          <w:p w14:paraId="192DDF9B">
            <w:pPr>
              <w:pStyle w:val="12"/>
              <w:ind w:left="16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0FE7F6A2">
            <w:pPr>
              <w:pStyle w:val="12"/>
              <w:ind w:left="15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50ED569A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50" w:type="dxa"/>
          </w:tcPr>
          <w:p w14:paraId="3C20432A">
            <w:pPr>
              <w:pStyle w:val="12"/>
              <w:ind w:left="18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39" w:type="dxa"/>
            <w:tcBorders>
              <w:right w:val="single" w:color="000000" w:sz="6" w:space="0"/>
            </w:tcBorders>
          </w:tcPr>
          <w:p w14:paraId="3CBD6758">
            <w:pPr>
              <w:pStyle w:val="12"/>
              <w:ind w:left="175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M</w:t>
            </w:r>
          </w:p>
        </w:tc>
        <w:tc>
          <w:tcPr>
            <w:tcW w:w="854" w:type="dxa"/>
            <w:tcBorders>
              <w:left w:val="single" w:color="000000" w:sz="6" w:space="0"/>
            </w:tcBorders>
          </w:tcPr>
          <w:p w14:paraId="49326094">
            <w:pPr>
              <w:pStyle w:val="12"/>
              <w:ind w:left="18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  <w:tc>
          <w:tcPr>
            <w:tcW w:w="843" w:type="dxa"/>
          </w:tcPr>
          <w:p w14:paraId="2CAFDDCA">
            <w:pPr>
              <w:pStyle w:val="12"/>
              <w:ind w:left="19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S</w:t>
            </w:r>
          </w:p>
        </w:tc>
      </w:tr>
    </w:tbl>
    <w:p w14:paraId="2F8BA4E6"/>
    <w:sectPr>
      <w:type w:val="continuous"/>
      <w:pgSz w:w="12240" w:h="15840"/>
      <w:pgMar w:top="1180" w:right="1080" w:bottom="1200" w:left="720" w:header="0" w:footer="100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atha">
    <w:altName w:val="Segoe Print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D3DCE">
    <w:pPr>
      <w:pStyle w:val="8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51AA3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3674110</wp:posOffset>
              </wp:positionH>
              <wp:positionV relativeFrom="page">
                <wp:posOffset>9278620</wp:posOffset>
              </wp:positionV>
              <wp:extent cx="162560" cy="182880"/>
              <wp:effectExtent l="0" t="0" r="0" b="0"/>
              <wp:wrapNone/>
              <wp:docPr id="124" name="Textbox 1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966A4F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71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4" o:spid="_x0000_s1026" o:spt="202" type="#_x0000_t202" style="position:absolute;left:0pt;margin-left:289.3pt;margin-top:730.6pt;height:14.4pt;width:12.8pt;mso-position-horizontal-relative:page;mso-position-vertical-relative:page;z-index:-251652096;mso-width-relative:page;mso-height-relative:page;" filled="f" stroked="f" coordsize="21600,21600" o:gfxdata="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ZjghjaAAAADQEAAA8AAAAAAAAAAQAgAAAAIgAAAGRycy9kb3ducmV2LnhtbFBLAQIUABQAAAAI&#10;AIdO4kDYWn1N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5966A4F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71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06D6A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3872865</wp:posOffset>
              </wp:positionH>
              <wp:positionV relativeFrom="page">
                <wp:posOffset>9909810</wp:posOffset>
              </wp:positionV>
              <wp:extent cx="226060" cy="182880"/>
              <wp:effectExtent l="0" t="0" r="0" b="0"/>
              <wp:wrapNone/>
              <wp:docPr id="126" name="Textbox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0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082729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72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6" o:spid="_x0000_s1026" o:spt="202" type="#_x0000_t202" style="position:absolute;left:0pt;margin-left:304.95pt;margin-top:780.3pt;height:14.4pt;width:17.8pt;mso-position-horizontal-relative:page;mso-position-vertical-relative:page;z-index:-251651072;mso-width-relative:page;mso-height-relative:page;" filled="f" stroked="f" coordsize="21600,21600" o:gfxdata="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+9HnL9oAAAANAQAADwAAAAAAAAABACAAAAAiAAAAZHJzL2Rvd25yZXYueG1sUEsBAhQAFAAAAAgA&#10;h07iQPTq8qqxAQAAd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0082729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72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5A314C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3644265</wp:posOffset>
              </wp:positionH>
              <wp:positionV relativeFrom="page">
                <wp:posOffset>9278620</wp:posOffset>
              </wp:positionV>
              <wp:extent cx="226060" cy="182880"/>
              <wp:effectExtent l="0" t="0" r="0" b="0"/>
              <wp:wrapNone/>
              <wp:docPr id="133" name="Textbox 1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0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19EA45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75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3" o:spid="_x0000_s1026" o:spt="202" type="#_x0000_t202" style="position:absolute;left:0pt;margin-left:286.95pt;margin-top:730.6pt;height:14.4pt;width:17.8pt;mso-position-horizontal-relative:page;mso-position-vertical-relative:page;z-index:-251651072;mso-width-relative:page;mso-height-relative:page;" filled="f" stroked="f" coordsize="21600,21600" o:gfxdata="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3n5HLaAAAADQEAAA8AAAAAAAAAAQAgAAAAIgAAAGRycy9kb3ducmV2LnhtbFBLAQIUABQAAAAI&#10;AIdO4kC5D/OQ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919EA45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75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F45C6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3681095</wp:posOffset>
              </wp:positionH>
              <wp:positionV relativeFrom="page">
                <wp:posOffset>9278620</wp:posOffset>
              </wp:positionV>
              <wp:extent cx="160020" cy="182880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49471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26" o:spt="202" type="#_x0000_t202" style="position:absolute;left:0pt;margin-left:289.85pt;margin-top:730.6pt;height:14.4pt;width:12.6pt;mso-position-horizontal-relative:page;mso-position-vertical-relative:page;z-index:-251655168;mso-width-relative:page;mso-height-relative:page;" filled="f" stroked="f" coordsize="21600,21600" o:gfxdata="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cO&#10;v6HaAAAADQEAAA8AAAAAAAAAAQAgAAAAIgAAAGRycy9kb3ducmV2LnhtbFBLAQIUABQAAAAIAIdO&#10;4kCAlVhTrwEAAHUDAAAOAAAAAAAAAAEAIAAAACk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6349471">
                    <w:pPr>
                      <w:spacing w:before="13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A804A">
    <w:pPr>
      <w:pStyle w:val="7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77D64D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3644265</wp:posOffset>
              </wp:positionH>
              <wp:positionV relativeFrom="page">
                <wp:posOffset>9278620</wp:posOffset>
              </wp:positionV>
              <wp:extent cx="187960" cy="182880"/>
              <wp:effectExtent l="0" t="0" r="0" b="0"/>
              <wp:wrapNone/>
              <wp:docPr id="14" name="Text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9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174EAC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6" o:spt="202" type="#_x0000_t202" style="position:absolute;left:0pt;margin-left:286.95pt;margin-top:730.6pt;height:14.4pt;width:14.8pt;mso-position-horizontal-relative:page;mso-position-vertical-relative:page;z-index:-251656192;mso-width-relative:page;mso-height-relative:page;" filled="f" stroked="f" coordsize="21600,21600" o:gfxdata="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Fw/UzLbAAAADQEAAA8AAAAAAAAAAQAgAAAAIgAAAGRycy9kb3ducmV2LnhtbFBLAQIUABQAAAAI&#10;AIdO4kBPXe5EsQEAAHUDAAAOAAAAAAAAAAEAIAAAACo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E174EAC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08C3B">
    <w:pPr>
      <w:pStyle w:val="7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2C41C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3644265</wp:posOffset>
              </wp:positionH>
              <wp:positionV relativeFrom="page">
                <wp:posOffset>9278620</wp:posOffset>
              </wp:positionV>
              <wp:extent cx="226060" cy="182880"/>
              <wp:effectExtent l="0" t="0" r="0" b="0"/>
              <wp:wrapNone/>
              <wp:docPr id="57" name="Text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0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C0EB76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26" o:spt="202" type="#_x0000_t202" style="position:absolute;left:0pt;margin-left:286.95pt;margin-top:730.6pt;height:14.4pt;width:17.8pt;mso-position-horizontal-relative:page;mso-position-vertical-relative:page;z-index:-251654144;mso-width-relative:page;mso-height-relative:page;" filled="f" stroked="f" coordsize="21600,21600" o:gfxdata="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E3n5HLaAAAADQEAAA8AAAAAAAAAAQAgAAAAIgAAAGRycy9kb3ducmV2LnhtbFBLAQIUABQAAAAI&#10;AIdO4kDuaFJPsgEAAHU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9C0EB76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EF4FE1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3872865</wp:posOffset>
              </wp:positionH>
              <wp:positionV relativeFrom="page">
                <wp:posOffset>9909810</wp:posOffset>
              </wp:positionV>
              <wp:extent cx="226060" cy="182880"/>
              <wp:effectExtent l="0" t="0" r="0" b="0"/>
              <wp:wrapNone/>
              <wp:docPr id="111" name="Textbox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0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2CB0F9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1" o:spid="_x0000_s1026" o:spt="202" type="#_x0000_t202" style="position:absolute;left:0pt;margin-left:304.95pt;margin-top:780.3pt;height:14.4pt;width:17.8pt;mso-position-horizontal-relative:page;mso-position-vertical-relative:page;z-index:-251653120;mso-width-relative:page;mso-height-relative:page;" filled="f" stroked="f" coordsize="21600,21600" o:gfxdata="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PvR5y/aAAAADQEAAA8AAAAAAAAAAQAgAAAAIgAAAGRycy9kb3ducmV2LnhtbFBLAQIUABQAAAAI&#10;AIdO4kB7U8yV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2CB0F9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8E24C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3674110</wp:posOffset>
              </wp:positionH>
              <wp:positionV relativeFrom="page">
                <wp:posOffset>9278620</wp:posOffset>
              </wp:positionV>
              <wp:extent cx="162560" cy="182880"/>
              <wp:effectExtent l="0" t="0" r="0" b="0"/>
              <wp:wrapNone/>
              <wp:docPr id="116" name="Textbox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F86E43">
                          <w:pPr>
                            <w:spacing w:before="13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68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6" o:spid="_x0000_s1026" o:spt="202" type="#_x0000_t202" style="position:absolute;left:0pt;margin-left:289.3pt;margin-top:730.6pt;height:14.4pt;width:12.8pt;mso-position-horizontal-relative:page;mso-position-vertical-relative:page;z-index:-251653120;mso-width-relative:page;mso-height-relative:page;" filled="f" stroked="f" coordsize="21600,21600" o:gfxdata="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AZjghjaAAAADQEAAA8AAAAAAAAAAQAgAAAAIgAAAGRycy9kb3ducmV2LnhtbFBLAQIUABQAAAAI&#10;AIdO4kCwOvpEsgEAAHcDAAAOAAAAAAAAAAEAIAAAACk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AF86E43">
                    <w:pPr>
                      <w:spacing w:before="13"/>
                      <w:ind w:left="20"/>
                    </w:pPr>
                    <w:r>
                      <w:rPr>
                        <w:spacing w:val="-5"/>
                      </w:rPr>
                      <w:t>68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715BB8">
    <w:pPr>
      <w:pStyle w:val="7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3872865</wp:posOffset>
              </wp:positionH>
              <wp:positionV relativeFrom="page">
                <wp:posOffset>9909810</wp:posOffset>
              </wp:positionV>
              <wp:extent cx="226060" cy="182880"/>
              <wp:effectExtent l="0" t="0" r="0" b="0"/>
              <wp:wrapNone/>
              <wp:docPr id="119" name="Textbox 1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06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0A3435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9" o:spid="_x0000_s1026" o:spt="202" type="#_x0000_t202" style="position:absolute;left:0pt;margin-left:304.95pt;margin-top:780.3pt;height:14.4pt;width:17.8pt;mso-position-horizontal-relative:page;mso-position-vertical-relative:page;z-index:-251652096;mso-width-relative:page;mso-height-relative:page;" filled="f" stroked="f" coordsize="21600,21600" o:gfxdata="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+9HnL9oAAAANAQAADwAAAAAAAAABACAAAAAiAAAAZHJzL2Rvd25yZXYueG1sUEsBAhQAFAAAAAgA&#10;h07iQCPF8OSxAQAAdwMAAA4AAAAAAAAAAQAgAAAAKQ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50A3435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835E7">
    <w:pPr>
      <w:spacing w:before="82"/>
      <w:ind w:left="1276" w:right="1455"/>
      <w:jc w:val="center"/>
      <w:rPr>
        <w:b/>
        <w:w w:val="105"/>
        <w:sz w:val="23"/>
      </w:rPr>
    </w:pPr>
  </w:p>
  <w:p w14:paraId="4807DE3C">
    <w:pPr>
      <w:spacing w:before="82"/>
      <w:ind w:left="1276" w:right="1455"/>
      <w:jc w:val="center"/>
      <w:rPr>
        <w:b/>
        <w:w w:val="105"/>
        <w:sz w:val="23"/>
      </w:rPr>
    </w:pPr>
  </w:p>
  <w:p w14:paraId="1F7F6B00">
    <w:pPr>
      <w:pStyle w:val="7"/>
      <w:spacing w:before="10"/>
      <w:ind w:left="20"/>
    </w:pPr>
    <w:r>
      <w:rPr>
        <w:rFonts w:hint="default"/>
        <w:lang w:val="en-US"/>
      </w:rPr>
      <w:t xml:space="preserve"> </w:t>
    </w:r>
    <w:r>
      <w:rPr>
        <w:color w:val="0000FF"/>
      </w:rPr>
      <w:t xml:space="preserve">BBA - </w:t>
    </w:r>
    <w:r>
      <w:rPr>
        <w:rFonts w:hint="default"/>
        <w:color w:val="0000FF"/>
        <w:lang w:val="en-US"/>
      </w:rPr>
      <w:t xml:space="preserve"> Logistics and SCM </w:t>
    </w:r>
    <w:r>
      <w:rPr>
        <w:color w:val="0000FF"/>
      </w:rPr>
      <w:t>Syllabus</w:t>
    </w:r>
    <w:r>
      <w:rPr>
        <w:color w:val="0000FF"/>
        <w:spacing w:val="60"/>
      </w:rPr>
      <w:t xml:space="preserve"> </w:t>
    </w:r>
    <w:r>
      <w:rPr>
        <w:color w:val="0000FF"/>
      </w:rPr>
      <w:t>w.e.f. 202</w:t>
    </w:r>
    <w:r>
      <w:rPr>
        <w:rFonts w:hint="default"/>
        <w:color w:val="0000FF"/>
        <w:lang w:val="en-US"/>
      </w:rPr>
      <w:t>6</w:t>
    </w:r>
    <w:r>
      <w:rPr>
        <w:color w:val="0000FF"/>
      </w:rPr>
      <w:t>-2</w:t>
    </w:r>
    <w:r>
      <w:rPr>
        <w:rFonts w:hint="default"/>
        <w:color w:val="0000FF"/>
        <w:lang w:val="en-US"/>
      </w:rPr>
      <w:t>7</w:t>
    </w:r>
    <w:r>
      <w:rPr>
        <w:color w:val="0000FF"/>
      </w:rPr>
      <w:t xml:space="preserve"> onwards - Affiliated Colleges - SCAA DATED: </w:t>
    </w:r>
    <w:r>
      <w:rPr>
        <w:rFonts w:hint="default"/>
        <w:color w:val="0000FF"/>
        <w:lang w:val="en-US"/>
      </w:rPr>
      <w:t>15</w:t>
    </w:r>
    <w:r>
      <w:rPr>
        <w:color w:val="0000FF"/>
        <w:spacing w:val="-2"/>
      </w:rPr>
      <w:t>.07.202</w:t>
    </w:r>
    <w:r>
      <w:rPr>
        <w:rFonts w:hint="default"/>
        <w:color w:val="0000FF"/>
        <w:spacing w:val="-2"/>
        <w:lang w:val="en-US"/>
      </w:rPr>
      <w:t>6</w:t>
    </w:r>
  </w:p>
  <w:p w14:paraId="35B66B90">
    <w:pPr>
      <w:pStyle w:val="9"/>
      <w:spacing w:after="0" w:afterLines="176" w:afterAutospacing="0"/>
      <w:rPr>
        <w:rFonts w:hint="default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1653CF"/>
    <w:multiLevelType w:val="multilevel"/>
    <w:tmpl w:val="011653CF"/>
    <w:lvl w:ilvl="0" w:tentative="0">
      <w:start w:val="1"/>
      <w:numFmt w:val="decimal"/>
      <w:lvlText w:val="%1."/>
      <w:lvlJc w:val="left"/>
      <w:pPr>
        <w:ind w:left="405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4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3" w:hanging="28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07" w:hanging="28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61" w:hanging="28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15" w:hanging="28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69" w:hanging="28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23" w:hanging="28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077" w:hanging="28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031" w:hanging="281"/>
      </w:pPr>
      <w:rPr>
        <w:rFonts w:hint="default"/>
        <w:lang w:val="en-US" w:eastAsia="en-US" w:bidi="ar-SA"/>
      </w:rPr>
    </w:lvl>
  </w:abstractNum>
  <w:abstractNum w:abstractNumId="1">
    <w:nsid w:val="037963C6"/>
    <w:multiLevelType w:val="multilevel"/>
    <w:tmpl w:val="037963C6"/>
    <w:lvl w:ilvl="0" w:tentative="0">
      <w:start w:val="0"/>
      <w:numFmt w:val="bullet"/>
      <w:lvlText w:val=""/>
      <w:lvlJc w:val="left"/>
      <w:pPr>
        <w:ind w:left="1801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772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604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576" w:hanging="361"/>
      </w:pPr>
      <w:rPr>
        <w:rFonts w:hint="default"/>
        <w:lang w:val="en-US" w:eastAsia="en-US" w:bidi="ar-SA"/>
      </w:rPr>
    </w:lvl>
  </w:abstractNum>
  <w:abstractNum w:abstractNumId="2">
    <w:nsid w:val="03D00171"/>
    <w:multiLevelType w:val="multilevel"/>
    <w:tmpl w:val="03D00171"/>
    <w:lvl w:ilvl="0" w:tentative="0">
      <w:start w:val="1"/>
      <w:numFmt w:val="decimal"/>
      <w:lvlText w:val="%1."/>
      <w:lvlJc w:val="left"/>
      <w:pPr>
        <w:ind w:left="139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1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87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74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6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49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3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11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99" w:hanging="360"/>
      </w:pPr>
      <w:rPr>
        <w:rFonts w:hint="default"/>
        <w:lang w:val="en-US" w:eastAsia="en-US" w:bidi="ar-SA"/>
      </w:rPr>
    </w:lvl>
  </w:abstractNum>
  <w:abstractNum w:abstractNumId="3">
    <w:nsid w:val="05B8080E"/>
    <w:multiLevelType w:val="multilevel"/>
    <w:tmpl w:val="05B8080E"/>
    <w:lvl w:ilvl="0" w:tentative="0">
      <w:start w:val="1"/>
      <w:numFmt w:val="decimal"/>
      <w:lvlText w:val="%1."/>
      <w:lvlJc w:val="left"/>
      <w:pPr>
        <w:ind w:left="1318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40" w:hanging="23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60" w:hanging="23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80" w:hanging="23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400" w:hanging="23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20" w:hanging="23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40" w:hanging="23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60" w:hanging="23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80" w:hanging="238"/>
      </w:pPr>
      <w:rPr>
        <w:rFonts w:hint="default"/>
        <w:lang w:val="en-US" w:eastAsia="en-US" w:bidi="ar-SA"/>
      </w:rPr>
    </w:lvl>
  </w:abstractNum>
  <w:abstractNum w:abstractNumId="4">
    <w:nsid w:val="09890B4B"/>
    <w:multiLevelType w:val="multilevel"/>
    <w:tmpl w:val="09890B4B"/>
    <w:lvl w:ilvl="0" w:tentative="0">
      <w:start w:val="0"/>
      <w:numFmt w:val="bullet"/>
      <w:lvlText w:val=""/>
      <w:lvlJc w:val="left"/>
      <w:pPr>
        <w:ind w:left="996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83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668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2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36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7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04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38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72" w:hanging="361"/>
      </w:pPr>
      <w:rPr>
        <w:rFonts w:hint="default"/>
        <w:lang w:val="en-US" w:eastAsia="en-US" w:bidi="ar-SA"/>
      </w:rPr>
    </w:lvl>
  </w:abstractNum>
  <w:abstractNum w:abstractNumId="5">
    <w:nsid w:val="17931EC9"/>
    <w:multiLevelType w:val="multilevel"/>
    <w:tmpl w:val="17931EC9"/>
    <w:lvl w:ilvl="0" w:tentative="0">
      <w:start w:val="1"/>
      <w:numFmt w:val="decimal"/>
      <w:lvlText w:val="%1."/>
      <w:lvlJc w:val="left"/>
      <w:pPr>
        <w:ind w:left="146" w:hanging="24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48" w:hanging="24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956" w:hanging="24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865" w:hanging="24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773" w:hanging="24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682" w:hanging="24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590" w:hanging="24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498" w:hanging="24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407" w:hanging="246"/>
      </w:pPr>
      <w:rPr>
        <w:rFonts w:hint="default"/>
        <w:lang w:val="en-US" w:eastAsia="en-US" w:bidi="ar-SA"/>
      </w:rPr>
    </w:lvl>
  </w:abstractNum>
  <w:abstractNum w:abstractNumId="6">
    <w:nsid w:val="210B4DE2"/>
    <w:multiLevelType w:val="multilevel"/>
    <w:tmpl w:val="210B4DE2"/>
    <w:lvl w:ilvl="0" w:tentative="0">
      <w:start w:val="1"/>
      <w:numFmt w:val="decimal"/>
      <w:lvlText w:val="%1."/>
      <w:lvlJc w:val="left"/>
      <w:pPr>
        <w:ind w:left="621" w:hanging="3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82" w:hanging="3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45" w:hanging="3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08" w:hanging="3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71" w:hanging="3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34" w:hanging="3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97" w:hanging="3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60" w:hanging="3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23" w:hanging="368"/>
      </w:pPr>
      <w:rPr>
        <w:rFonts w:hint="default"/>
        <w:lang w:val="en-US" w:eastAsia="en-US" w:bidi="ar-SA"/>
      </w:rPr>
    </w:lvl>
  </w:abstractNum>
  <w:abstractNum w:abstractNumId="7">
    <w:nsid w:val="2E36021F"/>
    <w:multiLevelType w:val="multilevel"/>
    <w:tmpl w:val="2E36021F"/>
    <w:lvl w:ilvl="0" w:tentative="0">
      <w:start w:val="1"/>
      <w:numFmt w:val="decimal"/>
      <w:lvlText w:val="%1."/>
      <w:lvlJc w:val="left"/>
      <w:pPr>
        <w:ind w:left="376" w:hanging="2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7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270" w:hanging="23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160" w:hanging="23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50" w:hanging="23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940" w:hanging="23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30" w:hanging="23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20" w:hanging="23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10" w:hanging="23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00" w:hanging="238"/>
      </w:pPr>
      <w:rPr>
        <w:rFonts w:hint="default"/>
        <w:lang w:val="en-US" w:eastAsia="en-US" w:bidi="ar-SA"/>
      </w:rPr>
    </w:lvl>
  </w:abstractNum>
  <w:abstractNum w:abstractNumId="8">
    <w:nsid w:val="3623141B"/>
    <w:multiLevelType w:val="multilevel"/>
    <w:tmpl w:val="3623141B"/>
    <w:lvl w:ilvl="0" w:tentative="0">
      <w:start w:val="0"/>
      <w:numFmt w:val="bullet"/>
      <w:lvlText w:val=""/>
      <w:lvlJc w:val="left"/>
      <w:pPr>
        <w:ind w:left="1801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772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716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688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660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604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576" w:hanging="361"/>
      </w:pPr>
      <w:rPr>
        <w:rFonts w:hint="default"/>
        <w:lang w:val="en-US" w:eastAsia="en-US" w:bidi="ar-SA"/>
      </w:rPr>
    </w:lvl>
  </w:abstractNum>
  <w:abstractNum w:abstractNumId="9">
    <w:nsid w:val="43BD69D7"/>
    <w:multiLevelType w:val="multilevel"/>
    <w:tmpl w:val="43BD69D7"/>
    <w:lvl w:ilvl="0" w:tentative="0">
      <w:start w:val="1"/>
      <w:numFmt w:val="decimal"/>
      <w:lvlText w:val="%1."/>
      <w:lvlJc w:val="left"/>
      <w:pPr>
        <w:ind w:left="614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3"/>
        <w:position w:val="1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84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49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13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78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43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07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72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36" w:hanging="361"/>
      </w:pPr>
      <w:rPr>
        <w:rFonts w:hint="default"/>
        <w:lang w:val="en-US" w:eastAsia="en-US" w:bidi="ar-SA"/>
      </w:rPr>
    </w:lvl>
  </w:abstractNum>
  <w:abstractNum w:abstractNumId="10">
    <w:nsid w:val="4447176B"/>
    <w:multiLevelType w:val="multilevel"/>
    <w:tmpl w:val="4447176B"/>
    <w:lvl w:ilvl="0" w:tentative="0">
      <w:start w:val="1"/>
      <w:numFmt w:val="decimal"/>
      <w:lvlText w:val="%1)"/>
      <w:lvlJc w:val="left"/>
      <w:pPr>
        <w:ind w:left="1332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58" w:hanging="25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76" w:hanging="25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94" w:hanging="2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412" w:hanging="2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30" w:hanging="2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48" w:hanging="2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66" w:hanging="2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84" w:hanging="252"/>
      </w:pPr>
      <w:rPr>
        <w:rFonts w:hint="default"/>
        <w:lang w:val="en-US" w:eastAsia="en-US" w:bidi="ar-SA"/>
      </w:rPr>
    </w:lvl>
  </w:abstractNum>
  <w:abstractNum w:abstractNumId="11">
    <w:nsid w:val="45692099"/>
    <w:multiLevelType w:val="multilevel"/>
    <w:tmpl w:val="45692099"/>
    <w:lvl w:ilvl="0" w:tentative="0">
      <w:start w:val="1"/>
      <w:numFmt w:val="decimal"/>
      <w:lvlText w:val="%1."/>
      <w:lvlJc w:val="left"/>
      <w:pPr>
        <w:ind w:left="765" w:hanging="3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6" w:hanging="3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53" w:hanging="3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00" w:hanging="3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46" w:hanging="3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93" w:hanging="3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40" w:hanging="3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86" w:hanging="3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33" w:hanging="368"/>
      </w:pPr>
      <w:rPr>
        <w:rFonts w:hint="default"/>
        <w:lang w:val="en-US" w:eastAsia="en-US" w:bidi="ar-SA"/>
      </w:rPr>
    </w:lvl>
  </w:abstractNum>
  <w:abstractNum w:abstractNumId="12">
    <w:nsid w:val="51880DFD"/>
    <w:multiLevelType w:val="multilevel"/>
    <w:tmpl w:val="51880DFD"/>
    <w:lvl w:ilvl="0" w:tentative="0">
      <w:start w:val="1"/>
      <w:numFmt w:val="decimal"/>
      <w:lvlText w:val="%1."/>
      <w:lvlJc w:val="left"/>
      <w:pPr>
        <w:ind w:left="686" w:hanging="4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47" w:hanging="42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14" w:hanging="42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81" w:hanging="42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48" w:hanging="42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16" w:hanging="42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83" w:hanging="42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50" w:hanging="42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17" w:hanging="426"/>
      </w:pPr>
      <w:rPr>
        <w:rFonts w:hint="default"/>
        <w:lang w:val="en-US" w:eastAsia="en-US" w:bidi="ar-SA"/>
      </w:rPr>
    </w:lvl>
  </w:abstractNum>
  <w:abstractNum w:abstractNumId="13">
    <w:nsid w:val="52CE7CFE"/>
    <w:multiLevelType w:val="multilevel"/>
    <w:tmpl w:val="52CE7CFE"/>
    <w:lvl w:ilvl="0" w:tentative="0">
      <w:start w:val="1"/>
      <w:numFmt w:val="decimal"/>
      <w:lvlText w:val="%1."/>
      <w:lvlJc w:val="left"/>
      <w:pPr>
        <w:ind w:left="44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20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1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81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962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42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23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03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484" w:hanging="245"/>
      </w:pPr>
      <w:rPr>
        <w:rFonts w:hint="default"/>
        <w:lang w:val="en-US" w:eastAsia="en-US" w:bidi="ar-SA"/>
      </w:rPr>
    </w:lvl>
  </w:abstractNum>
  <w:abstractNum w:abstractNumId="14">
    <w:nsid w:val="54965630"/>
    <w:multiLevelType w:val="multilevel"/>
    <w:tmpl w:val="54965630"/>
    <w:lvl w:ilvl="0" w:tentative="0">
      <w:start w:val="1"/>
      <w:numFmt w:val="decimal"/>
      <w:lvlText w:val="%1)"/>
      <w:lvlJc w:val="left"/>
      <w:pPr>
        <w:ind w:left="1080" w:hanging="31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24" w:hanging="31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68" w:hanging="31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12" w:hanging="31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56" w:hanging="31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0" w:hanging="31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344" w:hanging="31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388" w:hanging="31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32" w:hanging="310"/>
      </w:pPr>
      <w:rPr>
        <w:rFonts w:hint="default"/>
        <w:lang w:val="en-US" w:eastAsia="en-US" w:bidi="ar-SA"/>
      </w:rPr>
    </w:lvl>
  </w:abstractNum>
  <w:abstractNum w:abstractNumId="15">
    <w:nsid w:val="54D94B9F"/>
    <w:multiLevelType w:val="multilevel"/>
    <w:tmpl w:val="54D94B9F"/>
    <w:lvl w:ilvl="0" w:tentative="0">
      <w:start w:val="1"/>
      <w:numFmt w:val="decimal"/>
      <w:lvlText w:val="%1."/>
      <w:lvlJc w:val="left"/>
      <w:pPr>
        <w:ind w:left="1251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060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661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61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262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62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63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63" w:hanging="360"/>
      </w:pPr>
      <w:rPr>
        <w:rFonts w:hint="default"/>
        <w:lang w:val="en-US" w:eastAsia="en-US" w:bidi="ar-SA"/>
      </w:rPr>
    </w:lvl>
  </w:abstractNum>
  <w:abstractNum w:abstractNumId="16">
    <w:nsid w:val="5757620B"/>
    <w:multiLevelType w:val="multilevel"/>
    <w:tmpl w:val="5757620B"/>
    <w:lvl w:ilvl="0" w:tentative="0">
      <w:start w:val="1"/>
      <w:numFmt w:val="decimal"/>
      <w:lvlText w:val="%1."/>
      <w:lvlJc w:val="left"/>
      <w:pPr>
        <w:ind w:left="139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1"/>
        <w:sz w:val="28"/>
        <w:szCs w:val="2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57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7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13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25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15" w:hanging="360"/>
      </w:pPr>
      <w:rPr>
        <w:rFonts w:hint="default"/>
        <w:lang w:val="en-US" w:eastAsia="en-US" w:bidi="ar-SA"/>
      </w:rPr>
    </w:lvl>
  </w:abstractNum>
  <w:abstractNum w:abstractNumId="17">
    <w:nsid w:val="5802101F"/>
    <w:multiLevelType w:val="multilevel"/>
    <w:tmpl w:val="5802101F"/>
    <w:lvl w:ilvl="0" w:tentative="0">
      <w:start w:val="1"/>
      <w:numFmt w:val="decimal"/>
      <w:lvlText w:val="%1."/>
      <w:lvlJc w:val="left"/>
      <w:pPr>
        <w:ind w:left="679" w:hanging="42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56" w:hanging="42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32" w:hanging="42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08" w:hanging="42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84" w:hanging="42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61" w:hanging="42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37" w:hanging="42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813" w:hanging="42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89" w:hanging="425"/>
      </w:pPr>
      <w:rPr>
        <w:rFonts w:hint="default"/>
        <w:lang w:val="en-US" w:eastAsia="en-US" w:bidi="ar-SA"/>
      </w:rPr>
    </w:lvl>
  </w:abstractNum>
  <w:abstractNum w:abstractNumId="18">
    <w:nsid w:val="5E453BC6"/>
    <w:multiLevelType w:val="multilevel"/>
    <w:tmpl w:val="5E453BC6"/>
    <w:lvl w:ilvl="0" w:tentative="0">
      <w:start w:val="1"/>
      <w:numFmt w:val="decimal"/>
      <w:lvlText w:val="%1."/>
      <w:lvlJc w:val="left"/>
      <w:pPr>
        <w:ind w:left="639" w:hanging="3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16" w:hanging="3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92" w:hanging="3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68" w:hanging="3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45" w:hanging="3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21" w:hanging="3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897" w:hanging="3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73" w:hanging="3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50" w:hanging="368"/>
      </w:pPr>
      <w:rPr>
        <w:rFonts w:hint="default"/>
        <w:lang w:val="en-US" w:eastAsia="en-US" w:bidi="ar-SA"/>
      </w:rPr>
    </w:lvl>
  </w:abstractNum>
  <w:abstractNum w:abstractNumId="19">
    <w:nsid w:val="604F718D"/>
    <w:multiLevelType w:val="multilevel"/>
    <w:tmpl w:val="604F718D"/>
    <w:lvl w:ilvl="0" w:tentative="0">
      <w:start w:val="1"/>
      <w:numFmt w:val="decimal"/>
      <w:lvlText w:val="%1."/>
      <w:lvlJc w:val="left"/>
      <w:pPr>
        <w:ind w:left="621" w:hanging="3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502" w:hanging="3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5" w:hanging="3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67" w:hanging="3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50" w:hanging="3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32" w:hanging="3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15" w:hanging="3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97" w:hanging="3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80" w:hanging="368"/>
      </w:pPr>
      <w:rPr>
        <w:rFonts w:hint="default"/>
        <w:lang w:val="en-US" w:eastAsia="en-US" w:bidi="ar-SA"/>
      </w:rPr>
    </w:lvl>
  </w:abstractNum>
  <w:abstractNum w:abstractNumId="20">
    <w:nsid w:val="64196F6D"/>
    <w:multiLevelType w:val="multilevel"/>
    <w:tmpl w:val="64196F6D"/>
    <w:lvl w:ilvl="0" w:tentative="0">
      <w:start w:val="1"/>
      <w:numFmt w:val="decimal"/>
      <w:lvlText w:val="%1."/>
      <w:lvlJc w:val="left"/>
      <w:pPr>
        <w:ind w:left="859" w:hanging="36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0" w:hanging="36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41" w:hanging="36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82" w:hanging="36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22" w:hanging="36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063" w:hanging="36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44" w:hanging="36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85" w:hanging="361"/>
      </w:pPr>
      <w:rPr>
        <w:rFonts w:hint="default"/>
        <w:lang w:val="en-US" w:eastAsia="en-US" w:bidi="ar-SA"/>
      </w:rPr>
    </w:lvl>
  </w:abstractNum>
  <w:abstractNum w:abstractNumId="21">
    <w:nsid w:val="67980797"/>
    <w:multiLevelType w:val="multilevel"/>
    <w:tmpl w:val="67980797"/>
    <w:lvl w:ilvl="0" w:tentative="0">
      <w:start w:val="1"/>
      <w:numFmt w:val="decimal"/>
      <w:lvlText w:val="%1."/>
      <w:lvlJc w:val="left"/>
      <w:pPr>
        <w:ind w:left="448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22" w:hanging="24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05" w:hanging="24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088" w:hanging="24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971" w:hanging="24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54" w:hanging="24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37" w:hanging="24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620" w:hanging="24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503" w:hanging="245"/>
      </w:pPr>
      <w:rPr>
        <w:rFonts w:hint="default"/>
        <w:lang w:val="en-US" w:eastAsia="en-US" w:bidi="ar-SA"/>
      </w:rPr>
    </w:lvl>
  </w:abstractNum>
  <w:abstractNum w:abstractNumId="22">
    <w:nsid w:val="6BD21687"/>
    <w:multiLevelType w:val="multilevel"/>
    <w:tmpl w:val="6BD21687"/>
    <w:lvl w:ilvl="0" w:tentative="0">
      <w:start w:val="1"/>
      <w:numFmt w:val="decimal"/>
      <w:lvlText w:val="%1)"/>
      <w:lvlJc w:val="left"/>
      <w:pPr>
        <w:ind w:left="1332" w:hanging="25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358" w:hanging="252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376" w:hanging="252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394" w:hanging="252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412" w:hanging="252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430" w:hanging="252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448" w:hanging="252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466" w:hanging="252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84" w:hanging="252"/>
      </w:pPr>
      <w:rPr>
        <w:rFonts w:hint="default"/>
        <w:lang w:val="en-US" w:eastAsia="en-US" w:bidi="ar-SA"/>
      </w:rPr>
    </w:lvl>
  </w:abstractNum>
  <w:abstractNum w:abstractNumId="23">
    <w:nsid w:val="746D3CAE"/>
    <w:multiLevelType w:val="multilevel"/>
    <w:tmpl w:val="746D3CAE"/>
    <w:lvl w:ilvl="0" w:tentative="0">
      <w:start w:val="1"/>
      <w:numFmt w:val="decimal"/>
      <w:lvlText w:val="%1."/>
      <w:lvlJc w:val="left"/>
      <w:pPr>
        <w:ind w:left="830" w:hanging="353"/>
        <w:jc w:val="left"/>
      </w:pPr>
      <w:rPr>
        <w:rFonts w:hint="default" w:ascii="Segoe UI" w:hAnsi="Segoe UI" w:eastAsia="Segoe UI" w:cs="Segoe UI"/>
        <w:b w:val="0"/>
        <w:bCs w:val="0"/>
        <w:i w:val="0"/>
        <w:iCs w:val="0"/>
        <w:color w:val="0D0D0D"/>
        <w:spacing w:val="0"/>
        <w:w w:val="101"/>
        <w:sz w:val="22"/>
        <w:szCs w:val="22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6" w:hanging="35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72" w:hanging="35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39" w:hanging="35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05" w:hanging="35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72" w:hanging="35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038" w:hanging="35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904" w:hanging="35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771" w:hanging="353"/>
      </w:pPr>
      <w:rPr>
        <w:rFonts w:hint="default"/>
        <w:lang w:val="en-US" w:eastAsia="en-US" w:bidi="ar-SA"/>
      </w:rPr>
    </w:lvl>
  </w:abstractNum>
  <w:abstractNum w:abstractNumId="24">
    <w:nsid w:val="7EAA1A3B"/>
    <w:multiLevelType w:val="multilevel"/>
    <w:tmpl w:val="7EAA1A3B"/>
    <w:lvl w:ilvl="0" w:tentative="0">
      <w:start w:val="1"/>
      <w:numFmt w:val="decimal"/>
      <w:lvlText w:val="%1)"/>
      <w:lvlJc w:val="left"/>
      <w:pPr>
        <w:ind w:left="1080" w:hanging="2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2124" w:hanging="2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3168" w:hanging="2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4212" w:hanging="2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5256" w:hanging="2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6300" w:hanging="2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7344" w:hanging="2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8388" w:hanging="2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9432" w:hanging="260"/>
      </w:pPr>
      <w:rPr>
        <w:rFonts w:hint="default"/>
        <w:lang w:val="en-US" w:eastAsia="en-US" w:bidi="ar-SA"/>
      </w:rPr>
    </w:lvl>
  </w:abstractNum>
  <w:abstractNum w:abstractNumId="25">
    <w:nsid w:val="7FB638D3"/>
    <w:multiLevelType w:val="multilevel"/>
    <w:tmpl w:val="7FB638D3"/>
    <w:lvl w:ilvl="0" w:tentative="0">
      <w:start w:val="0"/>
      <w:numFmt w:val="bullet"/>
      <w:lvlText w:val=""/>
      <w:lvlJc w:val="left"/>
      <w:pPr>
        <w:ind w:left="866" w:hanging="36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3"/>
        <w:sz w:val="23"/>
        <w:szCs w:val="23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708" w:hanging="368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56" w:hanging="368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404" w:hanging="368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252" w:hanging="368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100" w:hanging="368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948" w:hanging="368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796" w:hanging="368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644" w:hanging="368"/>
      </w:pPr>
      <w:rPr>
        <w:rFonts w:hint="default"/>
        <w:lang w:val="en-US" w:eastAsia="en-US" w:bidi="ar-SA"/>
      </w:r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24"/>
  </w:num>
  <w:num w:numId="5">
    <w:abstractNumId w:val="10"/>
  </w:num>
  <w:num w:numId="6">
    <w:abstractNumId w:val="22"/>
  </w:num>
  <w:num w:numId="7">
    <w:abstractNumId w:val="14"/>
  </w:num>
  <w:num w:numId="8">
    <w:abstractNumId w:val="5"/>
  </w:num>
  <w:num w:numId="9">
    <w:abstractNumId w:val="12"/>
  </w:num>
  <w:num w:numId="10">
    <w:abstractNumId w:val="4"/>
  </w:num>
  <w:num w:numId="11">
    <w:abstractNumId w:val="25"/>
  </w:num>
  <w:num w:numId="12">
    <w:abstractNumId w:val="3"/>
  </w:num>
  <w:num w:numId="13">
    <w:abstractNumId w:val="15"/>
  </w:num>
  <w:num w:numId="14">
    <w:abstractNumId w:val="20"/>
  </w:num>
  <w:num w:numId="15">
    <w:abstractNumId w:val="11"/>
  </w:num>
  <w:num w:numId="16">
    <w:abstractNumId w:val="9"/>
  </w:num>
  <w:num w:numId="17">
    <w:abstractNumId w:val="16"/>
  </w:num>
  <w:num w:numId="18">
    <w:abstractNumId w:val="19"/>
  </w:num>
  <w:num w:numId="19">
    <w:abstractNumId w:val="18"/>
  </w:num>
  <w:num w:numId="20">
    <w:abstractNumId w:val="8"/>
  </w:num>
  <w:num w:numId="21">
    <w:abstractNumId w:val="1"/>
  </w:num>
  <w:num w:numId="22">
    <w:abstractNumId w:val="21"/>
  </w:num>
  <w:num w:numId="23">
    <w:abstractNumId w:val="23"/>
  </w:num>
  <w:num w:numId="24">
    <w:abstractNumId w:val="13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D1AD4"/>
    <w:rsid w:val="00095845"/>
    <w:rsid w:val="000A01B1"/>
    <w:rsid w:val="001818FB"/>
    <w:rsid w:val="00347572"/>
    <w:rsid w:val="003F202C"/>
    <w:rsid w:val="00457385"/>
    <w:rsid w:val="00685723"/>
    <w:rsid w:val="007056F1"/>
    <w:rsid w:val="00843519"/>
    <w:rsid w:val="00986708"/>
    <w:rsid w:val="009B71B0"/>
    <w:rsid w:val="00AC3955"/>
    <w:rsid w:val="00B901CB"/>
    <w:rsid w:val="00D97213"/>
    <w:rsid w:val="00DA0D4A"/>
    <w:rsid w:val="00DD3859"/>
    <w:rsid w:val="00FA3834"/>
    <w:rsid w:val="00FA39FF"/>
    <w:rsid w:val="00FD1AD4"/>
    <w:rsid w:val="044E498E"/>
    <w:rsid w:val="10BA66CB"/>
    <w:rsid w:val="26567E7E"/>
    <w:rsid w:val="2F9F10A9"/>
    <w:rsid w:val="30D032E1"/>
    <w:rsid w:val="41821655"/>
    <w:rsid w:val="534202C9"/>
    <w:rsid w:val="5CB0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36"/>
      <w:outlineLvl w:val="0"/>
    </w:pPr>
    <w:rPr>
      <w:b/>
      <w:bCs/>
      <w:sz w:val="26"/>
      <w:szCs w:val="26"/>
    </w:rPr>
  </w:style>
  <w:style w:type="paragraph" w:styleId="3">
    <w:name w:val="heading 2"/>
    <w:basedOn w:val="1"/>
    <w:unhideWhenUsed/>
    <w:qFormat/>
    <w:uiPriority w:val="9"/>
    <w:pPr>
      <w:ind w:left="2680"/>
      <w:outlineLvl w:val="1"/>
    </w:pPr>
    <w:rPr>
      <w:b/>
      <w:bCs/>
      <w:sz w:val="23"/>
      <w:szCs w:val="23"/>
    </w:rPr>
  </w:style>
  <w:style w:type="paragraph" w:styleId="4">
    <w:name w:val="heading 3"/>
    <w:basedOn w:val="1"/>
    <w:unhideWhenUsed/>
    <w:qFormat/>
    <w:uiPriority w:val="9"/>
    <w:pPr>
      <w:ind w:left="1080"/>
      <w:outlineLvl w:val="2"/>
    </w:pPr>
    <w:rPr>
      <w:b/>
      <w:bCs/>
      <w:sz w:val="23"/>
      <w:szCs w:val="23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sz w:val="23"/>
      <w:szCs w:val="23"/>
    </w:rPr>
  </w:style>
  <w:style w:type="paragraph" w:styleId="8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9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10">
    <w:name w:val="Title"/>
    <w:basedOn w:val="1"/>
    <w:qFormat/>
    <w:uiPriority w:val="10"/>
    <w:pPr>
      <w:spacing w:before="228"/>
      <w:ind w:left="1001"/>
    </w:pPr>
    <w:rPr>
      <w:sz w:val="72"/>
      <w:szCs w:val="72"/>
    </w:rPr>
  </w:style>
  <w:style w:type="paragraph" w:styleId="11">
    <w:name w:val="List Paragraph"/>
    <w:basedOn w:val="1"/>
    <w:qFormat/>
    <w:uiPriority w:val="1"/>
    <w:pPr>
      <w:ind w:left="1080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Header Char"/>
    <w:basedOn w:val="5"/>
    <w:link w:val="9"/>
    <w:qFormat/>
    <w:uiPriority w:val="99"/>
    <w:rPr>
      <w:rFonts w:ascii="Times New Roman" w:hAnsi="Times New Roman" w:eastAsia="Times New Roman" w:cs="Times New Roman"/>
    </w:rPr>
  </w:style>
  <w:style w:type="character" w:customStyle="1" w:styleId="14">
    <w:name w:val="Footer Char"/>
    <w:basedOn w:val="5"/>
    <w:link w:val="8"/>
    <w:qFormat/>
    <w:uiPriority w:val="99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5.png"/><Relationship Id="rId20" Type="http://schemas.openxmlformats.org/officeDocument/2006/relationships/image" Target="media/image4.png"/><Relationship Id="rId2" Type="http://schemas.openxmlformats.org/officeDocument/2006/relationships/settings" Target="settings.xml"/><Relationship Id="rId19" Type="http://schemas.openxmlformats.org/officeDocument/2006/relationships/image" Target="media/image3.png"/><Relationship Id="rId18" Type="http://schemas.openxmlformats.org/officeDocument/2006/relationships/image" Target="media/image2.png"/><Relationship Id="rId17" Type="http://schemas.openxmlformats.org/officeDocument/2006/relationships/image" Target="media/image1.png"/><Relationship Id="rId16" Type="http://schemas.openxmlformats.org/officeDocument/2006/relationships/theme" Target="theme/theme1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85</Pages>
  <Words>1116</Words>
  <Characters>5667</Characters>
  <Lines>927</Lines>
  <Paragraphs>261</Paragraphs>
  <TotalTime>2</TotalTime>
  <ScaleCrop>false</ScaleCrop>
  <LinksUpToDate>false</LinksUpToDate>
  <CharactersWithSpaces>6447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2025-08-07T04:35:00Z</dcterms:created>
  <dc:creator>Faculty</dc:creator>
  <cp:lastModifiedBy>STAFF</cp:lastModifiedBy>
  <dcterms:modified xsi:type="dcterms:W3CDTF">2026-07-25T05:59:22Z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2025-08-07T00:00:00Z</vt:filetime>
  </property>
  <property fmtid="{D5CDD505-2E9C-101B-9397-08002B2CF9AE}" pid="5" name="Producer">
    <vt:lpwstr>www.ilovepdf.com</vt:lpwstr>
  </property>
  <property fmtid="{D5CDD505-2E9C-101B-9397-08002B2CF9AE}" pid="6" name="KSOTemplateDocerSaveRecord">
    <vt:lpwstr>eyJoZGlkIjoiZGUyNDU4MTMzZjVmMDFhNjdiYWY4MTMwZDkxZjk0NWUifQ==</vt:lpwstr>
  </property>
  <property fmtid="{D5CDD505-2E9C-101B-9397-08002B2CF9AE}" pid="7" name="KSOProductBuildVer">
    <vt:lpwstr>1033-12.1.0.27458</vt:lpwstr>
  </property>
  <property fmtid="{D5CDD505-2E9C-101B-9397-08002B2CF9AE}" pid="8" name="ICV">
    <vt:lpwstr>8F55EEEC5F4249048893D1BA659F4FFC_12</vt:lpwstr>
  </property>
</Properties>
</file>