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872" w:rsidRPr="00D1198D" w:rsidRDefault="004B1872" w:rsidP="00AC7979">
      <w:pPr>
        <w:pStyle w:val="Default"/>
        <w:spacing w:line="276" w:lineRule="auto"/>
        <w:jc w:val="center"/>
        <w:rPr>
          <w:b/>
          <w:bCs/>
          <w:sz w:val="27"/>
          <w:szCs w:val="23"/>
        </w:rPr>
      </w:pPr>
      <w:r w:rsidRPr="00D1198D">
        <w:rPr>
          <w:b/>
          <w:bCs/>
          <w:sz w:val="27"/>
          <w:szCs w:val="23"/>
        </w:rPr>
        <w:t>BHARATHIAR UNIVERSITY: COIMBATORE 641 046</w:t>
      </w:r>
    </w:p>
    <w:p w:rsidR="004B1872" w:rsidRPr="00D1198D" w:rsidRDefault="004B1872" w:rsidP="00AC7979">
      <w:pPr>
        <w:pStyle w:val="Default"/>
        <w:spacing w:line="276" w:lineRule="auto"/>
        <w:jc w:val="center"/>
        <w:rPr>
          <w:b/>
          <w:bCs/>
          <w:sz w:val="27"/>
          <w:szCs w:val="23"/>
        </w:rPr>
      </w:pPr>
      <w:r w:rsidRPr="00D1198D">
        <w:rPr>
          <w:b/>
          <w:bCs/>
          <w:sz w:val="27"/>
          <w:szCs w:val="23"/>
        </w:rPr>
        <w:t>B. Com (Computer Application) - (CBCS PATTERN)</w:t>
      </w:r>
    </w:p>
    <w:p w:rsidR="004B1872" w:rsidRPr="00D1198D" w:rsidRDefault="004B1872" w:rsidP="00AC7979">
      <w:pPr>
        <w:pStyle w:val="Default"/>
        <w:spacing w:line="276" w:lineRule="auto"/>
        <w:jc w:val="center"/>
        <w:rPr>
          <w:sz w:val="27"/>
          <w:szCs w:val="23"/>
        </w:rPr>
      </w:pPr>
      <w:r w:rsidRPr="00D1198D">
        <w:rPr>
          <w:sz w:val="27"/>
          <w:szCs w:val="23"/>
        </w:rPr>
        <w:t xml:space="preserve">(For the students admitted from the academic year </w:t>
      </w:r>
      <w:r w:rsidRPr="00D1198D">
        <w:rPr>
          <w:b/>
          <w:bCs/>
          <w:sz w:val="27"/>
          <w:szCs w:val="23"/>
        </w:rPr>
        <w:t xml:space="preserve">2025-2026 </w:t>
      </w:r>
      <w:r w:rsidRPr="00D1198D">
        <w:rPr>
          <w:bCs/>
          <w:sz w:val="27"/>
          <w:szCs w:val="23"/>
        </w:rPr>
        <w:t>and onwards</w:t>
      </w:r>
      <w:r w:rsidRPr="00D1198D">
        <w:rPr>
          <w:sz w:val="27"/>
          <w:szCs w:val="23"/>
        </w:rPr>
        <w:t>)</w:t>
      </w:r>
    </w:p>
    <w:p w:rsidR="004B1872" w:rsidRPr="00D1198D" w:rsidRDefault="004B1872" w:rsidP="00AC7979">
      <w:pPr>
        <w:pStyle w:val="Default"/>
        <w:spacing w:line="276" w:lineRule="auto"/>
        <w:jc w:val="center"/>
        <w:rPr>
          <w:sz w:val="27"/>
          <w:szCs w:val="23"/>
        </w:rPr>
      </w:pPr>
      <w:r w:rsidRPr="00D1198D">
        <w:rPr>
          <w:b/>
          <w:bCs/>
          <w:sz w:val="27"/>
          <w:szCs w:val="23"/>
        </w:rPr>
        <w:t>Scheme of Examination</w:t>
      </w:r>
    </w:p>
    <w:tbl>
      <w:tblPr>
        <w:tblW w:w="9990" w:type="dxa"/>
        <w:jc w:val="center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0"/>
        <w:gridCol w:w="3960"/>
        <w:gridCol w:w="820"/>
        <w:gridCol w:w="1160"/>
        <w:gridCol w:w="720"/>
        <w:gridCol w:w="16"/>
        <w:gridCol w:w="794"/>
        <w:gridCol w:w="810"/>
        <w:gridCol w:w="990"/>
      </w:tblGrid>
      <w:tr w:rsidR="004B1872" w:rsidRPr="00D1198D" w:rsidTr="008A37AD">
        <w:trPr>
          <w:jc w:val="center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Part</w:t>
            </w:r>
          </w:p>
        </w:tc>
        <w:tc>
          <w:tcPr>
            <w:tcW w:w="3960" w:type="dxa"/>
            <w:vMerge w:val="restart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Title of the Course</w:t>
            </w:r>
          </w:p>
        </w:tc>
        <w:tc>
          <w:tcPr>
            <w:tcW w:w="820" w:type="dxa"/>
            <w:vMerge w:val="restart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Hours/ Week</w:t>
            </w:r>
          </w:p>
        </w:tc>
        <w:tc>
          <w:tcPr>
            <w:tcW w:w="3500" w:type="dxa"/>
            <w:gridSpan w:val="5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Examination</w:t>
            </w:r>
          </w:p>
        </w:tc>
        <w:tc>
          <w:tcPr>
            <w:tcW w:w="990" w:type="dxa"/>
            <w:vMerge w:val="restart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Credits</w:t>
            </w:r>
          </w:p>
        </w:tc>
      </w:tr>
      <w:tr w:rsidR="004B1872" w:rsidRPr="00D1198D" w:rsidTr="008A37AD">
        <w:trPr>
          <w:jc w:val="center"/>
        </w:trPr>
        <w:tc>
          <w:tcPr>
            <w:tcW w:w="720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60" w:type="dxa"/>
            <w:vMerge w:val="restart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Duration</w:t>
            </w:r>
          </w:p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 xml:space="preserve">in Hours </w:t>
            </w:r>
          </w:p>
        </w:tc>
        <w:tc>
          <w:tcPr>
            <w:tcW w:w="2340" w:type="dxa"/>
            <w:gridSpan w:val="4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Maximum Marks</w:t>
            </w:r>
          </w:p>
        </w:tc>
        <w:tc>
          <w:tcPr>
            <w:tcW w:w="990" w:type="dxa"/>
            <w:vMerge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B1872" w:rsidRPr="00D1198D" w:rsidTr="008A37AD">
        <w:trPr>
          <w:jc w:val="center"/>
        </w:trPr>
        <w:tc>
          <w:tcPr>
            <w:tcW w:w="720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60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CIA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CEE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990" w:type="dxa"/>
            <w:vMerge/>
            <w:vAlign w:val="center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B1872" w:rsidRPr="00D1198D" w:rsidTr="004E4C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270" w:type="dxa"/>
            <w:gridSpan w:val="8"/>
          </w:tcPr>
          <w:p w:rsidR="004B1872" w:rsidRPr="00D1198D" w:rsidRDefault="004B1872" w:rsidP="00AC7979">
            <w:pPr>
              <w:pStyle w:val="Default"/>
              <w:jc w:val="center"/>
              <w:rPr>
                <w:sz w:val="26"/>
                <w:szCs w:val="26"/>
              </w:rPr>
            </w:pPr>
            <w:r w:rsidRPr="00D1198D">
              <w:rPr>
                <w:b/>
                <w:sz w:val="26"/>
                <w:szCs w:val="26"/>
              </w:rPr>
              <w:t>Semester I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Language - I </w:t>
            </w:r>
          </w:p>
        </w:tc>
        <w:tc>
          <w:tcPr>
            <w:tcW w:w="8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English - I </w:t>
            </w:r>
          </w:p>
        </w:tc>
        <w:tc>
          <w:tcPr>
            <w:tcW w:w="8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Core Paper I -</w:t>
            </w:r>
            <w:r w:rsidRPr="00D1198D">
              <w:rPr>
                <w:rFonts w:eastAsia="Times New Roman"/>
                <w:b/>
              </w:rPr>
              <w:t xml:space="preserve"> Financial Accounting I</w:t>
            </w:r>
          </w:p>
        </w:tc>
        <w:tc>
          <w:tcPr>
            <w:tcW w:w="82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Core Paper II – </w:t>
            </w:r>
            <w:r w:rsidRPr="00D1198D">
              <w:rPr>
                <w:rFonts w:eastAsia="Times New Roman"/>
                <w:b/>
              </w:rPr>
              <w:t>Computer Application Practical I (MS Office)</w:t>
            </w:r>
          </w:p>
        </w:tc>
        <w:tc>
          <w:tcPr>
            <w:tcW w:w="82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Allied A: Paper I - </w:t>
            </w:r>
            <w:r w:rsidRPr="00D1198D">
              <w:rPr>
                <w:rFonts w:eastAsia="Times New Roman"/>
                <w:b/>
                <w:position w:val="-1"/>
              </w:rPr>
              <w:t>Business Economics</w:t>
            </w:r>
          </w:p>
        </w:tc>
        <w:tc>
          <w:tcPr>
            <w:tcW w:w="82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  <w:tc>
          <w:tcPr>
            <w:tcW w:w="116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Environmental Studies* </w:t>
            </w:r>
          </w:p>
        </w:tc>
        <w:tc>
          <w:tcPr>
            <w:tcW w:w="8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  <w:tc>
          <w:tcPr>
            <w:tcW w:w="116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50</w:t>
            </w:r>
          </w:p>
        </w:tc>
        <w:tc>
          <w:tcPr>
            <w:tcW w:w="81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 50 </w:t>
            </w:r>
          </w:p>
        </w:tc>
        <w:tc>
          <w:tcPr>
            <w:tcW w:w="99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Total</w:t>
            </w:r>
          </w:p>
        </w:tc>
        <w:tc>
          <w:tcPr>
            <w:tcW w:w="8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30</w:t>
            </w:r>
          </w:p>
        </w:tc>
        <w:tc>
          <w:tcPr>
            <w:tcW w:w="1160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736" w:type="dxa"/>
            <w:gridSpan w:val="2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125</w:t>
            </w:r>
          </w:p>
        </w:tc>
        <w:tc>
          <w:tcPr>
            <w:tcW w:w="794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  <w:vertAlign w:val="superscript"/>
              </w:rPr>
            </w:pPr>
            <w:r w:rsidRPr="00D1198D">
              <w:rPr>
                <w:b/>
                <w:sz w:val="23"/>
                <w:szCs w:val="23"/>
              </w:rPr>
              <w:t>425</w:t>
            </w:r>
          </w:p>
        </w:tc>
        <w:tc>
          <w:tcPr>
            <w:tcW w:w="810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550</w:t>
            </w:r>
          </w:p>
        </w:tc>
        <w:tc>
          <w:tcPr>
            <w:tcW w:w="990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22</w:t>
            </w:r>
          </w:p>
        </w:tc>
      </w:tr>
      <w:tr w:rsidR="004B1872" w:rsidRPr="00D1198D" w:rsidTr="004E4C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270" w:type="dxa"/>
            <w:gridSpan w:val="8"/>
          </w:tcPr>
          <w:p w:rsidR="004B1872" w:rsidRPr="00D1198D" w:rsidRDefault="004B1872" w:rsidP="00AC7979">
            <w:pPr>
              <w:pStyle w:val="Default"/>
              <w:jc w:val="center"/>
              <w:rPr>
                <w:sz w:val="26"/>
                <w:szCs w:val="26"/>
              </w:rPr>
            </w:pPr>
            <w:r w:rsidRPr="00D1198D">
              <w:rPr>
                <w:b/>
                <w:sz w:val="26"/>
                <w:szCs w:val="26"/>
              </w:rPr>
              <w:t>Semester II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Language – II </w:t>
            </w:r>
          </w:p>
        </w:tc>
        <w:tc>
          <w:tcPr>
            <w:tcW w:w="8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English – II </w:t>
            </w:r>
          </w:p>
        </w:tc>
        <w:tc>
          <w:tcPr>
            <w:tcW w:w="8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  <w:tc>
          <w:tcPr>
            <w:tcW w:w="116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81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  <w:vertAlign w:val="superscript"/>
              </w:rPr>
            </w:pPr>
            <w:r w:rsidRPr="00D1198D">
              <w:rPr>
                <w:sz w:val="23"/>
                <w:szCs w:val="23"/>
              </w:rPr>
              <w:t xml:space="preserve">  50</w:t>
            </w:r>
            <w:r w:rsidRPr="00D1198D">
              <w:rPr>
                <w:sz w:val="23"/>
                <w:szCs w:val="23"/>
                <w:vertAlign w:val="superscript"/>
              </w:rPr>
              <w:t>@</w:t>
            </w:r>
          </w:p>
        </w:tc>
        <w:tc>
          <w:tcPr>
            <w:tcW w:w="99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color w:val="auto"/>
                <w:sz w:val="23"/>
                <w:szCs w:val="23"/>
              </w:rPr>
            </w:pPr>
            <w:r w:rsidRPr="00D1198D">
              <w:rPr>
                <w:color w:val="auto"/>
                <w:sz w:val="23"/>
                <w:szCs w:val="23"/>
              </w:rPr>
              <w:t>Effective English: Language Proficiency for Employability</w:t>
            </w:r>
          </w:p>
          <w:p w:rsidR="004B1872" w:rsidRPr="00D1198D" w:rsidRDefault="00671ECE" w:rsidP="00AC7979">
            <w:pPr>
              <w:pStyle w:val="Default"/>
              <w:rPr>
                <w:color w:val="auto"/>
                <w:sz w:val="23"/>
                <w:szCs w:val="23"/>
              </w:rPr>
            </w:pPr>
            <w:hyperlink r:id="rId8" w:history="1">
              <w:r w:rsidR="004B1872" w:rsidRPr="00D1198D">
                <w:rPr>
                  <w:rStyle w:val="Hyperlink"/>
                  <w:color w:val="auto"/>
                  <w:u w:val="none"/>
                </w:rPr>
                <w:t>http://kb.naanmudhalvan.in/Special:Filepath/Cambridge_Course_Details.pdf</w:t>
              </w:r>
            </w:hyperlink>
          </w:p>
        </w:tc>
        <w:tc>
          <w:tcPr>
            <w:tcW w:w="8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  <w:tc>
          <w:tcPr>
            <w:tcW w:w="116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36" w:type="dxa"/>
            <w:gridSpan w:val="2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81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  <w:vertAlign w:val="superscript"/>
              </w:rPr>
            </w:pPr>
            <w:r w:rsidRPr="00D1198D">
              <w:rPr>
                <w:sz w:val="23"/>
                <w:szCs w:val="23"/>
              </w:rPr>
              <w:t xml:space="preserve">  50</w:t>
            </w:r>
            <w:r w:rsidRPr="00D1198D">
              <w:rPr>
                <w:sz w:val="23"/>
                <w:szCs w:val="23"/>
                <w:vertAlign w:val="superscript"/>
              </w:rPr>
              <w:t>#</w:t>
            </w:r>
          </w:p>
        </w:tc>
        <w:tc>
          <w:tcPr>
            <w:tcW w:w="99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Core Paper III  - </w:t>
            </w:r>
            <w:r w:rsidRPr="00D1198D">
              <w:rPr>
                <w:rFonts w:eastAsia="Times New Roman"/>
                <w:b/>
              </w:rPr>
              <w:t>Financial Accounting II</w:t>
            </w:r>
          </w:p>
        </w:tc>
        <w:tc>
          <w:tcPr>
            <w:tcW w:w="82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B1872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Core Paper IV  – </w:t>
            </w:r>
            <w:r w:rsidRPr="00D1198D">
              <w:rPr>
                <w:b/>
                <w:sz w:val="23"/>
                <w:szCs w:val="23"/>
              </w:rPr>
              <w:t>Database Management System (Practical  - II)</w:t>
            </w:r>
          </w:p>
        </w:tc>
        <w:tc>
          <w:tcPr>
            <w:tcW w:w="820" w:type="dxa"/>
            <w:vAlign w:val="center"/>
          </w:tcPr>
          <w:p w:rsidR="004B1872" w:rsidRPr="00D1198D" w:rsidRDefault="00150240" w:rsidP="00AC797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B1872" w:rsidRPr="00D1198D" w:rsidRDefault="004B1872" w:rsidP="00AC7979">
            <w:pPr>
              <w:pStyle w:val="Default"/>
              <w:jc w:val="center"/>
            </w:pPr>
            <w:r w:rsidRPr="00D1198D">
              <w:t>25</w:t>
            </w:r>
          </w:p>
        </w:tc>
        <w:tc>
          <w:tcPr>
            <w:tcW w:w="794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Allied B: Paper II – </w:t>
            </w:r>
            <w:r w:rsidRPr="00D1198D">
              <w:rPr>
                <w:b/>
                <w:sz w:val="23"/>
                <w:szCs w:val="23"/>
              </w:rPr>
              <w:t>Principles of  Management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46095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46095B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46095B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46095B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46095B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46095B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Value Education – Human Rights* 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50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  50 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Total</w:t>
            </w:r>
          </w:p>
        </w:tc>
        <w:tc>
          <w:tcPr>
            <w:tcW w:w="8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30</w:t>
            </w:r>
          </w:p>
        </w:tc>
        <w:tc>
          <w:tcPr>
            <w:tcW w:w="1160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736" w:type="dxa"/>
            <w:gridSpan w:val="2"/>
          </w:tcPr>
          <w:p w:rsidR="0045342C" w:rsidRPr="00D1198D" w:rsidRDefault="0045342C" w:rsidP="00AC7979">
            <w:pPr>
              <w:pStyle w:val="Default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150</w:t>
            </w:r>
          </w:p>
        </w:tc>
        <w:tc>
          <w:tcPr>
            <w:tcW w:w="794" w:type="dxa"/>
          </w:tcPr>
          <w:p w:rsidR="0045342C" w:rsidRPr="00D1198D" w:rsidRDefault="0045342C" w:rsidP="00AC7979">
            <w:pPr>
              <w:pStyle w:val="Default"/>
              <w:rPr>
                <w:b/>
                <w:sz w:val="23"/>
                <w:szCs w:val="23"/>
                <w:vertAlign w:val="superscript"/>
              </w:rPr>
            </w:pPr>
            <w:r w:rsidRPr="00D1198D">
              <w:rPr>
                <w:b/>
                <w:sz w:val="23"/>
                <w:szCs w:val="23"/>
              </w:rPr>
              <w:t xml:space="preserve"> 400</w:t>
            </w:r>
          </w:p>
        </w:tc>
        <w:tc>
          <w:tcPr>
            <w:tcW w:w="810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550</w:t>
            </w:r>
          </w:p>
        </w:tc>
        <w:tc>
          <w:tcPr>
            <w:tcW w:w="990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22</w:t>
            </w:r>
          </w:p>
        </w:tc>
      </w:tr>
      <w:tr w:rsidR="0045342C" w:rsidRPr="00D1198D" w:rsidTr="004E4C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9270" w:type="dxa"/>
            <w:gridSpan w:val="8"/>
          </w:tcPr>
          <w:p w:rsidR="0045342C" w:rsidRPr="00D1198D" w:rsidRDefault="0045342C" w:rsidP="00AC7979">
            <w:pPr>
              <w:pStyle w:val="Default"/>
              <w:jc w:val="center"/>
              <w:rPr>
                <w:sz w:val="26"/>
                <w:szCs w:val="26"/>
              </w:rPr>
            </w:pPr>
            <w:r w:rsidRPr="00D1198D">
              <w:rPr>
                <w:b/>
                <w:sz w:val="26"/>
                <w:szCs w:val="26"/>
              </w:rPr>
              <w:t>Semester III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Language – III 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English – III 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Core Paper V - </w:t>
            </w:r>
            <w:r w:rsidRPr="00D1198D">
              <w:rPr>
                <w:rFonts w:eastAsia="Times New Roman"/>
                <w:b/>
              </w:rPr>
              <w:t xml:space="preserve">Corporate Accounting 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6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Core Paper VI - </w:t>
            </w:r>
            <w:r w:rsidRPr="00D1198D">
              <w:rPr>
                <w:b/>
              </w:rPr>
              <w:t>Object Oriented Programme with C++ (Theory)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75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100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5342C" w:rsidRPr="00D1198D" w:rsidRDefault="0045342C" w:rsidP="0046095B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Allied </w:t>
            </w:r>
            <w:r w:rsidR="0046095B">
              <w:rPr>
                <w:sz w:val="23"/>
                <w:szCs w:val="23"/>
              </w:rPr>
              <w:t>C</w:t>
            </w:r>
            <w:r w:rsidRPr="00D1198D">
              <w:rPr>
                <w:sz w:val="23"/>
                <w:szCs w:val="23"/>
              </w:rPr>
              <w:t xml:space="preserve">: Paper I – </w:t>
            </w:r>
            <w:r w:rsidRPr="00D1198D">
              <w:rPr>
                <w:rFonts w:eastAsia="Times New Roman"/>
                <w:b/>
              </w:rPr>
              <w:t>Mathematics for Business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20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55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  75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Skill based Subject: </w:t>
            </w:r>
          </w:p>
          <w:p w:rsidR="0045342C" w:rsidRPr="00D1198D" w:rsidRDefault="0045342C" w:rsidP="00AC7979">
            <w:pPr>
              <w:pStyle w:val="Default"/>
              <w:rPr>
                <w:b/>
                <w:sz w:val="23"/>
                <w:szCs w:val="23"/>
              </w:rPr>
            </w:pPr>
            <w:r w:rsidRPr="00D1198D">
              <w:rPr>
                <w:b/>
              </w:rPr>
              <w:t>Computer Applications: C++ Practical –III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4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3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  <w:vertAlign w:val="superscript"/>
              </w:rPr>
            </w:pPr>
            <w:r w:rsidRPr="00D1198D">
              <w:rPr>
                <w:sz w:val="23"/>
                <w:szCs w:val="23"/>
              </w:rPr>
              <w:t xml:space="preserve">  50</w:t>
            </w:r>
            <w:r w:rsidRPr="00D1198D">
              <w:rPr>
                <w:sz w:val="23"/>
                <w:szCs w:val="23"/>
                <w:vertAlign w:val="superscript"/>
              </w:rPr>
              <w:t>@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Tamil** / Advanced Tamil*  (OR) Non-major elective – I (Yoga for Human Excellence)* / Women’s Rights* 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-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 25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IV 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Health and Wellness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-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1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Naan Mudhalvan Course: </w:t>
            </w:r>
          </w:p>
          <w:p w:rsidR="0045342C" w:rsidRPr="00D1198D" w:rsidRDefault="0045342C" w:rsidP="00AC7979">
            <w:pPr>
              <w:pStyle w:val="Default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 xml:space="preserve">Microsoft office Essentials </w:t>
            </w:r>
          </w:p>
        </w:tc>
        <w:tc>
          <w:tcPr>
            <w:tcW w:w="82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  <w:tc>
          <w:tcPr>
            <w:tcW w:w="116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36" w:type="dxa"/>
            <w:gridSpan w:val="2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794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25</w:t>
            </w:r>
          </w:p>
        </w:tc>
        <w:tc>
          <w:tcPr>
            <w:tcW w:w="81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50</w:t>
            </w:r>
          </w:p>
        </w:tc>
        <w:tc>
          <w:tcPr>
            <w:tcW w:w="990" w:type="dxa"/>
            <w:vAlign w:val="center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</w:tr>
      <w:tr w:rsidR="0045342C" w:rsidRPr="00D1198D" w:rsidTr="008A37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7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960" w:type="dxa"/>
          </w:tcPr>
          <w:p w:rsidR="0045342C" w:rsidRPr="00D1198D" w:rsidRDefault="0045342C" w:rsidP="00AC7979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Total</w:t>
            </w:r>
          </w:p>
        </w:tc>
        <w:tc>
          <w:tcPr>
            <w:tcW w:w="820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32</w:t>
            </w:r>
          </w:p>
        </w:tc>
        <w:tc>
          <w:tcPr>
            <w:tcW w:w="1160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736" w:type="dxa"/>
            <w:gridSpan w:val="2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195</w:t>
            </w:r>
          </w:p>
        </w:tc>
        <w:tc>
          <w:tcPr>
            <w:tcW w:w="794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430</w:t>
            </w:r>
          </w:p>
        </w:tc>
        <w:tc>
          <w:tcPr>
            <w:tcW w:w="810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625</w:t>
            </w:r>
          </w:p>
        </w:tc>
        <w:tc>
          <w:tcPr>
            <w:tcW w:w="990" w:type="dxa"/>
          </w:tcPr>
          <w:p w:rsidR="0045342C" w:rsidRPr="00D1198D" w:rsidRDefault="0045342C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25</w:t>
            </w:r>
          </w:p>
        </w:tc>
      </w:tr>
    </w:tbl>
    <w:p w:rsidR="004B1872" w:rsidRPr="00D1198D" w:rsidRDefault="004B1872" w:rsidP="00AC7979">
      <w:pPr>
        <w:spacing w:after="0"/>
        <w:rPr>
          <w:rFonts w:ascii="Times New Roman" w:hAnsi="Times New Roman"/>
        </w:rPr>
      </w:pPr>
      <w:r w:rsidRPr="00D1198D">
        <w:rPr>
          <w:rFonts w:ascii="Times New Roman" w:hAnsi="Times New Roman"/>
        </w:rPr>
        <w:br w:type="page"/>
      </w:r>
    </w:p>
    <w:tbl>
      <w:tblPr>
        <w:tblW w:w="9990" w:type="dxa"/>
        <w:jc w:val="center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3960"/>
        <w:gridCol w:w="920"/>
        <w:gridCol w:w="1085"/>
        <w:gridCol w:w="739"/>
        <w:gridCol w:w="797"/>
        <w:gridCol w:w="813"/>
        <w:gridCol w:w="956"/>
      </w:tblGrid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270" w:type="dxa"/>
            <w:gridSpan w:val="7"/>
          </w:tcPr>
          <w:p w:rsidR="004B1872" w:rsidRPr="00D1198D" w:rsidRDefault="004B1872" w:rsidP="00AC7979">
            <w:pPr>
              <w:pStyle w:val="Default"/>
              <w:jc w:val="center"/>
              <w:rPr>
                <w:sz w:val="26"/>
                <w:szCs w:val="26"/>
              </w:rPr>
            </w:pPr>
            <w:r w:rsidRPr="00D1198D">
              <w:rPr>
                <w:b/>
                <w:sz w:val="26"/>
                <w:szCs w:val="26"/>
              </w:rPr>
              <w:t>Semester IV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Language – IV </w:t>
            </w:r>
          </w:p>
        </w:tc>
        <w:tc>
          <w:tcPr>
            <w:tcW w:w="920" w:type="dxa"/>
            <w:vAlign w:val="center"/>
          </w:tcPr>
          <w:p w:rsidR="004B1872" w:rsidRPr="00D1198D" w:rsidRDefault="0045342C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English – IV 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VII - </w:t>
            </w:r>
            <w:r w:rsidRPr="00D1198D">
              <w:rPr>
                <w:rFonts w:ascii="Times New Roman" w:hAnsi="Times New Roman"/>
                <w:b/>
                <w:position w:val="-1"/>
                <w:sz w:val="24"/>
                <w:szCs w:val="24"/>
              </w:rPr>
              <w:t xml:space="preserve">Cost Accounting 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VIII - </w:t>
            </w:r>
            <w:r w:rsidRPr="00D1198D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 xml:space="preserve">Python </w:t>
            </w: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Practical IV</w:t>
            </w:r>
          </w:p>
        </w:tc>
        <w:tc>
          <w:tcPr>
            <w:tcW w:w="920" w:type="dxa"/>
            <w:vAlign w:val="center"/>
          </w:tcPr>
          <w:p w:rsidR="004B1872" w:rsidRPr="00D1198D" w:rsidRDefault="0045342C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45342C" w:rsidRDefault="0045342C" w:rsidP="004609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5342C">
              <w:rPr>
                <w:rFonts w:ascii="Times New Roman" w:hAnsi="Times New Roman"/>
                <w:sz w:val="23"/>
                <w:szCs w:val="23"/>
              </w:rPr>
              <w:t xml:space="preserve">Allied </w:t>
            </w:r>
            <w:r w:rsidR="0046095B">
              <w:rPr>
                <w:rFonts w:ascii="Times New Roman" w:hAnsi="Times New Roman"/>
                <w:sz w:val="23"/>
                <w:szCs w:val="23"/>
              </w:rPr>
              <w:t>D</w:t>
            </w:r>
            <w:r w:rsidRPr="0045342C">
              <w:rPr>
                <w:rFonts w:ascii="Times New Roman" w:hAnsi="Times New Roman"/>
                <w:sz w:val="23"/>
                <w:szCs w:val="23"/>
              </w:rPr>
              <w:t>: Paper I</w:t>
            </w:r>
            <w:r w:rsidR="0046095B">
              <w:rPr>
                <w:rFonts w:ascii="Times New Roman" w:hAnsi="Times New Roman"/>
                <w:sz w:val="23"/>
                <w:szCs w:val="23"/>
              </w:rPr>
              <w:t>I</w:t>
            </w:r>
            <w:r w:rsidRPr="0045342C">
              <w:rPr>
                <w:rFonts w:ascii="Times New Roman" w:hAnsi="Times New Roman"/>
                <w:sz w:val="23"/>
                <w:szCs w:val="23"/>
              </w:rPr>
              <w:t xml:space="preserve">  - </w:t>
            </w:r>
            <w:r w:rsidRPr="0045342C">
              <w:rPr>
                <w:rFonts w:ascii="Times New Roman" w:hAnsi="Times New Roman"/>
                <w:b/>
                <w:sz w:val="23"/>
                <w:szCs w:val="23"/>
              </w:rPr>
              <w:t>Statistics for Business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20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55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75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Skill based Subject 2: </w:t>
            </w:r>
            <w:r w:rsidRPr="00D1198D">
              <w:rPr>
                <w:rStyle w:val="markedcontent"/>
                <w:rFonts w:ascii="Times New Roman" w:hAnsi="Times New Roman"/>
                <w:b/>
                <w:sz w:val="24"/>
                <w:szCs w:val="24"/>
              </w:rPr>
              <w:t>Executive Business Communication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50</w:t>
            </w:r>
            <w:r w:rsidRPr="00D1198D"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</w:rPr>
              <w:t>@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spacing w:val="-3"/>
                <w:sz w:val="24"/>
                <w:szCs w:val="24"/>
                <w:lang w:val="en-IN" w:eastAsia="en-IN"/>
              </w:rPr>
              <w:t>Office Fundamentals: Digital Skills for Employability</w:t>
            </w:r>
          </w:p>
          <w:p w:rsidR="004B1872" w:rsidRPr="00D1198D" w:rsidRDefault="00671ECE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  <w:lang w:val="en-IN" w:eastAsia="en-IN"/>
              </w:rPr>
            </w:pPr>
            <w:hyperlink r:id="rId9" w:history="1">
              <w:r w:rsidR="004B1872" w:rsidRPr="00D1198D">
                <w:rPr>
                  <w:rStyle w:val="Hyperlink"/>
                  <w:rFonts w:ascii="Times New Roman" w:hAnsi="Times New Roman"/>
                  <w:color w:val="auto"/>
                  <w:u w:val="none"/>
                </w:rPr>
                <w:t>http://kb.naanmudhalvan.in/Special:Filepath/Microsoft_Course_Details.xlsx</w:t>
              </w:r>
            </w:hyperlink>
          </w:p>
        </w:tc>
        <w:tc>
          <w:tcPr>
            <w:tcW w:w="920" w:type="dxa"/>
            <w:vAlign w:val="center"/>
          </w:tcPr>
          <w:p w:rsidR="004B1872" w:rsidRPr="00D1198D" w:rsidRDefault="00DE5FC6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50</w:t>
            </w:r>
            <w:r w:rsidRPr="00D1198D"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</w:rPr>
              <w:t>#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Tamil**/Advanced Tamil* (OR) Non-major elective -II (General Awareness*) 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50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pStyle w:val="Default"/>
              <w:jc w:val="center"/>
              <w:rPr>
                <w:sz w:val="23"/>
                <w:szCs w:val="23"/>
              </w:rPr>
            </w:pPr>
            <w:r w:rsidRPr="00D1198D">
              <w:rPr>
                <w:sz w:val="23"/>
                <w:szCs w:val="23"/>
              </w:rPr>
              <w:t>2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Total</w:t>
            </w:r>
          </w:p>
        </w:tc>
        <w:tc>
          <w:tcPr>
            <w:tcW w:w="9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3</w:t>
            </w:r>
            <w:r w:rsidR="002906D2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1085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739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170</w:t>
            </w:r>
          </w:p>
        </w:tc>
        <w:tc>
          <w:tcPr>
            <w:tcW w:w="797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455</w:t>
            </w:r>
          </w:p>
        </w:tc>
        <w:tc>
          <w:tcPr>
            <w:tcW w:w="813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625</w:t>
            </w:r>
          </w:p>
        </w:tc>
        <w:tc>
          <w:tcPr>
            <w:tcW w:w="956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25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9270" w:type="dxa"/>
            <w:gridSpan w:val="7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1198D">
              <w:rPr>
                <w:rFonts w:ascii="Times New Roman" w:hAnsi="Times New Roman"/>
                <w:b/>
                <w:sz w:val="26"/>
                <w:szCs w:val="26"/>
              </w:rPr>
              <w:t>Semester V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IX  - </w:t>
            </w: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Management Accounting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X – </w:t>
            </w: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Direct Tax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spacing w:after="0" w:line="240" w:lineRule="auto"/>
              <w:ind w:left="85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XI - </w:t>
            </w: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Software with Visual Basic ( Theory)</w:t>
            </w:r>
          </w:p>
        </w:tc>
        <w:tc>
          <w:tcPr>
            <w:tcW w:w="920" w:type="dxa"/>
            <w:vAlign w:val="center"/>
          </w:tcPr>
          <w:p w:rsidR="004B1872" w:rsidRPr="00D1198D" w:rsidRDefault="006013EF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XII– </w:t>
            </w: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Computer Applications: GST with</w:t>
            </w:r>
          </w:p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Tally</w:t>
            </w: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 xml:space="preserve"> Practical </w:t>
            </w: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– V</w:t>
            </w:r>
          </w:p>
        </w:tc>
        <w:tc>
          <w:tcPr>
            <w:tcW w:w="920" w:type="dxa"/>
            <w:vAlign w:val="center"/>
          </w:tcPr>
          <w:p w:rsidR="004B1872" w:rsidRPr="00D1198D" w:rsidRDefault="006013EF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Elective I - 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1"/>
                <w:szCs w:val="23"/>
              </w:rPr>
              <w:t xml:space="preserve">Skill based Subject – </w:t>
            </w:r>
            <w:r w:rsidRPr="00D1198D">
              <w:rPr>
                <w:rFonts w:ascii="Times New Roman" w:hAnsi="Times New Roman"/>
                <w:b/>
                <w:color w:val="000000"/>
                <w:sz w:val="21"/>
                <w:szCs w:val="23"/>
              </w:rPr>
              <w:t>Business Law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50</w:t>
            </w:r>
            <w:r w:rsidRPr="00D1198D"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</w:rPr>
              <w:t>@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Naan Mudhalvan Course: </w:t>
            </w:r>
          </w:p>
          <w:p w:rsidR="004B1872" w:rsidRPr="00D1198D" w:rsidRDefault="004B1872" w:rsidP="00AC7979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Banking, Lending and NBFC Products and Services- 1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pStyle w:val="TableParagraph"/>
              <w:ind w:right="13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D1198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pStyle w:val="TableParagraph"/>
              <w:ind w:left="364" w:right="390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Default"/>
              <w:jc w:val="right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Total</w:t>
            </w:r>
          </w:p>
        </w:tc>
        <w:tc>
          <w:tcPr>
            <w:tcW w:w="920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3</w:t>
            </w:r>
            <w:r w:rsidR="006013EF">
              <w:rPr>
                <w:b/>
                <w:sz w:val="23"/>
                <w:szCs w:val="23"/>
              </w:rPr>
              <w:t>0</w:t>
            </w:r>
          </w:p>
        </w:tc>
        <w:tc>
          <w:tcPr>
            <w:tcW w:w="1085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739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175</w:t>
            </w:r>
          </w:p>
        </w:tc>
        <w:tc>
          <w:tcPr>
            <w:tcW w:w="797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425</w:t>
            </w:r>
          </w:p>
        </w:tc>
        <w:tc>
          <w:tcPr>
            <w:tcW w:w="813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600</w:t>
            </w:r>
          </w:p>
        </w:tc>
        <w:tc>
          <w:tcPr>
            <w:tcW w:w="956" w:type="dxa"/>
          </w:tcPr>
          <w:p w:rsidR="004B1872" w:rsidRPr="00D1198D" w:rsidRDefault="004B1872" w:rsidP="00AC797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D1198D">
              <w:rPr>
                <w:b/>
                <w:sz w:val="23"/>
                <w:szCs w:val="23"/>
              </w:rPr>
              <w:t>24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9270" w:type="dxa"/>
            <w:gridSpan w:val="7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1198D">
              <w:rPr>
                <w:rFonts w:ascii="Times New Roman" w:hAnsi="Times New Roman"/>
                <w:b/>
                <w:sz w:val="26"/>
                <w:szCs w:val="26"/>
              </w:rPr>
              <w:t>Semester VI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XIII  - </w:t>
            </w:r>
            <w:r w:rsidRPr="00D1198D">
              <w:rPr>
                <w:rFonts w:ascii="Times New Roman" w:hAnsi="Times New Roman"/>
                <w:b/>
                <w:position w:val="-1"/>
                <w:sz w:val="24"/>
                <w:szCs w:val="24"/>
              </w:rPr>
              <w:t>Principles of Auditing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spacing w:after="0" w:line="240" w:lineRule="auto"/>
              <w:ind w:left="85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XIV  - </w:t>
            </w: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Digital Marketing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Core Paper XV - </w:t>
            </w: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Web Design </w:t>
            </w: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(Theory)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Elective II 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III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Elective III 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75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100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Skill Based Subject -</w:t>
            </w: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 </w:t>
            </w: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Computer Applications: Visual Basic &amp; Web Designing Practical- VI</w:t>
            </w:r>
          </w:p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50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3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IV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pStyle w:val="TableParagraph"/>
              <w:rPr>
                <w:rFonts w:ascii="Times New Roman" w:hAnsi="Times New Roman" w:cs="Times New Roman"/>
                <w:sz w:val="23"/>
                <w:szCs w:val="23"/>
                <w:lang w:val="en-IN"/>
              </w:rPr>
            </w:pPr>
            <w:r w:rsidRPr="00D1198D">
              <w:rPr>
                <w:rFonts w:ascii="Times New Roman" w:hAnsi="Times New Roman" w:cs="Times New Roman"/>
                <w:sz w:val="23"/>
                <w:szCs w:val="23"/>
              </w:rPr>
              <w:t xml:space="preserve">Project Based Learning: </w:t>
            </w:r>
            <w:r w:rsidRPr="00D1198D">
              <w:rPr>
                <w:rFonts w:ascii="Times New Roman" w:hAnsi="Times New Roman" w:cs="Times New Roman"/>
                <w:sz w:val="23"/>
                <w:szCs w:val="23"/>
                <w:lang w:val="en-IN"/>
              </w:rPr>
              <w:t xml:space="preserve">Advanced Platform Technology / Data Analytics &amp; Visualization        </w:t>
            </w:r>
          </w:p>
          <w:p w:rsidR="004B1872" w:rsidRPr="00D1198D" w:rsidRDefault="00671ECE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hyperlink r:id="rId10" w:history="1">
              <w:r w:rsidR="004B1872" w:rsidRPr="00D1198D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http://kb.naanmudhalvan.in/BharathiarUniversity_(BU)</w:t>
              </w:r>
            </w:hyperlink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50</w:t>
            </w:r>
            <w:r w:rsidRPr="00D1198D">
              <w:rPr>
                <w:rFonts w:ascii="Times New Roman" w:hAnsi="Times New Roman"/>
                <w:color w:val="000000"/>
                <w:sz w:val="23"/>
                <w:szCs w:val="23"/>
                <w:vertAlign w:val="superscript"/>
              </w:rPr>
              <w:t>#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V</w:t>
            </w: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Extension Activities** 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50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 50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color w:val="000000"/>
                <w:sz w:val="23"/>
                <w:szCs w:val="23"/>
              </w:rPr>
              <w:t>2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30</w:t>
            </w: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225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425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650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26</w:t>
            </w:r>
          </w:p>
        </w:tc>
      </w:tr>
      <w:tr w:rsidR="004B1872" w:rsidRPr="00D1198D" w:rsidTr="004E4C37">
        <w:trPr>
          <w:jc w:val="center"/>
        </w:trPr>
        <w:tc>
          <w:tcPr>
            <w:tcW w:w="72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960" w:type="dxa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Grand Total</w:t>
            </w:r>
          </w:p>
        </w:tc>
        <w:tc>
          <w:tcPr>
            <w:tcW w:w="920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1085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739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1040</w:t>
            </w:r>
          </w:p>
        </w:tc>
        <w:tc>
          <w:tcPr>
            <w:tcW w:w="797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2560</w:t>
            </w:r>
          </w:p>
        </w:tc>
        <w:tc>
          <w:tcPr>
            <w:tcW w:w="813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3600</w:t>
            </w:r>
          </w:p>
        </w:tc>
        <w:tc>
          <w:tcPr>
            <w:tcW w:w="956" w:type="dxa"/>
            <w:vAlign w:val="center"/>
          </w:tcPr>
          <w:p w:rsidR="004B1872" w:rsidRPr="00D1198D" w:rsidRDefault="004B1872" w:rsidP="00AC79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144</w:t>
            </w:r>
          </w:p>
        </w:tc>
      </w:tr>
    </w:tbl>
    <w:p w:rsidR="00E26A10" w:rsidRDefault="00E26A10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color w:val="000000"/>
          <w:sz w:val="23"/>
          <w:szCs w:val="23"/>
        </w:rPr>
      </w:pPr>
    </w:p>
    <w:p w:rsidR="00E26A10" w:rsidRDefault="00E26A10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color w:val="000000"/>
          <w:sz w:val="23"/>
          <w:szCs w:val="23"/>
        </w:rPr>
      </w:pPr>
    </w:p>
    <w:p w:rsidR="00E26A10" w:rsidRDefault="00E26A10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color w:val="000000"/>
          <w:sz w:val="23"/>
          <w:szCs w:val="23"/>
        </w:rPr>
      </w:pPr>
    </w:p>
    <w:p w:rsidR="00E26A10" w:rsidRDefault="00E26A10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color w:val="000000"/>
          <w:sz w:val="23"/>
          <w:szCs w:val="23"/>
        </w:rPr>
      </w:pPr>
    </w:p>
    <w:p w:rsidR="00E26A10" w:rsidRDefault="00E26A10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color w:val="000000"/>
          <w:sz w:val="23"/>
          <w:szCs w:val="23"/>
        </w:rPr>
      </w:pPr>
    </w:p>
    <w:p w:rsidR="00E26A10" w:rsidRDefault="004B1872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color w:val="000000"/>
          <w:sz w:val="23"/>
          <w:szCs w:val="23"/>
        </w:rPr>
      </w:pPr>
      <w:r w:rsidRPr="00D1198D">
        <w:rPr>
          <w:rFonts w:ascii="Times New Roman" w:hAnsi="Times New Roman"/>
          <w:color w:val="000000"/>
          <w:sz w:val="23"/>
          <w:szCs w:val="23"/>
        </w:rPr>
        <w:lastRenderedPageBreak/>
        <w:t xml:space="preserve">  </w:t>
      </w:r>
    </w:p>
    <w:p w:rsidR="004B1872" w:rsidRPr="00D1198D" w:rsidRDefault="00E26A10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>*</w:t>
      </w:r>
      <w:r w:rsidR="004B1872" w:rsidRPr="00D1198D">
        <w:rPr>
          <w:rFonts w:ascii="Times New Roman" w:hAnsi="Times New Roman"/>
          <w:color w:val="000000"/>
          <w:sz w:val="23"/>
          <w:szCs w:val="23"/>
        </w:rPr>
        <w:t xml:space="preserve"> No Continuous Internal Assessment (CIA). Only University Examinations. </w:t>
      </w:r>
    </w:p>
    <w:p w:rsidR="004B1872" w:rsidRPr="00D1198D" w:rsidRDefault="004B1872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color w:val="000000"/>
          <w:sz w:val="23"/>
          <w:szCs w:val="23"/>
        </w:rPr>
      </w:pPr>
      <w:r w:rsidRPr="00D1198D">
        <w:rPr>
          <w:rFonts w:ascii="Times New Roman" w:hAnsi="Times New Roman"/>
          <w:color w:val="000000"/>
          <w:sz w:val="23"/>
          <w:szCs w:val="23"/>
        </w:rPr>
        <w:t>** No University Examinations. Only Continuous Internal Assessment (CIA).</w:t>
      </w:r>
    </w:p>
    <w:p w:rsidR="004B1872" w:rsidRPr="00D1198D" w:rsidRDefault="004B1872" w:rsidP="00AC7979">
      <w:pPr>
        <w:autoSpaceDE w:val="0"/>
        <w:autoSpaceDN w:val="0"/>
        <w:adjustRightInd w:val="0"/>
        <w:spacing w:after="0"/>
        <w:ind w:left="-270"/>
        <w:rPr>
          <w:rFonts w:ascii="Times New Roman" w:hAnsi="Times New Roman"/>
          <w:sz w:val="23"/>
          <w:szCs w:val="23"/>
        </w:rPr>
      </w:pPr>
      <w:r w:rsidRPr="00D1198D">
        <w:rPr>
          <w:rFonts w:ascii="Times New Roman" w:hAnsi="Times New Roman"/>
          <w:color w:val="000000"/>
          <w:sz w:val="23"/>
          <w:szCs w:val="23"/>
        </w:rPr>
        <w:t xml:space="preserve">@ </w:t>
      </w:r>
      <w:r w:rsidRPr="00D1198D">
        <w:rPr>
          <w:rFonts w:ascii="Times New Roman" w:hAnsi="Times New Roman"/>
          <w:sz w:val="23"/>
          <w:szCs w:val="23"/>
        </w:rPr>
        <w:t>University semester examination will be conducted for 50 marks (As per the existing pattern of      examination) and the marks will be converted to 25 marks.</w:t>
      </w:r>
    </w:p>
    <w:p w:rsidR="004B1872" w:rsidRPr="00D1198D" w:rsidRDefault="004B1872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  <w:r w:rsidRPr="00D1198D">
        <w:rPr>
          <w:rFonts w:ascii="Times New Roman" w:hAnsi="Times New Roman"/>
          <w:sz w:val="23"/>
          <w:szCs w:val="23"/>
        </w:rPr>
        <w:t>#  Naan Mudhalvan Course: CEE will be assessed by Industry for 25 marks and CIA will be done by the      course teacher</w:t>
      </w:r>
    </w:p>
    <w:p w:rsidR="008814E7" w:rsidRPr="00D1198D" w:rsidRDefault="008814E7" w:rsidP="003A3B0A">
      <w:pPr>
        <w:spacing w:after="0"/>
        <w:rPr>
          <w:rFonts w:ascii="Times New Roman" w:hAnsi="Times New Roman"/>
          <w:sz w:val="23"/>
          <w:szCs w:val="23"/>
        </w:rPr>
      </w:pPr>
    </w:p>
    <w:p w:rsidR="008814E7" w:rsidRPr="00D1198D" w:rsidRDefault="008814E7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tbl>
      <w:tblPr>
        <w:tblW w:w="0" w:type="auto"/>
        <w:tblInd w:w="-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8"/>
        <w:gridCol w:w="1710"/>
        <w:gridCol w:w="6138"/>
      </w:tblGrid>
      <w:tr w:rsidR="004B1872" w:rsidRPr="00D1198D" w:rsidTr="004E4C37">
        <w:tc>
          <w:tcPr>
            <w:tcW w:w="9576" w:type="dxa"/>
            <w:gridSpan w:val="3"/>
            <w:shd w:val="clear" w:color="auto" w:fill="auto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 xml:space="preserve">List of Elective Papers (Colleges can choose any one of the paper as electives) </w:t>
            </w:r>
          </w:p>
        </w:tc>
      </w:tr>
      <w:tr w:rsidR="004B1872" w:rsidRPr="00D1198D" w:rsidTr="004E4C37">
        <w:trPr>
          <w:trHeight w:val="170"/>
        </w:trPr>
        <w:tc>
          <w:tcPr>
            <w:tcW w:w="1728" w:type="dxa"/>
            <w:vMerge w:val="restart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Elective – I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A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Introduction to ERP</w:t>
            </w:r>
          </w:p>
        </w:tc>
      </w:tr>
      <w:tr w:rsidR="004B1872" w:rsidRPr="00D1198D" w:rsidTr="004E4C37">
        <w:trPr>
          <w:trHeight w:val="170"/>
        </w:trPr>
        <w:tc>
          <w:tcPr>
            <w:tcW w:w="1728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B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sz w:val="23"/>
                <w:szCs w:val="23"/>
              </w:rPr>
              <w:t>Financial Markets</w:t>
            </w:r>
          </w:p>
        </w:tc>
      </w:tr>
      <w:tr w:rsidR="004B1872" w:rsidRPr="00D1198D" w:rsidTr="004E4C37">
        <w:trPr>
          <w:trHeight w:val="170"/>
        </w:trPr>
        <w:tc>
          <w:tcPr>
            <w:tcW w:w="1728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C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B1872" w:rsidRPr="00D1198D" w:rsidRDefault="00FD4EE0" w:rsidP="00AC7979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Business</w:t>
            </w:r>
            <w:r w:rsidR="004B1872" w:rsidRPr="00D1198D">
              <w:rPr>
                <w:rFonts w:ascii="Times New Roman" w:hAnsi="Times New Roman"/>
                <w:sz w:val="23"/>
                <w:szCs w:val="23"/>
              </w:rPr>
              <w:t xml:space="preserve"> Finance</w:t>
            </w:r>
          </w:p>
        </w:tc>
      </w:tr>
      <w:tr w:rsidR="004B1872" w:rsidRPr="00D1198D" w:rsidTr="004E4C37">
        <w:trPr>
          <w:trHeight w:val="170"/>
        </w:trPr>
        <w:tc>
          <w:tcPr>
            <w:tcW w:w="1728" w:type="dxa"/>
            <w:vMerge w:val="restart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Style w:val="markedcontent"/>
                <w:rFonts w:ascii="Times New Roman" w:hAnsi="Times New Roman"/>
                <w:b/>
              </w:rPr>
              <w:t>Elective – II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A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Computer Networks</w:t>
            </w:r>
          </w:p>
        </w:tc>
      </w:tr>
      <w:tr w:rsidR="004B1872" w:rsidRPr="00D1198D" w:rsidTr="004E4C37">
        <w:trPr>
          <w:trHeight w:val="170"/>
        </w:trPr>
        <w:tc>
          <w:tcPr>
            <w:tcW w:w="1728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Style w:val="markedcontent"/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B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sz w:val="23"/>
                <w:szCs w:val="23"/>
              </w:rPr>
              <w:t>Brand Management</w:t>
            </w:r>
          </w:p>
        </w:tc>
      </w:tr>
      <w:tr w:rsidR="004B1872" w:rsidRPr="00D1198D" w:rsidTr="004E4C37">
        <w:trPr>
          <w:trHeight w:val="170"/>
        </w:trPr>
        <w:tc>
          <w:tcPr>
            <w:tcW w:w="1728" w:type="dxa"/>
            <w:vMerge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Style w:val="markedcontent"/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C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B1872" w:rsidRPr="00D1198D" w:rsidRDefault="0046095B" w:rsidP="0046095B">
            <w:pPr>
              <w:spacing w:after="0"/>
              <w:ind w:left="-27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</w:t>
            </w:r>
            <w:r w:rsidRPr="00D1198D">
              <w:rPr>
                <w:rFonts w:ascii="Times New Roman" w:hAnsi="Times New Roman"/>
                <w:sz w:val="23"/>
                <w:szCs w:val="23"/>
              </w:rPr>
              <w:t>Entrepreneurial Development</w:t>
            </w:r>
          </w:p>
        </w:tc>
      </w:tr>
      <w:tr w:rsidR="004B1872" w:rsidRPr="00D1198D" w:rsidTr="004E4C37">
        <w:trPr>
          <w:trHeight w:val="170"/>
        </w:trPr>
        <w:tc>
          <w:tcPr>
            <w:tcW w:w="1728" w:type="dxa"/>
            <w:vMerge w:val="restart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Style w:val="markedcontent"/>
                <w:rFonts w:ascii="Times New Roman" w:hAnsi="Times New Roman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Elective – III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A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B1872" w:rsidRPr="00D1198D" w:rsidRDefault="004B1872" w:rsidP="00AC7979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sz w:val="23"/>
                <w:szCs w:val="23"/>
              </w:rPr>
              <w:t>Indirect Taxes</w:t>
            </w:r>
          </w:p>
        </w:tc>
      </w:tr>
      <w:tr w:rsidR="0046095B" w:rsidRPr="00D1198D" w:rsidTr="004E4C37">
        <w:trPr>
          <w:trHeight w:val="170"/>
        </w:trPr>
        <w:tc>
          <w:tcPr>
            <w:tcW w:w="1728" w:type="dxa"/>
            <w:vMerge/>
            <w:shd w:val="clear" w:color="auto" w:fill="auto"/>
          </w:tcPr>
          <w:p w:rsidR="0046095B" w:rsidRPr="00D1198D" w:rsidRDefault="0046095B" w:rsidP="00AC7979">
            <w:pPr>
              <w:spacing w:after="0" w:line="360" w:lineRule="auto"/>
              <w:jc w:val="center"/>
              <w:rPr>
                <w:rStyle w:val="markedcontent"/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6095B" w:rsidRPr="00D1198D" w:rsidRDefault="0046095B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B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6095B" w:rsidRPr="00D1198D" w:rsidRDefault="0046095B" w:rsidP="0046095B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sz w:val="23"/>
                <w:szCs w:val="23"/>
              </w:rPr>
              <w:t>Supply Chain Management</w:t>
            </w:r>
          </w:p>
        </w:tc>
      </w:tr>
      <w:tr w:rsidR="0046095B" w:rsidRPr="00D1198D" w:rsidTr="004E4C37">
        <w:trPr>
          <w:trHeight w:val="170"/>
        </w:trPr>
        <w:tc>
          <w:tcPr>
            <w:tcW w:w="1728" w:type="dxa"/>
            <w:vMerge/>
            <w:shd w:val="clear" w:color="auto" w:fill="auto"/>
          </w:tcPr>
          <w:p w:rsidR="0046095B" w:rsidRPr="00D1198D" w:rsidRDefault="0046095B" w:rsidP="00AC7979">
            <w:pPr>
              <w:spacing w:after="0" w:line="360" w:lineRule="auto"/>
              <w:jc w:val="center"/>
              <w:rPr>
                <w:rStyle w:val="markedcontent"/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6095B" w:rsidRPr="00D1198D" w:rsidRDefault="0046095B" w:rsidP="00AC797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D1198D">
              <w:rPr>
                <w:rFonts w:ascii="Times New Roman" w:hAnsi="Times New Roman"/>
                <w:b/>
                <w:sz w:val="23"/>
                <w:szCs w:val="23"/>
              </w:rPr>
              <w:t>C</w:t>
            </w:r>
          </w:p>
        </w:tc>
        <w:tc>
          <w:tcPr>
            <w:tcW w:w="6138" w:type="dxa"/>
            <w:shd w:val="clear" w:color="auto" w:fill="auto"/>
            <w:vAlign w:val="center"/>
          </w:tcPr>
          <w:p w:rsidR="0046095B" w:rsidRPr="00D1198D" w:rsidRDefault="0046095B" w:rsidP="00AC7979">
            <w:pPr>
              <w:spacing w:after="0" w:line="360" w:lineRule="auto"/>
              <w:rPr>
                <w:rFonts w:ascii="Times New Roman" w:hAnsi="Times New Roman"/>
                <w:sz w:val="23"/>
                <w:szCs w:val="23"/>
              </w:rPr>
            </w:pPr>
            <w:r w:rsidRPr="00D1198D">
              <w:rPr>
                <w:rFonts w:ascii="Times New Roman" w:hAnsi="Times New Roman"/>
                <w:sz w:val="23"/>
                <w:szCs w:val="23"/>
              </w:rPr>
              <w:t>Project Work</w:t>
            </w:r>
          </w:p>
        </w:tc>
      </w:tr>
    </w:tbl>
    <w:p w:rsidR="004B1872" w:rsidRPr="00D1198D" w:rsidRDefault="004B1872" w:rsidP="00AC7979">
      <w:pPr>
        <w:spacing w:after="0"/>
        <w:rPr>
          <w:rFonts w:ascii="Times New Roman" w:hAnsi="Times New Roman"/>
          <w:sz w:val="23"/>
          <w:szCs w:val="23"/>
        </w:rPr>
      </w:pPr>
    </w:p>
    <w:p w:rsidR="004B1872" w:rsidRPr="00D1198D" w:rsidRDefault="004B1872" w:rsidP="00AC7979">
      <w:pPr>
        <w:pStyle w:val="Heading4"/>
        <w:spacing w:before="0" w:after="0"/>
        <w:rPr>
          <w:rFonts w:ascii="Times New Roman" w:hAnsi="Times New Roman"/>
        </w:rPr>
      </w:pPr>
    </w:p>
    <w:p w:rsidR="004B1872" w:rsidRPr="00D1198D" w:rsidRDefault="004B1872" w:rsidP="00AC7979">
      <w:pPr>
        <w:spacing w:after="0"/>
        <w:rPr>
          <w:rFonts w:ascii="Times New Roman" w:hAnsi="Times New Roman"/>
          <w:sz w:val="23"/>
          <w:szCs w:val="23"/>
        </w:rPr>
      </w:pPr>
    </w:p>
    <w:p w:rsidR="006C6A39" w:rsidRPr="00D1198D" w:rsidRDefault="006C6A39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6C6A39" w:rsidRPr="00D1198D" w:rsidRDefault="006C6A39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6C6A39" w:rsidRPr="00D1198D" w:rsidRDefault="006C6A39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6C6A39" w:rsidRPr="00D1198D" w:rsidRDefault="006C6A39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6C6A39" w:rsidRPr="00D1198D" w:rsidRDefault="006C6A39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6C6A39" w:rsidRPr="00D1198D" w:rsidRDefault="006C6A39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6C6A39" w:rsidRDefault="006C6A39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46095B" w:rsidRDefault="0046095B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46095B" w:rsidRDefault="0046095B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46095B" w:rsidRDefault="0046095B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075B8A" w:rsidRPr="00D1198D" w:rsidRDefault="00075B8A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FF1256" w:rsidRPr="00D1198D" w:rsidRDefault="00FF1256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FF1256" w:rsidRPr="00D1198D" w:rsidRDefault="00FF1256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FF1256" w:rsidRPr="00D1198D" w:rsidRDefault="00FF1256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FF1256" w:rsidRPr="00D1198D" w:rsidRDefault="00FF1256" w:rsidP="00AC7979">
      <w:pPr>
        <w:spacing w:after="0"/>
        <w:ind w:left="-270"/>
        <w:rPr>
          <w:rFonts w:ascii="Times New Roman" w:hAnsi="Times New Roman"/>
          <w:sz w:val="23"/>
          <w:szCs w:val="23"/>
        </w:rPr>
      </w:pP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FIRST YEAR – SEMESTER – I</w:t>
      </w: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color w:val="000000"/>
          <w:sz w:val="24"/>
          <w:szCs w:val="24"/>
        </w:rPr>
        <w:t xml:space="preserve">Core I - </w:t>
      </w:r>
      <w:r w:rsidRPr="00D1198D">
        <w:rPr>
          <w:rFonts w:ascii="Times New Roman" w:hAnsi="Times New Roman"/>
          <w:b/>
          <w:sz w:val="24"/>
          <w:szCs w:val="24"/>
        </w:rPr>
        <w:t>Financial Accounting I</w:t>
      </w:r>
    </w:p>
    <w:tbl>
      <w:tblPr>
        <w:tblW w:w="10013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0"/>
        <w:gridCol w:w="540"/>
        <w:gridCol w:w="561"/>
        <w:gridCol w:w="826"/>
        <w:gridCol w:w="825"/>
        <w:gridCol w:w="1226"/>
        <w:gridCol w:w="1076"/>
        <w:gridCol w:w="1324"/>
        <w:gridCol w:w="989"/>
        <w:gridCol w:w="378"/>
        <w:gridCol w:w="1255"/>
        <w:gridCol w:w="23"/>
      </w:tblGrid>
      <w:tr w:rsidR="006C6A39" w:rsidRPr="00D1198D" w:rsidTr="00FD4EE0">
        <w:trPr>
          <w:cantSplit/>
          <w:trHeight w:val="646"/>
        </w:trPr>
        <w:tc>
          <w:tcPr>
            <w:tcW w:w="990" w:type="dxa"/>
            <w:vMerge w:val="restart"/>
            <w:shd w:val="clear" w:color="auto" w:fill="auto"/>
            <w:textDirection w:val="btLr"/>
          </w:tcPr>
          <w:p w:rsidR="006C6A39" w:rsidRPr="00D1198D" w:rsidRDefault="006C6A39" w:rsidP="00075B8A">
            <w:pPr>
              <w:spacing w:after="0" w:line="240" w:lineRule="auto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561" w:type="dxa"/>
            <w:vMerge w:val="restart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826" w:type="dxa"/>
            <w:vMerge w:val="restart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825" w:type="dxa"/>
            <w:vMerge w:val="restart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26" w:type="dxa"/>
            <w:vMerge w:val="restart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76" w:type="dxa"/>
            <w:vMerge w:val="restart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969" w:type="dxa"/>
            <w:gridSpan w:val="5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6C6A39" w:rsidRPr="00D1198D" w:rsidTr="00FD4EE0">
        <w:trPr>
          <w:cantSplit/>
          <w:trHeight w:val="1183"/>
        </w:trPr>
        <w:tc>
          <w:tcPr>
            <w:tcW w:w="990" w:type="dxa"/>
            <w:vMerge/>
            <w:shd w:val="clear" w:color="auto" w:fill="auto"/>
            <w:textDirection w:val="btLr"/>
          </w:tcPr>
          <w:p w:rsidR="006C6A39" w:rsidRPr="00D1198D" w:rsidRDefault="006C6A39" w:rsidP="00075B8A">
            <w:pPr>
              <w:spacing w:after="0" w:line="240" w:lineRule="auto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vMerge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vMerge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  <w:vMerge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26" w:type="dxa"/>
            <w:vMerge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  <w:vMerge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36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6C6A39" w:rsidRPr="00D1198D" w:rsidTr="00FD4EE0">
        <w:trPr>
          <w:trHeight w:val="778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Core I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6C6A39" w:rsidRPr="00D1198D" w:rsidRDefault="00FD7446" w:rsidP="00075B8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6C6A39" w:rsidRPr="00D1198D" w:rsidRDefault="00FD7446" w:rsidP="00075B8A">
            <w:pPr>
              <w:pStyle w:val="Normal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3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90" w:type="dxa"/>
            <w:gridSpan w:val="11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6C6A39" w:rsidRPr="00D1198D" w:rsidTr="00FD4EE0">
        <w:trPr>
          <w:gridAfter w:val="1"/>
          <w:wAfter w:w="23" w:type="dxa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understand the basic accounting concepts and standards.</w:t>
            </w:r>
          </w:p>
        </w:tc>
      </w:tr>
      <w:tr w:rsidR="006C6A39" w:rsidRPr="00D1198D" w:rsidTr="00FD4EE0">
        <w:trPr>
          <w:gridAfter w:val="1"/>
          <w:wAfter w:w="23" w:type="dxa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know the basis for calculating business profits.</w:t>
            </w:r>
          </w:p>
        </w:tc>
      </w:tr>
      <w:tr w:rsidR="006C6A39" w:rsidRPr="00D1198D" w:rsidTr="00FD4EE0">
        <w:trPr>
          <w:gridAfter w:val="1"/>
          <w:wAfter w:w="23" w:type="dxa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familiarize with the accounting treatment of depreciation.</w:t>
            </w:r>
          </w:p>
        </w:tc>
      </w:tr>
      <w:tr w:rsidR="006C6A39" w:rsidRPr="00D1198D" w:rsidTr="00FD4EE0">
        <w:trPr>
          <w:gridAfter w:val="1"/>
          <w:wAfter w:w="23" w:type="dxa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learn the methods of calculating profit for single entry system.</w:t>
            </w:r>
          </w:p>
        </w:tc>
      </w:tr>
      <w:tr w:rsidR="006C6A39" w:rsidRPr="00D1198D" w:rsidTr="00FD4EE0">
        <w:trPr>
          <w:gridAfter w:val="1"/>
          <w:wAfter w:w="23" w:type="dxa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gain knowledge on the accounting treatment of insurance claims.</w:t>
            </w:r>
          </w:p>
        </w:tc>
      </w:tr>
      <w:tr w:rsidR="006C6A39" w:rsidRPr="00D1198D" w:rsidTr="00FD4EE0">
        <w:trPr>
          <w:gridAfter w:val="1"/>
          <w:wAfter w:w="23" w:type="dxa"/>
        </w:trPr>
        <w:tc>
          <w:tcPr>
            <w:tcW w:w="9990" w:type="dxa"/>
            <w:gridSpan w:val="11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Prerequisites: Should have studied Accountancy in XII </w:t>
            </w:r>
            <w:r w:rsidR="00C67583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Std.</w:t>
            </w:r>
          </w:p>
        </w:tc>
      </w:tr>
      <w:tr w:rsidR="006C6A39" w:rsidRPr="00D1198D" w:rsidTr="00FD4EE0">
        <w:trPr>
          <w:gridAfter w:val="1"/>
          <w:wAfter w:w="23" w:type="dxa"/>
        </w:trPr>
        <w:tc>
          <w:tcPr>
            <w:tcW w:w="990" w:type="dxa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367" w:type="dxa"/>
            <w:gridSpan w:val="8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633" w:type="dxa"/>
            <w:gridSpan w:val="2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6C6A39" w:rsidRPr="00D1198D" w:rsidTr="00FD4EE0">
        <w:trPr>
          <w:gridAfter w:val="1"/>
          <w:wAfter w:w="23" w:type="dxa"/>
          <w:trHeight w:val="917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367" w:type="dxa"/>
            <w:gridSpan w:val="8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Fundamentals of Financial Accounting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Financial Accounting – Meaning, Definition, Objectives, Basic Accounting Concepts and Conventions - Journal, Ledger Accounts– Subsidiary Books –– Trial Balance - Classification of Errors – Rectification of Errors – Preparation of Suspense Account – Need and Preparation - Bank Reconciliation Statement.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026105"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6C6A39" w:rsidRPr="00D1198D" w:rsidTr="00FD4EE0">
        <w:trPr>
          <w:gridAfter w:val="1"/>
          <w:wAfter w:w="23" w:type="dxa"/>
          <w:trHeight w:val="899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367" w:type="dxa"/>
            <w:gridSpan w:val="8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Final Accounts  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Final Accounts of Sole Trading Concern- Capital and Revenue Expenditure and Receipts – Preparation of Trading, Profit and Loss Account and Balance Sheet with Adjustments.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026105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6C6A39" w:rsidRPr="00D1198D" w:rsidTr="00FD4EE0">
        <w:trPr>
          <w:gridAfter w:val="1"/>
          <w:wAfter w:w="23" w:type="dxa"/>
          <w:trHeight w:val="854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367" w:type="dxa"/>
            <w:gridSpan w:val="8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Depreciation and Bills of Exchange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Depreciation - Meaning – Objectives – Accounting Treatments - Types - Straight Line Method – Diminishing Balance method – Conversion method.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Annuity Method – Depreciation Fund Method – Insurance Policy Method – Revaluation Method – Depletion Method – Sum of Digits Method – Machine Hour Rate Method.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Bills of Exchange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– Definition – Specimens – Discounting of Bills – Endorsement of Bill – Collection – Noting – Renewal – Retirement of Bill under rebate – Insolvency of Acceptor – Accommodation.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026105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6C6A39" w:rsidRPr="00D1198D" w:rsidTr="00FD4EE0">
        <w:trPr>
          <w:gridAfter w:val="1"/>
          <w:wAfter w:w="23" w:type="dxa"/>
          <w:trHeight w:val="629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367" w:type="dxa"/>
            <w:gridSpan w:val="8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Accounting from Incomplete Records 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Incomplete Records -Meaning and Features - Limitations - Difference between Incomplete Records and Double Entry System - Methods of Calculation of Profit - Statement of Affairs Method – Preparation of final statements by Conversion method.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Average Due Date and Account Current.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026105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6C6A39" w:rsidRPr="00D1198D" w:rsidTr="00FD4EE0">
        <w:trPr>
          <w:gridAfter w:val="1"/>
          <w:wAfter w:w="23" w:type="dxa"/>
          <w:trHeight w:val="809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367" w:type="dxa"/>
            <w:gridSpan w:val="8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Royalty and Insurance of Claims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Meaning – Minimum Rent – Short Working – Recoupment of Short Working – Lessor and Lessee – Sublease – Accounting Treatment.</w:t>
            </w:r>
          </w:p>
          <w:p w:rsidR="006C6A39" w:rsidRPr="00D1198D" w:rsidRDefault="006C6A39" w:rsidP="00075B8A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Insurance Claims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–Calculation of Claim amount-Average clause (Loss of Stock only)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026105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6C6A39" w:rsidRPr="00D1198D" w:rsidTr="00FD4EE0">
        <w:trPr>
          <w:gridAfter w:val="1"/>
          <w:wAfter w:w="23" w:type="dxa"/>
          <w:trHeight w:val="440"/>
        </w:trPr>
        <w:tc>
          <w:tcPr>
            <w:tcW w:w="990" w:type="dxa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367" w:type="dxa"/>
            <w:gridSpan w:val="8"/>
            <w:shd w:val="clear" w:color="auto" w:fill="auto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:rsidR="006C6A39" w:rsidRPr="00D1198D" w:rsidRDefault="00026105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90</w:t>
            </w:r>
          </w:p>
        </w:tc>
      </w:tr>
      <w:tr w:rsidR="006C6A39" w:rsidRPr="00D1198D" w:rsidTr="00FD4EE0">
        <w:trPr>
          <w:gridAfter w:val="1"/>
          <w:wAfter w:w="23" w:type="dxa"/>
          <w:trHeight w:val="440"/>
        </w:trPr>
        <w:tc>
          <w:tcPr>
            <w:tcW w:w="9990" w:type="dxa"/>
            <w:gridSpan w:val="11"/>
            <w:shd w:val="clear" w:color="auto" w:fill="auto"/>
          </w:tcPr>
          <w:p w:rsidR="006C6A39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THEORY 20% &amp; PROBLEM 80%</w:t>
            </w:r>
          </w:p>
          <w:p w:rsidR="00FD4EE0" w:rsidRPr="00D1198D" w:rsidRDefault="00FD4EE0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6C6A39" w:rsidRPr="00D1198D" w:rsidTr="00FD4EE0">
        <w:trPr>
          <w:gridAfter w:val="1"/>
          <w:wAfter w:w="23" w:type="dxa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6C6A39" w:rsidRPr="00D1198D" w:rsidTr="00FD4EE0">
        <w:trPr>
          <w:gridAfter w:val="1"/>
          <w:wAfter w:w="23" w:type="dxa"/>
          <w:trHeight w:val="512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CO1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Remember the concept of rectification of errors and Bank reconciliation statements</w:t>
            </w:r>
          </w:p>
        </w:tc>
      </w:tr>
      <w:tr w:rsidR="006C6A39" w:rsidRPr="00D1198D" w:rsidTr="00FD4EE0">
        <w:trPr>
          <w:gridAfter w:val="1"/>
          <w:wAfter w:w="23" w:type="dxa"/>
          <w:trHeight w:val="440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CO2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Apply the knowledge in preparing detailed accounts of sole trading concerns </w:t>
            </w:r>
          </w:p>
        </w:tc>
      </w:tr>
      <w:tr w:rsidR="006C6A39" w:rsidRPr="00D1198D" w:rsidTr="00FD4EE0">
        <w:trPr>
          <w:gridAfter w:val="1"/>
          <w:wAfter w:w="23" w:type="dxa"/>
          <w:trHeight w:val="440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CO3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Analyse the various methods of providing depreciation</w:t>
            </w:r>
          </w:p>
        </w:tc>
      </w:tr>
      <w:tr w:rsidR="006C6A39" w:rsidRPr="00D1198D" w:rsidTr="00FD4EE0">
        <w:trPr>
          <w:gridAfter w:val="1"/>
          <w:wAfter w:w="23" w:type="dxa"/>
          <w:trHeight w:val="359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CO4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Evaluate the methods of calculation of profit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CO5</w:t>
            </w: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Determine the royalty accounting treatment and claims from insurance companies in case of loss of stock. 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90" w:type="dxa"/>
            <w:gridSpan w:val="11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S. P. Jain and K. L. Narang Financial Accounting- I, Kalyani Publishers, New Delhi.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S.N. Maheswari, Financial Accounting, Vikas Publications, Noida. 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Shukla</w:t>
            </w:r>
            <w:r w:rsidR="00B85E42"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Grewal and Gupta, “Advanced Accounts”, volume 1, S.Chand and Sons, New Delhi.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Radhaswamy and R.L. Gupta: Advanced Accounting, Sultan Chand, New Delhi.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075B8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R.L.Gupta and V.K.Gupta, “Financial Accounting”, Sultan Chand, New Delhi.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90" w:type="dxa"/>
            <w:gridSpan w:val="11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9527D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Dr.Arulanandan and Raman: Advanced Accountancy, Himalaya Publications, Mumbai.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9527D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Tulsian , Advanced Accounting, Tata McGraw Hills, Noida.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9527D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Charumathi and Vinayagam, Financial Accounting, S.Chand and Sons, New Delhi.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9527D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Goyal and Tiwari, Financial Accounting, Taxmann Publications, New Delhi.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9527D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Robert N Anthony, David Hawkins, Kenneth A. Merchant, Accounting: Text and Cases. McGraw-Hill Education, Noida.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90" w:type="dxa"/>
            <w:gridSpan w:val="11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90" w:type="dxa"/>
            <w:gridSpan w:val="11"/>
            <w:shd w:val="clear" w:color="auto" w:fill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9527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71ECE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11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https://www.slideshare.net/mcsharma1/accounting-for-depreciation-1</w:t>
              </w:r>
            </w:hyperlink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9527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71ECE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12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https://www.slideshare.net/ramusakha/basics-of-financial-accounting</w:t>
              </w:r>
            </w:hyperlink>
          </w:p>
        </w:tc>
      </w:tr>
      <w:tr w:rsidR="006C6A39" w:rsidRPr="00D1198D" w:rsidTr="00FD4EE0">
        <w:trPr>
          <w:gridAfter w:val="1"/>
          <w:wAfter w:w="23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9527D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0" w:type="dxa"/>
            <w:gridSpan w:val="10"/>
            <w:shd w:val="clear" w:color="auto" w:fill="auto"/>
            <w:vAlign w:val="center"/>
          </w:tcPr>
          <w:p w:rsidR="006C6A39" w:rsidRPr="00D1198D" w:rsidRDefault="00671ECE" w:rsidP="00075B8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hyperlink r:id="rId13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https://www.accountingtools.com/articles/what-is-a-single-entry-system.html</w:t>
              </w:r>
            </w:hyperlink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649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33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075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C6A39" w:rsidRPr="00D1198D" w:rsidRDefault="00075B8A" w:rsidP="00AC797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="006C6A39" w:rsidRPr="00D1198D">
        <w:rPr>
          <w:rFonts w:ascii="Times New Roman" w:hAnsi="Times New Roman"/>
          <w:b/>
          <w:sz w:val="24"/>
          <w:szCs w:val="24"/>
        </w:rPr>
        <w:t xml:space="preserve">3 - Strong, </w:t>
      </w:r>
      <w:r w:rsidR="001701C2" w:rsidRPr="00D1198D">
        <w:rPr>
          <w:rFonts w:ascii="Times New Roman" w:hAnsi="Times New Roman"/>
          <w:b/>
          <w:sz w:val="24"/>
          <w:szCs w:val="24"/>
        </w:rPr>
        <w:t>2 -</w:t>
      </w:r>
      <w:r w:rsidR="006C6A39" w:rsidRPr="00D1198D">
        <w:rPr>
          <w:rFonts w:ascii="Times New Roman" w:hAnsi="Times New Roman"/>
          <w:b/>
          <w:sz w:val="24"/>
          <w:szCs w:val="24"/>
        </w:rPr>
        <w:t xml:space="preserve"> </w:t>
      </w:r>
      <w:r w:rsidR="001701C2" w:rsidRPr="00D1198D">
        <w:rPr>
          <w:rFonts w:ascii="Times New Roman" w:hAnsi="Times New Roman"/>
          <w:b/>
          <w:sz w:val="24"/>
          <w:szCs w:val="24"/>
        </w:rPr>
        <w:t>Medium,</w:t>
      </w:r>
      <w:r w:rsidR="006C6A39" w:rsidRPr="00D1198D">
        <w:rPr>
          <w:rFonts w:ascii="Times New Roman" w:hAnsi="Times New Roman"/>
          <w:b/>
          <w:sz w:val="24"/>
          <w:szCs w:val="24"/>
        </w:rPr>
        <w:t xml:space="preserve"> 1- Low</w:t>
      </w:r>
    </w:p>
    <w:p w:rsidR="008814E7" w:rsidRPr="00D1198D" w:rsidRDefault="008814E7" w:rsidP="00AC79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8814E7" w:rsidRDefault="008814E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FIRST YEAR – SEMESTER – I</w:t>
      </w:r>
    </w:p>
    <w:p w:rsidR="00FB0225" w:rsidRPr="00D1198D" w:rsidRDefault="00FB0225" w:rsidP="00FB02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709" w:right="6" w:hanging="96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1198D">
        <w:rPr>
          <w:rFonts w:ascii="Times New Roman" w:hAnsi="Times New Roman"/>
          <w:b/>
          <w:color w:val="000000"/>
          <w:sz w:val="24"/>
          <w:szCs w:val="24"/>
        </w:rPr>
        <w:t>Core Paper II - Computer Applications Practical -I</w:t>
      </w:r>
    </w:p>
    <w:p w:rsidR="00FB0225" w:rsidRDefault="00FB0225" w:rsidP="006A50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709" w:right="6" w:hanging="965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B2F39">
        <w:rPr>
          <w:rFonts w:ascii="Times New Roman" w:hAnsi="Times New Roman"/>
          <w:b/>
          <w:bCs/>
          <w:color w:val="000000"/>
          <w:sz w:val="24"/>
          <w:szCs w:val="24"/>
        </w:rPr>
        <w:t>MS-OFFICE</w:t>
      </w:r>
    </w:p>
    <w:p w:rsidR="00FB0225" w:rsidRDefault="00FB0225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pPr w:leftFromText="180" w:rightFromText="180" w:vertAnchor="text" w:horzAnchor="margin" w:tblpX="-73" w:tblpY="171"/>
        <w:tblW w:w="1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04"/>
        <w:gridCol w:w="803"/>
        <w:gridCol w:w="805"/>
        <w:gridCol w:w="790"/>
        <w:gridCol w:w="780"/>
        <w:gridCol w:w="1544"/>
        <w:gridCol w:w="1356"/>
        <w:gridCol w:w="1202"/>
        <w:gridCol w:w="1225"/>
        <w:gridCol w:w="1293"/>
      </w:tblGrid>
      <w:tr w:rsidR="00FB0225" w:rsidRPr="00D1198D" w:rsidTr="005220EE">
        <w:trPr>
          <w:cantSplit/>
          <w:trHeight w:val="763"/>
        </w:trPr>
        <w:tc>
          <w:tcPr>
            <w:tcW w:w="1204" w:type="dxa"/>
            <w:vMerge w:val="restart"/>
            <w:shd w:val="clear" w:color="auto" w:fill="auto"/>
            <w:textDirection w:val="btLr"/>
          </w:tcPr>
          <w:p w:rsidR="00FB0225" w:rsidRPr="00D1198D" w:rsidRDefault="00FB0225" w:rsidP="005220EE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803" w:type="dxa"/>
            <w:vMerge w:val="restart"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05" w:type="dxa"/>
            <w:vMerge w:val="restart"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90" w:type="dxa"/>
            <w:vMerge w:val="restart"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80" w:type="dxa"/>
            <w:vMerge w:val="restart"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544" w:type="dxa"/>
            <w:vMerge w:val="restart"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20" w:type="dxa"/>
            <w:gridSpan w:val="3"/>
            <w:shd w:val="clear" w:color="auto" w:fill="auto"/>
          </w:tcPr>
          <w:p w:rsidR="00FB0225" w:rsidRPr="00D1198D" w:rsidRDefault="00FB0225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FB0225" w:rsidRPr="00D1198D" w:rsidTr="005220EE">
        <w:trPr>
          <w:cantSplit/>
          <w:trHeight w:val="568"/>
        </w:trPr>
        <w:tc>
          <w:tcPr>
            <w:tcW w:w="1204" w:type="dxa"/>
            <w:vMerge/>
            <w:shd w:val="clear" w:color="auto" w:fill="auto"/>
            <w:textDirection w:val="btLr"/>
          </w:tcPr>
          <w:p w:rsidR="00FB0225" w:rsidRPr="00D1198D" w:rsidRDefault="00FB0225" w:rsidP="005220EE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vMerge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vMerge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Merge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  <w:vMerge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auto"/>
          </w:tcPr>
          <w:p w:rsidR="00FB0225" w:rsidRPr="00D1198D" w:rsidRDefault="00FB0225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0225" w:rsidRPr="00D1198D" w:rsidRDefault="00FB0225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auto"/>
          </w:tcPr>
          <w:p w:rsidR="00FB0225" w:rsidRPr="00D1198D" w:rsidRDefault="00FB0225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FB0225" w:rsidRPr="00D1198D" w:rsidTr="005220EE">
        <w:trPr>
          <w:trHeight w:val="433"/>
        </w:trPr>
        <w:tc>
          <w:tcPr>
            <w:tcW w:w="1204" w:type="dxa"/>
            <w:shd w:val="clear" w:color="auto" w:fill="auto"/>
          </w:tcPr>
          <w:p w:rsidR="00FB0225" w:rsidRPr="00D1198D" w:rsidRDefault="00FB0225" w:rsidP="005220EE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</w:t>
            </w:r>
          </w:p>
        </w:tc>
        <w:tc>
          <w:tcPr>
            <w:tcW w:w="803" w:type="dxa"/>
            <w:shd w:val="clear" w:color="auto" w:fill="auto"/>
          </w:tcPr>
          <w:p w:rsidR="00FB0225" w:rsidRPr="00D1198D" w:rsidRDefault="00FB0225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shd w:val="clear" w:color="auto" w:fill="auto"/>
          </w:tcPr>
          <w:p w:rsidR="00FB0225" w:rsidRPr="00D1198D" w:rsidRDefault="00FB0225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FB0225" w:rsidRPr="00D1198D" w:rsidRDefault="00FB0225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80" w:type="dxa"/>
            <w:shd w:val="clear" w:color="auto" w:fill="auto"/>
          </w:tcPr>
          <w:p w:rsidR="00FB0225" w:rsidRPr="00D1198D" w:rsidRDefault="00FB0225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</w:tcPr>
          <w:p w:rsidR="00FB0225" w:rsidRPr="00D1198D" w:rsidRDefault="00210AC8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6" w:type="dxa"/>
            <w:shd w:val="clear" w:color="auto" w:fill="auto"/>
          </w:tcPr>
          <w:p w:rsidR="00FB0225" w:rsidRPr="00D1198D" w:rsidRDefault="00FB0225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auto"/>
          </w:tcPr>
          <w:p w:rsidR="00FB0225" w:rsidRPr="00D1198D" w:rsidRDefault="00FB0225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B0225" w:rsidRPr="00D1198D" w:rsidRDefault="00FB0225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auto"/>
          </w:tcPr>
          <w:p w:rsidR="00FB0225" w:rsidRPr="00D1198D" w:rsidRDefault="00FB0225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</w:tbl>
    <w:p w:rsidR="00FB0225" w:rsidRPr="00D1198D" w:rsidRDefault="00FB0225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8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88"/>
        <w:gridCol w:w="257"/>
        <w:gridCol w:w="1458"/>
        <w:gridCol w:w="4380"/>
        <w:gridCol w:w="350"/>
        <w:gridCol w:w="392"/>
        <w:gridCol w:w="826"/>
        <w:gridCol w:w="279"/>
        <w:gridCol w:w="804"/>
      </w:tblGrid>
      <w:tr w:rsidR="008814E7" w:rsidRPr="00D1198D" w:rsidTr="008814E7">
        <w:trPr>
          <w:trHeight w:val="827"/>
          <w:jc w:val="center"/>
        </w:trPr>
        <w:tc>
          <w:tcPr>
            <w:tcW w:w="2803" w:type="dxa"/>
            <w:gridSpan w:val="3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Pre-requisite</w:t>
            </w:r>
          </w:p>
        </w:tc>
        <w:tc>
          <w:tcPr>
            <w:tcW w:w="4380" w:type="dxa"/>
          </w:tcPr>
          <w:p w:rsidR="008814E7" w:rsidRPr="00D1198D" w:rsidRDefault="008814E7" w:rsidP="0016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08"/>
                <w:tab w:val="left" w:pos="2209"/>
                <w:tab w:val="left" w:pos="2924"/>
                <w:tab w:val="left" w:pos="3677"/>
              </w:tabs>
              <w:spacing w:after="0"/>
              <w:ind w:right="1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Basic Knowledge about </w:t>
            </w:r>
            <w:r w:rsidR="001615DA">
              <w:rPr>
                <w:rFonts w:ascii="Times New Roman" w:hAnsi="Times New Roman"/>
                <w:color w:val="000000"/>
                <w:sz w:val="24"/>
                <w:szCs w:val="24"/>
              </w:rPr>
              <w:t>Computer</w:t>
            </w:r>
          </w:p>
        </w:tc>
        <w:tc>
          <w:tcPr>
            <w:tcW w:w="1568" w:type="dxa"/>
            <w:gridSpan w:val="3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2" w:right="91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Syllabus Version</w:t>
            </w:r>
          </w:p>
        </w:tc>
        <w:tc>
          <w:tcPr>
            <w:tcW w:w="1083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</w:rPr>
            </w:pPr>
            <w:r w:rsidRPr="00D1198D">
              <w:rPr>
                <w:rFonts w:ascii="Times New Roman" w:hAnsi="Times New Roman"/>
                <w:color w:val="000000"/>
              </w:rPr>
              <w:t>2025-26</w:t>
            </w:r>
          </w:p>
        </w:tc>
      </w:tr>
      <w:tr w:rsidR="008814E7" w:rsidRPr="00D1198D" w:rsidTr="004E4C37">
        <w:trPr>
          <w:trHeight w:val="278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Course Objectives:</w:t>
            </w:r>
          </w:p>
        </w:tc>
      </w:tr>
      <w:tr w:rsidR="008814E7" w:rsidRPr="00D1198D" w:rsidTr="004E4C37">
        <w:trPr>
          <w:trHeight w:val="447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hAnsi="Times New Roman"/>
                <w:color w:val="000000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The main objectives of this course is to learn basics of office applications </w:t>
            </w:r>
          </w:p>
        </w:tc>
      </w:tr>
      <w:tr w:rsidR="008814E7" w:rsidRPr="00D1198D" w:rsidTr="004E4C37">
        <w:trPr>
          <w:trHeight w:val="275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814E7" w:rsidRPr="00D1198D" w:rsidTr="004E4C37">
        <w:trPr>
          <w:trHeight w:val="276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Expected Course Outcomes:</w:t>
            </w:r>
          </w:p>
        </w:tc>
      </w:tr>
      <w:tr w:rsidR="008814E7" w:rsidRPr="00D1198D" w:rsidTr="004E4C37">
        <w:trPr>
          <w:trHeight w:val="326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On the successful completion of the course, student will be able to:</w:t>
            </w:r>
          </w:p>
        </w:tc>
      </w:tr>
      <w:tr w:rsidR="008814E7" w:rsidRPr="00D1198D" w:rsidTr="009C5646">
        <w:trPr>
          <w:trHeight w:val="321"/>
          <w:jc w:val="center"/>
        </w:trPr>
        <w:tc>
          <w:tcPr>
            <w:tcW w:w="1088" w:type="dxa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CO1</w:t>
            </w:r>
          </w:p>
        </w:tc>
        <w:tc>
          <w:tcPr>
            <w:tcW w:w="7942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Create, format, and collaborate on documents</w:t>
            </w:r>
          </w:p>
        </w:tc>
        <w:tc>
          <w:tcPr>
            <w:tcW w:w="804" w:type="dxa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1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K2</w:t>
            </w:r>
          </w:p>
        </w:tc>
      </w:tr>
      <w:tr w:rsidR="008814E7" w:rsidRPr="00D1198D" w:rsidTr="009C5646">
        <w:trPr>
          <w:trHeight w:val="321"/>
          <w:jc w:val="center"/>
        </w:trPr>
        <w:tc>
          <w:tcPr>
            <w:tcW w:w="1088" w:type="dxa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CO2</w:t>
            </w:r>
          </w:p>
        </w:tc>
        <w:tc>
          <w:tcPr>
            <w:tcW w:w="7942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Use MS Excel for data manipulation and analysis</w:t>
            </w:r>
          </w:p>
        </w:tc>
        <w:tc>
          <w:tcPr>
            <w:tcW w:w="804" w:type="dxa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1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K4</w:t>
            </w:r>
          </w:p>
        </w:tc>
      </w:tr>
      <w:tr w:rsidR="008814E7" w:rsidRPr="00D1198D" w:rsidTr="009C5646">
        <w:trPr>
          <w:trHeight w:val="551"/>
          <w:jc w:val="center"/>
        </w:trPr>
        <w:tc>
          <w:tcPr>
            <w:tcW w:w="1088" w:type="dxa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CO3</w:t>
            </w:r>
          </w:p>
        </w:tc>
        <w:tc>
          <w:tcPr>
            <w:tcW w:w="7942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110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Create and deliver effective presentations</w:t>
            </w:r>
          </w:p>
        </w:tc>
        <w:tc>
          <w:tcPr>
            <w:tcW w:w="804" w:type="dxa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1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K3</w:t>
            </w:r>
          </w:p>
        </w:tc>
      </w:tr>
      <w:tr w:rsidR="008814E7" w:rsidRPr="00D1198D" w:rsidTr="009C5646">
        <w:trPr>
          <w:trHeight w:val="297"/>
          <w:jc w:val="center"/>
        </w:trPr>
        <w:tc>
          <w:tcPr>
            <w:tcW w:w="1088" w:type="dxa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CO4</w:t>
            </w:r>
          </w:p>
        </w:tc>
        <w:tc>
          <w:tcPr>
            <w:tcW w:w="7942" w:type="dxa"/>
            <w:gridSpan w:val="7"/>
          </w:tcPr>
          <w:p w:rsidR="008814E7" w:rsidRPr="00D1198D" w:rsidRDefault="008814E7" w:rsidP="00AC797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 xml:space="preserve">Understanding basics of coding and apply the same in more complex programming in other languages </w:t>
            </w:r>
          </w:p>
        </w:tc>
        <w:tc>
          <w:tcPr>
            <w:tcW w:w="804" w:type="dxa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18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K4</w:t>
            </w:r>
          </w:p>
        </w:tc>
      </w:tr>
      <w:tr w:rsidR="008814E7" w:rsidRPr="00D1198D" w:rsidTr="004E4C37">
        <w:trPr>
          <w:trHeight w:val="321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K1</w:t>
            </w: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-Remember; </w:t>
            </w: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K2</w:t>
            </w: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-Understand; </w:t>
            </w: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K3</w:t>
            </w: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-Apply;</w:t>
            </w: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K4</w:t>
            </w: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-Analyze; </w:t>
            </w: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K5</w:t>
            </w: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-Evaluate;</w:t>
            </w: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K6</w:t>
            </w: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-Create</w:t>
            </w:r>
          </w:p>
        </w:tc>
      </w:tr>
      <w:tr w:rsidR="008814E7" w:rsidRPr="00D1198D" w:rsidTr="004E4C37">
        <w:trPr>
          <w:trHeight w:val="275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814E7" w:rsidRPr="00D1198D" w:rsidTr="004E4C37">
        <w:trPr>
          <w:trHeight w:val="278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80" w:type="dxa"/>
            <w:gridSpan w:val="4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MS – Word</w:t>
            </w:r>
          </w:p>
        </w:tc>
        <w:tc>
          <w:tcPr>
            <w:tcW w:w="1909" w:type="dxa"/>
            <w:gridSpan w:val="3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55" w:hanging="45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 Hours</w:t>
            </w:r>
          </w:p>
        </w:tc>
      </w:tr>
      <w:tr w:rsidR="008814E7" w:rsidRPr="00D1198D" w:rsidTr="004E4C37">
        <w:trPr>
          <w:trHeight w:val="260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5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D1198D">
              <w:rPr>
                <w:rFonts w:ascii="Times New Roman" w:hAnsi="Times New Roman"/>
                <w:b/>
                <w:color w:val="000000"/>
              </w:rPr>
              <w:t xml:space="preserve">List of Programs: </w:t>
            </w:r>
          </w:p>
          <w:p w:rsidR="008814E7" w:rsidRPr="00D1198D" w:rsidRDefault="008814E7" w:rsidP="009527DB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5"/>
              <w:jc w:val="both"/>
              <w:rPr>
                <w:rFonts w:ascii="Times New Roman" w:hAnsi="Times New Roman"/>
                <w:color w:val="000000"/>
              </w:rPr>
            </w:pPr>
            <w:r w:rsidRPr="00D1198D">
              <w:rPr>
                <w:rFonts w:ascii="Times New Roman" w:hAnsi="Times New Roman"/>
                <w:color w:val="000000"/>
              </w:rPr>
              <w:t>Write a short paragraph on a topic of your choice and do the following operations: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Apply the "Heading 1" style to the main title of your document.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Use "Heading 2" for subheadings.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Justify the paragraph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Insert a citation for a book or article referred in the paragraph.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Create a bibliography at the end of the document.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Share the document with a classmate or instructor for collaboration.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Use the "Comments" and "Track Changes" features to review and edit each other's work.</w:t>
            </w:r>
          </w:p>
          <w:p w:rsidR="008814E7" w:rsidRPr="00D1198D" w:rsidRDefault="008814E7" w:rsidP="009527D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Create a survey form using text boxes, checkboxes, and dropdown menus.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</w:rPr>
              <w:t>Protect the form so that it can only be filled out and not edited.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Collect the data for the form created</w:t>
            </w:r>
          </w:p>
          <w:p w:rsidR="008814E7" w:rsidRPr="00D1198D" w:rsidRDefault="008814E7" w:rsidP="009527D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</w:rPr>
              <w:t>Create a letter template with placeholders for the recipient's name and address.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</w:rPr>
              <w:lastRenderedPageBreak/>
              <w:t>Use the Mail Merge feature to create letters for a list of recipients.</w:t>
            </w:r>
          </w:p>
          <w:p w:rsidR="008814E7" w:rsidRPr="00D1198D" w:rsidRDefault="008814E7" w:rsidP="009527D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</w:rPr>
              <w:t>Record a macro that formats a paragraph with a specific font, size, and colour.</w:t>
            </w:r>
          </w:p>
          <w:p w:rsidR="008814E7" w:rsidRPr="00D1198D" w:rsidRDefault="008814E7" w:rsidP="00AC7979">
            <w:pPr>
              <w:spacing w:after="0"/>
              <w:rPr>
                <w:rFonts w:ascii="Times New Roman" w:hAnsi="Times New Roman"/>
              </w:rPr>
            </w:pPr>
            <w:r w:rsidRPr="00D1198D">
              <w:rPr>
                <w:rFonts w:ascii="Times New Roman" w:hAnsi="Times New Roman"/>
              </w:rPr>
              <w:t xml:space="preserve">             Run the macro on a paragraph to test if it works correctly.</w:t>
            </w:r>
          </w:p>
        </w:tc>
      </w:tr>
      <w:tr w:rsidR="008814E7" w:rsidRPr="00D1198D" w:rsidTr="009C5646">
        <w:trPr>
          <w:trHeight w:val="88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814E7" w:rsidRPr="00D1198D" w:rsidTr="004E4C37">
        <w:trPr>
          <w:trHeight w:val="275"/>
          <w:jc w:val="center"/>
        </w:trPr>
        <w:tc>
          <w:tcPr>
            <w:tcW w:w="1345" w:type="dxa"/>
            <w:gridSpan w:val="2"/>
            <w:tcBorders>
              <w:bottom w:val="single" w:sz="4" w:space="0" w:color="000000"/>
            </w:tcBorders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80" w:type="dxa"/>
            <w:gridSpan w:val="4"/>
            <w:tcBorders>
              <w:bottom w:val="single" w:sz="4" w:space="0" w:color="000000"/>
            </w:tcBorders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37" w:right="-1980" w:hanging="320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MS Excel</w:t>
            </w:r>
          </w:p>
        </w:tc>
        <w:tc>
          <w:tcPr>
            <w:tcW w:w="1909" w:type="dxa"/>
            <w:gridSpan w:val="3"/>
            <w:tcBorders>
              <w:bottom w:val="single" w:sz="4" w:space="0" w:color="000000"/>
            </w:tcBorders>
          </w:tcPr>
          <w:p w:rsidR="008814E7" w:rsidRPr="00D1198D" w:rsidRDefault="008814E7" w:rsidP="009527DB">
            <w:pPr>
              <w:pStyle w:val="ListParagraph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Hours</w:t>
            </w:r>
          </w:p>
        </w:tc>
      </w:tr>
      <w:tr w:rsidR="008814E7" w:rsidRPr="00D1198D" w:rsidTr="004E4C37">
        <w:trPr>
          <w:trHeight w:val="264"/>
          <w:jc w:val="center"/>
        </w:trPr>
        <w:tc>
          <w:tcPr>
            <w:tcW w:w="98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4E7" w:rsidRPr="00D1198D" w:rsidRDefault="008814E7" w:rsidP="009527DB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</w:rPr>
              <w:t>Enter the following data into a new Excel sheet:</w:t>
            </w:r>
          </w:p>
          <w:p w:rsidR="008814E7" w:rsidRPr="00D1198D" w:rsidRDefault="000A704B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45720</wp:posOffset>
                  </wp:positionV>
                  <wp:extent cx="2989580" cy="1091565"/>
                  <wp:effectExtent l="19050" t="0" r="1270" b="0"/>
                  <wp:wrapNone/>
                  <wp:docPr id="1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Add a new column labelled "Average" next to "History."</w:t>
            </w:r>
          </w:p>
          <w:p w:rsidR="008814E7" w:rsidRPr="00D1198D" w:rsidRDefault="008814E7" w:rsidP="009527DB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Calculate the average score for each student using the AVERAGE function.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Create a bar chart to display the average scores of students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Use a color scale to show the variation in average scores.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Create a PivotTable to summarize the average score for each subject.</w:t>
            </w:r>
          </w:p>
          <w:p w:rsidR="008814E7" w:rsidRPr="00D1198D" w:rsidRDefault="008814E7" w:rsidP="00AC7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9527D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Add a new sheet with a list of subjects and their respective credits:</w:t>
            </w:r>
          </w:p>
          <w:p w:rsidR="008814E7" w:rsidRPr="00D1198D" w:rsidRDefault="000A704B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26670</wp:posOffset>
                  </wp:positionV>
                  <wp:extent cx="1930400" cy="867410"/>
                  <wp:effectExtent l="19050" t="0" r="0" b="0"/>
                  <wp:wrapNone/>
                  <wp:docPr id="1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Use VLOOKUP to add a "Credits" column to the original data sheet, matching subjects to their corresponding credits.</w:t>
            </w:r>
          </w:p>
          <w:p w:rsidR="008814E7" w:rsidRPr="00D1198D" w:rsidRDefault="008814E7" w:rsidP="00AC7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814E7" w:rsidRPr="00D1198D" w:rsidRDefault="008814E7" w:rsidP="009527DB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Create a budget tracker with columns for "Income," "Expenses," "Category," and "Balance."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Share the workbook with a classmate or instructor for collaboration.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Use the "Comments" feature to leave notes for each other.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Track changes made by others and review those changes.</w:t>
            </w:r>
          </w:p>
          <w:p w:rsidR="008814E7" w:rsidRPr="00D1198D" w:rsidRDefault="008814E7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Use the Solver add-in to optimize a budget, ensuring that expenses do not exceed income while maximizing savings.  </w:t>
            </w:r>
          </w:p>
        </w:tc>
      </w:tr>
      <w:tr w:rsidR="008814E7" w:rsidRPr="00D1198D" w:rsidTr="004E4C37">
        <w:trPr>
          <w:trHeight w:val="275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814E7" w:rsidRPr="00D1198D" w:rsidTr="008814E7">
        <w:trPr>
          <w:trHeight w:val="275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38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53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MS – PowerPoint</w:t>
            </w:r>
          </w:p>
        </w:tc>
        <w:tc>
          <w:tcPr>
            <w:tcW w:w="2651" w:type="dxa"/>
            <w:gridSpan w:val="5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7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 Hours</w:t>
            </w:r>
          </w:p>
        </w:tc>
      </w:tr>
      <w:tr w:rsidR="008814E7" w:rsidRPr="00D1198D" w:rsidTr="004E4C37">
        <w:trPr>
          <w:trHeight w:val="312"/>
          <w:jc w:val="center"/>
        </w:trPr>
        <w:tc>
          <w:tcPr>
            <w:tcW w:w="9834" w:type="dxa"/>
            <w:gridSpan w:val="9"/>
            <w:tcBorders>
              <w:bottom w:val="single" w:sz="4" w:space="0" w:color="000000"/>
            </w:tcBorders>
          </w:tcPr>
          <w:p w:rsidR="008814E7" w:rsidRPr="00D1198D" w:rsidRDefault="008814E7" w:rsidP="009527D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Create an infographic presentation that represents your academic achievements and skills using shapes, icons, and text.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Convert the bullet points into a SmartArt graphic of your choice.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Insert a video that is related to your future goals.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Add background music to play throughout the presentation.</w:t>
            </w:r>
          </w:p>
          <w:p w:rsidR="008814E7" w:rsidRPr="00D1198D" w:rsidRDefault="008814E7" w:rsidP="009527DB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Upload the presentation to a cloud storage service and share the link with a classmate.</w:t>
            </w:r>
          </w:p>
          <w:p w:rsidR="008814E7" w:rsidRPr="00D1198D" w:rsidRDefault="008814E7" w:rsidP="009527D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</w:rPr>
              <w:t>Create a new PowerPoint presentation for a photo album.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Insert at least ten photos and apply the "Photo Album" feature.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Add captions to each photo.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Use the "Record Slide Show" feature to record your presentation, including voice narration and slide timings.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Save the recorded slide show as a video file.</w:t>
            </w:r>
          </w:p>
          <w:p w:rsidR="008814E7" w:rsidRPr="00D1198D" w:rsidRDefault="008814E7" w:rsidP="009527DB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Create a presentation for a topic of Your choice using Text, Images, SmartArt.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Use Designer feature to add themes, Infographics and transitions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Open the Slide Master view &amp; modify the slide master to include a custom header with your name and the date on every slide.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Add a footer with the slide number on every slide.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Add a hyperlink to a website related to your topic.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Insert an action button that links back to the first slide.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Use the "Rehearse Timings" feature to practice your presentation and set the timings for each slide.</w:t>
            </w:r>
          </w:p>
          <w:p w:rsidR="008814E7" w:rsidRPr="00D1198D" w:rsidRDefault="008814E7" w:rsidP="009527D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Set up your presentation to use Presenter View.</w:t>
            </w:r>
          </w:p>
          <w:p w:rsidR="008814E7" w:rsidRDefault="008814E7" w:rsidP="00AC797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Present while using Presenter View to take advantage of the speaker notes and slide previews.</w:t>
            </w:r>
          </w:p>
          <w:p w:rsidR="009F2297" w:rsidRPr="00D1198D" w:rsidRDefault="009F2297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14E7" w:rsidRPr="00D1198D" w:rsidTr="008814E7">
        <w:trPr>
          <w:trHeight w:val="276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38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MS – Access</w:t>
            </w:r>
          </w:p>
        </w:tc>
        <w:tc>
          <w:tcPr>
            <w:tcW w:w="2651" w:type="dxa"/>
            <w:gridSpan w:val="5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   Hours</w:t>
            </w:r>
          </w:p>
        </w:tc>
      </w:tr>
      <w:tr w:rsidR="008814E7" w:rsidRPr="00D1198D" w:rsidTr="004E4C37">
        <w:trPr>
          <w:trHeight w:val="276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11. Prepare a payroll for employee database of an organization with the following Details: Employee id, Employee name, Date of Birth, Department and Designation, Date of appointment, Basic pay, Dearness Allowance, House Rent Allowance and other deductions if any. Perform queries for different categories.</w:t>
            </w:r>
          </w:p>
          <w:p w:rsidR="008814E7" w:rsidRPr="00D1198D" w:rsidRDefault="008814E7" w:rsidP="00AC7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12. Create mailing labels for student database which should include at least three Table must have</w:t>
            </w:r>
          </w:p>
          <w:p w:rsidR="008814E7" w:rsidRPr="00D1198D" w:rsidRDefault="008814E7" w:rsidP="00AC7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atleast two fields with the following details: Roll Number, Name, Course, Year, College Name,</w:t>
            </w:r>
          </w:p>
          <w:p w:rsidR="008814E7" w:rsidRPr="00D1198D" w:rsidRDefault="008814E7" w:rsidP="00AC7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University, Address, Phone Number.</w:t>
            </w:r>
          </w:p>
          <w:p w:rsidR="008814E7" w:rsidRPr="00D1198D" w:rsidRDefault="008814E7" w:rsidP="00AC7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13. Gather price, quantity and other descriptions for five products and enter in the Access table and</w:t>
            </w:r>
          </w:p>
          <w:p w:rsidR="008814E7" w:rsidRPr="00D1198D" w:rsidRDefault="008814E7" w:rsidP="00AC7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create an invoice in form design view.</w:t>
            </w:r>
          </w:p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6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814E7" w:rsidRPr="00D1198D" w:rsidTr="004E4C37">
        <w:trPr>
          <w:trHeight w:val="281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88" w:type="dxa"/>
            <w:gridSpan w:val="3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1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 Lecture hours</w:t>
            </w:r>
          </w:p>
        </w:tc>
        <w:tc>
          <w:tcPr>
            <w:tcW w:w="2301" w:type="dxa"/>
            <w:gridSpan w:val="4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09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 Hours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Text Book(s)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89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E Balagurusamy. Computing Fundamentals &amp; C Programming – Tata McGraw-Hill, Second Reprint 2008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Reference Books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89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Ashok N Kamthane: Programming with ANSI and Turbo C, Pearson, 2002.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489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Henry Mullish &amp; Hubert L.Cooper: The Sprit of C, Jaico, 1996.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9834" w:type="dxa"/>
            <w:gridSpan w:val="9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Related Online Contents [MOOC, SWAYAM, NPTEL, Websites etc.]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89" w:type="dxa"/>
            <w:gridSpan w:val="7"/>
          </w:tcPr>
          <w:p w:rsidR="008814E7" w:rsidRPr="00D1198D" w:rsidRDefault="008814E7" w:rsidP="00AC7979">
            <w:pPr>
              <w:pStyle w:val="Heading1"/>
              <w:shd w:val="clear" w:color="auto" w:fill="FFFFFF"/>
              <w:spacing w:before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Microsoft 365 Fundamentals Specialization </w:t>
            </w: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D119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Course ERA </w:t>
            </w:r>
          </w:p>
          <w:p w:rsidR="008814E7" w:rsidRPr="00D1198D" w:rsidRDefault="00671ECE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6" w:history="1">
              <w:r w:rsidR="008814E7" w:rsidRPr="00D1198D">
                <w:rPr>
                  <w:rStyle w:val="Hyperlink"/>
                  <w:rFonts w:ascii="Times New Roman" w:hAnsi="Times New Roman"/>
                </w:rPr>
                <w:t>https://www.coursera.org/specializations/microsoft-365-fundamentals</w:t>
              </w:r>
            </w:hyperlink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89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 Programming and Assembly Language - NPTEL</w:t>
            </w:r>
          </w:p>
          <w:p w:rsidR="008814E7" w:rsidRPr="00D1198D" w:rsidRDefault="00671ECE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7" w:history="1">
              <w:r w:rsidR="008814E7" w:rsidRPr="00D1198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https://nptel.ac.in/courses/106106210</w:t>
              </w:r>
            </w:hyperlink>
          </w:p>
        </w:tc>
      </w:tr>
      <w:tr w:rsidR="008814E7" w:rsidRPr="00D1198D" w:rsidTr="004E4C37">
        <w:trPr>
          <w:trHeight w:val="596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489" w:type="dxa"/>
            <w:gridSpan w:val="7"/>
          </w:tcPr>
          <w:p w:rsidR="008814E7" w:rsidRPr="00D1198D" w:rsidRDefault="008814E7" w:rsidP="00AC7979">
            <w:pPr>
              <w:spacing w:after="0"/>
              <w:rPr>
                <w:rFonts w:ascii="Times New Roman" w:hAnsi="Times New Roman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https://edu.gcfglobal.org/en/subjects/office/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489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https://www.geeksforgeeks.org/c-exercises</w:t>
            </w:r>
          </w:p>
        </w:tc>
      </w:tr>
      <w:tr w:rsidR="008814E7" w:rsidRPr="00D1198D" w:rsidTr="004E4C37">
        <w:trPr>
          <w:trHeight w:val="287"/>
          <w:jc w:val="center"/>
        </w:trPr>
        <w:tc>
          <w:tcPr>
            <w:tcW w:w="1345" w:type="dxa"/>
            <w:gridSpan w:val="2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489" w:type="dxa"/>
            <w:gridSpan w:val="7"/>
          </w:tcPr>
          <w:p w:rsidR="008814E7" w:rsidRPr="00D1198D" w:rsidRDefault="008814E7" w:rsidP="00AC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https://codeforwin.org/c-programming/if-else-programming-practice</w:t>
            </w:r>
          </w:p>
        </w:tc>
      </w:tr>
    </w:tbl>
    <w:p w:rsidR="008814E7" w:rsidRPr="00D1198D" w:rsidRDefault="008814E7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814E7" w:rsidRPr="00D1198D" w:rsidRDefault="008814E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814E7" w:rsidRDefault="008814E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F2297" w:rsidRPr="00D1198D" w:rsidRDefault="009F229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FIRST YEAR – SEMESTER - I</w:t>
      </w:r>
    </w:p>
    <w:p w:rsidR="006C6A39" w:rsidRPr="00D1198D" w:rsidRDefault="00AC3C60" w:rsidP="00AC79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Allied A: Paper I</w:t>
      </w:r>
      <w:r w:rsidR="006C6A39" w:rsidRPr="00D1198D">
        <w:rPr>
          <w:rFonts w:ascii="Times New Roman" w:hAnsi="Times New Roman"/>
          <w:b/>
          <w:sz w:val="24"/>
          <w:szCs w:val="24"/>
        </w:rPr>
        <w:t xml:space="preserve"> - Business Economics</w:t>
      </w:r>
    </w:p>
    <w:tbl>
      <w:tblPr>
        <w:tblW w:w="1014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0"/>
        <w:gridCol w:w="288"/>
        <w:gridCol w:w="736"/>
        <w:gridCol w:w="741"/>
        <w:gridCol w:w="735"/>
        <w:gridCol w:w="728"/>
        <w:gridCol w:w="1212"/>
        <w:gridCol w:w="1064"/>
        <w:gridCol w:w="1153"/>
        <w:gridCol w:w="1030"/>
        <w:gridCol w:w="150"/>
        <w:gridCol w:w="1584"/>
      </w:tblGrid>
      <w:tr w:rsidR="006C6A39" w:rsidRPr="00D1198D" w:rsidTr="00645DBF">
        <w:trPr>
          <w:cantSplit/>
          <w:trHeight w:val="639"/>
        </w:trPr>
        <w:tc>
          <w:tcPr>
            <w:tcW w:w="1008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6C6A39" w:rsidRPr="00D1198D" w:rsidRDefault="006C6A39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36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741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35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28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12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64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917" w:type="dxa"/>
            <w:gridSpan w:val="4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6C6A39" w:rsidRPr="00D1198D" w:rsidTr="00645DBF">
        <w:trPr>
          <w:cantSplit/>
          <w:trHeight w:val="1169"/>
        </w:trPr>
        <w:tc>
          <w:tcPr>
            <w:tcW w:w="1008" w:type="dxa"/>
            <w:gridSpan w:val="2"/>
            <w:vMerge/>
            <w:shd w:val="clear" w:color="auto" w:fill="auto"/>
            <w:textDirection w:val="btLr"/>
            <w:vAlign w:val="center"/>
          </w:tcPr>
          <w:p w:rsidR="006C6A39" w:rsidRPr="00D1198D" w:rsidRDefault="006C6A39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41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28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12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6C6A39" w:rsidRPr="00D1198D" w:rsidTr="00645DBF">
        <w:trPr>
          <w:trHeight w:val="769"/>
        </w:trPr>
        <w:tc>
          <w:tcPr>
            <w:tcW w:w="1008" w:type="dxa"/>
            <w:gridSpan w:val="2"/>
            <w:shd w:val="clear" w:color="auto" w:fill="auto"/>
            <w:vAlign w:val="center"/>
          </w:tcPr>
          <w:p w:rsidR="006C6A39" w:rsidRPr="00D1198D" w:rsidRDefault="008676C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Allied A</w:t>
            </w:r>
          </w:p>
        </w:tc>
        <w:tc>
          <w:tcPr>
            <w:tcW w:w="736" w:type="dxa"/>
            <w:shd w:val="clear" w:color="auto" w:fill="auto"/>
            <w:vAlign w:val="center"/>
          </w:tcPr>
          <w:p w:rsidR="006C6A39" w:rsidRPr="00D1198D" w:rsidRDefault="009F2297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:rsidR="006C6A39" w:rsidRPr="00D1198D" w:rsidRDefault="0053234F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6C6A39" w:rsidRPr="00D1198D" w:rsidRDefault="009F2297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6C6A39" w:rsidRPr="00D1198D" w:rsidTr="00645DBF">
        <w:trPr>
          <w:trHeight w:val="431"/>
        </w:trPr>
        <w:tc>
          <w:tcPr>
            <w:tcW w:w="10141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6C6A39" w:rsidRPr="00D1198D" w:rsidTr="00645DBF"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understand the approaches to economic analysis</w:t>
            </w:r>
          </w:p>
        </w:tc>
      </w:tr>
      <w:tr w:rsidR="006C6A39" w:rsidRPr="00D1198D" w:rsidTr="00645DBF"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know the various determinants of demand</w:t>
            </w:r>
          </w:p>
        </w:tc>
      </w:tr>
      <w:tr w:rsidR="006C6A39" w:rsidRPr="00D1198D" w:rsidTr="00645DBF"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gain knowledge on concept and features of consumer behaviour</w:t>
            </w:r>
          </w:p>
        </w:tc>
      </w:tr>
      <w:tr w:rsidR="006C6A39" w:rsidRPr="00D1198D" w:rsidTr="00645DBF"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learn the laws of variable proportions</w:t>
            </w:r>
          </w:p>
        </w:tc>
      </w:tr>
      <w:tr w:rsidR="006C6A39" w:rsidRPr="00D1198D" w:rsidTr="00645DBF"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enable the students to understand the objectives and importance of pricing policy</w:t>
            </w:r>
          </w:p>
        </w:tc>
      </w:tr>
      <w:tr w:rsidR="006C6A39" w:rsidRPr="00D1198D" w:rsidTr="00645DBF">
        <w:tc>
          <w:tcPr>
            <w:tcW w:w="10141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Prerequisites: Should have studied Commerce in XII </w:t>
            </w:r>
            <w:r w:rsidR="00C67583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Std.</w:t>
            </w:r>
            <w:r w:rsidR="003F6935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.</w:t>
            </w:r>
          </w:p>
        </w:tc>
      </w:tr>
      <w:tr w:rsidR="006C6A39" w:rsidRPr="00D1198D" w:rsidTr="00645DBF">
        <w:tc>
          <w:tcPr>
            <w:tcW w:w="720" w:type="dxa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687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34" w:type="dxa"/>
            <w:gridSpan w:val="2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6C6A39" w:rsidRPr="00D1198D" w:rsidTr="00645DBF">
        <w:trPr>
          <w:trHeight w:val="917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687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Introduction to Economics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w w:val="104"/>
                <w:sz w:val="24"/>
                <w:szCs w:val="24"/>
              </w:rPr>
              <w:t>Introduction to Economics – Wealth, Welfare and Scarcity Views on Economics – Positive and Normative Economics - Definition – Scope and Importance of Business Economics - Concepts: Production Possibility frontiers – Opportunity Cost – Accounting Profit and Economic Profit – Incremental and Marginal Concepts – Time and Discounting Principles –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w w:val="104"/>
                <w:sz w:val="24"/>
                <w:szCs w:val="24"/>
              </w:rPr>
              <w:t>Concept of Efficiency- Business Cycle:- Inflation, Depression, Recession, Recovery, Reflation and Deflation.</w:t>
            </w:r>
          </w:p>
        </w:tc>
        <w:tc>
          <w:tcPr>
            <w:tcW w:w="1734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9E1A94"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C6A39" w:rsidRPr="00D1198D" w:rsidTr="00645DBF">
        <w:trPr>
          <w:trHeight w:val="899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687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Demand &amp; Supply Functions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Meaning of Demand - Demand Analysis: Demand Determinants, Law of Demand and its Exceptions. Elasticity of Demand: Definition, Types, Measurement and Significance. Demand Forecasting - Factors Governing Demand Forecasting - Methods of Demand Forecasting, </w:t>
            </w:r>
            <w:r w:rsidRPr="00D1198D">
              <w:rPr>
                <w:rFonts w:ascii="Times New Roman" w:eastAsia="SimSun" w:hAnsi="Times New Roman"/>
                <w:w w:val="104"/>
                <w:sz w:val="24"/>
                <w:szCs w:val="24"/>
              </w:rPr>
              <w:t>Law of Supply and Determinants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734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9E1A94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</w:tr>
      <w:tr w:rsidR="006C6A39" w:rsidRPr="00D1198D" w:rsidTr="00645DBF">
        <w:trPr>
          <w:trHeight w:val="854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687" w:type="dxa"/>
            <w:gridSpan w:val="9"/>
            <w:shd w:val="clear" w:color="auto" w:fill="auto"/>
          </w:tcPr>
          <w:p w:rsidR="006C6A39" w:rsidRPr="00D1198D" w:rsidRDefault="006C6A39" w:rsidP="00AC797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b/>
                <w:w w:val="104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w w:val="104"/>
                <w:sz w:val="24"/>
                <w:szCs w:val="24"/>
              </w:rPr>
              <w:t>Consumer Behaviour</w:t>
            </w:r>
          </w:p>
          <w:p w:rsidR="006C6A39" w:rsidRPr="00D1198D" w:rsidRDefault="006C6A39" w:rsidP="00AC797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w w:val="104"/>
                <w:sz w:val="24"/>
                <w:szCs w:val="24"/>
              </w:rPr>
              <w:t xml:space="preserve">Consumer Behaviour – Meaning, Concepts and Features – Law of Diminishing Marginal Utility – Equi-Marginal Utility – Indifference Curve: Meaning, Definition, Assumptions, Significance and Properties –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Consumer’s Equilibrium. Price, Income and Substitution Effects. Types of Goods: Normal, Inferior and Giffen Goods - Derivation of Individual Demand Curve and Market Demand Curve with the help of Indifference Curve.</w:t>
            </w:r>
          </w:p>
        </w:tc>
        <w:tc>
          <w:tcPr>
            <w:tcW w:w="1734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9E1A94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</w:tr>
      <w:tr w:rsidR="006C6A39" w:rsidRPr="00D1198D" w:rsidTr="00645DBF">
        <w:trPr>
          <w:trHeight w:val="629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7687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Theory of Production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Concept of Production -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Production Functions: Linear and Non – Linear Homogeneous Production Functions - </w:t>
            </w:r>
            <w:r w:rsidRPr="00D1198D"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Law of Variable Proportion – Laws of Returns to Scale - Difference between Laws of variable proportion and returns to scale – Economies of Scale – Internal and External Economies – Internal and External Diseconomies - Producer’s equilibrium </w:t>
            </w:r>
          </w:p>
        </w:tc>
        <w:tc>
          <w:tcPr>
            <w:tcW w:w="1734" w:type="dxa"/>
            <w:gridSpan w:val="2"/>
            <w:shd w:val="clear" w:color="auto" w:fill="auto"/>
            <w:vAlign w:val="center"/>
          </w:tcPr>
          <w:p w:rsidR="006C6A39" w:rsidRPr="00D1198D" w:rsidRDefault="009E1A94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6C6A39" w:rsidRPr="00D1198D" w:rsidTr="00645DBF">
        <w:trPr>
          <w:trHeight w:val="809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687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Product Pricing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Price and Output Determination under Perfect Competition, Short Period and Long Period Price Determination, Objectives of Pricing Policy, Its importance, Pricing Methods and Objectives – </w:t>
            </w:r>
            <w:r w:rsidRPr="00D1198D">
              <w:rPr>
                <w:rFonts w:ascii="Times New Roman" w:eastAsia="SimSun" w:hAnsi="Times New Roman"/>
                <w:spacing w:val="-5"/>
                <w:w w:val="104"/>
                <w:sz w:val="24"/>
                <w:szCs w:val="24"/>
              </w:rPr>
              <w:t xml:space="preserve">Price </w:t>
            </w:r>
            <w:r w:rsidRPr="00D1198D">
              <w:rPr>
                <w:rFonts w:ascii="Times New Roman" w:eastAsia="SimSun" w:hAnsi="Times New Roman"/>
                <w:spacing w:val="-1"/>
                <w:w w:val="104"/>
                <w:sz w:val="24"/>
                <w:szCs w:val="24"/>
              </w:rPr>
              <w:t xml:space="preserve">Determination under Monopoly, kinds </w:t>
            </w:r>
            <w:r w:rsidRPr="00D1198D">
              <w:rPr>
                <w:rFonts w:ascii="Times New Roman" w:eastAsia="SimSun" w:hAnsi="Times New Roman"/>
                <w:w w:val="104"/>
                <w:sz w:val="24"/>
                <w:szCs w:val="24"/>
              </w:rPr>
              <w:t>of Monopoly, Price Discrimination, Determination of Price in Monopoly –Monopolistic Competition – Price Discrimination, Equilibrium of Firm in Monopolistic Competition–Oligopoly – Meaning – features, “Kinked Demand” Curve</w:t>
            </w:r>
          </w:p>
        </w:tc>
        <w:tc>
          <w:tcPr>
            <w:tcW w:w="1734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9E1A94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</w:tr>
      <w:tr w:rsidR="006C6A39" w:rsidRPr="00D1198D" w:rsidTr="00645DBF">
        <w:tc>
          <w:tcPr>
            <w:tcW w:w="720" w:type="dxa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687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34" w:type="dxa"/>
            <w:gridSpan w:val="2"/>
            <w:shd w:val="clear" w:color="auto" w:fill="auto"/>
            <w:vAlign w:val="center"/>
          </w:tcPr>
          <w:p w:rsidR="006C6A39" w:rsidRPr="00D1198D" w:rsidRDefault="009E1A94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6C6A39" w:rsidRPr="00D1198D" w:rsidTr="00645DBF"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421" w:type="dxa"/>
            <w:gridSpan w:val="11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6C6A39" w:rsidRPr="00D1198D" w:rsidTr="00645DBF">
        <w:trPr>
          <w:trHeight w:val="512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Explain the positive and negative approaches in economic analysis</w:t>
            </w:r>
          </w:p>
        </w:tc>
      </w:tr>
      <w:tr w:rsidR="006C6A39" w:rsidRPr="00D1198D" w:rsidTr="00645DBF">
        <w:trPr>
          <w:trHeight w:val="440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Understood the factors of demand forecasting</w:t>
            </w:r>
          </w:p>
        </w:tc>
      </w:tr>
      <w:tr w:rsidR="006C6A39" w:rsidRPr="00D1198D" w:rsidTr="00645DBF">
        <w:trPr>
          <w:trHeight w:val="440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Know the assumptions and significance of indifference curve</w:t>
            </w:r>
          </w:p>
        </w:tc>
      </w:tr>
      <w:tr w:rsidR="006C6A39" w:rsidRPr="00D1198D" w:rsidTr="00645DBF">
        <w:trPr>
          <w:trHeight w:val="359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Outline the internal and external economies of scale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Relate and apply the various methods of pricing</w:t>
            </w:r>
          </w:p>
        </w:tc>
      </w:tr>
      <w:tr w:rsidR="006C6A39" w:rsidRPr="00D1198D" w:rsidTr="00645DBF">
        <w:trPr>
          <w:trHeight w:val="431"/>
        </w:trPr>
        <w:tc>
          <w:tcPr>
            <w:tcW w:w="10141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H.L. Ahuja, Business Economics–Micro &amp; Macro - Sultan Chand &amp; Sons, New Delhi.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C.M.Chaudhary, Business Economics-RBSA Publishers - Jaipur-03.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Aryamala.T, Business Economics, Vijay Nocole, Chennai.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T.P Jain, Business Ecomnomics, Global Publication Pvt.Ltd, Chennai.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D.M.Mithani, Business Economics, Himalaya Publishing House, Mumbai.</w:t>
            </w:r>
          </w:p>
        </w:tc>
      </w:tr>
      <w:tr w:rsidR="006C6A39" w:rsidRPr="00D1198D" w:rsidTr="00645DBF">
        <w:trPr>
          <w:trHeight w:val="431"/>
        </w:trPr>
        <w:tc>
          <w:tcPr>
            <w:tcW w:w="10141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S.Shankaran, Business Economics-Margham Publications, Chennai.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P.L.Mehta, Managerial Economics–Analysis, Problems &amp; Cases, Sultan Chand &amp; Sons, New Delhi.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Peter Mitchelson and Andrew Mann, Economics for Business-Thomas Nelson Australia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Ram singh and Vinaykumar, Business Economics, Thakur publication Pvt.Ltd, Chennai.</w:t>
            </w:r>
          </w:p>
        </w:tc>
      </w:tr>
      <w:tr w:rsidR="006C6A39" w:rsidRPr="00D1198D" w:rsidTr="00645DBF">
        <w:trPr>
          <w:trHeight w:val="431"/>
        </w:trPr>
        <w:tc>
          <w:tcPr>
            <w:tcW w:w="72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421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Saluram and Priyanks Tindal, Business Economics, CA Foundation Study material, Chennai.</w:t>
            </w:r>
          </w:p>
        </w:tc>
      </w:tr>
      <w:tr w:rsidR="006C6A39" w:rsidRPr="00D1198D" w:rsidTr="00645DBF">
        <w:trPr>
          <w:trHeight w:val="431"/>
        </w:trPr>
        <w:tc>
          <w:tcPr>
            <w:tcW w:w="10141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411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9421"/>
      </w:tblGrid>
      <w:tr w:rsidR="006C6A39" w:rsidRPr="00D1198D" w:rsidTr="006C14D0">
        <w:trPr>
          <w:trHeight w:val="431"/>
        </w:trPr>
        <w:tc>
          <w:tcPr>
            <w:tcW w:w="1041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421" w:type="dxa"/>
            <w:shd w:val="clear" w:color="auto" w:fill="auto"/>
            <w:vAlign w:val="center"/>
          </w:tcPr>
          <w:p w:rsidR="006C6A39" w:rsidRPr="00D1198D" w:rsidRDefault="00671ECE" w:rsidP="00AC7979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hyperlink r:id="rId18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https://youtube.com/channel/UC69_-P77nf5-rKrjcpVEsqQ</w:t>
              </w:r>
            </w:hyperlink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421" w:type="dxa"/>
            <w:shd w:val="clear" w:color="auto" w:fill="auto"/>
            <w:vAlign w:val="center"/>
          </w:tcPr>
          <w:p w:rsidR="006C6A39" w:rsidRPr="00D1198D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19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https://www.icsi.edu/</w:t>
              </w:r>
            </w:hyperlink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421" w:type="dxa"/>
            <w:shd w:val="clear" w:color="auto" w:fill="auto"/>
            <w:vAlign w:val="center"/>
          </w:tcPr>
          <w:p w:rsidR="006C6A39" w:rsidRPr="00D1198D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20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https://www.yourarticlelibrary.com/marketing/pricing/product-pricing-objectives-basis-and-</w:t>
              </w:r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lastRenderedPageBreak/>
                <w:t>factors/74160</w:t>
              </w:r>
            </w:hyperlink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649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5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33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B17576" w:rsidRPr="00D1198D" w:rsidRDefault="00B17576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7576" w:rsidRPr="00D1198D" w:rsidRDefault="00B17576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7576" w:rsidRPr="00D1198D" w:rsidRDefault="00B17576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7576" w:rsidRPr="00D1198D" w:rsidRDefault="00B17576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7576" w:rsidRPr="00D1198D" w:rsidRDefault="00B17576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7576" w:rsidRPr="00D1198D" w:rsidRDefault="00B17576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17576" w:rsidRPr="00D1198D" w:rsidRDefault="00B17576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FIRST YEAR – SEMESTER – II</w:t>
      </w: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Core III - Financial Accounting II</w:t>
      </w:r>
    </w:p>
    <w:tbl>
      <w:tblPr>
        <w:tblW w:w="99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7"/>
        <w:gridCol w:w="114"/>
        <w:gridCol w:w="565"/>
        <w:gridCol w:w="682"/>
        <w:gridCol w:w="675"/>
        <w:gridCol w:w="665"/>
        <w:gridCol w:w="1185"/>
        <w:gridCol w:w="1040"/>
        <w:gridCol w:w="1067"/>
        <w:gridCol w:w="1347"/>
        <w:gridCol w:w="27"/>
        <w:gridCol w:w="1665"/>
      </w:tblGrid>
      <w:tr w:rsidR="006C6A39" w:rsidRPr="00D1198D" w:rsidTr="00DD0037">
        <w:trPr>
          <w:cantSplit/>
          <w:trHeight w:val="597"/>
        </w:trPr>
        <w:tc>
          <w:tcPr>
            <w:tcW w:w="877" w:type="dxa"/>
            <w:vMerge w:val="restart"/>
            <w:shd w:val="clear" w:color="auto" w:fill="auto"/>
            <w:textDirection w:val="btLr"/>
            <w:vAlign w:val="center"/>
          </w:tcPr>
          <w:p w:rsidR="006C6A39" w:rsidRPr="00D1198D" w:rsidRDefault="006C6A39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679" w:type="dxa"/>
            <w:gridSpan w:val="2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82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75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185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40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4106" w:type="dxa"/>
            <w:gridSpan w:val="4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6C6A39" w:rsidRPr="00D1198D" w:rsidTr="00DD0037">
        <w:trPr>
          <w:cantSplit/>
          <w:trHeight w:val="1093"/>
        </w:trPr>
        <w:tc>
          <w:tcPr>
            <w:tcW w:w="877" w:type="dxa"/>
            <w:vMerge/>
            <w:shd w:val="clear" w:color="auto" w:fill="auto"/>
            <w:textDirection w:val="btLr"/>
            <w:vAlign w:val="center"/>
          </w:tcPr>
          <w:p w:rsidR="006C6A39" w:rsidRPr="00D1198D" w:rsidRDefault="006C6A39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gridSpan w:val="2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65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85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69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6C6A39" w:rsidRPr="00D1198D" w:rsidTr="00DD0037">
        <w:trPr>
          <w:trHeight w:val="719"/>
        </w:trPr>
        <w:tc>
          <w:tcPr>
            <w:tcW w:w="8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III</w:t>
            </w:r>
          </w:p>
        </w:tc>
        <w:tc>
          <w:tcPr>
            <w:tcW w:w="679" w:type="dxa"/>
            <w:gridSpan w:val="2"/>
            <w:shd w:val="clear" w:color="auto" w:fill="auto"/>
            <w:vAlign w:val="center"/>
          </w:tcPr>
          <w:p w:rsidR="006C6A39" w:rsidRPr="00D1198D" w:rsidRDefault="006E2C03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82" w:type="dxa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6C6A39" w:rsidRPr="00D1198D" w:rsidRDefault="00BC05D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6C6A39" w:rsidRPr="00D1198D" w:rsidRDefault="006E2C03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69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6C6A39" w:rsidRPr="00D1198D" w:rsidTr="00DD0037">
        <w:trPr>
          <w:trHeight w:val="431"/>
        </w:trPr>
        <w:tc>
          <w:tcPr>
            <w:tcW w:w="9909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6C6A39" w:rsidRPr="00D1198D" w:rsidTr="00DD0037"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students are able to prepare different kinds of accounts such </w:t>
            </w:r>
          </w:p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Higher purchase and Instalments System.</w:t>
            </w:r>
          </w:p>
        </w:tc>
      </w:tr>
      <w:tr w:rsidR="006C6A39" w:rsidRPr="00D1198D" w:rsidTr="00DD0037"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understand the allocation of expenses under departmental accounts</w:t>
            </w:r>
          </w:p>
        </w:tc>
      </w:tr>
      <w:tr w:rsidR="006C6A39" w:rsidRPr="00D1198D" w:rsidTr="00DD0037"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gain an understanding about partnership accounts relating to Admission and retirement</w:t>
            </w:r>
          </w:p>
        </w:tc>
      </w:tr>
      <w:tr w:rsidR="006C6A39" w:rsidRPr="00D1198D" w:rsidTr="00DD0037"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Provides knowledge to the learners regarding Partnership Accounts relating </w:t>
            </w:r>
          </w:p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dissolution of firm</w:t>
            </w:r>
          </w:p>
        </w:tc>
      </w:tr>
      <w:tr w:rsidR="006C6A39" w:rsidRPr="00D1198D" w:rsidTr="00DD0037"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know the requirements of international accounting standards</w:t>
            </w:r>
          </w:p>
        </w:tc>
      </w:tr>
      <w:tr w:rsidR="006C6A39" w:rsidRPr="00D1198D" w:rsidTr="00DD0037">
        <w:tc>
          <w:tcPr>
            <w:tcW w:w="9909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Prerequisites: Should have studied Accountancy in XII </w:t>
            </w:r>
            <w:r w:rsidR="00C67583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Std.</w:t>
            </w:r>
            <w:r w:rsidR="00B85E42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.</w:t>
            </w:r>
          </w:p>
        </w:tc>
      </w:tr>
      <w:tr w:rsidR="006C6A39" w:rsidRPr="00D1198D" w:rsidTr="00DD0037"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253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665" w:type="dxa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6C6A39" w:rsidRPr="00D1198D" w:rsidTr="00DD0037">
        <w:trPr>
          <w:trHeight w:val="917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253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Hire Purchase and Instalment System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Hire Purchase System – Accounting Treatment – Calculation of Interest - Default and Repossession - Hire Purchase Trading Account Instalment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System - Calculation of Profit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lastRenderedPageBreak/>
              <w:t>1</w:t>
            </w:r>
            <w:r w:rsidR="006E2C03"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6C6A39" w:rsidRPr="00D1198D" w:rsidTr="00DD0037">
        <w:trPr>
          <w:trHeight w:val="1726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7253" w:type="dxa"/>
            <w:gridSpan w:val="9"/>
            <w:shd w:val="clear" w:color="auto" w:fill="auto"/>
          </w:tcPr>
          <w:p w:rsidR="006C6A39" w:rsidRPr="00D1198D" w:rsidRDefault="006C6A39" w:rsidP="00AC797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Branch and Departmental Accounts </w:t>
            </w:r>
          </w:p>
          <w:p w:rsidR="006C6A39" w:rsidRPr="00D1198D" w:rsidRDefault="006C6A39" w:rsidP="00AC797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Branch – Dependent Branches : Accounting Aspects - Debtors system -Stock and Debtors system – Distinction between Wholesale Profit and Retail Profit – Independent Branches (Foreign Branches excluded)  - Departmental Accounts: Basis of Allocation of Expenses – Inter- Departmental Transfer at Cost or Selling Price.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6E2C03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6C6A39" w:rsidRPr="00D1198D" w:rsidTr="00DD0037">
        <w:trPr>
          <w:trHeight w:val="1286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253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Partnership Accounts - I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Partnership </w:t>
            </w:r>
            <w:r w:rsidR="004D5A1F" w:rsidRPr="00D1198D">
              <w:rPr>
                <w:rFonts w:ascii="Times New Roman" w:eastAsia="SimSun" w:hAnsi="Times New Roman"/>
                <w:sz w:val="24"/>
                <w:szCs w:val="24"/>
              </w:rPr>
              <w:t>Accounts: –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Admission of a Partner – Treatment of </w:t>
            </w:r>
            <w:r w:rsidR="004D5A1F" w:rsidRPr="00D1198D">
              <w:rPr>
                <w:rFonts w:ascii="Times New Roman" w:eastAsia="SimSun" w:hAnsi="Times New Roman"/>
                <w:sz w:val="24"/>
                <w:szCs w:val="24"/>
              </w:rPr>
              <w:t>Goodwill -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Calculation of Hidden Goodwill –Retirement of a Partner – Death of a Partner. 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6E2C03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6C6A39" w:rsidRPr="00D1198D" w:rsidTr="00DD0037">
        <w:trPr>
          <w:trHeight w:val="629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253" w:type="dxa"/>
            <w:gridSpan w:val="9"/>
            <w:shd w:val="clear" w:color="auto" w:fill="auto"/>
          </w:tcPr>
          <w:p w:rsidR="006C6A39" w:rsidRPr="00D1198D" w:rsidRDefault="006C6A39" w:rsidP="00AC797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Partnership Accounts - II</w:t>
            </w:r>
          </w:p>
          <w:p w:rsidR="006C6A39" w:rsidRPr="00D1198D" w:rsidRDefault="006C6A39" w:rsidP="00AC797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Dissolution of Partnership - Methods – Settlement of Accounts Regarding Losses and Assets – Realization account – Treatment of Goodwill – Preparation of Balance Sheet - Insolvency of a Partner – One or more Partners insolvent – </w:t>
            </w:r>
            <w:r w:rsidR="00637FEE" w:rsidRPr="00D1198D">
              <w:rPr>
                <w:rFonts w:ascii="Times New Roman" w:hAnsi="Times New Roman" w:cs="Times New Roman"/>
                <w:sz w:val="24"/>
                <w:szCs w:val="24"/>
              </w:rPr>
              <w:t>All Partners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insolvent - Garner Vs Murray – Accounting Treatment - Piecemeal Distribution – Surplus Capital Method – Maximum Loss Method. 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6E2C03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6C6A39" w:rsidRPr="00D1198D" w:rsidTr="00DD0037">
        <w:trPr>
          <w:trHeight w:val="710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253" w:type="dxa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Accounting Standards for financial reporting 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Objectives and Uses of Financial Statements for Users-Role of Accounting Standards - Development of Accounting Standards in India- Requirements of International Accounting Standards - Role of Developing IFRS- IFRS Adoption or Convergence in India- Implementation Plan in India- Ind AS- An Introduction - Difference between Ind AS and IFRS.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6E2C03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6C6A39" w:rsidRPr="00D1198D" w:rsidTr="00DD0037">
        <w:tc>
          <w:tcPr>
            <w:tcW w:w="991" w:type="dxa"/>
            <w:gridSpan w:val="2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253" w:type="dxa"/>
            <w:gridSpan w:val="9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6C6A39" w:rsidRPr="00D1198D" w:rsidRDefault="006E2C0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90</w:t>
            </w:r>
          </w:p>
        </w:tc>
      </w:tr>
      <w:tr w:rsidR="006C6A39" w:rsidRPr="00D1198D" w:rsidTr="00DD0037">
        <w:tc>
          <w:tcPr>
            <w:tcW w:w="9909" w:type="dxa"/>
            <w:gridSpan w:val="12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THEORY 20% &amp; PROBLEMS 80%</w:t>
            </w:r>
          </w:p>
        </w:tc>
      </w:tr>
      <w:tr w:rsidR="006C6A39" w:rsidRPr="00D1198D" w:rsidTr="00DD0037"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8918" w:type="dxa"/>
            <w:gridSpan w:val="10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6C6A39" w:rsidRPr="00D1198D" w:rsidTr="00DD0037">
        <w:trPr>
          <w:trHeight w:val="512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evaluate the Hire purchase accounts and Instalment systems</w:t>
            </w:r>
          </w:p>
        </w:tc>
      </w:tr>
      <w:tr w:rsidR="006C6A39" w:rsidRPr="00D1198D" w:rsidTr="00DD0037">
        <w:trPr>
          <w:trHeight w:val="440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prepare Branch accounts and Departmental Account</w:t>
            </w:r>
          </w:p>
        </w:tc>
      </w:tr>
      <w:tr w:rsidR="006C6A39" w:rsidRPr="00D1198D" w:rsidTr="00DD0037">
        <w:trPr>
          <w:trHeight w:val="440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understand the accounting treatment for admission and retirement in partnership</w:t>
            </w:r>
          </w:p>
        </w:tc>
      </w:tr>
      <w:tr w:rsidR="006C6A39" w:rsidRPr="00D1198D" w:rsidTr="00DD0037">
        <w:trPr>
          <w:trHeight w:val="359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know Settlement of accounts at the time of dissolution of a firm.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elaborate the role of IFRS</w:t>
            </w:r>
          </w:p>
        </w:tc>
      </w:tr>
      <w:tr w:rsidR="006C6A39" w:rsidRPr="00D1198D" w:rsidTr="00DD0037">
        <w:trPr>
          <w:trHeight w:val="431"/>
        </w:trPr>
        <w:tc>
          <w:tcPr>
            <w:tcW w:w="9909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Radhaswamy and R.L. Gupta: Advanced Accounting , Sultan Chand, New Delhi.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M C ShuklaTS Grewal&amp;S C Gupta, Advance Accounts, S Chand Publishing, New Delhi.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R.L.Gupta and V.K.Gupta, “Financial Accounting”, Sultan Chand, New Delhi.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 P Jain and K. L. Narang: Financial Accounting- I, Kalyani Publishers, New Delhi.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T.S.Reddy&amp; A. Murthy, Financial Accounting, Margham Publishers, Chennai.</w:t>
            </w:r>
          </w:p>
        </w:tc>
      </w:tr>
      <w:tr w:rsidR="006C6A39" w:rsidRPr="00D1198D" w:rsidTr="00DD0037">
        <w:trPr>
          <w:trHeight w:val="431"/>
        </w:trPr>
        <w:tc>
          <w:tcPr>
            <w:tcW w:w="9909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 S.N. Maheswari: Financial Accounting, Vikas Publications, Noida.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Dr.Venkataraman&amp; others ( 7 lecturers): Financial Accounting, VBH, Chennai.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Dr.Arulanandan and Raman: Advanced Accountancy, Himalaya publications, Mumbai.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Tulsian , Advanced Accounting, Tata MC. Graw hills, India.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Charumathi and Vinayagam, Financial Accounting, S.Chand and sons, New Delhi.</w:t>
            </w:r>
          </w:p>
        </w:tc>
      </w:tr>
      <w:tr w:rsidR="006C6A39" w:rsidRPr="00D1198D" w:rsidTr="00DD0037">
        <w:trPr>
          <w:trHeight w:val="431"/>
        </w:trPr>
        <w:tc>
          <w:tcPr>
            <w:tcW w:w="9909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6C6A39" w:rsidRPr="00D1198D" w:rsidTr="00DD0037">
        <w:trPr>
          <w:trHeight w:val="431"/>
        </w:trPr>
        <w:tc>
          <w:tcPr>
            <w:tcW w:w="9909" w:type="dxa"/>
            <w:gridSpan w:val="1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21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https://www.slideshare.net/mcsharma1/accounting-for-depreciation-1</w:t>
              </w:r>
            </w:hyperlink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22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https://www.slideshare.net/ramusakha/basics-of-financial-accounting</w:t>
              </w:r>
            </w:hyperlink>
          </w:p>
        </w:tc>
      </w:tr>
      <w:tr w:rsidR="006C6A39" w:rsidRPr="00D1198D" w:rsidTr="00DD0037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18" w:type="dxa"/>
            <w:gridSpan w:val="10"/>
            <w:shd w:val="clear" w:color="auto" w:fill="auto"/>
            <w:vAlign w:val="center"/>
          </w:tcPr>
          <w:p w:rsidR="006C6A39" w:rsidRPr="00D1198D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23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https://www.accountingtools.com/articles/what-is-a-single-entry-system.html</w:t>
              </w:r>
            </w:hyperlink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p w:rsidR="006C6A39" w:rsidRPr="00D1198D" w:rsidRDefault="006C6A39" w:rsidP="00AC797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649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33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EA5ABE" w:rsidRPr="00D1198D" w:rsidRDefault="00EA5ABE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A5ABE" w:rsidRPr="00D1198D" w:rsidRDefault="00EA5ABE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A5ABE" w:rsidRPr="00D1198D" w:rsidRDefault="00EA5ABE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A3B0A" w:rsidRDefault="003A3B0A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A3B0A" w:rsidRDefault="003A3B0A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A3B0A" w:rsidRDefault="003A3B0A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534F0" w:rsidRDefault="009534F0" w:rsidP="00AC7979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D0037" w:rsidRDefault="00DD003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Default="00645DBF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Pr="00D1198D" w:rsidRDefault="00645DBF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D0037" w:rsidRPr="00D1198D" w:rsidRDefault="00DD003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45DBF" w:rsidRPr="00D1198D" w:rsidRDefault="00645DBF" w:rsidP="00645DBF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FIRST YEAR –  Second Semester</w:t>
      </w:r>
    </w:p>
    <w:p w:rsidR="00645DBF" w:rsidRPr="00D1198D" w:rsidRDefault="00645DBF" w:rsidP="00645DBF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Core Paper IV - Database Management Systems -Practical – II</w:t>
      </w:r>
    </w:p>
    <w:p w:rsidR="009534F0" w:rsidRDefault="009534F0" w:rsidP="009534F0">
      <w:pPr>
        <w:rPr>
          <w:rFonts w:ascii="Times New Roman" w:hAnsi="Times New Roman"/>
          <w:sz w:val="24"/>
          <w:szCs w:val="24"/>
        </w:rPr>
      </w:pPr>
    </w:p>
    <w:p w:rsidR="00645DBF" w:rsidRDefault="00645DBF" w:rsidP="009534F0">
      <w:pPr>
        <w:rPr>
          <w:rFonts w:ascii="Times New Roman" w:hAnsi="Times New Roman"/>
          <w:sz w:val="24"/>
          <w:szCs w:val="24"/>
        </w:rPr>
      </w:pPr>
    </w:p>
    <w:p w:rsidR="00645DBF" w:rsidRDefault="00645DBF" w:rsidP="009534F0">
      <w:pPr>
        <w:rPr>
          <w:rFonts w:ascii="Times New Roman" w:hAnsi="Times New Roman"/>
          <w:sz w:val="24"/>
          <w:szCs w:val="24"/>
        </w:rPr>
      </w:pPr>
    </w:p>
    <w:p w:rsidR="00645DBF" w:rsidRPr="009534F0" w:rsidRDefault="00645DBF" w:rsidP="009534F0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horzAnchor="margin" w:tblpXSpec="right" w:tblpY="288"/>
        <w:tblW w:w="10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7"/>
        <w:gridCol w:w="376"/>
        <w:gridCol w:w="672"/>
        <w:gridCol w:w="672"/>
        <w:gridCol w:w="650"/>
        <w:gridCol w:w="629"/>
        <w:gridCol w:w="1666"/>
        <w:gridCol w:w="1462"/>
        <w:gridCol w:w="1154"/>
        <w:gridCol w:w="1337"/>
        <w:gridCol w:w="268"/>
        <w:gridCol w:w="763"/>
      </w:tblGrid>
      <w:tr w:rsidR="00D52E30" w:rsidRPr="00D1198D" w:rsidTr="00DD0037">
        <w:trPr>
          <w:cantSplit/>
          <w:trHeight w:val="569"/>
        </w:trPr>
        <w:tc>
          <w:tcPr>
            <w:tcW w:w="1113" w:type="dxa"/>
            <w:gridSpan w:val="2"/>
            <w:vMerge w:val="restart"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Subject code </w:t>
            </w:r>
          </w:p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72" w:type="dxa"/>
            <w:vMerge w:val="restart"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</w:t>
            </w:r>
          </w:p>
        </w:tc>
        <w:tc>
          <w:tcPr>
            <w:tcW w:w="672" w:type="dxa"/>
            <w:vMerge w:val="restart"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T</w:t>
            </w:r>
          </w:p>
        </w:tc>
        <w:tc>
          <w:tcPr>
            <w:tcW w:w="650" w:type="dxa"/>
            <w:vMerge w:val="restart"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P</w:t>
            </w:r>
          </w:p>
        </w:tc>
        <w:tc>
          <w:tcPr>
            <w:tcW w:w="629" w:type="dxa"/>
            <w:vMerge w:val="restart"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S</w:t>
            </w:r>
          </w:p>
        </w:tc>
        <w:tc>
          <w:tcPr>
            <w:tcW w:w="1666" w:type="dxa"/>
            <w:vMerge w:val="restart"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Credits</w:t>
            </w:r>
          </w:p>
        </w:tc>
        <w:tc>
          <w:tcPr>
            <w:tcW w:w="1462" w:type="dxa"/>
            <w:vMerge w:val="restart"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Inst. Hours</w:t>
            </w:r>
          </w:p>
        </w:tc>
        <w:tc>
          <w:tcPr>
            <w:tcW w:w="3522" w:type="dxa"/>
            <w:gridSpan w:val="4"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Marks</w:t>
            </w:r>
          </w:p>
        </w:tc>
      </w:tr>
      <w:tr w:rsidR="0005739D" w:rsidRPr="00D1198D" w:rsidTr="00DD0037">
        <w:trPr>
          <w:cantSplit/>
          <w:trHeight w:val="573"/>
        </w:trPr>
        <w:tc>
          <w:tcPr>
            <w:tcW w:w="1113" w:type="dxa"/>
            <w:gridSpan w:val="2"/>
            <w:vMerge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72" w:type="dxa"/>
            <w:vMerge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72" w:type="dxa"/>
            <w:vMerge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50" w:type="dxa"/>
            <w:vMerge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629" w:type="dxa"/>
            <w:vMerge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1666" w:type="dxa"/>
            <w:vMerge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1462" w:type="dxa"/>
            <w:vMerge/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</w:p>
        </w:tc>
        <w:tc>
          <w:tcPr>
            <w:tcW w:w="11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CIA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External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Total</w:t>
            </w:r>
          </w:p>
        </w:tc>
      </w:tr>
      <w:tr w:rsidR="0005739D" w:rsidRPr="00D1198D" w:rsidTr="00DD0037">
        <w:trPr>
          <w:trHeight w:val="469"/>
        </w:trPr>
        <w:tc>
          <w:tcPr>
            <w:tcW w:w="1113" w:type="dxa"/>
            <w:gridSpan w:val="2"/>
            <w:shd w:val="clear" w:color="auto" w:fill="auto"/>
            <w:vAlign w:val="center"/>
          </w:tcPr>
          <w:p w:rsidR="00D52E30" w:rsidRPr="00D1198D" w:rsidRDefault="0003358A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 Core Paper IV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D52E30" w:rsidRPr="00D1198D" w:rsidRDefault="00D52E30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D52E30" w:rsidRPr="00D1198D" w:rsidRDefault="00D52E30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shd w:val="clear" w:color="auto" w:fill="auto"/>
            <w:vAlign w:val="center"/>
          </w:tcPr>
          <w:p w:rsidR="00D52E30" w:rsidRPr="00D1198D" w:rsidRDefault="009534F0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29" w:type="dxa"/>
            <w:shd w:val="clear" w:color="auto" w:fill="auto"/>
            <w:vAlign w:val="center"/>
          </w:tcPr>
          <w:p w:rsidR="00D52E30" w:rsidRPr="00D1198D" w:rsidRDefault="00D52E30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D52E30" w:rsidRPr="00D1198D" w:rsidRDefault="00BC05D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52E30" w:rsidRPr="00D1198D" w:rsidRDefault="009534F0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16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100</w:t>
            </w:r>
          </w:p>
        </w:tc>
      </w:tr>
      <w:tr w:rsidR="00D52E30" w:rsidRPr="00D1198D" w:rsidTr="00DD0037">
        <w:trPr>
          <w:trHeight w:val="382"/>
        </w:trPr>
        <w:tc>
          <w:tcPr>
            <w:tcW w:w="10386" w:type="dxa"/>
            <w:gridSpan w:val="12"/>
            <w:shd w:val="clear" w:color="auto" w:fill="auto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Learning Objectives </w:t>
            </w:r>
          </w:p>
        </w:tc>
      </w:tr>
      <w:tr w:rsidR="00D52E30" w:rsidRPr="00D1198D" w:rsidTr="00DD0037">
        <w:trPr>
          <w:trHeight w:val="238"/>
        </w:trPr>
        <w:tc>
          <w:tcPr>
            <w:tcW w:w="737" w:type="dxa"/>
            <w:shd w:val="clear" w:color="auto" w:fill="auto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LO1</w:t>
            </w:r>
          </w:p>
        </w:tc>
        <w:tc>
          <w:tcPr>
            <w:tcW w:w="9649" w:type="dxa"/>
            <w:gridSpan w:val="11"/>
            <w:shd w:val="clear" w:color="auto" w:fill="auto"/>
          </w:tcPr>
          <w:p w:rsidR="00D52E30" w:rsidRPr="00D1198D" w:rsidRDefault="00D52E30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 understand various kinds of database systems</w:t>
            </w:r>
            <w:r w:rsidR="0005739D" w:rsidRPr="00D119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</w:t>
            </w:r>
            <w:r w:rsidR="0005739D" w:rsidRPr="00D1198D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various models of SQL</w:t>
            </w:r>
          </w:p>
        </w:tc>
      </w:tr>
      <w:tr w:rsidR="0005739D" w:rsidRPr="00D1198D" w:rsidTr="00DD0037">
        <w:trPr>
          <w:trHeight w:val="238"/>
        </w:trPr>
        <w:tc>
          <w:tcPr>
            <w:tcW w:w="737" w:type="dxa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LO2</w:t>
            </w:r>
          </w:p>
        </w:tc>
        <w:tc>
          <w:tcPr>
            <w:tcW w:w="9649" w:type="dxa"/>
            <w:gridSpan w:val="11"/>
            <w:shd w:val="clear" w:color="auto" w:fill="auto"/>
          </w:tcPr>
          <w:p w:rsidR="0005739D" w:rsidRPr="00D1198D" w:rsidRDefault="0005739D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To provide knowledge about various SQL specialities and calculus</w:t>
            </w:r>
          </w:p>
        </w:tc>
      </w:tr>
      <w:tr w:rsidR="0005739D" w:rsidRPr="00D1198D" w:rsidTr="00DD0037">
        <w:trPr>
          <w:trHeight w:val="238"/>
        </w:trPr>
        <w:tc>
          <w:tcPr>
            <w:tcW w:w="737" w:type="dxa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LO3</w:t>
            </w:r>
          </w:p>
        </w:tc>
        <w:tc>
          <w:tcPr>
            <w:tcW w:w="9649" w:type="dxa"/>
            <w:gridSpan w:val="11"/>
            <w:shd w:val="clear" w:color="auto" w:fill="auto"/>
          </w:tcPr>
          <w:p w:rsidR="0005739D" w:rsidRPr="00D1198D" w:rsidRDefault="0005739D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To apply the concepts of SQL DDL commands</w:t>
            </w:r>
          </w:p>
        </w:tc>
      </w:tr>
      <w:tr w:rsidR="0005739D" w:rsidRPr="00D1198D" w:rsidTr="00DD0037">
        <w:trPr>
          <w:trHeight w:val="238"/>
        </w:trPr>
        <w:tc>
          <w:tcPr>
            <w:tcW w:w="737" w:type="dxa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LO4</w:t>
            </w:r>
          </w:p>
        </w:tc>
        <w:tc>
          <w:tcPr>
            <w:tcW w:w="9649" w:type="dxa"/>
            <w:gridSpan w:val="11"/>
            <w:shd w:val="clear" w:color="auto" w:fill="auto"/>
          </w:tcPr>
          <w:p w:rsidR="0005739D" w:rsidRPr="00D1198D" w:rsidRDefault="0005739D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analyse the SQL DML commands </w:t>
            </w:r>
          </w:p>
        </w:tc>
      </w:tr>
      <w:tr w:rsidR="0005739D" w:rsidRPr="00D1198D" w:rsidTr="00DD0037">
        <w:trPr>
          <w:trHeight w:val="238"/>
        </w:trPr>
        <w:tc>
          <w:tcPr>
            <w:tcW w:w="737" w:type="dxa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LO5</w:t>
            </w:r>
          </w:p>
        </w:tc>
        <w:tc>
          <w:tcPr>
            <w:tcW w:w="9649" w:type="dxa"/>
            <w:gridSpan w:val="11"/>
            <w:shd w:val="clear" w:color="auto" w:fill="auto"/>
          </w:tcPr>
          <w:p w:rsidR="0005739D" w:rsidRPr="00D1198D" w:rsidRDefault="0005739D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apply  the advanced SQL features</w:t>
            </w:r>
          </w:p>
        </w:tc>
      </w:tr>
      <w:tr w:rsidR="0005739D" w:rsidRPr="00D1198D" w:rsidTr="00DD0037">
        <w:trPr>
          <w:trHeight w:val="238"/>
        </w:trPr>
        <w:tc>
          <w:tcPr>
            <w:tcW w:w="10386" w:type="dxa"/>
            <w:gridSpan w:val="1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Prerequisites: Should have studied Commerce in XII </w:t>
            </w:r>
            <w:r w:rsidR="00C67583"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Std.</w:t>
            </w: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. </w:t>
            </w:r>
          </w:p>
        </w:tc>
      </w:tr>
      <w:tr w:rsidR="0005739D" w:rsidRPr="00D1198D" w:rsidTr="00DD0037">
        <w:trPr>
          <w:trHeight w:val="238"/>
        </w:trPr>
        <w:tc>
          <w:tcPr>
            <w:tcW w:w="737" w:type="dxa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Unit</w:t>
            </w:r>
          </w:p>
        </w:tc>
        <w:tc>
          <w:tcPr>
            <w:tcW w:w="8618" w:type="dxa"/>
            <w:gridSpan w:val="9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Contents</w:t>
            </w:r>
          </w:p>
        </w:tc>
        <w:tc>
          <w:tcPr>
            <w:tcW w:w="1031" w:type="dxa"/>
            <w:gridSpan w:val="2"/>
            <w:shd w:val="clear" w:color="auto" w:fill="auto"/>
          </w:tcPr>
          <w:p w:rsidR="0005739D" w:rsidRPr="00D1198D" w:rsidRDefault="0005739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No. of Hours</w:t>
            </w:r>
          </w:p>
        </w:tc>
      </w:tr>
      <w:tr w:rsidR="0005739D" w:rsidRPr="00D1198D" w:rsidTr="00DD0037">
        <w:trPr>
          <w:trHeight w:val="813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I</w:t>
            </w:r>
          </w:p>
        </w:tc>
        <w:tc>
          <w:tcPr>
            <w:tcW w:w="8618" w:type="dxa"/>
            <w:gridSpan w:val="9"/>
            <w:shd w:val="clear" w:color="auto" w:fill="auto"/>
          </w:tcPr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 xml:space="preserve">Database System: Introduction: </w:t>
            </w: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Components of Database System – Database </w:t>
            </w: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ab/>
              <w:t xml:space="preserve">System. Architecture – Data Independence – Database user - Database Administrator-Entity – E-R Diagram – Parallel System - Centralized System – Network System - Storage Structure – Distributed System. 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Approaches &amp; Models</w:t>
            </w: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: Relational Approaches – Network Approaches - Hierarchical Approaches – Relations –Domains – Attributes – Keys. Relational Algebra: Traditional &amp; Special Relational Operators – IMS Architecture – Data Structure – Program Communication Block –Architecture of DBTG – Fundamental &amp; Additional Operators – Relational Calculus &amp;Tuple Relational Calculus.</w:t>
            </w:r>
          </w:p>
        </w:tc>
        <w:tc>
          <w:tcPr>
            <w:tcW w:w="1031" w:type="dxa"/>
            <w:gridSpan w:val="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  <w:lang w:val="en-IN" w:eastAsia="en-IN"/>
              </w:rPr>
              <w:t>15</w:t>
            </w:r>
          </w:p>
        </w:tc>
      </w:tr>
      <w:tr w:rsidR="0005739D" w:rsidRPr="00D1198D" w:rsidTr="00DD0037">
        <w:trPr>
          <w:trHeight w:val="1180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II</w:t>
            </w:r>
          </w:p>
        </w:tc>
        <w:tc>
          <w:tcPr>
            <w:tcW w:w="8618" w:type="dxa"/>
            <w:gridSpan w:val="9"/>
            <w:shd w:val="clear" w:color="auto" w:fill="auto"/>
          </w:tcPr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SQL: Introduction – Dynamic Statements – Retrieval Operations – Built in Functions – DDL &amp; DML Commands – Condition Based Queries. SQL Fundamentals: Integrity – Triggers – Security – Advanced SQL Features – Dynamic &amp; Embedded SQL</w:t>
            </w:r>
          </w:p>
        </w:tc>
        <w:tc>
          <w:tcPr>
            <w:tcW w:w="1031" w:type="dxa"/>
            <w:gridSpan w:val="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15</w:t>
            </w:r>
          </w:p>
        </w:tc>
      </w:tr>
      <w:tr w:rsidR="0005739D" w:rsidRPr="00D1198D" w:rsidTr="00DD0037">
        <w:trPr>
          <w:trHeight w:val="757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III</w:t>
            </w:r>
          </w:p>
        </w:tc>
        <w:tc>
          <w:tcPr>
            <w:tcW w:w="8618" w:type="dxa"/>
            <w:gridSpan w:val="9"/>
            <w:shd w:val="clear" w:color="auto" w:fill="auto"/>
          </w:tcPr>
          <w:p w:rsidR="0005739D" w:rsidRPr="00D1198D" w:rsidRDefault="0005739D" w:rsidP="00AC7979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PROGRAM 1:</w:t>
            </w:r>
          </w:p>
          <w:p w:rsidR="0005739D" w:rsidRPr="00D1198D" w:rsidRDefault="0005739D" w:rsidP="00AC7979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39D" w:rsidRPr="00D1198D" w:rsidRDefault="0005739D" w:rsidP="009527DB">
            <w:pPr>
              <w:numPr>
                <w:ilvl w:val="0"/>
                <w:numId w:val="4"/>
              </w:numPr>
              <w:tabs>
                <w:tab w:val="num" w:pos="630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 xml:space="preserve">Create the Project table with the following fields. </w:t>
            </w:r>
          </w:p>
          <w:tbl>
            <w:tblPr>
              <w:tblW w:w="7699" w:type="dxa"/>
              <w:tblInd w:w="4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639"/>
              <w:gridCol w:w="1380"/>
              <w:gridCol w:w="943"/>
              <w:gridCol w:w="1613"/>
              <w:gridCol w:w="2124"/>
            </w:tblGrid>
            <w:tr w:rsidR="0005739D" w:rsidRPr="00D1198D" w:rsidTr="001B6371">
              <w:trPr>
                <w:trHeight w:val="74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5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-11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Description</w:t>
                  </w:r>
                </w:p>
              </w:tc>
            </w:tr>
            <w:tr w:rsidR="0005739D" w:rsidRPr="00D1198D" w:rsidTr="001B6371">
              <w:trPr>
                <w:trHeight w:val="119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projno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Project Number</w:t>
                  </w:r>
                </w:p>
              </w:tc>
            </w:tr>
            <w:tr w:rsidR="0005739D" w:rsidRPr="00D1198D" w:rsidTr="001B6371">
              <w:trPr>
                <w:trHeight w:val="113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location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Project Location</w:t>
                  </w:r>
                </w:p>
              </w:tc>
            </w:tr>
            <w:tr w:rsidR="0005739D" w:rsidRPr="00D1198D" w:rsidTr="001B6371">
              <w:trPr>
                <w:trHeight w:val="105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custname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Customer Name</w:t>
                  </w:r>
                </w:p>
              </w:tc>
            </w:tr>
            <w:tr w:rsidR="0005739D" w:rsidRPr="00D1198D" w:rsidTr="001B6371">
              <w:trPr>
                <w:trHeight w:val="541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Year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402" w:hanging="38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Project Year</w:t>
                  </w:r>
                </w:p>
              </w:tc>
            </w:tr>
          </w:tbl>
          <w:p w:rsidR="0005739D" w:rsidRPr="00D1198D" w:rsidRDefault="0005739D" w:rsidP="00AC7979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Create the Employee table with the following fields. </w:t>
            </w:r>
          </w:p>
          <w:p w:rsidR="0005739D" w:rsidRPr="00D1198D" w:rsidRDefault="0005739D" w:rsidP="00AC7979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7961" w:type="dxa"/>
              <w:tblInd w:w="4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603"/>
              <w:gridCol w:w="1342"/>
              <w:gridCol w:w="921"/>
              <w:gridCol w:w="1576"/>
              <w:gridCol w:w="2519"/>
            </w:tblGrid>
            <w:tr w:rsidR="0005739D" w:rsidRPr="00D1198D" w:rsidTr="001B6371">
              <w:trPr>
                <w:trHeight w:val="161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-11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Description</w:t>
                  </w:r>
                </w:p>
              </w:tc>
            </w:tr>
            <w:tr w:rsidR="0005739D" w:rsidRPr="00D1198D" w:rsidTr="001B6371">
              <w:trPr>
                <w:trHeight w:val="255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empno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Employee Number</w:t>
                  </w:r>
                </w:p>
              </w:tc>
            </w:tr>
            <w:tr w:rsidR="0005739D" w:rsidRPr="00D1198D" w:rsidTr="001B6371">
              <w:trPr>
                <w:trHeight w:val="241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empname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Employee Name</w:t>
                  </w:r>
                </w:p>
              </w:tc>
            </w:tr>
            <w:tr w:rsidR="0005739D" w:rsidRPr="00D1198D" w:rsidTr="001B6371">
              <w:trPr>
                <w:trHeight w:val="226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deptno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Foreign key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Department Number</w:t>
                  </w:r>
                </w:p>
              </w:tc>
            </w:tr>
            <w:tr w:rsidR="0005739D" w:rsidRPr="00D1198D" w:rsidTr="001B6371">
              <w:trPr>
                <w:trHeight w:val="233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projno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Foreign key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402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  Project</w:t>
                  </w:r>
                </w:p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402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  Number</w:t>
                  </w:r>
                </w:p>
              </w:tc>
            </w:tr>
            <w:tr w:rsidR="0005739D" w:rsidRPr="00D1198D" w:rsidTr="001B6371">
              <w:trPr>
                <w:trHeight w:val="233"/>
              </w:trPr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Salary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8,2</w:t>
                  </w: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402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  Employee </w:t>
                  </w:r>
                </w:p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402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  Salary</w:t>
                  </w:r>
                </w:p>
              </w:tc>
            </w:tr>
          </w:tbl>
          <w:p w:rsidR="0005739D" w:rsidRPr="00D1198D" w:rsidRDefault="0005739D" w:rsidP="00AC7979">
            <w:pPr>
              <w:tabs>
                <w:tab w:val="left" w:pos="720"/>
              </w:tabs>
              <w:spacing w:after="0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3. Insert the following data into the tables:</w:t>
            </w: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Project Table</w:t>
            </w:r>
          </w:p>
          <w:tbl>
            <w:tblPr>
              <w:tblW w:w="7961" w:type="dxa"/>
              <w:tblInd w:w="4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021"/>
              <w:gridCol w:w="3260"/>
              <w:gridCol w:w="1680"/>
            </w:tblGrid>
            <w:tr w:rsidR="0005739D" w:rsidRPr="00D1198D" w:rsidTr="001B6371">
              <w:trPr>
                <w:trHeight w:val="161"/>
              </w:trPr>
              <w:tc>
                <w:tcPr>
                  <w:tcW w:w="302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PROJNO LOCATION</w:t>
                  </w:r>
                </w:p>
              </w:tc>
              <w:tc>
                <w:tcPr>
                  <w:tcW w:w="326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CUSTNAME</w:t>
                  </w:r>
                </w:p>
              </w:tc>
              <w:tc>
                <w:tcPr>
                  <w:tcW w:w="168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Year</w:t>
                  </w:r>
                </w:p>
              </w:tc>
            </w:tr>
            <w:tr w:rsidR="0005739D" w:rsidRPr="00D1198D" w:rsidTr="001B6371">
              <w:trPr>
                <w:trHeight w:val="255"/>
              </w:trPr>
              <w:tc>
                <w:tcPr>
                  <w:tcW w:w="302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Chennai</w:t>
                  </w:r>
                </w:p>
              </w:tc>
              <w:tc>
                <w:tcPr>
                  <w:tcW w:w="326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Vimal</w:t>
                  </w:r>
                </w:p>
              </w:tc>
              <w:tc>
                <w:tcPr>
                  <w:tcW w:w="168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</w:tc>
            </w:tr>
            <w:tr w:rsidR="0005739D" w:rsidRPr="00D1198D" w:rsidTr="001B6371">
              <w:trPr>
                <w:trHeight w:val="241"/>
              </w:trPr>
              <w:tc>
                <w:tcPr>
                  <w:tcW w:w="302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Coimbatore</w:t>
                  </w:r>
                </w:p>
              </w:tc>
              <w:tc>
                <w:tcPr>
                  <w:tcW w:w="326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Vijay</w:t>
                  </w:r>
                </w:p>
              </w:tc>
              <w:tc>
                <w:tcPr>
                  <w:tcW w:w="168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2006</w:t>
                  </w:r>
                </w:p>
              </w:tc>
            </w:tr>
            <w:tr w:rsidR="0005739D" w:rsidRPr="00D1198D" w:rsidTr="001B6371">
              <w:trPr>
                <w:trHeight w:val="226"/>
              </w:trPr>
              <w:tc>
                <w:tcPr>
                  <w:tcW w:w="302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Salem</w:t>
                  </w:r>
                </w:p>
              </w:tc>
              <w:tc>
                <w:tcPr>
                  <w:tcW w:w="326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Ramesh</w:t>
                  </w:r>
                </w:p>
              </w:tc>
              <w:tc>
                <w:tcPr>
                  <w:tcW w:w="168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</w:tc>
            </w:tr>
            <w:tr w:rsidR="0005739D" w:rsidRPr="00D1198D" w:rsidTr="001B6371">
              <w:trPr>
                <w:trHeight w:val="233"/>
              </w:trPr>
              <w:tc>
                <w:tcPr>
                  <w:tcW w:w="302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Chennai</w:t>
                  </w:r>
                </w:p>
              </w:tc>
              <w:tc>
                <w:tcPr>
                  <w:tcW w:w="326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Ravi</w:t>
                  </w:r>
                </w:p>
              </w:tc>
              <w:tc>
                <w:tcPr>
                  <w:tcW w:w="168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</w:tc>
            </w:tr>
            <w:tr w:rsidR="0005739D" w:rsidRPr="00D1198D" w:rsidTr="001B6371">
              <w:trPr>
                <w:trHeight w:val="233"/>
              </w:trPr>
              <w:tc>
                <w:tcPr>
                  <w:tcW w:w="302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Chennai</w:t>
                  </w:r>
                </w:p>
              </w:tc>
              <w:tc>
                <w:tcPr>
                  <w:tcW w:w="326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Suresh</w:t>
                  </w:r>
                </w:p>
              </w:tc>
              <w:tc>
                <w:tcPr>
                  <w:tcW w:w="168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2006</w:t>
                  </w:r>
                </w:p>
              </w:tc>
            </w:tr>
            <w:tr w:rsidR="0005739D" w:rsidRPr="00D1198D" w:rsidTr="001B6371">
              <w:trPr>
                <w:trHeight w:val="233"/>
              </w:trPr>
              <w:tc>
                <w:tcPr>
                  <w:tcW w:w="302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Salem</w:t>
                  </w:r>
                </w:p>
              </w:tc>
              <w:tc>
                <w:tcPr>
                  <w:tcW w:w="326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Murali</w:t>
                  </w:r>
                </w:p>
              </w:tc>
              <w:tc>
                <w:tcPr>
                  <w:tcW w:w="1680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2005</w:t>
                  </w:r>
                </w:p>
              </w:tc>
            </w:tr>
          </w:tbl>
          <w:p w:rsidR="0005739D" w:rsidRPr="00D1198D" w:rsidRDefault="0005739D" w:rsidP="00AC7979">
            <w:pPr>
              <w:tabs>
                <w:tab w:val="left" w:pos="720"/>
              </w:tabs>
              <w:spacing w:after="0"/>
              <w:ind w:right="297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Employee Table</w:t>
            </w:r>
          </w:p>
          <w:p w:rsidR="0005739D" w:rsidRPr="00D1198D" w:rsidRDefault="000A704B" w:rsidP="00AC7979">
            <w:pPr>
              <w:tabs>
                <w:tab w:val="left" w:pos="720"/>
              </w:tabs>
              <w:spacing w:after="0"/>
              <w:ind w:right="29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179070</wp:posOffset>
                  </wp:positionV>
                  <wp:extent cx="2747010" cy="965835"/>
                  <wp:effectExtent l="19050" t="0" r="0" b="0"/>
                  <wp:wrapSquare wrapText="bothSides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4. Perform the following queries: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a) Increase the salary of the employees working in department number 10 by 15%.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b) Find the employee number and names of employees who get the salary in the range 20000 and 30000.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c) Find the information about the employees whose name starts with the letter ‘r’.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d) Find the employee names and salary for employees who work in ‘production’ department.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e) Find the details of the employee who gets the maximum salary.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f) Find the department number of all departments which has more than 2 employees working in it.</w:t>
            </w:r>
          </w:p>
          <w:p w:rsidR="0005739D" w:rsidRPr="00D1198D" w:rsidRDefault="0005739D" w:rsidP="00AC7979">
            <w:pPr>
              <w:pStyle w:val="ListParagraph"/>
              <w:suppressAutoHyphens/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98D">
              <w:rPr>
                <w:rFonts w:ascii="Times New Roman" w:hAnsi="Times New Roman" w:cs="Times New Roman"/>
                <w:b/>
                <w:sz w:val="28"/>
                <w:szCs w:val="28"/>
              </w:rPr>
              <w:t>PROGRAM 2:</w:t>
            </w:r>
          </w:p>
          <w:p w:rsidR="0005739D" w:rsidRPr="00D1198D" w:rsidRDefault="0005739D" w:rsidP="009527DB">
            <w:pPr>
              <w:pStyle w:val="ListParagraph"/>
              <w:numPr>
                <w:ilvl w:val="0"/>
                <w:numId w:val="8"/>
              </w:numPr>
              <w:spacing w:after="0"/>
              <w:ind w:left="714" w:right="295" w:hanging="35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5739D" w:rsidRPr="00D1198D" w:rsidRDefault="0005739D" w:rsidP="00AC7979">
            <w:pPr>
              <w:spacing w:after="0"/>
              <w:ind w:right="297" w:firstLine="4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 xml:space="preserve">1. CREATE the table WAREHOUSES with the following fields. </w:t>
            </w:r>
          </w:p>
          <w:tbl>
            <w:tblPr>
              <w:tblpPr w:leftFromText="180" w:rightFromText="180" w:vertAnchor="text" w:horzAnchor="page" w:tblpX="1978" w:tblpY="5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396"/>
              <w:gridCol w:w="1175"/>
              <w:gridCol w:w="841"/>
              <w:gridCol w:w="1428"/>
            </w:tblGrid>
            <w:tr w:rsidR="0005739D" w:rsidRPr="00D1198D" w:rsidTr="00E56E9F">
              <w:trPr>
                <w:trHeight w:val="228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ind w:left="5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ind w:left="1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</w:tr>
            <w:tr w:rsidR="0005739D" w:rsidRPr="00D1198D" w:rsidTr="00E56E9F">
              <w:trPr>
                <w:trHeight w:val="359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3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</w:tr>
            <w:tr w:rsidR="0005739D" w:rsidRPr="00D1198D" w:rsidTr="00E56E9F">
              <w:trPr>
                <w:trHeight w:val="420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Location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</w:tr>
            <w:tr w:rsidR="0005739D" w:rsidRPr="00D1198D" w:rsidTr="00E56E9F">
              <w:trPr>
                <w:trHeight w:val="413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Capacity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varchar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</w:tr>
          </w:tbl>
          <w:p w:rsidR="0005739D" w:rsidRPr="00D1198D" w:rsidRDefault="0005739D" w:rsidP="00AC7979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5739D" w:rsidRPr="00D1198D" w:rsidRDefault="0005739D" w:rsidP="00AC7979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 xml:space="preserve"> 2. CREATE the table BOXES with the following fields. </w:t>
            </w:r>
          </w:p>
          <w:tbl>
            <w:tblPr>
              <w:tblpPr w:leftFromText="180" w:rightFromText="180" w:vertAnchor="text" w:horzAnchor="page" w:tblpX="1798" w:tblpY="25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396"/>
              <w:gridCol w:w="1175"/>
              <w:gridCol w:w="814"/>
              <w:gridCol w:w="2794"/>
            </w:tblGrid>
            <w:tr w:rsidR="0005739D" w:rsidRPr="00D1198D" w:rsidTr="00E56E9F">
              <w:trPr>
                <w:trHeight w:val="228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ind w:left="5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ind w:left="1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</w:tr>
            <w:tr w:rsidR="0005739D" w:rsidRPr="00D1198D" w:rsidTr="00E56E9F">
              <w:trPr>
                <w:trHeight w:val="359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BCode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385" w:hanging="10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5739D" w:rsidRPr="00D1198D" w:rsidTr="00E56E9F">
              <w:trPr>
                <w:trHeight w:val="420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Contents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</w:tr>
            <w:tr w:rsidR="0005739D" w:rsidRPr="00D1198D" w:rsidTr="00E56E9F">
              <w:trPr>
                <w:trHeight w:val="413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Value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varchar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</w:tr>
            <w:tr w:rsidR="0005739D" w:rsidRPr="00D1198D" w:rsidTr="00E56E9F">
              <w:trPr>
                <w:trHeight w:val="413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Warehouse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tabs>
                      <w:tab w:val="left" w:pos="720"/>
                    </w:tabs>
                    <w:spacing w:after="0"/>
                    <w:ind w:left="-22" w:firstLine="2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Foreign Key(Primary Key)</w:t>
                  </w:r>
                </w:p>
              </w:tc>
            </w:tr>
          </w:tbl>
          <w:p w:rsidR="0005739D" w:rsidRPr="00D1198D" w:rsidRDefault="0005739D" w:rsidP="00AC7979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29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5739D" w:rsidRPr="00D1198D" w:rsidRDefault="0005739D" w:rsidP="00AC7979">
            <w:pPr>
              <w:spacing w:after="0"/>
              <w:ind w:right="29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5739D" w:rsidRPr="00D1198D" w:rsidRDefault="0005739D" w:rsidP="00AC7979">
            <w:pPr>
              <w:spacing w:after="0"/>
              <w:ind w:right="29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5739D" w:rsidRPr="00D1198D" w:rsidRDefault="0005739D" w:rsidP="00AC7979">
            <w:pPr>
              <w:spacing w:after="0"/>
              <w:ind w:right="29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3. Perform the following queries.</w:t>
            </w: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lastRenderedPageBreak/>
              <w:t>a) Modify B Code as a Not null in “BOXES” table.</w:t>
            </w: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b). In Boxes table Code must be greater than 100 how to evaluate the condition?</w:t>
            </w:r>
          </w:p>
          <w:p w:rsidR="0005739D" w:rsidRPr="00D1198D" w:rsidRDefault="0005739D" w:rsidP="00AC7979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c). Insert the value to WAREHOUSES table &amp; Boxes table: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A704B" w:rsidP="00AC7979">
            <w:pPr>
              <w:spacing w:after="0"/>
              <w:jc w:val="both"/>
              <w:rPr>
                <w:rFonts w:ascii="Times New Roman" w:hAnsi="Times New Roman"/>
                <w:noProof/>
                <w:lang w:val="en-IN" w:eastAsia="en-I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667125" cy="1266825"/>
                  <wp:effectExtent l="19050" t="0" r="9525" b="0"/>
                  <wp:docPr id="1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30380" r="36697" b="1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hAnsi="Times New Roman"/>
                <w:noProof/>
                <w:lang w:val="en-IN" w:eastAsia="en-IN"/>
              </w:rPr>
            </w:pPr>
          </w:p>
          <w:p w:rsidR="0005739D" w:rsidRPr="00D1198D" w:rsidRDefault="000A704B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10075" cy="1676400"/>
                  <wp:effectExtent l="19050" t="0" r="9525" b="0"/>
                  <wp:docPr id="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25533" r="22385" b="1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d. Boxes table “contents” contains many duplicate values within it. Retrieve the value without any duplication. 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e. Find the values between 3 and 8 and show the results and Use all Aggregate function in boxes table (Use Value field)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f. Retrieve the warehouse code along with the average value of the boxes in each warehouse.</w:t>
            </w:r>
          </w:p>
        </w:tc>
        <w:tc>
          <w:tcPr>
            <w:tcW w:w="1031" w:type="dxa"/>
            <w:gridSpan w:val="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15</w:t>
            </w:r>
          </w:p>
        </w:tc>
      </w:tr>
      <w:tr w:rsidR="0005739D" w:rsidRPr="00D1198D" w:rsidTr="00DD0037">
        <w:trPr>
          <w:trHeight w:val="557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lastRenderedPageBreak/>
              <w:t>IV</w:t>
            </w:r>
          </w:p>
        </w:tc>
        <w:tc>
          <w:tcPr>
            <w:tcW w:w="8618" w:type="dxa"/>
            <w:gridSpan w:val="9"/>
            <w:shd w:val="clear" w:color="auto" w:fill="auto"/>
          </w:tcPr>
          <w:p w:rsidR="0005739D" w:rsidRPr="00D1198D" w:rsidRDefault="0005739D" w:rsidP="00AC7979">
            <w:pPr>
              <w:spacing w:after="0"/>
              <w:ind w:left="-90" w:right="83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PROGRAM 3:</w:t>
            </w:r>
          </w:p>
          <w:p w:rsidR="0005739D" w:rsidRPr="00D1198D" w:rsidRDefault="0005739D" w:rsidP="00AC7979">
            <w:pPr>
              <w:spacing w:after="0"/>
              <w:ind w:left="-90" w:right="83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1. Create the table Pieces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663"/>
              <w:gridCol w:w="1483"/>
              <w:gridCol w:w="1016"/>
              <w:gridCol w:w="1737"/>
              <w:gridCol w:w="1777"/>
            </w:tblGrid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DATATYPE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DESCRIPTION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Piece code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Color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White or black 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 Create the table providers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663"/>
              <w:gridCol w:w="1483"/>
              <w:gridCol w:w="1016"/>
              <w:gridCol w:w="2443"/>
              <w:gridCol w:w="1777"/>
            </w:tblGrid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DATATYPE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DESCRIPTION 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Providers code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State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Fill it with Tamil Nadu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Phoneno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Value must be 10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3. Create the table provides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531"/>
              <w:gridCol w:w="1483"/>
              <w:gridCol w:w="1016"/>
              <w:gridCol w:w="2470"/>
              <w:gridCol w:w="1892"/>
            </w:tblGrid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DATATYPE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DESCRIPTION 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Piece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Integer 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Primary key, Foreign key 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Piececode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Provider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Primary key, Foreign key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Providers code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Price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Numeric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8,2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Price of the piece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Qty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Numeric 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Number of pieces</w:t>
                  </w:r>
                </w:p>
              </w:tc>
            </w:tr>
          </w:tbl>
          <w:p w:rsidR="0005739D" w:rsidRPr="00D1198D" w:rsidRDefault="0005739D" w:rsidP="00AC7979">
            <w:pPr>
              <w:spacing w:after="0"/>
              <w:ind w:left="-90" w:right="83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left="-90" w:right="83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4.Perform the following queries:</w:t>
            </w:r>
          </w:p>
          <w:p w:rsidR="0005739D" w:rsidRPr="00D1198D" w:rsidRDefault="0005739D" w:rsidP="00AC7979">
            <w:pPr>
              <w:spacing w:after="0"/>
              <w:ind w:left="-90" w:right="8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a)</w:t>
            </w:r>
            <w:r w:rsidRPr="00D1198D">
              <w:rPr>
                <w:rFonts w:ascii="Times New Roman" w:hAnsi="Times New Roman"/>
                <w:sz w:val="24"/>
                <w:szCs w:val="24"/>
              </w:rPr>
              <w:t xml:space="preserve"> Insert the following records into all tables:</w:t>
            </w:r>
          </w:p>
          <w:p w:rsidR="0005739D" w:rsidRPr="00D1198D" w:rsidRDefault="0005739D" w:rsidP="00AC7979">
            <w:pPr>
              <w:spacing w:after="0"/>
              <w:ind w:left="-90" w:right="83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144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50"/>
              <w:gridCol w:w="1070"/>
              <w:gridCol w:w="803"/>
            </w:tblGrid>
            <w:tr w:rsidR="0005739D" w:rsidRPr="00D1198D" w:rsidTr="00E56E9F">
              <w:trPr>
                <w:trHeight w:val="260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Color</w:t>
                  </w:r>
                </w:p>
              </w:tc>
            </w:tr>
            <w:tr w:rsidR="0005739D" w:rsidRPr="00D1198D" w:rsidTr="00E56E9F">
              <w:trPr>
                <w:trHeight w:val="260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Sprocket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White</w:t>
                  </w:r>
                </w:p>
              </w:tc>
            </w:tr>
            <w:tr w:rsidR="0005739D" w:rsidRPr="00D1198D" w:rsidTr="00E56E9F">
              <w:trPr>
                <w:trHeight w:val="260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Screw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Black</w:t>
                  </w:r>
                </w:p>
              </w:tc>
            </w:tr>
            <w:tr w:rsidR="0005739D" w:rsidRPr="00D1198D" w:rsidTr="00E56E9F">
              <w:trPr>
                <w:trHeight w:val="273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Nut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White</w:t>
                  </w:r>
                </w:p>
              </w:tc>
            </w:tr>
            <w:tr w:rsidR="0005739D" w:rsidRPr="00D1198D" w:rsidTr="00E56E9F">
              <w:trPr>
                <w:trHeight w:val="248"/>
              </w:trPr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Bolt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Black</w:t>
                  </w:r>
                </w:p>
              </w:tc>
            </w:tr>
          </w:tbl>
          <w:p w:rsidR="0005739D" w:rsidRPr="00D1198D" w:rsidRDefault="0005739D" w:rsidP="00AC7979">
            <w:pPr>
              <w:spacing w:after="0"/>
              <w:ind w:left="360" w:right="8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left="360" w:right="8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left="360" w:right="8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270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749"/>
              <w:gridCol w:w="1123"/>
              <w:gridCol w:w="749"/>
              <w:gridCol w:w="630"/>
            </w:tblGrid>
            <w:tr w:rsidR="0005739D" w:rsidRPr="00D1198D" w:rsidTr="00E56E9F">
              <w:trPr>
                <w:trHeight w:val="306"/>
              </w:trPr>
              <w:tc>
                <w:tcPr>
                  <w:tcW w:w="738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Piece</w:t>
                  </w:r>
                </w:p>
              </w:tc>
              <w:tc>
                <w:tcPr>
                  <w:tcW w:w="108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Provider</w:t>
                  </w:r>
                </w:p>
              </w:tc>
              <w:tc>
                <w:tcPr>
                  <w:tcW w:w="72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Price</w:t>
                  </w:r>
                </w:p>
              </w:tc>
              <w:tc>
                <w:tcPr>
                  <w:tcW w:w="63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Qty</w:t>
                  </w:r>
                </w:p>
              </w:tc>
            </w:tr>
            <w:tr w:rsidR="0005739D" w:rsidRPr="00D1198D" w:rsidTr="00E56E9F">
              <w:trPr>
                <w:trHeight w:val="294"/>
              </w:trPr>
              <w:tc>
                <w:tcPr>
                  <w:tcW w:w="738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HAL</w:t>
                  </w:r>
                </w:p>
              </w:tc>
              <w:tc>
                <w:tcPr>
                  <w:tcW w:w="72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5739D" w:rsidRPr="00D1198D" w:rsidTr="00E56E9F">
              <w:trPr>
                <w:trHeight w:val="306"/>
              </w:trPr>
              <w:tc>
                <w:tcPr>
                  <w:tcW w:w="738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RBT</w:t>
                  </w:r>
                </w:p>
              </w:tc>
              <w:tc>
                <w:tcPr>
                  <w:tcW w:w="72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3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05739D" w:rsidRPr="00D1198D" w:rsidTr="00E56E9F">
              <w:trPr>
                <w:trHeight w:val="294"/>
              </w:trPr>
              <w:tc>
                <w:tcPr>
                  <w:tcW w:w="738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HAL</w:t>
                  </w:r>
                </w:p>
              </w:tc>
              <w:tc>
                <w:tcPr>
                  <w:tcW w:w="72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3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05739D" w:rsidRPr="00D1198D" w:rsidTr="00E56E9F">
              <w:trPr>
                <w:trHeight w:val="306"/>
              </w:trPr>
              <w:tc>
                <w:tcPr>
                  <w:tcW w:w="738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RBT</w:t>
                  </w:r>
                </w:p>
              </w:tc>
              <w:tc>
                <w:tcPr>
                  <w:tcW w:w="72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3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05739D" w:rsidRPr="00D1198D" w:rsidTr="00E56E9F">
              <w:trPr>
                <w:trHeight w:val="294"/>
              </w:trPr>
              <w:tc>
                <w:tcPr>
                  <w:tcW w:w="738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TNBC</w:t>
                  </w:r>
                </w:p>
              </w:tc>
              <w:tc>
                <w:tcPr>
                  <w:tcW w:w="72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3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05739D" w:rsidRPr="00D1198D" w:rsidTr="00E56E9F">
              <w:trPr>
                <w:trHeight w:val="306"/>
              </w:trPr>
              <w:tc>
                <w:tcPr>
                  <w:tcW w:w="738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8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RBT</w:t>
                  </w:r>
                </w:p>
              </w:tc>
              <w:tc>
                <w:tcPr>
                  <w:tcW w:w="72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63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5739D" w:rsidRPr="00D1198D" w:rsidTr="00E56E9F">
              <w:trPr>
                <w:trHeight w:val="294"/>
              </w:trPr>
              <w:tc>
                <w:tcPr>
                  <w:tcW w:w="738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8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TNBC</w:t>
                  </w:r>
                </w:p>
              </w:tc>
              <w:tc>
                <w:tcPr>
                  <w:tcW w:w="72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630" w:type="dxa"/>
                </w:tcPr>
                <w:p w:rsidR="0005739D" w:rsidRPr="00D1198D" w:rsidRDefault="0005739D" w:rsidP="00AC7979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857"/>
              <w:gridCol w:w="2170"/>
              <w:gridCol w:w="1316"/>
              <w:gridCol w:w="1416"/>
            </w:tblGrid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  <w:t>State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b/>
                      <w:sz w:val="24"/>
                      <w:szCs w:val="24"/>
                    </w:rPr>
                    <w:t>Phoneno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HAL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Clarke Enterprises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Tamil nadu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6543980987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RBT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Susan Calvin corp.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Tamil nadu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9756437206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TNBC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Skellington supplies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Tamil nadu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eastAsia="SimSu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sz w:val="24"/>
                      <w:szCs w:val="24"/>
                    </w:rPr>
                    <w:t>9875438790</w:t>
                  </w:r>
                </w:p>
              </w:tc>
            </w:tr>
          </w:tbl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b. Obtain the names of all providers who supply piece 1.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c. Obtain the name of piece and price from all provides where piece equals to 2.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d. display the details of pieces whose price is in the range of 10 to 50(both values included).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e. display name and price of the piece in descending order.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  <w:r w:rsidRPr="00D1198D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f. Select the name of pieces provided by provider with code "HAL".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</w:p>
          <w:p w:rsidR="0005739D" w:rsidRPr="00D1198D" w:rsidRDefault="0005739D" w:rsidP="00AC7979">
            <w:pPr>
              <w:spacing w:after="0"/>
              <w:ind w:left="-90" w:right="837"/>
              <w:jc w:val="both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PROGRAM 4: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 xml:space="preserve">1. CREATE the table MANUFACTURERS with the following fields. </w:t>
            </w:r>
          </w:p>
          <w:tbl>
            <w:tblPr>
              <w:tblW w:w="5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16"/>
              <w:gridCol w:w="1096"/>
              <w:gridCol w:w="814"/>
              <w:gridCol w:w="1195"/>
              <w:gridCol w:w="1621"/>
            </w:tblGrid>
            <w:tr w:rsidR="0005739D" w:rsidRPr="00D1198D" w:rsidTr="00E56E9F">
              <w:trPr>
                <w:trHeight w:val="376"/>
              </w:trPr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5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1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-1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-11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Description</w:t>
                  </w:r>
                </w:p>
              </w:tc>
            </w:tr>
            <w:tr w:rsidR="0005739D" w:rsidRPr="00D1198D" w:rsidTr="00E56E9F">
              <w:trPr>
                <w:trHeight w:val="607"/>
              </w:trPr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3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494"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Manufacturers code</w:t>
                  </w:r>
                </w:p>
              </w:tc>
            </w:tr>
            <w:tr w:rsidR="0005739D" w:rsidRPr="00D1198D" w:rsidTr="00E56E9F">
              <w:trPr>
                <w:trHeight w:val="444"/>
              </w:trPr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28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-22" w:firstLine="2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Not null                                          </w:t>
                  </w:r>
                </w:p>
              </w:tc>
              <w:tc>
                <w:tcPr>
                  <w:tcW w:w="0" w:type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hanging="48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Wd   Name of Manufacturers </w:t>
                  </w:r>
                </w:p>
              </w:tc>
            </w:tr>
          </w:tbl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 xml:space="preserve">2. Create the Products table with the following fields. </w:t>
            </w:r>
          </w:p>
          <w:tbl>
            <w:tblPr>
              <w:tblW w:w="57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581"/>
              <w:gridCol w:w="1262"/>
              <w:gridCol w:w="1336"/>
              <w:gridCol w:w="1579"/>
            </w:tblGrid>
            <w:tr w:rsidR="0005739D" w:rsidRPr="00D1198D" w:rsidTr="009A555B">
              <w:trPr>
                <w:trHeight w:val="325"/>
              </w:trPr>
              <w:tc>
                <w:tcPr>
                  <w:tcW w:w="1581" w:type="dxa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1262" w:type="dxa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2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1336" w:type="dxa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Constraint</w:t>
                  </w:r>
                </w:p>
              </w:tc>
              <w:tc>
                <w:tcPr>
                  <w:tcW w:w="1579" w:type="dxa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Description</w:t>
                  </w:r>
                </w:p>
              </w:tc>
            </w:tr>
            <w:tr w:rsidR="0005739D" w:rsidRPr="00D1198D" w:rsidTr="009A555B">
              <w:trPr>
                <w:trHeight w:val="395"/>
              </w:trPr>
              <w:tc>
                <w:tcPr>
                  <w:tcW w:w="158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Code</w:t>
                  </w:r>
                </w:p>
              </w:tc>
              <w:tc>
                <w:tcPr>
                  <w:tcW w:w="1262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336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3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Primary key</w:t>
                  </w:r>
                </w:p>
              </w:tc>
              <w:tc>
                <w:tcPr>
                  <w:tcW w:w="1579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Product code </w:t>
                  </w:r>
                </w:p>
              </w:tc>
            </w:tr>
            <w:tr w:rsidR="0005739D" w:rsidRPr="00D1198D" w:rsidTr="009A555B">
              <w:trPr>
                <w:trHeight w:val="331"/>
              </w:trPr>
              <w:tc>
                <w:tcPr>
                  <w:tcW w:w="158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1262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character</w:t>
                  </w:r>
                </w:p>
              </w:tc>
              <w:tc>
                <w:tcPr>
                  <w:tcW w:w="1336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3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1579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Name of the   products</w:t>
                  </w:r>
                </w:p>
              </w:tc>
            </w:tr>
            <w:tr w:rsidR="0005739D" w:rsidRPr="00D1198D" w:rsidTr="009A555B">
              <w:trPr>
                <w:trHeight w:val="352"/>
              </w:trPr>
              <w:tc>
                <w:tcPr>
                  <w:tcW w:w="158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Price</w:t>
                  </w:r>
                </w:p>
              </w:tc>
              <w:tc>
                <w:tcPr>
                  <w:tcW w:w="1262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Real</w:t>
                  </w:r>
                </w:p>
              </w:tc>
              <w:tc>
                <w:tcPr>
                  <w:tcW w:w="1336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3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Not null</w:t>
                  </w:r>
                </w:p>
              </w:tc>
              <w:tc>
                <w:tcPr>
                  <w:tcW w:w="1579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Product price</w:t>
                  </w:r>
                </w:p>
              </w:tc>
            </w:tr>
            <w:tr w:rsidR="0005739D" w:rsidRPr="00D1198D" w:rsidTr="009A555B">
              <w:trPr>
                <w:trHeight w:val="345"/>
              </w:trPr>
              <w:tc>
                <w:tcPr>
                  <w:tcW w:w="1581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Manufacturer</w:t>
                  </w:r>
                </w:p>
              </w:tc>
              <w:tc>
                <w:tcPr>
                  <w:tcW w:w="1262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tabs>
                      <w:tab w:val="left" w:pos="720"/>
                    </w:tabs>
                    <w:spacing w:after="0"/>
                    <w:ind w:left="2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1336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ind w:left="3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 xml:space="preserve">Foreign key </w:t>
                  </w:r>
                </w:p>
              </w:tc>
              <w:tc>
                <w:tcPr>
                  <w:tcW w:w="1579" w:type="dxa"/>
                  <w:vAlign w:val="center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198D">
                    <w:rPr>
                      <w:rFonts w:ascii="Times New Roman" w:hAnsi="Times New Roman"/>
                      <w:sz w:val="24"/>
                      <w:szCs w:val="24"/>
                    </w:rPr>
                    <w:t>Manufacturer code</w:t>
                  </w:r>
                </w:p>
              </w:tc>
            </w:tr>
          </w:tbl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A704B" w:rsidP="00AC7979">
            <w:pPr>
              <w:pStyle w:val="ListParagraph"/>
              <w:tabs>
                <w:tab w:val="left" w:pos="90"/>
              </w:tabs>
              <w:suppressAutoHyphens/>
              <w:spacing w:after="0"/>
              <w:ind w:left="0"/>
              <w:rPr>
                <w:rFonts w:ascii="Times New Roman" w:eastAsia="Georgia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lang w:val="en-US" w:eastAsia="en-US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440055</wp:posOffset>
                  </wp:positionV>
                  <wp:extent cx="2484120" cy="1343660"/>
                  <wp:effectExtent l="19050" t="0" r="0" b="0"/>
                  <wp:wrapSquare wrapText="bothSides"/>
                  <wp:docPr id="12" name="Picture 1" descr="C:\Users\lenovo\Pictures\Screenshots\Screenshot (7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Pictures\Screenshots\Screenshot (7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9041" r="5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739D" w:rsidRPr="00D1198D">
              <w:rPr>
                <w:rFonts w:ascii="Times New Roman" w:eastAsia="Georgia" w:hAnsi="Times New Roman" w:cs="Times New Roman"/>
                <w:b/>
                <w:color w:val="000000"/>
                <w:shd w:val="clear" w:color="auto" w:fill="FFFFFF"/>
              </w:rPr>
              <w:t>2. Insert the following record</w:t>
            </w:r>
          </w:p>
          <w:p w:rsidR="0005739D" w:rsidRPr="00D1198D" w:rsidRDefault="0005739D" w:rsidP="00AC7979">
            <w:pPr>
              <w:pStyle w:val="ListParagraph"/>
              <w:tabs>
                <w:tab w:val="left" w:pos="90"/>
              </w:tabs>
              <w:suppressAutoHyphens/>
              <w:spacing w:after="0"/>
              <w:ind w:left="0"/>
              <w:rPr>
                <w:rFonts w:ascii="Times New Roman" w:eastAsia="Georgia" w:hAnsi="Times New Roman" w:cs="Times New Roman"/>
                <w:b/>
                <w:color w:val="000000"/>
                <w:shd w:val="clear" w:color="auto" w:fill="FFFFFF"/>
              </w:rPr>
            </w:pPr>
            <w:r w:rsidRPr="00D1198D">
              <w:rPr>
                <w:rFonts w:ascii="Times New Roman" w:eastAsia="Georgia" w:hAnsi="Times New Roman" w:cs="Times New Roman"/>
                <w:b/>
                <w:color w:val="000000"/>
                <w:shd w:val="clear" w:color="auto" w:fill="FFFFFF"/>
              </w:rPr>
              <w:t xml:space="preserve"> into the tables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A704B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-3529965</wp:posOffset>
                  </wp:positionH>
                  <wp:positionV relativeFrom="paragraph">
                    <wp:posOffset>297815</wp:posOffset>
                  </wp:positionV>
                  <wp:extent cx="1048385" cy="1005205"/>
                  <wp:effectExtent l="19050" t="0" r="0" b="0"/>
                  <wp:wrapSquare wrapText="bothSides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2738" r="40875" b="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bCs/>
                <w:sz w:val="24"/>
                <w:szCs w:val="24"/>
              </w:rPr>
              <w:t>4.Perform the following queries</w:t>
            </w:r>
          </w:p>
          <w:p w:rsidR="0005739D" w:rsidRPr="00D1198D" w:rsidRDefault="0005739D" w:rsidP="009527DB">
            <w:pPr>
              <w:pStyle w:val="ListParagraph"/>
              <w:numPr>
                <w:ilvl w:val="0"/>
                <w:numId w:val="16"/>
              </w:numPr>
              <w:spacing w:after="0"/>
              <w:ind w:left="357" w:hanging="357"/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D1198D"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  <w:t>Select the name and price in cents (i.e., the price must be multiplied by 100).</w:t>
            </w:r>
          </w:p>
          <w:p w:rsidR="0005739D" w:rsidRPr="00D1198D" w:rsidRDefault="0005739D" w:rsidP="009527DB">
            <w:pPr>
              <w:pStyle w:val="ListParagraph"/>
              <w:numPr>
                <w:ilvl w:val="0"/>
                <w:numId w:val="16"/>
              </w:numPr>
              <w:spacing w:after="0"/>
              <w:ind w:left="357" w:hanging="357"/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D1198D"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  <w:t>Select the name and price of all products with a price larger than or equal to $180, and sort first by price (in descending order), and then by name (in ascending order).</w:t>
            </w:r>
          </w:p>
          <w:p w:rsidR="0005739D" w:rsidRPr="00D1198D" w:rsidRDefault="0005739D" w:rsidP="009527DB">
            <w:pPr>
              <w:pStyle w:val="ListParagraph"/>
              <w:numPr>
                <w:ilvl w:val="0"/>
                <w:numId w:val="16"/>
              </w:numPr>
              <w:spacing w:after="0"/>
              <w:ind w:left="357" w:hanging="357"/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D1198D"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  <w:t>Select all the data from the products, including all the data for each product's manufacturer.</w:t>
            </w:r>
          </w:p>
          <w:p w:rsidR="0005739D" w:rsidRPr="00D1198D" w:rsidRDefault="0005739D" w:rsidP="009527DB">
            <w:pPr>
              <w:pStyle w:val="ListParagraph"/>
              <w:numPr>
                <w:ilvl w:val="0"/>
                <w:numId w:val="16"/>
              </w:numPr>
              <w:spacing w:after="0"/>
              <w:ind w:left="357" w:hanging="357"/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D1198D"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  <w:t>Select the average price of each manufacturer's products, showing the manufacturer's name.</w:t>
            </w:r>
          </w:p>
          <w:p w:rsidR="0005739D" w:rsidRPr="00D1198D" w:rsidRDefault="0005739D" w:rsidP="009527DB">
            <w:pPr>
              <w:pStyle w:val="ListParagraph"/>
              <w:numPr>
                <w:ilvl w:val="0"/>
                <w:numId w:val="16"/>
              </w:numPr>
              <w:spacing w:after="0"/>
              <w:ind w:left="357" w:hanging="357"/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D1198D"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  <w:t>Select the names of manufacturer whose products have an average price larger than or equal to $150.</w:t>
            </w:r>
          </w:p>
          <w:p w:rsidR="0005739D" w:rsidRPr="00D1198D" w:rsidRDefault="0005739D" w:rsidP="009527DB">
            <w:pPr>
              <w:pStyle w:val="ListParagraph"/>
              <w:numPr>
                <w:ilvl w:val="0"/>
                <w:numId w:val="16"/>
              </w:numPr>
              <w:spacing w:after="0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eastAsia="Arial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Select the name and price of the cheapest product. </w:t>
            </w:r>
          </w:p>
        </w:tc>
        <w:tc>
          <w:tcPr>
            <w:tcW w:w="1031" w:type="dxa"/>
            <w:gridSpan w:val="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15</w:t>
            </w:r>
          </w:p>
        </w:tc>
      </w:tr>
      <w:tr w:rsidR="0005739D" w:rsidRPr="00D1198D" w:rsidTr="00DD0037">
        <w:trPr>
          <w:trHeight w:val="717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lastRenderedPageBreak/>
              <w:t>V</w:t>
            </w:r>
          </w:p>
        </w:tc>
        <w:tc>
          <w:tcPr>
            <w:tcW w:w="8618" w:type="dxa"/>
            <w:gridSpan w:val="9"/>
            <w:shd w:val="clear" w:color="auto" w:fill="auto"/>
          </w:tcPr>
          <w:p w:rsidR="0005739D" w:rsidRPr="00D1198D" w:rsidRDefault="0005739D" w:rsidP="00AC7979">
            <w:pPr>
              <w:spacing w:after="0"/>
              <w:ind w:left="-90" w:right="837"/>
              <w:jc w:val="both"/>
              <w:rPr>
                <w:rFonts w:ascii="Times New Roman" w:hAnsi="Times New Roman"/>
                <w:color w:val="252525"/>
                <w:shd w:val="clear" w:color="auto" w:fill="FFFFFF"/>
              </w:rPr>
            </w:pPr>
            <w:r w:rsidRPr="00D1198D">
              <w:rPr>
                <w:rFonts w:ascii="Times New Roman" w:hAnsi="Times New Roman"/>
                <w:b/>
              </w:rPr>
              <w:t>PROGRAM 5:</w:t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1. Create the department table as follows</w:t>
            </w:r>
          </w:p>
          <w:p w:rsidR="0005739D" w:rsidRPr="00D1198D" w:rsidRDefault="000A704B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FF0000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FF0000"/>
              </w:rPr>
              <w:drawing>
                <wp:inline distT="0" distB="0" distL="0" distR="0">
                  <wp:extent cx="3524250" cy="1514475"/>
                  <wp:effectExtent l="1905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5992" r="50490" b="22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</w:rPr>
            </w:pPr>
          </w:p>
          <w:p w:rsidR="0005739D" w:rsidRPr="00D1198D" w:rsidRDefault="0005739D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</w:rPr>
            </w:pPr>
          </w:p>
          <w:p w:rsidR="0005739D" w:rsidRPr="00D1198D" w:rsidRDefault="0005739D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</w:rPr>
            </w:pPr>
          </w:p>
          <w:p w:rsidR="0005739D" w:rsidRPr="00D1198D" w:rsidRDefault="0005739D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</w:rPr>
            </w:pPr>
          </w:p>
          <w:p w:rsidR="0005739D" w:rsidRPr="00D1198D" w:rsidRDefault="0005739D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</w:rPr>
            </w:pPr>
          </w:p>
          <w:p w:rsidR="0005739D" w:rsidRPr="00D1198D" w:rsidRDefault="0005739D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2. Create Employee tables as follows</w:t>
            </w:r>
          </w:p>
          <w:p w:rsidR="0005739D" w:rsidRPr="00D1198D" w:rsidRDefault="000A704B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FF0000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FF0000"/>
              </w:rPr>
              <w:lastRenderedPageBreak/>
              <w:drawing>
                <wp:inline distT="0" distB="0" distL="0" distR="0">
                  <wp:extent cx="3581400" cy="1876425"/>
                  <wp:effectExtent l="19050" t="0" r="0" b="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50658" t="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rPr>
                <w:rFonts w:ascii="Times New Roman" w:hAnsi="Times New Roman"/>
                <w:b/>
              </w:rPr>
            </w:pPr>
            <w:r w:rsidRPr="00D1198D">
              <w:rPr>
                <w:rFonts w:ascii="Times New Roman" w:hAnsi="Times New Roman"/>
                <w:b/>
              </w:rPr>
              <w:t>3. Insert data to the tables as follows:</w:t>
            </w:r>
          </w:p>
          <w:p w:rsidR="0005739D" w:rsidRPr="00D1198D" w:rsidRDefault="000A704B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162550" cy="2247900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ind w:right="83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bCs/>
                <w:sz w:val="24"/>
                <w:szCs w:val="24"/>
              </w:rPr>
              <w:t>4. Perform the following queries:</w:t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a. Add ‘course name’ column to the department’s table and course name must be ‘bca’ (if not given).</w:t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b.Add salary column to employees table and the salary between 10000 and 25000.</w:t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c.Additionally, add phone no column to employee table and make sure the number should be unique.</w:t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d.Select all the data of employees that work in department 14.</w:t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e.Select all the data of employees whose last name begins with an "S".</w:t>
            </w:r>
          </w:p>
          <w:p w:rsidR="0005739D" w:rsidRPr="00D1198D" w:rsidRDefault="0005739D" w:rsidP="00AC797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F.Select the sum of all the departments' budgets.</w:t>
            </w: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PROGRAM 6:</w:t>
            </w:r>
          </w:p>
          <w:p w:rsidR="0005739D" w:rsidRPr="00D1198D" w:rsidRDefault="0005739D" w:rsidP="00AC7979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739D" w:rsidRPr="00D1198D" w:rsidRDefault="0005739D" w:rsidP="009527DB">
            <w:pPr>
              <w:pStyle w:val="ListParagraph"/>
              <w:numPr>
                <w:ilvl w:val="0"/>
                <w:numId w:val="5"/>
              </w:numPr>
              <w:spacing w:after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CREATE the table MOVIES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343"/>
              <w:gridCol w:w="1223"/>
              <w:gridCol w:w="816"/>
              <w:gridCol w:w="1396"/>
            </w:tblGrid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Constraint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Primary key 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Title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Varchar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Not null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Rating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Varchar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5739D" w:rsidRPr="00D1198D" w:rsidRDefault="0005739D" w:rsidP="00AC797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 xml:space="preserve"> CREATE the table MOVIETHEATERS with the following fields.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343"/>
              <w:gridCol w:w="1223"/>
              <w:gridCol w:w="816"/>
              <w:gridCol w:w="2396"/>
            </w:tblGrid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Field Name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Data Type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Width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jc w:val="center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Constraint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Code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 Not Null, Foreign key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Varchar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Not Null</w:t>
                  </w:r>
                </w:p>
              </w:tc>
            </w:tr>
            <w:tr w:rsidR="0005739D" w:rsidRPr="00D1198D" w:rsidTr="00E56E9F"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Movie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Integer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D1198D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05739D" w:rsidRPr="00D1198D" w:rsidRDefault="0005739D" w:rsidP="006F12F6">
                  <w:pPr>
                    <w:framePr w:hSpace="180" w:wrap="around" w:hAnchor="margin" w:xAlign="right" w:y="288"/>
                    <w:spacing w:after="0"/>
                    <w:outlineLvl w:val="1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3. Insert the following values to the created tables.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Movies Table</w:t>
            </w:r>
          </w:p>
          <w:p w:rsidR="0005739D" w:rsidRPr="00D1198D" w:rsidRDefault="000A704B" w:rsidP="00AC7979">
            <w:pPr>
              <w:spacing w:after="0"/>
              <w:jc w:val="both"/>
              <w:rPr>
                <w:rFonts w:ascii="Times New Roman" w:hAnsi="Times New Roman"/>
                <w:noProof/>
                <w:lang w:val="en-IN" w:eastAsia="en-I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295775" cy="1647825"/>
                  <wp:effectExtent l="19050" t="0" r="9525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b/>
                <w:noProof/>
                <w:sz w:val="24"/>
                <w:szCs w:val="24"/>
                <w:lang w:val="en-IN" w:eastAsia="en-IN"/>
              </w:rPr>
              <w:t>Movie theaters Table</w:t>
            </w:r>
          </w:p>
          <w:p w:rsidR="0005739D" w:rsidRPr="00D1198D" w:rsidRDefault="000A704B" w:rsidP="00AC7979">
            <w:pPr>
              <w:spacing w:after="0"/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352925" cy="1438275"/>
                  <wp:effectExtent l="19050" t="0" r="9525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b/>
                <w:noProof/>
                <w:lang w:val="en-IN" w:eastAsia="en-IN"/>
              </w:rPr>
              <w:t xml:space="preserve">4. </w:t>
            </w:r>
            <w:r w:rsidRPr="00D1198D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Perform the following queries: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a) Add a new field location to the table Movies theaters.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b) Modify the movie theaters table to set the location column to ‘CBE’ if not given.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c) Insert a new record to table movies.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d) Remove a record from movies table where rating is A and code is 10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>e) Set the rating of all unrated movies to "G".</w:t>
            </w:r>
          </w:p>
          <w:p w:rsidR="0005739D" w:rsidRPr="00D1198D" w:rsidRDefault="0005739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hAnsi="Times New Roman"/>
                <w:noProof/>
                <w:sz w:val="24"/>
                <w:szCs w:val="24"/>
                <w:lang w:val="en-IN" w:eastAsia="en-IN"/>
              </w:rPr>
              <w:t xml:space="preserve">f) Remove movie theaters projecting movies rated "NC-17". </w:t>
            </w:r>
          </w:p>
        </w:tc>
        <w:tc>
          <w:tcPr>
            <w:tcW w:w="1031" w:type="dxa"/>
            <w:gridSpan w:val="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lastRenderedPageBreak/>
              <w:t>15</w:t>
            </w:r>
          </w:p>
        </w:tc>
      </w:tr>
      <w:tr w:rsidR="0005739D" w:rsidRPr="00D1198D" w:rsidTr="00DD0037">
        <w:trPr>
          <w:trHeight w:val="238"/>
        </w:trPr>
        <w:tc>
          <w:tcPr>
            <w:tcW w:w="737" w:type="dxa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</w:p>
        </w:tc>
        <w:tc>
          <w:tcPr>
            <w:tcW w:w="8618" w:type="dxa"/>
            <w:gridSpan w:val="9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TOTAL</w:t>
            </w:r>
          </w:p>
        </w:tc>
        <w:tc>
          <w:tcPr>
            <w:tcW w:w="1031" w:type="dxa"/>
            <w:gridSpan w:val="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75</w:t>
            </w:r>
          </w:p>
        </w:tc>
      </w:tr>
      <w:tr w:rsidR="0005739D" w:rsidRPr="00D1198D" w:rsidTr="00DD0037">
        <w:trPr>
          <w:trHeight w:val="238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</w:t>
            </w:r>
          </w:p>
        </w:tc>
        <w:tc>
          <w:tcPr>
            <w:tcW w:w="9649" w:type="dxa"/>
            <w:gridSpan w:val="11"/>
            <w:shd w:val="clear" w:color="auto" w:fill="auto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Course Outcomes</w:t>
            </w:r>
          </w:p>
        </w:tc>
      </w:tr>
      <w:tr w:rsidR="0005739D" w:rsidRPr="00D1198D" w:rsidTr="00DD0037">
        <w:trPr>
          <w:trHeight w:val="453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CO1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05739D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Recalling various concepts relating to data base management systems </w:t>
            </w:r>
          </w:p>
        </w:tc>
      </w:tr>
      <w:tr w:rsidR="0005739D" w:rsidRPr="00D1198D" w:rsidTr="00DD0037">
        <w:trPr>
          <w:trHeight w:val="390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CO2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8C7B13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Illustrate</w:t>
            </w:r>
            <w:r w:rsidR="0005739D"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various models of relational data base systems </w:t>
            </w:r>
          </w:p>
        </w:tc>
      </w:tr>
      <w:tr w:rsidR="0005739D" w:rsidRPr="00D1198D" w:rsidTr="00DD0037">
        <w:trPr>
          <w:trHeight w:val="390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CO3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8C7B13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Applying </w:t>
            </w:r>
            <w:r w:rsidR="0005739D"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SQL 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DDL commands</w:t>
            </w:r>
            <w:r w:rsidR="0005739D"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</w:t>
            </w:r>
          </w:p>
        </w:tc>
      </w:tr>
      <w:tr w:rsidR="0005739D" w:rsidRPr="00D1198D" w:rsidTr="00DD0037">
        <w:trPr>
          <w:trHeight w:val="317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CO4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8C7B13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Analysing </w:t>
            </w:r>
            <w:r w:rsidR="0005739D"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various 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SQL DML commands</w:t>
            </w:r>
            <w:r w:rsidR="0005739D"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CO5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8C7B13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Apply the concepts of advanced SQL features</w:t>
            </w:r>
            <w:r w:rsidR="0005739D"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</w:t>
            </w:r>
          </w:p>
        </w:tc>
      </w:tr>
      <w:tr w:rsidR="0005739D" w:rsidRPr="00D1198D" w:rsidTr="00DD0037">
        <w:trPr>
          <w:trHeight w:val="382"/>
        </w:trPr>
        <w:tc>
          <w:tcPr>
            <w:tcW w:w="10386" w:type="dxa"/>
            <w:gridSpan w:val="1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Textbooks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“Database System Concepts”, 6th Edition by Abraham Silberschatz, Henry F. Korth, S. Sudarshan, McGraw-Hill.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“Fundamentals of Database Systems”, 7th Edition by R. Elmasri and S. Navathe, Pearson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“An introduction to Database Systems”, C J Date, Pearson.</w:t>
            </w:r>
          </w:p>
        </w:tc>
      </w:tr>
      <w:tr w:rsidR="0005739D" w:rsidRPr="00D1198D" w:rsidTr="00DD0037">
        <w:trPr>
          <w:trHeight w:val="382"/>
        </w:trPr>
        <w:tc>
          <w:tcPr>
            <w:tcW w:w="10386" w:type="dxa"/>
            <w:gridSpan w:val="1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Reference Books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“Modern Database Management”, Hoffer , Ramesh, Topi, Pearson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 xml:space="preserve">“Principles of Database and Knowledge – Base Systems”, Vol 1 by J. D. Ullman, Computer Science Press 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05739D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>An Introduction to Database Systems – C.J.Date – Addision – Wesley Publications – Seventh Edition 2000.</w:t>
            </w:r>
          </w:p>
        </w:tc>
      </w:tr>
      <w:tr w:rsidR="0005739D" w:rsidRPr="00D1198D" w:rsidTr="00DD0037">
        <w:trPr>
          <w:trHeight w:val="382"/>
        </w:trPr>
        <w:tc>
          <w:tcPr>
            <w:tcW w:w="10386" w:type="dxa"/>
            <w:gridSpan w:val="1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NOTE: Latest Edition of Textbooks May be Used</w:t>
            </w:r>
          </w:p>
        </w:tc>
      </w:tr>
      <w:tr w:rsidR="0005739D" w:rsidRPr="00D1198D" w:rsidTr="00DD0037">
        <w:trPr>
          <w:trHeight w:val="382"/>
        </w:trPr>
        <w:tc>
          <w:tcPr>
            <w:tcW w:w="10386" w:type="dxa"/>
            <w:gridSpan w:val="12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  <w:lang w:val="en-IN" w:eastAsia="en-IN"/>
              </w:rPr>
              <w:t>Web Resources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lastRenderedPageBreak/>
              <w:t>1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hyperlink r:id="rId33" w:history="1">
              <w:r w:rsidR="0005739D" w:rsidRPr="00D1198D">
                <w:rPr>
                  <w:rStyle w:val="Hyperlink"/>
                  <w:rFonts w:ascii="Times New Roman" w:eastAsia="SimSun" w:hAnsi="Times New Roman"/>
                  <w:sz w:val="24"/>
                  <w:szCs w:val="24"/>
                  <w:lang w:val="en-IN" w:eastAsia="en-IN"/>
                </w:rPr>
                <w:t>https://www.youtube.com/watch?v=T7AxM7Vqvaw</w:t>
              </w:r>
            </w:hyperlink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671ECE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hyperlink r:id="rId34" w:history="1">
              <w:r w:rsidR="0005739D" w:rsidRPr="00D1198D">
                <w:rPr>
                  <w:rStyle w:val="Hyperlink"/>
                  <w:rFonts w:ascii="Times New Roman" w:eastAsia="SimSun" w:hAnsi="Times New Roman"/>
                  <w:sz w:val="24"/>
                  <w:szCs w:val="24"/>
                  <w:lang w:val="en-IN" w:eastAsia="en-IN"/>
                </w:rPr>
                <w:t>https://www.youtube.com/watch?v=kBdlM6hNDAE&amp;list=PLxCzCOWd7aiFAN6I8CuViBu</w:t>
              </w:r>
            </w:hyperlink>
            <w:r w:rsidR="0005739D"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CdJgiOkT2Y </w:t>
            </w:r>
          </w:p>
        </w:tc>
      </w:tr>
      <w:tr w:rsidR="0005739D" w:rsidRPr="00D1198D" w:rsidTr="00DD0037">
        <w:trPr>
          <w:trHeight w:val="382"/>
        </w:trPr>
        <w:tc>
          <w:tcPr>
            <w:tcW w:w="737" w:type="dxa"/>
            <w:shd w:val="clear" w:color="auto" w:fill="auto"/>
            <w:vAlign w:val="center"/>
          </w:tcPr>
          <w:p w:rsidR="0005739D" w:rsidRPr="00D1198D" w:rsidRDefault="0005739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9649" w:type="dxa"/>
            <w:gridSpan w:val="11"/>
            <w:shd w:val="clear" w:color="auto" w:fill="auto"/>
            <w:vAlign w:val="center"/>
          </w:tcPr>
          <w:p w:rsidR="0005739D" w:rsidRPr="00D1198D" w:rsidRDefault="00671ECE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  <w:lang w:val="en-IN" w:eastAsia="en-IN"/>
              </w:rPr>
            </w:pPr>
            <w:hyperlink r:id="rId35" w:history="1">
              <w:r w:rsidR="0005739D" w:rsidRPr="00D1198D">
                <w:rPr>
                  <w:rStyle w:val="Hyperlink"/>
                  <w:rFonts w:ascii="Times New Roman" w:eastAsia="SimSun" w:hAnsi="Times New Roman"/>
                  <w:sz w:val="24"/>
                  <w:szCs w:val="24"/>
                  <w:lang w:val="en-IN" w:eastAsia="en-IN"/>
                </w:rPr>
                <w:t>https://www.youtube.com/watch?v=wjfeGxqAQOY&amp;list=PLrjkTql3jnm-</w:t>
              </w:r>
            </w:hyperlink>
            <w:r w:rsidR="0005739D" w:rsidRPr="00D1198D">
              <w:rPr>
                <w:rFonts w:ascii="Times New Roman" w:eastAsia="SimSun" w:hAnsi="Times New Roman"/>
                <w:color w:val="000000"/>
                <w:sz w:val="24"/>
                <w:szCs w:val="24"/>
                <w:lang w:val="en-IN" w:eastAsia="en-IN"/>
              </w:rPr>
              <w:t xml:space="preserve"> CLxHftqLgkrZbM8fUt0vn</w:t>
            </w:r>
          </w:p>
        </w:tc>
      </w:tr>
    </w:tbl>
    <w:p w:rsidR="00D52E30" w:rsidRPr="00D1198D" w:rsidRDefault="00D52E3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2E30" w:rsidRPr="00D1198D" w:rsidRDefault="00D52E30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D52E30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D52E30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E30" w:rsidRPr="00D1198D" w:rsidTr="000465C4">
        <w:trPr>
          <w:trHeight w:val="649"/>
          <w:jc w:val="center"/>
        </w:trPr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E30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E30" w:rsidRPr="00D1198D" w:rsidTr="000465C4">
        <w:trPr>
          <w:trHeight w:val="533"/>
          <w:jc w:val="center"/>
        </w:trPr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E30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E30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52E30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52E30" w:rsidRPr="00D1198D" w:rsidRDefault="00D52E30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52E30" w:rsidRPr="00D1198D" w:rsidRDefault="00D52E30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52E30" w:rsidRPr="00D1198D" w:rsidRDefault="00D52E30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D52E30" w:rsidRPr="00D1198D" w:rsidRDefault="00D52E30" w:rsidP="00AC7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 xml:space="preserve">3 – Strong, 2- Medium, 1- Low </w:t>
      </w:r>
    </w:p>
    <w:p w:rsidR="0045622E" w:rsidRPr="00D1198D" w:rsidRDefault="0045622E" w:rsidP="00AC7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5622E" w:rsidRPr="00D1198D" w:rsidRDefault="0045622E" w:rsidP="00AC7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749FE" w:rsidRPr="00D1198D" w:rsidRDefault="00A9345C" w:rsidP="007749FE">
      <w:pPr>
        <w:spacing w:after="0"/>
        <w:ind w:left="-81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7749FE">
        <w:rPr>
          <w:rFonts w:ascii="Times New Roman" w:hAnsi="Times New Roman"/>
          <w:b/>
          <w:sz w:val="24"/>
          <w:szCs w:val="24"/>
        </w:rPr>
        <w:tab/>
      </w:r>
      <w:r w:rsidR="007749FE">
        <w:rPr>
          <w:rFonts w:ascii="Times New Roman" w:hAnsi="Times New Roman"/>
          <w:b/>
          <w:sz w:val="24"/>
          <w:szCs w:val="24"/>
          <w:u w:val="single"/>
        </w:rPr>
        <w:t xml:space="preserve">FIRST YEAR –  </w:t>
      </w:r>
      <w:r>
        <w:rPr>
          <w:rFonts w:ascii="Times New Roman" w:hAnsi="Times New Roman"/>
          <w:b/>
          <w:sz w:val="24"/>
          <w:szCs w:val="24"/>
          <w:u w:val="single"/>
        </w:rPr>
        <w:t>SECOND SEMESTER</w:t>
      </w:r>
    </w:p>
    <w:p w:rsidR="0045622E" w:rsidRPr="006F12F6" w:rsidRDefault="007749FE" w:rsidP="006F12F6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Allied </w:t>
      </w:r>
      <w:r w:rsidR="006F12F6">
        <w:rPr>
          <w:rFonts w:ascii="Times New Roman" w:hAnsi="Times New Roman"/>
          <w:b/>
          <w:sz w:val="24"/>
          <w:szCs w:val="24"/>
          <w:u w:val="single"/>
        </w:rPr>
        <w:t>A</w:t>
      </w:r>
      <w:r>
        <w:rPr>
          <w:rFonts w:ascii="Times New Roman" w:hAnsi="Times New Roman"/>
          <w:b/>
          <w:sz w:val="24"/>
          <w:szCs w:val="24"/>
          <w:u w:val="single"/>
        </w:rPr>
        <w:t>: Paper II</w:t>
      </w:r>
      <w:r w:rsidRPr="00D1198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–</w:t>
      </w:r>
      <w:r w:rsidRPr="00D1198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Principles of Management </w:t>
      </w:r>
    </w:p>
    <w:p w:rsidR="007749FE" w:rsidRDefault="007749FE" w:rsidP="007749FE">
      <w:pPr>
        <w:tabs>
          <w:tab w:val="left" w:pos="312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26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5"/>
        <w:gridCol w:w="86"/>
        <w:gridCol w:w="692"/>
        <w:gridCol w:w="780"/>
        <w:gridCol w:w="774"/>
        <w:gridCol w:w="768"/>
        <w:gridCol w:w="1249"/>
        <w:gridCol w:w="1097"/>
        <w:gridCol w:w="1223"/>
        <w:gridCol w:w="1059"/>
        <w:gridCol w:w="192"/>
        <w:gridCol w:w="1444"/>
      </w:tblGrid>
      <w:tr w:rsidR="007749FE" w:rsidRPr="00075AE4" w:rsidTr="00DD76BD">
        <w:trPr>
          <w:cantSplit/>
          <w:trHeight w:val="661"/>
        </w:trPr>
        <w:tc>
          <w:tcPr>
            <w:tcW w:w="905" w:type="dxa"/>
            <w:vMerge w:val="restart"/>
            <w:shd w:val="clear" w:color="auto" w:fill="auto"/>
            <w:textDirection w:val="btLr"/>
            <w:vAlign w:val="center"/>
          </w:tcPr>
          <w:p w:rsidR="007749FE" w:rsidRPr="006C14D0" w:rsidRDefault="007749FE" w:rsidP="00DD76BD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78" w:type="dxa"/>
            <w:gridSpan w:val="2"/>
            <w:vMerge w:val="restart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68" w:type="dxa"/>
            <w:vMerge w:val="restart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97" w:type="dxa"/>
            <w:vMerge w:val="restart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918" w:type="dxa"/>
            <w:gridSpan w:val="4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7749FE" w:rsidRPr="00075AE4" w:rsidTr="00DD76BD">
        <w:trPr>
          <w:cantSplit/>
          <w:trHeight w:val="1210"/>
        </w:trPr>
        <w:tc>
          <w:tcPr>
            <w:tcW w:w="905" w:type="dxa"/>
            <w:vMerge/>
            <w:shd w:val="clear" w:color="auto" w:fill="auto"/>
            <w:textDirection w:val="btLr"/>
            <w:vAlign w:val="center"/>
          </w:tcPr>
          <w:p w:rsidR="007749FE" w:rsidRPr="006C14D0" w:rsidRDefault="007749FE" w:rsidP="00DD76BD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78" w:type="dxa"/>
            <w:gridSpan w:val="2"/>
            <w:vMerge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68" w:type="dxa"/>
            <w:vMerge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  <w:vMerge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  <w:vMerge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251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4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7749FE" w:rsidRPr="00075AE4" w:rsidTr="00DD76BD">
        <w:trPr>
          <w:trHeight w:val="796"/>
        </w:trPr>
        <w:tc>
          <w:tcPr>
            <w:tcW w:w="905" w:type="dxa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II</w:t>
            </w:r>
          </w:p>
        </w:tc>
        <w:tc>
          <w:tcPr>
            <w:tcW w:w="778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  <w:r w:rsidR="003A3B0A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9FE" w:rsidRPr="006C14D0" w:rsidRDefault="003A3B0A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7</w:t>
            </w:r>
            <w:r w:rsidR="007749FE"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749FE" w:rsidRPr="006C14D0" w:rsidRDefault="003A3B0A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7749FE" w:rsidRPr="00075AE4" w:rsidTr="00DD76BD">
        <w:trPr>
          <w:trHeight w:val="431"/>
        </w:trPr>
        <w:tc>
          <w:tcPr>
            <w:tcW w:w="10269" w:type="dxa"/>
            <w:gridSpan w:val="1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7749FE" w:rsidRPr="00075AE4" w:rsidTr="00DD76BD">
        <w:tc>
          <w:tcPr>
            <w:tcW w:w="991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basic management concepts and functions</w:t>
            </w:r>
          </w:p>
        </w:tc>
      </w:tr>
      <w:tr w:rsidR="007749FE" w:rsidRPr="00075AE4" w:rsidTr="00DD76BD">
        <w:tc>
          <w:tcPr>
            <w:tcW w:w="991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To know the various techniques of planning and decision making</w:t>
            </w:r>
          </w:p>
        </w:tc>
      </w:tr>
      <w:tr w:rsidR="007749FE" w:rsidRPr="00075AE4" w:rsidTr="00DD76BD">
        <w:tc>
          <w:tcPr>
            <w:tcW w:w="991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familiarize with the concepts of organisation structure </w:t>
            </w:r>
          </w:p>
        </w:tc>
      </w:tr>
      <w:tr w:rsidR="007749FE" w:rsidRPr="00075AE4" w:rsidTr="00DD76BD">
        <w:tc>
          <w:tcPr>
            <w:tcW w:w="991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gain knowledge about the various components of staffing</w:t>
            </w:r>
          </w:p>
        </w:tc>
      </w:tr>
      <w:tr w:rsidR="007749FE" w:rsidRPr="00075AE4" w:rsidTr="00DD76BD">
        <w:tc>
          <w:tcPr>
            <w:tcW w:w="991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enable the students in understanding the control techniques of management</w:t>
            </w:r>
          </w:p>
        </w:tc>
      </w:tr>
      <w:tr w:rsidR="007749FE" w:rsidRPr="00075AE4" w:rsidTr="00DD76BD">
        <w:tc>
          <w:tcPr>
            <w:tcW w:w="10269" w:type="dxa"/>
            <w:gridSpan w:val="1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Prerequisites: Should have studied Commerce in XII </w:t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Std..</w:t>
            </w:r>
          </w:p>
        </w:tc>
      </w:tr>
      <w:tr w:rsidR="007749FE" w:rsidRPr="00075AE4" w:rsidTr="00DD76BD">
        <w:tc>
          <w:tcPr>
            <w:tcW w:w="991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642" w:type="dxa"/>
            <w:gridSpan w:val="8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636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7749FE" w:rsidRPr="00075AE4" w:rsidTr="00DD76BD">
        <w:trPr>
          <w:trHeight w:val="917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642" w:type="dxa"/>
            <w:gridSpan w:val="8"/>
            <w:shd w:val="clear" w:color="auto" w:fill="auto"/>
          </w:tcPr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Introduction to Management</w:t>
            </w:r>
          </w:p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 xml:space="preserve">Meaning- Definitions – Nature and Scope - Levels of Management – Importance - Management Vs. Administration – Management: Science or </w:t>
            </w:r>
            <w:r w:rsidRPr="006C14D0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Art - Evolution of Management Thoughts - F. W. Taylor, Henry Fayal, Peter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F</w:t>
            </w:r>
            <w:r w:rsidRPr="006C14D0">
              <w:rPr>
                <w:rFonts w:ascii="Times New Roman" w:eastAsia="SimSun" w:hAnsi="Times New Roman"/>
                <w:sz w:val="24"/>
                <w:szCs w:val="24"/>
              </w:rPr>
              <w:t xml:space="preserve"> Drucker, Elton Mayo - Functions of Management - Trends and Challenges of Management. Managers – Qualification – Duties &amp; Responsibilities.  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</w:tcPr>
          <w:p w:rsidR="007749FE" w:rsidRPr="006C14D0" w:rsidRDefault="006F12F6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</w:tr>
      <w:tr w:rsidR="007749FE" w:rsidRPr="00075AE4" w:rsidTr="00DD76BD">
        <w:trPr>
          <w:trHeight w:val="899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7642" w:type="dxa"/>
            <w:gridSpan w:val="8"/>
            <w:shd w:val="clear" w:color="auto" w:fill="auto"/>
          </w:tcPr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Planning</w:t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</w:p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 xml:space="preserve">Planning – Meaning – Definitions – Nature – Scope and Functions – Importance and Elements of Planning – Types – Planning Process - Tools and Techniques of Planning – Management by Objective (MBO). Decision Making: Meaning – Characteristics – Types - Steps in Decision Making – Forecasting.  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</w:tcPr>
          <w:p w:rsidR="007749FE" w:rsidRPr="006C14D0" w:rsidRDefault="006F12F6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9</w:t>
            </w:r>
          </w:p>
        </w:tc>
      </w:tr>
      <w:tr w:rsidR="007749FE" w:rsidRPr="00075AE4" w:rsidTr="00DD76BD">
        <w:trPr>
          <w:trHeight w:val="854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642" w:type="dxa"/>
            <w:gridSpan w:val="8"/>
            <w:shd w:val="clear" w:color="auto" w:fill="auto"/>
          </w:tcPr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Organizing</w:t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</w:p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Meaning - Definitions - Nature and Scope – Characteristics – Importance – Types - Formal and Informal Organization – Organization Chart – Organization Structure: Meaning and Types - Departmentalization– Authority and Responsibility – Centralization and Decentralization – Span of Management.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</w:tcPr>
          <w:p w:rsidR="007749FE" w:rsidRPr="006C14D0" w:rsidRDefault="006F12F6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9</w:t>
            </w:r>
          </w:p>
        </w:tc>
      </w:tr>
      <w:tr w:rsidR="007749FE" w:rsidRPr="00075AE4" w:rsidTr="00DD76BD">
        <w:trPr>
          <w:trHeight w:val="629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642" w:type="dxa"/>
            <w:gridSpan w:val="8"/>
            <w:shd w:val="clear" w:color="auto" w:fill="auto"/>
          </w:tcPr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Staffing</w:t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</w:p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Introduction - Concept of Staffing- Staffing Process – Recruitment – Sources of Recruitment – Modern Recruitment Methods - Selection Procedure – Test- Interview– Training: Need - Types– Promotion –Management Games – Performance Appraisal - Meaning and Methods – 360 Performance Appraisal – Work From Home - Managing Work From Home [WFH].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</w:tcPr>
          <w:p w:rsidR="007749FE" w:rsidRPr="006C14D0" w:rsidRDefault="006F12F6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9</w:t>
            </w:r>
          </w:p>
        </w:tc>
      </w:tr>
      <w:tr w:rsidR="007749FE" w:rsidRPr="00075AE4" w:rsidTr="00DD76BD">
        <w:trPr>
          <w:trHeight w:val="809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642" w:type="dxa"/>
            <w:gridSpan w:val="8"/>
            <w:shd w:val="clear" w:color="auto" w:fill="auto"/>
          </w:tcPr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 xml:space="preserve">Directing </w:t>
            </w:r>
          </w:p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Motivation –Meaning - Theories – Communication – Types - Barriers to Communications – Measures to Overcome the Barriers.  Leadership – Nature - Types and Theories of Leadership – Styles of Leadership - Qualities of a Good Leader – Successful Women Leaders. Supervision.</w:t>
            </w:r>
          </w:p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Co-ordination and Control</w:t>
            </w: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ab/>
            </w:r>
          </w:p>
          <w:p w:rsidR="007749FE" w:rsidRPr="006C14D0" w:rsidRDefault="007749FE" w:rsidP="00DD76BD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Co-ordination – Meaning - Techniques of Co-ordination.  Control - Characteristics - Importance – Stages in the Control Process - Requisites of Effective Control and Controlling Techniques – Management by Exception [MBE].</w:t>
            </w:r>
          </w:p>
        </w:tc>
        <w:tc>
          <w:tcPr>
            <w:tcW w:w="1636" w:type="dxa"/>
            <w:gridSpan w:val="2"/>
            <w:shd w:val="clear" w:color="auto" w:fill="auto"/>
            <w:vAlign w:val="center"/>
          </w:tcPr>
          <w:p w:rsidR="007749FE" w:rsidRPr="006C14D0" w:rsidRDefault="006F12F6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9</w:t>
            </w:r>
          </w:p>
        </w:tc>
      </w:tr>
      <w:tr w:rsidR="007749FE" w:rsidRPr="00075AE4" w:rsidTr="00DD76BD">
        <w:tc>
          <w:tcPr>
            <w:tcW w:w="991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642" w:type="dxa"/>
            <w:gridSpan w:val="8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36" w:type="dxa"/>
            <w:gridSpan w:val="2"/>
            <w:shd w:val="clear" w:color="auto" w:fill="auto"/>
          </w:tcPr>
          <w:p w:rsidR="007749FE" w:rsidRPr="006C14D0" w:rsidRDefault="006F12F6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  <w:r w:rsidR="007749FE"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</w:tr>
      <w:tr w:rsidR="007749FE" w:rsidRPr="00075AE4" w:rsidTr="00DD76BD">
        <w:tc>
          <w:tcPr>
            <w:tcW w:w="991" w:type="dxa"/>
            <w:gridSpan w:val="2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278" w:type="dxa"/>
            <w:gridSpan w:val="10"/>
            <w:shd w:val="clear" w:color="auto" w:fill="auto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7749FE" w:rsidRPr="00075AE4" w:rsidTr="00DD76BD">
        <w:trPr>
          <w:trHeight w:val="512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Demonstrate the importance of principles of management.</w:t>
            </w:r>
          </w:p>
        </w:tc>
      </w:tr>
      <w:tr w:rsidR="007749FE" w:rsidRPr="00075AE4" w:rsidTr="00DD76BD">
        <w:trPr>
          <w:trHeight w:val="440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Paraphrase the importance of planning and decision making in an organization.</w:t>
            </w:r>
          </w:p>
        </w:tc>
      </w:tr>
      <w:tr w:rsidR="007749FE" w:rsidRPr="00075AE4" w:rsidTr="00DD76BD">
        <w:trPr>
          <w:trHeight w:val="440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Comprehend the concept of various authorizes and responsibilities of an organization.</w:t>
            </w:r>
          </w:p>
        </w:tc>
      </w:tr>
      <w:tr w:rsidR="007749FE" w:rsidRPr="00075AE4" w:rsidTr="00DD76BD">
        <w:trPr>
          <w:trHeight w:val="359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Enumerate the various methods of Performance appraisal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Demonstrate the notion of directing, co-coordination and control in the management.</w:t>
            </w:r>
          </w:p>
        </w:tc>
      </w:tr>
      <w:tr w:rsidR="007749FE" w:rsidRPr="00075AE4" w:rsidTr="00DD76BD">
        <w:trPr>
          <w:trHeight w:val="431"/>
        </w:trPr>
        <w:tc>
          <w:tcPr>
            <w:tcW w:w="10269" w:type="dxa"/>
            <w:gridSpan w:val="1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Gupta.C.B, -Principles of Management-L.M. Prasad, S.Chand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6C14D0">
              <w:rPr>
                <w:rFonts w:ascii="Times New Roman" w:eastAsia="SimSun" w:hAnsi="Times New Roman"/>
                <w:sz w:val="24"/>
                <w:szCs w:val="24"/>
              </w:rPr>
              <w:t>&amp;Sons Co. Ltd, New Delhi.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Dinkar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6C14D0">
              <w:rPr>
                <w:rFonts w:ascii="Times New Roman" w:eastAsia="SimSun" w:hAnsi="Times New Roman"/>
                <w:sz w:val="24"/>
                <w:szCs w:val="24"/>
              </w:rPr>
              <w:t>Pagare, Principles of Management, Sultan Chand &amp; Sons Publications, New Delhi.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P.C.Tripathi&amp; P.N Reddy, Principles of Management. Tata McGraw, Hill, Noida.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L.M. Prasad, Principles of Management, S.Chand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6C14D0">
              <w:rPr>
                <w:rFonts w:ascii="Times New Roman" w:eastAsia="SimSun" w:hAnsi="Times New Roman"/>
                <w:sz w:val="24"/>
                <w:szCs w:val="24"/>
              </w:rPr>
              <w:t>&amp;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6C14D0">
              <w:rPr>
                <w:rFonts w:ascii="Times New Roman" w:eastAsia="SimSun" w:hAnsi="Times New Roman"/>
                <w:sz w:val="24"/>
                <w:szCs w:val="24"/>
              </w:rPr>
              <w:t>Sons Co. Ltd, New Delhi.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R.K. Sharma, Shashi K. Gupta, Rahul Sharma, Business Management, Kalyani Publications, New Delhi.</w:t>
            </w:r>
          </w:p>
        </w:tc>
      </w:tr>
      <w:tr w:rsidR="007749FE" w:rsidRPr="00075AE4" w:rsidTr="00DD76BD">
        <w:trPr>
          <w:trHeight w:val="431"/>
        </w:trPr>
        <w:tc>
          <w:tcPr>
            <w:tcW w:w="10269" w:type="dxa"/>
            <w:gridSpan w:val="1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K Sundhar, Principles Of Management, Vijai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 w:rsidRPr="006C14D0">
              <w:rPr>
                <w:rFonts w:ascii="Times New Roman" w:eastAsia="SimSun" w:hAnsi="Times New Roman"/>
                <w:sz w:val="24"/>
                <w:szCs w:val="24"/>
              </w:rPr>
              <w:t xml:space="preserve">Nicholos Imprints Limited, Chennai 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Harold Koontz, Heinz Weirich, Essentials of Management, McGraw Hill, Sultan Chand and Sons, New Delhi.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Grifffin, Management principles and applications, Cengage learning, India.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H.Mintzberg - The Nature of Managerial Work, Harper &amp; Row, New York.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Eccles, R. G. &amp;Nohria, N. Beyond the Hype: Rediscovering the Essence of Management. Boston The Harvard Business School Press, India.</w:t>
            </w:r>
          </w:p>
        </w:tc>
      </w:tr>
      <w:tr w:rsidR="007749FE" w:rsidRPr="00075AE4" w:rsidTr="00DD76BD">
        <w:trPr>
          <w:trHeight w:val="431"/>
        </w:trPr>
        <w:tc>
          <w:tcPr>
            <w:tcW w:w="10269" w:type="dxa"/>
            <w:gridSpan w:val="1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7749FE" w:rsidRPr="00075AE4" w:rsidTr="00DD76BD">
        <w:trPr>
          <w:trHeight w:val="431"/>
        </w:trPr>
        <w:tc>
          <w:tcPr>
            <w:tcW w:w="10269" w:type="dxa"/>
            <w:gridSpan w:val="1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671EC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36" w:history="1">
              <w:r w:rsidR="007749FE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http://www.universityofcalicut.info/sy1/management</w:t>
              </w:r>
            </w:hyperlink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671ECE" w:rsidP="00DD76BD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hyperlink r:id="rId37" w:history="1">
              <w:r w:rsidR="007749FE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https://www.managementstudyguide.com/manpower-planning.htm</w:t>
              </w:r>
            </w:hyperlink>
          </w:p>
        </w:tc>
      </w:tr>
      <w:tr w:rsidR="007749FE" w:rsidRPr="00075AE4" w:rsidTr="00DD76BD">
        <w:trPr>
          <w:trHeight w:val="431"/>
        </w:trPr>
        <w:tc>
          <w:tcPr>
            <w:tcW w:w="991" w:type="dxa"/>
            <w:gridSpan w:val="2"/>
            <w:shd w:val="clear" w:color="auto" w:fill="auto"/>
            <w:vAlign w:val="center"/>
          </w:tcPr>
          <w:p w:rsidR="007749FE" w:rsidRPr="006C14D0" w:rsidRDefault="007749FE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278" w:type="dxa"/>
            <w:gridSpan w:val="10"/>
            <w:shd w:val="clear" w:color="auto" w:fill="auto"/>
            <w:vAlign w:val="center"/>
          </w:tcPr>
          <w:p w:rsidR="007749FE" w:rsidRPr="006C14D0" w:rsidRDefault="00671ECE" w:rsidP="00DD76BD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38" w:history="1">
              <w:r w:rsidR="007749FE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https://www.businessmanagementideas.com/notes/management-notes/coordination/coordination/21392</w:t>
              </w:r>
            </w:hyperlink>
          </w:p>
        </w:tc>
      </w:tr>
    </w:tbl>
    <w:p w:rsidR="007749FE" w:rsidRPr="00D1198D" w:rsidRDefault="007749FE" w:rsidP="007749FE">
      <w:pPr>
        <w:tabs>
          <w:tab w:val="left" w:pos="312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04024" w:rsidRPr="00075AE4" w:rsidRDefault="00A04024" w:rsidP="00A04024">
      <w:pPr>
        <w:spacing w:after="0"/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A04024" w:rsidRPr="00075AE4" w:rsidTr="00DD76BD">
        <w:trPr>
          <w:trHeight w:val="518"/>
          <w:jc w:val="center"/>
        </w:trPr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04024" w:rsidRPr="00075AE4" w:rsidTr="00DD76BD">
        <w:trPr>
          <w:trHeight w:val="518"/>
          <w:jc w:val="center"/>
        </w:trPr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04024" w:rsidRPr="00075AE4" w:rsidTr="00DD76BD">
        <w:trPr>
          <w:trHeight w:val="649"/>
          <w:jc w:val="center"/>
        </w:trPr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04024" w:rsidRPr="00075AE4" w:rsidTr="00DD76BD">
        <w:trPr>
          <w:trHeight w:val="518"/>
          <w:jc w:val="center"/>
        </w:trPr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04024" w:rsidRPr="00075AE4" w:rsidTr="00DD76BD">
        <w:trPr>
          <w:trHeight w:val="533"/>
          <w:jc w:val="center"/>
        </w:trPr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04024" w:rsidRPr="00075AE4" w:rsidTr="00DD76BD">
        <w:trPr>
          <w:trHeight w:val="518"/>
          <w:jc w:val="center"/>
        </w:trPr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04024" w:rsidRPr="00075AE4" w:rsidTr="00DD76BD">
        <w:trPr>
          <w:trHeight w:val="518"/>
          <w:jc w:val="center"/>
        </w:trPr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04024" w:rsidRPr="00075AE4" w:rsidTr="00DD76BD">
        <w:trPr>
          <w:trHeight w:val="518"/>
          <w:jc w:val="center"/>
        </w:trPr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04024" w:rsidRPr="00075AE4" w:rsidRDefault="00A04024" w:rsidP="00DD76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</w:tbl>
    <w:p w:rsidR="00A04024" w:rsidRDefault="00A04024" w:rsidP="00A04024">
      <w:pPr>
        <w:spacing w:after="0"/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E34EB1" w:rsidRPr="00D1198D" w:rsidRDefault="00E34EB1" w:rsidP="00AC7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34EB1" w:rsidRPr="00D1198D" w:rsidRDefault="00E34EB1" w:rsidP="00AC7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34EB1" w:rsidRPr="00D1198D" w:rsidRDefault="00E34EB1" w:rsidP="00AC7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34EB1" w:rsidRPr="00D1198D" w:rsidRDefault="00E34EB1" w:rsidP="00AC7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34EB1" w:rsidRPr="00D1198D" w:rsidRDefault="00E34EB1" w:rsidP="00AC797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D0037" w:rsidRPr="00D1198D" w:rsidRDefault="00DD0037" w:rsidP="00AC7979">
      <w:pPr>
        <w:spacing w:after="0"/>
        <w:rPr>
          <w:rFonts w:ascii="Times New Roman" w:hAnsi="Times New Roman"/>
          <w:sz w:val="16"/>
        </w:rPr>
        <w:sectPr w:rsidR="00DD0037" w:rsidRPr="00D1198D" w:rsidSect="00DD0037">
          <w:pgSz w:w="11930" w:h="16860"/>
          <w:pgMar w:top="1180" w:right="580" w:bottom="280" w:left="660" w:header="310" w:footer="0" w:gutter="0"/>
          <w:cols w:space="720"/>
        </w:sectPr>
      </w:pPr>
    </w:p>
    <w:p w:rsidR="00DD0037" w:rsidRPr="00D1198D" w:rsidRDefault="00DD0037" w:rsidP="00AC7979">
      <w:pPr>
        <w:pStyle w:val="BodyText"/>
        <w:spacing w:line="276" w:lineRule="auto"/>
        <w:rPr>
          <w:sz w:val="14"/>
        </w:rPr>
      </w:pPr>
    </w:p>
    <w:p w:rsidR="00104A97" w:rsidRDefault="000A704B" w:rsidP="00FE6093">
      <w:pPr>
        <w:pStyle w:val="BodyText"/>
        <w:spacing w:line="276" w:lineRule="auto"/>
        <w:rPr>
          <w:b w:val="0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-2703195</wp:posOffset>
            </wp:positionV>
            <wp:extent cx="2463800" cy="2051050"/>
            <wp:effectExtent l="1905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97" w:rsidRPr="00D1198D" w:rsidRDefault="00104A97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SECOND YEAR – SEMESTER – III</w:t>
      </w:r>
    </w:p>
    <w:p w:rsidR="006C6A39" w:rsidRPr="00D1198D" w:rsidRDefault="002F56B0" w:rsidP="00AC79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Core Paper V</w:t>
      </w:r>
      <w:r w:rsidR="006C6A39" w:rsidRPr="00D1198D">
        <w:rPr>
          <w:rFonts w:ascii="Times New Roman" w:hAnsi="Times New Roman"/>
          <w:b/>
          <w:sz w:val="24"/>
          <w:szCs w:val="24"/>
        </w:rPr>
        <w:t xml:space="preserve"> - Corporate Accounting </w:t>
      </w:r>
    </w:p>
    <w:tbl>
      <w:tblPr>
        <w:tblpPr w:leftFromText="180" w:rightFromText="180" w:vertAnchor="text" w:horzAnchor="margin" w:tblpX="-73" w:tblpY="171"/>
        <w:tblW w:w="1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04"/>
        <w:gridCol w:w="803"/>
        <w:gridCol w:w="805"/>
        <w:gridCol w:w="790"/>
        <w:gridCol w:w="780"/>
        <w:gridCol w:w="1544"/>
        <w:gridCol w:w="1356"/>
        <w:gridCol w:w="1202"/>
        <w:gridCol w:w="1225"/>
        <w:gridCol w:w="1293"/>
      </w:tblGrid>
      <w:tr w:rsidR="006C6A39" w:rsidRPr="00D1198D" w:rsidTr="00431E63">
        <w:trPr>
          <w:cantSplit/>
          <w:trHeight w:val="763"/>
        </w:trPr>
        <w:tc>
          <w:tcPr>
            <w:tcW w:w="1204" w:type="dxa"/>
            <w:vMerge w:val="restart"/>
            <w:shd w:val="clear" w:color="auto" w:fill="auto"/>
            <w:textDirection w:val="btLr"/>
          </w:tcPr>
          <w:p w:rsidR="006C6A39" w:rsidRPr="00D1198D" w:rsidRDefault="006C6A39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803" w:type="dxa"/>
            <w:vMerge w:val="restart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05" w:type="dxa"/>
            <w:vMerge w:val="restart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90" w:type="dxa"/>
            <w:vMerge w:val="restart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80" w:type="dxa"/>
            <w:vMerge w:val="restart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544" w:type="dxa"/>
            <w:vMerge w:val="restart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20" w:type="dxa"/>
            <w:gridSpan w:val="3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6C6A39" w:rsidRPr="00D1198D" w:rsidTr="00431E63">
        <w:trPr>
          <w:cantSplit/>
          <w:trHeight w:val="568"/>
        </w:trPr>
        <w:tc>
          <w:tcPr>
            <w:tcW w:w="1204" w:type="dxa"/>
            <w:vMerge/>
            <w:shd w:val="clear" w:color="auto" w:fill="auto"/>
            <w:textDirection w:val="btLr"/>
          </w:tcPr>
          <w:p w:rsidR="006C6A39" w:rsidRPr="00D1198D" w:rsidRDefault="006C6A39" w:rsidP="00AC7979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vMerge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vMerge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Merge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  <w:vMerge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6C6A39" w:rsidRPr="00D1198D" w:rsidTr="00431E63">
        <w:trPr>
          <w:trHeight w:val="433"/>
        </w:trPr>
        <w:tc>
          <w:tcPr>
            <w:tcW w:w="1204" w:type="dxa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V</w:t>
            </w:r>
          </w:p>
        </w:tc>
        <w:tc>
          <w:tcPr>
            <w:tcW w:w="803" w:type="dxa"/>
            <w:shd w:val="clear" w:color="auto" w:fill="auto"/>
          </w:tcPr>
          <w:p w:rsidR="006C6A39" w:rsidRPr="00D1198D" w:rsidRDefault="003674EF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05" w:type="dxa"/>
            <w:shd w:val="clear" w:color="auto" w:fill="auto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</w:tcPr>
          <w:p w:rsidR="006C6A39" w:rsidRPr="00D1198D" w:rsidRDefault="00BC05D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6" w:type="dxa"/>
            <w:shd w:val="clear" w:color="auto" w:fill="auto"/>
          </w:tcPr>
          <w:p w:rsidR="006C6A39" w:rsidRPr="00D1198D" w:rsidRDefault="003674EF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71"/>
        <w:tblW w:w="1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8354"/>
        <w:gridCol w:w="1667"/>
      </w:tblGrid>
      <w:tr w:rsidR="006C6A39" w:rsidRPr="00D1198D" w:rsidTr="006C14D0">
        <w:trPr>
          <w:trHeight w:val="431"/>
        </w:trPr>
        <w:tc>
          <w:tcPr>
            <w:tcW w:w="11011" w:type="dxa"/>
            <w:gridSpan w:val="3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6C6A39" w:rsidRPr="00D1198D" w:rsidTr="006C14D0"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021" w:type="dxa"/>
            <w:gridSpan w:val="2"/>
            <w:shd w:val="clear" w:color="auto" w:fill="auto"/>
          </w:tcPr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about the pro-rata allotment</w:t>
            </w:r>
          </w:p>
        </w:tc>
      </w:tr>
      <w:tr w:rsidR="006C6A39" w:rsidRPr="00D1198D" w:rsidTr="006C14D0"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021" w:type="dxa"/>
            <w:gridSpan w:val="2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know the provisions of companies Act under Redemption of Preference shares and debentures</w:t>
            </w:r>
          </w:p>
        </w:tc>
      </w:tr>
      <w:tr w:rsidR="006C6A39" w:rsidRPr="00D1198D" w:rsidTr="006C14D0"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021" w:type="dxa"/>
            <w:gridSpan w:val="2"/>
            <w:shd w:val="clear" w:color="auto" w:fill="auto"/>
          </w:tcPr>
          <w:p w:rsidR="006C6A39" w:rsidRPr="00D1198D" w:rsidRDefault="006C6A39" w:rsidP="00AC797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To learn the form and contents of Financial statements as per Schedule III of Companies Act 2013</w:t>
            </w:r>
          </w:p>
        </w:tc>
      </w:tr>
      <w:tr w:rsidR="006C6A39" w:rsidRPr="00D1198D" w:rsidTr="006C14D0"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021" w:type="dxa"/>
            <w:gridSpan w:val="2"/>
            <w:shd w:val="clear" w:color="auto" w:fill="auto"/>
          </w:tcPr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examine the factors affecting goodwill of a company</w:t>
            </w:r>
          </w:p>
        </w:tc>
      </w:tr>
      <w:tr w:rsidR="006C6A39" w:rsidRPr="00D1198D" w:rsidTr="006C14D0"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021" w:type="dxa"/>
            <w:gridSpan w:val="2"/>
            <w:shd w:val="clear" w:color="auto" w:fill="auto"/>
          </w:tcPr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To identify the Significance of International financial reporting standard (IFRS)</w:t>
            </w:r>
          </w:p>
        </w:tc>
      </w:tr>
      <w:tr w:rsidR="006C6A39" w:rsidRPr="00D1198D" w:rsidTr="006C14D0">
        <w:tc>
          <w:tcPr>
            <w:tcW w:w="11011" w:type="dxa"/>
            <w:gridSpan w:val="3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Financial Accounting in I Year</w:t>
            </w:r>
          </w:p>
        </w:tc>
      </w:tr>
      <w:tr w:rsidR="006C6A39" w:rsidRPr="00D1198D" w:rsidTr="006C14D0">
        <w:tc>
          <w:tcPr>
            <w:tcW w:w="990" w:type="dxa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354" w:type="dxa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667" w:type="dxa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6C6A39" w:rsidRPr="00D1198D" w:rsidTr="006C14D0">
        <w:trPr>
          <w:trHeight w:val="917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354" w:type="dxa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Issue of Shares</w:t>
            </w:r>
          </w:p>
          <w:p w:rsidR="006C6A39" w:rsidRPr="00D1198D" w:rsidRDefault="006C6A39" w:rsidP="00AC7979">
            <w:pPr>
              <w:pStyle w:val="BodyText"/>
              <w:spacing w:line="276" w:lineRule="auto"/>
              <w:ind w:right="153"/>
              <w:jc w:val="both"/>
              <w:rPr>
                <w:rFonts w:eastAsia="SimSun"/>
                <w:b w:val="0"/>
                <w:color w:val="00B05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 xml:space="preserve">Issue of Shares </w:t>
            </w:r>
            <w:r w:rsidRPr="00D1198D">
              <w:rPr>
                <w:rFonts w:eastAsia="SimSun"/>
                <w:b w:val="0"/>
                <w:sz w:val="24"/>
                <w:szCs w:val="24"/>
              </w:rPr>
              <w:t xml:space="preserve">- </w:t>
            </w: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>Forfeiture - Reissue – Pro-rata Allotment – Right Issue – Bonus Issue - Underwriting of Shares and Debentures – Underwriting Commission - Types of Underwriting.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6C6A39" w:rsidRPr="00D1198D" w:rsidRDefault="006C6A39" w:rsidP="0053526A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53526A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899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354" w:type="dxa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Redemption of Preference Shares &amp; Debentures</w:t>
            </w:r>
          </w:p>
          <w:p w:rsidR="006C6A39" w:rsidRPr="00D1198D" w:rsidRDefault="006C6A39" w:rsidP="00AC7979">
            <w:pPr>
              <w:pStyle w:val="BodyText"/>
              <w:spacing w:line="276" w:lineRule="auto"/>
              <w:ind w:right="155"/>
              <w:jc w:val="both"/>
              <w:rPr>
                <w:rFonts w:eastAsia="SimSun"/>
                <w:b w:val="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sz w:val="24"/>
                <w:szCs w:val="24"/>
              </w:rPr>
              <w:t>Redemption of Preference Shares–Provisions of Companies Act– Capital Redemption Reserve – Minimum Fresh Issue – Redemption at Premium.</w:t>
            </w: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 xml:space="preserve"> Debentures: Issue and Redemption – Meaning – Methods – In One Lot – in Instalment – Purchase in the Open Market includes Ex Interest and Cum Interest - Sinking Fund Investment Method.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53526A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854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354" w:type="dxa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Final Accounts</w:t>
            </w:r>
          </w:p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Introduction – Final Accounts – Form and Contents of Financial Statements as Per Schedule III of Companies Act 2013 – Part I Form of Balance Sheet – Part II Form of Statement of Profit and Loss – Ascertaining Profit for Managerial Remuneration.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br/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Profit Prior to Incorporation.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53526A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629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354" w:type="dxa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 xml:space="preserve">Valuation of Goodwill &amp; Shares </w:t>
            </w:r>
          </w:p>
          <w:p w:rsidR="006C6A39" w:rsidRPr="00D1198D" w:rsidRDefault="006C6A39" w:rsidP="00AC7979">
            <w:pPr>
              <w:pStyle w:val="BodyText"/>
              <w:spacing w:line="276" w:lineRule="auto"/>
              <w:ind w:right="158"/>
              <w:jc w:val="both"/>
              <w:rPr>
                <w:rFonts w:eastAsia="SimSun"/>
                <w:b w:val="0"/>
                <w:color w:val="00000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>Valuation of Goodwill and Shares - Factors Affecting Goodwill - Methods of Valuation  - Acquisition of  Business.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53526A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809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354" w:type="dxa"/>
            <w:shd w:val="clear" w:color="auto" w:fill="auto"/>
          </w:tcPr>
          <w:p w:rsidR="006C6A39" w:rsidRPr="00D1198D" w:rsidRDefault="006C6A39" w:rsidP="00AC7979">
            <w:pPr>
              <w:pStyle w:val="BodyText"/>
              <w:spacing w:line="276" w:lineRule="auto"/>
              <w:ind w:right="153"/>
              <w:jc w:val="both"/>
              <w:rPr>
                <w:rFonts w:eastAsia="SimSun"/>
                <w:color w:val="000000"/>
                <w:sz w:val="24"/>
                <w:szCs w:val="24"/>
              </w:rPr>
            </w:pPr>
            <w:r w:rsidRPr="00D1198D">
              <w:rPr>
                <w:rFonts w:eastAsia="SimSun"/>
                <w:color w:val="000000"/>
                <w:sz w:val="24"/>
                <w:szCs w:val="24"/>
              </w:rPr>
              <w:t>Indian Accounting Standards</w:t>
            </w:r>
          </w:p>
          <w:p w:rsidR="006C6A39" w:rsidRPr="00D1198D" w:rsidRDefault="006C6A39" w:rsidP="00AC7979">
            <w:pPr>
              <w:pStyle w:val="BodyText"/>
              <w:spacing w:line="276" w:lineRule="auto"/>
              <w:ind w:right="153"/>
              <w:jc w:val="both"/>
              <w:rPr>
                <w:rFonts w:eastAsia="SimSun"/>
                <w:b w:val="0"/>
                <w:color w:val="00000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sz w:val="24"/>
                <w:szCs w:val="24"/>
              </w:rPr>
              <w:t xml:space="preserve">International Financial Reporting Standard (IFRS)–Meaning and its Applicability in India </w:t>
            </w: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 xml:space="preserve">- Indian Accounting Standards – Meaning – Objectives – Significance – Accounting Standards in India – Procedures for Formulation of Standards – Ind AS – 1 Presentation of Financial Statement, Ind AS – 2 Valuation of Inventories, Ind AS – 7 Cash Flow Statement, Ind AS – 8 Accounting Policies, Changes in Accounting Estimate and Errors, Ind AS 12 Income Tax Indi AS – 16, Property Equipment Ind AS – 103, Business Combinations Ind AS 110, Consolidated </w:t>
            </w: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lastRenderedPageBreak/>
              <w:t>Financial Statement.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1</w:t>
            </w:r>
            <w:r w:rsidR="0053526A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</w:tr>
      <w:tr w:rsidR="006C6A39" w:rsidRPr="00D1198D" w:rsidTr="006C14D0">
        <w:tc>
          <w:tcPr>
            <w:tcW w:w="990" w:type="dxa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354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6C6A39" w:rsidRPr="00D1198D" w:rsidRDefault="0053526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6</w:t>
            </w:r>
            <w:r w:rsidR="003674EF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0</w:t>
            </w:r>
          </w:p>
        </w:tc>
      </w:tr>
      <w:tr w:rsidR="006C6A39" w:rsidRPr="00D1198D" w:rsidTr="006C14D0">
        <w:trPr>
          <w:trHeight w:val="99"/>
        </w:trPr>
        <w:tc>
          <w:tcPr>
            <w:tcW w:w="11011" w:type="dxa"/>
            <w:gridSpan w:val="3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THEORY 20% &amp; PROBLEMS 80%</w:t>
            </w:r>
            <w:r w:rsidR="004660BD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C6A39" w:rsidRPr="00D1198D" w:rsidTr="006C14D0"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021" w:type="dxa"/>
            <w:gridSpan w:val="2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6C6A39" w:rsidRPr="00D1198D" w:rsidTr="006C14D0">
        <w:trPr>
          <w:trHeight w:val="512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understand the provisions for underwriting commission</w:t>
            </w:r>
          </w:p>
        </w:tc>
      </w:tr>
      <w:tr w:rsidR="006C6A39" w:rsidRPr="00D1198D" w:rsidTr="006C14D0">
        <w:trPr>
          <w:trHeight w:val="440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ind w:left="2160" w:hanging="216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examine the provisions of issue and redemption of preferences shares and debentures</w:t>
            </w:r>
          </w:p>
        </w:tc>
      </w:tr>
      <w:tr w:rsidR="006C6A39" w:rsidRPr="00D1198D" w:rsidTr="006C14D0">
        <w:trPr>
          <w:trHeight w:val="440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illustrate part I and part II forms</w:t>
            </w:r>
          </w:p>
        </w:tc>
      </w:tr>
      <w:tr w:rsidR="006C6A39" w:rsidRPr="00D1198D" w:rsidTr="006C14D0">
        <w:trPr>
          <w:trHeight w:val="359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value shares and goodwill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To </w:t>
            </w:r>
            <w:r w:rsidR="004660BD" w:rsidRPr="00D1198D">
              <w:rPr>
                <w:rFonts w:ascii="Times New Roman" w:eastAsia="SimSun" w:hAnsi="Times New Roman"/>
                <w:sz w:val="24"/>
                <w:szCs w:val="24"/>
              </w:rPr>
              <w:t>analyze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IND AS 7, 12,16 </w:t>
            </w:r>
          </w:p>
        </w:tc>
      </w:tr>
      <w:tr w:rsidR="006C6A39" w:rsidRPr="00D1198D" w:rsidTr="006C14D0">
        <w:trPr>
          <w:trHeight w:val="431"/>
        </w:trPr>
        <w:tc>
          <w:tcPr>
            <w:tcW w:w="11011" w:type="dxa"/>
            <w:gridSpan w:val="3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S.P. Jain and N.L. Narang, Advanced Accounting Vol I, Kalyani Publication, New Delhi.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R.L. Gupta and M.Radhaswamy, Advanced Accounts Vol I, Sultan Chand, New Delhi.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B.Raman, Corporate Accounting, Taxmann, New Delhi.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Shukla, Grewal and Gupta- Advanced Accounts VolI,S.Chand, New Delhi.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M.C.Shukla, Advanced accounting Vol I, S.Chand, New Delhi.</w:t>
            </w:r>
          </w:p>
        </w:tc>
      </w:tr>
      <w:tr w:rsidR="006C6A39" w:rsidRPr="00D1198D" w:rsidTr="006C14D0">
        <w:trPr>
          <w:trHeight w:val="431"/>
        </w:trPr>
        <w:tc>
          <w:tcPr>
            <w:tcW w:w="11011" w:type="dxa"/>
            <w:gridSpan w:val="3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tabs>
                <w:tab w:val="left" w:pos="880"/>
                <w:tab w:val="left" w:pos="881"/>
              </w:tabs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T.S.Reddy, A.Murthy – Corporate Accounting- Margham Publication, Chennai.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D.S.Rawat&amp;NozerShroff,Students Guide To  Accounting Standards ,Taxmann, New Delhi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Prof.Mukeshbramhbutt, Devi,CorporateAccountingI, AhilyaPublication, Madhya Pradesh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Anil kumar, Rajesh kumar, Corporate accounting I, Himalaya Publishing house, Mumbai.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Prasanth Athma, Corporate Accounting I, Himalaya Publishing house, Mumbai.</w:t>
            </w:r>
          </w:p>
        </w:tc>
      </w:tr>
      <w:tr w:rsidR="006C6A39" w:rsidRPr="00D1198D" w:rsidTr="006C14D0">
        <w:trPr>
          <w:trHeight w:val="431"/>
        </w:trPr>
        <w:tc>
          <w:tcPr>
            <w:tcW w:w="11011" w:type="dxa"/>
            <w:gridSpan w:val="3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6C6A39" w:rsidRPr="00D1198D" w:rsidTr="006C14D0">
        <w:trPr>
          <w:trHeight w:val="431"/>
        </w:trPr>
        <w:tc>
          <w:tcPr>
            <w:tcW w:w="11011" w:type="dxa"/>
            <w:gridSpan w:val="3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40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https://www.tickertape.in/blog/issue-of-shares/</w:t>
              </w:r>
            </w:hyperlink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41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https://www.taxmann.com/bookstore/bookshop/bookfiles/chapter12valuationofgoodwillandshares.pdf</w:t>
              </w:r>
            </w:hyperlink>
          </w:p>
        </w:tc>
      </w:tr>
      <w:tr w:rsidR="006C6A39" w:rsidRPr="00D1198D" w:rsidTr="006C14D0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21" w:type="dxa"/>
            <w:gridSpan w:val="2"/>
            <w:shd w:val="clear" w:color="auto" w:fill="auto"/>
            <w:vAlign w:val="center"/>
          </w:tcPr>
          <w:p w:rsidR="006C6A39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42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https://www.mca.gov.in/content/mca/global/en/acts-rules/ebooks/accounting-standards.html</w:t>
              </w:r>
            </w:hyperlink>
          </w:p>
        </w:tc>
      </w:tr>
    </w:tbl>
    <w:p w:rsidR="009B2FB7" w:rsidRDefault="009B2FB7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649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33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0B7C89" w:rsidRPr="00D1198D" w:rsidRDefault="000B7C89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F6669" w:rsidRPr="00D1198D" w:rsidRDefault="00EF6669" w:rsidP="00AC797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SECOND YEAR – SEMESTER - I</w:t>
      </w:r>
      <w:r w:rsidR="00F10FB1" w:rsidRPr="00D1198D">
        <w:rPr>
          <w:rFonts w:ascii="Times New Roman" w:hAnsi="Times New Roman"/>
          <w:b/>
          <w:sz w:val="24"/>
          <w:szCs w:val="24"/>
          <w:u w:val="single"/>
        </w:rPr>
        <w:t>II</w:t>
      </w:r>
    </w:p>
    <w:p w:rsidR="00EF6669" w:rsidRPr="00D1198D" w:rsidRDefault="00EF6669" w:rsidP="00AC7979">
      <w:pPr>
        <w:spacing w:after="0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mallCaps/>
          <w:sz w:val="24"/>
          <w:szCs w:val="24"/>
          <w:u w:val="single"/>
        </w:rPr>
        <w:t xml:space="preserve">Core Paper VI: </w:t>
      </w:r>
      <w:r w:rsidR="00532E2A" w:rsidRPr="00D1198D">
        <w:rPr>
          <w:rFonts w:ascii="Times New Roman" w:hAnsi="Times New Roman"/>
          <w:b/>
          <w:smallCaps/>
          <w:sz w:val="24"/>
          <w:szCs w:val="24"/>
          <w:u w:val="single"/>
        </w:rPr>
        <w:t>Object Oriented Programming using C++</w:t>
      </w:r>
      <w:r w:rsidR="00395D96" w:rsidRPr="00D1198D">
        <w:rPr>
          <w:rFonts w:ascii="Times New Roman" w:hAnsi="Times New Roman"/>
          <w:b/>
          <w:sz w:val="24"/>
          <w:szCs w:val="24"/>
          <w:u w:val="single"/>
        </w:rPr>
        <w:t>(Theory)</w:t>
      </w:r>
    </w:p>
    <w:p w:rsidR="00532E2A" w:rsidRPr="00D1198D" w:rsidRDefault="00532E2A" w:rsidP="00AC7979">
      <w:pPr>
        <w:spacing w:after="0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tbl>
      <w:tblPr>
        <w:tblW w:w="10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8"/>
        <w:gridCol w:w="1562"/>
        <w:gridCol w:w="1134"/>
        <w:gridCol w:w="992"/>
        <w:gridCol w:w="850"/>
        <w:gridCol w:w="671"/>
        <w:gridCol w:w="976"/>
        <w:gridCol w:w="857"/>
        <w:gridCol w:w="870"/>
        <w:gridCol w:w="248"/>
        <w:gridCol w:w="645"/>
        <w:gridCol w:w="917"/>
      </w:tblGrid>
      <w:tr w:rsidR="00532E2A" w:rsidRPr="00D1198D" w:rsidTr="00373AF0">
        <w:trPr>
          <w:cantSplit/>
          <w:trHeight w:val="620"/>
        </w:trPr>
        <w:tc>
          <w:tcPr>
            <w:tcW w:w="2550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532E2A" w:rsidRPr="00D1198D" w:rsidRDefault="00532E2A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71" w:type="dxa"/>
            <w:vMerge w:val="restart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2680" w:type="dxa"/>
            <w:gridSpan w:val="4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532E2A" w:rsidRPr="00D1198D" w:rsidTr="00373AF0">
        <w:trPr>
          <w:cantSplit/>
          <w:trHeight w:val="1134"/>
        </w:trPr>
        <w:tc>
          <w:tcPr>
            <w:tcW w:w="2550" w:type="dxa"/>
            <w:gridSpan w:val="2"/>
            <w:vMerge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1" w:type="dxa"/>
            <w:vMerge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vMerge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2E2A" w:rsidRPr="00D1198D" w:rsidRDefault="00532E2A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8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32E2A" w:rsidRPr="00D1198D" w:rsidRDefault="00532E2A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532E2A" w:rsidRPr="00D1198D" w:rsidRDefault="00532E2A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532E2A" w:rsidRPr="00D1198D" w:rsidTr="00373AF0">
        <w:trPr>
          <w:trHeight w:val="746"/>
        </w:trPr>
        <w:tc>
          <w:tcPr>
            <w:tcW w:w="2550" w:type="dxa"/>
            <w:gridSpan w:val="2"/>
            <w:shd w:val="clear" w:color="auto" w:fill="auto"/>
            <w:vAlign w:val="center"/>
          </w:tcPr>
          <w:p w:rsidR="00532E2A" w:rsidRPr="00D1198D" w:rsidRDefault="008D7F7E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VIII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E2A" w:rsidRPr="00D1198D" w:rsidRDefault="00D67AE5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7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:rsidR="00532E2A" w:rsidRPr="00BC05D9" w:rsidRDefault="00BC05D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532E2A" w:rsidRPr="00D1198D" w:rsidRDefault="00D67AE5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8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9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532E2A" w:rsidRPr="00D1198D" w:rsidTr="00373AF0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532E2A" w:rsidRPr="00D1198D" w:rsidTr="00373AF0">
        <w:tc>
          <w:tcPr>
            <w:tcW w:w="988" w:type="dxa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22" w:type="dxa"/>
            <w:gridSpan w:val="11"/>
            <w:shd w:val="clear" w:color="auto" w:fill="auto"/>
          </w:tcPr>
          <w:p w:rsidR="00532E2A" w:rsidRPr="00D1198D" w:rsidRDefault="00532E2A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object technology</w:t>
            </w:r>
          </w:p>
        </w:tc>
      </w:tr>
      <w:tr w:rsidR="00532E2A" w:rsidRPr="00D1198D" w:rsidTr="00373AF0">
        <w:tc>
          <w:tcPr>
            <w:tcW w:w="988" w:type="dxa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722" w:type="dxa"/>
            <w:gridSpan w:val="11"/>
            <w:shd w:val="clear" w:color="auto" w:fill="auto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To impart the information on codes and arrays </w:t>
            </w:r>
          </w:p>
        </w:tc>
      </w:tr>
      <w:tr w:rsidR="00532E2A" w:rsidRPr="00D1198D" w:rsidTr="00373AF0">
        <w:tc>
          <w:tcPr>
            <w:tcW w:w="988" w:type="dxa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22" w:type="dxa"/>
            <w:gridSpan w:val="11"/>
            <w:shd w:val="clear" w:color="auto" w:fill="auto"/>
          </w:tcPr>
          <w:p w:rsidR="00532E2A" w:rsidRPr="00D1198D" w:rsidRDefault="00532E2A" w:rsidP="00AC797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enhance the user functions</w:t>
            </w:r>
          </w:p>
        </w:tc>
      </w:tr>
      <w:tr w:rsidR="00532E2A" w:rsidRPr="00D1198D" w:rsidTr="00373AF0">
        <w:tc>
          <w:tcPr>
            <w:tcW w:w="988" w:type="dxa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22" w:type="dxa"/>
            <w:gridSpan w:val="11"/>
            <w:shd w:val="clear" w:color="auto" w:fill="auto"/>
          </w:tcPr>
          <w:p w:rsidR="00532E2A" w:rsidRPr="00D1198D" w:rsidRDefault="00532E2A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analyse the classes and objects</w:t>
            </w:r>
          </w:p>
        </w:tc>
      </w:tr>
      <w:tr w:rsidR="00532E2A" w:rsidRPr="00D1198D" w:rsidTr="00373AF0">
        <w:tc>
          <w:tcPr>
            <w:tcW w:w="988" w:type="dxa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22" w:type="dxa"/>
            <w:gridSpan w:val="11"/>
            <w:shd w:val="clear" w:color="auto" w:fill="auto"/>
          </w:tcPr>
          <w:p w:rsidR="00532E2A" w:rsidRPr="00D1198D" w:rsidRDefault="00532E2A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Enhance reusability features using the concept inheritance</w:t>
            </w:r>
          </w:p>
        </w:tc>
      </w:tr>
      <w:tr w:rsidR="00532E2A" w:rsidRPr="00D1198D" w:rsidTr="00373AF0">
        <w:tc>
          <w:tcPr>
            <w:tcW w:w="10710" w:type="dxa"/>
            <w:gridSpan w:val="12"/>
            <w:shd w:val="clear" w:color="auto" w:fill="auto"/>
          </w:tcPr>
          <w:p w:rsidR="00532E2A" w:rsidRPr="00D1198D" w:rsidRDefault="00532E2A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Prerequisite: Should have studied Commerce in XII </w:t>
            </w:r>
            <w:r w:rsidR="00C67583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Std.</w:t>
            </w:r>
            <w:r w:rsidR="009F02C5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32E2A" w:rsidRPr="00D1198D" w:rsidTr="00373AF0">
        <w:tc>
          <w:tcPr>
            <w:tcW w:w="988" w:type="dxa"/>
            <w:shd w:val="clear" w:color="auto" w:fill="auto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160" w:type="dxa"/>
            <w:gridSpan w:val="9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532E2A" w:rsidRPr="00D1198D" w:rsidTr="00373AF0">
        <w:trPr>
          <w:trHeight w:val="917"/>
        </w:trPr>
        <w:tc>
          <w:tcPr>
            <w:tcW w:w="988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160" w:type="dxa"/>
            <w:gridSpan w:val="9"/>
            <w:shd w:val="clear" w:color="auto" w:fill="auto"/>
          </w:tcPr>
          <w:p w:rsidR="00532E2A" w:rsidRPr="00D1198D" w:rsidRDefault="00532E2A" w:rsidP="00AC7979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Introduction to Object Technology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: Object Oriented Programming Concepts–OOP Benefits and OOP applications. Elementary C++ Programming: Keywords- Variables- Constants/ Literals - Operators- Fundamental Data Types -Expressions- General Format of a C++ program.</w:t>
            </w:r>
            <w:r w:rsidR="00337240"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05101B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32E2A" w:rsidRPr="00D1198D" w:rsidTr="00373AF0">
        <w:trPr>
          <w:trHeight w:val="899"/>
        </w:trPr>
        <w:tc>
          <w:tcPr>
            <w:tcW w:w="988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160" w:type="dxa"/>
            <w:gridSpan w:val="9"/>
            <w:shd w:val="clear" w:color="auto" w:fill="auto"/>
          </w:tcPr>
          <w:p w:rsidR="00532E2A" w:rsidRPr="00D1198D" w:rsidRDefault="00532E2A" w:rsidP="00AC7979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Conditional/Decision Making Statements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: if, if-else, else-if ladder nested if and switch Statements. Loop Statements: while, do-while, for loop. Jump Statements: break, continue, go to statements -Arrays.</w:t>
            </w:r>
          </w:p>
        </w:tc>
        <w:tc>
          <w:tcPr>
            <w:tcW w:w="1562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05101B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</w:tr>
      <w:tr w:rsidR="00532E2A" w:rsidRPr="00D1198D" w:rsidTr="00373AF0">
        <w:trPr>
          <w:trHeight w:val="854"/>
        </w:trPr>
        <w:tc>
          <w:tcPr>
            <w:tcW w:w="988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160" w:type="dxa"/>
            <w:gridSpan w:val="9"/>
            <w:shd w:val="clear" w:color="auto" w:fill="auto"/>
          </w:tcPr>
          <w:p w:rsidR="00532E2A" w:rsidRPr="00D1198D" w:rsidRDefault="00532E2A" w:rsidP="00AC7979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User-Defined Functions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: Function Prototyping – Function call - Parameters Passing methods- Inline Functions - Function Overloading - Function Overriding– Strings.</w:t>
            </w:r>
            <w:r w:rsidR="00337240"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05101B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</w:tr>
      <w:tr w:rsidR="00532E2A" w:rsidRPr="00D1198D" w:rsidTr="00373AF0">
        <w:trPr>
          <w:trHeight w:val="629"/>
        </w:trPr>
        <w:tc>
          <w:tcPr>
            <w:tcW w:w="988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160" w:type="dxa"/>
            <w:gridSpan w:val="9"/>
            <w:shd w:val="clear" w:color="auto" w:fill="auto"/>
          </w:tcPr>
          <w:p w:rsidR="00532E2A" w:rsidRPr="00D1198D" w:rsidRDefault="00532E2A" w:rsidP="00AC7979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Classes and Objects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: -Declaring class and objects -Member Functions-Friend Functions-Passing object to function – Returning object from function. Constructors: Features of constructors – Types of Constructors. Destructors: Features of Destructor. </w:t>
            </w:r>
          </w:p>
        </w:tc>
        <w:tc>
          <w:tcPr>
            <w:tcW w:w="1562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05101B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</w:tr>
      <w:tr w:rsidR="00532E2A" w:rsidRPr="00D1198D" w:rsidTr="00373AF0">
        <w:trPr>
          <w:trHeight w:val="809"/>
        </w:trPr>
        <w:tc>
          <w:tcPr>
            <w:tcW w:w="988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160" w:type="dxa"/>
            <w:gridSpan w:val="9"/>
            <w:shd w:val="clear" w:color="auto" w:fill="auto"/>
          </w:tcPr>
          <w:p w:rsidR="00532E2A" w:rsidRPr="00D1198D" w:rsidRDefault="00532E2A" w:rsidP="00AC7979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Inheritance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: Single Inheritance - Multilevel inheritance - Multiple Inheritance - Hierarchical Inheritance - Hybrid Inheritance – Polymorphism.</w:t>
            </w:r>
            <w:r w:rsidR="00337240"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  <w:r w:rsidR="0005101B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</w:tr>
      <w:tr w:rsidR="00532E2A" w:rsidRPr="00D1198D" w:rsidTr="00373AF0">
        <w:tc>
          <w:tcPr>
            <w:tcW w:w="988" w:type="dxa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9"/>
            <w:shd w:val="clear" w:color="auto" w:fill="auto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562" w:type="dxa"/>
            <w:gridSpan w:val="2"/>
            <w:shd w:val="clear" w:color="auto" w:fill="auto"/>
            <w:vAlign w:val="center"/>
          </w:tcPr>
          <w:p w:rsidR="00532E2A" w:rsidRPr="00D1198D" w:rsidRDefault="0005101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</w:tbl>
    <w:p w:rsidR="00532E2A" w:rsidRPr="00D1198D" w:rsidRDefault="00532E2A" w:rsidP="00AC797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horzAnchor="margin" w:tblpY="288"/>
        <w:tblW w:w="1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1"/>
        <w:gridCol w:w="10035"/>
      </w:tblGrid>
      <w:tr w:rsidR="00532E2A" w:rsidRPr="00D1198D" w:rsidTr="005B0A8D">
        <w:trPr>
          <w:trHeight w:val="510"/>
        </w:trPr>
        <w:tc>
          <w:tcPr>
            <w:tcW w:w="1021" w:type="dxa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CO</w:t>
            </w:r>
          </w:p>
        </w:tc>
        <w:tc>
          <w:tcPr>
            <w:tcW w:w="10035" w:type="dxa"/>
            <w:shd w:val="clear" w:color="auto" w:fill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532E2A" w:rsidRPr="00D1198D" w:rsidTr="005B0A8D">
        <w:trPr>
          <w:trHeight w:val="50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Recall the basics of Building any programming language</w:t>
            </w:r>
          </w:p>
        </w:tc>
      </w:tr>
      <w:tr w:rsidR="00532E2A" w:rsidRPr="00D1198D" w:rsidTr="005B0A8D">
        <w:trPr>
          <w:trHeight w:val="435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Explain about Arrays with illustration</w:t>
            </w:r>
          </w:p>
        </w:tc>
      </w:tr>
      <w:tr w:rsidR="00532E2A" w:rsidRPr="00D1198D" w:rsidTr="005B0A8D">
        <w:trPr>
          <w:trHeight w:val="435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Analyse the benefits of using Friend Function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sym w:font="Symbol" w:char="F0B7"/>
            </w:r>
          </w:p>
        </w:tc>
      </w:tr>
      <w:tr w:rsidR="00532E2A" w:rsidRPr="00D1198D" w:rsidTr="005B0A8D">
        <w:trPr>
          <w:trHeight w:val="354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Develop programs for overloading Unary and Binary Operators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Access the memory Address of any variable using pointers</w:t>
            </w:r>
          </w:p>
        </w:tc>
      </w:tr>
      <w:tr w:rsidR="00532E2A" w:rsidRPr="00D1198D" w:rsidTr="005B0A8D">
        <w:trPr>
          <w:trHeight w:val="426"/>
        </w:trPr>
        <w:tc>
          <w:tcPr>
            <w:tcW w:w="11056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E.Balaguruswamy, “Object Oriented Programming in C++”, Sixth Edition, 2012,TMH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H. Schildt, “The Complete Reference C++”, Fourth Edition, 2002, TMH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KanetkarY,” Let us C++”, Third Edition, 1999, BPB Publishers.</w:t>
            </w:r>
          </w:p>
        </w:tc>
      </w:tr>
      <w:tr w:rsidR="00532E2A" w:rsidRPr="00D1198D" w:rsidTr="005B0A8D">
        <w:trPr>
          <w:trHeight w:val="426"/>
        </w:trPr>
        <w:tc>
          <w:tcPr>
            <w:tcW w:w="11056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John R Hubbard, “Programming with C++”, Third Edition, 2009, TMH.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Grady Booch, "Object Oriented Analysis and Design", Addison Wesley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James RumboughEtal, "Object Oriented Modelling and Design "  </w:t>
            </w:r>
          </w:p>
        </w:tc>
      </w:tr>
      <w:tr w:rsidR="00532E2A" w:rsidRPr="00D1198D" w:rsidTr="005B0A8D">
        <w:trPr>
          <w:trHeight w:val="426"/>
        </w:trPr>
        <w:tc>
          <w:tcPr>
            <w:tcW w:w="11056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532E2A" w:rsidRPr="00D1198D" w:rsidTr="005B0A8D">
        <w:trPr>
          <w:trHeight w:val="426"/>
        </w:trPr>
        <w:tc>
          <w:tcPr>
            <w:tcW w:w="11056" w:type="dxa"/>
            <w:gridSpan w:val="2"/>
            <w:shd w:val="clear" w:color="auto" w:fill="auto"/>
            <w:vAlign w:val="center"/>
          </w:tcPr>
          <w:p w:rsidR="00532E2A" w:rsidRPr="00D1198D" w:rsidRDefault="00532E2A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http://en.highscore.de/cpp/boost/ </w:t>
            </w:r>
          </w:p>
        </w:tc>
      </w:tr>
      <w:tr w:rsidR="00532E2A" w:rsidRPr="00D1198D" w:rsidTr="005B0A8D">
        <w:trPr>
          <w:trHeight w:val="426"/>
        </w:trPr>
        <w:tc>
          <w:tcPr>
            <w:tcW w:w="1021" w:type="dxa"/>
            <w:shd w:val="clear" w:color="auto" w:fill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35" w:type="dxa"/>
            <w:shd w:val="clear" w:color="auto" w:fill="auto"/>
            <w:vAlign w:val="center"/>
          </w:tcPr>
          <w:p w:rsidR="00532E2A" w:rsidRPr="00D1198D" w:rsidRDefault="00532E2A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http://bookboon.com/en/structural-programming-with-c-plus-plus-ebook</w:t>
            </w:r>
          </w:p>
        </w:tc>
      </w:tr>
    </w:tbl>
    <w:p w:rsidR="00532E2A" w:rsidRPr="00D1198D" w:rsidRDefault="00532E2A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7449AC" w:rsidRPr="00D1198D" w:rsidRDefault="007449AC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32E2A" w:rsidRPr="00D1198D" w:rsidRDefault="00532E2A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532E2A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532E2A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2E2A" w:rsidRPr="00D1198D" w:rsidTr="000465C4">
        <w:trPr>
          <w:trHeight w:val="649"/>
          <w:jc w:val="center"/>
        </w:trPr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2E2A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2E2A" w:rsidRPr="00D1198D" w:rsidTr="000465C4">
        <w:trPr>
          <w:trHeight w:val="533"/>
          <w:jc w:val="center"/>
        </w:trPr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32E2A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2E2A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32E2A" w:rsidRPr="00D1198D" w:rsidTr="000465C4">
        <w:trPr>
          <w:trHeight w:val="518"/>
          <w:jc w:val="center"/>
        </w:trPr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32E2A" w:rsidRPr="00D1198D" w:rsidRDefault="00532E2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532E2A" w:rsidRPr="00D1198D" w:rsidRDefault="00532E2A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 xml:space="preserve">3 - Strong, </w:t>
      </w:r>
      <w:r w:rsidR="00EC649F" w:rsidRPr="00D1198D">
        <w:rPr>
          <w:rFonts w:ascii="Times New Roman" w:hAnsi="Times New Roman"/>
          <w:b/>
          <w:sz w:val="24"/>
          <w:szCs w:val="24"/>
        </w:rPr>
        <w:t>2 -</w:t>
      </w:r>
      <w:r w:rsidRPr="00D1198D">
        <w:rPr>
          <w:rFonts w:ascii="Times New Roman" w:hAnsi="Times New Roman"/>
          <w:b/>
          <w:sz w:val="24"/>
          <w:szCs w:val="24"/>
        </w:rPr>
        <w:t xml:space="preserve"> </w:t>
      </w:r>
      <w:r w:rsidR="00EC649F" w:rsidRPr="00D1198D">
        <w:rPr>
          <w:rFonts w:ascii="Times New Roman" w:hAnsi="Times New Roman"/>
          <w:b/>
          <w:sz w:val="24"/>
          <w:szCs w:val="24"/>
        </w:rPr>
        <w:t>Medium,</w:t>
      </w:r>
      <w:r w:rsidRPr="00D1198D">
        <w:rPr>
          <w:rFonts w:ascii="Times New Roman" w:hAnsi="Times New Roman"/>
          <w:b/>
          <w:sz w:val="24"/>
          <w:szCs w:val="24"/>
        </w:rPr>
        <w:t xml:space="preserve"> 1- Low</w:t>
      </w:r>
    </w:p>
    <w:p w:rsidR="00EF6669" w:rsidRPr="00D1198D" w:rsidRDefault="00EF666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C6A39" w:rsidRPr="00D1198D" w:rsidRDefault="006C6A39" w:rsidP="00AC7979">
      <w:pPr>
        <w:pStyle w:val="f5"/>
        <w:spacing w:before="0"/>
        <w:jc w:val="center"/>
      </w:pPr>
    </w:p>
    <w:p w:rsidR="00373AF0" w:rsidRPr="00D1198D" w:rsidRDefault="00373AF0" w:rsidP="00AC7979">
      <w:pPr>
        <w:pStyle w:val="f5"/>
        <w:spacing w:before="0"/>
        <w:jc w:val="center"/>
      </w:pPr>
    </w:p>
    <w:p w:rsidR="00373AF0" w:rsidRPr="00D1198D" w:rsidRDefault="00373AF0" w:rsidP="00AC7979">
      <w:pPr>
        <w:pStyle w:val="f5"/>
        <w:spacing w:before="0"/>
        <w:jc w:val="center"/>
      </w:pPr>
    </w:p>
    <w:p w:rsidR="00373AF0" w:rsidRPr="00D1198D" w:rsidRDefault="00373AF0" w:rsidP="00AC7979">
      <w:pPr>
        <w:pStyle w:val="f5"/>
        <w:spacing w:before="0"/>
        <w:jc w:val="center"/>
      </w:pPr>
    </w:p>
    <w:p w:rsidR="00373AF0" w:rsidRPr="00D1198D" w:rsidRDefault="00373AF0" w:rsidP="00AC7979">
      <w:pPr>
        <w:pStyle w:val="f5"/>
        <w:spacing w:before="0"/>
        <w:jc w:val="center"/>
      </w:pPr>
    </w:p>
    <w:p w:rsidR="00373AF0" w:rsidRPr="00D1198D" w:rsidRDefault="00373AF0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SECOND YEAR – SEMESTER – III</w:t>
      </w:r>
    </w:p>
    <w:p w:rsidR="00373AF0" w:rsidRDefault="00373AF0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 xml:space="preserve">ALLIED </w:t>
      </w:r>
      <w:r w:rsidR="00EA3E55">
        <w:rPr>
          <w:rFonts w:ascii="Times New Roman" w:hAnsi="Times New Roman"/>
          <w:b/>
          <w:sz w:val="24"/>
          <w:szCs w:val="24"/>
          <w:u w:val="single"/>
        </w:rPr>
        <w:t>C</w:t>
      </w:r>
      <w:r w:rsidRPr="00D1198D">
        <w:rPr>
          <w:rFonts w:ascii="Times New Roman" w:hAnsi="Times New Roman"/>
          <w:b/>
          <w:sz w:val="24"/>
          <w:szCs w:val="24"/>
          <w:u w:val="single"/>
        </w:rPr>
        <w:t>: Paper I :</w:t>
      </w:r>
      <w:r w:rsidRPr="00D1198D">
        <w:rPr>
          <w:rFonts w:ascii="Times New Roman" w:hAnsi="Times New Roman"/>
        </w:rPr>
        <w:t xml:space="preserve"> </w:t>
      </w:r>
      <w:r w:rsidR="00EA3E55" w:rsidRPr="00EA3E55">
        <w:rPr>
          <w:rFonts w:ascii="Times New Roman" w:hAnsi="Times New Roman"/>
          <w:b/>
          <w:u w:val="single"/>
        </w:rPr>
        <w:t>MATHEMATICS</w:t>
      </w:r>
      <w:r w:rsidRPr="00EA3E55">
        <w:rPr>
          <w:rFonts w:ascii="Times New Roman" w:hAnsi="Times New Roman"/>
          <w:b/>
          <w:sz w:val="24"/>
          <w:szCs w:val="24"/>
          <w:u w:val="single"/>
        </w:rPr>
        <w:t xml:space="preserve"> F</w:t>
      </w:r>
      <w:r w:rsidRPr="00D1198D">
        <w:rPr>
          <w:rFonts w:ascii="Times New Roman" w:hAnsi="Times New Roman"/>
          <w:b/>
          <w:sz w:val="24"/>
          <w:szCs w:val="24"/>
          <w:u w:val="single"/>
        </w:rPr>
        <w:t>OR BUSINESS</w:t>
      </w:r>
    </w:p>
    <w:p w:rsidR="00EA3E55" w:rsidRDefault="00EA3E55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A3E55" w:rsidRDefault="00EA3E55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"/>
        <w:gridCol w:w="852"/>
        <w:gridCol w:w="77"/>
        <w:gridCol w:w="917"/>
        <w:gridCol w:w="84"/>
        <w:gridCol w:w="96"/>
        <w:gridCol w:w="541"/>
        <w:gridCol w:w="5128"/>
        <w:gridCol w:w="381"/>
        <w:gridCol w:w="145"/>
        <w:gridCol w:w="99"/>
        <w:gridCol w:w="60"/>
        <w:gridCol w:w="32"/>
        <w:gridCol w:w="360"/>
        <w:gridCol w:w="450"/>
        <w:gridCol w:w="359"/>
        <w:gridCol w:w="589"/>
      </w:tblGrid>
      <w:tr w:rsidR="00EA3E55" w:rsidRPr="00EA3E55" w:rsidTr="00EA3E55">
        <w:trPr>
          <w:trHeight w:val="465"/>
        </w:trPr>
        <w:tc>
          <w:tcPr>
            <w:tcW w:w="1856" w:type="dxa"/>
            <w:gridSpan w:val="4"/>
          </w:tcPr>
          <w:p w:rsidR="00EA3E55" w:rsidRPr="00EA3E55" w:rsidRDefault="00EA3E55" w:rsidP="00DD76BD">
            <w:pPr>
              <w:pStyle w:val="TableParagraph"/>
              <w:spacing w:before="87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Course </w:t>
            </w:r>
            <w:r w:rsidRPr="00EA3E55">
              <w:rPr>
                <w:rFonts w:ascii="Times New Roman" w:hAnsi="Times New Roman" w:cs="Times New Roman"/>
                <w:b/>
                <w:spacing w:val="-4"/>
                <w:sz w:val="24"/>
              </w:rPr>
              <w:t>code</w:t>
            </w:r>
          </w:p>
        </w:tc>
        <w:tc>
          <w:tcPr>
            <w:tcW w:w="721" w:type="dxa"/>
            <w:gridSpan w:val="3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28" w:type="dxa"/>
          </w:tcPr>
          <w:p w:rsidR="00EA3E55" w:rsidRPr="00EA3E55" w:rsidRDefault="00EA3E55" w:rsidP="00DD76BD">
            <w:pPr>
              <w:pStyle w:val="TableParagraph"/>
              <w:spacing w:before="87"/>
              <w:ind w:left="13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TITLE OF THE 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COURSE</w:t>
            </w:r>
          </w:p>
        </w:tc>
        <w:tc>
          <w:tcPr>
            <w:tcW w:w="1077" w:type="dxa"/>
            <w:gridSpan w:val="6"/>
          </w:tcPr>
          <w:p w:rsidR="00EA3E55" w:rsidRPr="00EA3E55" w:rsidRDefault="00EA3E55" w:rsidP="00DD76BD">
            <w:pPr>
              <w:pStyle w:val="TableParagraph"/>
              <w:spacing w:before="87"/>
              <w:ind w:left="19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L</w:t>
            </w:r>
          </w:p>
        </w:tc>
        <w:tc>
          <w:tcPr>
            <w:tcW w:w="450" w:type="dxa"/>
          </w:tcPr>
          <w:p w:rsidR="00EA3E55" w:rsidRPr="00EA3E55" w:rsidRDefault="00EA3E55" w:rsidP="00DD76BD">
            <w:pPr>
              <w:pStyle w:val="TableParagraph"/>
              <w:spacing w:before="87"/>
              <w:ind w:left="44" w:right="9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T</w:t>
            </w:r>
          </w:p>
        </w:tc>
        <w:tc>
          <w:tcPr>
            <w:tcW w:w="359" w:type="dxa"/>
          </w:tcPr>
          <w:p w:rsidR="00EA3E55" w:rsidRPr="00EA3E55" w:rsidRDefault="00EA3E55" w:rsidP="00DD76BD">
            <w:pPr>
              <w:pStyle w:val="TableParagraph"/>
              <w:spacing w:before="87"/>
              <w:ind w:right="87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P</w:t>
            </w:r>
          </w:p>
        </w:tc>
        <w:tc>
          <w:tcPr>
            <w:tcW w:w="589" w:type="dxa"/>
          </w:tcPr>
          <w:p w:rsidR="00EA3E55" w:rsidRPr="00EA3E55" w:rsidRDefault="00EA3E55" w:rsidP="00DD76BD">
            <w:pPr>
              <w:pStyle w:val="TableParagraph"/>
              <w:spacing w:before="87"/>
              <w:ind w:left="114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C</w:t>
            </w:r>
          </w:p>
        </w:tc>
      </w:tr>
      <w:tr w:rsidR="00EA3E55" w:rsidRPr="00EA3E55" w:rsidTr="00EA3E55">
        <w:trPr>
          <w:trHeight w:val="273"/>
        </w:trPr>
        <w:tc>
          <w:tcPr>
            <w:tcW w:w="2577" w:type="dxa"/>
            <w:gridSpan w:val="7"/>
          </w:tcPr>
          <w:p w:rsidR="00EA3E55" w:rsidRPr="00EA3E55" w:rsidRDefault="00EA3E55" w:rsidP="00C401B3">
            <w:pPr>
              <w:pStyle w:val="TableParagraph"/>
              <w:spacing w:line="253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ALLIED</w:t>
            </w:r>
            <w:r w:rsidR="002B532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C401B3">
              <w:rPr>
                <w:rFonts w:ascii="Times New Roman" w:hAnsi="Times New Roman" w:cs="Times New Roman"/>
                <w:b/>
                <w:sz w:val="24"/>
              </w:rPr>
              <w:t>B</w:t>
            </w:r>
            <w:r w:rsidR="002B532A">
              <w:rPr>
                <w:rFonts w:ascii="Times New Roman" w:hAnsi="Times New Roman" w:cs="Times New Roman"/>
                <w:b/>
                <w:sz w:val="24"/>
              </w:rPr>
              <w:t>:</w:t>
            </w: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 PAPER </w:t>
            </w: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I</w:t>
            </w:r>
          </w:p>
        </w:tc>
        <w:tc>
          <w:tcPr>
            <w:tcW w:w="5128" w:type="dxa"/>
          </w:tcPr>
          <w:p w:rsidR="00EA3E55" w:rsidRPr="00EA3E55" w:rsidRDefault="00EA3E55" w:rsidP="00DD76BD">
            <w:pPr>
              <w:pStyle w:val="TableParagraph"/>
              <w:spacing w:line="253" w:lineRule="exact"/>
              <w:ind w:left="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MATHEMATICS FOR  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BUSINESS</w:t>
            </w:r>
          </w:p>
        </w:tc>
        <w:tc>
          <w:tcPr>
            <w:tcW w:w="1077" w:type="dxa"/>
            <w:gridSpan w:val="6"/>
          </w:tcPr>
          <w:p w:rsidR="00EA3E55" w:rsidRPr="00EA3E55" w:rsidRDefault="00EA3E55" w:rsidP="00DD76BD">
            <w:pPr>
              <w:pStyle w:val="TableParagraph"/>
              <w:spacing w:line="253" w:lineRule="exact"/>
              <w:ind w:left="1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450" w:type="dxa"/>
          </w:tcPr>
          <w:p w:rsidR="00EA3E55" w:rsidRPr="00EA3E55" w:rsidRDefault="00EA3E55" w:rsidP="00DD76BD">
            <w:pPr>
              <w:pStyle w:val="TableParagraph"/>
              <w:spacing w:line="253" w:lineRule="exact"/>
              <w:ind w:right="9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-</w:t>
            </w:r>
          </w:p>
        </w:tc>
        <w:tc>
          <w:tcPr>
            <w:tcW w:w="359" w:type="dxa"/>
          </w:tcPr>
          <w:p w:rsidR="00EA3E55" w:rsidRPr="00EA3E55" w:rsidRDefault="00EA3E55" w:rsidP="00DD76BD">
            <w:pPr>
              <w:pStyle w:val="TableParagraph"/>
              <w:spacing w:line="253" w:lineRule="exact"/>
              <w:ind w:right="42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-</w:t>
            </w:r>
          </w:p>
        </w:tc>
        <w:tc>
          <w:tcPr>
            <w:tcW w:w="589" w:type="dxa"/>
          </w:tcPr>
          <w:p w:rsidR="00EA3E55" w:rsidRPr="00EA3E55" w:rsidRDefault="00EA3E55" w:rsidP="00DD76BD">
            <w:pPr>
              <w:pStyle w:val="TableParagraph"/>
              <w:spacing w:line="253" w:lineRule="exact"/>
              <w:ind w:left="227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10"/>
                <w:sz w:val="24"/>
              </w:rPr>
              <w:t>4</w:t>
            </w:r>
          </w:p>
        </w:tc>
      </w:tr>
      <w:tr w:rsidR="00EA3E55" w:rsidRPr="00EA3E55" w:rsidTr="00EA3E55">
        <w:trPr>
          <w:trHeight w:val="553"/>
        </w:trPr>
        <w:tc>
          <w:tcPr>
            <w:tcW w:w="2577" w:type="dxa"/>
            <w:gridSpan w:val="7"/>
          </w:tcPr>
          <w:p w:rsidR="00EA3E55" w:rsidRPr="00EA3E55" w:rsidRDefault="00EA3E55" w:rsidP="00DD76BD">
            <w:pPr>
              <w:pStyle w:val="TableParagraph"/>
              <w:spacing w:before="133"/>
              <w:ind w:left="472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Pre-requisite</w:t>
            </w:r>
          </w:p>
        </w:tc>
        <w:tc>
          <w:tcPr>
            <w:tcW w:w="5128" w:type="dxa"/>
          </w:tcPr>
          <w:p w:rsidR="00EA3E55" w:rsidRPr="00EA3E55" w:rsidRDefault="00EA3E55" w:rsidP="00DD76BD">
            <w:pPr>
              <w:pStyle w:val="TableParagraph"/>
              <w:spacing w:line="276" w:lineRule="exact"/>
              <w:ind w:left="2125" w:hanging="1491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Knowledge on Mathematics for 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Business</w:t>
            </w:r>
          </w:p>
        </w:tc>
        <w:tc>
          <w:tcPr>
            <w:tcW w:w="1527" w:type="dxa"/>
            <w:gridSpan w:val="7"/>
          </w:tcPr>
          <w:p w:rsidR="00EA3E55" w:rsidRPr="00EA3E55" w:rsidRDefault="00EA3E55" w:rsidP="00DD76BD">
            <w:pPr>
              <w:pStyle w:val="TableParagraph"/>
              <w:spacing w:line="276" w:lineRule="exact"/>
              <w:ind w:left="346" w:right="336" w:hanging="36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Syllabus Version</w:t>
            </w:r>
          </w:p>
        </w:tc>
        <w:tc>
          <w:tcPr>
            <w:tcW w:w="948" w:type="dxa"/>
            <w:gridSpan w:val="2"/>
          </w:tcPr>
          <w:p w:rsidR="00EA3E55" w:rsidRPr="00EA3E55" w:rsidRDefault="00EA3E55" w:rsidP="00DD76BD">
            <w:pPr>
              <w:pStyle w:val="TableParagraph"/>
              <w:spacing w:before="133"/>
              <w:ind w:left="112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4"/>
                <w:sz w:val="24"/>
              </w:rPr>
              <w:t>2025</w:t>
            </w:r>
          </w:p>
        </w:tc>
      </w:tr>
      <w:tr w:rsidR="00EA3E55" w:rsidRPr="00EA3E55" w:rsidTr="00EA3E55">
        <w:trPr>
          <w:trHeight w:val="273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spacing w:line="253" w:lineRule="exact"/>
              <w:ind w:left="112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Course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Objectives:</w:t>
            </w:r>
          </w:p>
        </w:tc>
      </w:tr>
      <w:tr w:rsidR="00EA3E55" w:rsidRPr="00EA3E55" w:rsidTr="00EA3E55">
        <w:trPr>
          <w:trHeight w:val="2166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spacing w:line="268" w:lineRule="exact"/>
              <w:ind w:left="112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The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main objectives of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this course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are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pacing w:val="-5"/>
                <w:sz w:val="24"/>
              </w:rPr>
              <w:t>to:</w:t>
            </w:r>
          </w:p>
          <w:p w:rsidR="00EA3E55" w:rsidRPr="00EA3E55" w:rsidRDefault="00EA3E55" w:rsidP="00EA3E55">
            <w:pPr>
              <w:pStyle w:val="TableParagraph"/>
              <w:numPr>
                <w:ilvl w:val="0"/>
                <w:numId w:val="29"/>
              </w:numPr>
              <w:tabs>
                <w:tab w:val="left" w:pos="1364"/>
              </w:tabs>
              <w:autoSpaceDE w:val="0"/>
              <w:autoSpaceDN w:val="0"/>
              <w:spacing w:before="96" w:line="275" w:lineRule="exact"/>
              <w:ind w:left="1364" w:hanging="359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Understand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and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apply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basics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of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applications of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mathematics in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pacing w:val="-2"/>
                <w:sz w:val="24"/>
              </w:rPr>
              <w:t>business</w:t>
            </w:r>
          </w:p>
          <w:p w:rsidR="00EA3E55" w:rsidRPr="00EA3E55" w:rsidRDefault="00EA3E55" w:rsidP="00EA3E55">
            <w:pPr>
              <w:pStyle w:val="TableParagraph"/>
              <w:numPr>
                <w:ilvl w:val="0"/>
                <w:numId w:val="29"/>
              </w:numPr>
              <w:tabs>
                <w:tab w:val="left" w:pos="1365"/>
              </w:tabs>
              <w:autoSpaceDE w:val="0"/>
              <w:autoSpaceDN w:val="0"/>
              <w:ind w:right="629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 xml:space="preserve">Makethestudentstobereadyforsolvingbusinessproblemsusingmathematical </w:t>
            </w:r>
            <w:r w:rsidRPr="00EA3E55">
              <w:rPr>
                <w:rFonts w:ascii="Times New Roman" w:hAnsi="Times New Roman" w:cs="Times New Roman"/>
                <w:spacing w:val="-2"/>
                <w:sz w:val="24"/>
              </w:rPr>
              <w:t>operations.</w:t>
            </w:r>
          </w:p>
          <w:p w:rsidR="00EA3E55" w:rsidRPr="00EA3E55" w:rsidRDefault="00EA3E55" w:rsidP="00EA3E55">
            <w:pPr>
              <w:pStyle w:val="TableParagraph"/>
              <w:numPr>
                <w:ilvl w:val="0"/>
                <w:numId w:val="29"/>
              </w:numPr>
              <w:tabs>
                <w:tab w:val="left" w:pos="1364"/>
              </w:tabs>
              <w:autoSpaceDE w:val="0"/>
              <w:autoSpaceDN w:val="0"/>
              <w:ind w:left="1364" w:hanging="359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Provide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insight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knowledge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about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variables,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constants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z w:val="24"/>
              </w:rPr>
              <w:t>and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3E55">
              <w:rPr>
                <w:rFonts w:ascii="Times New Roman" w:hAnsi="Times New Roman" w:cs="Times New Roman"/>
                <w:spacing w:val="-2"/>
                <w:sz w:val="24"/>
              </w:rPr>
              <w:t>functions.</w:t>
            </w:r>
          </w:p>
          <w:p w:rsidR="00EA3E55" w:rsidRPr="00EA3E55" w:rsidRDefault="00EA3E55" w:rsidP="00EA3E55">
            <w:pPr>
              <w:pStyle w:val="TableParagraph"/>
              <w:numPr>
                <w:ilvl w:val="0"/>
                <w:numId w:val="29"/>
              </w:numPr>
              <w:tabs>
                <w:tab w:val="left" w:pos="1365"/>
              </w:tabs>
              <w:autoSpaceDE w:val="0"/>
              <w:autoSpaceDN w:val="0"/>
              <w:ind w:right="686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 xml:space="preserve">Gaintheknowledgeonintegralcalculusanddeterminingdefiniteandindefinite </w:t>
            </w:r>
            <w:r w:rsidRPr="00EA3E55">
              <w:rPr>
                <w:rFonts w:ascii="Times New Roman" w:hAnsi="Times New Roman" w:cs="Times New Roman"/>
                <w:spacing w:val="-2"/>
                <w:sz w:val="24"/>
              </w:rPr>
              <w:t>functions.</w:t>
            </w:r>
          </w:p>
        </w:tc>
      </w:tr>
      <w:tr w:rsidR="00EA3E55" w:rsidRPr="00EA3E55" w:rsidTr="00EA3E55">
        <w:trPr>
          <w:trHeight w:val="132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3E55" w:rsidRPr="00EA3E55" w:rsidTr="00EA3E55">
        <w:trPr>
          <w:trHeight w:val="275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spacing w:line="256" w:lineRule="exact"/>
              <w:ind w:left="112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ExpectedCourse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Outcomes:</w:t>
            </w:r>
          </w:p>
        </w:tc>
      </w:tr>
      <w:tr w:rsidR="00EA3E55" w:rsidRPr="00EA3E55" w:rsidTr="00EA3E55">
        <w:trPr>
          <w:trHeight w:val="325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 xml:space="preserve">Onthesuccessful completionofthe course,studentwill beable </w:t>
            </w:r>
            <w:r w:rsidRPr="00EA3E55">
              <w:rPr>
                <w:rFonts w:ascii="Times New Roman" w:hAnsi="Times New Roman" w:cs="Times New Roman"/>
                <w:spacing w:val="-5"/>
                <w:sz w:val="24"/>
              </w:rPr>
              <w:t>to:</w:t>
            </w:r>
          </w:p>
        </w:tc>
      </w:tr>
      <w:tr w:rsidR="00EA3E55" w:rsidRPr="00EA3E55" w:rsidTr="00EA3E55">
        <w:trPr>
          <w:trHeight w:val="492"/>
        </w:trPr>
        <w:tc>
          <w:tcPr>
            <w:tcW w:w="862" w:type="dxa"/>
            <w:gridSpan w:val="2"/>
          </w:tcPr>
          <w:p w:rsidR="00EA3E55" w:rsidRPr="00EA3E55" w:rsidRDefault="00EA3E55" w:rsidP="00DD76BD">
            <w:pPr>
              <w:pStyle w:val="TableParagraph"/>
              <w:spacing w:line="265" w:lineRule="exact"/>
              <w:ind w:left="23"/>
              <w:jc w:val="center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7468" w:type="dxa"/>
            <w:gridSpan w:val="9"/>
          </w:tcPr>
          <w:p w:rsidR="00EA3E55" w:rsidRPr="00EA3E55" w:rsidRDefault="00EA3E55" w:rsidP="00DD76BD">
            <w:pPr>
              <w:pStyle w:val="TableParagraph"/>
              <w:ind w:right="301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Understand the basic concepts of arithmetic and geometric series and</w:t>
            </w:r>
            <w:r w:rsidRPr="00EA3E55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1850" w:type="dxa"/>
            <w:gridSpan w:val="6"/>
          </w:tcPr>
          <w:p w:rsidR="00EA3E55" w:rsidRPr="00EA3E55" w:rsidRDefault="00EA3E55" w:rsidP="00DD76BD">
            <w:pPr>
              <w:pStyle w:val="TableParagraph"/>
              <w:spacing w:line="265" w:lineRule="exact"/>
              <w:ind w:left="20"/>
              <w:jc w:val="center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5"/>
                <w:sz w:val="24"/>
              </w:rPr>
              <w:t>K2</w:t>
            </w:r>
          </w:p>
        </w:tc>
      </w:tr>
      <w:tr w:rsidR="00EA3E55" w:rsidRPr="00EA3E55" w:rsidTr="00EA3E55">
        <w:trPr>
          <w:trHeight w:val="652"/>
        </w:trPr>
        <w:tc>
          <w:tcPr>
            <w:tcW w:w="862" w:type="dxa"/>
            <w:gridSpan w:val="2"/>
          </w:tcPr>
          <w:p w:rsidR="00EA3E55" w:rsidRPr="00EA3E55" w:rsidRDefault="00EA3E55" w:rsidP="00DD76BD">
            <w:pPr>
              <w:pStyle w:val="TableParagraph"/>
              <w:spacing w:line="268" w:lineRule="exact"/>
              <w:ind w:left="23"/>
              <w:jc w:val="center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7468" w:type="dxa"/>
            <w:gridSpan w:val="9"/>
          </w:tcPr>
          <w:p w:rsidR="00EA3E55" w:rsidRPr="00EA3E55" w:rsidRDefault="00EA3E55" w:rsidP="00DD76BD">
            <w:pPr>
              <w:pStyle w:val="TableParagraph"/>
              <w:ind w:right="301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To remember the methods for solving problems in arithmetic and geometric series</w:t>
            </w:r>
          </w:p>
        </w:tc>
        <w:tc>
          <w:tcPr>
            <w:tcW w:w="1850" w:type="dxa"/>
            <w:gridSpan w:val="6"/>
          </w:tcPr>
          <w:p w:rsidR="00EA3E55" w:rsidRPr="00EA3E55" w:rsidRDefault="00EA3E55" w:rsidP="00DD76BD">
            <w:pPr>
              <w:pStyle w:val="TableParagraph"/>
              <w:spacing w:line="268" w:lineRule="exact"/>
              <w:ind w:left="20"/>
              <w:jc w:val="center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5"/>
                <w:sz w:val="24"/>
              </w:rPr>
              <w:t>K1</w:t>
            </w:r>
          </w:p>
        </w:tc>
      </w:tr>
      <w:tr w:rsidR="00EA3E55" w:rsidRPr="00EA3E55" w:rsidTr="00EA3E55">
        <w:trPr>
          <w:trHeight w:val="650"/>
        </w:trPr>
        <w:tc>
          <w:tcPr>
            <w:tcW w:w="862" w:type="dxa"/>
            <w:gridSpan w:val="2"/>
          </w:tcPr>
          <w:p w:rsidR="00EA3E55" w:rsidRPr="00EA3E55" w:rsidRDefault="00EA3E55" w:rsidP="00DD76BD">
            <w:pPr>
              <w:pStyle w:val="TableParagraph"/>
              <w:spacing w:line="266" w:lineRule="exact"/>
              <w:ind w:left="23"/>
              <w:jc w:val="center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7468" w:type="dxa"/>
            <w:gridSpan w:val="9"/>
          </w:tcPr>
          <w:p w:rsidR="00EA3E55" w:rsidRPr="00EA3E55" w:rsidRDefault="00EA3E55" w:rsidP="00DD76BD">
            <w:pPr>
              <w:pStyle w:val="TableParagraph"/>
              <w:ind w:right="301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Awareofvariables,constantsandfunctionsandevaluatethefirstand second order derivatives.</w:t>
            </w:r>
          </w:p>
        </w:tc>
        <w:tc>
          <w:tcPr>
            <w:tcW w:w="1850" w:type="dxa"/>
            <w:gridSpan w:val="6"/>
          </w:tcPr>
          <w:p w:rsidR="00EA3E55" w:rsidRPr="00EA3E55" w:rsidRDefault="00EA3E55" w:rsidP="00DD76BD">
            <w:pPr>
              <w:pStyle w:val="TableParagraph"/>
              <w:spacing w:line="266" w:lineRule="exact"/>
              <w:ind w:left="20"/>
              <w:jc w:val="center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5"/>
                <w:sz w:val="24"/>
              </w:rPr>
              <w:t>K2</w:t>
            </w:r>
          </w:p>
        </w:tc>
      </w:tr>
      <w:tr w:rsidR="00EA3E55" w:rsidRPr="00EA3E55" w:rsidTr="00EA3E55">
        <w:trPr>
          <w:trHeight w:val="652"/>
        </w:trPr>
        <w:tc>
          <w:tcPr>
            <w:tcW w:w="862" w:type="dxa"/>
            <w:gridSpan w:val="2"/>
          </w:tcPr>
          <w:p w:rsidR="00EA3E55" w:rsidRPr="00EA3E55" w:rsidRDefault="00EA3E55" w:rsidP="00DD76BD">
            <w:pPr>
              <w:pStyle w:val="TableParagraph"/>
              <w:spacing w:line="268" w:lineRule="exact"/>
              <w:ind w:left="23"/>
              <w:jc w:val="center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7468" w:type="dxa"/>
            <w:gridSpan w:val="9"/>
          </w:tcPr>
          <w:p w:rsidR="00EA3E55" w:rsidRPr="00EA3E55" w:rsidRDefault="00EA3E55" w:rsidP="00DD76BD">
            <w:pPr>
              <w:pStyle w:val="TableParagraph"/>
              <w:ind w:right="301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Togainknowledgeonintegralcalculusanddeterminingdefiniteand indefinite functions.</w:t>
            </w:r>
          </w:p>
        </w:tc>
        <w:tc>
          <w:tcPr>
            <w:tcW w:w="1850" w:type="dxa"/>
            <w:gridSpan w:val="6"/>
          </w:tcPr>
          <w:p w:rsidR="00EA3E55" w:rsidRPr="00EA3E55" w:rsidRDefault="00EA3E55" w:rsidP="00DD76BD">
            <w:pPr>
              <w:pStyle w:val="TableParagraph"/>
              <w:spacing w:line="268" w:lineRule="exact"/>
              <w:ind w:left="20"/>
              <w:jc w:val="center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5"/>
                <w:sz w:val="24"/>
              </w:rPr>
              <w:t>K4</w:t>
            </w:r>
          </w:p>
        </w:tc>
      </w:tr>
      <w:tr w:rsidR="00EA3E55" w:rsidRPr="00EA3E55" w:rsidTr="00EA3E55">
        <w:trPr>
          <w:trHeight w:val="321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K1</w:t>
            </w:r>
            <w:r w:rsidRPr="00EA3E55">
              <w:rPr>
                <w:rFonts w:ascii="Times New Roman" w:hAnsi="Times New Roman" w:cs="Times New Roman"/>
                <w:sz w:val="24"/>
              </w:rPr>
              <w:t xml:space="preserve">-Remember; </w:t>
            </w: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K2 </w:t>
            </w:r>
            <w:r w:rsidRPr="00EA3E55">
              <w:rPr>
                <w:rFonts w:ascii="Times New Roman" w:hAnsi="Times New Roman" w:cs="Times New Roman"/>
                <w:sz w:val="24"/>
              </w:rPr>
              <w:t>-Understand;</w:t>
            </w: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K3 </w:t>
            </w:r>
            <w:r w:rsidRPr="00EA3E55">
              <w:rPr>
                <w:rFonts w:ascii="Times New Roman" w:hAnsi="Times New Roman" w:cs="Times New Roman"/>
                <w:sz w:val="24"/>
              </w:rPr>
              <w:t>-Apply;</w:t>
            </w:r>
            <w:r w:rsidRPr="00EA3E55">
              <w:rPr>
                <w:rFonts w:ascii="Times New Roman" w:hAnsi="Times New Roman" w:cs="Times New Roman"/>
                <w:b/>
                <w:sz w:val="24"/>
              </w:rPr>
              <w:t>K4</w:t>
            </w:r>
            <w:r w:rsidRPr="00EA3E55">
              <w:rPr>
                <w:rFonts w:ascii="Times New Roman" w:hAnsi="Times New Roman" w:cs="Times New Roman"/>
                <w:sz w:val="24"/>
              </w:rPr>
              <w:t>-Analyze;</w:t>
            </w:r>
            <w:r w:rsidRPr="00EA3E55">
              <w:rPr>
                <w:rFonts w:ascii="Times New Roman" w:hAnsi="Times New Roman" w:cs="Times New Roman"/>
                <w:b/>
                <w:sz w:val="24"/>
              </w:rPr>
              <w:t>K5</w:t>
            </w:r>
            <w:r w:rsidRPr="00EA3E55">
              <w:rPr>
                <w:rFonts w:ascii="Times New Roman" w:hAnsi="Times New Roman" w:cs="Times New Roman"/>
                <w:sz w:val="24"/>
              </w:rPr>
              <w:t>-Evaluate;</w:t>
            </w:r>
            <w:r w:rsidRPr="00EA3E55">
              <w:rPr>
                <w:rFonts w:ascii="Times New Roman" w:hAnsi="Times New Roman" w:cs="Times New Roman"/>
                <w:b/>
                <w:sz w:val="24"/>
              </w:rPr>
              <w:t>K6</w:t>
            </w:r>
            <w:r w:rsidRPr="00EA3E55">
              <w:rPr>
                <w:rFonts w:ascii="Times New Roman" w:hAnsi="Times New Roman" w:cs="Times New Roman"/>
                <w:sz w:val="24"/>
              </w:rPr>
              <w:t>–</w:t>
            </w:r>
            <w:r w:rsidRPr="00EA3E55">
              <w:rPr>
                <w:rFonts w:ascii="Times New Roman" w:hAnsi="Times New Roman" w:cs="Times New Roman"/>
                <w:spacing w:val="-2"/>
                <w:sz w:val="24"/>
              </w:rPr>
              <w:t>Create</w:t>
            </w:r>
          </w:p>
        </w:tc>
      </w:tr>
      <w:tr w:rsidR="00EA3E55" w:rsidRPr="00EA3E55" w:rsidTr="00EA3E55">
        <w:trPr>
          <w:trHeight w:val="159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3E55" w:rsidRPr="00EA3E55" w:rsidTr="00EA3E55">
        <w:trPr>
          <w:trHeight w:val="273"/>
        </w:trPr>
        <w:tc>
          <w:tcPr>
            <w:tcW w:w="1856" w:type="dxa"/>
            <w:gridSpan w:val="4"/>
          </w:tcPr>
          <w:p w:rsidR="00EA3E55" w:rsidRPr="00EA3E55" w:rsidRDefault="00EA3E55" w:rsidP="00DD76BD">
            <w:pPr>
              <w:pStyle w:val="TableParagraph"/>
              <w:spacing w:line="253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Unit:1</w:t>
            </w:r>
          </w:p>
        </w:tc>
        <w:tc>
          <w:tcPr>
            <w:tcW w:w="6375" w:type="dxa"/>
            <w:gridSpan w:val="6"/>
          </w:tcPr>
          <w:p w:rsidR="00EA3E55" w:rsidRPr="00EA3E55" w:rsidRDefault="00EA3E55" w:rsidP="00DD76BD">
            <w:pPr>
              <w:pStyle w:val="TableParagraph"/>
              <w:spacing w:line="253" w:lineRule="exact"/>
              <w:ind w:left="38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SET 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THEORY</w:t>
            </w:r>
          </w:p>
        </w:tc>
        <w:tc>
          <w:tcPr>
            <w:tcW w:w="1949" w:type="dxa"/>
            <w:gridSpan w:val="7"/>
          </w:tcPr>
          <w:p w:rsidR="00EA3E55" w:rsidRPr="00EA3E55" w:rsidRDefault="00EA3E55" w:rsidP="00DD76BD">
            <w:pPr>
              <w:pStyle w:val="TableParagraph"/>
              <w:spacing w:line="253" w:lineRule="exact"/>
              <w:ind w:left="713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hours</w:t>
            </w:r>
          </w:p>
        </w:tc>
      </w:tr>
      <w:tr w:rsidR="00EA3E55" w:rsidRPr="00EA3E55" w:rsidTr="00EA3E55">
        <w:trPr>
          <w:trHeight w:val="627"/>
        </w:trPr>
        <w:tc>
          <w:tcPr>
            <w:tcW w:w="10180" w:type="dxa"/>
            <w:gridSpan w:val="17"/>
            <w:tcBorders>
              <w:bottom w:val="single" w:sz="4" w:space="0" w:color="auto"/>
            </w:tcBorders>
          </w:tcPr>
          <w:p w:rsidR="00EA3E55" w:rsidRPr="00EA3E55" w:rsidRDefault="00EA3E55" w:rsidP="00DD76BD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 xml:space="preserve">SetTheory–SimpleandCompoundInterest–Effective </w:t>
            </w:r>
            <w:r w:rsidRPr="00EA3E55">
              <w:rPr>
                <w:rFonts w:ascii="Times New Roman" w:hAnsi="Times New Roman" w:cs="Times New Roman"/>
                <w:spacing w:val="-4"/>
                <w:sz w:val="24"/>
              </w:rPr>
              <w:t xml:space="preserve">rate </w:t>
            </w:r>
            <w:r w:rsidRPr="00EA3E55">
              <w:rPr>
                <w:rFonts w:ascii="Times New Roman" w:hAnsi="Times New Roman" w:cs="Times New Roman"/>
                <w:sz w:val="24"/>
              </w:rPr>
              <w:t>ofInterest</w:t>
            </w:r>
          </w:p>
        </w:tc>
      </w:tr>
      <w:tr w:rsidR="00EA3E55" w:rsidRPr="00EA3E55" w:rsidTr="00EA3E55">
        <w:trPr>
          <w:trHeight w:val="312"/>
        </w:trPr>
        <w:tc>
          <w:tcPr>
            <w:tcW w:w="10180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EA3E55" w:rsidRPr="00EA3E55" w:rsidRDefault="00EA3E55" w:rsidP="00DD76BD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 w:rsidR="00EA3E55" w:rsidRPr="00EA3E55" w:rsidTr="00EA3E55">
        <w:trPr>
          <w:trHeight w:val="330"/>
        </w:trPr>
        <w:tc>
          <w:tcPr>
            <w:tcW w:w="19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55" w:rsidRPr="00EA3E55" w:rsidRDefault="00EA3E55" w:rsidP="00DD76BD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Unit:2</w:t>
            </w:r>
          </w:p>
        </w:tc>
        <w:tc>
          <w:tcPr>
            <w:tcW w:w="6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55" w:rsidRPr="00EA3E55" w:rsidRDefault="00EA3E55" w:rsidP="00DD76BD">
            <w:pPr>
              <w:pStyle w:val="TableParagraph"/>
              <w:spacing w:line="274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bCs/>
                <w:sz w:val="24"/>
              </w:rPr>
              <w:t>ARITHMETIC AND GEOMETRIC SERIES</w:t>
            </w:r>
          </w:p>
        </w:tc>
        <w:tc>
          <w:tcPr>
            <w:tcW w:w="1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3E55" w:rsidRPr="00EA3E55" w:rsidRDefault="00EA3E55" w:rsidP="00DD76BD">
            <w:pPr>
              <w:pStyle w:val="TableParagraph"/>
              <w:spacing w:line="274" w:lineRule="exact"/>
              <w:ind w:left="210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hours</w:t>
            </w:r>
          </w:p>
        </w:tc>
      </w:tr>
      <w:tr w:rsidR="00EA3E55" w:rsidRPr="00EA3E55" w:rsidTr="00EA3E55">
        <w:trPr>
          <w:trHeight w:val="203"/>
        </w:trPr>
        <w:tc>
          <w:tcPr>
            <w:tcW w:w="10180" w:type="dxa"/>
            <w:gridSpan w:val="17"/>
            <w:tcBorders>
              <w:top w:val="single" w:sz="4" w:space="0" w:color="auto"/>
            </w:tcBorders>
          </w:tcPr>
          <w:p w:rsidR="00EA3E55" w:rsidRPr="00EA3E55" w:rsidRDefault="00EA3E55" w:rsidP="00DD76BD">
            <w:pPr>
              <w:pStyle w:val="TableParagraph"/>
              <w:spacing w:line="274" w:lineRule="exact"/>
              <w:rPr>
                <w:rFonts w:ascii="Times New Roman" w:hAnsi="Times New Roman" w:cs="Times New Roman"/>
                <w:bCs/>
                <w:spacing w:val="-2"/>
                <w:sz w:val="24"/>
              </w:rPr>
            </w:pPr>
            <w:r w:rsidRPr="00EA3E55">
              <w:rPr>
                <w:rFonts w:ascii="Times New Roman" w:hAnsi="Times New Roman" w:cs="Times New Roman"/>
                <w:bCs/>
                <w:spacing w:val="-2"/>
                <w:sz w:val="24"/>
              </w:rPr>
              <w:t>Arithmetic and Geometric series-problems</w:t>
            </w:r>
          </w:p>
        </w:tc>
      </w:tr>
      <w:tr w:rsidR="00EA3E55" w:rsidRPr="00EA3E55" w:rsidTr="00EA3E55">
        <w:trPr>
          <w:trHeight w:val="278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3E55" w:rsidRPr="00EA3E55" w:rsidTr="00EA3E55">
        <w:trPr>
          <w:trHeight w:val="275"/>
        </w:trPr>
        <w:tc>
          <w:tcPr>
            <w:tcW w:w="1856" w:type="dxa"/>
            <w:gridSpan w:val="4"/>
          </w:tcPr>
          <w:p w:rsidR="00EA3E55" w:rsidRPr="00EA3E55" w:rsidRDefault="00EA3E55" w:rsidP="00DD76BD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Unit:3</w:t>
            </w:r>
          </w:p>
        </w:tc>
        <w:tc>
          <w:tcPr>
            <w:tcW w:w="6375" w:type="dxa"/>
            <w:gridSpan w:val="6"/>
          </w:tcPr>
          <w:p w:rsidR="00EA3E55" w:rsidRPr="00EA3E55" w:rsidRDefault="00EA3E55" w:rsidP="00DD76BD">
            <w:pPr>
              <w:pStyle w:val="TableParagraph"/>
              <w:spacing w:line="256" w:lineRule="exact"/>
              <w:ind w:left="32" w:right="3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MATRIX</w:t>
            </w:r>
          </w:p>
        </w:tc>
        <w:tc>
          <w:tcPr>
            <w:tcW w:w="1949" w:type="dxa"/>
            <w:gridSpan w:val="7"/>
          </w:tcPr>
          <w:p w:rsidR="00EA3E55" w:rsidRPr="00EA3E55" w:rsidRDefault="00EA3E55" w:rsidP="00DD76BD">
            <w:pPr>
              <w:pStyle w:val="TableParagraph"/>
              <w:spacing w:line="256" w:lineRule="exact"/>
              <w:ind w:left="453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hours</w:t>
            </w:r>
          </w:p>
        </w:tc>
      </w:tr>
      <w:tr w:rsidR="00EA3E55" w:rsidRPr="00EA3E55" w:rsidTr="00EA3E55">
        <w:trPr>
          <w:trHeight w:val="551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spacing w:line="230" w:lineRule="auto"/>
              <w:ind w:right="174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 xml:space="preserve">Matrix:BasicConcepts–AdditionandMultiplicationofMatrices–InverseofaMatrix–Rank of Matrix - Solution of Simultaneous Linear Equations </w:t>
            </w:r>
          </w:p>
        </w:tc>
      </w:tr>
      <w:tr w:rsidR="00EA3E55" w:rsidRPr="00EA3E55" w:rsidTr="00EA3E55">
        <w:trPr>
          <w:trHeight w:val="273"/>
        </w:trPr>
        <w:tc>
          <w:tcPr>
            <w:tcW w:w="10180" w:type="dxa"/>
            <w:gridSpan w:val="17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3E55" w:rsidRPr="00EA3E55" w:rsidTr="00EA3E55">
        <w:trPr>
          <w:trHeight w:val="275"/>
        </w:trPr>
        <w:tc>
          <w:tcPr>
            <w:tcW w:w="1856" w:type="dxa"/>
            <w:gridSpan w:val="4"/>
          </w:tcPr>
          <w:p w:rsidR="00EA3E55" w:rsidRPr="00EA3E55" w:rsidRDefault="00EA3E55" w:rsidP="00DD76BD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Unit:4</w:t>
            </w:r>
          </w:p>
        </w:tc>
        <w:tc>
          <w:tcPr>
            <w:tcW w:w="6375" w:type="dxa"/>
            <w:gridSpan w:val="6"/>
          </w:tcPr>
          <w:p w:rsidR="00EA3E55" w:rsidRPr="00EA3E55" w:rsidRDefault="00EA3E55" w:rsidP="00DD76BD">
            <w:pPr>
              <w:pStyle w:val="TableParagraph"/>
              <w:spacing w:line="256" w:lineRule="exact"/>
              <w:ind w:left="611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VARIABLES,CONSTANTSAND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FUNCTIONS</w:t>
            </w:r>
          </w:p>
        </w:tc>
        <w:tc>
          <w:tcPr>
            <w:tcW w:w="1949" w:type="dxa"/>
            <w:gridSpan w:val="7"/>
          </w:tcPr>
          <w:p w:rsidR="00EA3E55" w:rsidRPr="00EA3E55" w:rsidRDefault="00EA3E55" w:rsidP="00DD76BD">
            <w:pPr>
              <w:pStyle w:val="TableParagraph"/>
              <w:spacing w:line="256" w:lineRule="exact"/>
              <w:ind w:left="475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hours</w:t>
            </w:r>
          </w:p>
        </w:tc>
      </w:tr>
      <w:tr w:rsidR="00EA3E55" w:rsidTr="00EA3E55">
        <w:trPr>
          <w:gridBefore w:val="1"/>
          <w:wBefore w:w="10" w:type="dxa"/>
          <w:trHeight w:val="830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spacing w:line="235" w:lineRule="auto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Variables,ConstantsandFunctions–LimitsofAlgebraicFunctions–SimpleDifferentiationof Algebraic Functions – Meaning of Derivations – Evaluation of First and Second Order</w:t>
            </w:r>
          </w:p>
          <w:p w:rsidR="00EA3E55" w:rsidRPr="00EA3E55" w:rsidRDefault="00EA3E55" w:rsidP="00DD76B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 xml:space="preserve">Derivatives–MaximaandMinima–ApplicationtoBusiness </w:t>
            </w:r>
            <w:r w:rsidRPr="00EA3E55">
              <w:rPr>
                <w:rFonts w:ascii="Times New Roman" w:hAnsi="Times New Roman" w:cs="Times New Roman"/>
                <w:spacing w:val="-2"/>
                <w:sz w:val="24"/>
              </w:rPr>
              <w:t>Problems</w:t>
            </w:r>
          </w:p>
        </w:tc>
      </w:tr>
      <w:tr w:rsidR="00EA3E55" w:rsidTr="00EA3E55">
        <w:trPr>
          <w:gridBefore w:val="1"/>
          <w:wBefore w:w="10" w:type="dxa"/>
          <w:trHeight w:val="273"/>
        </w:trPr>
        <w:tc>
          <w:tcPr>
            <w:tcW w:w="2026" w:type="dxa"/>
            <w:gridSpan w:val="5"/>
          </w:tcPr>
          <w:p w:rsidR="00EA3E55" w:rsidRPr="00EA3E55" w:rsidRDefault="00EA3E55" w:rsidP="00DD76BD">
            <w:pPr>
              <w:pStyle w:val="TableParagraph"/>
              <w:spacing w:line="253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Unit:5</w:t>
            </w:r>
          </w:p>
        </w:tc>
        <w:tc>
          <w:tcPr>
            <w:tcW w:w="6386" w:type="dxa"/>
            <w:gridSpan w:val="7"/>
          </w:tcPr>
          <w:p w:rsidR="00EA3E55" w:rsidRPr="00EA3E55" w:rsidRDefault="00EA3E55" w:rsidP="00DD76BD">
            <w:pPr>
              <w:pStyle w:val="TableParagraph"/>
              <w:spacing w:line="253" w:lineRule="exact"/>
              <w:ind w:right="11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ELEMENTARYINTEGRAL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CALCULUS</w:t>
            </w:r>
          </w:p>
        </w:tc>
        <w:tc>
          <w:tcPr>
            <w:tcW w:w="1758" w:type="dxa"/>
            <w:gridSpan w:val="4"/>
          </w:tcPr>
          <w:p w:rsidR="00EA3E55" w:rsidRPr="00EA3E55" w:rsidRDefault="00EA3E55" w:rsidP="00DD76BD">
            <w:pPr>
              <w:pStyle w:val="TableParagraph"/>
              <w:spacing w:line="253" w:lineRule="exact"/>
              <w:ind w:left="112" w:right="8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10</w:t>
            </w:r>
            <w:bookmarkStart w:id="0" w:name="_GoBack"/>
            <w:bookmarkEnd w:id="0"/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hours</w:t>
            </w:r>
          </w:p>
        </w:tc>
      </w:tr>
      <w:tr w:rsidR="00EA3E55" w:rsidTr="00EA3E55">
        <w:trPr>
          <w:gridBefore w:val="1"/>
          <w:wBefore w:w="10" w:type="dxa"/>
          <w:trHeight w:val="554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spacing w:line="230" w:lineRule="auto"/>
              <w:ind w:right="250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 xml:space="preserve">ElementaryIntegralCalculus–DeterminingIndefiniteandDefiniteIntegralsofsimple Functions </w:t>
            </w:r>
          </w:p>
        </w:tc>
      </w:tr>
      <w:tr w:rsidR="00EA3E55" w:rsidTr="00EA3E55">
        <w:trPr>
          <w:gridBefore w:val="1"/>
          <w:wBefore w:w="10" w:type="dxa"/>
          <w:trHeight w:val="273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3E55" w:rsidTr="00EA3E55">
        <w:trPr>
          <w:gridBefore w:val="1"/>
          <w:wBefore w:w="10" w:type="dxa"/>
          <w:trHeight w:val="277"/>
        </w:trPr>
        <w:tc>
          <w:tcPr>
            <w:tcW w:w="2026" w:type="dxa"/>
            <w:gridSpan w:val="5"/>
          </w:tcPr>
          <w:p w:rsidR="00EA3E55" w:rsidRPr="00EA3E55" w:rsidRDefault="00EA3E55" w:rsidP="00DD76BD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lastRenderedPageBreak/>
              <w:t>Unit:6</w:t>
            </w:r>
          </w:p>
        </w:tc>
        <w:tc>
          <w:tcPr>
            <w:tcW w:w="6386" w:type="dxa"/>
            <w:gridSpan w:val="7"/>
          </w:tcPr>
          <w:p w:rsidR="00EA3E55" w:rsidRPr="00EA3E55" w:rsidRDefault="00EA3E55" w:rsidP="00DD76BD">
            <w:pPr>
              <w:pStyle w:val="TableParagraph"/>
              <w:spacing w:line="256" w:lineRule="exact"/>
              <w:ind w:left="1634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CONTEMPORARY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ISSUES</w:t>
            </w:r>
          </w:p>
        </w:tc>
        <w:tc>
          <w:tcPr>
            <w:tcW w:w="1758" w:type="dxa"/>
            <w:gridSpan w:val="4"/>
          </w:tcPr>
          <w:p w:rsidR="00EA3E55" w:rsidRPr="00EA3E55" w:rsidRDefault="00EA3E55" w:rsidP="00DD76BD">
            <w:pPr>
              <w:pStyle w:val="TableParagraph"/>
              <w:spacing w:line="256" w:lineRule="exact"/>
              <w:ind w:left="108" w:right="8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 xml:space="preserve">2 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hours</w:t>
            </w:r>
          </w:p>
        </w:tc>
      </w:tr>
      <w:tr w:rsidR="00EA3E55" w:rsidTr="00EA3E55">
        <w:trPr>
          <w:gridBefore w:val="1"/>
          <w:wBefore w:w="10" w:type="dxa"/>
          <w:trHeight w:val="551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tabs>
                <w:tab w:val="left" w:pos="930"/>
              </w:tabs>
              <w:rPr>
                <w:rFonts w:ascii="Times New Roman" w:hAnsi="Times New Roman"/>
              </w:rPr>
            </w:pPr>
            <w:r w:rsidRPr="00EA3E55">
              <w:rPr>
                <w:rFonts w:ascii="Times New Roman" w:hAnsi="Times New Roman"/>
              </w:rPr>
              <w:tab/>
            </w:r>
            <w:r w:rsidRPr="00EA3E55">
              <w:rPr>
                <w:rFonts w:ascii="Times New Roman" w:hAnsi="Times New Roman"/>
                <w:sz w:val="24"/>
              </w:rPr>
              <w:t>Expertlectures,onlineseminars –</w:t>
            </w:r>
            <w:r w:rsidRPr="00EA3E55">
              <w:rPr>
                <w:rFonts w:ascii="Times New Roman" w:hAnsi="Times New Roman"/>
                <w:spacing w:val="-2"/>
                <w:sz w:val="24"/>
              </w:rPr>
              <w:t>webinars</w:t>
            </w:r>
          </w:p>
        </w:tc>
      </w:tr>
      <w:tr w:rsidR="00EA3E55" w:rsidTr="00EA3E55">
        <w:trPr>
          <w:gridBefore w:val="1"/>
          <w:wBefore w:w="10" w:type="dxa"/>
          <w:trHeight w:val="350"/>
        </w:trPr>
        <w:tc>
          <w:tcPr>
            <w:tcW w:w="2026" w:type="dxa"/>
            <w:gridSpan w:val="5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50" w:type="dxa"/>
            <w:gridSpan w:val="3"/>
          </w:tcPr>
          <w:p w:rsidR="00EA3E55" w:rsidRPr="00EA3E55" w:rsidRDefault="00EA3E55" w:rsidP="00DD76BD">
            <w:pPr>
              <w:pStyle w:val="TableParagraph"/>
              <w:spacing w:line="270" w:lineRule="exact"/>
              <w:ind w:left="3777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TotalLecture</w:t>
            </w:r>
            <w:r w:rsidRPr="00EA3E55">
              <w:rPr>
                <w:rFonts w:ascii="Times New Roman" w:hAnsi="Times New Roman" w:cs="Times New Roman"/>
                <w:b/>
                <w:spacing w:val="-4"/>
                <w:sz w:val="24"/>
              </w:rPr>
              <w:t>hours</w:t>
            </w:r>
          </w:p>
        </w:tc>
        <w:tc>
          <w:tcPr>
            <w:tcW w:w="2094" w:type="dxa"/>
            <w:gridSpan w:val="8"/>
          </w:tcPr>
          <w:p w:rsidR="00EA3E55" w:rsidRPr="00EA3E55" w:rsidRDefault="00C401B3" w:rsidP="00DD76BD">
            <w:pPr>
              <w:pStyle w:val="TableParagraph"/>
              <w:spacing w:line="270" w:lineRule="exact"/>
              <w:ind w:left="103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60</w:t>
            </w:r>
            <w:r w:rsidR="00EA3E55" w:rsidRPr="00EA3E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EA3E55"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hours</w:t>
            </w:r>
          </w:p>
        </w:tc>
      </w:tr>
      <w:tr w:rsidR="00EA3E55" w:rsidTr="00EA3E55">
        <w:trPr>
          <w:gridBefore w:val="1"/>
          <w:wBefore w:w="10" w:type="dxa"/>
          <w:trHeight w:val="273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spacing w:line="253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Text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Book(s)</w:t>
            </w:r>
          </w:p>
        </w:tc>
      </w:tr>
      <w:tr w:rsidR="00EA3E55" w:rsidTr="00EA3E55">
        <w:trPr>
          <w:gridBefore w:val="1"/>
          <w:wBefore w:w="10" w:type="dxa"/>
          <w:trHeight w:val="277"/>
        </w:trPr>
        <w:tc>
          <w:tcPr>
            <w:tcW w:w="929" w:type="dxa"/>
            <w:gridSpan w:val="2"/>
          </w:tcPr>
          <w:p w:rsidR="00EA3E55" w:rsidRPr="00EA3E55" w:rsidRDefault="00EA3E55" w:rsidP="00DD76BD">
            <w:pPr>
              <w:pStyle w:val="TableParagraph"/>
              <w:spacing w:line="258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9241" w:type="dxa"/>
            <w:gridSpan w:val="14"/>
          </w:tcPr>
          <w:p w:rsidR="00EA3E55" w:rsidRPr="00EA3E55" w:rsidRDefault="00EA3E55" w:rsidP="00DD76BD">
            <w:pPr>
              <w:pStyle w:val="TableParagraph"/>
              <w:spacing w:line="258" w:lineRule="exact"/>
              <w:ind w:left="107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Navanitham,P.A,”BusinessMathematics&amp;Statistics”JaiPublishers,Trichy-</w:t>
            </w:r>
            <w:r w:rsidRPr="00EA3E55">
              <w:rPr>
                <w:rFonts w:ascii="Times New Roman" w:hAnsi="Times New Roman" w:cs="Times New Roman"/>
                <w:spacing w:val="-5"/>
                <w:sz w:val="24"/>
              </w:rPr>
              <w:t>21</w:t>
            </w:r>
          </w:p>
        </w:tc>
      </w:tr>
      <w:tr w:rsidR="00EA3E55" w:rsidTr="00EA3E55">
        <w:trPr>
          <w:gridBefore w:val="1"/>
          <w:wBefore w:w="10" w:type="dxa"/>
          <w:trHeight w:val="551"/>
        </w:trPr>
        <w:tc>
          <w:tcPr>
            <w:tcW w:w="929" w:type="dxa"/>
            <w:gridSpan w:val="2"/>
          </w:tcPr>
          <w:p w:rsidR="00EA3E55" w:rsidRPr="00EA3E55" w:rsidRDefault="00EA3E55" w:rsidP="00DD76BD">
            <w:pPr>
              <w:pStyle w:val="TableParagraph"/>
              <w:spacing w:line="268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9241" w:type="dxa"/>
            <w:gridSpan w:val="14"/>
          </w:tcPr>
          <w:p w:rsidR="00EA3E55" w:rsidRPr="00EA3E55" w:rsidRDefault="00EA3E55" w:rsidP="00DD76BD">
            <w:pPr>
              <w:pStyle w:val="TableParagraph"/>
              <w:spacing w:before="3" w:line="228" w:lineRule="auto"/>
              <w:ind w:left="107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SundaresanandJayaseelan,”IntroductiontoBusinessMathematics”,Sultanchand</w:t>
            </w:r>
            <w:r w:rsidRPr="00EA3E55">
              <w:rPr>
                <w:rFonts w:ascii="Times New Roman" w:hAnsi="Times New Roman" w:cs="Times New Roman"/>
                <w:spacing w:val="-2"/>
                <w:sz w:val="24"/>
              </w:rPr>
              <w:t>Co&amp;Ltd,Newdelhi</w:t>
            </w:r>
          </w:p>
        </w:tc>
      </w:tr>
      <w:tr w:rsidR="00EA3E55" w:rsidTr="00EA3E55">
        <w:trPr>
          <w:gridBefore w:val="1"/>
          <w:wBefore w:w="10" w:type="dxa"/>
          <w:trHeight w:val="275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3E55" w:rsidTr="00EA3E55">
        <w:trPr>
          <w:gridBefore w:val="1"/>
          <w:wBefore w:w="10" w:type="dxa"/>
          <w:trHeight w:val="369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spacing w:line="270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Reference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>Books</w:t>
            </w:r>
          </w:p>
        </w:tc>
      </w:tr>
      <w:tr w:rsidR="00EA3E55" w:rsidTr="00EA3E55">
        <w:trPr>
          <w:gridBefore w:val="1"/>
          <w:wBefore w:w="10" w:type="dxa"/>
          <w:trHeight w:val="549"/>
        </w:trPr>
        <w:tc>
          <w:tcPr>
            <w:tcW w:w="929" w:type="dxa"/>
            <w:gridSpan w:val="2"/>
          </w:tcPr>
          <w:p w:rsidR="00EA3E55" w:rsidRPr="00EA3E55" w:rsidRDefault="00EA3E55" w:rsidP="00DD76BD">
            <w:pPr>
              <w:pStyle w:val="TableParagraph"/>
              <w:spacing w:line="265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9241" w:type="dxa"/>
            <w:gridSpan w:val="14"/>
          </w:tcPr>
          <w:p w:rsidR="00EA3E55" w:rsidRPr="00EA3E55" w:rsidRDefault="00EA3E55" w:rsidP="00DD76BD">
            <w:pPr>
              <w:pStyle w:val="TableParagraph"/>
              <w:spacing w:line="228" w:lineRule="auto"/>
              <w:ind w:left="220" w:right="134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>G.K.Ranganath,C.S.Sampamgiram&amp;Y.Rajan-ATextbookBusinessMathematics- Himalaya Publishing House.</w:t>
            </w:r>
          </w:p>
        </w:tc>
      </w:tr>
      <w:tr w:rsidR="00EA3E55" w:rsidTr="00EA3E55">
        <w:trPr>
          <w:gridBefore w:val="1"/>
          <w:wBefore w:w="10" w:type="dxa"/>
          <w:trHeight w:val="275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3E55" w:rsidTr="00EA3E55">
        <w:trPr>
          <w:gridBefore w:val="1"/>
          <w:wBefore w:w="10" w:type="dxa"/>
          <w:trHeight w:val="276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spacing w:line="256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EA3E55">
              <w:rPr>
                <w:rFonts w:ascii="Times New Roman" w:hAnsi="Times New Roman" w:cs="Times New Roman"/>
                <w:b/>
                <w:sz w:val="24"/>
              </w:rPr>
              <w:t>RelatedOnlineContents[MOOC,SWAYAM, NPTEL,Websites</w:t>
            </w:r>
            <w:r w:rsidRPr="00EA3E5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etc.]</w:t>
            </w:r>
          </w:p>
        </w:tc>
      </w:tr>
      <w:tr w:rsidR="00EA3E55" w:rsidTr="00EA3E55">
        <w:trPr>
          <w:gridBefore w:val="1"/>
          <w:wBefore w:w="10" w:type="dxa"/>
          <w:trHeight w:val="376"/>
        </w:trPr>
        <w:tc>
          <w:tcPr>
            <w:tcW w:w="929" w:type="dxa"/>
            <w:gridSpan w:val="2"/>
          </w:tcPr>
          <w:p w:rsidR="00EA3E55" w:rsidRPr="00EA3E55" w:rsidRDefault="00EA3E55" w:rsidP="00DD76BD">
            <w:pPr>
              <w:pStyle w:val="TableParagraph"/>
              <w:spacing w:line="265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9241" w:type="dxa"/>
            <w:gridSpan w:val="14"/>
          </w:tcPr>
          <w:p w:rsidR="00EA3E55" w:rsidRPr="00EA3E55" w:rsidRDefault="00671ECE" w:rsidP="00DD76BD">
            <w:pPr>
              <w:pStyle w:val="TableParagraph"/>
              <w:spacing w:line="265" w:lineRule="exact"/>
              <w:ind w:left="237"/>
              <w:rPr>
                <w:rFonts w:ascii="Times New Roman" w:hAnsi="Times New Roman" w:cs="Times New Roman"/>
                <w:sz w:val="24"/>
              </w:rPr>
            </w:pPr>
            <w:hyperlink r:id="rId43">
              <w:r w:rsidR="00EA3E55" w:rsidRPr="00EA3E55">
                <w:rPr>
                  <w:rFonts w:ascii="Times New Roman" w:hAnsi="Times New Roman" w:cs="Times New Roman"/>
                  <w:spacing w:val="-2"/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EA3E55" w:rsidTr="00EA3E55">
        <w:trPr>
          <w:gridBefore w:val="1"/>
          <w:wBefore w:w="10" w:type="dxa"/>
          <w:trHeight w:val="650"/>
        </w:trPr>
        <w:tc>
          <w:tcPr>
            <w:tcW w:w="929" w:type="dxa"/>
            <w:gridSpan w:val="2"/>
          </w:tcPr>
          <w:p w:rsidR="00EA3E55" w:rsidRPr="00EA3E55" w:rsidRDefault="00EA3E55" w:rsidP="00DD76BD">
            <w:pPr>
              <w:pStyle w:val="TableParagraph"/>
              <w:spacing w:line="265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9241" w:type="dxa"/>
            <w:gridSpan w:val="14"/>
          </w:tcPr>
          <w:p w:rsidR="00EA3E55" w:rsidRPr="00EA3E55" w:rsidRDefault="00671ECE" w:rsidP="00DD76BD">
            <w:pPr>
              <w:pStyle w:val="TableParagraph"/>
              <w:spacing w:line="262" w:lineRule="exact"/>
              <w:ind w:left="237"/>
              <w:rPr>
                <w:rFonts w:ascii="Times New Roman" w:hAnsi="Times New Roman" w:cs="Times New Roman"/>
                <w:sz w:val="24"/>
              </w:rPr>
            </w:pPr>
            <w:hyperlink r:id="rId44">
              <w:r w:rsidR="00EA3E55" w:rsidRPr="00EA3E55">
                <w:rPr>
                  <w:rFonts w:ascii="Times New Roman" w:hAnsi="Times New Roman" w:cs="Times New Roman"/>
                  <w:spacing w:val="-2"/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:rsidR="00EA3E55" w:rsidRPr="00EA3E55" w:rsidRDefault="00671ECE" w:rsidP="00DD76BD">
            <w:pPr>
              <w:pStyle w:val="TableParagraph"/>
              <w:spacing w:line="272" w:lineRule="exact"/>
              <w:ind w:left="237"/>
              <w:rPr>
                <w:rFonts w:ascii="Times New Roman" w:hAnsi="Times New Roman" w:cs="Times New Roman"/>
                <w:sz w:val="24"/>
              </w:rPr>
            </w:pPr>
            <w:hyperlink r:id="rId45">
              <w:r w:rsidR="00EA3E55" w:rsidRPr="00EA3E55">
                <w:rPr>
                  <w:rFonts w:ascii="Times New Roman" w:hAnsi="Times New Roman" w:cs="Times New Roman"/>
                  <w:sz w:val="24"/>
                  <w:u w:val="single"/>
                </w:rPr>
                <w:t>-</w:t>
              </w:r>
              <w:r w:rsidR="00EA3E55" w:rsidRPr="00EA3E55">
                <w:rPr>
                  <w:rFonts w:ascii="Times New Roman" w:hAnsi="Times New Roman" w:cs="Times New Roman"/>
                  <w:spacing w:val="-2"/>
                  <w:sz w:val="24"/>
                  <w:u w:val="single"/>
                </w:rPr>
                <w:t>Lj3PmzVmKCD</w:t>
              </w:r>
            </w:hyperlink>
          </w:p>
        </w:tc>
      </w:tr>
      <w:tr w:rsidR="00EA3E55" w:rsidTr="00EA3E55">
        <w:trPr>
          <w:gridBefore w:val="1"/>
          <w:wBefore w:w="10" w:type="dxa"/>
          <w:trHeight w:val="650"/>
        </w:trPr>
        <w:tc>
          <w:tcPr>
            <w:tcW w:w="929" w:type="dxa"/>
            <w:gridSpan w:val="2"/>
          </w:tcPr>
          <w:p w:rsidR="00EA3E55" w:rsidRPr="00EA3E55" w:rsidRDefault="00EA3E55" w:rsidP="00DD76BD">
            <w:pPr>
              <w:pStyle w:val="TableParagraph"/>
              <w:spacing w:line="268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9241" w:type="dxa"/>
            <w:gridSpan w:val="14"/>
          </w:tcPr>
          <w:p w:rsidR="00EA3E55" w:rsidRPr="00EA3E55" w:rsidRDefault="00671ECE" w:rsidP="00DD76BD">
            <w:pPr>
              <w:pStyle w:val="TableParagraph"/>
              <w:ind w:left="237" w:right="2328"/>
              <w:rPr>
                <w:rFonts w:ascii="Times New Roman" w:hAnsi="Times New Roman" w:cs="Times New Roman"/>
                <w:sz w:val="24"/>
              </w:rPr>
            </w:pPr>
            <w:hyperlink r:id="rId46">
              <w:r w:rsidR="00EA3E55" w:rsidRPr="00EA3E55">
                <w:rPr>
                  <w:rFonts w:ascii="Times New Roman" w:hAnsi="Times New Roman" w:cs="Times New Roman"/>
                  <w:spacing w:val="-2"/>
                  <w:sz w:val="24"/>
                  <w:u w:val="single"/>
                </w:rPr>
                <w:t>https://www.youtube.com/watch?v=qO1SYFZVmhY&amp;list=PLX2gX-</w:t>
              </w:r>
            </w:hyperlink>
            <w:hyperlink r:id="rId47">
              <w:r w:rsidR="00EA3E55" w:rsidRPr="00EA3E55">
                <w:rPr>
                  <w:rFonts w:ascii="Times New Roman" w:hAnsi="Times New Roman" w:cs="Times New Roman"/>
                  <w:spacing w:val="-2"/>
                  <w:sz w:val="24"/>
                  <w:u w:val="single"/>
                </w:rPr>
                <w:t>ftPVXUYjs2g3YiaY0sEfwW-jg5L</w:t>
              </w:r>
            </w:hyperlink>
          </w:p>
        </w:tc>
      </w:tr>
      <w:tr w:rsidR="00EA3E55" w:rsidTr="00EA3E55">
        <w:trPr>
          <w:gridBefore w:val="1"/>
          <w:wBefore w:w="10" w:type="dxa"/>
          <w:trHeight w:val="277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A3E55" w:rsidTr="00EA3E55">
        <w:trPr>
          <w:gridBefore w:val="1"/>
          <w:wBefore w:w="10" w:type="dxa"/>
          <w:trHeight w:val="275"/>
        </w:trPr>
        <w:tc>
          <w:tcPr>
            <w:tcW w:w="10170" w:type="dxa"/>
            <w:gridSpan w:val="16"/>
          </w:tcPr>
          <w:p w:rsidR="00EA3E55" w:rsidRPr="00EA3E55" w:rsidRDefault="00EA3E55" w:rsidP="00DD76B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EA3E55">
              <w:rPr>
                <w:rFonts w:ascii="Times New Roman" w:hAnsi="Times New Roman" w:cs="Times New Roman"/>
                <w:sz w:val="24"/>
              </w:rPr>
              <w:t xml:space="preserve">CourseDesigned </w:t>
            </w:r>
            <w:r w:rsidRPr="00EA3E55">
              <w:rPr>
                <w:rFonts w:ascii="Times New Roman" w:hAnsi="Times New Roman" w:cs="Times New Roman"/>
                <w:spacing w:val="-5"/>
                <w:sz w:val="24"/>
              </w:rPr>
              <w:t xml:space="preserve">By: Dr.A.Manonmani ,Dr. </w:t>
            </w:r>
          </w:p>
        </w:tc>
      </w:tr>
    </w:tbl>
    <w:p w:rsidR="00EA3E55" w:rsidRDefault="00EA3E55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373AF0" w:rsidRPr="00D1198D" w:rsidRDefault="00373AF0" w:rsidP="00AC7979">
      <w:pPr>
        <w:pStyle w:val="f5"/>
        <w:spacing w:before="0"/>
        <w:jc w:val="center"/>
      </w:pP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SECOND YEAR – SEMESTER – I</w:t>
      </w:r>
      <w:r w:rsidR="007C3005" w:rsidRPr="00D1198D">
        <w:rPr>
          <w:rFonts w:ascii="Times New Roman" w:hAnsi="Times New Roman"/>
          <w:b/>
          <w:sz w:val="24"/>
          <w:szCs w:val="24"/>
          <w:u w:val="single"/>
        </w:rPr>
        <w:t>II</w:t>
      </w: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mallCaps/>
          <w:sz w:val="24"/>
          <w:szCs w:val="24"/>
          <w:u w:val="single"/>
        </w:rPr>
        <w:t>S</w:t>
      </w:r>
      <w:r w:rsidR="000556D3" w:rsidRPr="00D1198D">
        <w:rPr>
          <w:rFonts w:ascii="Times New Roman" w:hAnsi="Times New Roman"/>
          <w:b/>
          <w:smallCaps/>
          <w:sz w:val="24"/>
          <w:szCs w:val="24"/>
          <w:u w:val="single"/>
        </w:rPr>
        <w:t>BS</w:t>
      </w:r>
      <w:r w:rsidRPr="00D1198D">
        <w:rPr>
          <w:rFonts w:ascii="Times New Roman" w:hAnsi="Times New Roman"/>
          <w:b/>
          <w:smallCaps/>
          <w:sz w:val="24"/>
          <w:szCs w:val="24"/>
          <w:u w:val="single"/>
        </w:rPr>
        <w:t xml:space="preserve">– </w:t>
      </w:r>
      <w:r w:rsidR="00C74062" w:rsidRPr="00D1198D">
        <w:rPr>
          <w:rFonts w:ascii="Times New Roman" w:hAnsi="Times New Roman"/>
          <w:b/>
          <w:smallCaps/>
          <w:sz w:val="24"/>
          <w:szCs w:val="24"/>
          <w:u w:val="single"/>
        </w:rPr>
        <w:t>2</w:t>
      </w:r>
      <w:r w:rsidRPr="00D1198D">
        <w:rPr>
          <w:rFonts w:ascii="Times New Roman" w:hAnsi="Times New Roman"/>
          <w:b/>
          <w:smallCaps/>
          <w:sz w:val="24"/>
          <w:szCs w:val="24"/>
          <w:u w:val="single"/>
        </w:rPr>
        <w:t xml:space="preserve">: </w:t>
      </w:r>
      <w:r w:rsidR="006F7429" w:rsidRPr="00D1198D">
        <w:rPr>
          <w:rFonts w:ascii="Times New Roman" w:hAnsi="Times New Roman"/>
          <w:b/>
          <w:smallCaps/>
          <w:sz w:val="24"/>
          <w:szCs w:val="24"/>
          <w:u w:val="single"/>
        </w:rPr>
        <w:t xml:space="preserve"> Computer Applications: </w:t>
      </w:r>
      <w:r w:rsidR="00541821" w:rsidRPr="00D1198D">
        <w:rPr>
          <w:rFonts w:ascii="Times New Roman" w:hAnsi="Times New Roman"/>
          <w:b/>
          <w:smallCaps/>
          <w:sz w:val="24"/>
          <w:szCs w:val="24"/>
          <w:u w:val="single"/>
        </w:rPr>
        <w:t>C++(PRACTICAL</w:t>
      </w:r>
      <w:r w:rsidR="00C223E7">
        <w:rPr>
          <w:rFonts w:ascii="Times New Roman" w:hAnsi="Times New Roman"/>
          <w:b/>
          <w:smallCaps/>
          <w:sz w:val="24"/>
          <w:szCs w:val="24"/>
          <w:u w:val="single"/>
        </w:rPr>
        <w:t xml:space="preserve"> III</w:t>
      </w:r>
      <w:r w:rsidR="00395D96" w:rsidRPr="00D1198D">
        <w:rPr>
          <w:rFonts w:ascii="Times New Roman" w:hAnsi="Times New Roman"/>
          <w:b/>
          <w:smallCaps/>
          <w:sz w:val="24"/>
          <w:szCs w:val="24"/>
          <w:u w:val="single"/>
        </w:rPr>
        <w:t>)</w:t>
      </w:r>
    </w:p>
    <w:tbl>
      <w:tblPr>
        <w:tblW w:w="501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4"/>
        <w:gridCol w:w="610"/>
        <w:gridCol w:w="663"/>
        <w:gridCol w:w="663"/>
        <w:gridCol w:w="657"/>
        <w:gridCol w:w="648"/>
        <w:gridCol w:w="1617"/>
        <w:gridCol w:w="1415"/>
        <w:gridCol w:w="1117"/>
        <w:gridCol w:w="1003"/>
        <w:gridCol w:w="370"/>
        <w:gridCol w:w="1179"/>
        <w:gridCol w:w="11"/>
        <w:gridCol w:w="11"/>
      </w:tblGrid>
      <w:tr w:rsidR="006C6A39" w:rsidRPr="00D1198D" w:rsidTr="00DD5585">
        <w:trPr>
          <w:gridAfter w:val="1"/>
          <w:wAfter w:w="5" w:type="pct"/>
        </w:trPr>
        <w:tc>
          <w:tcPr>
            <w:tcW w:w="755" w:type="pct"/>
            <w:gridSpan w:val="2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Subject Code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298" w:type="pct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294" w:type="pct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734" w:type="pct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642" w:type="pct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1670" w:type="pct"/>
            <w:gridSpan w:val="5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6C6A39" w:rsidRPr="00D1198D" w:rsidTr="00DD5585">
        <w:trPr>
          <w:gridAfter w:val="1"/>
          <w:wAfter w:w="5" w:type="pct"/>
        </w:trPr>
        <w:tc>
          <w:tcPr>
            <w:tcW w:w="755" w:type="pct"/>
            <w:gridSpan w:val="2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98" w:type="pct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4" w:type="pct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2" w:type="pct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5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62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539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6C6A39" w:rsidRPr="00D1198D" w:rsidTr="00DD5585">
        <w:trPr>
          <w:gridAfter w:val="1"/>
          <w:wAfter w:w="5" w:type="pct"/>
        </w:trPr>
        <w:tc>
          <w:tcPr>
            <w:tcW w:w="755" w:type="pct"/>
            <w:gridSpan w:val="2"/>
            <w:shd w:val="clear" w:color="auto" w:fill="auto"/>
            <w:vAlign w:val="center"/>
          </w:tcPr>
          <w:p w:rsidR="006C6A39" w:rsidRPr="00D1198D" w:rsidRDefault="000556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Skill Based Subject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6C6A39" w:rsidRPr="00D1198D" w:rsidRDefault="00AF6FD5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6C6A39" w:rsidRPr="00D1198D" w:rsidRDefault="001C5A81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6C6A39" w:rsidRPr="00D1198D" w:rsidRDefault="00AF6FD5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0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62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C60F7C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39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D07BF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50</w:t>
            </w:r>
          </w:p>
        </w:tc>
      </w:tr>
      <w:tr w:rsidR="006C6A39" w:rsidRPr="00D1198D" w:rsidTr="00DD5585">
        <w:trPr>
          <w:gridAfter w:val="1"/>
          <w:wAfter w:w="5" w:type="pct"/>
          <w:trHeight w:val="431"/>
        </w:trPr>
        <w:tc>
          <w:tcPr>
            <w:tcW w:w="4995" w:type="pct"/>
            <w:gridSpan w:val="13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124A0E" w:rsidRPr="00D1198D" w:rsidTr="00DD5585">
        <w:tc>
          <w:tcPr>
            <w:tcW w:w="478" w:type="pct"/>
            <w:shd w:val="clear" w:color="auto" w:fill="auto"/>
          </w:tcPr>
          <w:p w:rsidR="00124A0E" w:rsidRPr="00D1198D" w:rsidRDefault="007449AC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</w:t>
            </w:r>
            <w:r w:rsidR="00F96773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</w:t>
            </w:r>
            <w:r w:rsidR="00124A0E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22" w:type="pct"/>
            <w:gridSpan w:val="13"/>
            <w:shd w:val="clear" w:color="auto" w:fill="auto"/>
          </w:tcPr>
          <w:p w:rsidR="00124A0E" w:rsidRPr="00D1198D" w:rsidRDefault="00124A0E" w:rsidP="00AC7979">
            <w:pPr>
              <w:pStyle w:val="TableParagraph"/>
              <w:tabs>
                <w:tab w:val="left" w:pos="1061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To understand the program by applying the concept of</w:t>
            </w:r>
            <w:r w:rsidRPr="00D1198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OOPs.</w:t>
            </w:r>
          </w:p>
        </w:tc>
      </w:tr>
      <w:tr w:rsidR="00124A0E" w:rsidRPr="00D1198D" w:rsidTr="00DD5585">
        <w:tc>
          <w:tcPr>
            <w:tcW w:w="478" w:type="pct"/>
            <w:shd w:val="clear" w:color="auto" w:fill="auto"/>
          </w:tcPr>
          <w:p w:rsidR="00124A0E" w:rsidRPr="00D1198D" w:rsidRDefault="007449AC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LO </w:t>
            </w:r>
            <w:r w:rsidR="00124A0E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522" w:type="pct"/>
            <w:gridSpan w:val="13"/>
            <w:shd w:val="clear" w:color="auto" w:fill="auto"/>
          </w:tcPr>
          <w:p w:rsidR="00124A0E" w:rsidRPr="00D1198D" w:rsidRDefault="00124A0E" w:rsidP="00AC7979">
            <w:pPr>
              <w:pStyle w:val="TableParagraph"/>
              <w:tabs>
                <w:tab w:val="left" w:pos="1061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To remember the reusability of C++ program by applying the concept of Inheritance and Polymorphism.</w:t>
            </w:r>
          </w:p>
        </w:tc>
      </w:tr>
      <w:tr w:rsidR="00124A0E" w:rsidRPr="00D1198D" w:rsidTr="00DD5585">
        <w:tc>
          <w:tcPr>
            <w:tcW w:w="478" w:type="pct"/>
            <w:shd w:val="clear" w:color="auto" w:fill="auto"/>
          </w:tcPr>
          <w:p w:rsidR="00124A0E" w:rsidRPr="00D1198D" w:rsidRDefault="007449AC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LO </w:t>
            </w:r>
            <w:r w:rsidR="00124A0E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522" w:type="pct"/>
            <w:gridSpan w:val="13"/>
            <w:shd w:val="clear" w:color="auto" w:fill="auto"/>
          </w:tcPr>
          <w:p w:rsidR="00124A0E" w:rsidRPr="00D1198D" w:rsidRDefault="00124A0E" w:rsidP="00AC7979">
            <w:pPr>
              <w:pStyle w:val="TableParagraph"/>
              <w:tabs>
                <w:tab w:val="left" w:pos="1061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To apply the data files operation technique and solve the given problems in a practical manner.</w:t>
            </w:r>
          </w:p>
        </w:tc>
      </w:tr>
      <w:tr w:rsidR="00124A0E" w:rsidRPr="00D1198D" w:rsidTr="00DD5585">
        <w:tc>
          <w:tcPr>
            <w:tcW w:w="478" w:type="pct"/>
            <w:shd w:val="clear" w:color="auto" w:fill="auto"/>
          </w:tcPr>
          <w:p w:rsidR="00124A0E" w:rsidRPr="00D1198D" w:rsidRDefault="007449AC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LO </w:t>
            </w:r>
            <w:r w:rsidR="00124A0E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522" w:type="pct"/>
            <w:gridSpan w:val="13"/>
            <w:shd w:val="clear" w:color="auto" w:fill="auto"/>
          </w:tcPr>
          <w:p w:rsidR="00124A0E" w:rsidRPr="00D1198D" w:rsidRDefault="00124A0E" w:rsidP="00AC7979">
            <w:pPr>
              <w:pStyle w:val="TableParagraph"/>
              <w:tabs>
                <w:tab w:val="left" w:pos="1061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To understand the program by applying the concept of</w:t>
            </w:r>
            <w:r w:rsidRPr="00D1198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OOPs</w:t>
            </w:r>
          </w:p>
        </w:tc>
      </w:tr>
      <w:tr w:rsidR="00124A0E" w:rsidRPr="00D1198D" w:rsidTr="00DD5585">
        <w:tc>
          <w:tcPr>
            <w:tcW w:w="478" w:type="pct"/>
            <w:shd w:val="clear" w:color="auto" w:fill="auto"/>
          </w:tcPr>
          <w:p w:rsidR="00124A0E" w:rsidRPr="00D1198D" w:rsidRDefault="007449AC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LO </w:t>
            </w:r>
            <w:r w:rsidR="00124A0E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522" w:type="pct"/>
            <w:gridSpan w:val="13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 apply the data file operation technique and evaluate the program in a practical manner</w:t>
            </w:r>
          </w:p>
        </w:tc>
      </w:tr>
      <w:tr w:rsidR="006C6A39" w:rsidRPr="00D1198D" w:rsidTr="00DD5585">
        <w:trPr>
          <w:gridAfter w:val="1"/>
          <w:wAfter w:w="5" w:type="pct"/>
        </w:trPr>
        <w:tc>
          <w:tcPr>
            <w:tcW w:w="4995" w:type="pct"/>
            <w:gridSpan w:val="13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Prerequisites:  Should have studied Commerce in XII</w:t>
            </w:r>
          </w:p>
        </w:tc>
      </w:tr>
      <w:tr w:rsidR="006C6A39" w:rsidRPr="00D1198D" w:rsidTr="00DD5585">
        <w:trPr>
          <w:gridAfter w:val="2"/>
          <w:wAfter w:w="10" w:type="pct"/>
        </w:trPr>
        <w:tc>
          <w:tcPr>
            <w:tcW w:w="478" w:type="pct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09" w:type="pct"/>
            <w:gridSpan w:val="9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Contents</w:t>
            </w:r>
          </w:p>
        </w:tc>
        <w:tc>
          <w:tcPr>
            <w:tcW w:w="703" w:type="pct"/>
            <w:gridSpan w:val="2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No. of Hours</w:t>
            </w:r>
            <w:r w:rsidR="00621539"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621539" w:rsidRPr="00D1198D" w:rsidTr="00A9345C">
        <w:trPr>
          <w:gridAfter w:val="1"/>
          <w:wAfter w:w="5" w:type="pct"/>
          <w:trHeight w:val="1970"/>
        </w:trPr>
        <w:tc>
          <w:tcPr>
            <w:tcW w:w="4995" w:type="pct"/>
            <w:gridSpan w:val="13"/>
            <w:shd w:val="clear" w:color="auto" w:fill="auto"/>
            <w:vAlign w:val="center"/>
          </w:tcPr>
          <w:p w:rsidR="00621539" w:rsidRPr="00D1198D" w:rsidRDefault="00621539" w:rsidP="00AC7979">
            <w:pPr>
              <w:spacing w:after="0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OOPS WITH C++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1.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calculate depreciation under Straight Line method and Diminishing Balance method (using class, defining member functions outside the class).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2.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calculate depreciation under Diminishing Balance method (Using class, defining member function inside the class)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3.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calculate Economic Order Quantity (using nesting of member function).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4.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print the Employees' payroll statement (using control structures).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5.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calculate simple Interest and compound Interest (using nested class).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6.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calculate net income of a family (using friend function in two classes).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7.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print the book list of library (using array of objects).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lastRenderedPageBreak/>
              <w:t>8.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prepare cost sheet (using inheritance).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9.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calculate margin of safety (using multilevel inheritance).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10.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for bank transaction (using constructor and destructor).</w:t>
            </w:r>
          </w:p>
          <w:p w:rsidR="00621539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11.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calculate increase or decrease in working capital using operator overloading.</w:t>
            </w:r>
          </w:p>
          <w:p w:rsidR="00A9345C" w:rsidRPr="00D1198D" w:rsidRDefault="00621539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12.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ab/>
              <w:t>Program to create the student file and prepare the marks slip by accessing the file</w:t>
            </w:r>
            <w:r w:rsidR="00A9345C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31619" w:rsidRPr="00D1198D" w:rsidTr="00DD5585">
        <w:trPr>
          <w:gridAfter w:val="2"/>
          <w:wAfter w:w="10" w:type="pct"/>
          <w:trHeight w:val="64"/>
        </w:trPr>
        <w:tc>
          <w:tcPr>
            <w:tcW w:w="478" w:type="pct"/>
            <w:shd w:val="clear" w:color="auto" w:fill="auto"/>
            <w:vAlign w:val="center"/>
          </w:tcPr>
          <w:p w:rsidR="00131619" w:rsidRPr="00D1198D" w:rsidRDefault="00131619" w:rsidP="00AC7979">
            <w:pPr>
              <w:spacing w:after="0"/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09" w:type="pct"/>
            <w:gridSpan w:val="9"/>
            <w:shd w:val="clear" w:color="auto" w:fill="auto"/>
          </w:tcPr>
          <w:p w:rsidR="00131619" w:rsidRPr="00D1198D" w:rsidRDefault="006215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03" w:type="pct"/>
            <w:gridSpan w:val="2"/>
            <w:shd w:val="clear" w:color="auto" w:fill="auto"/>
            <w:vAlign w:val="center"/>
          </w:tcPr>
          <w:p w:rsidR="00131619" w:rsidRPr="00D1198D" w:rsidRDefault="006215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30 </w:t>
            </w:r>
          </w:p>
        </w:tc>
      </w:tr>
      <w:tr w:rsidR="006C6A39" w:rsidRPr="00D1198D" w:rsidTr="00DD5585">
        <w:trPr>
          <w:gridAfter w:val="2"/>
          <w:wAfter w:w="10" w:type="pct"/>
        </w:trPr>
        <w:tc>
          <w:tcPr>
            <w:tcW w:w="478" w:type="pct"/>
            <w:shd w:val="clear" w:color="auto" w:fill="auto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</w:t>
            </w:r>
          </w:p>
        </w:tc>
        <w:tc>
          <w:tcPr>
            <w:tcW w:w="4512" w:type="pct"/>
            <w:gridSpan w:val="11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Course Outcomes</w:t>
            </w:r>
          </w:p>
        </w:tc>
      </w:tr>
      <w:tr w:rsidR="00124A0E" w:rsidRPr="00D1198D" w:rsidTr="00DD5585">
        <w:trPr>
          <w:gridAfter w:val="2"/>
          <w:wAfter w:w="10" w:type="pct"/>
          <w:trHeight w:val="512"/>
        </w:trPr>
        <w:tc>
          <w:tcPr>
            <w:tcW w:w="478" w:type="pct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eastAsia="SimSun" w:hAnsi="Times New Roman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CO1</w:t>
            </w:r>
          </w:p>
        </w:tc>
        <w:tc>
          <w:tcPr>
            <w:tcW w:w="4512" w:type="pct"/>
            <w:gridSpan w:val="11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Compare the different types of languages and find the importance of object-oriented programming language</w:t>
            </w:r>
          </w:p>
        </w:tc>
      </w:tr>
      <w:tr w:rsidR="00124A0E" w:rsidRPr="00D1198D" w:rsidTr="00DD5585">
        <w:trPr>
          <w:gridAfter w:val="2"/>
          <w:wAfter w:w="10" w:type="pct"/>
          <w:trHeight w:val="440"/>
        </w:trPr>
        <w:tc>
          <w:tcPr>
            <w:tcW w:w="478" w:type="pct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eastAsia="SimSun" w:hAnsi="Times New Roman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CO2</w:t>
            </w:r>
          </w:p>
        </w:tc>
        <w:tc>
          <w:tcPr>
            <w:tcW w:w="4512" w:type="pct"/>
            <w:gridSpan w:val="11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Understand the C++ statements and motivate the students to make use of the statements</w:t>
            </w:r>
          </w:p>
        </w:tc>
      </w:tr>
      <w:tr w:rsidR="00124A0E" w:rsidRPr="00D1198D" w:rsidTr="00DD5585">
        <w:trPr>
          <w:gridAfter w:val="2"/>
          <w:wAfter w:w="10" w:type="pct"/>
          <w:trHeight w:val="440"/>
        </w:trPr>
        <w:tc>
          <w:tcPr>
            <w:tcW w:w="478" w:type="pct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eastAsia="SimSun" w:hAnsi="Times New Roman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CO3</w:t>
            </w:r>
          </w:p>
        </w:tc>
        <w:tc>
          <w:tcPr>
            <w:tcW w:w="4512" w:type="pct"/>
            <w:gridSpan w:val="11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Identify the class structure and develop the program.</w:t>
            </w:r>
          </w:p>
        </w:tc>
      </w:tr>
      <w:tr w:rsidR="00124A0E" w:rsidRPr="00D1198D" w:rsidTr="00DD5585">
        <w:trPr>
          <w:gridAfter w:val="2"/>
          <w:wAfter w:w="10" w:type="pct"/>
          <w:trHeight w:val="359"/>
        </w:trPr>
        <w:tc>
          <w:tcPr>
            <w:tcW w:w="478" w:type="pct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eastAsia="SimSun" w:hAnsi="Times New Roman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CO4</w:t>
            </w:r>
          </w:p>
        </w:tc>
        <w:tc>
          <w:tcPr>
            <w:tcW w:w="4512" w:type="pct"/>
            <w:gridSpan w:val="11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Apply the program by applying the concept of OOPs</w:t>
            </w:r>
          </w:p>
        </w:tc>
      </w:tr>
      <w:tr w:rsidR="00124A0E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eastAsia="SimSun" w:hAnsi="Times New Roman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CO5</w:t>
            </w:r>
          </w:p>
        </w:tc>
        <w:tc>
          <w:tcPr>
            <w:tcW w:w="4512" w:type="pct"/>
            <w:gridSpan w:val="11"/>
            <w:shd w:val="clear" w:color="auto" w:fill="auto"/>
          </w:tcPr>
          <w:p w:rsidR="00124A0E" w:rsidRPr="00D1198D" w:rsidRDefault="00124A0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Apply the data file operation technique and evaluate the program in a practical manner</w:t>
            </w:r>
          </w:p>
        </w:tc>
      </w:tr>
      <w:tr w:rsidR="006C6A39" w:rsidRPr="00D1198D" w:rsidTr="00DD5585">
        <w:trPr>
          <w:gridAfter w:val="1"/>
          <w:wAfter w:w="5" w:type="pct"/>
          <w:trHeight w:val="431"/>
        </w:trPr>
        <w:tc>
          <w:tcPr>
            <w:tcW w:w="4995" w:type="pct"/>
            <w:gridSpan w:val="13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Textbooks</w:t>
            </w:r>
          </w:p>
        </w:tc>
      </w:tr>
      <w:tr w:rsidR="00C168EC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C168EC" w:rsidRPr="00D1198D" w:rsidRDefault="00C168EC" w:rsidP="009527D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2" w:type="pct"/>
            <w:gridSpan w:val="11"/>
            <w:shd w:val="clear" w:color="auto" w:fill="auto"/>
            <w:vAlign w:val="center"/>
          </w:tcPr>
          <w:p w:rsidR="00C168EC" w:rsidRPr="00D1198D" w:rsidRDefault="00C168EC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E.Balaguruswamy, “Object Oriented Programming in C++”, Sixth Edition, 2012,TMH</w:t>
            </w:r>
          </w:p>
        </w:tc>
      </w:tr>
      <w:tr w:rsidR="00C168EC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C168EC" w:rsidRPr="00D1198D" w:rsidRDefault="00C168EC" w:rsidP="009527D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2" w:type="pct"/>
            <w:gridSpan w:val="11"/>
            <w:shd w:val="clear" w:color="auto" w:fill="auto"/>
            <w:vAlign w:val="center"/>
          </w:tcPr>
          <w:p w:rsidR="00C168EC" w:rsidRPr="00D1198D" w:rsidRDefault="00C168EC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H. Schildt, “The Complete Reference C++”, Fourth Edition, 2002, TMH</w:t>
            </w:r>
          </w:p>
        </w:tc>
      </w:tr>
      <w:tr w:rsidR="00C168EC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C168EC" w:rsidRPr="00D1198D" w:rsidRDefault="00C168EC" w:rsidP="009527D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2" w:type="pct"/>
            <w:gridSpan w:val="11"/>
            <w:shd w:val="clear" w:color="auto" w:fill="auto"/>
            <w:vAlign w:val="center"/>
          </w:tcPr>
          <w:p w:rsidR="00C168EC" w:rsidRPr="00D1198D" w:rsidRDefault="00C168EC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KanetkarY,” Let us C++”, Third Edition, 1999, BPB Publishers.</w:t>
            </w:r>
          </w:p>
        </w:tc>
      </w:tr>
      <w:tr w:rsidR="006C6A39" w:rsidRPr="00D1198D" w:rsidTr="00DD5585">
        <w:trPr>
          <w:gridAfter w:val="1"/>
          <w:wAfter w:w="5" w:type="pct"/>
          <w:trHeight w:val="431"/>
        </w:trPr>
        <w:tc>
          <w:tcPr>
            <w:tcW w:w="4995" w:type="pct"/>
            <w:gridSpan w:val="13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Reference Books</w:t>
            </w:r>
          </w:p>
        </w:tc>
      </w:tr>
      <w:tr w:rsidR="0053605A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53605A" w:rsidRPr="00D1198D" w:rsidRDefault="0053605A" w:rsidP="009527DB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2" w:type="pct"/>
            <w:gridSpan w:val="11"/>
            <w:shd w:val="clear" w:color="auto" w:fill="auto"/>
            <w:vAlign w:val="center"/>
          </w:tcPr>
          <w:p w:rsidR="0053605A" w:rsidRPr="00D1198D" w:rsidRDefault="0053605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John R Hubbard, “Programming with C++”, Third Edition, 2009, TMH.</w:t>
            </w:r>
          </w:p>
        </w:tc>
      </w:tr>
      <w:tr w:rsidR="0053605A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53605A" w:rsidRPr="00D1198D" w:rsidRDefault="0053605A" w:rsidP="009527DB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2" w:type="pct"/>
            <w:gridSpan w:val="11"/>
            <w:shd w:val="clear" w:color="auto" w:fill="auto"/>
            <w:vAlign w:val="center"/>
          </w:tcPr>
          <w:p w:rsidR="0053605A" w:rsidRPr="00D1198D" w:rsidRDefault="0053605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Grady Booch, "Object Oriented Analysis and Design", Addison Wesley</w:t>
            </w:r>
          </w:p>
        </w:tc>
      </w:tr>
      <w:tr w:rsidR="0053605A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53605A" w:rsidRPr="00D1198D" w:rsidRDefault="0053605A" w:rsidP="009527DB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2" w:type="pct"/>
            <w:gridSpan w:val="11"/>
            <w:shd w:val="clear" w:color="auto" w:fill="auto"/>
            <w:vAlign w:val="center"/>
          </w:tcPr>
          <w:p w:rsidR="0053605A" w:rsidRPr="00D1198D" w:rsidRDefault="0053605A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James RumboughEtal, "Object Oriented Modelling and Design "  </w:t>
            </w:r>
          </w:p>
        </w:tc>
      </w:tr>
      <w:tr w:rsidR="006C6A39" w:rsidRPr="00D1198D" w:rsidTr="00DD5585">
        <w:trPr>
          <w:gridAfter w:val="1"/>
          <w:wAfter w:w="5" w:type="pct"/>
          <w:trHeight w:val="431"/>
        </w:trPr>
        <w:tc>
          <w:tcPr>
            <w:tcW w:w="4995" w:type="pct"/>
            <w:gridSpan w:val="13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Web Resources</w:t>
            </w:r>
          </w:p>
        </w:tc>
      </w:tr>
      <w:tr w:rsidR="00084B41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084B41" w:rsidRPr="00D1198D" w:rsidRDefault="00084B41" w:rsidP="009527DB">
            <w:pPr>
              <w:pStyle w:val="ListParagraph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2" w:type="pct"/>
            <w:gridSpan w:val="11"/>
            <w:shd w:val="clear" w:color="auto" w:fill="auto"/>
            <w:vAlign w:val="center"/>
          </w:tcPr>
          <w:p w:rsidR="00084B41" w:rsidRPr="00D1198D" w:rsidRDefault="00084B41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http://en.highscore.de/cpp/boost/ </w:t>
            </w:r>
          </w:p>
        </w:tc>
      </w:tr>
      <w:tr w:rsidR="00084B41" w:rsidRPr="00D1198D" w:rsidTr="00DD5585">
        <w:trPr>
          <w:gridAfter w:val="2"/>
          <w:wAfter w:w="10" w:type="pct"/>
          <w:trHeight w:val="431"/>
        </w:trPr>
        <w:tc>
          <w:tcPr>
            <w:tcW w:w="478" w:type="pct"/>
            <w:shd w:val="clear" w:color="auto" w:fill="auto"/>
          </w:tcPr>
          <w:p w:rsidR="00084B41" w:rsidRPr="00D1198D" w:rsidRDefault="00084B41" w:rsidP="009527DB">
            <w:pPr>
              <w:pStyle w:val="ListParagraph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2" w:type="pct"/>
            <w:gridSpan w:val="11"/>
            <w:shd w:val="clear" w:color="auto" w:fill="auto"/>
            <w:vAlign w:val="center"/>
          </w:tcPr>
          <w:p w:rsidR="00084B41" w:rsidRPr="00D1198D" w:rsidRDefault="00084B41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http://bookboon.com/en/structural-programming-with-c-plus-plus-ebook</w:t>
            </w:r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DD5585" w:rsidRPr="00D1198D" w:rsidRDefault="00DD5585" w:rsidP="00AC7979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D1198D">
        <w:rPr>
          <w:rFonts w:ascii="Times New Roman" w:hAnsi="Times New Roman"/>
          <w:b/>
          <w:color w:val="000000"/>
          <w:sz w:val="24"/>
          <w:szCs w:val="24"/>
        </w:rPr>
        <w:t>Mapping with Programmes Outcomes &amp; Programmes Specific Outcomes: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35"/>
        <w:gridCol w:w="567"/>
        <w:gridCol w:w="709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Cos</w:t>
            </w:r>
          </w:p>
        </w:tc>
        <w:tc>
          <w:tcPr>
            <w:tcW w:w="6095" w:type="dxa"/>
            <w:gridSpan w:val="8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POs</w:t>
            </w:r>
          </w:p>
        </w:tc>
        <w:tc>
          <w:tcPr>
            <w:tcW w:w="2552" w:type="dxa"/>
            <w:gridSpan w:val="3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PSOs</w:t>
            </w:r>
          </w:p>
        </w:tc>
      </w:tr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CO1</w:t>
            </w:r>
          </w:p>
        </w:tc>
        <w:tc>
          <w:tcPr>
            <w:tcW w:w="567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CO2</w:t>
            </w:r>
          </w:p>
        </w:tc>
        <w:tc>
          <w:tcPr>
            <w:tcW w:w="567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CO3</w:t>
            </w:r>
          </w:p>
        </w:tc>
        <w:tc>
          <w:tcPr>
            <w:tcW w:w="567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CO4</w:t>
            </w:r>
          </w:p>
        </w:tc>
        <w:tc>
          <w:tcPr>
            <w:tcW w:w="567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CO5</w:t>
            </w:r>
          </w:p>
        </w:tc>
        <w:tc>
          <w:tcPr>
            <w:tcW w:w="567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67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6C6A39" w:rsidRPr="00D1198D" w:rsidTr="006C14D0">
        <w:tc>
          <w:tcPr>
            <w:tcW w:w="1135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567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51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50" w:type="dxa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b/>
          <w:color w:val="000000"/>
          <w:sz w:val="2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D1198D">
        <w:rPr>
          <w:rFonts w:ascii="Times New Roman" w:hAnsi="Times New Roman"/>
          <w:b/>
          <w:color w:val="000000"/>
          <w:sz w:val="24"/>
          <w:szCs w:val="24"/>
        </w:rPr>
        <w:t>3- Strong, 2- Medium, 1- low.</w:t>
      </w:r>
    </w:p>
    <w:p w:rsidR="006C6A39" w:rsidRPr="00D1198D" w:rsidRDefault="006C6A39" w:rsidP="00AC7979">
      <w:pPr>
        <w:pStyle w:val="f5"/>
        <w:spacing w:before="0"/>
        <w:jc w:val="center"/>
      </w:pPr>
    </w:p>
    <w:p w:rsidR="006C6A39" w:rsidRPr="00D1198D" w:rsidRDefault="006C6A39" w:rsidP="00AC7979">
      <w:pPr>
        <w:pStyle w:val="f5"/>
        <w:spacing w:before="0"/>
        <w:jc w:val="center"/>
      </w:pPr>
    </w:p>
    <w:p w:rsidR="006C6A39" w:rsidRPr="00D1198D" w:rsidRDefault="006C6A39" w:rsidP="00AC7979">
      <w:pPr>
        <w:pStyle w:val="f5"/>
        <w:spacing w:before="0"/>
        <w:jc w:val="center"/>
      </w:pPr>
    </w:p>
    <w:p w:rsidR="006C6A39" w:rsidRPr="00D1198D" w:rsidRDefault="006C6A39" w:rsidP="00AC7979">
      <w:pPr>
        <w:pStyle w:val="f5"/>
        <w:spacing w:before="0"/>
        <w:jc w:val="center"/>
      </w:pPr>
    </w:p>
    <w:p w:rsidR="006C6A39" w:rsidRPr="00D1198D" w:rsidRDefault="006C6A39" w:rsidP="00AC7979">
      <w:pPr>
        <w:pStyle w:val="f5"/>
        <w:spacing w:before="0"/>
        <w:jc w:val="center"/>
      </w:pPr>
    </w:p>
    <w:p w:rsidR="006C6A39" w:rsidRPr="00D1198D" w:rsidRDefault="006C6A3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</w:t>
      </w:r>
      <w:r w:rsidR="004F1EAB">
        <w:rPr>
          <w:rFonts w:ascii="Times New Roman" w:hAnsi="Times New Roman"/>
          <w:b/>
          <w:sz w:val="24"/>
          <w:szCs w:val="24"/>
          <w:u w:val="single"/>
        </w:rPr>
        <w:t>I</w:t>
      </w:r>
      <w:r w:rsidRPr="00D1198D">
        <w:rPr>
          <w:rFonts w:ascii="Times New Roman" w:hAnsi="Times New Roman"/>
          <w:b/>
          <w:sz w:val="24"/>
          <w:szCs w:val="24"/>
          <w:u w:val="single"/>
        </w:rPr>
        <w:t>V</w:t>
      </w:r>
    </w:p>
    <w:p w:rsidR="006C6A39" w:rsidRPr="00D1198D" w:rsidRDefault="000364EB" w:rsidP="00AC7979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bCs/>
          <w:sz w:val="24"/>
          <w:szCs w:val="24"/>
          <w:u w:val="single"/>
        </w:rPr>
        <w:t xml:space="preserve">Core Paper </w:t>
      </w:r>
      <w:r w:rsidR="00B23AEF">
        <w:rPr>
          <w:rFonts w:ascii="Times New Roman" w:hAnsi="Times New Roman"/>
          <w:b/>
          <w:bCs/>
          <w:sz w:val="24"/>
          <w:szCs w:val="24"/>
          <w:u w:val="single"/>
        </w:rPr>
        <w:t>VII</w:t>
      </w:r>
      <w:r w:rsidRPr="00D1198D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6C6A39" w:rsidRPr="00D1198D">
        <w:rPr>
          <w:rFonts w:ascii="Times New Roman" w:hAnsi="Times New Roman"/>
          <w:b/>
          <w:bCs/>
          <w:sz w:val="24"/>
          <w:szCs w:val="24"/>
          <w:u w:val="single"/>
        </w:rPr>
        <w:t>- Cost Accounting</w:t>
      </w:r>
    </w:p>
    <w:tbl>
      <w:tblPr>
        <w:tblW w:w="1071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7"/>
        <w:gridCol w:w="13"/>
        <w:gridCol w:w="2114"/>
        <w:gridCol w:w="644"/>
        <w:gridCol w:w="646"/>
        <w:gridCol w:w="642"/>
        <w:gridCol w:w="638"/>
        <w:gridCol w:w="976"/>
        <w:gridCol w:w="857"/>
        <w:gridCol w:w="1026"/>
        <w:gridCol w:w="737"/>
        <w:gridCol w:w="374"/>
        <w:gridCol w:w="1066"/>
      </w:tblGrid>
      <w:tr w:rsidR="006C6A39" w:rsidRPr="00D1198D" w:rsidTr="00840B43">
        <w:trPr>
          <w:cantSplit/>
          <w:trHeight w:val="620"/>
        </w:trPr>
        <w:tc>
          <w:tcPr>
            <w:tcW w:w="3104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6C6A39" w:rsidRPr="00D1198D" w:rsidRDefault="006C6A39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644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46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42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8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203" w:type="dxa"/>
            <w:gridSpan w:val="4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6C6A39" w:rsidRPr="00D1198D" w:rsidTr="00840B43">
        <w:trPr>
          <w:cantSplit/>
          <w:trHeight w:val="755"/>
        </w:trPr>
        <w:tc>
          <w:tcPr>
            <w:tcW w:w="3104" w:type="dxa"/>
            <w:gridSpan w:val="3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6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2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8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vMerge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6C6A39" w:rsidRPr="00D1198D" w:rsidTr="00840B43">
        <w:trPr>
          <w:trHeight w:val="674"/>
        </w:trPr>
        <w:tc>
          <w:tcPr>
            <w:tcW w:w="3104" w:type="dxa"/>
            <w:gridSpan w:val="3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 xml:space="preserve">Core </w:t>
            </w:r>
            <w:r w:rsidR="0081370A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644" w:type="dxa"/>
            <w:shd w:val="clear" w:color="auto" w:fill="auto"/>
            <w:vAlign w:val="center"/>
          </w:tcPr>
          <w:p w:rsidR="006C6A39" w:rsidRPr="00D1198D" w:rsidRDefault="00DF0D0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:rsidR="006C6A39" w:rsidRPr="00D1198D" w:rsidRDefault="001C5A8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6C6A39" w:rsidRPr="00D1198D" w:rsidRDefault="00DF0D0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10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6C6A39" w:rsidRPr="00D1198D" w:rsidTr="00840B43">
        <w:trPr>
          <w:trHeight w:val="431"/>
        </w:trPr>
        <w:tc>
          <w:tcPr>
            <w:tcW w:w="10710" w:type="dxa"/>
            <w:gridSpan w:val="13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6C6A39" w:rsidRPr="00D1198D" w:rsidTr="00840B43"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33" w:type="dxa"/>
            <w:gridSpan w:val="12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b w:val="0"/>
                <w:color w:val="00000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>To understand the various concepts of cost accounting.</w:t>
            </w:r>
          </w:p>
        </w:tc>
      </w:tr>
      <w:tr w:rsidR="006C6A39" w:rsidRPr="00D1198D" w:rsidTr="00840B43"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733" w:type="dxa"/>
            <w:gridSpan w:val="12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rPr>
                <w:rFonts w:eastAsia="SimSun"/>
                <w:b w:val="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>To</w:t>
            </w:r>
            <w:r w:rsidRPr="00D1198D">
              <w:rPr>
                <w:rFonts w:eastAsia="SimSun"/>
                <w:b w:val="0"/>
                <w:sz w:val="24"/>
                <w:szCs w:val="24"/>
              </w:rPr>
              <w:t xml:space="preserve"> prepare and reconcile  Cost accounts.</w:t>
            </w:r>
          </w:p>
        </w:tc>
      </w:tr>
      <w:tr w:rsidR="006C6A39" w:rsidRPr="00D1198D" w:rsidTr="00840B43"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33" w:type="dxa"/>
            <w:gridSpan w:val="12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rPr>
                <w:rFonts w:eastAsia="SimSun"/>
                <w:b w:val="0"/>
                <w:color w:val="00000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>To gain knowledge regarding valuation methods of material.</w:t>
            </w:r>
          </w:p>
        </w:tc>
      </w:tr>
      <w:tr w:rsidR="006C6A39" w:rsidRPr="00D1198D" w:rsidTr="00840B43"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33" w:type="dxa"/>
            <w:gridSpan w:val="12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rPr>
                <w:rFonts w:eastAsia="SimSun"/>
                <w:b w:val="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 xml:space="preserve">To familiarize with the  </w:t>
            </w:r>
            <w:r w:rsidRPr="00D1198D">
              <w:rPr>
                <w:rFonts w:eastAsia="SimSun"/>
                <w:b w:val="0"/>
                <w:sz w:val="24"/>
                <w:szCs w:val="24"/>
              </w:rPr>
              <w:t>different methods of calculating labour cost.</w:t>
            </w:r>
          </w:p>
        </w:tc>
      </w:tr>
      <w:tr w:rsidR="006C6A39" w:rsidRPr="00D1198D" w:rsidTr="00840B43"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33" w:type="dxa"/>
            <w:gridSpan w:val="12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rPr>
                <w:rFonts w:eastAsia="SimSun"/>
                <w:b w:val="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color w:val="000000"/>
                <w:sz w:val="24"/>
                <w:szCs w:val="24"/>
              </w:rPr>
              <w:t xml:space="preserve">To know the apportionment of </w:t>
            </w:r>
            <w:r w:rsidRPr="00D1198D">
              <w:rPr>
                <w:rFonts w:eastAsia="SimSun"/>
                <w:b w:val="0"/>
                <w:sz w:val="24"/>
                <w:szCs w:val="24"/>
              </w:rPr>
              <w:t>Overheads.</w:t>
            </w:r>
          </w:p>
        </w:tc>
      </w:tr>
      <w:tr w:rsidR="006C6A39" w:rsidRPr="00D1198D" w:rsidTr="00840B43">
        <w:tc>
          <w:tcPr>
            <w:tcW w:w="10710" w:type="dxa"/>
            <w:gridSpan w:val="13"/>
            <w:shd w:val="clear" w:color="auto" w:fill="auto"/>
            <w:vAlign w:val="center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rPr>
                <w:rFonts w:eastAsia="SimSun"/>
                <w:color w:val="000000"/>
                <w:sz w:val="24"/>
                <w:szCs w:val="24"/>
              </w:rPr>
            </w:pPr>
            <w:r w:rsidRPr="00D1198D">
              <w:rPr>
                <w:rFonts w:eastAsia="SimSun"/>
                <w:sz w:val="24"/>
                <w:szCs w:val="24"/>
              </w:rPr>
              <w:t xml:space="preserve">Prerequisite: Should have studied Commerce in XII </w:t>
            </w:r>
            <w:r w:rsidR="00C67583" w:rsidRPr="00D1198D">
              <w:rPr>
                <w:rFonts w:eastAsia="SimSun"/>
                <w:sz w:val="24"/>
                <w:szCs w:val="24"/>
              </w:rPr>
              <w:t>Std.</w:t>
            </w:r>
          </w:p>
        </w:tc>
      </w:tr>
      <w:tr w:rsidR="006C6A39" w:rsidRPr="00D1198D" w:rsidTr="00840B43"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293" w:type="dxa"/>
            <w:gridSpan w:val="10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6C6A39" w:rsidRPr="00D1198D" w:rsidTr="00840B43">
        <w:trPr>
          <w:trHeight w:val="917"/>
        </w:trPr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293" w:type="dxa"/>
            <w:gridSpan w:val="10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sz w:val="24"/>
                <w:szCs w:val="24"/>
              </w:rPr>
            </w:pPr>
            <w:r w:rsidRPr="00D1198D">
              <w:rPr>
                <w:rFonts w:eastAsia="SimSun"/>
                <w:sz w:val="24"/>
                <w:szCs w:val="24"/>
              </w:rPr>
              <w:t>Introduction of Cost Accounting</w:t>
            </w:r>
          </w:p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b w:val="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sz w:val="24"/>
                <w:szCs w:val="24"/>
              </w:rPr>
              <w:t xml:space="preserve">Definition-Nature and Scope – Principles of Cost Accounting – Cost Accounting and Financial Accounting - Cost Accounting Vs Management Accounting –Installation of Costing System –Classification of Costs– Cost Centre– Profit Centre - Preparation of Cost Sheet. 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  <w:r w:rsidR="00C401B3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840B43">
        <w:trPr>
          <w:trHeight w:val="899"/>
        </w:trPr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293" w:type="dxa"/>
            <w:gridSpan w:val="10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sz w:val="24"/>
                <w:szCs w:val="24"/>
              </w:rPr>
            </w:pPr>
            <w:r w:rsidRPr="00D1198D">
              <w:rPr>
                <w:rFonts w:eastAsia="SimSun"/>
                <w:sz w:val="24"/>
                <w:szCs w:val="24"/>
              </w:rPr>
              <w:t>Cost Sheet and Methods of Costing</w:t>
            </w:r>
          </w:p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sz w:val="24"/>
                <w:szCs w:val="24"/>
              </w:rPr>
              <w:t>Preparation of Cost Sheet - Tenders &amp; Quotations - Reconciliation of Cost and Financial Accounts –Unit Costing-Job Costing.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  <w:r w:rsidR="00C401B3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840B43">
        <w:trPr>
          <w:trHeight w:val="1487"/>
        </w:trPr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293" w:type="dxa"/>
            <w:gridSpan w:val="10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sz w:val="24"/>
                <w:szCs w:val="24"/>
              </w:rPr>
            </w:pPr>
            <w:r w:rsidRPr="00D1198D">
              <w:rPr>
                <w:rFonts w:eastAsia="SimSun"/>
                <w:sz w:val="24"/>
                <w:szCs w:val="24"/>
              </w:rPr>
              <w:t>Material Costing</w:t>
            </w:r>
          </w:p>
          <w:p w:rsidR="006C6A39" w:rsidRPr="00D1198D" w:rsidRDefault="006C6A39" w:rsidP="00AC7979">
            <w:pPr>
              <w:pStyle w:val="BodyText"/>
              <w:spacing w:line="276" w:lineRule="auto"/>
              <w:jc w:val="both"/>
              <w:rPr>
                <w:rFonts w:eastAsia="SimSun"/>
                <w:b w:val="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sz w:val="24"/>
                <w:szCs w:val="24"/>
              </w:rPr>
              <w:t>Material Control – Meaning and Objectives – Purchase of Materials – EOQ –Stores Records – Reorder Levels – ABC Analysis - Issue of Materials –Methods of Issue – FIFO – LIFO – Base Stock Method – Specific Price Method – Simple and Weighted Average Method.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  <w:r w:rsidR="00C401B3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840B43">
        <w:trPr>
          <w:trHeight w:val="1525"/>
        </w:trPr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293" w:type="dxa"/>
            <w:gridSpan w:val="10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sz w:val="24"/>
                <w:szCs w:val="24"/>
              </w:rPr>
            </w:pPr>
            <w:r w:rsidRPr="00D1198D">
              <w:rPr>
                <w:rFonts w:eastAsia="SimSun"/>
                <w:sz w:val="24"/>
                <w:szCs w:val="24"/>
              </w:rPr>
              <w:t>Labour Costing</w:t>
            </w:r>
          </w:p>
          <w:p w:rsidR="006C6A39" w:rsidRPr="00D1198D" w:rsidRDefault="006C6A3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Direct Labour and Indirect Labour – Time Keeping – Methods and Calculation of Wage Payments – Time Wages – Piece Wages – Incentives – Different Methods of Incentive Payments - Idle time–Overtime – Labour Turnover - Meaning, Causes and Measurement.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  <w:r w:rsidR="00C401B3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840B43">
        <w:trPr>
          <w:trHeight w:val="809"/>
        </w:trPr>
        <w:tc>
          <w:tcPr>
            <w:tcW w:w="977" w:type="dxa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293" w:type="dxa"/>
            <w:gridSpan w:val="10"/>
            <w:shd w:val="clear" w:color="auto" w:fill="auto"/>
          </w:tcPr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sz w:val="24"/>
                <w:szCs w:val="24"/>
              </w:rPr>
            </w:pPr>
            <w:r w:rsidRPr="00D1198D">
              <w:rPr>
                <w:rFonts w:eastAsia="SimSun"/>
                <w:sz w:val="24"/>
                <w:szCs w:val="24"/>
              </w:rPr>
              <w:t>Overheads Costing</w:t>
            </w:r>
          </w:p>
          <w:p w:rsidR="006C6A39" w:rsidRPr="00D1198D" w:rsidRDefault="006C6A39" w:rsidP="00AC7979">
            <w:pPr>
              <w:pStyle w:val="Heading3"/>
              <w:spacing w:before="0" w:beforeAutospacing="0" w:after="0" w:afterAutospacing="0" w:line="276" w:lineRule="auto"/>
              <w:jc w:val="both"/>
              <w:rPr>
                <w:rFonts w:eastAsia="SimSun"/>
                <w:b w:val="0"/>
                <w:sz w:val="24"/>
                <w:szCs w:val="24"/>
              </w:rPr>
            </w:pPr>
            <w:r w:rsidRPr="00D1198D">
              <w:rPr>
                <w:rFonts w:eastAsia="SimSun"/>
                <w:b w:val="0"/>
                <w:sz w:val="24"/>
                <w:szCs w:val="24"/>
              </w:rPr>
              <w:t>Overheads – Definition – Classification – Allocation and Apportionment of Overheads – Basis of Apportionment – Primary and Secondary Distribution - Absorption of Overheads – Methods of absorption Preparation of Overheads Distribution Statement – Machine Hour Rate – Computation of Machine Hour Rate.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  <w:r w:rsidR="00C401B3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840B43">
        <w:tc>
          <w:tcPr>
            <w:tcW w:w="977" w:type="dxa"/>
            <w:shd w:val="clear" w:color="auto" w:fill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293" w:type="dxa"/>
            <w:gridSpan w:val="10"/>
            <w:shd w:val="clear" w:color="auto" w:fill="auto"/>
          </w:tcPr>
          <w:p w:rsidR="006C6A39" w:rsidRPr="00D1198D" w:rsidRDefault="006C6A39" w:rsidP="00AC7979">
            <w:pPr>
              <w:pStyle w:val="Heading3"/>
              <w:tabs>
                <w:tab w:val="left" w:pos="4667"/>
              </w:tabs>
              <w:spacing w:before="0" w:beforeAutospacing="0" w:after="0" w:afterAutospacing="0" w:line="276" w:lineRule="auto"/>
              <w:rPr>
                <w:rFonts w:eastAsia="SimSun"/>
                <w:sz w:val="24"/>
                <w:szCs w:val="24"/>
              </w:rPr>
            </w:pPr>
            <w:r w:rsidRPr="00D1198D">
              <w:rPr>
                <w:rFonts w:eastAsia="SimSun"/>
                <w:sz w:val="24"/>
                <w:szCs w:val="24"/>
              </w:rPr>
              <w:tab/>
              <w:t>TOTAL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6C6A39" w:rsidRPr="00D1198D" w:rsidRDefault="00C401B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6</w:t>
            </w:r>
            <w:r w:rsidR="00DF0D09"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0</w:t>
            </w:r>
          </w:p>
        </w:tc>
      </w:tr>
      <w:tr w:rsidR="00137BB9" w:rsidRPr="00D1198D" w:rsidTr="00840B43">
        <w:tc>
          <w:tcPr>
            <w:tcW w:w="9270" w:type="dxa"/>
            <w:gridSpan w:val="11"/>
            <w:shd w:val="clear" w:color="auto" w:fill="auto"/>
          </w:tcPr>
          <w:p w:rsidR="00137BB9" w:rsidRPr="00D1198D" w:rsidRDefault="00137BB9" w:rsidP="00AC7979">
            <w:pPr>
              <w:pStyle w:val="Heading3"/>
              <w:tabs>
                <w:tab w:val="left" w:pos="4667"/>
              </w:tabs>
              <w:spacing w:before="0" w:beforeAutospacing="0" w:after="0" w:afterAutospacing="0" w:line="276" w:lineRule="auto"/>
              <w:rPr>
                <w:rFonts w:eastAsia="SimSun"/>
                <w:sz w:val="24"/>
                <w:szCs w:val="24"/>
              </w:rPr>
            </w:pPr>
            <w:r w:rsidRPr="00D1198D">
              <w:rPr>
                <w:rFonts w:eastAsia="SimSun"/>
                <w:sz w:val="24"/>
                <w:szCs w:val="24"/>
              </w:rPr>
              <w:t>THEORY 20% &amp; PROBLEMS 80%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137BB9" w:rsidRPr="00D1198D" w:rsidRDefault="00137BB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6C6A39" w:rsidRPr="00D1198D" w:rsidTr="00840B43">
        <w:trPr>
          <w:trHeight w:val="413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6C6A39" w:rsidRPr="00D1198D" w:rsidTr="00840B43">
        <w:trPr>
          <w:trHeight w:val="512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3"/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Remember and recall </w:t>
            </w:r>
            <w:r w:rsidRPr="00D119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various concepts of cost accounting</w:t>
            </w:r>
          </w:p>
        </w:tc>
      </w:tr>
      <w:tr w:rsidR="006C6A39" w:rsidRPr="00D1198D" w:rsidTr="00840B43">
        <w:trPr>
          <w:trHeight w:val="440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CO2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Demonstrate the preparation and reconciliation of cost sheet.</w:t>
            </w:r>
          </w:p>
        </w:tc>
      </w:tr>
      <w:tr w:rsidR="006C6A39" w:rsidRPr="00D1198D" w:rsidTr="00840B43">
        <w:trPr>
          <w:trHeight w:val="350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3"/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Analyze the </w:t>
            </w:r>
            <w:r w:rsidRPr="00D119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various valuation methods of material.</w:t>
            </w:r>
          </w:p>
        </w:tc>
      </w:tr>
      <w:tr w:rsidR="006C6A39" w:rsidRPr="00D1198D" w:rsidTr="00840B43">
        <w:trPr>
          <w:trHeight w:val="359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3"/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Examine the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different methods of calculating labour cost.</w:t>
            </w:r>
          </w:p>
        </w:tc>
      </w:tr>
      <w:tr w:rsidR="006C6A39" w:rsidRPr="00D1198D" w:rsidTr="00840B43">
        <w:trPr>
          <w:trHeight w:val="34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pStyle w:val="Normal3"/>
              <w:widowControl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Critically evaluate the </w:t>
            </w:r>
            <w:r w:rsidRPr="00D119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apportionment of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Overheads.</w:t>
            </w:r>
          </w:p>
        </w:tc>
      </w:tr>
      <w:tr w:rsidR="006C6A39" w:rsidRPr="00D1198D" w:rsidTr="00840B43">
        <w:trPr>
          <w:trHeight w:val="431"/>
        </w:trPr>
        <w:tc>
          <w:tcPr>
            <w:tcW w:w="10710" w:type="dxa"/>
            <w:gridSpan w:val="13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Jain S.P. and Narang K.L, Cost Accounting. Kalyani Publishers, New Delhi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Khanna B.S., Pandey I.M., Ahuja G.K., and Arora M.N., Practical Costing, S. Chand &amp; Co, New Delhi,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Dr.S.N.Maheswari, Principles of Cost Accounting, Sultan Chand Publications, New Delhi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T.S.Reddy and Y. Hari Prasad Reddy, Cost Accounting, Margham publications, Chennai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S.P. Iyengar, Cost Accounting, Sultan Chand Publications, New Delhi</w:t>
            </w:r>
          </w:p>
        </w:tc>
      </w:tr>
      <w:tr w:rsidR="006C6A39" w:rsidRPr="00D1198D" w:rsidTr="00840B43">
        <w:trPr>
          <w:trHeight w:val="431"/>
        </w:trPr>
        <w:tc>
          <w:tcPr>
            <w:tcW w:w="10710" w:type="dxa"/>
            <w:gridSpan w:val="13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Polimeni, Cost Accounting: Concepts and Applications for Managerial Decision Making, 1991, McGraw–Hill, New York.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Jain S.P. and Narang K.L. Cost Accounting, Latest Edition.2013, Kalyani Publishers, New Delhi, 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V.K.Saxena and C.D.Vashist, Cost Accounting, Sultan Chand publications, New Delhi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Murthy A &amp;GurusamyS,CostAccounting,Vijay Nicole Imprints Pvt .Ltd .Chennai</w:t>
            </w:r>
          </w:p>
        </w:tc>
      </w:tr>
      <w:tr w:rsidR="006C6A39" w:rsidRPr="00D1198D" w:rsidTr="00840B43">
        <w:trPr>
          <w:trHeight w:val="377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Prasad.N.K and Prasad.V.K, Cost Accounting, Book Syndicate, Kolkata</w:t>
            </w:r>
          </w:p>
        </w:tc>
      </w:tr>
      <w:tr w:rsidR="006C6A39" w:rsidRPr="00D1198D" w:rsidTr="00840B43">
        <w:trPr>
          <w:trHeight w:val="431"/>
        </w:trPr>
        <w:tc>
          <w:tcPr>
            <w:tcW w:w="10710" w:type="dxa"/>
            <w:gridSpan w:val="13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6C6A39" w:rsidRPr="00D1198D" w:rsidTr="00840B43">
        <w:trPr>
          <w:trHeight w:val="431"/>
        </w:trPr>
        <w:tc>
          <w:tcPr>
            <w:tcW w:w="10710" w:type="dxa"/>
            <w:gridSpan w:val="13"/>
            <w:shd w:val="clear" w:color="auto" w:fill="auto"/>
            <w:vAlign w:val="center"/>
          </w:tcPr>
          <w:p w:rsidR="006C6A39" w:rsidRPr="00D1198D" w:rsidRDefault="006C6A39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48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https://study.com/learn/lesson/cost-accounting-principles-examples-what-is-cost-accounting.html</w:t>
              </w:r>
            </w:hyperlink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49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https://www.accountingtools.com/articles/what-is-material-costing.html</w:t>
              </w:r>
            </w:hyperlink>
          </w:p>
        </w:tc>
      </w:tr>
      <w:tr w:rsidR="006C6A39" w:rsidRPr="00D1198D" w:rsidTr="00840B43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shd w:val="clear" w:color="auto" w:fill="auto"/>
            <w:vAlign w:val="center"/>
          </w:tcPr>
          <w:p w:rsidR="006C6A39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50" w:history="1">
              <w:r w:rsidR="006C6A39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https://www.freshbooks.com/hub/accounting/overhead-cost</w:t>
              </w:r>
            </w:hyperlink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649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33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C6A39" w:rsidRPr="00D1198D" w:rsidTr="006C14D0">
        <w:trPr>
          <w:trHeight w:val="518"/>
          <w:jc w:val="center"/>
        </w:trPr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C6A39" w:rsidRPr="00D1198D" w:rsidRDefault="006C6A3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C6A39" w:rsidRPr="00D1198D" w:rsidRDefault="006C6A39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6C6A39" w:rsidRPr="00D1198D" w:rsidRDefault="006C6A3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 xml:space="preserve">3 - Strong, </w:t>
      </w:r>
      <w:r w:rsidR="00D232A3" w:rsidRPr="00D1198D">
        <w:rPr>
          <w:rFonts w:ascii="Times New Roman" w:hAnsi="Times New Roman"/>
          <w:b/>
          <w:sz w:val="24"/>
          <w:szCs w:val="24"/>
        </w:rPr>
        <w:t>2 -</w:t>
      </w:r>
      <w:r w:rsidRPr="00D1198D">
        <w:rPr>
          <w:rFonts w:ascii="Times New Roman" w:hAnsi="Times New Roman"/>
          <w:b/>
          <w:sz w:val="24"/>
          <w:szCs w:val="24"/>
        </w:rPr>
        <w:t xml:space="preserve"> </w:t>
      </w:r>
      <w:r w:rsidR="00D232A3" w:rsidRPr="00D1198D">
        <w:rPr>
          <w:rFonts w:ascii="Times New Roman" w:hAnsi="Times New Roman"/>
          <w:b/>
          <w:sz w:val="24"/>
          <w:szCs w:val="24"/>
        </w:rPr>
        <w:t>Medium,</w:t>
      </w:r>
      <w:r w:rsidRPr="00D1198D">
        <w:rPr>
          <w:rFonts w:ascii="Times New Roman" w:hAnsi="Times New Roman"/>
          <w:b/>
          <w:sz w:val="24"/>
          <w:szCs w:val="24"/>
        </w:rPr>
        <w:t xml:space="preserve"> 1- Low</w:t>
      </w:r>
    </w:p>
    <w:p w:rsidR="005121E0" w:rsidRPr="00D1198D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Pr="00D1198D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C7BA1" w:rsidRPr="00075AE4" w:rsidRDefault="000C7BA1" w:rsidP="000C7BA1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SECOND</w:t>
      </w:r>
      <w:r w:rsidRPr="00075AE4">
        <w:rPr>
          <w:rFonts w:ascii="Times New Roman" w:hAnsi="Times New Roman"/>
          <w:b/>
          <w:sz w:val="24"/>
          <w:szCs w:val="24"/>
          <w:u w:val="single"/>
        </w:rPr>
        <w:t xml:space="preserve"> YEAR – SEMESTER – I</w:t>
      </w:r>
      <w:r>
        <w:rPr>
          <w:rFonts w:ascii="Times New Roman" w:hAnsi="Times New Roman"/>
          <w:b/>
          <w:sz w:val="24"/>
          <w:szCs w:val="24"/>
          <w:u w:val="single"/>
        </w:rPr>
        <w:t>V</w:t>
      </w:r>
    </w:p>
    <w:p w:rsidR="000C7BA1" w:rsidRDefault="000C7BA1" w:rsidP="000C7B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Core Paper  VIII – Python Practicals IV</w:t>
      </w:r>
    </w:p>
    <w:p w:rsidR="000C7BA1" w:rsidRDefault="000C7BA1" w:rsidP="000C7B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845" w:type="pct"/>
        <w:tblInd w:w="-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0"/>
        <w:gridCol w:w="890"/>
        <w:gridCol w:w="117"/>
        <w:gridCol w:w="611"/>
        <w:gridCol w:w="662"/>
        <w:gridCol w:w="662"/>
        <w:gridCol w:w="655"/>
        <w:gridCol w:w="649"/>
        <w:gridCol w:w="1376"/>
        <w:gridCol w:w="1359"/>
        <w:gridCol w:w="302"/>
        <w:gridCol w:w="370"/>
        <w:gridCol w:w="328"/>
        <w:gridCol w:w="728"/>
        <w:gridCol w:w="632"/>
        <w:gridCol w:w="149"/>
        <w:gridCol w:w="896"/>
        <w:gridCol w:w="130"/>
      </w:tblGrid>
      <w:tr w:rsidR="000C7BA1" w:rsidRPr="00A1474A" w:rsidTr="0046095B">
        <w:trPr>
          <w:gridBefore w:val="1"/>
          <w:wBefore w:w="57" w:type="pct"/>
        </w:trPr>
        <w:tc>
          <w:tcPr>
            <w:tcW w:w="761" w:type="pct"/>
            <w:gridSpan w:val="3"/>
            <w:vMerge w:val="restart"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Subject Code</w:t>
            </w:r>
          </w:p>
        </w:tc>
        <w:tc>
          <w:tcPr>
            <w:tcW w:w="311" w:type="pct"/>
            <w:vMerge w:val="restart"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11" w:type="pct"/>
            <w:vMerge w:val="restart"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308" w:type="pct"/>
            <w:vMerge w:val="restart"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305" w:type="pct"/>
            <w:vMerge w:val="restart"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647" w:type="pct"/>
            <w:vMerge w:val="restart"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639" w:type="pct"/>
            <w:vMerge w:val="restart"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1661" w:type="pct"/>
            <w:gridSpan w:val="8"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0C7BA1" w:rsidRPr="00A1474A" w:rsidTr="0046095B">
        <w:trPr>
          <w:gridBefore w:val="1"/>
          <w:wBefore w:w="57" w:type="pct"/>
        </w:trPr>
        <w:tc>
          <w:tcPr>
            <w:tcW w:w="761" w:type="pct"/>
            <w:gridSpan w:val="3"/>
            <w:vMerge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vMerge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vMerge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08" w:type="pct"/>
            <w:vMerge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vMerge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vMerge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9" w:type="pct"/>
            <w:vMerge/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47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552" w:type="pct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0C7BA1" w:rsidRPr="00A1474A" w:rsidTr="0046095B">
        <w:trPr>
          <w:gridBefore w:val="1"/>
          <w:wBefore w:w="57" w:type="pct"/>
        </w:trPr>
        <w:tc>
          <w:tcPr>
            <w:tcW w:w="761" w:type="pct"/>
            <w:gridSpan w:val="3"/>
            <w:shd w:val="clear" w:color="auto" w:fill="auto"/>
            <w:vAlign w:val="center"/>
          </w:tcPr>
          <w:p w:rsidR="000C7BA1" w:rsidRPr="00AD4424" w:rsidRDefault="000C7BA1" w:rsidP="0046095B">
            <w:pPr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Core VIII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0C7BA1" w:rsidRPr="00AD4424" w:rsidRDefault="000C7BA1" w:rsidP="0046095B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:rsidR="000C7BA1" w:rsidRPr="00AD4424" w:rsidRDefault="000C7BA1" w:rsidP="0046095B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0C7BA1" w:rsidRPr="00AD4424" w:rsidRDefault="000C7BA1" w:rsidP="0046095B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0C7BA1" w:rsidRPr="00AD4424" w:rsidRDefault="000C7BA1" w:rsidP="0046095B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0C7BA1" w:rsidRPr="00AD4424" w:rsidRDefault="000C7BA1" w:rsidP="0046095B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0C7BA1" w:rsidRPr="00AD4424" w:rsidRDefault="000C7BA1" w:rsidP="0046095B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</w:t>
            </w: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52" w:type="pct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C7BA1" w:rsidRPr="00AD4424" w:rsidRDefault="000C7BA1" w:rsidP="0046095B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10</w:t>
            </w:r>
            <w:r w:rsidRPr="00AD4424">
              <w:rPr>
                <w:rFonts w:ascii="Times New Roman" w:eastAsia="SimSun" w:hAnsi="Times New Roman"/>
                <w:b/>
                <w:sz w:val="24"/>
                <w:szCs w:val="24"/>
              </w:rPr>
              <w:t>0</w:t>
            </w: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78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55" w:lineRule="auto"/>
              <w:ind w:left="10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Learning  Objectives: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1103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74" w:lineRule="auto"/>
              <w:ind w:lef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main objectives of this course are to: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81"/>
              </w:tabs>
              <w:spacing w:after="0" w:line="36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To apply the Python techniques and solve the given problems in a practical manner.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75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76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10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Expected Course Outcomes: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326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 the successful completion of the course, student will be able to: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321"/>
          <w:tblHeader/>
          <w:jc w:val="center"/>
        </w:trPr>
        <w:tc>
          <w:tcPr>
            <w:tcW w:w="476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CO1</w:t>
            </w:r>
          </w:p>
        </w:tc>
        <w:tc>
          <w:tcPr>
            <w:tcW w:w="3675" w:type="pct"/>
            <w:gridSpan w:val="1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know the Numbers, Math functions, Strings, List, Tuples and Dictionaries in Python</w:t>
            </w:r>
          </w:p>
        </w:tc>
        <w:tc>
          <w:tcPr>
            <w:tcW w:w="367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K1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321"/>
          <w:tblHeader/>
          <w:jc w:val="center"/>
        </w:trPr>
        <w:tc>
          <w:tcPr>
            <w:tcW w:w="476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CO2</w:t>
            </w:r>
          </w:p>
        </w:tc>
        <w:tc>
          <w:tcPr>
            <w:tcW w:w="3675" w:type="pct"/>
            <w:gridSpan w:val="1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implement Decision Making Statements and Function</w:t>
            </w:r>
          </w:p>
        </w:tc>
        <w:tc>
          <w:tcPr>
            <w:tcW w:w="367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K3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551"/>
          <w:tblHeader/>
          <w:jc w:val="center"/>
        </w:trPr>
        <w:tc>
          <w:tcPr>
            <w:tcW w:w="476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CO3</w:t>
            </w:r>
          </w:p>
        </w:tc>
        <w:tc>
          <w:tcPr>
            <w:tcW w:w="3675" w:type="pct"/>
            <w:gridSpan w:val="1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65" w:right="1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inculcate and Apply various skills in Problem Solving</w:t>
            </w:r>
          </w:p>
        </w:tc>
        <w:tc>
          <w:tcPr>
            <w:tcW w:w="367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K4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554"/>
          <w:tblHeader/>
          <w:jc w:val="center"/>
        </w:trPr>
        <w:tc>
          <w:tcPr>
            <w:tcW w:w="476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CO4</w:t>
            </w:r>
          </w:p>
        </w:tc>
        <w:tc>
          <w:tcPr>
            <w:tcW w:w="3675" w:type="pct"/>
            <w:gridSpan w:val="1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5" w:right="9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understand and Apply different File handling operations</w:t>
            </w:r>
          </w:p>
        </w:tc>
        <w:tc>
          <w:tcPr>
            <w:tcW w:w="367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K2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321"/>
          <w:tblHeader/>
          <w:jc w:val="center"/>
        </w:trPr>
        <w:tc>
          <w:tcPr>
            <w:tcW w:w="476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CO5</w:t>
            </w:r>
          </w:p>
        </w:tc>
        <w:tc>
          <w:tcPr>
            <w:tcW w:w="3675" w:type="pct"/>
            <w:gridSpan w:val="1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1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write, Test and Debug Python Program</w:t>
            </w:r>
          </w:p>
        </w:tc>
        <w:tc>
          <w:tcPr>
            <w:tcW w:w="367" w:type="pct"/>
            <w:gridSpan w:val="2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1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K5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321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5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-Remember;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-Understand;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-Apply;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-Analyze;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-Evaluate;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-Create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75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78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2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Units</w:t>
            </w:r>
          </w:p>
        </w:tc>
        <w:tc>
          <w:tcPr>
            <w:tcW w:w="3124" w:type="pct"/>
            <w:gridSpan w:val="9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4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Contents</w:t>
            </w:r>
          </w:p>
        </w:tc>
        <w:tc>
          <w:tcPr>
            <w:tcW w:w="863" w:type="pct"/>
            <w:gridSpan w:val="4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57" w:lineRule="auto"/>
              <w:ind w:left="79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0C7BA1" w:rsidRDefault="00C401B3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 of hours</w:t>
            </w: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1103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Write a python program that displays the following Employee information: Employee  name,Address, Mobile number, Company name, Designation,Salary.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Program to Remove Characters From a String Using replace function.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Python program to find odd or even using a control statement.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Write a python program that asks the user to enter a series of positive numbers (The user should enter a negative number to signal the end of the series) and the program should display the numbers in order and their sum.</w:t>
            </w:r>
          </w:p>
          <w:p w:rsidR="000C7BA1" w:rsidRDefault="000C7BA1" w:rsidP="0046095B">
            <w:pPr>
              <w:pStyle w:val="Heading3"/>
              <w:shd w:val="clear" w:color="auto" w:fill="FFFFFF"/>
              <w:spacing w:before="280" w:after="280"/>
              <w:rPr>
                <w:b w:val="0"/>
                <w:sz w:val="24"/>
                <w:szCs w:val="24"/>
              </w:rPr>
            </w:pPr>
            <w:bookmarkStart w:id="1" w:name="_t052ac6r4d4p" w:colFirst="0" w:colLast="0"/>
            <w:bookmarkEnd w:id="1"/>
            <w:r>
              <w:rPr>
                <w:b w:val="0"/>
                <w:sz w:val="24"/>
                <w:szCs w:val="24"/>
              </w:rPr>
              <w:t xml:space="preserve">   5. Program to demonstrate iteration over Tuple, list, and Dictionary Using for Loops inPython.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Write a python program to add two matrices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Program to</w:t>
            </w:r>
            <w:r>
              <w:rPr>
                <w:rFonts w:ascii="Arial" w:eastAsia="Arial" w:hAnsi="Arial" w:cs="Arial"/>
                <w:color w:val="444444"/>
                <w:sz w:val="27"/>
                <w:szCs w:val="27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use the script of a python file from another python file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Python Program to Find Factorial of Number Using Recursion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Write a python program to writes a text to a file then read and display the values.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10. Program to find the square root and pi value using modules.</w:t>
            </w:r>
          </w:p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75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1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0" w:type="pct"/>
            <w:gridSpan w:val="8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71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hours</w:t>
            </w:r>
          </w:p>
        </w:tc>
        <w:tc>
          <w:tcPr>
            <w:tcW w:w="1037" w:type="pct"/>
            <w:gridSpan w:val="5"/>
          </w:tcPr>
          <w:p w:rsidR="000C7BA1" w:rsidRDefault="00C401B3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09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0C7B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hours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1112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Text Book(s)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87" w:type="pct"/>
            <w:gridSpan w:val="13"/>
          </w:tcPr>
          <w:p w:rsidR="000C7BA1" w:rsidRPr="00FD03BC" w:rsidRDefault="000C7BA1" w:rsidP="0046095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Wes McKinney, Python for Data Analysis, O’Reilly Media, Inc., 1005 Graven stein Highway North, Sebastopol.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87" w:type="pct"/>
            <w:gridSpan w:val="13"/>
          </w:tcPr>
          <w:p w:rsidR="000C7BA1" w:rsidRPr="00FD03BC" w:rsidRDefault="000C7BA1" w:rsidP="0046095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Kenneth A. Lambert – Fundamentals of Python First Programs - Cengage ,New Delhi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87" w:type="pct"/>
            <w:gridSpan w:val="13"/>
          </w:tcPr>
          <w:p w:rsidR="000C7BA1" w:rsidRPr="00FD03BC" w:rsidRDefault="000C7BA1" w:rsidP="0046095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Ch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D03BC">
              <w:rPr>
                <w:rFonts w:ascii="Times New Roman" w:hAnsi="Times New Roman"/>
                <w:color w:val="000000"/>
                <w:sz w:val="24"/>
                <w:szCs w:val="24"/>
              </w:rPr>
              <w:t>Satya Narayana, M Radhika Mani, BN Jagadesh - Python Programming- Cengage, New Delhi.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Reference Books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87" w:type="pct"/>
            <w:gridSpan w:val="1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87" w:type="pct"/>
            <w:gridSpan w:val="1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87" w:type="pct"/>
            <w:gridSpan w:val="1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20" w:right="21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Related Online Contents [MOOC, SWAYAM, NPTEL, Websites etc.]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87" w:type="pct"/>
            <w:gridSpan w:val="13"/>
          </w:tcPr>
          <w:p w:rsidR="000C7BA1" w:rsidRDefault="00671ECE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1">
              <w:r w:rsidR="000C7BA1"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https://www.geeksforgeeks.org/python-programming-examples</w:t>
              </w:r>
            </w:hyperlink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87" w:type="pct"/>
            <w:gridSpan w:val="13"/>
          </w:tcPr>
          <w:p w:rsidR="000C7BA1" w:rsidRDefault="00671ECE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2">
              <w:r w:rsidR="000C7BA1"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https://www.programiz.com/python-programming</w:t>
              </w:r>
            </w:hyperlink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87" w:type="pct"/>
            <w:gridSpan w:val="13"/>
          </w:tcPr>
          <w:p w:rsidR="000C7BA1" w:rsidRDefault="00671ECE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3">
              <w:r w:rsidR="000C7BA1">
                <w:rPr>
                  <w:rFonts w:ascii="Times New Roman" w:eastAsia="Times New Roman" w:hAnsi="Times New Roman" w:cs="Times New Roman"/>
                  <w:b/>
                  <w:color w:val="0563C1"/>
                  <w:sz w:val="24"/>
                  <w:szCs w:val="24"/>
                  <w:u w:val="single"/>
                </w:rPr>
                <w:t>https://www.edureka.co/blog/learn-python/</w:t>
              </w:r>
            </w:hyperlink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87" w:type="pct"/>
            <w:gridSpan w:val="1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https://www.programiz.com/python-programming/online-compiler/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87" w:type="pct"/>
            <w:gridSpan w:val="1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https://www.onlinegdb.com/online_python_compiler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531" w:type="pct"/>
            <w:gridSpan w:val="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987" w:type="pct"/>
            <w:gridSpan w:val="13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https://linuxhint.com/python_scripts_beginners_guide/#post-67157-top</w:t>
            </w: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C7BA1" w:rsidTr="0046095B">
        <w:tblPrEx>
          <w:jc w:val="center"/>
          <w:tblLook w:val="0000"/>
        </w:tblPrEx>
        <w:trPr>
          <w:gridAfter w:val="1"/>
          <w:wAfter w:w="61" w:type="pct"/>
          <w:cantSplit/>
          <w:trHeight w:val="287"/>
          <w:tblHeader/>
          <w:jc w:val="center"/>
        </w:trPr>
        <w:tc>
          <w:tcPr>
            <w:tcW w:w="4518" w:type="pct"/>
            <w:gridSpan w:val="16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1" w:type="pct"/>
          </w:tcPr>
          <w:p w:rsidR="000C7BA1" w:rsidRDefault="000C7BA1" w:rsidP="0046095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C7BA1" w:rsidRDefault="000C7BA1" w:rsidP="000C7B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7BA1" w:rsidRDefault="000C7BA1" w:rsidP="000C7B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7BA1" w:rsidRPr="00E33DE5" w:rsidRDefault="000C7BA1" w:rsidP="000C7BA1">
      <w:pPr>
        <w:jc w:val="center"/>
        <w:rPr>
          <w:rFonts w:ascii="Times New Roman" w:hAnsi="Times New Roman"/>
          <w:b/>
          <w:sz w:val="24"/>
          <w:szCs w:val="24"/>
        </w:rPr>
      </w:pPr>
      <w:r w:rsidRPr="00E33DE5">
        <w:rPr>
          <w:rFonts w:ascii="Times New Roman" w:hAnsi="Times New Roman"/>
          <w:b/>
          <w:sz w:val="24"/>
          <w:szCs w:val="24"/>
        </w:rPr>
        <w:t xml:space="preserve">MAPPING WITH PROGRAMME OUTCOMES </w:t>
      </w:r>
      <w:r w:rsidRPr="00E33DE5">
        <w:rPr>
          <w:rFonts w:ascii="Times New Roman" w:hAnsi="Times New Roman"/>
          <w:b/>
          <w:sz w:val="24"/>
          <w:szCs w:val="24"/>
        </w:rPr>
        <w:br/>
        <w:t>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0C7BA1" w:rsidRPr="00E33DE5" w:rsidTr="0046095B">
        <w:trPr>
          <w:trHeight w:val="518"/>
          <w:jc w:val="center"/>
        </w:trPr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DE5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0C7BA1" w:rsidRPr="00E33DE5" w:rsidTr="0046095B">
        <w:trPr>
          <w:trHeight w:val="518"/>
          <w:jc w:val="center"/>
        </w:trPr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C7BA1" w:rsidRPr="00E33DE5" w:rsidTr="0046095B">
        <w:trPr>
          <w:trHeight w:val="649"/>
          <w:jc w:val="center"/>
        </w:trPr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C7BA1" w:rsidRPr="00E33DE5" w:rsidTr="0046095B">
        <w:trPr>
          <w:trHeight w:val="518"/>
          <w:jc w:val="center"/>
        </w:trPr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C7BA1" w:rsidRPr="00E33DE5" w:rsidTr="0046095B">
        <w:trPr>
          <w:trHeight w:val="533"/>
          <w:jc w:val="center"/>
        </w:trPr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C7BA1" w:rsidRPr="00E33DE5" w:rsidTr="0046095B">
        <w:trPr>
          <w:trHeight w:val="518"/>
          <w:jc w:val="center"/>
        </w:trPr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C7BA1" w:rsidRPr="00E33DE5" w:rsidTr="0046095B">
        <w:trPr>
          <w:trHeight w:val="518"/>
          <w:jc w:val="center"/>
        </w:trPr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C7BA1" w:rsidRPr="00E33DE5" w:rsidTr="0046095B">
        <w:trPr>
          <w:trHeight w:val="518"/>
          <w:jc w:val="center"/>
        </w:trPr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C7BA1" w:rsidRPr="00E33DE5" w:rsidRDefault="000C7BA1" w:rsidP="00460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DE5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0C7BA1" w:rsidRDefault="000C7BA1" w:rsidP="000C7BA1">
      <w:pPr>
        <w:pStyle w:val="f5"/>
        <w:jc w:val="center"/>
      </w:pPr>
      <w:r w:rsidRPr="00E33DE5">
        <w:t>3 – Strong, 2- Medium, 1- Low</w:t>
      </w:r>
    </w:p>
    <w:p w:rsidR="000C7BA1" w:rsidRPr="00075AE4" w:rsidRDefault="000C7BA1" w:rsidP="000C7B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B532A" w:rsidRDefault="009C67AC" w:rsidP="002B532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SECOND </w:t>
      </w:r>
      <w:r w:rsidR="00DD76BD">
        <w:rPr>
          <w:rFonts w:ascii="Times New Roman" w:hAnsi="Times New Roman"/>
          <w:b/>
          <w:sz w:val="24"/>
          <w:szCs w:val="24"/>
          <w:u w:val="single"/>
        </w:rPr>
        <w:t>YEAR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-   SEMESTER IV </w:t>
      </w:r>
    </w:p>
    <w:p w:rsidR="002B532A" w:rsidRPr="00D1198D" w:rsidRDefault="009C67AC" w:rsidP="002B532A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STATISTICS FOR BUSINESS</w:t>
      </w:r>
    </w:p>
    <w:tbl>
      <w:tblPr>
        <w:tblpPr w:leftFromText="180" w:rightFromText="180" w:vertAnchor="text" w:horzAnchor="margin" w:tblpX="485" w:tblpY="171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84"/>
        <w:gridCol w:w="756"/>
        <w:gridCol w:w="757"/>
        <w:gridCol w:w="742"/>
        <w:gridCol w:w="1013"/>
        <w:gridCol w:w="1200"/>
        <w:gridCol w:w="1039"/>
        <w:gridCol w:w="1168"/>
        <w:gridCol w:w="1110"/>
        <w:gridCol w:w="959"/>
      </w:tblGrid>
      <w:tr w:rsidR="002B532A" w:rsidRPr="00D1198D" w:rsidTr="00DD76BD">
        <w:trPr>
          <w:cantSplit/>
          <w:trHeight w:val="763"/>
        </w:trPr>
        <w:tc>
          <w:tcPr>
            <w:tcW w:w="1071" w:type="dxa"/>
            <w:vMerge w:val="restart"/>
            <w:shd w:val="clear" w:color="auto" w:fill="auto"/>
            <w:textDirection w:val="btLr"/>
          </w:tcPr>
          <w:p w:rsidR="002B532A" w:rsidRPr="00D1198D" w:rsidRDefault="002B532A" w:rsidP="00DD76BD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57" w:type="dxa"/>
            <w:vMerge w:val="restart"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759" w:type="dxa"/>
            <w:vMerge w:val="restart"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44" w:type="dxa"/>
            <w:vMerge w:val="restart"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1016" w:type="dxa"/>
            <w:vMerge w:val="restart"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01" w:type="dxa"/>
            <w:vMerge w:val="restart"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40" w:type="dxa"/>
            <w:vMerge w:val="restart"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2B532A" w:rsidRPr="00D1198D" w:rsidRDefault="002B532A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2B532A" w:rsidRPr="00D1198D" w:rsidTr="00DD76BD">
        <w:trPr>
          <w:cantSplit/>
          <w:trHeight w:val="568"/>
        </w:trPr>
        <w:tc>
          <w:tcPr>
            <w:tcW w:w="1071" w:type="dxa"/>
            <w:vMerge/>
            <w:shd w:val="clear" w:color="auto" w:fill="auto"/>
            <w:textDirection w:val="btLr"/>
          </w:tcPr>
          <w:p w:rsidR="002B532A" w:rsidRPr="00D1198D" w:rsidRDefault="002B532A" w:rsidP="00DD76BD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  <w:vMerge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  <w:vMerge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44" w:type="dxa"/>
            <w:vMerge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16" w:type="dxa"/>
            <w:vMerge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  <w:vMerge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  <w:vMerge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auto"/>
          </w:tcPr>
          <w:p w:rsidR="002B532A" w:rsidRPr="00D1198D" w:rsidRDefault="002B532A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532A" w:rsidRPr="00D1198D" w:rsidRDefault="002B532A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</w:tcPr>
          <w:p w:rsidR="002B532A" w:rsidRPr="00D1198D" w:rsidRDefault="002B532A" w:rsidP="00DD76BD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2B532A" w:rsidRPr="00D1198D" w:rsidTr="00DD76BD">
        <w:trPr>
          <w:trHeight w:val="433"/>
        </w:trPr>
        <w:tc>
          <w:tcPr>
            <w:tcW w:w="1071" w:type="dxa"/>
            <w:shd w:val="clear" w:color="auto" w:fill="auto"/>
          </w:tcPr>
          <w:p w:rsidR="002B532A" w:rsidRPr="00D1198D" w:rsidRDefault="002B532A" w:rsidP="00DD76BD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 xml:space="preserve">Allied 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D</w:t>
            </w: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:Paper I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757" w:type="dxa"/>
            <w:shd w:val="clear" w:color="auto" w:fill="auto"/>
          </w:tcPr>
          <w:p w:rsidR="002B532A" w:rsidRPr="00D1198D" w:rsidRDefault="002B532A" w:rsidP="00DD76BD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59" w:type="dxa"/>
            <w:shd w:val="clear" w:color="auto" w:fill="auto"/>
          </w:tcPr>
          <w:p w:rsidR="002B532A" w:rsidRPr="00D1198D" w:rsidRDefault="002B532A" w:rsidP="00DD76BD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4" w:type="dxa"/>
            <w:shd w:val="clear" w:color="auto" w:fill="auto"/>
          </w:tcPr>
          <w:p w:rsidR="002B532A" w:rsidRPr="00D1198D" w:rsidRDefault="002B532A" w:rsidP="00DD76BD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:rsidR="002B532A" w:rsidRPr="00D1198D" w:rsidRDefault="002B532A" w:rsidP="00DD76BD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auto"/>
          </w:tcPr>
          <w:p w:rsidR="002B532A" w:rsidRPr="00D1198D" w:rsidRDefault="002B532A" w:rsidP="00DD76BD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0" w:type="dxa"/>
            <w:shd w:val="clear" w:color="auto" w:fill="auto"/>
          </w:tcPr>
          <w:p w:rsidR="002B532A" w:rsidRPr="00D1198D" w:rsidRDefault="002B532A" w:rsidP="00DD76BD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auto"/>
          </w:tcPr>
          <w:p w:rsidR="002B532A" w:rsidRPr="00D1198D" w:rsidRDefault="002B532A" w:rsidP="00F0713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  <w:r w:rsidR="00F0713C">
              <w:rPr>
                <w:rFonts w:ascii="Times New Roman" w:eastAsia="SimSun" w:hAnsi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532A" w:rsidRPr="00D1198D" w:rsidRDefault="00F0713C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2B532A"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shd w:val="clear" w:color="auto" w:fill="auto"/>
          </w:tcPr>
          <w:p w:rsidR="002B532A" w:rsidRPr="00D1198D" w:rsidRDefault="00F0713C" w:rsidP="00DD76BD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</w:tr>
    </w:tbl>
    <w:p w:rsidR="002B532A" w:rsidRPr="00D1198D" w:rsidRDefault="002B532A" w:rsidP="002B532A">
      <w:pPr>
        <w:pStyle w:val="f5"/>
        <w:spacing w:before="0"/>
        <w:jc w:val="center"/>
      </w:pPr>
    </w:p>
    <w:tbl>
      <w:tblPr>
        <w:tblW w:w="9864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"/>
        <w:gridCol w:w="454"/>
        <w:gridCol w:w="93"/>
        <w:gridCol w:w="996"/>
        <w:gridCol w:w="8"/>
        <w:gridCol w:w="6057"/>
        <w:gridCol w:w="323"/>
        <w:gridCol w:w="11"/>
        <w:gridCol w:w="85"/>
        <w:gridCol w:w="1724"/>
      </w:tblGrid>
      <w:tr w:rsidR="002B532A" w:rsidRPr="00D1198D" w:rsidTr="00DD76BD">
        <w:trPr>
          <w:trHeight w:val="251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26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Course</w:t>
            </w:r>
            <w:r w:rsidRPr="00D1198D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Objectives:</w:t>
            </w:r>
          </w:p>
        </w:tc>
      </w:tr>
      <w:tr w:rsidR="002B532A" w:rsidRPr="00D1198D" w:rsidTr="00DD76BD">
        <w:trPr>
          <w:trHeight w:val="2013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The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main objectives of the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course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are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able to</w:t>
            </w:r>
          </w:p>
          <w:p w:rsidR="002B532A" w:rsidRPr="00D1198D" w:rsidRDefault="002B532A" w:rsidP="00DD76BD">
            <w:pPr>
              <w:pStyle w:val="TableParagraph"/>
              <w:numPr>
                <w:ilvl w:val="0"/>
                <w:numId w:val="22"/>
              </w:numPr>
              <w:tabs>
                <w:tab w:val="left" w:pos="1162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Provide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basic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conceptual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knowledge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applications of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statistics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in</w:t>
            </w:r>
            <w:r w:rsidRPr="00D1198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business.</w:t>
            </w:r>
          </w:p>
          <w:p w:rsidR="002B532A" w:rsidRPr="00D1198D" w:rsidRDefault="002B532A" w:rsidP="00DD76BD">
            <w:pPr>
              <w:pStyle w:val="TableParagraph"/>
              <w:numPr>
                <w:ilvl w:val="0"/>
                <w:numId w:val="22"/>
              </w:numPr>
              <w:tabs>
                <w:tab w:val="left" w:pos="1162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Make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the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students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to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be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ready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for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solving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business</w:t>
            </w:r>
            <w:r w:rsidRPr="00D1198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problems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using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statistical</w:t>
            </w:r>
            <w:r w:rsidRPr="00D1198D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operations.</w:t>
            </w:r>
          </w:p>
          <w:p w:rsidR="002B532A" w:rsidRPr="00D1198D" w:rsidRDefault="002B532A" w:rsidP="00DD76BD">
            <w:pPr>
              <w:pStyle w:val="TableParagraph"/>
              <w:numPr>
                <w:ilvl w:val="0"/>
                <w:numId w:val="22"/>
              </w:numPr>
              <w:tabs>
                <w:tab w:val="left" w:pos="1162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Give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detailed instruction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measurement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ofdispersion.</w:t>
            </w:r>
          </w:p>
          <w:p w:rsidR="002B532A" w:rsidRPr="00D1198D" w:rsidRDefault="002B532A" w:rsidP="00DD76BD">
            <w:pPr>
              <w:pStyle w:val="TableParagraph"/>
              <w:numPr>
                <w:ilvl w:val="0"/>
                <w:numId w:val="22"/>
              </w:numPr>
              <w:tabs>
                <w:tab w:val="left" w:pos="1162"/>
              </w:tabs>
              <w:autoSpaceDE w:val="0"/>
              <w:autoSpaceDN w:val="0"/>
              <w:spacing w:line="276" w:lineRule="auto"/>
              <w:ind w:left="1197" w:right="2090" w:hanging="360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Gain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the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knowledge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application of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correlation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regression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for</w:t>
            </w:r>
            <w:r w:rsidRPr="00D1198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business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operations.</w:t>
            </w:r>
          </w:p>
          <w:p w:rsidR="002B532A" w:rsidRPr="00D1198D" w:rsidRDefault="002B532A" w:rsidP="00DD76BD">
            <w:pPr>
              <w:pStyle w:val="TableParagraph"/>
              <w:numPr>
                <w:ilvl w:val="0"/>
                <w:numId w:val="22"/>
              </w:numPr>
              <w:tabs>
                <w:tab w:val="left" w:pos="1162"/>
              </w:tabs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Analyze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interpolation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probability</w:t>
            </w:r>
            <w:r w:rsidRPr="00D1198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theory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perform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the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problems.</w:t>
            </w:r>
          </w:p>
        </w:tc>
      </w:tr>
      <w:tr w:rsidR="002B532A" w:rsidRPr="00D1198D" w:rsidTr="00DD76BD">
        <w:trPr>
          <w:trHeight w:val="251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26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Expected</w:t>
            </w:r>
            <w:r w:rsidRPr="00D1198D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Course</w:t>
            </w:r>
            <w:r w:rsidRPr="00D1198D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Outcomes:</w:t>
            </w:r>
          </w:p>
        </w:tc>
      </w:tr>
      <w:tr w:rsidR="002B532A" w:rsidRPr="00D1198D" w:rsidTr="00DD76BD">
        <w:trPr>
          <w:trHeight w:val="268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the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successful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completion of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the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course,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student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will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be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able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to:</w:t>
            </w:r>
          </w:p>
        </w:tc>
      </w:tr>
      <w:tr w:rsidR="002B532A" w:rsidRPr="00D1198D" w:rsidTr="00DD76BD">
        <w:trPr>
          <w:trHeight w:val="551"/>
        </w:trPr>
        <w:tc>
          <w:tcPr>
            <w:tcW w:w="66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182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480" w:type="dxa"/>
            <w:gridSpan w:val="6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Understand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the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basic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concepts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arithmetic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geometric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</w:p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different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types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data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collection.</w:t>
            </w:r>
          </w:p>
        </w:tc>
        <w:tc>
          <w:tcPr>
            <w:tcW w:w="172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699" w:right="681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K2</w:t>
            </w:r>
          </w:p>
        </w:tc>
      </w:tr>
      <w:tr w:rsidR="002B532A" w:rsidRPr="00D1198D" w:rsidTr="00DD76BD">
        <w:trPr>
          <w:trHeight w:val="268"/>
        </w:trPr>
        <w:tc>
          <w:tcPr>
            <w:tcW w:w="66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182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480" w:type="dxa"/>
            <w:gridSpan w:val="6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Recall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measures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dispersion.</w:t>
            </w:r>
          </w:p>
        </w:tc>
        <w:tc>
          <w:tcPr>
            <w:tcW w:w="172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699" w:right="681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K1</w:t>
            </w:r>
          </w:p>
        </w:tc>
      </w:tr>
      <w:tr w:rsidR="002B532A" w:rsidRPr="00D1198D" w:rsidTr="00DD76BD">
        <w:trPr>
          <w:trHeight w:val="268"/>
        </w:trPr>
        <w:tc>
          <w:tcPr>
            <w:tcW w:w="66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182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480" w:type="dxa"/>
            <w:gridSpan w:val="6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Execute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correlation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regression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analysis.</w:t>
            </w:r>
          </w:p>
        </w:tc>
        <w:tc>
          <w:tcPr>
            <w:tcW w:w="172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699" w:right="681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K3</w:t>
            </w:r>
          </w:p>
        </w:tc>
      </w:tr>
      <w:tr w:rsidR="002B532A" w:rsidRPr="00D1198D" w:rsidTr="00DD76BD">
        <w:trPr>
          <w:trHeight w:val="265"/>
        </w:trPr>
        <w:tc>
          <w:tcPr>
            <w:tcW w:w="66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182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80" w:type="dxa"/>
            <w:gridSpan w:val="6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Understand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the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different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types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moving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averages.</w:t>
            </w:r>
          </w:p>
        </w:tc>
        <w:tc>
          <w:tcPr>
            <w:tcW w:w="172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699" w:right="681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K2</w:t>
            </w:r>
          </w:p>
        </w:tc>
      </w:tr>
      <w:tr w:rsidR="002B532A" w:rsidRPr="00D1198D" w:rsidTr="00DD76BD">
        <w:trPr>
          <w:trHeight w:val="268"/>
        </w:trPr>
        <w:tc>
          <w:tcPr>
            <w:tcW w:w="66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182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480" w:type="dxa"/>
            <w:gridSpan w:val="6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Analyze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interpolation and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probability</w:t>
            </w:r>
          </w:p>
        </w:tc>
        <w:tc>
          <w:tcPr>
            <w:tcW w:w="172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699" w:right="681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K4</w:t>
            </w:r>
          </w:p>
        </w:tc>
      </w:tr>
      <w:tr w:rsidR="002B532A" w:rsidRPr="00D1198D" w:rsidTr="00DD76BD">
        <w:trPr>
          <w:trHeight w:val="268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K1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-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Remember;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K2</w:t>
            </w:r>
            <w:r w:rsidRPr="00D1198D">
              <w:rPr>
                <w:rFonts w:ascii="Times New Roman" w:hAnsi="Times New Roman" w:cs="Times New Roman"/>
                <w:b/>
                <w:spacing w:val="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-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Understand;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 xml:space="preserve">K3 </w:t>
            </w:r>
            <w:r w:rsidRPr="00D1198D">
              <w:rPr>
                <w:rFonts w:ascii="Times New Roman" w:hAnsi="Times New Roman" w:cs="Times New Roman"/>
                <w:sz w:val="24"/>
              </w:rPr>
              <w:t>-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Apply;</w:t>
            </w:r>
            <w:r w:rsidRPr="00D1198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K4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-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Analyze;</w:t>
            </w:r>
            <w:r w:rsidRPr="00D1198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K5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-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Evaluate;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K6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-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Create</w:t>
            </w:r>
          </w:p>
        </w:tc>
      </w:tr>
      <w:tr w:rsidR="002B532A" w:rsidRPr="00D1198D" w:rsidTr="00DD76BD">
        <w:trPr>
          <w:trHeight w:val="273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trHeight w:val="258"/>
        </w:trPr>
        <w:tc>
          <w:tcPr>
            <w:tcW w:w="1656" w:type="dxa"/>
            <w:gridSpan w:val="4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158" w:right="21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INTRODUCTIONS</w:t>
            </w:r>
          </w:p>
        </w:tc>
        <w:tc>
          <w:tcPr>
            <w:tcW w:w="182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712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hours</w:t>
            </w:r>
          </w:p>
        </w:tc>
      </w:tr>
      <w:tr w:rsidR="002B532A" w:rsidRPr="00D1198D" w:rsidTr="00DD76BD">
        <w:trPr>
          <w:trHeight w:val="820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 w:right="435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Meaning and Definition of Statistics – Collection of data –– Primary and Secondary -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Classification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Tabulation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Diagrammatic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 Graphical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presentation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Measures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Central</w:t>
            </w:r>
            <w:r w:rsidRPr="00D1198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tendency</w:t>
            </w:r>
            <w:r w:rsidRPr="00D1198D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Mean,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Median, Mode, Geometric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Harmonic Mean –</w:t>
            </w:r>
            <w:r w:rsidRPr="00D1198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simple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problems</w:t>
            </w:r>
          </w:p>
        </w:tc>
      </w:tr>
      <w:tr w:rsidR="002B532A" w:rsidRPr="00D1198D" w:rsidTr="00DD76BD">
        <w:trPr>
          <w:trHeight w:val="273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trHeight w:val="253"/>
        </w:trPr>
        <w:tc>
          <w:tcPr>
            <w:tcW w:w="1656" w:type="dxa"/>
            <w:gridSpan w:val="4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564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MEASURES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DISPERSION</w:t>
            </w:r>
          </w:p>
        </w:tc>
        <w:tc>
          <w:tcPr>
            <w:tcW w:w="182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450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10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hours</w:t>
            </w:r>
          </w:p>
        </w:tc>
      </w:tr>
      <w:tr w:rsidR="002B532A" w:rsidRPr="00D1198D" w:rsidTr="00DD76BD">
        <w:trPr>
          <w:trHeight w:val="815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Measures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Dispersion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Range,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Quartile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Deviation,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Deviation,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Standard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Deviation and</w:t>
            </w:r>
          </w:p>
          <w:p w:rsidR="002B532A" w:rsidRPr="00D1198D" w:rsidRDefault="002B532A" w:rsidP="00DD76BD">
            <w:pPr>
              <w:pStyle w:val="TableParagraph"/>
              <w:spacing w:line="276" w:lineRule="auto"/>
              <w:ind w:left="239" w:right="1014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Co-efficient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Variation.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Skewness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Meaning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Measures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Skewness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-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Pearson’s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Bowley’s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co-efficient of</w:t>
            </w:r>
            <w:r w:rsidRPr="00D1198D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Skewness.</w:t>
            </w:r>
          </w:p>
        </w:tc>
      </w:tr>
      <w:tr w:rsidR="002B532A" w:rsidRPr="00D1198D" w:rsidTr="00DD76BD">
        <w:trPr>
          <w:trHeight w:val="273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trHeight w:val="254"/>
        </w:trPr>
        <w:tc>
          <w:tcPr>
            <w:tcW w:w="1656" w:type="dxa"/>
            <w:gridSpan w:val="4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493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CORRELATION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REGRESSION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ANALYSIS</w:t>
            </w:r>
          </w:p>
        </w:tc>
        <w:tc>
          <w:tcPr>
            <w:tcW w:w="182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472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hours</w:t>
            </w:r>
          </w:p>
        </w:tc>
      </w:tr>
      <w:tr w:rsidR="002B532A" w:rsidRPr="00D1198D" w:rsidTr="00DD76BD">
        <w:trPr>
          <w:trHeight w:val="1092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 w:right="435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Correlation –Meaning and Definition –Scatter diagram, Karl Pearson’s co-efficient of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Correlation,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Spearman’s Rank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Correlation, Co-efficient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Concurrent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deviation.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Regression</w:t>
            </w:r>
          </w:p>
          <w:p w:rsidR="002B532A" w:rsidRPr="00D1198D" w:rsidRDefault="002B532A" w:rsidP="00DD76BD">
            <w:pPr>
              <w:pStyle w:val="TableParagraph"/>
              <w:spacing w:line="276" w:lineRule="auto"/>
              <w:ind w:left="239" w:right="340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Analysis – Meaning of regression and linear prediction – Regression in two variables – Uses of</w:t>
            </w:r>
            <w:r w:rsidRPr="00D1198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Regression</w:t>
            </w:r>
          </w:p>
        </w:tc>
      </w:tr>
      <w:tr w:rsidR="002B532A" w:rsidRPr="00D1198D" w:rsidTr="00DD76BD">
        <w:trPr>
          <w:trHeight w:val="273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trHeight w:val="256"/>
        </w:trPr>
        <w:tc>
          <w:tcPr>
            <w:tcW w:w="1656" w:type="dxa"/>
            <w:gridSpan w:val="4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051" w:right="21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TIME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SERIES</w:t>
            </w:r>
          </w:p>
        </w:tc>
        <w:tc>
          <w:tcPr>
            <w:tcW w:w="1820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472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hours</w:t>
            </w:r>
          </w:p>
        </w:tc>
      </w:tr>
      <w:tr w:rsidR="002B532A" w:rsidRPr="00D1198D" w:rsidTr="00DD76BD">
        <w:trPr>
          <w:trHeight w:val="1365"/>
        </w:trPr>
        <w:tc>
          <w:tcPr>
            <w:tcW w:w="9864" w:type="dxa"/>
            <w:gridSpan w:val="10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9" w:right="193"/>
              <w:jc w:val="both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lastRenderedPageBreak/>
              <w:t>Time</w:t>
            </w:r>
            <w:r w:rsidRPr="00D1198D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Series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Meaning,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Components</w:t>
            </w:r>
            <w:r w:rsidRPr="00D1198D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Models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Business</w:t>
            </w:r>
            <w:r w:rsidRPr="00D1198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forecasting</w:t>
            </w:r>
            <w:r w:rsidRPr="00D1198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Methods</w:t>
            </w:r>
            <w:r w:rsidRPr="00D1198D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estimating</w:t>
            </w:r>
            <w:r w:rsidRPr="00D1198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trend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Graphic,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Semi-average,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Moving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average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Method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Least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squares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Seasonal</w:t>
            </w:r>
            <w:r w:rsidRPr="00D1198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Variation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Method of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Simple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average.</w:t>
            </w:r>
            <w:r w:rsidRPr="00D1198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Index</w:t>
            </w:r>
            <w:r w:rsidRPr="00D1198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Numbers –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Meaning, Uses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Methods</w:t>
            </w:r>
          </w:p>
          <w:p w:rsidR="002B532A" w:rsidRPr="00D1198D" w:rsidRDefault="002B532A" w:rsidP="00DD76BD">
            <w:pPr>
              <w:pStyle w:val="TableParagraph"/>
              <w:spacing w:line="276" w:lineRule="auto"/>
              <w:ind w:left="239" w:right="306"/>
              <w:jc w:val="both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of construction – Un-weighted and Weighted index numbers – Tests of an Index number – Cost</w:t>
            </w:r>
            <w:r w:rsidRPr="00D1198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living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index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number.</w:t>
            </w:r>
          </w:p>
        </w:tc>
      </w:tr>
      <w:tr w:rsidR="002B532A" w:rsidRPr="00D1198D" w:rsidTr="00DD76BD">
        <w:trPr>
          <w:gridBefore w:val="1"/>
          <w:wBefore w:w="113" w:type="dxa"/>
          <w:trHeight w:val="275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gridBefore w:val="1"/>
          <w:wBefore w:w="113" w:type="dxa"/>
          <w:trHeight w:val="249"/>
        </w:trPr>
        <w:tc>
          <w:tcPr>
            <w:tcW w:w="1551" w:type="dxa"/>
            <w:gridSpan w:val="4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7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Unit:5</w:t>
            </w:r>
          </w:p>
        </w:tc>
        <w:tc>
          <w:tcPr>
            <w:tcW w:w="6391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108" w:right="219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INTERPOLATION</w:t>
            </w:r>
          </w:p>
        </w:tc>
        <w:tc>
          <w:tcPr>
            <w:tcW w:w="1809" w:type="dxa"/>
            <w:gridSpan w:val="2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403" w:right="46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hours</w:t>
            </w:r>
          </w:p>
        </w:tc>
      </w:tr>
      <w:tr w:rsidR="002B532A" w:rsidRPr="00D1198D" w:rsidTr="00DD76BD">
        <w:trPr>
          <w:gridBefore w:val="1"/>
          <w:wBefore w:w="113" w:type="dxa"/>
          <w:trHeight w:val="820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7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Interpolation: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Binomial,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Newton’s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 Lagrange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methods.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Probability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Concept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Definition</w:t>
            </w:r>
          </w:p>
          <w:p w:rsidR="002B532A" w:rsidRPr="00D1198D" w:rsidRDefault="002B532A" w:rsidP="00DD76BD">
            <w:pPr>
              <w:pStyle w:val="TableParagraph"/>
              <w:spacing w:line="276" w:lineRule="auto"/>
              <w:ind w:left="237" w:right="242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Addition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Multiplication theorems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of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Probability</w:t>
            </w:r>
            <w:r w:rsidRPr="00D1198D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(statement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only)</w:t>
            </w:r>
            <w:r w:rsidRPr="00D1198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simple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problems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based</w:t>
            </w:r>
            <w:r w:rsidRPr="00D1198D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Addition and Multiplication theorems only.</w:t>
            </w:r>
          </w:p>
        </w:tc>
      </w:tr>
      <w:tr w:rsidR="002B532A" w:rsidRPr="00D1198D" w:rsidTr="00DD76BD">
        <w:trPr>
          <w:gridBefore w:val="1"/>
          <w:wBefore w:w="113" w:type="dxa"/>
          <w:trHeight w:val="275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gridBefore w:val="1"/>
          <w:wBefore w:w="113" w:type="dxa"/>
          <w:trHeight w:val="256"/>
        </w:trPr>
        <w:tc>
          <w:tcPr>
            <w:tcW w:w="1551" w:type="dxa"/>
            <w:gridSpan w:val="4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7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Unit:6</w:t>
            </w:r>
          </w:p>
        </w:tc>
        <w:tc>
          <w:tcPr>
            <w:tcW w:w="6391" w:type="dxa"/>
            <w:gridSpan w:val="3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646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CONTEMPORARY</w:t>
            </w:r>
            <w:r w:rsidRPr="00D1198D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ISSUES</w:t>
            </w:r>
          </w:p>
        </w:tc>
        <w:tc>
          <w:tcPr>
            <w:tcW w:w="1809" w:type="dxa"/>
            <w:gridSpan w:val="2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403" w:right="35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hours</w:t>
            </w:r>
          </w:p>
        </w:tc>
      </w:tr>
      <w:tr w:rsidR="002B532A" w:rsidRPr="00D1198D" w:rsidTr="00DD76BD">
        <w:trPr>
          <w:gridBefore w:val="1"/>
          <w:wBefore w:w="113" w:type="dxa"/>
          <w:trHeight w:val="254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7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Expert</w:t>
            </w:r>
            <w:r w:rsidRPr="00D1198D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lectures,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online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seminars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–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webinars</w:t>
            </w:r>
          </w:p>
        </w:tc>
      </w:tr>
      <w:tr w:rsidR="002B532A" w:rsidRPr="00D1198D" w:rsidTr="00DD76BD">
        <w:trPr>
          <w:gridBefore w:val="1"/>
          <w:wBefore w:w="113" w:type="dxa"/>
          <w:trHeight w:val="275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gridBefore w:val="1"/>
          <w:wBefore w:w="113" w:type="dxa"/>
          <w:trHeight w:val="273"/>
        </w:trPr>
        <w:tc>
          <w:tcPr>
            <w:tcW w:w="1551" w:type="dxa"/>
            <w:gridSpan w:val="4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57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789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Total</w:t>
            </w:r>
            <w:r w:rsidRPr="00D1198D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Lecture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hours</w:t>
            </w:r>
          </w:p>
        </w:tc>
        <w:tc>
          <w:tcPr>
            <w:tcW w:w="2143" w:type="dxa"/>
            <w:gridSpan w:val="4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040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60</w:t>
            </w:r>
            <w:r w:rsidRPr="00D1198D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hours</w:t>
            </w:r>
          </w:p>
        </w:tc>
      </w:tr>
      <w:tr w:rsidR="002B532A" w:rsidRPr="00D1198D" w:rsidTr="00DD76BD">
        <w:trPr>
          <w:gridBefore w:val="1"/>
          <w:wBefore w:w="113" w:type="dxa"/>
          <w:trHeight w:val="256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7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Text</w:t>
            </w:r>
            <w:r w:rsidRPr="00D1198D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Book(s)</w:t>
            </w:r>
          </w:p>
        </w:tc>
      </w:tr>
      <w:tr w:rsidR="002B532A" w:rsidRPr="00D1198D" w:rsidTr="00DD76BD">
        <w:trPr>
          <w:gridBefore w:val="1"/>
          <w:wBefore w:w="113" w:type="dxa"/>
          <w:trHeight w:val="251"/>
        </w:trPr>
        <w:tc>
          <w:tcPr>
            <w:tcW w:w="45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77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297" w:type="dxa"/>
            <w:gridSpan w:val="8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16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Statistical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Methods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by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S.P.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Gupta</w:t>
            </w:r>
          </w:p>
        </w:tc>
      </w:tr>
      <w:tr w:rsidR="002B532A" w:rsidRPr="00D1198D" w:rsidTr="00DD76BD">
        <w:trPr>
          <w:gridBefore w:val="1"/>
          <w:wBefore w:w="113" w:type="dxa"/>
          <w:trHeight w:val="256"/>
        </w:trPr>
        <w:tc>
          <w:tcPr>
            <w:tcW w:w="45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77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297" w:type="dxa"/>
            <w:gridSpan w:val="8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16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Business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Mathematics and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Statistics by</w:t>
            </w:r>
            <w:r w:rsidRPr="00D1198D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P.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Navaneetham</w:t>
            </w:r>
          </w:p>
        </w:tc>
      </w:tr>
      <w:tr w:rsidR="002B532A" w:rsidRPr="00D1198D" w:rsidTr="00DD76BD">
        <w:trPr>
          <w:gridBefore w:val="1"/>
          <w:wBefore w:w="113" w:type="dxa"/>
          <w:trHeight w:val="256"/>
        </w:trPr>
        <w:tc>
          <w:tcPr>
            <w:tcW w:w="45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77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297" w:type="dxa"/>
            <w:gridSpan w:val="8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16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Statistics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by</w:t>
            </w:r>
            <w:r w:rsidRPr="00D1198D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R.S.N.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Pillai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 V.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Bagavathi</w:t>
            </w:r>
          </w:p>
        </w:tc>
      </w:tr>
      <w:tr w:rsidR="002B532A" w:rsidRPr="00D1198D" w:rsidTr="00DD76BD">
        <w:trPr>
          <w:gridBefore w:val="1"/>
          <w:wBefore w:w="113" w:type="dxa"/>
          <w:trHeight w:val="273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gridBefore w:val="1"/>
          <w:wBefore w:w="113" w:type="dxa"/>
          <w:trHeight w:val="268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7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Reference</w:t>
            </w:r>
            <w:r w:rsidRPr="00D1198D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Books</w:t>
            </w:r>
          </w:p>
        </w:tc>
      </w:tr>
      <w:tr w:rsidR="002B532A" w:rsidRPr="00D1198D" w:rsidTr="00DD76BD">
        <w:trPr>
          <w:gridBefore w:val="1"/>
          <w:wBefore w:w="113" w:type="dxa"/>
          <w:trHeight w:val="253"/>
        </w:trPr>
        <w:tc>
          <w:tcPr>
            <w:tcW w:w="45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77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297" w:type="dxa"/>
            <w:gridSpan w:val="8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2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Statistics-Theory,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Methods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&amp;</w:t>
            </w:r>
            <w:r w:rsidRPr="00D1198D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Application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by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D.C.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Sancheti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V.K.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Kapoor</w:t>
            </w:r>
          </w:p>
        </w:tc>
      </w:tr>
      <w:tr w:rsidR="002B532A" w:rsidRPr="00D1198D" w:rsidTr="00DD76BD">
        <w:trPr>
          <w:gridBefore w:val="1"/>
          <w:wBefore w:w="113" w:type="dxa"/>
          <w:trHeight w:val="256"/>
        </w:trPr>
        <w:tc>
          <w:tcPr>
            <w:tcW w:w="45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77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297" w:type="dxa"/>
            <w:gridSpan w:val="8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29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Applied</w:t>
            </w:r>
            <w:r w:rsidRPr="00D1198D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General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Statistics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by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Frederick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E.Croxton</w:t>
            </w:r>
            <w:r w:rsidRPr="00D1198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and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Dudley</w:t>
            </w:r>
            <w:r w:rsidRPr="00D1198D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J.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Cowden</w:t>
            </w:r>
          </w:p>
        </w:tc>
      </w:tr>
      <w:tr w:rsidR="002B532A" w:rsidRPr="00D1198D" w:rsidTr="00DD76BD">
        <w:trPr>
          <w:gridBefore w:val="1"/>
          <w:wBefore w:w="113" w:type="dxa"/>
          <w:trHeight w:val="275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gridBefore w:val="1"/>
          <w:wBefore w:w="113" w:type="dxa"/>
          <w:trHeight w:val="249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7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Related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Online</w:t>
            </w:r>
            <w:r w:rsidRPr="00D1198D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Contents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[MOOC,</w:t>
            </w:r>
            <w:r w:rsidRPr="00D1198D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SWAYAM, NPTEL,</w:t>
            </w:r>
            <w:r w:rsidRPr="00D1198D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Websites</w:t>
            </w:r>
            <w:r w:rsidRPr="00D1198D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etc.]</w:t>
            </w:r>
          </w:p>
        </w:tc>
      </w:tr>
      <w:tr w:rsidR="002B532A" w:rsidRPr="00D1198D" w:rsidTr="00DD76BD">
        <w:trPr>
          <w:gridBefore w:val="1"/>
          <w:wBefore w:w="113" w:type="dxa"/>
          <w:trHeight w:val="268"/>
        </w:trPr>
        <w:tc>
          <w:tcPr>
            <w:tcW w:w="45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77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297" w:type="dxa"/>
            <w:gridSpan w:val="8"/>
          </w:tcPr>
          <w:p w:rsidR="002B532A" w:rsidRPr="00D1198D" w:rsidRDefault="00671ECE" w:rsidP="00DD76BD">
            <w:pPr>
              <w:pStyle w:val="TableParagraph"/>
              <w:spacing w:line="276" w:lineRule="auto"/>
              <w:ind w:left="244"/>
              <w:rPr>
                <w:rFonts w:ascii="Times New Roman" w:hAnsi="Times New Roman" w:cs="Times New Roman"/>
                <w:sz w:val="24"/>
              </w:rPr>
            </w:pPr>
            <w:hyperlink r:id="rId54">
              <w:r w:rsidR="002B532A" w:rsidRPr="00D1198D">
                <w:rPr>
                  <w:rFonts w:ascii="Times New Roman" w:hAnsi="Times New Roman" w:cs="Times New Roman"/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2B532A" w:rsidRPr="00D1198D" w:rsidTr="00DD76BD">
        <w:trPr>
          <w:gridBefore w:val="1"/>
          <w:wBefore w:w="113" w:type="dxa"/>
          <w:trHeight w:val="268"/>
        </w:trPr>
        <w:tc>
          <w:tcPr>
            <w:tcW w:w="45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77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297" w:type="dxa"/>
            <w:gridSpan w:val="8"/>
          </w:tcPr>
          <w:p w:rsidR="002B532A" w:rsidRPr="00D1198D" w:rsidRDefault="00671ECE" w:rsidP="00DD76BD">
            <w:pPr>
              <w:pStyle w:val="TableParagraph"/>
              <w:spacing w:line="276" w:lineRule="auto"/>
              <w:ind w:left="244"/>
              <w:rPr>
                <w:rFonts w:ascii="Times New Roman" w:hAnsi="Times New Roman" w:cs="Times New Roman"/>
                <w:sz w:val="24"/>
              </w:rPr>
            </w:pPr>
            <w:hyperlink r:id="rId55">
              <w:r w:rsidR="002B532A" w:rsidRPr="00D1198D">
                <w:rPr>
                  <w:rFonts w:ascii="Times New Roman" w:hAnsi="Times New Roman" w:cs="Times New Roman"/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2B532A" w:rsidRPr="00D1198D" w:rsidTr="00DD76BD">
        <w:trPr>
          <w:gridBefore w:val="1"/>
          <w:wBefore w:w="113" w:type="dxa"/>
          <w:trHeight w:val="270"/>
        </w:trPr>
        <w:tc>
          <w:tcPr>
            <w:tcW w:w="45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right="77"/>
              <w:jc w:val="right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297" w:type="dxa"/>
            <w:gridSpan w:val="8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44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htt</w:t>
            </w:r>
            <w:hyperlink r:id="rId56">
              <w:r w:rsidRPr="00D1198D">
                <w:rPr>
                  <w:rFonts w:ascii="Times New Roman" w:hAnsi="Times New Roman" w:cs="Times New Roman"/>
                  <w:sz w:val="24"/>
                </w:rPr>
                <w:t>ps://www</w:t>
              </w:r>
            </w:hyperlink>
            <w:hyperlink r:id="rId57">
              <w:r w:rsidRPr="00D1198D">
                <w:rPr>
                  <w:rFonts w:ascii="Times New Roman" w:hAnsi="Times New Roman" w:cs="Times New Roman"/>
                  <w:sz w:val="24"/>
                </w:rPr>
                <w:t>.youtube.com/watch?v=Dxcc6ycZ73M</w:t>
              </w:r>
            </w:hyperlink>
          </w:p>
        </w:tc>
      </w:tr>
      <w:tr w:rsidR="002B532A" w:rsidRPr="00D1198D" w:rsidTr="00DD76BD">
        <w:trPr>
          <w:gridBefore w:val="1"/>
          <w:wBefore w:w="113" w:type="dxa"/>
          <w:trHeight w:val="273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32A" w:rsidRPr="00D1198D" w:rsidTr="00DD76BD">
        <w:trPr>
          <w:gridBefore w:val="1"/>
          <w:wBefore w:w="113" w:type="dxa"/>
          <w:trHeight w:val="258"/>
        </w:trPr>
        <w:tc>
          <w:tcPr>
            <w:tcW w:w="9751" w:type="dxa"/>
            <w:gridSpan w:val="9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37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sz w:val="24"/>
              </w:rPr>
              <w:t>Course</w:t>
            </w:r>
            <w:r w:rsidRPr="00D1198D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Designed</w:t>
            </w:r>
            <w:r w:rsidRPr="00D1198D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</w:rPr>
              <w:t>By:</w:t>
            </w:r>
          </w:p>
        </w:tc>
      </w:tr>
    </w:tbl>
    <w:p w:rsidR="002B532A" w:rsidRPr="00D1198D" w:rsidRDefault="002B532A" w:rsidP="002B532A">
      <w:pPr>
        <w:pStyle w:val="BodyText"/>
        <w:spacing w:line="276" w:lineRule="auto"/>
        <w:rPr>
          <w:sz w:val="22"/>
        </w:rPr>
      </w:pPr>
    </w:p>
    <w:tbl>
      <w:tblPr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4"/>
        <w:gridCol w:w="1805"/>
        <w:gridCol w:w="1690"/>
        <w:gridCol w:w="1690"/>
        <w:gridCol w:w="1694"/>
        <w:gridCol w:w="1426"/>
      </w:tblGrid>
      <w:tr w:rsidR="002B532A" w:rsidRPr="00D1198D" w:rsidTr="00DD76BD">
        <w:trPr>
          <w:trHeight w:val="309"/>
        </w:trPr>
        <w:tc>
          <w:tcPr>
            <w:tcW w:w="9769" w:type="dxa"/>
            <w:gridSpan w:val="6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021" w:right="289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Mapping</w:t>
            </w:r>
            <w:r w:rsidRPr="00D1198D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with</w:t>
            </w:r>
            <w:r w:rsidRPr="00D1198D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Programme</w:t>
            </w:r>
            <w:r w:rsidRPr="00D1198D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b/>
                <w:sz w:val="24"/>
              </w:rPr>
              <w:t>Outcomes</w:t>
            </w:r>
          </w:p>
        </w:tc>
      </w:tr>
      <w:tr w:rsidR="002B532A" w:rsidRPr="00D1198D" w:rsidTr="00DD76BD">
        <w:trPr>
          <w:trHeight w:val="256"/>
        </w:trPr>
        <w:tc>
          <w:tcPr>
            <w:tcW w:w="146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518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COs</w:t>
            </w:r>
          </w:p>
        </w:tc>
        <w:tc>
          <w:tcPr>
            <w:tcW w:w="1805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666" w:right="63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PO1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601" w:right="56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PO2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594" w:right="57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PO3</w:t>
            </w:r>
          </w:p>
        </w:tc>
        <w:tc>
          <w:tcPr>
            <w:tcW w:w="169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611" w:right="57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PO4</w:t>
            </w:r>
          </w:p>
        </w:tc>
        <w:tc>
          <w:tcPr>
            <w:tcW w:w="1426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472" w:right="44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PO5</w:t>
            </w:r>
          </w:p>
        </w:tc>
      </w:tr>
      <w:tr w:rsidR="002B532A" w:rsidRPr="00D1198D" w:rsidTr="00DD76BD">
        <w:trPr>
          <w:trHeight w:val="253"/>
        </w:trPr>
        <w:tc>
          <w:tcPr>
            <w:tcW w:w="146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559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CO1</w:t>
            </w:r>
          </w:p>
        </w:tc>
        <w:tc>
          <w:tcPr>
            <w:tcW w:w="1805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8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0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3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M</w:t>
            </w:r>
          </w:p>
        </w:tc>
      </w:tr>
      <w:tr w:rsidR="002B532A" w:rsidRPr="00D1198D" w:rsidTr="00DD76BD">
        <w:trPr>
          <w:trHeight w:val="297"/>
        </w:trPr>
        <w:tc>
          <w:tcPr>
            <w:tcW w:w="146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503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CO2</w:t>
            </w:r>
          </w:p>
        </w:tc>
        <w:tc>
          <w:tcPr>
            <w:tcW w:w="1805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8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0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M</w:t>
            </w:r>
          </w:p>
        </w:tc>
        <w:tc>
          <w:tcPr>
            <w:tcW w:w="169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3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4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</w:tr>
      <w:tr w:rsidR="002B532A" w:rsidRPr="00D1198D" w:rsidTr="00DD76BD">
        <w:trPr>
          <w:trHeight w:val="256"/>
        </w:trPr>
        <w:tc>
          <w:tcPr>
            <w:tcW w:w="146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503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CO3</w:t>
            </w:r>
          </w:p>
        </w:tc>
        <w:tc>
          <w:tcPr>
            <w:tcW w:w="1805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0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3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4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</w:tr>
      <w:tr w:rsidR="002B532A" w:rsidRPr="00D1198D" w:rsidTr="00DD76BD">
        <w:trPr>
          <w:trHeight w:val="256"/>
        </w:trPr>
        <w:tc>
          <w:tcPr>
            <w:tcW w:w="146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503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CO4</w:t>
            </w:r>
          </w:p>
        </w:tc>
        <w:tc>
          <w:tcPr>
            <w:tcW w:w="1805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8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0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M</w:t>
            </w:r>
          </w:p>
        </w:tc>
        <w:tc>
          <w:tcPr>
            <w:tcW w:w="1426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17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M</w:t>
            </w:r>
          </w:p>
        </w:tc>
      </w:tr>
      <w:tr w:rsidR="002B532A" w:rsidRPr="00D1198D" w:rsidTr="00DD76BD">
        <w:trPr>
          <w:trHeight w:val="257"/>
        </w:trPr>
        <w:tc>
          <w:tcPr>
            <w:tcW w:w="146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503"/>
              <w:rPr>
                <w:rFonts w:ascii="Times New Roman" w:hAnsi="Times New Roman" w:cs="Times New Roman"/>
                <w:b/>
                <w:sz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</w:rPr>
              <w:t>CO5</w:t>
            </w:r>
          </w:p>
        </w:tc>
        <w:tc>
          <w:tcPr>
            <w:tcW w:w="1805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righ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2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M</w:t>
            </w:r>
          </w:p>
        </w:tc>
        <w:tc>
          <w:tcPr>
            <w:tcW w:w="1690" w:type="dxa"/>
            <w:tcBorders>
              <w:left w:val="single" w:sz="6" w:space="0" w:color="000000"/>
            </w:tcBorders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694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33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  <w:tc>
          <w:tcPr>
            <w:tcW w:w="1426" w:type="dxa"/>
          </w:tcPr>
          <w:p w:rsidR="002B532A" w:rsidRPr="00D1198D" w:rsidRDefault="002B532A" w:rsidP="00DD76BD">
            <w:pPr>
              <w:pStyle w:val="TableParagraph"/>
              <w:spacing w:line="276" w:lineRule="auto"/>
              <w:ind w:left="24"/>
              <w:jc w:val="center"/>
              <w:rPr>
                <w:rFonts w:ascii="Times New Roman" w:hAnsi="Times New Roman" w:cs="Times New Roman"/>
                <w:sz w:val="24"/>
              </w:rPr>
            </w:pPr>
            <w:r w:rsidRPr="00D1198D">
              <w:rPr>
                <w:rFonts w:ascii="Times New Roman" w:hAnsi="Times New Roman" w:cs="Times New Roman"/>
                <w:w w:val="92"/>
                <w:sz w:val="24"/>
              </w:rPr>
              <w:t>S</w:t>
            </w:r>
          </w:p>
        </w:tc>
      </w:tr>
    </w:tbl>
    <w:p w:rsidR="002B532A" w:rsidRPr="00D1198D" w:rsidRDefault="002B532A" w:rsidP="002B532A">
      <w:pPr>
        <w:pStyle w:val="BodyText"/>
        <w:spacing w:line="276" w:lineRule="auto"/>
        <w:ind w:left="1236"/>
      </w:pPr>
      <w:r>
        <w:rPr>
          <w:noProof/>
          <w:lang w:val="en-US" w:eastAsia="en-US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-2995930</wp:posOffset>
            </wp:positionV>
            <wp:extent cx="2463800" cy="2051050"/>
            <wp:effectExtent l="1905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198D">
        <w:t>S-</w:t>
      </w:r>
      <w:r w:rsidRPr="00D1198D">
        <w:rPr>
          <w:spacing w:val="-8"/>
        </w:rPr>
        <w:t xml:space="preserve"> </w:t>
      </w:r>
      <w:r w:rsidRPr="00D1198D">
        <w:t>Strong;</w:t>
      </w:r>
      <w:r w:rsidRPr="00D1198D">
        <w:rPr>
          <w:spacing w:val="-3"/>
        </w:rPr>
        <w:t xml:space="preserve"> </w:t>
      </w:r>
      <w:r w:rsidRPr="00D1198D">
        <w:t>M-Medium;</w:t>
      </w:r>
      <w:r w:rsidRPr="00D1198D">
        <w:rPr>
          <w:spacing w:val="-1"/>
        </w:rPr>
        <w:t xml:space="preserve"> </w:t>
      </w:r>
      <w:r w:rsidRPr="00D1198D">
        <w:t>L-Low</w:t>
      </w:r>
    </w:p>
    <w:p w:rsidR="002B532A" w:rsidRPr="00D1198D" w:rsidRDefault="002B532A" w:rsidP="002B532A">
      <w:pPr>
        <w:pStyle w:val="f5"/>
        <w:spacing w:before="0"/>
        <w:jc w:val="center"/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D76BD" w:rsidRDefault="00DD76BD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D76BD" w:rsidRDefault="00DD76BD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D76BD" w:rsidRDefault="00DD76BD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D76BD" w:rsidRDefault="00DD76BD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C7BA1" w:rsidRDefault="000C7BA1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5D3" w:rsidRDefault="000445D3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AE4">
        <w:rPr>
          <w:rFonts w:ascii="Times New Roman" w:hAnsi="Times New Roman"/>
          <w:b/>
          <w:sz w:val="24"/>
          <w:szCs w:val="24"/>
          <w:u w:val="single"/>
        </w:rPr>
        <w:t>SECOND YEAR – SEMESTER – I</w:t>
      </w:r>
      <w:r>
        <w:rPr>
          <w:rFonts w:ascii="Times New Roman" w:hAnsi="Times New Roman"/>
          <w:b/>
          <w:sz w:val="24"/>
          <w:szCs w:val="24"/>
          <w:u w:val="single"/>
        </w:rPr>
        <w:t>V</w:t>
      </w:r>
    </w:p>
    <w:p w:rsidR="000445D3" w:rsidRPr="00395D96" w:rsidRDefault="000445D3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Skill Based Subject </w:t>
      </w:r>
      <w:r w:rsidRPr="00395D9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Pr="00395D96">
        <w:rPr>
          <w:rFonts w:ascii="Times New Roman" w:hAnsi="Times New Roman"/>
          <w:b/>
          <w:bCs/>
          <w:sz w:val="24"/>
          <w:szCs w:val="24"/>
          <w:u w:val="single"/>
        </w:rPr>
        <w:t xml:space="preserve">  -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Executive</w:t>
      </w:r>
      <w:r w:rsidRPr="00395D9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DD76BD">
        <w:rPr>
          <w:rFonts w:ascii="Times New Roman" w:hAnsi="Times New Roman"/>
          <w:b/>
          <w:bCs/>
          <w:sz w:val="24"/>
          <w:szCs w:val="24"/>
          <w:u w:val="single"/>
        </w:rPr>
        <w:t xml:space="preserve">Business </w:t>
      </w:r>
      <w:r w:rsidRPr="00395D96">
        <w:rPr>
          <w:rFonts w:ascii="Times New Roman" w:hAnsi="Times New Roman"/>
          <w:b/>
          <w:bCs/>
          <w:sz w:val="24"/>
          <w:szCs w:val="24"/>
          <w:u w:val="single"/>
        </w:rPr>
        <w:t>Communication</w:t>
      </w:r>
    </w:p>
    <w:tbl>
      <w:tblPr>
        <w:tblW w:w="1050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377"/>
        <w:gridCol w:w="737"/>
        <w:gridCol w:w="738"/>
        <w:gridCol w:w="732"/>
        <w:gridCol w:w="722"/>
        <w:gridCol w:w="1296"/>
        <w:gridCol w:w="1138"/>
        <w:gridCol w:w="1131"/>
        <w:gridCol w:w="1042"/>
        <w:gridCol w:w="116"/>
        <w:gridCol w:w="1421"/>
        <w:gridCol w:w="61"/>
      </w:tblGrid>
      <w:tr w:rsidR="000445D3" w:rsidRPr="00075AE4" w:rsidTr="004E4C37">
        <w:trPr>
          <w:cantSplit/>
          <w:trHeight w:val="593"/>
        </w:trPr>
        <w:tc>
          <w:tcPr>
            <w:tcW w:w="1367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0445D3" w:rsidRPr="006C14D0" w:rsidRDefault="000445D3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37" w:type="dxa"/>
            <w:vMerge w:val="restart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738" w:type="dxa"/>
            <w:vMerge w:val="restart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32" w:type="dxa"/>
            <w:vMerge w:val="restart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22" w:type="dxa"/>
            <w:vMerge w:val="restart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96" w:type="dxa"/>
            <w:vMerge w:val="restart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38" w:type="dxa"/>
            <w:vMerge w:val="restart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71" w:type="dxa"/>
            <w:gridSpan w:val="5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0445D3" w:rsidRPr="00075AE4" w:rsidTr="004E4C37">
        <w:trPr>
          <w:cantSplit/>
          <w:trHeight w:val="1084"/>
        </w:trPr>
        <w:tc>
          <w:tcPr>
            <w:tcW w:w="1367" w:type="dxa"/>
            <w:gridSpan w:val="2"/>
            <w:vMerge/>
            <w:shd w:val="clear" w:color="auto" w:fill="auto"/>
            <w:textDirection w:val="btLr"/>
            <w:vAlign w:val="center"/>
          </w:tcPr>
          <w:p w:rsidR="000445D3" w:rsidRPr="006C14D0" w:rsidRDefault="000445D3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  <w:vMerge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8" w:type="dxa"/>
            <w:vMerge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vMerge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22" w:type="dxa"/>
            <w:vMerge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vMerge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vMerge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5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4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0445D3" w:rsidRPr="00075AE4" w:rsidTr="004E4C37">
        <w:trPr>
          <w:trHeight w:val="713"/>
        </w:trPr>
        <w:tc>
          <w:tcPr>
            <w:tcW w:w="1367" w:type="dxa"/>
            <w:gridSpan w:val="2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56397D">
              <w:rPr>
                <w:rFonts w:ascii="Times New Roman" w:hAnsi="Times New Roman"/>
                <w:b/>
                <w:bCs/>
                <w:sz w:val="24"/>
                <w:szCs w:val="24"/>
              </w:rPr>
              <w:t>Allied B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0445D3" w:rsidRPr="000C7BA1" w:rsidRDefault="00E717B5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7B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0445D3" w:rsidRPr="006C14D0" w:rsidRDefault="000445D3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:rsidR="000445D3" w:rsidRPr="006C14D0" w:rsidRDefault="000445D3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auto"/>
            <w:vAlign w:val="center"/>
          </w:tcPr>
          <w:p w:rsidR="000445D3" w:rsidRPr="006C14D0" w:rsidRDefault="000445D3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:rsidR="000445D3" w:rsidRPr="006C14D0" w:rsidRDefault="000C7BA1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0445D3" w:rsidRPr="006C14D0" w:rsidRDefault="00E717B5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5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5D3" w:rsidRPr="006C14D0" w:rsidRDefault="00E717B5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</w:t>
            </w:r>
            <w:r w:rsidR="000445D3" w:rsidRPr="006C14D0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4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45D3" w:rsidRPr="006C14D0" w:rsidRDefault="00E717B5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0445D3" w:rsidRPr="006C14D0">
              <w:rPr>
                <w:rFonts w:ascii="Times New Roman" w:eastAsia="SimSun" w:hAnsi="Times New Roman"/>
                <w:sz w:val="24"/>
                <w:szCs w:val="24"/>
              </w:rPr>
              <w:t>0</w:t>
            </w:r>
          </w:p>
        </w:tc>
      </w:tr>
      <w:tr w:rsidR="000445D3" w:rsidRPr="00075AE4" w:rsidTr="004E4C37">
        <w:trPr>
          <w:trHeight w:val="431"/>
        </w:trPr>
        <w:tc>
          <w:tcPr>
            <w:tcW w:w="10501" w:type="dxa"/>
            <w:gridSpan w:val="13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0445D3" w:rsidRPr="00075AE4" w:rsidTr="004E4C37"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511" w:type="dxa"/>
            <w:gridSpan w:val="12"/>
            <w:shd w:val="clear" w:color="auto" w:fill="auto"/>
          </w:tcPr>
          <w:p w:rsidR="000445D3" w:rsidRPr="006C14D0" w:rsidRDefault="000445D3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 enable the students to know about the principles, objectives and importance of communication in commerce and trade. </w:t>
            </w:r>
          </w:p>
        </w:tc>
      </w:tr>
      <w:tr w:rsidR="000445D3" w:rsidRPr="00075AE4" w:rsidTr="004E4C37"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511" w:type="dxa"/>
            <w:gridSpan w:val="12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To develop the students to understand about trade enquiries</w:t>
            </w:r>
          </w:p>
        </w:tc>
      </w:tr>
      <w:tr w:rsidR="000445D3" w:rsidRPr="00075AE4" w:rsidTr="004E4C37"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511" w:type="dxa"/>
            <w:gridSpan w:val="12"/>
            <w:shd w:val="clear" w:color="auto" w:fill="auto"/>
          </w:tcPr>
          <w:p w:rsidR="000445D3" w:rsidRPr="006C14D0" w:rsidRDefault="000445D3" w:rsidP="00AC797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 make the students aware about various types of business correspondence. </w:t>
            </w:r>
          </w:p>
        </w:tc>
      </w:tr>
      <w:tr w:rsidR="000445D3" w:rsidRPr="00075AE4" w:rsidTr="004E4C37"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511" w:type="dxa"/>
            <w:gridSpan w:val="12"/>
            <w:shd w:val="clear" w:color="auto" w:fill="auto"/>
          </w:tcPr>
          <w:p w:rsidR="000445D3" w:rsidRPr="006C14D0" w:rsidRDefault="000445D3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develop the students to write business reports.</w:t>
            </w:r>
          </w:p>
        </w:tc>
      </w:tr>
      <w:tr w:rsidR="000445D3" w:rsidRPr="00075AE4" w:rsidTr="004E4C37"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511" w:type="dxa"/>
            <w:gridSpan w:val="12"/>
            <w:shd w:val="clear" w:color="auto" w:fill="auto"/>
          </w:tcPr>
          <w:p w:rsidR="000445D3" w:rsidRPr="006C14D0" w:rsidRDefault="000445D3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enable the learners to update with various types of interview</w:t>
            </w:r>
          </w:p>
        </w:tc>
      </w:tr>
      <w:tr w:rsidR="000445D3" w:rsidRPr="00075AE4" w:rsidTr="004E4C37">
        <w:tc>
          <w:tcPr>
            <w:tcW w:w="10501" w:type="dxa"/>
            <w:gridSpan w:val="13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Prerequisites: Should have studied Commerce in XII </w:t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Std..</w:t>
            </w:r>
          </w:p>
        </w:tc>
      </w:tr>
      <w:tr w:rsidR="000445D3" w:rsidRPr="00075AE4" w:rsidTr="004E4C37"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913" w:type="dxa"/>
            <w:gridSpan w:val="9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598" w:type="dxa"/>
            <w:gridSpan w:val="3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0445D3" w:rsidRPr="00075AE4" w:rsidTr="004E4C37">
        <w:trPr>
          <w:trHeight w:val="917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913" w:type="dxa"/>
            <w:gridSpan w:val="9"/>
            <w:shd w:val="clear" w:color="auto" w:fill="auto"/>
          </w:tcPr>
          <w:p w:rsidR="000445D3" w:rsidRPr="006C14D0" w:rsidRDefault="000445D3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Introduction to Business Communication</w:t>
            </w:r>
          </w:p>
          <w:p w:rsidR="000445D3" w:rsidRPr="006C14D0" w:rsidRDefault="000445D3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w w:val="104"/>
                <w:sz w:val="24"/>
                <w:szCs w:val="24"/>
              </w:rPr>
              <w:t>Definition – Meaning – Importance of Effective Communication – Modern Communication Methods – Barriers to Communication – E-Communication - Business Letters: Need - Functions – Essentials of Effective Business Letters – Layout</w:t>
            </w:r>
          </w:p>
        </w:tc>
        <w:tc>
          <w:tcPr>
            <w:tcW w:w="1598" w:type="dxa"/>
            <w:gridSpan w:val="3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899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913" w:type="dxa"/>
            <w:gridSpan w:val="9"/>
            <w:shd w:val="clear" w:color="auto" w:fill="auto"/>
          </w:tcPr>
          <w:p w:rsidR="000445D3" w:rsidRPr="006C14D0" w:rsidRDefault="000445D3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Trade Enquiries</w:t>
            </w:r>
          </w:p>
          <w:p w:rsidR="000445D3" w:rsidRPr="006C14D0" w:rsidRDefault="000445D3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w w:val="104"/>
                <w:sz w:val="24"/>
                <w:szCs w:val="24"/>
              </w:rPr>
              <w:t>Trade Enquiries – Orders and their Execution – Credit and Status Enquiries – Complaints and Adjustments – Collection Letters – Sales Letters – Circular Letters</w:t>
            </w:r>
          </w:p>
        </w:tc>
        <w:tc>
          <w:tcPr>
            <w:tcW w:w="1598" w:type="dxa"/>
            <w:gridSpan w:val="3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854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913" w:type="dxa"/>
            <w:gridSpan w:val="9"/>
            <w:shd w:val="clear" w:color="auto" w:fill="auto"/>
          </w:tcPr>
          <w:p w:rsidR="000445D3" w:rsidRPr="006C14D0" w:rsidRDefault="000445D3" w:rsidP="00AC7979">
            <w:pPr>
              <w:spacing w:after="0"/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Banking Correspondence</w:t>
            </w:r>
          </w:p>
          <w:p w:rsidR="000445D3" w:rsidRPr="006C14D0" w:rsidRDefault="000445D3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Banking Correspondence – Types – Structure of Banking Correspondence – Elements of a Good Banking Correspondence – Insurance – Meaning and Types – Insurance Correspondence – Difference between Life and General Insurance – Meaning of Fire Insurance – Kinds – Correspondence Relating to Marine Insurance – Agency Correspondence – Introduction – Kinds – Stages of Agent Correspondence – Terms of Agency Correspondence </w:t>
            </w:r>
          </w:p>
        </w:tc>
        <w:tc>
          <w:tcPr>
            <w:tcW w:w="1598" w:type="dxa"/>
            <w:gridSpan w:val="3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629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913" w:type="dxa"/>
            <w:gridSpan w:val="9"/>
            <w:shd w:val="clear" w:color="auto" w:fill="auto"/>
          </w:tcPr>
          <w:p w:rsidR="000445D3" w:rsidRPr="006C14D0" w:rsidRDefault="000445D3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Secretarial Correspondence</w:t>
            </w:r>
          </w:p>
          <w:p w:rsidR="000445D3" w:rsidRPr="006C14D0" w:rsidRDefault="000445D3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w w:val="104"/>
                <w:sz w:val="24"/>
                <w:szCs w:val="24"/>
              </w:rPr>
              <w:t xml:space="preserve">Company Secretarial Correspondence – Introduction – Duties of Secretary – Classification of Secretarial Correspondence – Specimen letters – Agenda and Minutes of Report writing – Introduction – Types of Reports – Preparation of Report Writing </w:t>
            </w:r>
          </w:p>
        </w:tc>
        <w:tc>
          <w:tcPr>
            <w:tcW w:w="1598" w:type="dxa"/>
            <w:gridSpan w:val="3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809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913" w:type="dxa"/>
            <w:gridSpan w:val="9"/>
            <w:shd w:val="clear" w:color="auto" w:fill="auto"/>
          </w:tcPr>
          <w:p w:rsidR="000445D3" w:rsidRPr="000A1E6F" w:rsidRDefault="000445D3" w:rsidP="00AC797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b/>
                <w:w w:val="104"/>
                <w:sz w:val="24"/>
                <w:szCs w:val="24"/>
              </w:rPr>
            </w:pPr>
            <w:r w:rsidRPr="000A1E6F">
              <w:rPr>
                <w:rFonts w:ascii="Times New Roman" w:hAnsi="Times New Roman" w:cs="Times New Roman"/>
                <w:b/>
                <w:w w:val="104"/>
                <w:sz w:val="24"/>
                <w:szCs w:val="24"/>
              </w:rPr>
              <w:t>Application Letters</w:t>
            </w:r>
          </w:p>
          <w:p w:rsidR="000445D3" w:rsidRPr="006C14D0" w:rsidRDefault="000445D3" w:rsidP="00AC7979">
            <w:pPr>
              <w:pStyle w:val="TableParagraph"/>
              <w:spacing w:line="276" w:lineRule="auto"/>
              <w:jc w:val="both"/>
              <w:rPr>
                <w:b/>
                <w:w w:val="104"/>
                <w:sz w:val="24"/>
                <w:szCs w:val="24"/>
              </w:rPr>
            </w:pPr>
            <w:r w:rsidRPr="000A1E6F">
              <w:rPr>
                <w:rFonts w:ascii="Times New Roman" w:hAnsi="Times New Roman" w:cs="Times New Roman"/>
                <w:w w:val="104"/>
                <w:sz w:val="24"/>
                <w:szCs w:val="24"/>
              </w:rPr>
              <w:t>Application Letters – Preparation of Resume – Interview: Meaning – Objectives and Techniques of Various Types of Interviews – Public Speech – Characteristics of a Good Speech</w:t>
            </w:r>
          </w:p>
        </w:tc>
        <w:tc>
          <w:tcPr>
            <w:tcW w:w="1598" w:type="dxa"/>
            <w:gridSpan w:val="3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602"/>
        </w:trPr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  <w:p w:rsidR="000445D3" w:rsidRPr="006C14D0" w:rsidRDefault="000445D3" w:rsidP="00AC7979">
            <w:pPr>
              <w:tabs>
                <w:tab w:val="left" w:pos="614"/>
              </w:tabs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ab/>
            </w:r>
          </w:p>
        </w:tc>
        <w:tc>
          <w:tcPr>
            <w:tcW w:w="7913" w:type="dxa"/>
            <w:gridSpan w:val="9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598" w:type="dxa"/>
            <w:gridSpan w:val="3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0445D3" w:rsidRPr="00075AE4" w:rsidTr="004E4C37">
        <w:trPr>
          <w:gridAfter w:val="1"/>
          <w:wAfter w:w="61" w:type="dxa"/>
          <w:trHeight w:val="260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CO</w:t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0445D3" w:rsidRPr="00075AE4" w:rsidTr="004E4C37">
        <w:trPr>
          <w:gridAfter w:val="1"/>
          <w:wAfter w:w="61" w:type="dxa"/>
          <w:trHeight w:val="512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 xml:space="preserve">Acquire the basic concept of business communication. </w:t>
            </w:r>
          </w:p>
        </w:tc>
      </w:tr>
      <w:tr w:rsidR="000445D3" w:rsidRPr="00075AE4" w:rsidTr="004E4C37">
        <w:trPr>
          <w:gridAfter w:val="1"/>
          <w:wAfter w:w="61" w:type="dxa"/>
          <w:trHeight w:val="440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Exposed to effective business letter</w:t>
            </w:r>
          </w:p>
        </w:tc>
      </w:tr>
      <w:tr w:rsidR="000445D3" w:rsidRPr="00075AE4" w:rsidTr="004E4C37">
        <w:trPr>
          <w:gridAfter w:val="1"/>
          <w:wAfter w:w="61" w:type="dxa"/>
          <w:trHeight w:val="440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Paraphrase the concept of various correspondences.</w:t>
            </w:r>
          </w:p>
        </w:tc>
      </w:tr>
      <w:tr w:rsidR="000445D3" w:rsidRPr="00075AE4" w:rsidTr="004E4C37">
        <w:trPr>
          <w:gridAfter w:val="1"/>
          <w:wAfter w:w="61" w:type="dxa"/>
          <w:trHeight w:val="359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Prepare Secretarial Correspondence like agenda, minutes and various business reports.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Acquire the skill of preparing an effective resume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10440" w:type="dxa"/>
            <w:gridSpan w:val="12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Rajendra Pal &amp; J.S. Korlahalli, Essentials of Business Communication-Sultan Chand &amp; Sons- New 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Gupta and Jain, Business Communication,Sahityabahvan publication, New 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K.P.Singha, Business Communication, Taxmann, New 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R. S. N. Pillai and Bhagavathi. S, Commercial Correspondence, Chand Publications, New 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M. S. Ramesh and R. Pattenshetty, Effective Business English and Correspondence, S. Chand &amp; Co, Publishers, New 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10440" w:type="dxa"/>
            <w:gridSpan w:val="12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V.K.Jain and Om Prakash, Business communication, S.Chand, New 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RithikaMotwani, Business communication, Taxmann, New 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Shirley Taylor, Communication for Business-Pearson Publications-New 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Bovee, Thill, Schatzman, Business Communication Today-Pearson Education, Private Ltd- NewDelhi.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Penrose, Rasbery, Myers, Advanced Business Communication, Bangalore.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10440" w:type="dxa"/>
            <w:gridSpan w:val="12"/>
            <w:shd w:val="clear" w:color="auto" w:fill="auto"/>
          </w:tcPr>
          <w:p w:rsidR="000445D3" w:rsidRPr="006C14D0" w:rsidRDefault="000445D3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10440" w:type="dxa"/>
            <w:gridSpan w:val="12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58" w:history="1">
              <w:r w:rsidR="000445D3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https://accountingseekho.com/</w:t>
              </w:r>
            </w:hyperlink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59" w:history="1">
              <w:r w:rsidR="000445D3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https://www.testpreptraining.com/business-communications-practice-exam-questions</w:t>
              </w:r>
            </w:hyperlink>
          </w:p>
        </w:tc>
      </w:tr>
      <w:tr w:rsidR="000445D3" w:rsidRPr="00075AE4" w:rsidTr="004E4C37">
        <w:trPr>
          <w:gridAfter w:val="1"/>
          <w:wAfter w:w="61" w:type="dxa"/>
          <w:trHeight w:val="431"/>
        </w:trPr>
        <w:tc>
          <w:tcPr>
            <w:tcW w:w="990" w:type="dxa"/>
            <w:shd w:val="clear" w:color="auto" w:fill="auto"/>
          </w:tcPr>
          <w:p w:rsidR="000445D3" w:rsidRPr="006C14D0" w:rsidRDefault="000445D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450" w:type="dxa"/>
            <w:gridSpan w:val="11"/>
            <w:shd w:val="clear" w:color="auto" w:fill="auto"/>
          </w:tcPr>
          <w:p w:rsidR="000445D3" w:rsidRPr="006C14D0" w:rsidRDefault="00671EC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60" w:history="1">
              <w:r w:rsidR="000445D3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https://bachelors.online.nmims.edu/degree-programs</w:t>
              </w:r>
            </w:hyperlink>
          </w:p>
        </w:tc>
      </w:tr>
    </w:tbl>
    <w:p w:rsidR="000445D3" w:rsidRDefault="000445D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445D3" w:rsidRPr="00075AE4" w:rsidRDefault="000445D3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0445D3" w:rsidRPr="00075AE4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0445D3" w:rsidRPr="00075AE4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649"/>
          <w:jc w:val="center"/>
        </w:trPr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533"/>
          <w:jc w:val="center"/>
        </w:trPr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45D3" w:rsidRPr="00075AE4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445D3" w:rsidRPr="00075AE4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AVERAGE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445D3" w:rsidRPr="00075AE4" w:rsidRDefault="000445D3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445D3" w:rsidRPr="00075AE4" w:rsidRDefault="000445D3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0445D3" w:rsidRPr="00075AE4" w:rsidRDefault="000445D3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0445D3" w:rsidRDefault="000445D3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5D3" w:rsidRDefault="000445D3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5D3" w:rsidRDefault="000445D3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5D3" w:rsidRDefault="000445D3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5D3" w:rsidRPr="00075AE4" w:rsidRDefault="000445D3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7837F1" w:rsidRPr="00D1198D" w:rsidRDefault="007837F1" w:rsidP="00DD76BD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7837F1" w:rsidRPr="00D1198D" w:rsidRDefault="007837F1" w:rsidP="00AC7979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bCs/>
          <w:sz w:val="24"/>
          <w:szCs w:val="24"/>
          <w:u w:val="single"/>
        </w:rPr>
        <w:t xml:space="preserve">Core Paper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I</w:t>
      </w:r>
      <w:r w:rsidRPr="00D1198D">
        <w:rPr>
          <w:rFonts w:ascii="Times New Roman" w:hAnsi="Times New Roman"/>
          <w:b/>
          <w:bCs/>
          <w:sz w:val="24"/>
          <w:szCs w:val="24"/>
          <w:u w:val="single"/>
        </w:rPr>
        <w:t>X - Management Accounting</w:t>
      </w:r>
    </w:p>
    <w:tbl>
      <w:tblPr>
        <w:tblW w:w="10710" w:type="dxa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1"/>
        <w:gridCol w:w="566"/>
        <w:gridCol w:w="1275"/>
        <w:gridCol w:w="991"/>
        <w:gridCol w:w="992"/>
        <w:gridCol w:w="893"/>
        <w:gridCol w:w="976"/>
        <w:gridCol w:w="857"/>
        <w:gridCol w:w="1007"/>
        <w:gridCol w:w="289"/>
        <w:gridCol w:w="821"/>
        <w:gridCol w:w="1052"/>
      </w:tblGrid>
      <w:tr w:rsidR="007837F1" w:rsidRPr="00D1198D" w:rsidTr="00F033B4">
        <w:trPr>
          <w:cantSplit/>
          <w:trHeight w:val="620"/>
        </w:trPr>
        <w:tc>
          <w:tcPr>
            <w:tcW w:w="1557" w:type="dxa"/>
            <w:gridSpan w:val="2"/>
            <w:vMerge w:val="restart"/>
            <w:shd w:val="clear" w:color="auto" w:fill="auto"/>
            <w:textDirection w:val="btLr"/>
          </w:tcPr>
          <w:p w:rsidR="007837F1" w:rsidRPr="00D1198D" w:rsidRDefault="007837F1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1" w:type="dxa"/>
            <w:vMerge w:val="restart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893" w:type="dxa"/>
            <w:vMerge w:val="restart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169" w:type="dxa"/>
            <w:gridSpan w:val="4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7837F1" w:rsidRPr="00D1198D" w:rsidTr="00F033B4">
        <w:trPr>
          <w:cantSplit/>
          <w:trHeight w:val="845"/>
        </w:trPr>
        <w:tc>
          <w:tcPr>
            <w:tcW w:w="1557" w:type="dxa"/>
            <w:gridSpan w:val="2"/>
            <w:vMerge/>
            <w:shd w:val="clear" w:color="auto" w:fill="auto"/>
          </w:tcPr>
          <w:p w:rsidR="007837F1" w:rsidRPr="00D1198D" w:rsidRDefault="007837F1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vMerge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Merge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vMerge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0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7837F1" w:rsidRPr="00D1198D" w:rsidTr="00F033B4">
        <w:trPr>
          <w:trHeight w:val="746"/>
        </w:trPr>
        <w:tc>
          <w:tcPr>
            <w:tcW w:w="1557" w:type="dxa"/>
            <w:gridSpan w:val="2"/>
            <w:shd w:val="clear" w:color="auto" w:fill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 xml:space="preserve">Core </w:t>
            </w:r>
            <w:r w:rsidR="006151EF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</w:t>
            </w: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37F1" w:rsidRPr="00D1198D" w:rsidRDefault="009E7C85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:rsidR="007837F1" w:rsidRPr="00D1198D" w:rsidRDefault="002940D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7837F1" w:rsidRPr="00D1198D" w:rsidRDefault="009E7C85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100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7837F1" w:rsidRPr="00D1198D" w:rsidTr="00F033B4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7837F1" w:rsidRPr="00D1198D" w:rsidTr="00F033B4"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19" w:type="dxa"/>
            <w:gridSpan w:val="11"/>
            <w:shd w:val="clear" w:color="auto" w:fill="auto"/>
          </w:tcPr>
          <w:p w:rsidR="007837F1" w:rsidRPr="00D1198D" w:rsidRDefault="007837F1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basics management accounting</w:t>
            </w:r>
          </w:p>
        </w:tc>
      </w:tr>
      <w:tr w:rsidR="007837F1" w:rsidRPr="00D1198D" w:rsidTr="00F033B4"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719" w:type="dxa"/>
            <w:gridSpan w:val="11"/>
            <w:shd w:val="clear" w:color="auto" w:fill="auto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To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know the aspects of Financial Statement Analysis</w:t>
            </w:r>
          </w:p>
        </w:tc>
      </w:tr>
      <w:tr w:rsidR="007837F1" w:rsidRPr="00D1198D" w:rsidTr="00F033B4"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19" w:type="dxa"/>
            <w:gridSpan w:val="11"/>
            <w:shd w:val="clear" w:color="auto" w:fill="auto"/>
          </w:tcPr>
          <w:p w:rsidR="007837F1" w:rsidRPr="00D1198D" w:rsidRDefault="007837F1" w:rsidP="00AC797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familiarize with fund flow and cash flow analysis </w:t>
            </w:r>
          </w:p>
        </w:tc>
      </w:tr>
      <w:tr w:rsidR="007837F1" w:rsidRPr="00D1198D" w:rsidTr="00F033B4"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19" w:type="dxa"/>
            <w:gridSpan w:val="11"/>
            <w:shd w:val="clear" w:color="auto" w:fill="auto"/>
          </w:tcPr>
          <w:p w:rsidR="007837F1" w:rsidRPr="00D1198D" w:rsidRDefault="007837F1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learn about budgetary control</w:t>
            </w:r>
          </w:p>
        </w:tc>
      </w:tr>
      <w:tr w:rsidR="007837F1" w:rsidRPr="00D1198D" w:rsidTr="00F033B4"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19" w:type="dxa"/>
            <w:gridSpan w:val="11"/>
            <w:shd w:val="clear" w:color="auto" w:fill="auto"/>
          </w:tcPr>
          <w:p w:rsidR="007837F1" w:rsidRPr="00D1198D" w:rsidRDefault="007837F1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gain insights into marginal costing.</w:t>
            </w:r>
          </w:p>
        </w:tc>
      </w:tr>
      <w:tr w:rsidR="007837F1" w:rsidRPr="00D1198D" w:rsidTr="00F033B4">
        <w:tc>
          <w:tcPr>
            <w:tcW w:w="10710" w:type="dxa"/>
            <w:gridSpan w:val="12"/>
            <w:shd w:val="clear" w:color="auto" w:fill="auto"/>
            <w:vAlign w:val="center"/>
          </w:tcPr>
          <w:p w:rsidR="007837F1" w:rsidRPr="00D1198D" w:rsidRDefault="007837F1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Prerequisite: Should have studied Financial Accounting  in 1st Sem. </w:t>
            </w:r>
          </w:p>
        </w:tc>
      </w:tr>
      <w:tr w:rsidR="007837F1" w:rsidRPr="00D1198D" w:rsidTr="00F033B4"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846" w:type="dxa"/>
            <w:gridSpan w:val="9"/>
            <w:shd w:val="clear" w:color="auto" w:fill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873" w:type="dxa"/>
            <w:gridSpan w:val="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7837F1" w:rsidRPr="00D1198D" w:rsidTr="00F033B4">
        <w:trPr>
          <w:trHeight w:val="917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846" w:type="dxa"/>
            <w:gridSpan w:val="9"/>
            <w:shd w:val="clear" w:color="auto" w:fill="auto"/>
          </w:tcPr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Introduction to Management Accounting</w:t>
            </w:r>
          </w:p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Management Accounting – Meaning – Scope – Importance- Limitations - Management Accounting Vs Cost Accounting – Management Accounting Vs Financial Accounting.</w:t>
            </w:r>
          </w:p>
        </w:tc>
        <w:tc>
          <w:tcPr>
            <w:tcW w:w="1873" w:type="dxa"/>
            <w:gridSpan w:val="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7837F1" w:rsidRPr="00D1198D" w:rsidTr="00F033B4">
        <w:trPr>
          <w:trHeight w:val="899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846" w:type="dxa"/>
            <w:gridSpan w:val="9"/>
            <w:shd w:val="clear" w:color="auto" w:fill="auto"/>
          </w:tcPr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Financial Statement Analysis</w:t>
            </w:r>
          </w:p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Analysis and Interpretation of Financial Statements – Nature and Significance – Types of Financial Analysis – Tools of Analysis – Comparative Statements – Common Size Statement – Trend Analysis. Ratio Analysis: Meaning – Advantages – Limitations – Types of Ratios – Liquidity Ratios – Profitability Ratios -Turnover Ratios – Capital Structure Ratios – Leverage Ratios - Preparation of Financial Statements from Ratios.</w:t>
            </w:r>
          </w:p>
        </w:tc>
        <w:tc>
          <w:tcPr>
            <w:tcW w:w="1873" w:type="dxa"/>
            <w:gridSpan w:val="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7837F1" w:rsidRPr="00D1198D" w:rsidTr="00F033B4">
        <w:trPr>
          <w:trHeight w:val="854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846" w:type="dxa"/>
            <w:gridSpan w:val="9"/>
            <w:shd w:val="clear" w:color="auto" w:fill="auto"/>
          </w:tcPr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Fund Flow Analysis &amp; Cash Flow Analysis</w:t>
            </w:r>
          </w:p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Introduction, Meaning of Funds Flow Statement-Ascertainment of Flow of Funds -Technique of Preparing Funds Flow Statement- Schedule of Changes in Working Capital-Adjusted Profit and Loss Account - Preparation of Funds Flow Statement. </w:t>
            </w:r>
          </w:p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Cash Flow Statements: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Meaning – Advantages – Limitations – Preparation of Cash Flow Statement as per AS 3 – Types of Cash Flows - Operating, Financing and Investing Cash Flows.</w:t>
            </w:r>
          </w:p>
        </w:tc>
        <w:tc>
          <w:tcPr>
            <w:tcW w:w="1873" w:type="dxa"/>
            <w:gridSpan w:val="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7837F1" w:rsidRPr="00D1198D" w:rsidTr="00F033B4">
        <w:trPr>
          <w:trHeight w:val="629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846" w:type="dxa"/>
            <w:gridSpan w:val="9"/>
            <w:shd w:val="clear" w:color="auto" w:fill="auto"/>
          </w:tcPr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Budgetary Control</w:t>
            </w:r>
          </w:p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Budgetary Control: Meaning – Preparation of Various Budgets – Cash Budget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- Flexible Budget– Production Budget – Sales Budget.</w:t>
            </w:r>
          </w:p>
        </w:tc>
        <w:tc>
          <w:tcPr>
            <w:tcW w:w="1873" w:type="dxa"/>
            <w:gridSpan w:val="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15</w:t>
            </w:r>
          </w:p>
        </w:tc>
      </w:tr>
      <w:tr w:rsidR="007837F1" w:rsidRPr="00D1198D" w:rsidTr="00F033B4">
        <w:trPr>
          <w:trHeight w:val="809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V</w:t>
            </w:r>
          </w:p>
        </w:tc>
        <w:tc>
          <w:tcPr>
            <w:tcW w:w="7846" w:type="dxa"/>
            <w:gridSpan w:val="9"/>
            <w:shd w:val="clear" w:color="auto" w:fill="auto"/>
          </w:tcPr>
          <w:p w:rsidR="007837F1" w:rsidRPr="00D1198D" w:rsidRDefault="007837F1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Marginal Costing :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Meaning - Features – Fixed Cost, Variable Cost and Semi Variable Cost- Contribution- Marginal Cost Equation- P/V Ratio - Break Even Point - Margin of Safety – Cost- Volume Profits Analysis- Break Even Point – Decision Making : Selection Of a Product Mix – Make or Buy Decision – Discontinuance of a product line – Change or Status quo – Limiting Factors – Exploring New Markets.</w:t>
            </w:r>
          </w:p>
        </w:tc>
        <w:tc>
          <w:tcPr>
            <w:tcW w:w="1873" w:type="dxa"/>
            <w:gridSpan w:val="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7837F1" w:rsidRPr="00D1198D" w:rsidTr="00F033B4">
        <w:tc>
          <w:tcPr>
            <w:tcW w:w="991" w:type="dxa"/>
            <w:shd w:val="clear" w:color="auto" w:fill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846" w:type="dxa"/>
            <w:gridSpan w:val="9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873" w:type="dxa"/>
            <w:gridSpan w:val="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7837F1" w:rsidRPr="00D1198D" w:rsidTr="00F033B4">
        <w:tc>
          <w:tcPr>
            <w:tcW w:w="8837" w:type="dxa"/>
            <w:gridSpan w:val="10"/>
            <w:shd w:val="clear" w:color="auto" w:fill="auto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THEORY 20% &amp; PROBLEMS 80%</w:t>
            </w:r>
          </w:p>
        </w:tc>
        <w:tc>
          <w:tcPr>
            <w:tcW w:w="1873" w:type="dxa"/>
            <w:gridSpan w:val="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7837F1" w:rsidRPr="00D1198D" w:rsidTr="00F033B4"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19" w:type="dxa"/>
            <w:gridSpan w:val="11"/>
            <w:shd w:val="clear" w:color="auto" w:fill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7837F1" w:rsidRPr="00D1198D" w:rsidTr="00F033B4">
        <w:trPr>
          <w:trHeight w:val="512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Remember  and recall basics in management accounting</w:t>
            </w:r>
          </w:p>
        </w:tc>
      </w:tr>
      <w:tr w:rsidR="007837F1" w:rsidRPr="00D1198D" w:rsidTr="00F033B4">
        <w:trPr>
          <w:trHeight w:val="440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Apply the knowledge of preparation of Financial Statements</w:t>
            </w:r>
          </w:p>
        </w:tc>
      </w:tr>
      <w:tr w:rsidR="007837F1" w:rsidRPr="00D1198D" w:rsidTr="00F033B4">
        <w:trPr>
          <w:trHeight w:val="440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Analyse the concepts relating to fund flow and cash flow </w:t>
            </w:r>
          </w:p>
        </w:tc>
      </w:tr>
      <w:tr w:rsidR="007837F1" w:rsidRPr="00D1198D" w:rsidTr="00F033B4">
        <w:trPr>
          <w:trHeight w:val="359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Evaluate techniques of budgetary control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Formulate criteria for decision making using principles of marginal costing. </w:t>
            </w:r>
          </w:p>
        </w:tc>
      </w:tr>
      <w:tr w:rsidR="007837F1" w:rsidRPr="00D1198D" w:rsidTr="00F033B4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Jain S.P. &amp;Narang K.L. (2018) Cost and Management Accounting, kalyani publications,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Dr.S.N.Maheswari, Cost and Management Accounting, Sultan chand sons publications, New Delhi.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Sharma and Shashi K. Gupta, Management Accounting, Kalyani Publishers, Chennai.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Jenitra L Mervin ,Daslton L Cecil, Management Accounting, Lerantec Press, Chennai.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highlight w:val="lightGray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color w:val="FF0000"/>
                <w:sz w:val="24"/>
                <w:szCs w:val="24"/>
                <w:highlight w:val="yellow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T.S.Reddy&amp; Y. Hari Prasad Reddy, Management Accounting, Margham publications, Chennai.</w:t>
            </w:r>
          </w:p>
        </w:tc>
      </w:tr>
      <w:tr w:rsidR="007837F1" w:rsidRPr="00D1198D" w:rsidTr="00F033B4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Chadwick – The Essence of Management Accounting,  Financial Times Publications, England.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Charles T.Horngren and Gary Sundem –Introduction to Management Accounting, Pearson, Chennai.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Murthy A and Gurusamy S, Management Accounting- Theory &amp;Practice, Vijay Nicole Imprints</w:t>
            </w:r>
          </w:p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Pvt. Ltd .Chennai.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Hansen - Mowen, Cost Management Accounting and Control, South Western College, India.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N.P. Srinivasan, Management Accounting, New Age publishers, Chennai.</w:t>
            </w:r>
          </w:p>
        </w:tc>
      </w:tr>
      <w:tr w:rsidR="007837F1" w:rsidRPr="00D1198D" w:rsidTr="00F033B4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7837F1" w:rsidRPr="00D1198D" w:rsidRDefault="007837F1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7837F1" w:rsidRPr="00D1198D" w:rsidTr="00F033B4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7837F1" w:rsidRPr="00D1198D" w:rsidRDefault="007837F1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61" w:history="1">
              <w:r w:rsidR="007837F1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https://www.accountingnotes.net/companies/fund-flow-analysis/fund-flow-analysis-accounting/13300</w:t>
              </w:r>
            </w:hyperlink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62" w:history="1">
              <w:r w:rsidR="007837F1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https://accountingshare.com/budgetary-control/</w:t>
              </w:r>
            </w:hyperlink>
          </w:p>
        </w:tc>
      </w:tr>
      <w:tr w:rsidR="007837F1" w:rsidRPr="00D1198D" w:rsidTr="00F033B4">
        <w:trPr>
          <w:trHeight w:val="431"/>
        </w:trPr>
        <w:tc>
          <w:tcPr>
            <w:tcW w:w="991" w:type="dxa"/>
            <w:shd w:val="clear" w:color="auto" w:fill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19" w:type="dxa"/>
            <w:gridSpan w:val="11"/>
            <w:shd w:val="clear" w:color="auto" w:fill="auto"/>
            <w:vAlign w:val="center"/>
          </w:tcPr>
          <w:p w:rsidR="007837F1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63" w:history="1">
              <w:r w:rsidR="007837F1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https://www.investopedia.com/terms/m/marginalcostofproduction.asp</w:t>
              </w:r>
            </w:hyperlink>
          </w:p>
        </w:tc>
      </w:tr>
    </w:tbl>
    <w:p w:rsidR="007837F1" w:rsidRPr="00D1198D" w:rsidRDefault="007837F1" w:rsidP="00AC7979">
      <w:pPr>
        <w:tabs>
          <w:tab w:val="left" w:pos="7528"/>
        </w:tabs>
        <w:spacing w:after="0"/>
        <w:rPr>
          <w:rFonts w:ascii="Times New Roman" w:hAnsi="Times New Roman"/>
          <w:sz w:val="24"/>
          <w:szCs w:val="24"/>
        </w:rPr>
      </w:pPr>
      <w:r w:rsidRPr="00D1198D">
        <w:rPr>
          <w:rFonts w:ascii="Times New Roman" w:hAnsi="Times New Roman"/>
          <w:sz w:val="24"/>
          <w:szCs w:val="24"/>
        </w:rPr>
        <w:tab/>
      </w:r>
    </w:p>
    <w:p w:rsidR="007837F1" w:rsidRPr="00D1198D" w:rsidRDefault="007837F1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7837F1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7837F1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lastRenderedPageBreak/>
              <w:t>CO1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37F1" w:rsidRPr="00D1198D" w:rsidTr="004E4C37">
        <w:trPr>
          <w:trHeight w:val="649"/>
          <w:jc w:val="center"/>
        </w:trPr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37F1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37F1" w:rsidRPr="00D1198D" w:rsidTr="004E4C37">
        <w:trPr>
          <w:trHeight w:val="533"/>
          <w:jc w:val="center"/>
        </w:trPr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837F1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37F1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837F1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837F1" w:rsidRPr="00D1198D" w:rsidRDefault="007837F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7837F1" w:rsidRPr="00D1198D" w:rsidRDefault="007837F1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7837F1" w:rsidRPr="00D1198D" w:rsidRDefault="007837F1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837F1" w:rsidRPr="00D1198D" w:rsidRDefault="007837F1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00ABA" w:rsidRPr="00D1198D" w:rsidRDefault="00500ABA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500ABA" w:rsidRDefault="00500ABA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 xml:space="preserve">Core Paper X </w:t>
      </w:r>
      <w:r>
        <w:rPr>
          <w:rFonts w:ascii="Times New Roman" w:hAnsi="Times New Roman"/>
          <w:b/>
          <w:sz w:val="24"/>
          <w:szCs w:val="24"/>
          <w:u w:val="single"/>
        </w:rPr>
        <w:t>–</w:t>
      </w:r>
      <w:r w:rsidRPr="00D1198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Direct Tax</w:t>
      </w:r>
    </w:p>
    <w:p w:rsidR="006D60D7" w:rsidRDefault="006D60D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D60D7" w:rsidRDefault="006D60D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9"/>
        <w:gridCol w:w="111"/>
        <w:gridCol w:w="999"/>
        <w:gridCol w:w="1076"/>
        <w:gridCol w:w="4996"/>
        <w:gridCol w:w="284"/>
        <w:gridCol w:w="490"/>
        <w:gridCol w:w="409"/>
        <w:gridCol w:w="137"/>
        <w:gridCol w:w="363"/>
        <w:gridCol w:w="454"/>
      </w:tblGrid>
      <w:tr w:rsidR="006D60D7" w:rsidRPr="00B44E07" w:rsidTr="0046095B">
        <w:trPr>
          <w:trHeight w:val="367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before="71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  <w:r w:rsidRPr="00B44E0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code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before="71"/>
              <w:ind w:left="57" w:right="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L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before="71"/>
              <w:ind w:left="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T</w:t>
            </w: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before="71"/>
              <w:ind w:left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P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before="71"/>
              <w:ind w:left="1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C</w:t>
            </w:r>
          </w:p>
        </w:tc>
      </w:tr>
      <w:tr w:rsidR="006D60D7" w:rsidRPr="00B44E07" w:rsidTr="0046095B">
        <w:trPr>
          <w:trHeight w:val="232"/>
        </w:trPr>
        <w:tc>
          <w:tcPr>
            <w:tcW w:w="2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12" w:lineRule="exact"/>
              <w:ind w:left="117"/>
              <w:rPr>
                <w:rFonts w:ascii="Times New Roman" w:hAnsi="Times New Roman" w:cs="Times New Roman"/>
                <w:b/>
              </w:rPr>
            </w:pPr>
            <w:r w:rsidRPr="00B44E07">
              <w:rPr>
                <w:rFonts w:ascii="Times New Roman" w:hAnsi="Times New Roman" w:cs="Times New Roman"/>
                <w:b/>
              </w:rPr>
              <w:t>Core Paper X</w:t>
            </w:r>
          </w:p>
        </w:tc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12" w:lineRule="exact"/>
              <w:ind w:left="1243"/>
              <w:rPr>
                <w:rFonts w:ascii="Times New Roman" w:hAnsi="Times New Roman" w:cs="Times New Roman"/>
                <w:b/>
              </w:rPr>
            </w:pPr>
            <w:r w:rsidRPr="00B44E07">
              <w:rPr>
                <w:rFonts w:ascii="Times New Roman" w:hAnsi="Times New Roman" w:cs="Times New Roman"/>
                <w:b/>
              </w:rPr>
              <w:t>Direct Tax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12" w:lineRule="exact"/>
              <w:ind w:left="34" w:right="6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12" w:lineRule="exact"/>
              <w:ind w:left="215"/>
              <w:rPr>
                <w:rFonts w:ascii="Times New Roman" w:hAnsi="Times New Roman" w:cs="Times New Roman"/>
                <w:b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</w:rPr>
              <w:t>4</w:t>
            </w:r>
          </w:p>
        </w:tc>
      </w:tr>
      <w:tr w:rsidR="006D60D7" w:rsidRPr="00B44E07" w:rsidTr="0046095B">
        <w:trPr>
          <w:trHeight w:val="532"/>
        </w:trPr>
        <w:tc>
          <w:tcPr>
            <w:tcW w:w="2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before="133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Pre-requisite</w:t>
            </w:r>
          </w:p>
        </w:tc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before="116"/>
              <w:ind w:left="14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Basic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knowledge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Tax</w:t>
            </w:r>
          </w:p>
        </w:tc>
        <w:tc>
          <w:tcPr>
            <w:tcW w:w="8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62" w:lineRule="exact"/>
              <w:ind w:left="1" w:right="60" w:hanging="4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Syllabus version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41" w:lineRule="exact"/>
              <w:ind w:left="-2"/>
              <w:rPr>
                <w:rFonts w:ascii="Times New Roman" w:hAnsi="Times New Roman" w:cs="Times New Roman"/>
              </w:rPr>
            </w:pPr>
            <w:r w:rsidRPr="00B44E07">
              <w:rPr>
                <w:rFonts w:ascii="Times New Roman" w:hAnsi="Times New Roman" w:cs="Times New Roman"/>
                <w:spacing w:val="-2"/>
              </w:rPr>
              <w:t>2025-</w:t>
            </w:r>
          </w:p>
          <w:p w:rsidR="006D60D7" w:rsidRPr="00B44E07" w:rsidRDefault="006D60D7" w:rsidP="0046095B">
            <w:pPr>
              <w:pStyle w:val="TableParagraph"/>
              <w:spacing w:line="250" w:lineRule="exact"/>
              <w:ind w:left="-2"/>
              <w:rPr>
                <w:rFonts w:ascii="Times New Roman" w:hAnsi="Times New Roman" w:cs="Times New Roman"/>
              </w:rPr>
            </w:pPr>
            <w:r w:rsidRPr="00B44E07">
              <w:rPr>
                <w:rFonts w:ascii="Times New Roman" w:hAnsi="Times New Roman" w:cs="Times New Roman"/>
                <w:spacing w:val="-4"/>
              </w:rPr>
              <w:t>2026</w:t>
            </w:r>
          </w:p>
        </w:tc>
      </w:tr>
      <w:tr w:rsidR="006D60D7" w:rsidRPr="00B44E07" w:rsidTr="0046095B">
        <w:trPr>
          <w:trHeight w:val="253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4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Objectives:</w:t>
            </w:r>
          </w:p>
        </w:tc>
      </w:tr>
      <w:tr w:rsidR="006D60D7" w:rsidRPr="00B44E07" w:rsidTr="0046095B">
        <w:trPr>
          <w:trHeight w:val="1185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Themainobjectivesof thiscourseare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to:</w:t>
            </w:r>
          </w:p>
          <w:p w:rsidR="006D60D7" w:rsidRPr="00B44E07" w:rsidRDefault="006D60D7" w:rsidP="009527DB">
            <w:pPr>
              <w:pStyle w:val="TableParagraph"/>
              <w:numPr>
                <w:ilvl w:val="0"/>
                <w:numId w:val="27"/>
              </w:numPr>
              <w:tabs>
                <w:tab w:val="left" w:pos="589"/>
              </w:tabs>
              <w:autoSpaceDE w:val="0"/>
              <w:autoSpaceDN w:val="0"/>
              <w:spacing w:before="101" w:line="272" w:lineRule="exact"/>
              <w:ind w:left="589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Tounderstandthevariousconceptsofincometaxandrelated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terminologies</w:t>
            </w:r>
          </w:p>
          <w:p w:rsidR="006D60D7" w:rsidRPr="00B44E07" w:rsidRDefault="006D60D7" w:rsidP="009527DB">
            <w:pPr>
              <w:pStyle w:val="TableParagraph"/>
              <w:numPr>
                <w:ilvl w:val="0"/>
                <w:numId w:val="27"/>
              </w:numPr>
              <w:tabs>
                <w:tab w:val="left" w:pos="589"/>
              </w:tabs>
              <w:autoSpaceDE w:val="0"/>
              <w:autoSpaceDN w:val="0"/>
              <w:spacing w:before="100" w:beforeAutospacing="1" w:line="260" w:lineRule="exact"/>
              <w:ind w:left="589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Tofamiliarizewithcalculation ifincomeunderdifferent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heads</w:t>
            </w:r>
          </w:p>
          <w:p w:rsidR="006D60D7" w:rsidRPr="00B44E07" w:rsidRDefault="006D60D7" w:rsidP="009527DB">
            <w:pPr>
              <w:pStyle w:val="TableParagraph"/>
              <w:numPr>
                <w:ilvl w:val="0"/>
                <w:numId w:val="27"/>
              </w:numPr>
              <w:tabs>
                <w:tab w:val="left" w:pos="589"/>
              </w:tabs>
              <w:autoSpaceDE w:val="0"/>
              <w:autoSpaceDN w:val="0"/>
              <w:spacing w:before="100" w:beforeAutospacing="1" w:line="261" w:lineRule="exact"/>
              <w:ind w:left="589" w:hanging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Tounderstandtheprocess ofsetoffand carryforwardoflosses whilecomputingtotal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income</w:t>
            </w:r>
          </w:p>
        </w:tc>
      </w:tr>
      <w:tr w:rsidR="006D60D7" w:rsidRPr="00B44E07" w:rsidTr="0046095B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ExpectedCourse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Outcomes:</w:t>
            </w:r>
          </w:p>
        </w:tc>
      </w:tr>
      <w:tr w:rsidR="006D60D7" w:rsidRPr="00B44E07" w:rsidTr="0046095B">
        <w:trPr>
          <w:trHeight w:val="273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3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Onthesuccessfulcompletion ofthecourse,studentwillbeable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to:</w:t>
            </w:r>
          </w:p>
        </w:tc>
      </w:tr>
      <w:tr w:rsidR="006D60D7" w:rsidRPr="00B44E07" w:rsidTr="0046095B">
        <w:trPr>
          <w:trHeight w:val="276"/>
        </w:trPr>
        <w:tc>
          <w:tcPr>
            <w:tcW w:w="56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8391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Outlinethevariousterminologiesrelated toincome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tax</w:t>
            </w:r>
          </w:p>
        </w:tc>
        <w:tc>
          <w:tcPr>
            <w:tcW w:w="81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K1</w:t>
            </w:r>
          </w:p>
        </w:tc>
      </w:tr>
      <w:tr w:rsidR="006D60D7" w:rsidRPr="00B44E07" w:rsidTr="0046095B">
        <w:trPr>
          <w:trHeight w:val="275"/>
        </w:trPr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8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Understandthemethodofcalculatingandlevying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tax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K2</w:t>
            </w:r>
          </w:p>
        </w:tc>
      </w:tr>
      <w:tr w:rsidR="006D60D7" w:rsidRPr="00B44E07" w:rsidTr="0046095B">
        <w:trPr>
          <w:trHeight w:val="273"/>
        </w:trPr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3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8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3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Applythe varioustaxlawsand availableprovisions intax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computations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3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K3</w:t>
            </w:r>
          </w:p>
        </w:tc>
      </w:tr>
      <w:tr w:rsidR="006D60D7" w:rsidRPr="00B44E07" w:rsidTr="0046095B">
        <w:trPr>
          <w:trHeight w:val="278"/>
        </w:trPr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8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8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8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Evaluatetheset offandcarryforwardoflosseswhilecalculatingpersonal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income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8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K5</w:t>
            </w:r>
          </w:p>
        </w:tc>
      </w:tr>
      <w:tr w:rsidR="006D60D7" w:rsidRPr="00B44E07" w:rsidTr="0046095B">
        <w:trPr>
          <w:trHeight w:val="275"/>
        </w:trPr>
        <w:tc>
          <w:tcPr>
            <w:tcW w:w="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83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Analyzeself-assessment ofincomeandtax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computation</w:t>
            </w:r>
          </w:p>
        </w:tc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K4</w:t>
            </w:r>
          </w:p>
        </w:tc>
      </w:tr>
      <w:tr w:rsidR="006D60D7" w:rsidRPr="00B44E07" w:rsidTr="0046095B">
        <w:trPr>
          <w:trHeight w:val="273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3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K1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-Remember;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K2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-Understand;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K3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-Apply;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K4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-Analyze;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K5 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-Evaluate;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K6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Create</w:t>
            </w:r>
          </w:p>
        </w:tc>
      </w:tr>
      <w:tr w:rsidR="006D60D7" w:rsidRPr="00B44E07" w:rsidTr="0046095B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60D7" w:rsidRPr="00B44E07" w:rsidTr="0046095B">
        <w:trPr>
          <w:trHeight w:val="256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Unit:1</w:t>
            </w:r>
          </w:p>
        </w:tc>
        <w:tc>
          <w:tcPr>
            <w:tcW w:w="6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0A704B" w:rsidP="0046095B">
            <w:pPr>
              <w:pStyle w:val="TableParagraph"/>
              <w:spacing w:line="236" w:lineRule="exact"/>
              <w:ind w:left="1244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noProof/>
                <w:sz w:val="23"/>
                <w:szCs w:val="23"/>
              </w:rPr>
              <w:drawing>
                <wp:inline distT="0" distB="0" distL="0" distR="0">
                  <wp:extent cx="2466975" cy="9525"/>
                  <wp:effectExtent l="0" t="0" r="0" b="0"/>
                  <wp:docPr id="8" name="Picture 15" descr="C:\Users\ADMINI~1\AppData\Local\Temp\ksohtml7360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~1\AppData\Local\Temp\ksohtml7360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5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6D60D7" w:rsidRPr="00B44E07" w:rsidTr="0046095B">
        <w:trPr>
          <w:trHeight w:val="549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before="3"/>
              <w:ind w:left="230"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IncomeTaxAct–DefinitionofIncome–Assessmentyear–PreviousYear–Assessee–Scope of Income – Charge of Tax – Residential Status – Exempted Income.</w:t>
            </w:r>
          </w:p>
        </w:tc>
      </w:tr>
      <w:tr w:rsidR="006D60D7" w:rsidRPr="00B44E07" w:rsidTr="0046095B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60D7" w:rsidRPr="00B44E07" w:rsidTr="0046095B">
        <w:trPr>
          <w:trHeight w:val="256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Unit:2</w:t>
            </w:r>
          </w:p>
        </w:tc>
        <w:tc>
          <w:tcPr>
            <w:tcW w:w="6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5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6D60D7" w:rsidRPr="00B44E07" w:rsidTr="0046095B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7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HeadsofIncome:IncomefromSalaries–IncomefromHouse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Property.</w:t>
            </w:r>
          </w:p>
        </w:tc>
      </w:tr>
      <w:tr w:rsidR="006D60D7" w:rsidRPr="00B44E07" w:rsidTr="0046095B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60D7" w:rsidRPr="00B44E07" w:rsidTr="0046095B">
        <w:trPr>
          <w:trHeight w:val="258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9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Unit:3</w:t>
            </w: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9" w:lineRule="exact"/>
              <w:ind w:left="7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6D60D7" w:rsidRPr="00B44E07" w:rsidTr="0046095B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ProfitandGainsofBusiness orProfession–IncomefromOther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Sources.</w:t>
            </w:r>
          </w:p>
        </w:tc>
      </w:tr>
      <w:tr w:rsidR="006D60D7" w:rsidRPr="00B44E07" w:rsidTr="0046095B">
        <w:trPr>
          <w:trHeight w:val="225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60D7" w:rsidRPr="00B44E07" w:rsidTr="0046095B">
        <w:trPr>
          <w:trHeight w:val="256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Unit:4</w:t>
            </w: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7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15--hours</w:t>
            </w:r>
          </w:p>
        </w:tc>
      </w:tr>
      <w:tr w:rsidR="006D60D7" w:rsidRPr="00B44E07" w:rsidTr="0046095B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CapitalGains–Deductions fromGrossTotal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Income.</w:t>
            </w:r>
          </w:p>
        </w:tc>
      </w:tr>
      <w:tr w:rsidR="006D60D7" w:rsidRPr="00B44E07" w:rsidTr="0046095B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60D7" w:rsidRPr="00B44E07" w:rsidTr="0046095B">
        <w:trPr>
          <w:trHeight w:val="258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9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Unit:5</w:t>
            </w: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9" w:lineRule="exact"/>
              <w:ind w:left="7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15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6D60D7" w:rsidRPr="00B44E07" w:rsidTr="0046095B">
        <w:trPr>
          <w:trHeight w:val="553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7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SetoffandCarryforwardoflosses–AggregationofIncome-ComputationofTaxliability – Assessment of Individuals.</w:t>
            </w:r>
          </w:p>
        </w:tc>
      </w:tr>
      <w:tr w:rsidR="006D60D7" w:rsidRPr="00B44E07" w:rsidTr="0046095B">
        <w:trPr>
          <w:trHeight w:val="230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60D7" w:rsidRPr="00B44E07" w:rsidTr="0046095B">
        <w:trPr>
          <w:trHeight w:val="257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7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Unit:6</w:t>
            </w: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7" w:lineRule="exact"/>
              <w:ind w:left="18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Contemporary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Issues</w:t>
            </w: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7" w:lineRule="exact"/>
              <w:ind w:left="11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6D60D7" w:rsidRPr="00B44E07" w:rsidTr="0046095B">
        <w:trPr>
          <w:trHeight w:val="251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2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Expertlectures,onlineseminars-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webinars</w:t>
            </w:r>
          </w:p>
        </w:tc>
      </w:tr>
      <w:tr w:rsidR="006D60D7" w:rsidRPr="00B44E07" w:rsidTr="0046095B">
        <w:trPr>
          <w:trHeight w:val="275"/>
        </w:trPr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0D7" w:rsidRPr="00B44E07" w:rsidRDefault="006D60D7" w:rsidP="0046095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37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TotalLecture</w:t>
            </w:r>
            <w:r w:rsidRPr="00B44E0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hours</w:t>
            </w:r>
          </w:p>
        </w:tc>
        <w:tc>
          <w:tcPr>
            <w:tcW w:w="21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7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75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--hours</w:t>
            </w:r>
          </w:p>
        </w:tc>
      </w:tr>
      <w:tr w:rsidR="006D60D7" w:rsidRPr="00B44E07" w:rsidTr="0046095B">
        <w:trPr>
          <w:trHeight w:val="256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Text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Book(s)</w:t>
            </w:r>
          </w:p>
        </w:tc>
      </w:tr>
      <w:tr w:rsidR="006D60D7" w:rsidRPr="00B44E07" w:rsidTr="0046095B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GaurandNarang,“IncomeTaxLawandPractice”KalyanipublishersNew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Delhi</w:t>
            </w:r>
          </w:p>
        </w:tc>
      </w:tr>
      <w:tr w:rsidR="006D60D7" w:rsidRPr="00B44E07" w:rsidTr="0046095B">
        <w:trPr>
          <w:trHeight w:val="275"/>
        </w:trPr>
        <w:tc>
          <w:tcPr>
            <w:tcW w:w="97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Books</w:t>
            </w:r>
          </w:p>
        </w:tc>
      </w:tr>
      <w:tr w:rsidR="006D60D7" w:rsidRPr="00B44E07" w:rsidTr="0046095B">
        <w:trPr>
          <w:trHeight w:val="25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right="8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31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60D7" w:rsidRPr="00B44E07" w:rsidRDefault="006D60D7" w:rsidP="0046095B">
            <w:pPr>
              <w:pStyle w:val="TableParagraph"/>
              <w:spacing w:line="236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Dr.HCMehrotra,“Income-taxLawandAccounts”SahithyaBhavan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publishers</w:t>
            </w:r>
          </w:p>
        </w:tc>
      </w:tr>
    </w:tbl>
    <w:p w:rsidR="006D60D7" w:rsidRDefault="006D60D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D60D7" w:rsidRDefault="006D60D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D60D7" w:rsidRPr="00D1198D" w:rsidRDefault="006D60D7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00ABA" w:rsidRPr="00D1198D" w:rsidRDefault="00500ABA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00ABA" w:rsidRPr="00D1198D" w:rsidRDefault="00500ABA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500ABA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500ABA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0ABA" w:rsidRPr="00D1198D" w:rsidTr="004E4C37">
        <w:trPr>
          <w:trHeight w:val="649"/>
          <w:jc w:val="center"/>
        </w:trPr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0ABA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0ABA" w:rsidRPr="00D1198D" w:rsidTr="004E4C37">
        <w:trPr>
          <w:trHeight w:val="533"/>
          <w:jc w:val="center"/>
        </w:trPr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0ABA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00ABA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00ABA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500ABA" w:rsidRPr="00D1198D" w:rsidRDefault="00500ABA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500ABA" w:rsidRPr="00D1198D" w:rsidRDefault="00500ABA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500ABA" w:rsidRPr="00D1198D" w:rsidRDefault="00500ABA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40198" w:rsidRDefault="00C40198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40198" w:rsidRDefault="00C40198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40198" w:rsidRPr="00D1198D" w:rsidRDefault="00C40198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500ABA" w:rsidRDefault="00C40198" w:rsidP="00AC7979">
      <w:pPr>
        <w:spacing w:after="0"/>
        <w:jc w:val="center"/>
        <w:rPr>
          <w:rFonts w:ascii="Times New Roman" w:hAnsi="Times New Roman"/>
          <w:b/>
          <w:color w:val="000000"/>
          <w:sz w:val="23"/>
          <w:szCs w:val="23"/>
        </w:rPr>
      </w:pPr>
      <w:r w:rsidRPr="009A588E">
        <w:rPr>
          <w:rFonts w:ascii="Times New Roman" w:hAnsi="Times New Roman"/>
          <w:color w:val="000000"/>
          <w:sz w:val="23"/>
          <w:szCs w:val="23"/>
        </w:rPr>
        <w:t>Core Paper X</w:t>
      </w:r>
      <w:r>
        <w:rPr>
          <w:rFonts w:ascii="Times New Roman" w:hAnsi="Times New Roman"/>
          <w:color w:val="000000"/>
          <w:sz w:val="23"/>
          <w:szCs w:val="23"/>
        </w:rPr>
        <w:t>I</w:t>
      </w:r>
      <w:r w:rsidRPr="009A588E">
        <w:rPr>
          <w:rFonts w:ascii="Times New Roman" w:hAnsi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</w:rPr>
        <w:t xml:space="preserve">- </w:t>
      </w:r>
      <w:r w:rsidRPr="005708C4">
        <w:rPr>
          <w:rFonts w:ascii="Times New Roman" w:hAnsi="Times New Roman"/>
          <w:b/>
          <w:color w:val="000000"/>
          <w:sz w:val="23"/>
          <w:szCs w:val="23"/>
        </w:rPr>
        <w:t>Software with Visual Basic ( Theory)</w:t>
      </w:r>
    </w:p>
    <w:tbl>
      <w:tblPr>
        <w:tblpPr w:leftFromText="180" w:rightFromText="180" w:vertAnchor="text" w:horzAnchor="margin" w:tblpX="-73" w:tblpY="171"/>
        <w:tblW w:w="110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04"/>
        <w:gridCol w:w="803"/>
        <w:gridCol w:w="805"/>
        <w:gridCol w:w="790"/>
        <w:gridCol w:w="780"/>
        <w:gridCol w:w="1544"/>
        <w:gridCol w:w="1356"/>
        <w:gridCol w:w="1202"/>
        <w:gridCol w:w="1225"/>
        <w:gridCol w:w="1293"/>
      </w:tblGrid>
      <w:tr w:rsidR="00176D28" w:rsidRPr="00D1198D" w:rsidTr="004E4C37">
        <w:trPr>
          <w:cantSplit/>
          <w:trHeight w:val="763"/>
        </w:trPr>
        <w:tc>
          <w:tcPr>
            <w:tcW w:w="1204" w:type="dxa"/>
            <w:vMerge w:val="restart"/>
            <w:shd w:val="clear" w:color="auto" w:fill="auto"/>
            <w:textDirection w:val="btLr"/>
          </w:tcPr>
          <w:p w:rsidR="00176D28" w:rsidRPr="00D1198D" w:rsidRDefault="00176D28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803" w:type="dxa"/>
            <w:vMerge w:val="restart"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05" w:type="dxa"/>
            <w:vMerge w:val="restart"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90" w:type="dxa"/>
            <w:vMerge w:val="restart"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80" w:type="dxa"/>
            <w:vMerge w:val="restart"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544" w:type="dxa"/>
            <w:vMerge w:val="restart"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20" w:type="dxa"/>
            <w:gridSpan w:val="3"/>
            <w:shd w:val="clear" w:color="auto" w:fill="auto"/>
          </w:tcPr>
          <w:p w:rsidR="00176D28" w:rsidRPr="00D1198D" w:rsidRDefault="00176D2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176D28" w:rsidRPr="00D1198D" w:rsidTr="004E4C37">
        <w:trPr>
          <w:cantSplit/>
          <w:trHeight w:val="568"/>
        </w:trPr>
        <w:tc>
          <w:tcPr>
            <w:tcW w:w="1204" w:type="dxa"/>
            <w:vMerge/>
            <w:shd w:val="clear" w:color="auto" w:fill="auto"/>
            <w:textDirection w:val="btLr"/>
          </w:tcPr>
          <w:p w:rsidR="00176D28" w:rsidRPr="00D1198D" w:rsidRDefault="00176D28" w:rsidP="00AC7979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vMerge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vMerge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vMerge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  <w:vMerge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auto"/>
          </w:tcPr>
          <w:p w:rsidR="00176D28" w:rsidRPr="00D1198D" w:rsidRDefault="00176D2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6D28" w:rsidRPr="00D1198D" w:rsidRDefault="00176D2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auto"/>
          </w:tcPr>
          <w:p w:rsidR="00176D28" w:rsidRPr="00D1198D" w:rsidRDefault="00176D2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176D28" w:rsidRPr="00D1198D" w:rsidTr="004E4C37">
        <w:trPr>
          <w:trHeight w:val="433"/>
        </w:trPr>
        <w:tc>
          <w:tcPr>
            <w:tcW w:w="1204" w:type="dxa"/>
            <w:shd w:val="clear" w:color="auto" w:fill="auto"/>
          </w:tcPr>
          <w:p w:rsidR="00176D28" w:rsidRPr="00D1198D" w:rsidRDefault="00176D28" w:rsidP="00AC7979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Core XI</w:t>
            </w:r>
          </w:p>
        </w:tc>
        <w:tc>
          <w:tcPr>
            <w:tcW w:w="803" w:type="dxa"/>
            <w:shd w:val="clear" w:color="auto" w:fill="auto"/>
          </w:tcPr>
          <w:p w:rsidR="00176D28" w:rsidRPr="00D1198D" w:rsidRDefault="00176D28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05" w:type="dxa"/>
            <w:shd w:val="clear" w:color="auto" w:fill="auto"/>
          </w:tcPr>
          <w:p w:rsidR="00176D28" w:rsidRPr="00D1198D" w:rsidRDefault="00176D28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:rsidR="00176D28" w:rsidRPr="00D1198D" w:rsidRDefault="00176D28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</w:tcPr>
          <w:p w:rsidR="00176D28" w:rsidRPr="00D1198D" w:rsidRDefault="00176D28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shd w:val="clear" w:color="auto" w:fill="auto"/>
          </w:tcPr>
          <w:p w:rsidR="00176D28" w:rsidRPr="00D1198D" w:rsidRDefault="00DC0CEF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6" w:type="dxa"/>
            <w:shd w:val="clear" w:color="auto" w:fill="auto"/>
          </w:tcPr>
          <w:p w:rsidR="00176D28" w:rsidRPr="00D1198D" w:rsidRDefault="00F87954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02" w:type="dxa"/>
            <w:tcBorders>
              <w:right w:val="single" w:sz="4" w:space="0" w:color="auto"/>
            </w:tcBorders>
            <w:shd w:val="clear" w:color="auto" w:fill="auto"/>
          </w:tcPr>
          <w:p w:rsidR="00176D28" w:rsidRPr="00D1198D" w:rsidRDefault="00176D2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6D28" w:rsidRPr="00D1198D" w:rsidRDefault="00176D2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293" w:type="dxa"/>
            <w:tcBorders>
              <w:left w:val="single" w:sz="4" w:space="0" w:color="auto"/>
            </w:tcBorders>
            <w:shd w:val="clear" w:color="auto" w:fill="auto"/>
          </w:tcPr>
          <w:p w:rsidR="00176D28" w:rsidRPr="00D1198D" w:rsidRDefault="00176D2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</w:tbl>
    <w:p w:rsidR="00176D28" w:rsidRDefault="00176D28" w:rsidP="00AC7979">
      <w:pPr>
        <w:spacing w:after="0"/>
        <w:jc w:val="center"/>
        <w:rPr>
          <w:rFonts w:ascii="Times New Roman" w:hAnsi="Times New Roman"/>
          <w:b/>
          <w:color w:val="000000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120"/>
        <w:gridCol w:w="1000"/>
        <w:gridCol w:w="440"/>
        <w:gridCol w:w="280"/>
        <w:gridCol w:w="6140"/>
        <w:gridCol w:w="470"/>
        <w:gridCol w:w="60"/>
        <w:gridCol w:w="460"/>
        <w:gridCol w:w="1320"/>
      </w:tblGrid>
      <w:tr w:rsidR="00DD76BD" w:rsidTr="00DD76BD">
        <w:trPr>
          <w:trHeight w:val="247"/>
        </w:trPr>
        <w:tc>
          <w:tcPr>
            <w:tcW w:w="2020" w:type="dxa"/>
            <w:gridSpan w:val="4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120"/>
              <w:rPr>
                <w:rFonts w:ascii="Times New Roman" w:hAnsi="Times New Roman"/>
                <w:b/>
                <w:w w:val="95"/>
                <w:sz w:val="24"/>
              </w:rPr>
            </w:pPr>
            <w:r>
              <w:rPr>
                <w:rFonts w:ascii="Times New Roman" w:hAnsi="Times New Roman"/>
                <w:b/>
                <w:w w:val="95"/>
                <w:sz w:val="24"/>
              </w:rPr>
              <w:t>Course Objectives: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8450" w:type="dxa"/>
            <w:gridSpan w:val="5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</w:tr>
      <w:tr w:rsidR="00DD76BD" w:rsidTr="00DD76BD">
        <w:trPr>
          <w:trHeight w:val="256"/>
        </w:trPr>
        <w:tc>
          <w:tcPr>
            <w:tcW w:w="10750" w:type="dxa"/>
            <w:gridSpan w:val="10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The main objectives of this course are to:</w:t>
            </w:r>
          </w:p>
        </w:tc>
      </w:tr>
      <w:tr w:rsidR="00DD76BD" w:rsidTr="00DD76BD">
        <w:trPr>
          <w:trHeight w:val="372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170" w:type="dxa"/>
            <w:gridSpan w:val="8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Develop a front end application using Visual Basic.</w:t>
            </w:r>
          </w:p>
        </w:tc>
      </w:tr>
      <w:tr w:rsidR="00DD76BD" w:rsidTr="00DD76BD">
        <w:trPr>
          <w:trHeight w:val="276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170" w:type="dxa"/>
            <w:gridSpan w:val="8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Enable the students to develop a front end tool for Customer Interaction in Business.</w:t>
            </w:r>
          </w:p>
        </w:tc>
      </w:tr>
      <w:tr w:rsidR="00DD76BD" w:rsidTr="00DD76BD">
        <w:trPr>
          <w:trHeight w:val="276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170" w:type="dxa"/>
            <w:gridSpan w:val="8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Impart knowledge on data controls.</w:t>
            </w:r>
          </w:p>
        </w:tc>
      </w:tr>
      <w:tr w:rsidR="00DD76BD" w:rsidTr="00DD76BD">
        <w:trPr>
          <w:trHeight w:val="276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170" w:type="dxa"/>
            <w:gridSpan w:val="8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Make the students to understand the intrinsic controls.</w:t>
            </w:r>
          </w:p>
        </w:tc>
      </w:tr>
      <w:tr w:rsidR="00DD76BD" w:rsidTr="00DD76BD">
        <w:trPr>
          <w:trHeight w:val="280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0170" w:type="dxa"/>
            <w:gridSpan w:val="8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Understand the concept on client and server.</w:t>
            </w:r>
          </w:p>
        </w:tc>
      </w:tr>
      <w:tr w:rsidR="00DD76BD" w:rsidTr="00DD76BD">
        <w:trPr>
          <w:trHeight w:val="253"/>
        </w:trPr>
        <w:tc>
          <w:tcPr>
            <w:tcW w:w="10750" w:type="dxa"/>
            <w:gridSpan w:val="10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Expected Course Outcomes:</w:t>
            </w:r>
          </w:p>
        </w:tc>
      </w:tr>
      <w:tr w:rsidR="00DD76BD" w:rsidTr="00DD76BD">
        <w:trPr>
          <w:trHeight w:val="255"/>
        </w:trPr>
        <w:tc>
          <w:tcPr>
            <w:tcW w:w="10750" w:type="dxa"/>
            <w:gridSpan w:val="10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On the successful completion of the course, student will be able to:</w:t>
            </w:r>
          </w:p>
        </w:tc>
      </w:tr>
      <w:tr w:rsidR="00DD76BD" w:rsidTr="00DD76BD">
        <w:trPr>
          <w:trHeight w:val="258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850" w:type="dxa"/>
            <w:gridSpan w:val="7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Understand the concept on client and server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K1</w:t>
            </w:r>
          </w:p>
        </w:tc>
      </w:tr>
      <w:tr w:rsidR="00DD76BD" w:rsidTr="00DD76BD">
        <w:trPr>
          <w:trHeight w:val="258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850" w:type="dxa"/>
            <w:gridSpan w:val="7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To gain the knowledge on IDE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K3</w:t>
            </w:r>
          </w:p>
        </w:tc>
      </w:tr>
      <w:tr w:rsidR="00DD76BD" w:rsidTr="00DD76BD">
        <w:trPr>
          <w:trHeight w:val="258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850" w:type="dxa"/>
            <w:gridSpan w:val="7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Understand the concept on user defined data types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K3</w:t>
            </w:r>
          </w:p>
        </w:tc>
      </w:tr>
      <w:tr w:rsidR="00DD76BD" w:rsidTr="00DD76BD">
        <w:trPr>
          <w:trHeight w:val="258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850" w:type="dxa"/>
            <w:gridSpan w:val="7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To gain knowledge on working with controls in VB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K2</w:t>
            </w:r>
          </w:p>
        </w:tc>
      </w:tr>
      <w:tr w:rsidR="00DD76BD" w:rsidTr="00DD76BD">
        <w:trPr>
          <w:trHeight w:val="258"/>
        </w:trPr>
        <w:tc>
          <w:tcPr>
            <w:tcW w:w="4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850" w:type="dxa"/>
            <w:gridSpan w:val="7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Understand on data controls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K2</w:t>
            </w:r>
          </w:p>
        </w:tc>
      </w:tr>
      <w:tr w:rsidR="00DD76BD" w:rsidTr="00DD76BD">
        <w:trPr>
          <w:trHeight w:val="258"/>
        </w:trPr>
        <w:tc>
          <w:tcPr>
            <w:tcW w:w="10750" w:type="dxa"/>
            <w:gridSpan w:val="10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K1</w:t>
            </w:r>
            <w:r>
              <w:rPr>
                <w:rFonts w:ascii="Times New Roman" w:hAnsi="Times New Roman"/>
                <w:sz w:val="24"/>
              </w:rPr>
              <w:t xml:space="preserve"> - Remember; </w:t>
            </w:r>
            <w:r>
              <w:rPr>
                <w:rFonts w:ascii="Times New Roman" w:hAnsi="Times New Roman"/>
                <w:b/>
                <w:sz w:val="24"/>
              </w:rPr>
              <w:t>K2</w:t>
            </w:r>
            <w:r>
              <w:rPr>
                <w:rFonts w:ascii="Times New Roman" w:hAnsi="Times New Roman"/>
                <w:sz w:val="24"/>
              </w:rPr>
              <w:t xml:space="preserve"> - Understand; </w:t>
            </w:r>
            <w:r>
              <w:rPr>
                <w:rFonts w:ascii="Times New Roman" w:hAnsi="Times New Roman"/>
                <w:b/>
                <w:sz w:val="24"/>
              </w:rPr>
              <w:t>K3</w:t>
            </w:r>
            <w:r>
              <w:rPr>
                <w:rFonts w:ascii="Times New Roman" w:hAnsi="Times New Roman"/>
                <w:sz w:val="24"/>
              </w:rPr>
              <w:t xml:space="preserve"> - Apply; </w:t>
            </w:r>
            <w:r>
              <w:rPr>
                <w:rFonts w:ascii="Times New Roman" w:hAnsi="Times New Roman"/>
                <w:b/>
                <w:sz w:val="24"/>
              </w:rPr>
              <w:t>K4</w:t>
            </w:r>
            <w:r>
              <w:rPr>
                <w:rFonts w:ascii="Times New Roman" w:hAnsi="Times New Roman"/>
                <w:sz w:val="24"/>
              </w:rPr>
              <w:t xml:space="preserve"> - Analyze; </w:t>
            </w:r>
            <w:r>
              <w:rPr>
                <w:rFonts w:ascii="Times New Roman" w:hAnsi="Times New Roman"/>
                <w:b/>
                <w:sz w:val="24"/>
              </w:rPr>
              <w:t>K5</w:t>
            </w:r>
            <w:r>
              <w:rPr>
                <w:rFonts w:ascii="Times New Roman" w:hAnsi="Times New Roman"/>
                <w:sz w:val="24"/>
              </w:rPr>
              <w:t xml:space="preserve"> - Evaluate; </w:t>
            </w:r>
            <w:r>
              <w:rPr>
                <w:rFonts w:ascii="Times New Roman" w:hAnsi="Times New Roman"/>
                <w:b/>
                <w:sz w:val="24"/>
              </w:rPr>
              <w:t>K6</w:t>
            </w:r>
            <w:r>
              <w:rPr>
                <w:rFonts w:ascii="Times New Roman" w:hAnsi="Times New Roman"/>
                <w:sz w:val="24"/>
              </w:rPr>
              <w:t>– Create</w:t>
            </w:r>
          </w:p>
        </w:tc>
      </w:tr>
      <w:tr w:rsidR="00DD76BD" w:rsidTr="00DD76BD">
        <w:trPr>
          <w:trHeight w:val="221"/>
        </w:trPr>
        <w:tc>
          <w:tcPr>
            <w:tcW w:w="10750" w:type="dxa"/>
            <w:gridSpan w:val="10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19"/>
              </w:rPr>
            </w:pPr>
          </w:p>
        </w:tc>
      </w:tr>
      <w:tr w:rsidR="00DD76BD" w:rsidTr="00DD76BD">
        <w:trPr>
          <w:trHeight w:val="246"/>
        </w:trPr>
        <w:tc>
          <w:tcPr>
            <w:tcW w:w="1580" w:type="dxa"/>
            <w:gridSpan w:val="3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ind w:left="2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Unit:1</w:t>
            </w:r>
          </w:p>
        </w:tc>
        <w:tc>
          <w:tcPr>
            <w:tcW w:w="7330" w:type="dxa"/>
            <w:gridSpan w:val="4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/>
                <w:w w:val="99"/>
                <w:sz w:val="24"/>
              </w:rPr>
              <w:t>INTRODUCTION OF BASICS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:rsidR="00DD76BD" w:rsidRDefault="00DD76BD" w:rsidP="00AC7979">
            <w:pPr>
              <w:spacing w:after="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b/>
                <w:sz w:val="24"/>
              </w:rPr>
              <w:t>15 hours</w:t>
            </w:r>
          </w:p>
        </w:tc>
      </w:tr>
      <w:tr w:rsidR="00DD76BD" w:rsidTr="003E5099">
        <w:trPr>
          <w:trHeight w:val="246"/>
        </w:trPr>
        <w:tc>
          <w:tcPr>
            <w:tcW w:w="10750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D76BD" w:rsidRDefault="00DD76BD" w:rsidP="00DD76BD">
            <w:pPr>
              <w:spacing w:after="0"/>
              <w:ind w:left="240" w:right="5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Introduction – Client/Server – Benefits of Client/Server – Downsizing – Upsizing – Right sizing – Client/Server Models – Distributed Presentation – Remote Presentation – Remote Data – Distributed Logic – Distributed Data – Client/Server Architecture – Technical Architecture – Application Architecture – Two Tier Architecture – Three Tier Architecture OLTP &amp; n Tier Architecture.</w:t>
            </w:r>
          </w:p>
          <w:p w:rsidR="00DD76BD" w:rsidRDefault="00DD76BD" w:rsidP="00AC7979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C40198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Unit:2</w:t>
            </w: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3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INTRODUCTION TO VISUAL BASIC</w:t>
            </w: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 hours</w:t>
            </w:r>
          </w:p>
        </w:tc>
      </w:tr>
      <w:tr w:rsidR="003E5099" w:rsidTr="006F12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0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Pr="003E5099" w:rsidRDefault="003E5099" w:rsidP="003E5099">
            <w:pPr>
              <w:spacing w:after="0"/>
              <w:ind w:left="240" w:right="8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Introduction to Visual Basic – Steps in VB Application – Integrated Development Environment (IDE) – Menu Bar – Tool Bar – Project Explorer Window – Property Window – Toolbox Properties, Methods and Events – Event Driven Programming – Working with Forms - Variables – Scope of Variables – Constants – Data Types.</w:t>
            </w:r>
          </w:p>
        </w:tc>
      </w:tr>
      <w:tr w:rsidR="003E5099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left="2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Unit:3</w:t>
            </w: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left="15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FUNCTIONS AND PROCEDURES</w:t>
            </w: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left="4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 hours</w:t>
            </w:r>
          </w:p>
        </w:tc>
      </w:tr>
      <w:tr w:rsidR="003E5099" w:rsidTr="006F12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0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Pr="003E5099" w:rsidRDefault="003E5099" w:rsidP="003E509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Functions – Procedures – Control Structure : If - Switch – Select – For – While – Do While - Arrays</w:t>
            </w:r>
          </w:p>
          <w:p w:rsidR="003E5099" w:rsidRPr="003E5099" w:rsidRDefault="003E5099" w:rsidP="003E5099">
            <w:pPr>
              <w:spacing w:after="0"/>
              <w:ind w:left="240" w:right="10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User Defined Data Types – Data Type Conversions - Operators – String Functions – Date and Time Functions.</w:t>
            </w:r>
          </w:p>
        </w:tc>
      </w:tr>
      <w:tr w:rsidR="003E5099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left="2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Unit:4</w:t>
            </w: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left="198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STANDARD CONTROLS</w:t>
            </w: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left="4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15 hours</w:t>
            </w:r>
          </w:p>
        </w:tc>
      </w:tr>
      <w:tr w:rsidR="003E5099" w:rsidTr="006F12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0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3E5099">
            <w:pPr>
              <w:spacing w:after="0"/>
              <w:ind w:left="240" w:right="10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Creating and Using Standard Controls: Form, Label, Text box, Command Button, Check Box, Option Button, List Box, Combo Box, Picture Box, Image Controls, Scroll Bars – Drive List Box – Directory List Box - Time Control, Frame, Shape and Line Controls – Control Arrays – Dialog</w:t>
            </w:r>
          </w:p>
          <w:p w:rsidR="003E5099" w:rsidRDefault="003E5099" w:rsidP="003E5099">
            <w:pPr>
              <w:spacing w:after="0"/>
              <w:ind w:left="420"/>
              <w:rPr>
                <w:rFonts w:ascii="Times New Roman" w:hAnsi="Times New Roman"/>
                <w:b/>
                <w:sz w:val="24"/>
              </w:rPr>
            </w:pPr>
            <w:bookmarkStart w:id="2" w:name="page66"/>
            <w:bookmarkEnd w:id="2"/>
            <w:r>
              <w:rPr>
                <w:rFonts w:ascii="Times New Roman" w:hAnsi="Times New Roman"/>
                <w:sz w:val="24"/>
              </w:rPr>
              <w:t>Menu Editor – Menu Creation</w:t>
            </w:r>
          </w:p>
        </w:tc>
      </w:tr>
      <w:tr w:rsidR="003E5099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Pr="003E5099" w:rsidRDefault="003E5099" w:rsidP="003E5099">
            <w:pPr>
              <w:spacing w:after="0"/>
              <w:ind w:left="220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Unit:5</w:t>
            </w: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3E5099">
            <w:pPr>
              <w:spacing w:after="0"/>
              <w:ind w:right="218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DATA CONTROLS</w:t>
            </w: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4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 Hours</w:t>
            </w:r>
          </w:p>
        </w:tc>
      </w:tr>
      <w:tr w:rsidR="003E5099" w:rsidTr="006F12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075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Pr="003E5099" w:rsidRDefault="003E5099" w:rsidP="003E5099">
            <w:pPr>
              <w:spacing w:after="0"/>
              <w:ind w:left="220" w:right="7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Data Controls – Data Access Objects (DAO) – Accessing and Manipulating Databases – Recordset – Types of Recordset – Creating a Recordset – Modifying, Deleting Records – Finding Records - Data Report – Data Environment – Report - Designer – Connection Object – Command Object – Section of the Data Report Designer – Data Report Controls.</w:t>
            </w:r>
          </w:p>
        </w:tc>
      </w:tr>
      <w:tr w:rsidR="003E5099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099" w:rsidRDefault="003E5099" w:rsidP="003E5099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Unit 6</w:t>
            </w: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3E5099">
            <w:pPr>
              <w:spacing w:after="0"/>
              <w:ind w:right="1800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b/>
                <w:sz w:val="23"/>
              </w:rPr>
              <w:t>CONTEMPORARY ISSUES</w:t>
            </w:r>
          </w:p>
          <w:p w:rsidR="003E5099" w:rsidRDefault="003E5099" w:rsidP="00AC7979">
            <w:pPr>
              <w:spacing w:after="0"/>
              <w:ind w:left="136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099" w:rsidRDefault="003E5099" w:rsidP="003E5099">
            <w:pPr>
              <w:spacing w:after="0"/>
              <w:ind w:left="4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 Hours</w:t>
            </w:r>
          </w:p>
        </w:tc>
      </w:tr>
      <w:tr w:rsidR="003E5099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24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Pr="003E5099" w:rsidRDefault="003E5099" w:rsidP="003E5099">
            <w:pPr>
              <w:spacing w:after="0"/>
              <w:ind w:left="22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Expert lectures, online seminars – webinars</w:t>
            </w: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420"/>
              <w:rPr>
                <w:rFonts w:ascii="Times New Roman" w:hAnsi="Times New Roman"/>
                <w:b/>
                <w:sz w:val="24"/>
              </w:rPr>
            </w:pPr>
          </w:p>
        </w:tc>
      </w:tr>
      <w:tr w:rsidR="003E5099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24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099" w:rsidRPr="003E5099" w:rsidRDefault="003E5099" w:rsidP="003E5099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Total Lecture hours</w:t>
            </w: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099" w:rsidRDefault="003E5099" w:rsidP="003E5099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3"/>
              </w:rPr>
              <w:t>60 hours</w:t>
            </w:r>
          </w:p>
        </w:tc>
      </w:tr>
      <w:tr w:rsidR="003E5099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24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136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420"/>
              <w:rPr>
                <w:rFonts w:ascii="Times New Roman" w:hAnsi="Times New Roman"/>
                <w:b/>
                <w:sz w:val="24"/>
              </w:rPr>
            </w:pPr>
          </w:p>
        </w:tc>
      </w:tr>
      <w:tr w:rsidR="003E5099" w:rsidTr="003E50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24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136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AC7979">
            <w:pPr>
              <w:spacing w:after="0"/>
              <w:ind w:left="420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C40198" w:rsidRDefault="00C40198" w:rsidP="00AC7979">
      <w:pPr>
        <w:spacing w:after="0"/>
        <w:ind w:left="220" w:right="1140"/>
        <w:rPr>
          <w:rFonts w:ascii="Times New Roman" w:hAnsi="Times New Roman"/>
          <w:sz w:val="24"/>
        </w:rPr>
        <w:sectPr w:rsidR="00C40198" w:rsidSect="00C40198">
          <w:pgSz w:w="12240" w:h="15840"/>
          <w:pgMar w:top="453" w:right="440" w:bottom="0" w:left="1040" w:header="0" w:footer="0" w:gutter="0"/>
          <w:cols w:space="0" w:equalWidth="0">
            <w:col w:w="10760"/>
          </w:cols>
          <w:docGrid w:linePitch="360"/>
        </w:sect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</w:rPr>
        <w:br w:type="column"/>
      </w:r>
    </w:p>
    <w:p w:rsidR="00C40198" w:rsidRDefault="00C40198" w:rsidP="00AC7979">
      <w:pPr>
        <w:spacing w:after="0"/>
        <w:rPr>
          <w:rFonts w:ascii="Times New Roman" w:hAnsi="Times New Roman"/>
          <w:b/>
          <w:sz w:val="23"/>
        </w:rPr>
        <w:sectPr w:rsidR="00C40198" w:rsidSect="00C40198">
          <w:type w:val="continuous"/>
          <w:pgSz w:w="12240" w:h="15840"/>
          <w:pgMar w:top="453" w:right="440" w:bottom="0" w:left="1040" w:header="0" w:footer="0" w:gutter="0"/>
          <w:cols w:num="3" w:space="0" w:equalWidth="0">
            <w:col w:w="3140" w:space="720"/>
            <w:col w:w="4280" w:space="720"/>
            <w:col w:w="1900"/>
          </w:cols>
          <w:docGrid w:linePitch="360"/>
        </w:sect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ind w:left="220" w:right="780"/>
        <w:rPr>
          <w:rFonts w:ascii="Times New Roman" w:hAnsi="Times New Roman"/>
          <w:sz w:val="24"/>
        </w:rPr>
        <w:sectPr w:rsidR="00C40198" w:rsidSect="00C40198">
          <w:type w:val="continuous"/>
          <w:pgSz w:w="12240" w:h="15840"/>
          <w:pgMar w:top="453" w:right="440" w:bottom="0" w:left="1040" w:header="0" w:footer="0" w:gutter="0"/>
          <w:cols w:space="0" w:equalWidth="0">
            <w:col w:w="10760"/>
          </w:cols>
          <w:docGrid w:linePitch="360"/>
        </w:sect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F80E9B" w:rsidRDefault="00F80E9B" w:rsidP="00AC7979">
      <w:pPr>
        <w:spacing w:after="0"/>
        <w:rPr>
          <w:rFonts w:ascii="Times New Roman" w:hAnsi="Times New Roman"/>
        </w:rPr>
      </w:pPr>
    </w:p>
    <w:p w:rsidR="00F80E9B" w:rsidRDefault="00F80E9B" w:rsidP="00AC7979">
      <w:pPr>
        <w:spacing w:after="0"/>
        <w:rPr>
          <w:rFonts w:ascii="Times New Roman" w:hAnsi="Times New Roman"/>
        </w:rPr>
      </w:pPr>
    </w:p>
    <w:p w:rsidR="00F80E9B" w:rsidRDefault="00F80E9B" w:rsidP="00AC7979">
      <w:pPr>
        <w:spacing w:after="0"/>
        <w:rPr>
          <w:rFonts w:ascii="Times New Roman" w:hAnsi="Times New Roman"/>
        </w:rPr>
      </w:pPr>
    </w:p>
    <w:p w:rsidR="00F80E9B" w:rsidRDefault="00F80E9B" w:rsidP="00AC7979">
      <w:pPr>
        <w:spacing w:after="0"/>
        <w:rPr>
          <w:rFonts w:ascii="Times New Roman" w:hAnsi="Times New Roman"/>
        </w:rPr>
      </w:pPr>
    </w:p>
    <w:p w:rsidR="00F80E9B" w:rsidRDefault="00F80E9B" w:rsidP="00AC7979">
      <w:pPr>
        <w:spacing w:after="0"/>
        <w:rPr>
          <w:rFonts w:ascii="Times New Roman" w:hAnsi="Times New Roman"/>
        </w:rPr>
      </w:pPr>
    </w:p>
    <w:p w:rsidR="00F80E9B" w:rsidRDefault="00F80E9B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ind w:left="220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Text Book(s)</w:t>
      </w:r>
    </w:p>
    <w:p w:rsidR="00C40198" w:rsidRDefault="00C40198" w:rsidP="00AC7979">
      <w:pPr>
        <w:spacing w:after="0"/>
        <w:ind w:left="220"/>
        <w:rPr>
          <w:rFonts w:ascii="Times New Roman" w:hAnsi="Times New Roman"/>
          <w:b/>
          <w:sz w:val="23"/>
        </w:rPr>
        <w:sectPr w:rsidR="00C40198" w:rsidSect="00C40198">
          <w:type w:val="continuous"/>
          <w:pgSz w:w="12240" w:h="15840"/>
          <w:pgMar w:top="453" w:right="440" w:bottom="0" w:left="1040" w:header="0" w:footer="0" w:gutter="0"/>
          <w:cols w:space="0" w:equalWidth="0">
            <w:col w:w="10760"/>
          </w:cols>
          <w:docGrid w:linePitch="360"/>
        </w:sect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ind w:left="2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</w:p>
    <w:p w:rsidR="00C40198" w:rsidRDefault="00C40198" w:rsidP="00AC797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br w:type="column"/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Steven Holzner, “VB 6 Programming Black Book”, Dream Tech Press, New Delhi, 2002.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  <w:sectPr w:rsidR="00C40198" w:rsidSect="00C40198">
          <w:type w:val="continuous"/>
          <w:pgSz w:w="12240" w:h="15840"/>
          <w:pgMar w:top="453" w:right="440" w:bottom="0" w:left="1040" w:header="0" w:footer="0" w:gutter="0"/>
          <w:cols w:num="2" w:space="0" w:equalWidth="0">
            <w:col w:w="340" w:space="200"/>
            <w:col w:w="10220"/>
          </w:cols>
          <w:docGrid w:linePitch="360"/>
        </w:sect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ind w:left="220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Reference Books</w:t>
      </w:r>
    </w:p>
    <w:p w:rsidR="00C40198" w:rsidRDefault="00C40198" w:rsidP="00AC7979">
      <w:pPr>
        <w:spacing w:after="0"/>
        <w:ind w:left="220"/>
        <w:rPr>
          <w:rFonts w:ascii="Times New Roman" w:hAnsi="Times New Roman"/>
          <w:b/>
          <w:sz w:val="23"/>
        </w:rPr>
        <w:sectPr w:rsidR="00C40198" w:rsidSect="00C40198">
          <w:type w:val="continuous"/>
          <w:pgSz w:w="12240" w:h="15840"/>
          <w:pgMar w:top="453" w:right="440" w:bottom="0" w:left="1040" w:header="0" w:footer="0" w:gutter="0"/>
          <w:cols w:space="0" w:equalWidth="0">
            <w:col w:w="10760"/>
          </w:cols>
          <w:docGrid w:linePitch="360"/>
        </w:sect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ind w:left="2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</w:p>
    <w:p w:rsidR="00C40198" w:rsidRDefault="00C40198" w:rsidP="00AC797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br w:type="column"/>
      </w:r>
    </w:p>
    <w:p w:rsidR="00C40198" w:rsidRDefault="00C40198" w:rsidP="00AC7979">
      <w:pPr>
        <w:spacing w:after="0"/>
        <w:ind w:right="11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N. Krishnan &amp; N. Saravanan, “Visual Basic 6.0 in 30 days”, Scitech Publications, (India) Pvt Ltd., Chennai, 2001.</w:t>
      </w:r>
    </w:p>
    <w:p w:rsidR="003E5099" w:rsidRDefault="003E5099" w:rsidP="00AC7979">
      <w:pPr>
        <w:spacing w:after="0"/>
        <w:ind w:right="1140"/>
        <w:rPr>
          <w:rFonts w:ascii="Times New Roman" w:hAnsi="Times New Roman"/>
          <w:sz w:val="24"/>
        </w:rPr>
      </w:pPr>
    </w:p>
    <w:p w:rsidR="003E5099" w:rsidRDefault="003E5099" w:rsidP="00AC7979">
      <w:pPr>
        <w:spacing w:after="0"/>
        <w:ind w:right="1140"/>
        <w:rPr>
          <w:rFonts w:ascii="Times New Roman" w:hAnsi="Times New Roman"/>
          <w:sz w:val="24"/>
        </w:rPr>
      </w:pPr>
    </w:p>
    <w:p w:rsidR="003E5099" w:rsidRDefault="003E5099" w:rsidP="003E5099">
      <w:pPr>
        <w:spacing w:after="0"/>
        <w:ind w:left="2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Related Online Contents [MOOC, SWAYAM, NPTEL, Websites etc.]</w:t>
      </w:r>
    </w:p>
    <w:p w:rsidR="003E5099" w:rsidRDefault="003E5099" w:rsidP="003E5099">
      <w:pPr>
        <w:spacing w:after="0"/>
        <w:rPr>
          <w:rFonts w:ascii="Times New Roman" w:hAnsi="Times New Roman"/>
        </w:rPr>
      </w:pPr>
    </w:p>
    <w:p w:rsidR="003E5099" w:rsidRDefault="00671ECE" w:rsidP="003E5099">
      <w:pPr>
        <w:numPr>
          <w:ilvl w:val="0"/>
          <w:numId w:val="23"/>
        </w:numPr>
        <w:tabs>
          <w:tab w:val="left" w:pos="680"/>
        </w:tabs>
        <w:spacing w:after="0"/>
        <w:ind w:left="680" w:hanging="462"/>
        <w:rPr>
          <w:rFonts w:ascii="Times New Roman" w:hAnsi="Times New Roman"/>
          <w:sz w:val="24"/>
          <w:u w:val="single"/>
        </w:rPr>
      </w:pPr>
      <w:hyperlink r:id="rId65" w:history="1">
        <w:r w:rsidR="003E5099">
          <w:rPr>
            <w:rFonts w:ascii="Times New Roman" w:hAnsi="Times New Roman"/>
            <w:sz w:val="24"/>
            <w:u w:val="single"/>
          </w:rPr>
          <w:t>https://www.youtube.com/watch?v=-HNNCem5MoQ</w:t>
        </w:r>
      </w:hyperlink>
    </w:p>
    <w:p w:rsidR="003E5099" w:rsidRDefault="003E5099" w:rsidP="003E5099">
      <w:pPr>
        <w:spacing w:after="0"/>
        <w:rPr>
          <w:rFonts w:ascii="Times New Roman" w:hAnsi="Times New Roman"/>
          <w:sz w:val="24"/>
          <w:u w:val="single"/>
        </w:rPr>
      </w:pPr>
    </w:p>
    <w:p w:rsidR="003E5099" w:rsidRDefault="00671ECE" w:rsidP="003E5099">
      <w:pPr>
        <w:numPr>
          <w:ilvl w:val="0"/>
          <w:numId w:val="23"/>
        </w:numPr>
        <w:tabs>
          <w:tab w:val="left" w:pos="680"/>
        </w:tabs>
        <w:spacing w:after="0"/>
        <w:ind w:left="680" w:hanging="462"/>
        <w:rPr>
          <w:rFonts w:ascii="Times New Roman" w:hAnsi="Times New Roman"/>
          <w:sz w:val="24"/>
          <w:u w:val="single"/>
        </w:rPr>
      </w:pPr>
      <w:hyperlink r:id="rId66" w:history="1">
        <w:r w:rsidR="003E5099">
          <w:rPr>
            <w:rFonts w:ascii="Times New Roman" w:hAnsi="Times New Roman"/>
            <w:sz w:val="24"/>
            <w:u w:val="single"/>
          </w:rPr>
          <w:t>https://www.youtube.com/watch?v=bCMWfzPONJg</w:t>
        </w:r>
      </w:hyperlink>
    </w:p>
    <w:p w:rsidR="003E5099" w:rsidRDefault="003E5099" w:rsidP="003E5099">
      <w:pPr>
        <w:spacing w:after="0"/>
        <w:rPr>
          <w:rFonts w:ascii="Times New Roman" w:hAnsi="Times New Roman"/>
          <w:sz w:val="24"/>
          <w:u w:val="single"/>
        </w:rPr>
      </w:pPr>
    </w:p>
    <w:p w:rsidR="003E5099" w:rsidRDefault="00671ECE" w:rsidP="003E5099">
      <w:pPr>
        <w:numPr>
          <w:ilvl w:val="0"/>
          <w:numId w:val="23"/>
        </w:numPr>
        <w:tabs>
          <w:tab w:val="left" w:pos="680"/>
        </w:tabs>
        <w:spacing w:after="0"/>
        <w:ind w:left="680" w:hanging="462"/>
        <w:rPr>
          <w:rFonts w:ascii="Times New Roman" w:hAnsi="Times New Roman"/>
          <w:sz w:val="24"/>
          <w:u w:val="single"/>
        </w:rPr>
      </w:pPr>
      <w:hyperlink r:id="rId67" w:history="1">
        <w:r w:rsidR="003E5099">
          <w:rPr>
            <w:rFonts w:ascii="Times New Roman" w:hAnsi="Times New Roman"/>
            <w:sz w:val="24"/>
            <w:u w:val="single"/>
          </w:rPr>
          <w:t>https://www.youtube.com/watch?v=hfqqRUAXCC0</w:t>
        </w:r>
      </w:hyperlink>
    </w:p>
    <w:p w:rsidR="003E5099" w:rsidRDefault="003E5099" w:rsidP="003E5099">
      <w:pPr>
        <w:spacing w:after="0"/>
        <w:rPr>
          <w:rFonts w:ascii="Times New Roman" w:hAnsi="Times New Roman"/>
          <w:sz w:val="24"/>
        </w:rPr>
      </w:pPr>
    </w:p>
    <w:p w:rsidR="003E5099" w:rsidRDefault="003E5099" w:rsidP="003E5099">
      <w:pPr>
        <w:spacing w:after="0"/>
        <w:ind w:left="2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Course Designed By:</w:t>
      </w:r>
    </w:p>
    <w:p w:rsidR="003E5099" w:rsidRDefault="003E5099" w:rsidP="003E5099">
      <w:pPr>
        <w:spacing w:after="0"/>
        <w:rPr>
          <w:rFonts w:ascii="Times New Roman" w:hAnsi="Times New Roman"/>
          <w:sz w:val="24"/>
        </w:rPr>
      </w:pPr>
    </w:p>
    <w:p w:rsidR="003E5099" w:rsidRDefault="003E5099" w:rsidP="003E5099">
      <w:pPr>
        <w:spacing w:after="0"/>
        <w:rPr>
          <w:rFonts w:ascii="Times New Roman" w:hAnsi="Times New Roman"/>
          <w:sz w:val="24"/>
        </w:rPr>
      </w:pPr>
    </w:p>
    <w:p w:rsidR="003E5099" w:rsidRDefault="003E5099" w:rsidP="003E5099">
      <w:pPr>
        <w:spacing w:after="0"/>
        <w:ind w:left="324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Mapping with Programme Outcomes</w:t>
      </w:r>
    </w:p>
    <w:p w:rsidR="003E5099" w:rsidRDefault="003E5099" w:rsidP="003E5099">
      <w:pPr>
        <w:spacing w:after="0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20"/>
        <w:gridCol w:w="1700"/>
        <w:gridCol w:w="1700"/>
        <w:gridCol w:w="1680"/>
        <w:gridCol w:w="1700"/>
        <w:gridCol w:w="1700"/>
      </w:tblGrid>
      <w:tr w:rsidR="003E5099" w:rsidTr="003E5099">
        <w:trPr>
          <w:trHeight w:val="331"/>
        </w:trPr>
        <w:tc>
          <w:tcPr>
            <w:tcW w:w="172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right="52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COs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PO1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PO2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b/>
                <w:w w:val="96"/>
                <w:sz w:val="24"/>
              </w:rPr>
            </w:pPr>
            <w:r>
              <w:rPr>
                <w:rFonts w:ascii="Times New Roman" w:hAnsi="Times New Roman"/>
                <w:b/>
                <w:w w:val="96"/>
                <w:sz w:val="24"/>
              </w:rPr>
              <w:t>PO3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b/>
                <w:w w:val="96"/>
                <w:sz w:val="24"/>
              </w:rPr>
            </w:pPr>
            <w:r>
              <w:rPr>
                <w:rFonts w:ascii="Times New Roman" w:hAnsi="Times New Roman"/>
                <w:b/>
                <w:w w:val="96"/>
                <w:sz w:val="24"/>
              </w:rPr>
              <w:t>PO4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PO5</w:t>
            </w:r>
          </w:p>
        </w:tc>
      </w:tr>
      <w:tr w:rsidR="003E5099" w:rsidTr="003E5099">
        <w:trPr>
          <w:trHeight w:val="53"/>
        </w:trPr>
        <w:tc>
          <w:tcPr>
            <w:tcW w:w="1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</w:tr>
      <w:tr w:rsidR="003E5099" w:rsidTr="003E5099">
        <w:trPr>
          <w:trHeight w:val="296"/>
        </w:trPr>
        <w:tc>
          <w:tcPr>
            <w:tcW w:w="172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right="44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3E5099" w:rsidTr="003E5099">
        <w:trPr>
          <w:trHeight w:val="63"/>
        </w:trPr>
        <w:tc>
          <w:tcPr>
            <w:tcW w:w="1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</w:tr>
      <w:tr w:rsidR="003E5099" w:rsidTr="003E5099">
        <w:trPr>
          <w:trHeight w:val="299"/>
        </w:trPr>
        <w:tc>
          <w:tcPr>
            <w:tcW w:w="172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right="50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93"/>
                <w:sz w:val="24"/>
              </w:rPr>
            </w:pPr>
            <w:r>
              <w:rPr>
                <w:rFonts w:ascii="Times New Roman" w:hAnsi="Times New Roman"/>
                <w:w w:val="93"/>
                <w:sz w:val="24"/>
              </w:rPr>
              <w:t>M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3E5099" w:rsidTr="003E5099">
        <w:trPr>
          <w:trHeight w:val="65"/>
        </w:trPr>
        <w:tc>
          <w:tcPr>
            <w:tcW w:w="1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</w:tr>
      <w:tr w:rsidR="003E5099" w:rsidTr="003E5099">
        <w:trPr>
          <w:trHeight w:val="296"/>
        </w:trPr>
        <w:tc>
          <w:tcPr>
            <w:tcW w:w="172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right="50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CO3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3E5099" w:rsidTr="003E5099">
        <w:trPr>
          <w:trHeight w:val="68"/>
        </w:trPr>
        <w:tc>
          <w:tcPr>
            <w:tcW w:w="1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</w:tr>
      <w:tr w:rsidR="003E5099" w:rsidTr="003E5099">
        <w:trPr>
          <w:trHeight w:val="296"/>
        </w:trPr>
        <w:tc>
          <w:tcPr>
            <w:tcW w:w="172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right="50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CO4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93"/>
                <w:sz w:val="24"/>
              </w:rPr>
            </w:pPr>
            <w:r>
              <w:rPr>
                <w:rFonts w:ascii="Times New Roman" w:hAnsi="Times New Roman"/>
                <w:w w:val="93"/>
                <w:sz w:val="24"/>
              </w:rPr>
              <w:t>M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3E5099" w:rsidTr="003E5099">
        <w:trPr>
          <w:trHeight w:val="66"/>
        </w:trPr>
        <w:tc>
          <w:tcPr>
            <w:tcW w:w="1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</w:tr>
      <w:tr w:rsidR="003E5099" w:rsidTr="003E5099">
        <w:trPr>
          <w:trHeight w:val="299"/>
        </w:trPr>
        <w:tc>
          <w:tcPr>
            <w:tcW w:w="172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ind w:right="50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CO5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70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3E5099" w:rsidTr="003E5099">
        <w:trPr>
          <w:trHeight w:val="63"/>
        </w:trPr>
        <w:tc>
          <w:tcPr>
            <w:tcW w:w="17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5099" w:rsidRDefault="003E5099" w:rsidP="006F12F6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</w:tr>
    </w:tbl>
    <w:p w:rsidR="003E5099" w:rsidRDefault="003E5099" w:rsidP="003E5099">
      <w:pPr>
        <w:spacing w:after="0"/>
        <w:ind w:left="4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S- Strong; M-Medium; L-Low</w:t>
      </w:r>
    </w:p>
    <w:p w:rsidR="003E5099" w:rsidRDefault="003E5099" w:rsidP="003E5099">
      <w:pPr>
        <w:spacing w:after="0"/>
        <w:rPr>
          <w:rFonts w:ascii="Times New Roman" w:hAnsi="Times New Roman"/>
          <w:sz w:val="24"/>
        </w:rPr>
      </w:pPr>
    </w:p>
    <w:p w:rsidR="003E5099" w:rsidRDefault="003E5099" w:rsidP="003E5099">
      <w:pPr>
        <w:spacing w:after="0"/>
        <w:rPr>
          <w:rFonts w:ascii="Times New Roman" w:hAnsi="Times New Roman"/>
          <w:sz w:val="24"/>
        </w:rPr>
      </w:pPr>
    </w:p>
    <w:p w:rsidR="003E5099" w:rsidRDefault="003E5099" w:rsidP="003E5099">
      <w:pPr>
        <w:spacing w:after="0"/>
        <w:rPr>
          <w:rFonts w:ascii="Times New Roman" w:hAnsi="Times New Roman"/>
          <w:sz w:val="24"/>
        </w:rPr>
      </w:pPr>
    </w:p>
    <w:p w:rsidR="003E5099" w:rsidRDefault="003E5099" w:rsidP="00AC7979">
      <w:pPr>
        <w:spacing w:after="0"/>
        <w:ind w:right="114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ind w:right="1140"/>
        <w:rPr>
          <w:rFonts w:ascii="Times New Roman" w:hAnsi="Times New Roman"/>
          <w:sz w:val="24"/>
        </w:rPr>
        <w:sectPr w:rsidR="00C40198" w:rsidSect="00C40198">
          <w:type w:val="continuous"/>
          <w:pgSz w:w="12240" w:h="15840"/>
          <w:pgMar w:top="453" w:right="440" w:bottom="0" w:left="1040" w:header="0" w:footer="0" w:gutter="0"/>
          <w:cols w:num="2" w:space="0" w:equalWidth="0">
            <w:col w:w="340" w:space="320"/>
            <w:col w:w="10100"/>
          </w:cols>
          <w:docGrid w:linePitch="360"/>
        </w:sectPr>
      </w:pPr>
    </w:p>
    <w:p w:rsidR="00C40198" w:rsidRDefault="00C40198" w:rsidP="00AC7979">
      <w:pPr>
        <w:spacing w:after="0"/>
        <w:ind w:left="1880"/>
        <w:jc w:val="right"/>
        <w:rPr>
          <w:rFonts w:ascii="Times New Roman" w:hAnsi="Times New Roman"/>
          <w:color w:val="0000FF"/>
          <w:sz w:val="24"/>
        </w:rPr>
      </w:pPr>
    </w:p>
    <w:p w:rsidR="00394651" w:rsidRPr="00D1198D" w:rsidRDefault="00394651" w:rsidP="00394651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0D263D" w:rsidRDefault="00394651" w:rsidP="003946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bookmarkStart w:id="3" w:name="_Hlk201170094"/>
      <w:r w:rsidRPr="009A588E">
        <w:rPr>
          <w:rFonts w:ascii="Times New Roman" w:hAnsi="Times New Roman"/>
          <w:color w:val="000000"/>
          <w:sz w:val="23"/>
          <w:szCs w:val="23"/>
        </w:rPr>
        <w:t>Core Paper X</w:t>
      </w:r>
      <w:r>
        <w:rPr>
          <w:rFonts w:ascii="Times New Roman" w:hAnsi="Times New Roman"/>
          <w:color w:val="000000"/>
          <w:sz w:val="23"/>
          <w:szCs w:val="23"/>
        </w:rPr>
        <w:t xml:space="preserve">II– </w:t>
      </w:r>
      <w:r w:rsidRPr="00CF20B8">
        <w:rPr>
          <w:rFonts w:ascii="Times New Roman" w:hAnsi="Times New Roman"/>
          <w:b/>
          <w:color w:val="000000"/>
          <w:sz w:val="23"/>
          <w:szCs w:val="23"/>
        </w:rPr>
        <w:t>Computer Applications: GST with</w:t>
      </w:r>
      <w:r>
        <w:rPr>
          <w:rFonts w:ascii="Times New Roman" w:hAnsi="Times New Roman"/>
          <w:b/>
          <w:color w:val="000000"/>
          <w:sz w:val="23"/>
          <w:szCs w:val="23"/>
        </w:rPr>
        <w:t xml:space="preserve"> </w:t>
      </w:r>
      <w:r w:rsidRPr="00CF20B8">
        <w:rPr>
          <w:rFonts w:ascii="Times New Roman" w:hAnsi="Times New Roman"/>
          <w:b/>
          <w:color w:val="000000"/>
          <w:sz w:val="23"/>
          <w:szCs w:val="23"/>
        </w:rPr>
        <w:t>Tally</w:t>
      </w:r>
      <w:r w:rsidRPr="00CF20B8">
        <w:rPr>
          <w:rFonts w:ascii="Times New Roman" w:hAnsi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/>
          <w:b/>
          <w:sz w:val="23"/>
          <w:szCs w:val="23"/>
        </w:rPr>
        <w:t xml:space="preserve"> </w:t>
      </w:r>
      <w:r w:rsidRPr="002D0896">
        <w:rPr>
          <w:rFonts w:ascii="Times New Roman" w:hAnsi="Times New Roman"/>
          <w:b/>
          <w:sz w:val="23"/>
          <w:szCs w:val="23"/>
        </w:rPr>
        <w:t>Practical</w:t>
      </w:r>
      <w:r>
        <w:rPr>
          <w:rFonts w:ascii="Times New Roman" w:hAnsi="Times New Roman"/>
          <w:b/>
          <w:sz w:val="23"/>
          <w:szCs w:val="23"/>
        </w:rPr>
        <w:t xml:space="preserve"> </w:t>
      </w:r>
      <w:r>
        <w:rPr>
          <w:rFonts w:ascii="Times New Roman" w:hAnsi="Times New Roman"/>
          <w:b/>
          <w:color w:val="000000"/>
          <w:sz w:val="23"/>
          <w:szCs w:val="23"/>
        </w:rPr>
        <w:t>– V</w:t>
      </w:r>
      <w:bookmarkEnd w:id="3"/>
    </w:p>
    <w:p w:rsidR="000D263D" w:rsidRDefault="000D263D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7737A0" w:rsidRDefault="007737A0" w:rsidP="007737A0">
      <w:pPr>
        <w:spacing w:after="120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9"/>
        <w:gridCol w:w="19"/>
        <w:gridCol w:w="389"/>
        <w:gridCol w:w="578"/>
        <w:gridCol w:w="578"/>
        <w:gridCol w:w="573"/>
        <w:gridCol w:w="565"/>
        <w:gridCol w:w="1412"/>
        <w:gridCol w:w="1235"/>
        <w:gridCol w:w="975"/>
        <w:gridCol w:w="881"/>
        <w:gridCol w:w="316"/>
        <w:gridCol w:w="1036"/>
      </w:tblGrid>
      <w:tr w:rsidR="007737A0" w:rsidRPr="00E33DE5" w:rsidTr="005220EE">
        <w:tc>
          <w:tcPr>
            <w:tcW w:w="745" w:type="pct"/>
            <w:gridSpan w:val="3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Subject Code</w:t>
            </w:r>
          </w:p>
        </w:tc>
        <w:tc>
          <w:tcPr>
            <w:tcW w:w="302" w:type="pct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302" w:type="pct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299" w:type="pct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295" w:type="pct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737" w:type="pct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645" w:type="pct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1675" w:type="pct"/>
            <w:gridSpan w:val="4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7737A0" w:rsidRPr="00E33DE5" w:rsidTr="005220EE">
        <w:tc>
          <w:tcPr>
            <w:tcW w:w="745" w:type="pct"/>
            <w:gridSpan w:val="3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02" w:type="pct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302" w:type="pct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99" w:type="pct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7" w:type="pct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5" w:type="pct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54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7737A0" w:rsidRPr="00E33DE5" w:rsidTr="005220EE">
        <w:tc>
          <w:tcPr>
            <w:tcW w:w="745" w:type="pct"/>
            <w:gridSpan w:val="3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Core Paper XII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9" w:type="pct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95" w:type="pct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7737A0" w:rsidRPr="006C14D0" w:rsidRDefault="00DC0CEF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62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541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100</w:t>
            </w:r>
          </w:p>
        </w:tc>
      </w:tr>
      <w:tr w:rsidR="007737A0" w:rsidRPr="00E33DE5" w:rsidTr="005220EE">
        <w:trPr>
          <w:trHeight w:val="431"/>
        </w:trPr>
        <w:tc>
          <w:tcPr>
            <w:tcW w:w="5000" w:type="pct"/>
            <w:gridSpan w:val="13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7737A0" w:rsidRPr="00E33DE5" w:rsidTr="005220EE">
        <w:tc>
          <w:tcPr>
            <w:tcW w:w="532" w:type="pct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C1</w:t>
            </w:r>
          </w:p>
        </w:tc>
        <w:tc>
          <w:tcPr>
            <w:tcW w:w="4468" w:type="pct"/>
            <w:gridSpan w:val="12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jc w:val="both"/>
              <w:rPr>
                <w:rFonts w:eastAsia="SimSun" w:cs="SimSun"/>
                <w:b w:val="0"/>
                <w:color w:val="000000"/>
                <w:sz w:val="24"/>
                <w:szCs w:val="24"/>
              </w:rPr>
            </w:pP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To Introduce accounting in Tally prime</w:t>
            </w:r>
          </w:p>
        </w:tc>
      </w:tr>
      <w:tr w:rsidR="007737A0" w:rsidRPr="00E33DE5" w:rsidTr="005220EE">
        <w:tc>
          <w:tcPr>
            <w:tcW w:w="532" w:type="pct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C2</w:t>
            </w:r>
          </w:p>
        </w:tc>
        <w:tc>
          <w:tcPr>
            <w:tcW w:w="4468" w:type="pct"/>
            <w:gridSpan w:val="12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 xml:space="preserve">To Understand the Preparation of Masters group </w:t>
            </w:r>
          </w:p>
        </w:tc>
      </w:tr>
      <w:tr w:rsidR="007737A0" w:rsidRPr="00E33DE5" w:rsidTr="005220EE">
        <w:tc>
          <w:tcPr>
            <w:tcW w:w="532" w:type="pct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C3</w:t>
            </w:r>
          </w:p>
        </w:tc>
        <w:tc>
          <w:tcPr>
            <w:tcW w:w="4468" w:type="pct"/>
            <w:gridSpan w:val="12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rPr>
                <w:rFonts w:eastAsia="SimSun" w:cs="SimSun"/>
                <w:b w:val="0"/>
                <w:color w:val="000000"/>
                <w:sz w:val="24"/>
                <w:szCs w:val="24"/>
              </w:rPr>
            </w:pP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To Create the accounting transactions</w:t>
            </w:r>
          </w:p>
        </w:tc>
      </w:tr>
      <w:tr w:rsidR="007737A0" w:rsidRPr="00E33DE5" w:rsidTr="005220EE">
        <w:tc>
          <w:tcPr>
            <w:tcW w:w="532" w:type="pct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C4</w:t>
            </w:r>
          </w:p>
        </w:tc>
        <w:tc>
          <w:tcPr>
            <w:tcW w:w="4468" w:type="pct"/>
            <w:gridSpan w:val="12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>To Generate the financial statements and MIS reports</w:t>
            </w:r>
          </w:p>
        </w:tc>
      </w:tr>
      <w:tr w:rsidR="007737A0" w:rsidRPr="00E33DE5" w:rsidTr="005220EE">
        <w:tc>
          <w:tcPr>
            <w:tcW w:w="532" w:type="pct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C5</w:t>
            </w:r>
          </w:p>
        </w:tc>
        <w:tc>
          <w:tcPr>
            <w:tcW w:w="4468" w:type="pct"/>
            <w:gridSpan w:val="12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>To Introduce the GST Calculation to Tally entry</w:t>
            </w:r>
          </w:p>
        </w:tc>
      </w:tr>
      <w:tr w:rsidR="007737A0" w:rsidRPr="0010798B" w:rsidTr="005220EE">
        <w:tc>
          <w:tcPr>
            <w:tcW w:w="5000" w:type="pct"/>
            <w:gridSpan w:val="13"/>
            <w:shd w:val="clear" w:color="auto" w:fill="auto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Prerequisites:  Should have studied Commerce in XII</w:t>
            </w:r>
          </w:p>
        </w:tc>
      </w:tr>
      <w:tr w:rsidR="007737A0" w:rsidRPr="0010798B" w:rsidTr="005220EE"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UNIT</w:t>
            </w:r>
          </w:p>
        </w:tc>
        <w:tc>
          <w:tcPr>
            <w:tcW w:w="3752" w:type="pct"/>
            <w:gridSpan w:val="9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Contents</w:t>
            </w:r>
          </w:p>
        </w:tc>
        <w:tc>
          <w:tcPr>
            <w:tcW w:w="706" w:type="pct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No. of Hours</w:t>
            </w:r>
            <w: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7737A0" w:rsidRPr="0010798B" w:rsidTr="005220EE">
        <w:trPr>
          <w:trHeight w:val="2627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7737A0" w:rsidRPr="00FA61B4" w:rsidRDefault="007737A0" w:rsidP="009527DB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Create the company with relevant information using tally prime 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9527DB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Ledger creation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Capital Accounts</w:t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Sundry debtors</w:t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Opening stock</w:t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wages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Purchase</w:t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Sales</w:t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Sundry creditors</w:t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Bank account 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telephone charges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 rent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737A0" w:rsidRPr="00FA61B4" w:rsidRDefault="007737A0" w:rsidP="009527D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Prepare an Trial Balance of ABC PVT LTD for the following financial year of 1.4.2020 to 31.3.2021 using ledger creation in tally prime(use amount as opening balance)</w:t>
            </w:r>
          </w:p>
          <w:tbl>
            <w:tblPr>
              <w:tblW w:w="5273" w:type="dxa"/>
              <w:jc w:val="center"/>
              <w:tblBorders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98"/>
              <w:gridCol w:w="2476"/>
              <w:gridCol w:w="1499"/>
            </w:tblGrid>
            <w:tr w:rsidR="007737A0" w:rsidRPr="00FA61B4" w:rsidTr="005220EE">
              <w:trPr>
                <w:trHeight w:val="20"/>
                <w:jc w:val="center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S.No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Rs</w:t>
                  </w:r>
                </w:p>
              </w:tc>
            </w:tr>
            <w:tr w:rsidR="007737A0" w:rsidRPr="00FA61B4" w:rsidTr="005220EE">
              <w:trPr>
                <w:trHeight w:val="20"/>
                <w:jc w:val="center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Capital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26000</w:t>
                  </w:r>
                </w:p>
              </w:tc>
            </w:tr>
            <w:tr w:rsidR="007737A0" w:rsidRPr="00FA61B4" w:rsidTr="005220EE">
              <w:trPr>
                <w:trHeight w:val="20"/>
                <w:jc w:val="center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Stock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10000</w:t>
                  </w:r>
                </w:p>
              </w:tc>
            </w:tr>
            <w:tr w:rsidR="007737A0" w:rsidRPr="00FA61B4" w:rsidTr="005220EE">
              <w:trPr>
                <w:trHeight w:val="20"/>
                <w:jc w:val="center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Debtors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8000</w:t>
                  </w:r>
                </w:p>
              </w:tc>
            </w:tr>
            <w:tr w:rsidR="007737A0" w:rsidRPr="00FA61B4" w:rsidTr="005220EE">
              <w:trPr>
                <w:trHeight w:val="20"/>
                <w:jc w:val="center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Creditors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12000</w:t>
                  </w:r>
                </w:p>
              </w:tc>
            </w:tr>
            <w:tr w:rsidR="007737A0" w:rsidRPr="00FA61B4" w:rsidTr="005220EE">
              <w:trPr>
                <w:trHeight w:val="20"/>
                <w:jc w:val="center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Machinery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7737A0" w:rsidRPr="00FA61B4" w:rsidRDefault="007737A0" w:rsidP="005220EE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20000</w:t>
                  </w:r>
                </w:p>
              </w:tc>
            </w:tr>
          </w:tbl>
          <w:p w:rsidR="007737A0" w:rsidRPr="00FA61B4" w:rsidRDefault="007737A0" w:rsidP="009527DB">
            <w:pPr>
              <w:pStyle w:val="Heading2"/>
              <w:keepNext w:val="0"/>
              <w:keepLines w:val="0"/>
              <w:numPr>
                <w:ilvl w:val="0"/>
                <w:numId w:val="12"/>
              </w:numPr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Prepare Trading Account using tally prime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ind w:left="72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 xml:space="preserve">Particulars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Amount </w:t>
            </w:r>
          </w:p>
          <w:p w:rsidR="007737A0" w:rsidRPr="00FA61B4" w:rsidRDefault="007737A0" w:rsidP="005220EE">
            <w:pPr>
              <w:spacing w:after="0" w:line="360" w:lineRule="auto"/>
              <w:ind w:firstLine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Sales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2,05,000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Sales Return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15,000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Purchase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49,000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Purchase Returns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3000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Opening Inventories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8000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Closing Inventories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30000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5.</w:t>
            </w:r>
            <w:r w:rsidRPr="00DC636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Prepare the trading and profit and Loss account and balance sheet as on 31</w:t>
            </w:r>
            <w:r w:rsidRPr="00DC636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vertAlign w:val="superscript"/>
              </w:rPr>
              <w:t>st</w:t>
            </w:r>
            <w:r w:rsidRPr="00DC636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march 2021 in Tally Prime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 xml:space="preserve">Particular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Rs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Particulars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Rs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Capital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3600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Salaries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           600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 xml:space="preserve">Machinery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700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General Expenses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            200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 xml:space="preserve">Sales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8,200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Rent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           500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 xml:space="preserve">Purchase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4000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Return outward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             50 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 xml:space="preserve">Sales Return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100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Debtor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3000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Stock 1-4-2020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1000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cash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400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 xml:space="preserve">Drawing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400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carriage on sales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200 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 xml:space="preserve">Wages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1000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             Advertisement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200 </w:t>
            </w:r>
          </w:p>
          <w:p w:rsidR="007737A0" w:rsidRPr="00FA61B4" w:rsidRDefault="007737A0" w:rsidP="005220EE">
            <w:pPr>
              <w:pStyle w:val="Heading2"/>
              <w:shd w:val="clear" w:color="auto" w:fill="FFFFFF"/>
              <w:spacing w:before="300" w:after="150" w:line="36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>Carriage inward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50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 xml:space="preserve">Creditor </w:t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</w:r>
            <w:r w:rsidRPr="00FA61B4">
              <w:rPr>
                <w:b w:val="0"/>
                <w:bCs w:val="0"/>
                <w:color w:val="000000"/>
                <w:sz w:val="24"/>
                <w:szCs w:val="24"/>
              </w:rPr>
              <w:tab/>
              <w:t>500</w:t>
            </w:r>
          </w:p>
          <w:p w:rsidR="007737A0" w:rsidRPr="00FA61B4" w:rsidRDefault="007737A0" w:rsidP="005220EE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  <w:t xml:space="preserve">Closing stock </w:t>
            </w: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  <w:t>2000</w:t>
            </w:r>
          </w:p>
          <w:p w:rsidR="007737A0" w:rsidRPr="00FA61B4" w:rsidRDefault="007737A0" w:rsidP="005220EE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6. Create the following items in tally prime inventory masters 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Activity- Stock Group Creation</w:t>
            </w:r>
          </w:p>
          <w:tbl>
            <w:tblPr>
              <w:tblW w:w="86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600"/>
            </w:tblPr>
            <w:tblGrid>
              <w:gridCol w:w="2364"/>
              <w:gridCol w:w="2472"/>
              <w:gridCol w:w="1818"/>
              <w:gridCol w:w="1996"/>
            </w:tblGrid>
            <w:tr w:rsidR="007737A0" w:rsidRPr="00FA61B4" w:rsidTr="005220EE">
              <w:trPr>
                <w:trHeight w:val="526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b/>
                      <w:bCs/>
                      <w:color w:val="000000"/>
                      <w:kern w:val="24"/>
                    </w:rPr>
                    <w:t>Stock Item Name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b/>
                      <w:bCs/>
                      <w:color w:val="000000"/>
                      <w:kern w:val="24"/>
                    </w:rPr>
                    <w:t>Stock Group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b/>
                      <w:bCs/>
                      <w:color w:val="000000"/>
                      <w:kern w:val="24"/>
                    </w:rPr>
                    <w:t>Stock Category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b/>
                      <w:bCs/>
                      <w:color w:val="000000"/>
                      <w:kern w:val="24"/>
                    </w:rPr>
                    <w:t>Units of Measure</w:t>
                  </w:r>
                </w:p>
              </w:tc>
            </w:tr>
            <w:tr w:rsidR="007737A0" w:rsidRPr="00FA61B4" w:rsidTr="005220EE">
              <w:trPr>
                <w:trHeight w:val="546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Oppo A31 Mobile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Oppo Mobile Phone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64 GB Storage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Nos</w:t>
                  </w:r>
                </w:p>
              </w:tc>
            </w:tr>
            <w:tr w:rsidR="007737A0" w:rsidRPr="00FA61B4" w:rsidTr="005220EE">
              <w:trPr>
                <w:trHeight w:val="526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lastRenderedPageBreak/>
                    <w:t>OnePlus Nord Mobile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OnePlus Mobile Phone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 xml:space="preserve">128 GB Storage 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Nos</w:t>
                  </w:r>
                </w:p>
              </w:tc>
            </w:tr>
            <w:tr w:rsidR="007737A0" w:rsidRPr="00FA61B4" w:rsidTr="005220EE">
              <w:trPr>
                <w:trHeight w:val="526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Nokia C3 Mobile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Nokia Mobile Phone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 xml:space="preserve">32 GB Storage </w:t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7737A0" w:rsidRPr="00FA61B4" w:rsidRDefault="007737A0" w:rsidP="005220EE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eastAsia="SimSun" w:cs="SimSun"/>
                      <w:color w:val="000000"/>
                    </w:rPr>
                  </w:pPr>
                  <w:r w:rsidRPr="00FA61B4">
                    <w:rPr>
                      <w:rFonts w:eastAsia="SimSun" w:cs="SimSun"/>
                      <w:color w:val="000000"/>
                      <w:kern w:val="24"/>
                    </w:rPr>
                    <w:t>Nos</w:t>
                  </w:r>
                </w:p>
              </w:tc>
            </w:tr>
          </w:tbl>
          <w:p w:rsidR="007737A0" w:rsidRPr="00FA61B4" w:rsidRDefault="007737A0" w:rsidP="005220EE">
            <w:pPr>
              <w:pStyle w:val="pera"/>
              <w:shd w:val="clear" w:color="auto" w:fill="FFFFFF"/>
              <w:spacing w:before="0" w:beforeAutospacing="0" w:after="0" w:afterAutospacing="0" w:line="360" w:lineRule="auto"/>
              <w:ind w:left="360"/>
              <w:rPr>
                <w:color w:val="000000"/>
              </w:rPr>
            </w:pPr>
          </w:p>
          <w:p w:rsidR="007737A0" w:rsidRPr="00FA61B4" w:rsidRDefault="007737A0" w:rsidP="005220EE">
            <w:pPr>
              <w:pStyle w:val="pera"/>
              <w:shd w:val="clear" w:color="auto" w:fill="FFFFFF"/>
              <w:spacing w:before="0" w:beforeAutospacing="0" w:after="0" w:afterAutospacing="0" w:line="360" w:lineRule="auto"/>
              <w:ind w:left="360"/>
              <w:rPr>
                <w:color w:val="000000"/>
              </w:rPr>
            </w:pPr>
            <w:r w:rsidRPr="00FA61B4">
              <w:rPr>
                <w:color w:val="000000"/>
              </w:rPr>
              <w:t>7...Purchasing the following goods from Anita enterprises, Tamilnadu with supplier invoice 101. Enter in purchase voucher in tally prime with necessary leger creation.</w:t>
            </w:r>
          </w:p>
          <w:p w:rsidR="007737A0" w:rsidRPr="00FA61B4" w:rsidRDefault="007737A0" w:rsidP="009527DB">
            <w:pPr>
              <w:pStyle w:val="pera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FA61B4">
              <w:rPr>
                <w:color w:val="000000"/>
              </w:rPr>
              <w:t>Computer 100nos Rs.12000</w:t>
            </w:r>
          </w:p>
          <w:p w:rsidR="007737A0" w:rsidRPr="00FA61B4" w:rsidRDefault="007737A0" w:rsidP="009527D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External Hard Drive 50nos Rs.3500</w:t>
            </w:r>
          </w:p>
          <w:p w:rsidR="007737A0" w:rsidRPr="00FA61B4" w:rsidRDefault="007737A0" w:rsidP="0037063D">
            <w:pPr>
              <w:shd w:val="clear" w:color="auto" w:fill="FFFFFF"/>
              <w:spacing w:before="100" w:beforeAutospacing="1"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8. Purchasing the following goods from Ax world, New Delhi with supplier invoice 102. 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Enter in purchase voucher in tally prime with necessary leger creation.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Pen driver 300nos Rs.750; Scanner 50nos Rs.25200</w:t>
            </w:r>
          </w:p>
          <w:p w:rsidR="007737A0" w:rsidRPr="00FA61B4" w:rsidRDefault="007737A0" w:rsidP="005220EE">
            <w:pPr>
              <w:shd w:val="clear" w:color="auto" w:fill="FFFFFF"/>
              <w:spacing w:before="100" w:beforeAutospacing="1"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9. Sold the following goods to Mr.Murali, Tamilnadu with customer invoice 123.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Enter in sale voucher in tally prime with necessary leger creation. </w:t>
            </w:r>
          </w:p>
          <w:p w:rsidR="007737A0" w:rsidRPr="00FA61B4" w:rsidRDefault="007737A0" w:rsidP="009527DB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 driver 50nos Rs.850</w:t>
            </w:r>
          </w:p>
          <w:p w:rsidR="007737A0" w:rsidRPr="00FA61B4" w:rsidRDefault="007737A0" w:rsidP="009527DB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Scanner 10nos Rs.27000</w:t>
            </w:r>
          </w:p>
          <w:p w:rsidR="007737A0" w:rsidRPr="00FA61B4" w:rsidRDefault="007737A0" w:rsidP="007737A0">
            <w:pPr>
              <w:shd w:val="clear" w:color="auto" w:fill="FFFFFF"/>
              <w:spacing w:before="100" w:beforeAutospacing="1"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10. Sold the following goods to Ms.Meera, Gujarat with customer invoice 124.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Enter in sale voucher in tally prime with necessary leger creation.  Computer 10nos Rs.14000; External Hard Drive 10nos Rs.4000</w:t>
            </w:r>
          </w:p>
          <w:p w:rsidR="007737A0" w:rsidRPr="00FA61B4" w:rsidRDefault="007737A0" w:rsidP="005220EE">
            <w:pPr>
              <w:pStyle w:val="ListParagraph"/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 Enter the following transaction of ANU enterprises 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Apr 05 Paid Telephone Charges Rs.2000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Apr 10 Received Commission Rs.30000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Apr 23 An account paid to M/s.ANU ENTERPRISES was Rs.15000 part settlement against bill no:21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May 01 Purchase goods from M/s.A.P COMPUTERS was Rs.50000 bill no:30 25days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May 13 Depreciation of Machinery @ 10%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May 19 Cash withdraw from bank Rs.10000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May 27 Bank O/D Received Rs.200000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 Create Godown in tally prime 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005"/>
              <w:gridCol w:w="2994"/>
              <w:gridCol w:w="2991"/>
            </w:tblGrid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Particulars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</w:t>
                  </w:r>
                </w:p>
              </w:tc>
            </w:tr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Capital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3,00000</w:t>
                  </w:r>
                </w:p>
              </w:tc>
            </w:tr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Bills Payable 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45000</w:t>
                  </w:r>
                </w:p>
              </w:tc>
            </w:tr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Cash 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1,42,200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Furniture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50000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Bank o/d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80000</w:t>
                  </w:r>
                </w:p>
              </w:tc>
            </w:tr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Good will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95000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lastRenderedPageBreak/>
                    <w:t>Salary Due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45000</w:t>
                  </w:r>
                </w:p>
              </w:tc>
            </w:tr>
            <w:tr w:rsidR="007737A0" w:rsidRPr="00FA61B4" w:rsidTr="005220EE">
              <w:tc>
                <w:tcPr>
                  <w:tcW w:w="311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Profit and Loss account</w:t>
                  </w: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50000</w:t>
                  </w:r>
                </w:p>
              </w:tc>
            </w:tr>
          </w:tbl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Name of the Godown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Name: Godown: A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Under: primary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Name: Godown B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Under: primary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Stock in hand </w:t>
            </w: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54"/>
              <w:gridCol w:w="2240"/>
              <w:gridCol w:w="2239"/>
              <w:gridCol w:w="2257"/>
            </w:tblGrid>
            <w:tr w:rsidR="007737A0" w:rsidRPr="00FA61B4" w:rsidTr="005220EE">
              <w:tc>
                <w:tcPr>
                  <w:tcW w:w="23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Name of the item</w:t>
                  </w:r>
                </w:p>
              </w:tc>
              <w:tc>
                <w:tcPr>
                  <w:tcW w:w="23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Qty</w:t>
                  </w:r>
                </w:p>
              </w:tc>
              <w:tc>
                <w:tcPr>
                  <w:tcW w:w="2338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Rate</w:t>
                  </w:r>
                </w:p>
              </w:tc>
              <w:tc>
                <w:tcPr>
                  <w:tcW w:w="2338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Godown</w:t>
                  </w:r>
                </w:p>
              </w:tc>
            </w:tr>
            <w:tr w:rsidR="007737A0" w:rsidRPr="00FA61B4" w:rsidTr="005220EE">
              <w:tc>
                <w:tcPr>
                  <w:tcW w:w="23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External Hard Disk</w:t>
                  </w:r>
                </w:p>
              </w:tc>
              <w:tc>
                <w:tcPr>
                  <w:tcW w:w="23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10nos</w:t>
                  </w:r>
                </w:p>
              </w:tc>
              <w:tc>
                <w:tcPr>
                  <w:tcW w:w="2338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8000 each</w:t>
                  </w:r>
                </w:p>
              </w:tc>
              <w:tc>
                <w:tcPr>
                  <w:tcW w:w="2338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(A-6,B-4)</w:t>
                  </w:r>
                </w:p>
              </w:tc>
            </w:tr>
            <w:tr w:rsidR="007737A0" w:rsidRPr="00FA61B4" w:rsidTr="005220EE">
              <w:tc>
                <w:tcPr>
                  <w:tcW w:w="23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Internal Hard Disk</w:t>
                  </w:r>
                </w:p>
              </w:tc>
              <w:tc>
                <w:tcPr>
                  <w:tcW w:w="23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7nos</w:t>
                  </w:r>
                </w:p>
              </w:tc>
              <w:tc>
                <w:tcPr>
                  <w:tcW w:w="2338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3,000 each</w:t>
                  </w:r>
                </w:p>
              </w:tc>
              <w:tc>
                <w:tcPr>
                  <w:tcW w:w="2338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(A-5.B-2)</w:t>
                  </w:r>
                </w:p>
              </w:tc>
            </w:tr>
          </w:tbl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13. Generating the report and print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 Create a company with all relevant information with enabling GST information 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15. Accounting of purchases made from composition dealers and defining GST rate details at stock item level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JK Traders Purchased the following goods from Rakesh Traders, Karnataka who is a composition dealer with the supplier invoice number 001 (GST:8%)</w:t>
            </w: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45"/>
              <w:gridCol w:w="2254"/>
              <w:gridCol w:w="2236"/>
            </w:tblGrid>
            <w:tr w:rsidR="007737A0" w:rsidRPr="00FA61B4" w:rsidTr="005220EE">
              <w:tc>
                <w:tcPr>
                  <w:tcW w:w="2245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Name of item</w:t>
                  </w:r>
                </w:p>
              </w:tc>
              <w:tc>
                <w:tcPr>
                  <w:tcW w:w="2254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quantity</w:t>
                  </w:r>
                </w:p>
              </w:tc>
              <w:tc>
                <w:tcPr>
                  <w:tcW w:w="223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Rate</w:t>
                  </w:r>
                </w:p>
              </w:tc>
            </w:tr>
            <w:tr w:rsidR="007737A0" w:rsidRPr="00FA61B4" w:rsidTr="005220EE">
              <w:tc>
                <w:tcPr>
                  <w:tcW w:w="2245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M S Printer</w:t>
                  </w:r>
                </w:p>
              </w:tc>
              <w:tc>
                <w:tcPr>
                  <w:tcW w:w="2254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10 Nos</w:t>
                  </w:r>
                </w:p>
              </w:tc>
              <w:tc>
                <w:tcPr>
                  <w:tcW w:w="223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6000</w:t>
                  </w:r>
                </w:p>
              </w:tc>
            </w:tr>
          </w:tbl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pStyle w:val="ListParagraph"/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 Calculate total GST payable by the XYZ firm for the Following transactions 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GST (Feature 28%)</w:t>
            </w:r>
          </w:p>
          <w:p w:rsidR="007737A0" w:rsidRPr="00FA61B4" w:rsidRDefault="007737A0" w:rsidP="005220EE">
            <w:pPr>
              <w:spacing w:after="0" w:line="360" w:lineRule="auto"/>
              <w:ind w:left="360" w:firstLine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(i)Purchase from Mr.Ajay Local (Delhi) GST No: 07AADCB2230MIZV</w:t>
            </w:r>
          </w:p>
          <w:p w:rsidR="007737A0" w:rsidRPr="00FA61B4" w:rsidRDefault="007737A0" w:rsidP="009527DB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PCS, DELL LED ,22 Inch @Rs 9500 each on 1</w:t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st</w:t>
            </w: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may </w:t>
            </w:r>
          </w:p>
          <w:p w:rsidR="007737A0" w:rsidRPr="00FA61B4" w:rsidRDefault="007737A0" w:rsidP="009527DB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PCS ,HP LED ,21 Inch @ Rs .9200each on 2nd may</w:t>
            </w:r>
          </w:p>
          <w:p w:rsidR="007737A0" w:rsidRPr="00FA61B4" w:rsidRDefault="007737A0" w:rsidP="005220EE">
            <w:pPr>
              <w:spacing w:after="0" w:line="36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(ii)Purchase from Mr.Sunil, Inter-state (Kerala) GST no: 32AAACC417 5D 1Z7</w:t>
            </w:r>
          </w:p>
          <w:p w:rsidR="007737A0" w:rsidRPr="00FA61B4" w:rsidRDefault="007737A0" w:rsidP="005220EE">
            <w:pPr>
              <w:spacing w:after="0" w:line="36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PCS HCL Lap Top, i3 @ Rs .19500 each on 1st may </w:t>
            </w:r>
          </w:p>
          <w:p w:rsidR="007737A0" w:rsidRPr="00FA61B4" w:rsidRDefault="007737A0" w:rsidP="005220EE">
            <w:pPr>
              <w:spacing w:after="0" w:line="36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15 PCS Lenovo LapTop i7@ Rs 24500 each on 2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nd</w:t>
            </w: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May </w:t>
            </w:r>
          </w:p>
          <w:p w:rsidR="007737A0" w:rsidRPr="00FA61B4" w:rsidRDefault="007737A0" w:rsidP="005220EE">
            <w:pPr>
              <w:spacing w:after="0" w:line="36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17. A Shop Keeper is selling a TV for taxable value of Rs.  30,000 GST Charged is 28 %.Calculate SGST, CGST &amp; GST.</w:t>
            </w: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18.  A Shop Keeper is selling a TV with discount offer of 10 % on the taxable value of Rs.  30,000 .Calculate SGST, CGST, GST and Total amount .GST Charged at 28 %</w:t>
            </w: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19. How to pass purchase and sales entries with GST in Tally prime </w:t>
            </w: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 July – Goods purchase from Chennai Mobiles RS. 3, 20, 000 + GST 18 %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711"/>
              <w:gridCol w:w="2712"/>
              <w:gridCol w:w="2712"/>
            </w:tblGrid>
            <w:tr w:rsidR="007737A0" w:rsidRPr="00FA61B4" w:rsidTr="005220EE">
              <w:trPr>
                <w:trHeight w:val="203"/>
              </w:trPr>
              <w:tc>
                <w:tcPr>
                  <w:tcW w:w="2711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lastRenderedPageBreak/>
                    <w:t>VIVO  V20  (HSN:8175)</w:t>
                  </w:r>
                </w:p>
              </w:tc>
              <w:tc>
                <w:tcPr>
                  <w:tcW w:w="271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20 nos </w:t>
                  </w:r>
                </w:p>
              </w:tc>
              <w:tc>
                <w:tcPr>
                  <w:tcW w:w="271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 .10000</w:t>
                  </w:r>
                </w:p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737A0" w:rsidRPr="00FA61B4" w:rsidTr="005220EE">
              <w:trPr>
                <w:trHeight w:val="236"/>
              </w:trPr>
              <w:tc>
                <w:tcPr>
                  <w:tcW w:w="2711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VIVO V 20 pro(HSN:8175)</w:t>
                  </w:r>
                </w:p>
              </w:tc>
              <w:tc>
                <w:tcPr>
                  <w:tcW w:w="271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10 nos </w:t>
                  </w:r>
                </w:p>
              </w:tc>
              <w:tc>
                <w:tcPr>
                  <w:tcW w:w="271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Rs.12000</w:t>
                  </w:r>
                </w:p>
              </w:tc>
            </w:tr>
          </w:tbl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Iuly –Cash Purchase from Chennai Mobiles RS 50000 /-+18% inventories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536"/>
              <w:gridCol w:w="2537"/>
              <w:gridCol w:w="2537"/>
            </w:tblGrid>
            <w:tr w:rsidR="007737A0" w:rsidRPr="00FA61B4" w:rsidTr="005220EE">
              <w:trPr>
                <w:trHeight w:val="454"/>
              </w:trPr>
              <w:tc>
                <w:tcPr>
                  <w:tcW w:w="253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VIVO V 20 (HSN:8175)</w:t>
                  </w:r>
                </w:p>
              </w:tc>
              <w:tc>
                <w:tcPr>
                  <w:tcW w:w="25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2 NOS </w:t>
                  </w:r>
                </w:p>
              </w:tc>
              <w:tc>
                <w:tcPr>
                  <w:tcW w:w="25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 10000</w:t>
                  </w:r>
                </w:p>
              </w:tc>
            </w:tr>
            <w:tr w:rsidR="007737A0" w:rsidRPr="00FA61B4" w:rsidTr="005220EE">
              <w:trPr>
                <w:trHeight w:val="454"/>
              </w:trPr>
              <w:tc>
                <w:tcPr>
                  <w:tcW w:w="253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VIVO V 20 pro</w:t>
                  </w:r>
                </w:p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(HSN:8175)</w:t>
                  </w:r>
                </w:p>
              </w:tc>
              <w:tc>
                <w:tcPr>
                  <w:tcW w:w="25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3 nos </w:t>
                  </w:r>
                </w:p>
              </w:tc>
              <w:tc>
                <w:tcPr>
                  <w:tcW w:w="253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Rs.12000</w:t>
                  </w:r>
                </w:p>
              </w:tc>
            </w:tr>
          </w:tbl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JULY 1 Goods sold to Chandra Mobiles Rs 2, 35,000. + 18 % </w:t>
            </w: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Inventories </w:t>
            </w: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372"/>
              <w:gridCol w:w="2372"/>
              <w:gridCol w:w="2372"/>
            </w:tblGrid>
            <w:tr w:rsidR="007737A0" w:rsidRPr="00FA61B4" w:rsidTr="005220EE">
              <w:trPr>
                <w:trHeight w:val="341"/>
              </w:trPr>
              <w:tc>
                <w:tcPr>
                  <w:tcW w:w="237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VIVO  V20 (HSN:8175)</w:t>
                  </w:r>
                </w:p>
              </w:tc>
              <w:tc>
                <w:tcPr>
                  <w:tcW w:w="237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10  nos </w:t>
                  </w:r>
                </w:p>
              </w:tc>
              <w:tc>
                <w:tcPr>
                  <w:tcW w:w="237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 .15 000</w:t>
                  </w:r>
                </w:p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737A0" w:rsidRPr="00FA61B4" w:rsidTr="005220EE">
              <w:trPr>
                <w:trHeight w:val="395"/>
              </w:trPr>
              <w:tc>
                <w:tcPr>
                  <w:tcW w:w="237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VIVO V 20 pro</w:t>
                  </w:r>
                </w:p>
              </w:tc>
              <w:tc>
                <w:tcPr>
                  <w:tcW w:w="237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5  nos </w:t>
                  </w:r>
                </w:p>
              </w:tc>
              <w:tc>
                <w:tcPr>
                  <w:tcW w:w="2372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Rs.17000</w:t>
                  </w:r>
                </w:p>
              </w:tc>
            </w:tr>
          </w:tbl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July 2 Cash sales to chandru Mobiles Rs 1, 26,000 + 18% GST </w:t>
            </w: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Inventories </w:t>
            </w:r>
          </w:p>
          <w:tbl>
            <w:tblPr>
              <w:tblW w:w="76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906"/>
              <w:gridCol w:w="1907"/>
              <w:gridCol w:w="1907"/>
              <w:gridCol w:w="1907"/>
            </w:tblGrid>
            <w:tr w:rsidR="007737A0" w:rsidRPr="00FA61B4" w:rsidTr="005220EE">
              <w:trPr>
                <w:trHeight w:val="790"/>
              </w:trPr>
              <w:tc>
                <w:tcPr>
                  <w:tcW w:w="190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VIVO  V20 (HSN:8175)</w:t>
                  </w:r>
                </w:p>
              </w:tc>
              <w:tc>
                <w:tcPr>
                  <w:tcW w:w="190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5  nos </w:t>
                  </w:r>
                </w:p>
              </w:tc>
              <w:tc>
                <w:tcPr>
                  <w:tcW w:w="190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 .15 000</w:t>
                  </w:r>
                </w:p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90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2% Discount</w:t>
                  </w:r>
                </w:p>
              </w:tc>
            </w:tr>
            <w:tr w:rsidR="007737A0" w:rsidRPr="00FA61B4" w:rsidTr="005220EE">
              <w:trPr>
                <w:trHeight w:val="395"/>
              </w:trPr>
              <w:tc>
                <w:tcPr>
                  <w:tcW w:w="1906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VIVO V 20 pro</w:t>
                  </w:r>
                </w:p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(HSN:8175)</w:t>
                  </w:r>
                </w:p>
              </w:tc>
              <w:tc>
                <w:tcPr>
                  <w:tcW w:w="190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 xml:space="preserve">5  nos </w:t>
                  </w:r>
                </w:p>
              </w:tc>
              <w:tc>
                <w:tcPr>
                  <w:tcW w:w="190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Rs.17000</w:t>
                  </w:r>
                </w:p>
              </w:tc>
              <w:tc>
                <w:tcPr>
                  <w:tcW w:w="1907" w:type="dxa"/>
                  <w:shd w:val="clear" w:color="auto" w:fill="auto"/>
                </w:tcPr>
                <w:p w:rsidR="007737A0" w:rsidRPr="00FA61B4" w:rsidRDefault="007737A0" w:rsidP="005220EE">
                  <w:pPr>
                    <w:spacing w:line="360" w:lineRule="auto"/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</w:pPr>
                  <w:r w:rsidRPr="00FA61B4">
                    <w:rPr>
                      <w:rFonts w:ascii="Times New Roman" w:eastAsia="SimSun" w:hAnsi="Times New Roman"/>
                      <w:color w:val="000000"/>
                      <w:sz w:val="24"/>
                      <w:szCs w:val="24"/>
                    </w:rPr>
                    <w:t>2% Discount</w:t>
                  </w:r>
                </w:p>
              </w:tc>
            </w:tr>
          </w:tbl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737A0" w:rsidRPr="00FA61B4" w:rsidRDefault="007737A0" w:rsidP="005220E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1B4">
              <w:rPr>
                <w:rFonts w:ascii="Times New Roman" w:hAnsi="Times New Roman"/>
                <w:color w:val="000000"/>
                <w:sz w:val="24"/>
                <w:szCs w:val="24"/>
              </w:rPr>
              <w:t>20. Exporting the returns (GSTR-1, GSTR-2, GSTR -3B and uploading in GST portal</w:t>
            </w:r>
          </w:p>
          <w:p w:rsidR="007737A0" w:rsidRPr="00FA61B4" w:rsidRDefault="007737A0" w:rsidP="005220EE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</w:tr>
      <w:tr w:rsidR="007737A0" w:rsidRPr="0010798B" w:rsidTr="005220EE">
        <w:trPr>
          <w:trHeight w:val="64"/>
        </w:trPr>
        <w:tc>
          <w:tcPr>
            <w:tcW w:w="542" w:type="pct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52" w:type="pct"/>
            <w:gridSpan w:val="9"/>
            <w:shd w:val="clear" w:color="auto" w:fill="auto"/>
          </w:tcPr>
          <w:p w:rsidR="007737A0" w:rsidRPr="00016A0D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A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06" w:type="pct"/>
            <w:gridSpan w:val="2"/>
            <w:shd w:val="clear" w:color="auto" w:fill="auto"/>
            <w:vAlign w:val="center"/>
          </w:tcPr>
          <w:p w:rsidR="007737A0" w:rsidRPr="00016A0D" w:rsidRDefault="007737A0" w:rsidP="005220EE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45</w:t>
            </w:r>
            <w:r w:rsidRPr="00016A0D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7737A0" w:rsidRPr="0010798B" w:rsidTr="005220EE"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</w:t>
            </w:r>
          </w:p>
        </w:tc>
        <w:tc>
          <w:tcPr>
            <w:tcW w:w="4458" w:type="pct"/>
            <w:gridSpan w:val="11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Course Outcomes</w:t>
            </w:r>
          </w:p>
        </w:tc>
      </w:tr>
      <w:tr w:rsidR="007737A0" w:rsidRPr="0010798B" w:rsidTr="005220EE">
        <w:trPr>
          <w:trHeight w:val="512"/>
        </w:trPr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eastAsia="SimSun" w:cs="SimSun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CO1</w:t>
            </w:r>
          </w:p>
        </w:tc>
        <w:tc>
          <w:tcPr>
            <w:tcW w:w="4458" w:type="pct"/>
            <w:gridSpan w:val="11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jc w:val="both"/>
              <w:rPr>
                <w:rFonts w:eastAsia="SimSun" w:cs="SimSun"/>
                <w:b w:val="0"/>
                <w:color w:val="000000"/>
                <w:sz w:val="24"/>
                <w:szCs w:val="24"/>
              </w:rPr>
            </w:pP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>Understand accounting entries in Tally prime</w:t>
            </w:r>
          </w:p>
        </w:tc>
      </w:tr>
      <w:tr w:rsidR="007737A0" w:rsidRPr="0010798B" w:rsidTr="005220EE">
        <w:trPr>
          <w:trHeight w:val="440"/>
        </w:trPr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eastAsia="SimSun" w:cs="SimSun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CO2</w:t>
            </w:r>
          </w:p>
        </w:tc>
        <w:tc>
          <w:tcPr>
            <w:tcW w:w="4458" w:type="pct"/>
            <w:gridSpan w:val="11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 xml:space="preserve">Understand the creations of Masters group </w:t>
            </w:r>
          </w:p>
        </w:tc>
      </w:tr>
      <w:tr w:rsidR="007737A0" w:rsidRPr="0010798B" w:rsidTr="005220EE">
        <w:trPr>
          <w:trHeight w:val="440"/>
        </w:trPr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eastAsia="SimSun" w:cs="SimSun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CO3</w:t>
            </w:r>
          </w:p>
        </w:tc>
        <w:tc>
          <w:tcPr>
            <w:tcW w:w="4458" w:type="pct"/>
            <w:gridSpan w:val="11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rPr>
                <w:rFonts w:eastAsia="SimSun" w:cs="SimSun"/>
                <w:b w:val="0"/>
                <w:color w:val="000000"/>
                <w:sz w:val="24"/>
                <w:szCs w:val="24"/>
              </w:rPr>
            </w:pPr>
            <w:r>
              <w:rPr>
                <w:rFonts w:eastAsia="SimSun" w:cs="SimSun"/>
                <w:b w:val="0"/>
                <w:color w:val="000000"/>
                <w:sz w:val="24"/>
                <w:szCs w:val="24"/>
              </w:rPr>
              <w:t xml:space="preserve">Understand the accounting transactions entry in Tally </w:t>
            </w:r>
          </w:p>
        </w:tc>
      </w:tr>
      <w:tr w:rsidR="007737A0" w:rsidRPr="0010798B" w:rsidTr="005220EE">
        <w:trPr>
          <w:trHeight w:val="359"/>
        </w:trPr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eastAsia="SimSun" w:cs="SimSun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CO4</w:t>
            </w:r>
          </w:p>
        </w:tc>
        <w:tc>
          <w:tcPr>
            <w:tcW w:w="4458" w:type="pct"/>
            <w:gridSpan w:val="11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>Generate the financial statements and MIS reports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eastAsia="SimSun" w:cs="SimSun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CO5</w:t>
            </w:r>
          </w:p>
        </w:tc>
        <w:tc>
          <w:tcPr>
            <w:tcW w:w="4458" w:type="pct"/>
            <w:gridSpan w:val="11"/>
            <w:shd w:val="clear" w:color="auto" w:fill="auto"/>
          </w:tcPr>
          <w:p w:rsidR="007737A0" w:rsidRPr="006C14D0" w:rsidRDefault="007737A0" w:rsidP="005220EE">
            <w:pPr>
              <w:pStyle w:val="Heading3"/>
              <w:spacing w:before="0" w:beforeAutospacing="0" w:after="0" w:afterAutospacing="0"/>
              <w:rPr>
                <w:rFonts w:eastAsia="SimSun" w:cs="SimSun"/>
                <w:b w:val="0"/>
                <w:sz w:val="24"/>
                <w:szCs w:val="24"/>
              </w:rPr>
            </w:pPr>
            <w:r>
              <w:rPr>
                <w:rFonts w:eastAsia="SimSun" w:cs="SimSun"/>
                <w:b w:val="0"/>
                <w:sz w:val="24"/>
                <w:szCs w:val="24"/>
              </w:rPr>
              <w:t>Understand the GST Calculation in Tally entry</w:t>
            </w:r>
          </w:p>
        </w:tc>
      </w:tr>
      <w:tr w:rsidR="007737A0" w:rsidRPr="0010798B" w:rsidTr="005220EE">
        <w:trPr>
          <w:trHeight w:val="431"/>
        </w:trPr>
        <w:tc>
          <w:tcPr>
            <w:tcW w:w="5000" w:type="pct"/>
            <w:gridSpan w:val="13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Textbooks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6C14D0" w:rsidRDefault="007737A0" w:rsidP="005220EE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Tally Education P</w:t>
            </w:r>
            <w:r w:rsidRPr="00C00754">
              <w:rPr>
                <w:rFonts w:ascii="Times New Roman" w:eastAsia="SimSun" w:hAnsi="Times New Roman"/>
                <w:sz w:val="24"/>
                <w:szCs w:val="24"/>
              </w:rPr>
              <w:t>vt. Ltd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C00754">
              <w:rPr>
                <w:rFonts w:ascii="Times New Roman" w:eastAsia="SimSun" w:hAnsi="Times New Roman"/>
                <w:sz w:val="24"/>
                <w:szCs w:val="24"/>
              </w:rPr>
              <w:t>Official Guide To Financial Accounting Using Tally.ERP 9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C00754">
              <w:rPr>
                <w:rFonts w:ascii="Times New Roman" w:eastAsia="SimSun" w:hAnsi="Times New Roman"/>
                <w:sz w:val="24"/>
                <w:szCs w:val="24"/>
              </w:rPr>
              <w:t>BPB Publications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2018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5A1F69">
              <w:rPr>
                <w:rFonts w:ascii="Times New Roman" w:eastAsia="SimSun" w:hAnsi="Times New Roman"/>
                <w:sz w:val="24"/>
                <w:szCs w:val="24"/>
              </w:rPr>
              <w:t>Shraddha Singh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5A1F69">
              <w:rPr>
                <w:rFonts w:ascii="Times New Roman" w:eastAsia="SimSun" w:hAnsi="Times New Roman"/>
                <w:sz w:val="24"/>
                <w:szCs w:val="24"/>
              </w:rPr>
              <w:t>Tally ERP 9 (Power of Simplicity)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5A1F69">
              <w:rPr>
                <w:rFonts w:ascii="Times New Roman" w:eastAsia="SimSun" w:hAnsi="Times New Roman"/>
                <w:sz w:val="24"/>
                <w:szCs w:val="24"/>
              </w:rPr>
              <w:t>V&amp;S Publishers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2015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84B8E">
              <w:rPr>
                <w:rFonts w:ascii="Times New Roman" w:eastAsia="SimSun" w:hAnsi="Times New Roman"/>
                <w:sz w:val="24"/>
                <w:szCs w:val="24"/>
              </w:rPr>
              <w:t>Nadhani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684B8E">
              <w:rPr>
                <w:rFonts w:ascii="Times New Roman" w:eastAsia="SimSun" w:hAnsi="Times New Roman"/>
                <w:sz w:val="24"/>
                <w:szCs w:val="24"/>
              </w:rPr>
              <w:t>Tally .ERP 9 Training Guide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684B8E">
              <w:rPr>
                <w:rFonts w:ascii="Times New Roman" w:eastAsia="SimSun" w:hAnsi="Times New Roman"/>
                <w:sz w:val="24"/>
                <w:szCs w:val="24"/>
              </w:rPr>
              <w:t>BPB Publications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2009</w:t>
            </w:r>
          </w:p>
        </w:tc>
      </w:tr>
      <w:tr w:rsidR="007737A0" w:rsidRPr="0010798B" w:rsidTr="005220EE">
        <w:trPr>
          <w:trHeight w:val="431"/>
        </w:trPr>
        <w:tc>
          <w:tcPr>
            <w:tcW w:w="5000" w:type="pct"/>
            <w:gridSpan w:val="13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Reference Books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796110">
              <w:rPr>
                <w:rFonts w:ascii="Times New Roman" w:eastAsia="SimSun" w:hAnsi="Times New Roman"/>
                <w:sz w:val="24"/>
                <w:szCs w:val="24"/>
              </w:rPr>
              <w:t>Vinod Kumar (Educator)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796110">
              <w:rPr>
                <w:rFonts w:ascii="Times New Roman" w:eastAsia="SimSun" w:hAnsi="Times New Roman"/>
                <w:sz w:val="24"/>
                <w:szCs w:val="24"/>
              </w:rPr>
              <w:t>Tally.ERP 9 Made Easy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796110">
              <w:rPr>
                <w:rFonts w:ascii="Times New Roman" w:eastAsia="SimSun" w:hAnsi="Times New Roman"/>
                <w:sz w:val="24"/>
                <w:szCs w:val="24"/>
              </w:rPr>
              <w:t>Vinod Kumar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,2016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pStyle w:val="ListParagraph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BF064B">
              <w:rPr>
                <w:rFonts w:ascii="Times New Roman" w:eastAsia="SimSun" w:hAnsi="Times New Roman"/>
                <w:sz w:val="24"/>
                <w:szCs w:val="24"/>
              </w:rPr>
              <w:t>Dinesh Maidasani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BF064B">
              <w:rPr>
                <w:rFonts w:ascii="Times New Roman" w:eastAsia="SimSun" w:hAnsi="Times New Roman"/>
                <w:sz w:val="24"/>
                <w:szCs w:val="24"/>
              </w:rPr>
              <w:t>Straight To The Point - Tally.ERP 9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Laxmi Publications Pvt. </w:t>
            </w:r>
            <w:r w:rsidRPr="00BF064B">
              <w:rPr>
                <w:rFonts w:ascii="Times New Roman" w:eastAsia="SimSun" w:hAnsi="Times New Roman"/>
                <w:sz w:val="24"/>
                <w:szCs w:val="24"/>
              </w:rPr>
              <w:t>Limited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2010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BA7768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BA7768">
              <w:rPr>
                <w:rFonts w:ascii="Times New Roman" w:eastAsia="SimSun" w:hAnsi="Times New Roman"/>
                <w:sz w:val="24"/>
                <w:szCs w:val="24"/>
              </w:rPr>
              <w:t>Asok K Nadhani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BA7768">
              <w:rPr>
                <w:rFonts w:ascii="Times New Roman" w:eastAsia="SimSun" w:hAnsi="Times New Roman"/>
                <w:sz w:val="24"/>
                <w:szCs w:val="24"/>
              </w:rPr>
              <w:t>GST Accounting with Tally .ERP 9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, </w:t>
            </w:r>
            <w:r w:rsidRPr="00BA7768">
              <w:rPr>
                <w:rFonts w:ascii="Times New Roman" w:eastAsia="SimSun" w:hAnsi="Times New Roman"/>
                <w:sz w:val="24"/>
                <w:szCs w:val="24"/>
              </w:rPr>
              <w:t>BPB Publications</w:t>
            </w:r>
            <w:r>
              <w:rPr>
                <w:rFonts w:ascii="Times New Roman" w:eastAsia="SimSun" w:hAnsi="Times New Roman"/>
                <w:sz w:val="24"/>
                <w:szCs w:val="24"/>
              </w:rPr>
              <w:t>, 2018</w:t>
            </w:r>
          </w:p>
        </w:tc>
      </w:tr>
      <w:tr w:rsidR="007737A0" w:rsidRPr="0010798B" w:rsidTr="005220EE">
        <w:trPr>
          <w:trHeight w:val="431"/>
        </w:trPr>
        <w:tc>
          <w:tcPr>
            <w:tcW w:w="5000" w:type="pct"/>
            <w:gridSpan w:val="13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Web Resources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6C14D0" w:rsidRDefault="007737A0" w:rsidP="005220EE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446A51">
              <w:rPr>
                <w:rFonts w:ascii="Times New Roman" w:eastAsia="SimSun" w:hAnsi="Times New Roman"/>
                <w:sz w:val="24"/>
                <w:szCs w:val="24"/>
              </w:rPr>
              <w:t>https://www.youtube.com/watch?v=QC4ghSZVpsE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</w:tcPr>
          <w:p w:rsidR="007737A0" w:rsidRPr="006C14D0" w:rsidRDefault="007737A0" w:rsidP="005220EE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6C14D0" w:rsidRDefault="007737A0" w:rsidP="005220EE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446A51">
              <w:rPr>
                <w:rFonts w:ascii="Times New Roman" w:eastAsia="SimSun" w:hAnsi="Times New Roman"/>
                <w:sz w:val="24"/>
                <w:szCs w:val="24"/>
              </w:rPr>
              <w:t>https://www.youtube.com/watch?v=rG_eHA3vN1I</w:t>
            </w:r>
          </w:p>
        </w:tc>
      </w:tr>
      <w:tr w:rsidR="007737A0" w:rsidRPr="0010798B" w:rsidTr="005220EE">
        <w:trPr>
          <w:trHeight w:val="431"/>
        </w:trPr>
        <w:tc>
          <w:tcPr>
            <w:tcW w:w="542" w:type="pct"/>
            <w:gridSpan w:val="2"/>
            <w:shd w:val="clear" w:color="auto" w:fill="auto"/>
          </w:tcPr>
          <w:p w:rsidR="007737A0" w:rsidRDefault="007737A0" w:rsidP="005220EE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458" w:type="pct"/>
            <w:gridSpan w:val="11"/>
            <w:shd w:val="clear" w:color="auto" w:fill="auto"/>
            <w:vAlign w:val="center"/>
          </w:tcPr>
          <w:p w:rsidR="007737A0" w:rsidRPr="006C14D0" w:rsidRDefault="007737A0" w:rsidP="005220EE">
            <w:pPr>
              <w:widowControl w:val="0"/>
              <w:autoSpaceDE w:val="0"/>
              <w:autoSpaceDN w:val="0"/>
              <w:rPr>
                <w:rFonts w:ascii="Times New Roman" w:eastAsia="SimSun" w:hAnsi="Times New Roman"/>
                <w:sz w:val="24"/>
                <w:szCs w:val="24"/>
              </w:rPr>
            </w:pPr>
            <w:r w:rsidRPr="00446A51">
              <w:rPr>
                <w:rFonts w:ascii="Times New Roman" w:eastAsia="SimSun" w:hAnsi="Times New Roman"/>
                <w:sz w:val="24"/>
                <w:szCs w:val="24"/>
              </w:rPr>
              <w:t>https://www.youtube.com/watch?v=xwpJ5QX9WEU</w:t>
            </w:r>
          </w:p>
        </w:tc>
      </w:tr>
    </w:tbl>
    <w:p w:rsidR="007737A0" w:rsidRPr="006C6A39" w:rsidRDefault="007737A0" w:rsidP="007737A0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737A0" w:rsidRPr="006C6A39" w:rsidRDefault="007737A0" w:rsidP="007737A0">
      <w:pPr>
        <w:rPr>
          <w:rFonts w:ascii="Times New Roman" w:hAnsi="Times New Roman"/>
          <w:b/>
          <w:color w:val="000000"/>
          <w:sz w:val="24"/>
          <w:szCs w:val="24"/>
        </w:rPr>
      </w:pPr>
      <w:r w:rsidRPr="006C6A39">
        <w:rPr>
          <w:rFonts w:ascii="Times New Roman" w:hAnsi="Times New Roman"/>
          <w:b/>
          <w:color w:val="000000"/>
          <w:sz w:val="24"/>
          <w:szCs w:val="24"/>
        </w:rPr>
        <w:t>Mapping with Programmes Outcomes &amp; Programmes Specific Outcomes: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35"/>
        <w:gridCol w:w="567"/>
        <w:gridCol w:w="709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Cos</w:t>
            </w:r>
          </w:p>
        </w:tc>
        <w:tc>
          <w:tcPr>
            <w:tcW w:w="6095" w:type="dxa"/>
            <w:gridSpan w:val="8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POs</w:t>
            </w:r>
          </w:p>
        </w:tc>
        <w:tc>
          <w:tcPr>
            <w:tcW w:w="2552" w:type="dxa"/>
            <w:gridSpan w:val="3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PSOs</w:t>
            </w:r>
          </w:p>
        </w:tc>
      </w:tr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CO1</w:t>
            </w:r>
          </w:p>
        </w:tc>
        <w:tc>
          <w:tcPr>
            <w:tcW w:w="567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CO2</w:t>
            </w:r>
          </w:p>
        </w:tc>
        <w:tc>
          <w:tcPr>
            <w:tcW w:w="567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CO3</w:t>
            </w:r>
          </w:p>
        </w:tc>
        <w:tc>
          <w:tcPr>
            <w:tcW w:w="567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CO4</w:t>
            </w:r>
          </w:p>
        </w:tc>
        <w:tc>
          <w:tcPr>
            <w:tcW w:w="567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CO5</w:t>
            </w:r>
          </w:p>
        </w:tc>
        <w:tc>
          <w:tcPr>
            <w:tcW w:w="567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567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7737A0" w:rsidRPr="0010798B" w:rsidTr="005220EE">
        <w:tc>
          <w:tcPr>
            <w:tcW w:w="1135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567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51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850" w:type="dxa"/>
            <w:vAlign w:val="center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737A0" w:rsidRPr="006C6A39" w:rsidRDefault="007737A0" w:rsidP="005220E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6A3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7737A0" w:rsidRPr="006C6A39" w:rsidRDefault="007737A0" w:rsidP="007737A0">
      <w:pPr>
        <w:rPr>
          <w:rFonts w:ascii="Times New Roman" w:hAnsi="Times New Roman"/>
          <w:b/>
          <w:color w:val="000000"/>
          <w:sz w:val="2"/>
          <w:szCs w:val="24"/>
        </w:rPr>
      </w:pPr>
    </w:p>
    <w:p w:rsidR="007737A0" w:rsidRDefault="007737A0" w:rsidP="007737A0">
      <w:pPr>
        <w:tabs>
          <w:tab w:val="left" w:pos="2122"/>
        </w:tabs>
        <w:rPr>
          <w:rFonts w:ascii="Times New Roman" w:hAnsi="Times New Roman"/>
          <w:b/>
          <w:color w:val="000000"/>
          <w:sz w:val="24"/>
          <w:szCs w:val="24"/>
        </w:rPr>
      </w:pPr>
      <w:r w:rsidRPr="006C6A39">
        <w:rPr>
          <w:rFonts w:ascii="Times New Roman" w:hAnsi="Times New Roman"/>
          <w:b/>
          <w:color w:val="000000"/>
          <w:sz w:val="24"/>
          <w:szCs w:val="24"/>
        </w:rPr>
        <w:t>3- Strong, 2- Medium, 1- low.</w:t>
      </w:r>
    </w:p>
    <w:p w:rsidR="000D263D" w:rsidRDefault="000D263D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491B98" w:rsidRDefault="00491B9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491B98" w:rsidRDefault="00491B9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491B98" w:rsidRPr="00D1198D" w:rsidRDefault="00491B98" w:rsidP="00491B98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491B98" w:rsidRDefault="00491B9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491B98" w:rsidRDefault="00491B98" w:rsidP="00AC7979">
      <w:pPr>
        <w:spacing w:after="0"/>
        <w:ind w:left="560"/>
        <w:jc w:val="center"/>
        <w:rPr>
          <w:rFonts w:ascii="Times New Roman" w:hAnsi="Times New Roman"/>
          <w:b/>
          <w:color w:val="000000"/>
          <w:sz w:val="21"/>
          <w:szCs w:val="23"/>
        </w:rPr>
      </w:pPr>
      <w:r w:rsidRPr="009A588E">
        <w:rPr>
          <w:rFonts w:ascii="Times New Roman" w:hAnsi="Times New Roman"/>
          <w:color w:val="000000"/>
          <w:sz w:val="21"/>
          <w:szCs w:val="23"/>
        </w:rPr>
        <w:t xml:space="preserve">Skill based Subject </w:t>
      </w:r>
      <w:r>
        <w:rPr>
          <w:rFonts w:ascii="Times New Roman" w:hAnsi="Times New Roman"/>
          <w:color w:val="000000"/>
          <w:sz w:val="21"/>
          <w:szCs w:val="23"/>
        </w:rPr>
        <w:t xml:space="preserve">– </w:t>
      </w:r>
      <w:r>
        <w:rPr>
          <w:rFonts w:ascii="Times New Roman" w:hAnsi="Times New Roman"/>
          <w:b/>
          <w:color w:val="000000"/>
          <w:sz w:val="21"/>
          <w:szCs w:val="23"/>
        </w:rPr>
        <w:t>Business Law</w:t>
      </w:r>
    </w:p>
    <w:p w:rsidR="007737A0" w:rsidRPr="00075AE4" w:rsidRDefault="007737A0" w:rsidP="007737A0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10089" w:type="dxa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2"/>
        <w:gridCol w:w="267"/>
        <w:gridCol w:w="486"/>
        <w:gridCol w:w="754"/>
        <w:gridCol w:w="748"/>
        <w:gridCol w:w="740"/>
        <w:gridCol w:w="1233"/>
        <w:gridCol w:w="1083"/>
        <w:gridCol w:w="1188"/>
        <w:gridCol w:w="972"/>
        <w:gridCol w:w="431"/>
        <w:gridCol w:w="1295"/>
      </w:tblGrid>
      <w:tr w:rsidR="007737A0" w:rsidRPr="00075AE4" w:rsidTr="005220EE">
        <w:trPr>
          <w:cantSplit/>
          <w:trHeight w:val="629"/>
        </w:trPr>
        <w:tc>
          <w:tcPr>
            <w:tcW w:w="892" w:type="dxa"/>
            <w:vMerge w:val="restart"/>
            <w:shd w:val="clear" w:color="auto" w:fill="auto"/>
            <w:textDirection w:val="btLr"/>
            <w:vAlign w:val="center"/>
          </w:tcPr>
          <w:p w:rsidR="007737A0" w:rsidRPr="006C14D0" w:rsidRDefault="007737A0" w:rsidP="005220EE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53" w:type="dxa"/>
            <w:gridSpan w:val="2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754" w:type="dxa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40" w:type="dxa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233" w:type="dxa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083" w:type="dxa"/>
            <w:vMerge w:val="restart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886" w:type="dxa"/>
            <w:gridSpan w:val="4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7737A0" w:rsidRPr="00075AE4" w:rsidTr="005220EE">
        <w:trPr>
          <w:cantSplit/>
          <w:trHeight w:val="766"/>
        </w:trPr>
        <w:tc>
          <w:tcPr>
            <w:tcW w:w="892" w:type="dxa"/>
            <w:vMerge/>
            <w:shd w:val="clear" w:color="auto" w:fill="auto"/>
            <w:textDirection w:val="btLr"/>
            <w:vAlign w:val="center"/>
          </w:tcPr>
          <w:p w:rsidR="007737A0" w:rsidRPr="006C14D0" w:rsidRDefault="007737A0" w:rsidP="005220EE">
            <w:pPr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53" w:type="dxa"/>
            <w:gridSpan w:val="2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54" w:type="dxa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vMerge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0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7737A0" w:rsidRPr="00075AE4" w:rsidTr="005220EE">
        <w:trPr>
          <w:trHeight w:val="757"/>
        </w:trPr>
        <w:tc>
          <w:tcPr>
            <w:tcW w:w="892" w:type="dxa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SBS</w:t>
            </w:r>
          </w:p>
        </w:tc>
        <w:tc>
          <w:tcPr>
            <w:tcW w:w="753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auto"/>
            <w:vAlign w:val="center"/>
          </w:tcPr>
          <w:p w:rsidR="007737A0" w:rsidRPr="006C14D0" w:rsidRDefault="00DC0CEF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0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50</w:t>
            </w:r>
          </w:p>
        </w:tc>
      </w:tr>
      <w:tr w:rsidR="007737A0" w:rsidRPr="00075AE4" w:rsidTr="005220EE">
        <w:trPr>
          <w:trHeight w:val="431"/>
        </w:trPr>
        <w:tc>
          <w:tcPr>
            <w:tcW w:w="10089" w:type="dxa"/>
            <w:gridSpan w:val="1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br w:type="page"/>
            </w: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7737A0" w:rsidRPr="00075AE4" w:rsidTr="005220EE"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LO1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know the nature and objectives of Mercantile law</w:t>
            </w:r>
          </w:p>
        </w:tc>
      </w:tr>
      <w:tr w:rsidR="007737A0" w:rsidRPr="00075AE4" w:rsidTr="005220EE"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To understand the essentials of valid contract</w:t>
            </w:r>
          </w:p>
        </w:tc>
      </w:tr>
      <w:tr w:rsidR="007737A0" w:rsidRPr="00075AE4" w:rsidTr="005220EE"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gain knowledge on performance contracts</w:t>
            </w:r>
          </w:p>
        </w:tc>
      </w:tr>
      <w:tr w:rsidR="007737A0" w:rsidRPr="00075AE4" w:rsidTr="005220EE"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define the concepts of Bailment and pledge</w:t>
            </w:r>
          </w:p>
        </w:tc>
      </w:tr>
      <w:tr w:rsidR="007737A0" w:rsidRPr="00075AE4" w:rsidTr="005220EE"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essentials of contract of sale</w:t>
            </w:r>
          </w:p>
        </w:tc>
      </w:tr>
      <w:tr w:rsidR="007737A0" w:rsidRPr="00075AE4" w:rsidTr="005220EE">
        <w:tc>
          <w:tcPr>
            <w:tcW w:w="10089" w:type="dxa"/>
            <w:gridSpan w:val="12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Prerequisites: Should have studied Commerce in XII </w:t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Std..</w:t>
            </w:r>
          </w:p>
        </w:tc>
      </w:tr>
      <w:tr w:rsidR="007737A0" w:rsidRPr="00075AE4" w:rsidTr="005220EE">
        <w:tc>
          <w:tcPr>
            <w:tcW w:w="1159" w:type="dxa"/>
            <w:gridSpan w:val="2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204" w:type="dxa"/>
            <w:gridSpan w:val="8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26" w:type="dxa"/>
            <w:gridSpan w:val="2"/>
            <w:shd w:val="clear" w:color="auto" w:fill="auto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7737A0" w:rsidRPr="00075AE4" w:rsidTr="005220EE">
        <w:trPr>
          <w:trHeight w:val="917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204" w:type="dxa"/>
            <w:gridSpan w:val="8"/>
            <w:shd w:val="clear" w:color="auto" w:fill="auto"/>
          </w:tcPr>
          <w:p w:rsidR="007737A0" w:rsidRPr="006C14D0" w:rsidRDefault="007737A0" w:rsidP="005220EE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>Introduction</w:t>
            </w:r>
          </w:p>
          <w:p w:rsidR="007737A0" w:rsidRPr="006C14D0" w:rsidRDefault="007737A0" w:rsidP="00DC0CEF">
            <w:pPr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An introduction – Definition – Objectives of Law - Law: Meaning and its Significance, Definition, Nature, Objectives, Sources, Problems of Mercantile Law</w:t>
            </w: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</w:t>
            </w: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737A0" w:rsidRPr="006C14D0" w:rsidRDefault="00DC0CEF" w:rsidP="005220EE">
            <w:pPr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7737A0" w:rsidRPr="00075AE4" w:rsidTr="005220EE">
        <w:trPr>
          <w:trHeight w:val="899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204" w:type="dxa"/>
            <w:gridSpan w:val="8"/>
            <w:shd w:val="clear" w:color="auto" w:fill="auto"/>
          </w:tcPr>
          <w:p w:rsidR="007737A0" w:rsidRPr="006C14D0" w:rsidRDefault="007737A0" w:rsidP="005220EE">
            <w:pPr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>Elements of Contract</w:t>
            </w:r>
          </w:p>
          <w:p w:rsidR="007737A0" w:rsidRPr="006C14D0" w:rsidRDefault="007737A0" w:rsidP="005220EE">
            <w:pPr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>Indian Contract Act 1872:</w:t>
            </w:r>
            <w:r w:rsidRPr="006C14D0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Definition of Contract, Essentials of Valid Contract, Classification of Contract, Offer and Acceptance – Consideration – Capacity of Contract – Free Consent - Legality of Object – Contingent Contracts – Void Contract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737A0" w:rsidRPr="006C14D0" w:rsidRDefault="00DC0CEF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</w:t>
            </w:r>
          </w:p>
        </w:tc>
      </w:tr>
      <w:tr w:rsidR="007737A0" w:rsidRPr="00075AE4" w:rsidTr="005220EE">
        <w:trPr>
          <w:trHeight w:val="854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204" w:type="dxa"/>
            <w:gridSpan w:val="8"/>
            <w:shd w:val="clear" w:color="auto" w:fill="auto"/>
          </w:tcPr>
          <w:p w:rsidR="007737A0" w:rsidRPr="006C14D0" w:rsidRDefault="007737A0" w:rsidP="005220EE">
            <w:pPr>
              <w:autoSpaceDN w:val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>Performance Contract</w:t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</w:p>
          <w:p w:rsidR="007737A0" w:rsidRPr="006C14D0" w:rsidRDefault="007737A0" w:rsidP="005220EE">
            <w:pPr>
              <w:autoSpaceDN w:val="0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Meaning of Performance, Offer to Perform, Devolution of Joint liabilities &amp; Rights, Time and Place of Performance, Reciprocal Promises, Assignment of Contracts - Remedies for  Breach of contract - Termination and Discharge of Contract - Quasi Contract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737A0" w:rsidRPr="006C14D0" w:rsidRDefault="00DC0CEF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</w:t>
            </w:r>
          </w:p>
        </w:tc>
      </w:tr>
      <w:tr w:rsidR="007737A0" w:rsidRPr="00075AE4" w:rsidTr="005220EE">
        <w:trPr>
          <w:trHeight w:val="629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204" w:type="dxa"/>
            <w:gridSpan w:val="8"/>
            <w:shd w:val="clear" w:color="auto" w:fill="auto"/>
          </w:tcPr>
          <w:p w:rsidR="007737A0" w:rsidRPr="006C14D0" w:rsidRDefault="007737A0" w:rsidP="005220EE">
            <w:pPr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 xml:space="preserve">Contract of Indemnity and Guarantee </w:t>
            </w:r>
          </w:p>
          <w:p w:rsidR="007737A0" w:rsidRPr="006C14D0" w:rsidRDefault="007737A0" w:rsidP="00DC0CEF">
            <w:pPr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Contract of Indemnity and Contract of Guarantee - Extent of Surety’s Liability, Kinds of Guarantee, Rights of Surety, Discharge of Surety – Bailment and Pledge – Bailment – Concept – Essentials  and Kind - Duties and Rights of Bailor and Bailee – Law of Pledge – Meaning – Essentials of Valid Pledge, Pledge and Lien</w:t>
            </w:r>
            <w:r w:rsidR="00DC0CEF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737A0" w:rsidRPr="006C14D0" w:rsidRDefault="00DC0CEF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7</w:t>
            </w:r>
          </w:p>
        </w:tc>
      </w:tr>
      <w:tr w:rsidR="007737A0" w:rsidRPr="00075AE4" w:rsidTr="005220EE">
        <w:trPr>
          <w:trHeight w:val="809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204" w:type="dxa"/>
            <w:gridSpan w:val="8"/>
            <w:shd w:val="clear" w:color="auto" w:fill="auto"/>
          </w:tcPr>
          <w:p w:rsidR="007737A0" w:rsidRPr="006C14D0" w:rsidRDefault="007737A0" w:rsidP="005220EE">
            <w:pPr>
              <w:tabs>
                <w:tab w:val="left" w:pos="1935"/>
              </w:tabs>
              <w:jc w:val="both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>Sale of Goods Act 1930:</w:t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C14D0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ab/>
            </w:r>
          </w:p>
          <w:p w:rsidR="007737A0" w:rsidRPr="006C14D0" w:rsidRDefault="007737A0" w:rsidP="00326AEB">
            <w:pPr>
              <w:autoSpaceDN w:val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Definition of Contract of Sale – Formation - Essentials of Contract of Sale - Conditions and Warranties - Transfer of Property –Sale by Non-owners - Rights and duties of buyer - Rights of  an Unpaid Seller 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737A0" w:rsidRPr="006C14D0" w:rsidRDefault="00DC0CEF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8</w:t>
            </w:r>
          </w:p>
        </w:tc>
      </w:tr>
      <w:tr w:rsidR="007737A0" w:rsidRPr="00075AE4" w:rsidTr="005220EE">
        <w:trPr>
          <w:trHeight w:val="692"/>
        </w:trPr>
        <w:tc>
          <w:tcPr>
            <w:tcW w:w="1159" w:type="dxa"/>
            <w:gridSpan w:val="2"/>
            <w:shd w:val="clear" w:color="auto" w:fill="auto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204" w:type="dxa"/>
            <w:gridSpan w:val="8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7737A0" w:rsidRPr="006C14D0" w:rsidRDefault="00DC0CEF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37</w:t>
            </w:r>
          </w:p>
        </w:tc>
      </w:tr>
      <w:tr w:rsidR="007737A0" w:rsidRPr="00075AE4" w:rsidTr="005220EE">
        <w:trPr>
          <w:trHeight w:val="530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Course Outcome</w:t>
            </w:r>
            <w:r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737A0" w:rsidRPr="00075AE4" w:rsidTr="005220EE">
        <w:trPr>
          <w:trHeight w:val="440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Explain the Objectives and significance of Mercantile law</w:t>
            </w:r>
          </w:p>
        </w:tc>
      </w:tr>
      <w:tr w:rsidR="007737A0" w:rsidRPr="00075AE4" w:rsidTr="005220EE">
        <w:trPr>
          <w:trHeight w:val="440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Understand the clauses and exceptions of Indian Contract Act.</w:t>
            </w:r>
          </w:p>
        </w:tc>
      </w:tr>
      <w:tr w:rsidR="007737A0" w:rsidRPr="00075AE4" w:rsidTr="005220EE">
        <w:trPr>
          <w:trHeight w:val="440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 xml:space="preserve">Explain concepts on performance, breach and discharge of contract. </w:t>
            </w:r>
          </w:p>
        </w:tc>
      </w:tr>
      <w:tr w:rsidR="007737A0" w:rsidRPr="00075AE4" w:rsidTr="005220EE">
        <w:trPr>
          <w:trHeight w:val="359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 xml:space="preserve">Outline the contract of indemnity and guarantee 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 xml:space="preserve">Explain the various provisions of </w:t>
            </w:r>
            <w:r w:rsidRPr="006C14D0">
              <w:rPr>
                <w:rFonts w:ascii="Times New Roman" w:eastAsia="SimSun" w:hAnsi="Times New Roman"/>
                <w:bCs/>
                <w:color w:val="000000"/>
                <w:sz w:val="24"/>
                <w:szCs w:val="24"/>
              </w:rPr>
              <w:t>Sale of Goods Act 1930</w:t>
            </w:r>
          </w:p>
        </w:tc>
      </w:tr>
      <w:tr w:rsidR="007737A0" w:rsidRPr="00075AE4" w:rsidTr="005220EE">
        <w:trPr>
          <w:trHeight w:val="431"/>
        </w:trPr>
        <w:tc>
          <w:tcPr>
            <w:tcW w:w="10089" w:type="dxa"/>
            <w:gridSpan w:val="1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N.D. Kapoor , Business Laws- Sultan Chand andSons, New Delhi.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R.S.N. Pillai – Business Law, S.Chand, New Delhi.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M C Kuchhal &amp; Vivek Kuchhal, Business law, S Chand Publishing, New Delhi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M.V. Dhandapani, Business Laws, Sultan Chand andSons, New Delhi.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Shusma Aurora, Business Law,Taxmann, New Delhi.</w:t>
            </w:r>
          </w:p>
        </w:tc>
      </w:tr>
      <w:tr w:rsidR="007737A0" w:rsidRPr="00075AE4" w:rsidTr="005220EE">
        <w:trPr>
          <w:trHeight w:val="431"/>
        </w:trPr>
        <w:tc>
          <w:tcPr>
            <w:tcW w:w="10089" w:type="dxa"/>
            <w:gridSpan w:val="1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Preethi Agarwal, Business Law, CA foundation study material, Chennai.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Business Law by Saravanavel, Sumathi, Anu, Himalaya Publications, Mumbai.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Kavya and Vidhyasagar, Business Law, Nithya publication, New Delhi.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D.Geet, Business Law Nirali Prakashan Publication, Pune.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M.R. Sreenivasan , Business Laws, Margham Publications, Chennai.</w:t>
            </w:r>
          </w:p>
        </w:tc>
      </w:tr>
      <w:tr w:rsidR="007737A0" w:rsidRPr="00075AE4" w:rsidTr="005220EE">
        <w:trPr>
          <w:trHeight w:val="431"/>
        </w:trPr>
        <w:tc>
          <w:tcPr>
            <w:tcW w:w="10089" w:type="dxa"/>
            <w:gridSpan w:val="12"/>
            <w:shd w:val="clear" w:color="auto" w:fill="auto"/>
            <w:vAlign w:val="center"/>
          </w:tcPr>
          <w:p w:rsidR="007737A0" w:rsidRPr="006C14D0" w:rsidRDefault="007737A0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7737A0" w:rsidRPr="00075AE4" w:rsidTr="005220EE">
        <w:trPr>
          <w:trHeight w:val="431"/>
        </w:trPr>
        <w:tc>
          <w:tcPr>
            <w:tcW w:w="10089" w:type="dxa"/>
            <w:gridSpan w:val="1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671ECE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68" w:history="1">
              <w:r w:rsidR="007737A0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www.cramerz.comwww.digitalbusinesslawgroup.com</w:t>
              </w:r>
            </w:hyperlink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671ECE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69" w:history="1">
              <w:r w:rsidR="007737A0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http://swcu.libguides.com/buslaw</w:t>
              </w:r>
            </w:hyperlink>
          </w:p>
        </w:tc>
      </w:tr>
      <w:tr w:rsidR="007737A0" w:rsidRPr="00075AE4" w:rsidTr="005220EE">
        <w:trPr>
          <w:trHeight w:val="431"/>
        </w:trPr>
        <w:tc>
          <w:tcPr>
            <w:tcW w:w="1159" w:type="dxa"/>
            <w:gridSpan w:val="2"/>
            <w:shd w:val="clear" w:color="auto" w:fill="auto"/>
            <w:vAlign w:val="center"/>
          </w:tcPr>
          <w:p w:rsidR="007737A0" w:rsidRPr="006C14D0" w:rsidRDefault="007737A0" w:rsidP="005220EE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6C14D0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  <w:gridSpan w:val="10"/>
            <w:shd w:val="clear" w:color="auto" w:fill="auto"/>
            <w:vAlign w:val="center"/>
          </w:tcPr>
          <w:p w:rsidR="007737A0" w:rsidRPr="006C14D0" w:rsidRDefault="00671ECE" w:rsidP="005220EE">
            <w:pPr>
              <w:rPr>
                <w:rFonts w:ascii="Times New Roman" w:eastAsia="SimSun" w:hAnsi="Times New Roman"/>
                <w:sz w:val="24"/>
                <w:szCs w:val="24"/>
              </w:rPr>
            </w:pPr>
            <w:hyperlink r:id="rId70" w:history="1">
              <w:r w:rsidR="007737A0" w:rsidRPr="006C14D0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http://libguides.slu.edu/businesslaw</w:t>
              </w:r>
            </w:hyperlink>
          </w:p>
        </w:tc>
      </w:tr>
    </w:tbl>
    <w:p w:rsidR="007737A0" w:rsidRPr="00075AE4" w:rsidRDefault="007737A0" w:rsidP="007737A0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7737A0" w:rsidRPr="00075AE4" w:rsidTr="005220EE">
        <w:trPr>
          <w:trHeight w:val="518"/>
          <w:jc w:val="center"/>
        </w:trPr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7737A0" w:rsidRPr="00075AE4" w:rsidTr="005220EE">
        <w:trPr>
          <w:trHeight w:val="518"/>
          <w:jc w:val="center"/>
        </w:trPr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737A0" w:rsidRPr="00075AE4" w:rsidTr="005220EE">
        <w:trPr>
          <w:trHeight w:val="649"/>
          <w:jc w:val="center"/>
        </w:trPr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737A0" w:rsidRPr="00075AE4" w:rsidTr="005220EE">
        <w:trPr>
          <w:trHeight w:val="518"/>
          <w:jc w:val="center"/>
        </w:trPr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737A0" w:rsidRPr="00075AE4" w:rsidTr="005220EE">
        <w:trPr>
          <w:trHeight w:val="533"/>
          <w:jc w:val="center"/>
        </w:trPr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737A0" w:rsidRPr="00075AE4" w:rsidTr="005220EE">
        <w:trPr>
          <w:trHeight w:val="518"/>
          <w:jc w:val="center"/>
        </w:trPr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737A0" w:rsidRPr="00075AE4" w:rsidTr="005220EE">
        <w:trPr>
          <w:trHeight w:val="518"/>
          <w:jc w:val="center"/>
        </w:trPr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737A0" w:rsidRPr="00075AE4" w:rsidTr="005220EE">
        <w:trPr>
          <w:trHeight w:val="518"/>
          <w:jc w:val="center"/>
        </w:trPr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5AE4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737A0" w:rsidRPr="00075AE4" w:rsidRDefault="007737A0" w:rsidP="005220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A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737A0" w:rsidRPr="00075AE4" w:rsidRDefault="007737A0" w:rsidP="007737A0">
      <w:pPr>
        <w:rPr>
          <w:rFonts w:ascii="Times New Roman" w:hAnsi="Times New Roman"/>
          <w:b/>
          <w:sz w:val="24"/>
          <w:szCs w:val="24"/>
        </w:rPr>
      </w:pPr>
      <w:r w:rsidRPr="00075AE4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7737A0" w:rsidRDefault="007737A0" w:rsidP="007737A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737A0" w:rsidRPr="00075AE4" w:rsidRDefault="007737A0" w:rsidP="007737A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737A0" w:rsidRPr="00075AE4" w:rsidRDefault="007737A0" w:rsidP="007737A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737A0" w:rsidRDefault="007737A0" w:rsidP="007737A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737A0" w:rsidRDefault="007737A0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491B98" w:rsidRDefault="00491B9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0D263D" w:rsidRPr="00D1198D" w:rsidRDefault="000D263D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D263D" w:rsidRPr="00D1198D" w:rsidRDefault="000D263D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  <w:r>
        <w:rPr>
          <w:rFonts w:ascii="Times New Roman" w:hAnsi="Times New Roman"/>
          <w:b/>
          <w:sz w:val="24"/>
          <w:szCs w:val="24"/>
          <w:u w:val="single"/>
        </w:rPr>
        <w:t>I</w:t>
      </w:r>
    </w:p>
    <w:p w:rsidR="000D263D" w:rsidRPr="009A588E" w:rsidRDefault="000D263D" w:rsidP="00AC797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3"/>
          <w:szCs w:val="23"/>
        </w:rPr>
      </w:pPr>
      <w:r w:rsidRPr="009A588E">
        <w:rPr>
          <w:rFonts w:ascii="Times New Roman" w:hAnsi="Times New Roman"/>
          <w:color w:val="000000"/>
          <w:sz w:val="23"/>
          <w:szCs w:val="23"/>
        </w:rPr>
        <w:t>Core Paper XI</w:t>
      </w:r>
      <w:r>
        <w:rPr>
          <w:rFonts w:ascii="Times New Roman" w:hAnsi="Times New Roman"/>
          <w:color w:val="000000"/>
          <w:sz w:val="23"/>
          <w:szCs w:val="23"/>
        </w:rPr>
        <w:t xml:space="preserve">II  - </w:t>
      </w:r>
      <w:r>
        <w:rPr>
          <w:rFonts w:ascii="Times New Roman" w:hAnsi="Times New Roman"/>
          <w:b/>
          <w:position w:val="-1"/>
          <w:sz w:val="24"/>
          <w:szCs w:val="24"/>
        </w:rPr>
        <w:t>Principles of Auditing</w:t>
      </w:r>
    </w:p>
    <w:tbl>
      <w:tblPr>
        <w:tblW w:w="1071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276"/>
        <w:gridCol w:w="992"/>
        <w:gridCol w:w="993"/>
        <w:gridCol w:w="785"/>
        <w:gridCol w:w="640"/>
        <w:gridCol w:w="976"/>
        <w:gridCol w:w="857"/>
        <w:gridCol w:w="1025"/>
        <w:gridCol w:w="283"/>
        <w:gridCol w:w="827"/>
        <w:gridCol w:w="1066"/>
      </w:tblGrid>
      <w:tr w:rsidR="000D263D" w:rsidRPr="00D1198D" w:rsidTr="000D263D">
        <w:trPr>
          <w:cantSplit/>
          <w:trHeight w:val="620"/>
        </w:trPr>
        <w:tc>
          <w:tcPr>
            <w:tcW w:w="2266" w:type="dxa"/>
            <w:gridSpan w:val="2"/>
            <w:vMerge w:val="restart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Category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85" w:type="dxa"/>
            <w:vMerge w:val="restart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40" w:type="dxa"/>
            <w:vMerge w:val="restart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857" w:type="dxa"/>
            <w:vMerge w:val="restart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201" w:type="dxa"/>
            <w:gridSpan w:val="4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0D263D" w:rsidRPr="00D1198D" w:rsidTr="000D263D">
        <w:trPr>
          <w:cantSplit/>
          <w:trHeight w:val="755"/>
        </w:trPr>
        <w:tc>
          <w:tcPr>
            <w:tcW w:w="2266" w:type="dxa"/>
            <w:gridSpan w:val="2"/>
            <w:vMerge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0" w:type="dxa"/>
            <w:vMerge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7" w:type="dxa"/>
            <w:vMerge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Total </w:t>
            </w:r>
          </w:p>
        </w:tc>
      </w:tr>
      <w:tr w:rsidR="000D263D" w:rsidRPr="00D1198D" w:rsidTr="000D263D">
        <w:trPr>
          <w:trHeight w:val="746"/>
        </w:trPr>
        <w:tc>
          <w:tcPr>
            <w:tcW w:w="2266" w:type="dxa"/>
            <w:gridSpan w:val="2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X</w:t>
            </w:r>
            <w:r w:rsidR="00122A7F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color w:val="FF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:rsidR="000D263D" w:rsidRPr="00D1198D" w:rsidRDefault="003E3ED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0D263D" w:rsidRPr="00D1198D" w:rsidTr="000D263D">
        <w:trPr>
          <w:trHeight w:val="431"/>
        </w:trPr>
        <w:tc>
          <w:tcPr>
            <w:tcW w:w="10710" w:type="dxa"/>
            <w:gridSpan w:val="12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0D263D" w:rsidRPr="00D1198D" w:rsidTr="000D263D"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pStyle w:val="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</w:t>
            </w: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enable students to </w:t>
            </w: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understand process of auditing and its classification. </w:t>
            </w:r>
          </w:p>
        </w:tc>
      </w:tr>
      <w:tr w:rsidR="000D263D" w:rsidRPr="00D1198D" w:rsidTr="000D263D"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To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impart knowledge on internal check and internal control.</w:t>
            </w:r>
          </w:p>
        </w:tc>
      </w:tr>
      <w:tr w:rsidR="000D263D" w:rsidRPr="00D1198D" w:rsidTr="000D263D"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pStyle w:val="Normal3"/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acquire a detailed knowledge on verification of assets and liabilities</w:t>
            </w:r>
          </w:p>
        </w:tc>
      </w:tr>
      <w:tr w:rsidR="000D263D" w:rsidRPr="00D1198D" w:rsidTr="000D263D"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pStyle w:val="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illustrate the role of auditors in company.</w:t>
            </w:r>
          </w:p>
        </w:tc>
      </w:tr>
      <w:tr w:rsidR="000D263D" w:rsidRPr="00D1198D" w:rsidTr="000D263D"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pStyle w:val="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provide insights into the concept of Corporate Social Responsibility</w:t>
            </w:r>
          </w:p>
        </w:tc>
      </w:tr>
      <w:tr w:rsidR="000D263D" w:rsidRPr="00D1198D" w:rsidTr="000D263D">
        <w:tc>
          <w:tcPr>
            <w:tcW w:w="10710" w:type="dxa"/>
            <w:gridSpan w:val="12"/>
            <w:shd w:val="clear" w:color="auto" w:fill="auto"/>
          </w:tcPr>
          <w:p w:rsidR="000D263D" w:rsidRPr="00D1198D" w:rsidRDefault="000D263D" w:rsidP="00AC7979">
            <w:pPr>
              <w:pStyle w:val="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Std..</w:t>
            </w:r>
          </w:p>
        </w:tc>
      </w:tr>
      <w:tr w:rsidR="000D263D" w:rsidRPr="00D1198D" w:rsidTr="000D263D"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827" w:type="dxa"/>
            <w:gridSpan w:val="9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893" w:type="dxa"/>
            <w:gridSpan w:val="2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0D263D" w:rsidRPr="00D1198D" w:rsidTr="000D263D">
        <w:trPr>
          <w:trHeight w:val="917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827" w:type="dxa"/>
            <w:gridSpan w:val="9"/>
            <w:shd w:val="clear" w:color="auto" w:fill="auto"/>
          </w:tcPr>
          <w:p w:rsidR="000D263D" w:rsidRPr="00D1198D" w:rsidRDefault="000D263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Introduction to Auditing: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Meaning and Definition of Auditing –Distinction between Auditing and Accounting – Objectives – Advantages and Limitations of Audit – Scope of Audit – Classifications of Audits – </w:t>
            </w: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  <w:shd w:val="clear" w:color="auto" w:fill="FFFFFF"/>
              </w:rPr>
              <w:t>Audit of Banking, Insurance, Non-Profit Organizations and Charitable Societies, Trusts, Organizations.</w:t>
            </w:r>
          </w:p>
        </w:tc>
        <w:tc>
          <w:tcPr>
            <w:tcW w:w="1893" w:type="dxa"/>
            <w:gridSpan w:val="2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0D263D" w:rsidRPr="00D1198D" w:rsidTr="000D263D">
        <w:trPr>
          <w:trHeight w:val="899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827" w:type="dxa"/>
            <w:gridSpan w:val="9"/>
            <w:shd w:val="clear" w:color="auto" w:fill="auto"/>
          </w:tcPr>
          <w:p w:rsidR="000D263D" w:rsidRPr="00D1198D" w:rsidRDefault="000D263D" w:rsidP="00AC797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Audit Procedures and Documentation: </w:t>
            </w:r>
            <w:r w:rsidRPr="00D1198D">
              <w:rPr>
                <w:rFonts w:ascii="Times New Roman" w:hAnsi="Times New Roman"/>
                <w:sz w:val="24"/>
                <w:szCs w:val="24"/>
              </w:rPr>
              <w:t xml:space="preserve">Audit Planning – Audit Programme – Procedures - Internal Audit - Internal Control – Internal Check – Vouching – Cash and Trade Transactions - Verification and Valuations of Assets and Liabilities. </w:t>
            </w:r>
          </w:p>
        </w:tc>
        <w:tc>
          <w:tcPr>
            <w:tcW w:w="1893" w:type="dxa"/>
            <w:gridSpan w:val="2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0D263D" w:rsidRPr="00D1198D" w:rsidTr="000D263D">
        <w:trPr>
          <w:trHeight w:val="854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827" w:type="dxa"/>
            <w:gridSpan w:val="9"/>
            <w:shd w:val="clear" w:color="auto" w:fill="auto"/>
          </w:tcPr>
          <w:p w:rsidR="000D263D" w:rsidRPr="00D1198D" w:rsidRDefault="000D263D" w:rsidP="00AC797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Verification and Valuation of Assets and Liabilities: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Verification and Valuation of Assets and Liabilities – Auditor’s position regarding the valuation and verifications of Assets and Liabilities – Depreciation – Reserves and Provisions – Secret Reserves </w:t>
            </w:r>
          </w:p>
        </w:tc>
        <w:tc>
          <w:tcPr>
            <w:tcW w:w="1893" w:type="dxa"/>
            <w:gridSpan w:val="2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0D263D" w:rsidRPr="00D1198D" w:rsidTr="000D263D">
        <w:trPr>
          <w:trHeight w:val="1485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827" w:type="dxa"/>
            <w:gridSpan w:val="9"/>
            <w:shd w:val="clear" w:color="auto" w:fill="auto"/>
          </w:tcPr>
          <w:p w:rsidR="000D263D" w:rsidRPr="00D1198D" w:rsidRDefault="000D263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Company Auditor: </w:t>
            </w:r>
            <w:r w:rsidRPr="00D1198D">
              <w:rPr>
                <w:rFonts w:ascii="Times New Roman" w:hAnsi="Times New Roman"/>
                <w:sz w:val="24"/>
                <w:szCs w:val="24"/>
              </w:rPr>
              <w:t xml:space="preserve">Appointment and Removal of Auditors – Rights, Duties and Liabilities of Auditor – Professional Conduct and Ethics in Auditing - Audit Report - Recent Trends in Auditing - Information Systems Audit (ISA) </w:t>
            </w:r>
            <w:r w:rsidRPr="00D1198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– </w:t>
            </w:r>
            <w:r w:rsidRPr="00D1198D">
              <w:rPr>
                <w:rFonts w:ascii="Times New Roman" w:hAnsi="Times New Roman"/>
                <w:sz w:val="24"/>
                <w:szCs w:val="24"/>
              </w:rPr>
              <w:t xml:space="preserve">Impact of Computerization on Audit Approach – Online Computer System Audit – Types of Online Computer Systems – Procedure of Audit under ISA System. </w:t>
            </w:r>
          </w:p>
        </w:tc>
        <w:tc>
          <w:tcPr>
            <w:tcW w:w="1893" w:type="dxa"/>
            <w:gridSpan w:val="2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0D263D" w:rsidRPr="00D1198D" w:rsidTr="000D263D">
        <w:trPr>
          <w:trHeight w:val="809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827" w:type="dxa"/>
            <w:gridSpan w:val="9"/>
            <w:shd w:val="clear" w:color="auto" w:fill="auto"/>
          </w:tcPr>
          <w:p w:rsidR="000D263D" w:rsidRPr="00D1198D" w:rsidRDefault="000D263D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Corporate Social Responsibility: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Concept of CSR, Corporate Philanthropy, Strategic Relationship of CSR with Corporate Sustainability - CSR and Business Ethics, CSR and Corporate Governance - CSR Provisions under the Companies Act, 2013.</w:t>
            </w:r>
          </w:p>
        </w:tc>
        <w:tc>
          <w:tcPr>
            <w:tcW w:w="1893" w:type="dxa"/>
            <w:gridSpan w:val="2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15</w:t>
            </w:r>
          </w:p>
        </w:tc>
      </w:tr>
      <w:tr w:rsidR="000D263D" w:rsidRPr="00D1198D" w:rsidTr="000D263D"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827" w:type="dxa"/>
            <w:gridSpan w:val="9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893" w:type="dxa"/>
            <w:gridSpan w:val="2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75</w:t>
            </w:r>
          </w:p>
        </w:tc>
      </w:tr>
      <w:tr w:rsidR="000D263D" w:rsidRPr="00D1198D" w:rsidTr="000D263D"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0D263D" w:rsidRPr="00D1198D" w:rsidTr="000D263D">
        <w:trPr>
          <w:trHeight w:val="512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pStyle w:val="Normal3"/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Define auditing and its process.  </w:t>
            </w:r>
          </w:p>
        </w:tc>
      </w:tr>
      <w:tr w:rsidR="000D263D" w:rsidRPr="00D1198D" w:rsidTr="000D263D">
        <w:trPr>
          <w:trHeight w:val="440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Compare and contrast essence of internal check and internal control. </w:t>
            </w:r>
          </w:p>
        </w:tc>
      </w:tr>
      <w:tr w:rsidR="000D263D" w:rsidRPr="00D1198D" w:rsidTr="000D263D">
        <w:trPr>
          <w:trHeight w:val="440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pStyle w:val="Normal3"/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Acquire a detailed knowledge on verification of assets and liabilities.</w:t>
            </w:r>
          </w:p>
        </w:tc>
      </w:tr>
      <w:tr w:rsidR="000D263D" w:rsidRPr="00D1198D" w:rsidTr="000D263D">
        <w:trPr>
          <w:trHeight w:val="359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pStyle w:val="Normal3"/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Identify the role of auditors in companies. 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pStyle w:val="Normal3"/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Appraise the implications of Corporate Social Responsibility</w:t>
            </w:r>
          </w:p>
        </w:tc>
      </w:tr>
      <w:tr w:rsidR="000D263D" w:rsidRPr="00D1198D" w:rsidTr="000D263D">
        <w:trPr>
          <w:trHeight w:val="431"/>
        </w:trPr>
        <w:tc>
          <w:tcPr>
            <w:tcW w:w="10710" w:type="dxa"/>
            <w:gridSpan w:val="12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9527DB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Dinkar</w:t>
            </w:r>
            <w:r w:rsidR="004335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Pagare, Principles and Practice of Auditing,</w:t>
            </w:r>
            <w:hyperlink r:id="rId71" w:history="1">
              <w:r w:rsidRPr="00D1198D">
                <w:rPr>
                  <w:rFonts w:ascii="Times New Roman" w:hAnsi="Times New Roman" w:cs="Times New Roman"/>
                  <w:sz w:val="24"/>
                  <w:szCs w:val="24"/>
                </w:rPr>
                <w:t>Sultan Chand &amp; Sons</w:t>
              </w:r>
            </w:hyperlink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, New Delhi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671ECE" w:rsidP="009527D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/>
              <w:ind w:left="0" w:hanging="28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0D263D" w:rsidRPr="00D1198D">
                <w:rPr>
                  <w:rFonts w:ascii="Times New Roman" w:hAnsi="Times New Roman" w:cs="Times New Roman"/>
                  <w:sz w:val="24"/>
                  <w:szCs w:val="24"/>
                </w:rPr>
                <w:t>B. N. Tandon,</w:t>
              </w:r>
            </w:hyperlink>
            <w:hyperlink r:id="rId73" w:history="1">
              <w:r w:rsidR="000D263D" w:rsidRPr="00D1198D">
                <w:rPr>
                  <w:rFonts w:ascii="Times New Roman" w:hAnsi="Times New Roman" w:cs="Times New Roman"/>
                  <w:sz w:val="24"/>
                  <w:szCs w:val="24"/>
                </w:rPr>
                <w:t xml:space="preserve"> S. Sudharsanam &amp; S.Sundharabahu, </w:t>
              </w:r>
            </w:hyperlink>
            <w:r w:rsidR="000D263D"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Practical Auditing, S.Chand &amp; Sons New Delhi.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9527D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/>
              <w:ind w:left="0" w:hanging="28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Dr.T.R. Sharma, Dr.Gaurav Sankalp, Auditing &amp; Corporate Governance, Sahithya Bhawan Publications, Agra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ArunaJha, Auditing &amp; Corporate Governance, Taxmann Publication Pvt. Ltd, New Delhi. </w:t>
            </w:r>
          </w:p>
        </w:tc>
      </w:tr>
      <w:tr w:rsidR="000D263D" w:rsidRPr="00D1198D" w:rsidTr="000D263D">
        <w:trPr>
          <w:trHeight w:val="431"/>
        </w:trPr>
        <w:tc>
          <w:tcPr>
            <w:tcW w:w="10710" w:type="dxa"/>
            <w:gridSpan w:val="12"/>
            <w:shd w:val="clear" w:color="auto" w:fill="auto"/>
          </w:tcPr>
          <w:p w:rsidR="000D263D" w:rsidRPr="00D1198D" w:rsidRDefault="000D263D" w:rsidP="00AC7979">
            <w:pPr>
              <w:pStyle w:val="ListParagraph"/>
              <w:widowControl w:val="0"/>
              <w:autoSpaceDE w:val="0"/>
              <w:autoSpaceDN w:val="0"/>
              <w:spacing w:after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Reference Books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Kevin Keasey, Steve Thompson &amp; Mike wright, Governance &amp; Auditing, </w:t>
            </w:r>
            <w:r w:rsidRPr="00D1198D">
              <w:rPr>
                <w:rFonts w:ascii="Times New Roman" w:eastAsia="SimSun" w:hAnsi="Times New Roman"/>
                <w:sz w:val="24"/>
                <w:szCs w:val="24"/>
                <w:shd w:val="clear" w:color="auto" w:fill="FFFFFF"/>
              </w:rPr>
              <w:t>Emerald Group Publishing Limited, Bingley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9527D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/>
              <w:ind w:left="0" w:hanging="28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Dr.T.R. Sharma, Auditing, Sahithya Bhawan Publications, Agra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C.B.Gupta, NehaSinghal, Auditing &amp; Corporate Governance, Scholar Tech Press, New Delhi. 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0D263D" w:rsidP="009527DB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/>
              <w:ind w:left="0" w:hanging="283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Shri. Vengadamani, Practical Auditing, Margham Publication, Chennai.</w:t>
            </w:r>
          </w:p>
        </w:tc>
      </w:tr>
      <w:tr w:rsidR="000D263D" w:rsidRPr="00D1198D" w:rsidTr="000D263D">
        <w:trPr>
          <w:trHeight w:val="431"/>
        </w:trPr>
        <w:tc>
          <w:tcPr>
            <w:tcW w:w="10710" w:type="dxa"/>
            <w:gridSpan w:val="12"/>
            <w:shd w:val="clear" w:color="auto" w:fill="auto"/>
          </w:tcPr>
          <w:p w:rsidR="000D263D" w:rsidRPr="00D1198D" w:rsidRDefault="000D263D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0D263D" w:rsidRPr="00D1198D" w:rsidTr="000D263D">
        <w:trPr>
          <w:trHeight w:val="431"/>
        </w:trPr>
        <w:tc>
          <w:tcPr>
            <w:tcW w:w="10710" w:type="dxa"/>
            <w:gridSpan w:val="12"/>
            <w:shd w:val="clear" w:color="auto" w:fill="auto"/>
          </w:tcPr>
          <w:p w:rsidR="000D263D" w:rsidRPr="00D1198D" w:rsidRDefault="000D263D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74" w:history="1">
              <w:r w:rsidR="000D263D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https://www.wallstreetmojo.com/audit-procedures/</w:t>
              </w:r>
            </w:hyperlink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75" w:history="1">
              <w:r w:rsidR="000D263D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https://theinvestorsbook.com/company-auditor.html</w:t>
              </w:r>
            </w:hyperlink>
          </w:p>
        </w:tc>
      </w:tr>
      <w:tr w:rsidR="000D263D" w:rsidRPr="00D1198D" w:rsidTr="000D263D">
        <w:trPr>
          <w:trHeight w:val="431"/>
        </w:trPr>
        <w:tc>
          <w:tcPr>
            <w:tcW w:w="990" w:type="dxa"/>
            <w:shd w:val="clear" w:color="auto" w:fill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720" w:type="dxa"/>
            <w:gridSpan w:val="11"/>
            <w:shd w:val="clear" w:color="auto" w:fill="auto"/>
          </w:tcPr>
          <w:p w:rsidR="000D263D" w:rsidRPr="00D1198D" w:rsidRDefault="00671ECE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hyperlink r:id="rId76" w:history="1">
              <w:r w:rsidR="000D263D" w:rsidRPr="00D1198D">
                <w:rPr>
                  <w:rStyle w:val="Hyperlink"/>
                  <w:rFonts w:ascii="Times New Roman" w:eastAsia="SimSun" w:hAnsi="Times New Roman"/>
                  <w:color w:val="auto"/>
                  <w:sz w:val="24"/>
                  <w:szCs w:val="24"/>
                </w:rPr>
                <w:t>https://www.investopedia.com/terms/c/corp-social-responsibility.asp</w:t>
              </w:r>
            </w:hyperlink>
          </w:p>
        </w:tc>
      </w:tr>
    </w:tbl>
    <w:p w:rsidR="000D263D" w:rsidRPr="00D1198D" w:rsidRDefault="000D263D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D263D" w:rsidRPr="00D1198D" w:rsidRDefault="000D263D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0D263D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0D263D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D263D" w:rsidRPr="00D1198D" w:rsidTr="004E4C37">
        <w:trPr>
          <w:trHeight w:val="649"/>
          <w:jc w:val="center"/>
        </w:trPr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D263D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D263D" w:rsidRPr="00D1198D" w:rsidTr="004E4C37">
        <w:trPr>
          <w:trHeight w:val="533"/>
          <w:jc w:val="center"/>
        </w:trPr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D263D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D263D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D263D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0D263D" w:rsidRPr="00D1198D" w:rsidRDefault="000D263D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D263D" w:rsidRPr="00D1198D" w:rsidRDefault="000D263D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0D263D" w:rsidRPr="00D1198D" w:rsidRDefault="000D263D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BF7338" w:rsidRDefault="00BF733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F104AC" w:rsidRDefault="00F104AC" w:rsidP="00394651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F104AC" w:rsidRDefault="00F104AC" w:rsidP="00394651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Pr="00BF7338" w:rsidRDefault="00394651" w:rsidP="00394651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SEMESTER-VI</w:t>
      </w:r>
    </w:p>
    <w:p w:rsidR="00394651" w:rsidRPr="00D1198D" w:rsidRDefault="00394651" w:rsidP="00394651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A588E">
        <w:rPr>
          <w:rFonts w:ascii="Times New Roman" w:hAnsi="Times New Roman"/>
          <w:color w:val="000000"/>
          <w:sz w:val="23"/>
          <w:szCs w:val="23"/>
        </w:rPr>
        <w:t>Core Paper XI</w:t>
      </w:r>
      <w:r>
        <w:rPr>
          <w:rFonts w:ascii="Times New Roman" w:hAnsi="Times New Roman"/>
          <w:color w:val="000000"/>
          <w:sz w:val="23"/>
          <w:szCs w:val="23"/>
        </w:rPr>
        <w:t xml:space="preserve">V  - </w:t>
      </w:r>
      <w:r>
        <w:rPr>
          <w:rFonts w:ascii="Times New Roman" w:hAnsi="Times New Roman"/>
          <w:b/>
          <w:sz w:val="24"/>
          <w:szCs w:val="24"/>
        </w:rPr>
        <w:t>Digital Marketing</w:t>
      </w: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9"/>
        <w:gridCol w:w="99"/>
        <w:gridCol w:w="897"/>
        <w:gridCol w:w="792"/>
        <w:gridCol w:w="5278"/>
        <w:gridCol w:w="278"/>
        <w:gridCol w:w="489"/>
        <w:gridCol w:w="548"/>
        <w:gridCol w:w="351"/>
        <w:gridCol w:w="801"/>
      </w:tblGrid>
      <w:tr w:rsidR="003E3ED1" w:rsidRPr="00B44E07" w:rsidTr="0046095B">
        <w:trPr>
          <w:trHeight w:val="346"/>
        </w:trPr>
        <w:tc>
          <w:tcPr>
            <w:tcW w:w="23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36"/>
              <w:ind w:left="5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</w:t>
            </w:r>
            <w:r w:rsidRPr="00B44E0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code</w:t>
            </w:r>
          </w:p>
        </w:tc>
        <w:tc>
          <w:tcPr>
            <w:tcW w:w="5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TITLE</w:t>
            </w:r>
            <w:r w:rsidR="00F10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 w:rsidR="00F10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THE</w:t>
            </w:r>
            <w:r w:rsidR="00F10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COURSE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71" w:line="255" w:lineRule="exact"/>
              <w:ind w:left="44"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L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71" w:line="255" w:lineRule="exact"/>
              <w:ind w:left="2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T</w:t>
            </w: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71" w:line="255" w:lineRule="exact"/>
              <w:ind w:left="1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P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71" w:line="255" w:lineRule="exact"/>
              <w:ind w:left="2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C</w:t>
            </w:r>
          </w:p>
        </w:tc>
      </w:tr>
      <w:tr w:rsidR="003E3ED1" w:rsidRPr="00B44E07" w:rsidTr="0046095B">
        <w:trPr>
          <w:trHeight w:val="507"/>
        </w:trPr>
        <w:tc>
          <w:tcPr>
            <w:tcW w:w="23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102"/>
              <w:ind w:left="7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Core 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5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69" w:lineRule="exact"/>
              <w:ind w:left="2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DIGITAL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MARKETING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102"/>
              <w:ind w:left="42" w:right="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102"/>
              <w:ind w:left="2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E3ED1" w:rsidRPr="00B44E07" w:rsidTr="0046095B">
        <w:trPr>
          <w:trHeight w:val="524"/>
        </w:trPr>
        <w:tc>
          <w:tcPr>
            <w:tcW w:w="23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192"/>
              <w:ind w:left="6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Pre-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requisite</w:t>
            </w:r>
          </w:p>
        </w:tc>
        <w:tc>
          <w:tcPr>
            <w:tcW w:w="5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185"/>
              <w:ind w:left="13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Basic</w:t>
            </w:r>
            <w:r w:rsidR="00F10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knowledge</w:t>
            </w:r>
            <w:r w:rsidR="00F10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r w:rsidR="00F10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Digital</w:t>
            </w:r>
            <w:r w:rsidR="00F10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Marketing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1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Syllabus</w:t>
            </w:r>
          </w:p>
          <w:p w:rsidR="003E3ED1" w:rsidRPr="00B44E07" w:rsidRDefault="003E3ED1" w:rsidP="0046095B">
            <w:pPr>
              <w:pStyle w:val="TableParagraph"/>
              <w:spacing w:line="249" w:lineRule="exact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Version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113"/>
              <w:ind w:left="1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2025-</w:t>
            </w:r>
            <w:r w:rsidRPr="00B44E0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26</w:t>
            </w:r>
          </w:p>
        </w:tc>
      </w:tr>
      <w:tr w:rsidR="003E3ED1" w:rsidRPr="00B44E07" w:rsidTr="0046095B">
        <w:trPr>
          <w:trHeight w:val="256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36" w:lineRule="exact"/>
              <w:ind w:left="1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Objectives:</w:t>
            </w:r>
          </w:p>
        </w:tc>
      </w:tr>
      <w:tr w:rsidR="003E3ED1" w:rsidRPr="00B44E07" w:rsidTr="0046095B">
        <w:trPr>
          <w:trHeight w:val="1781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70" w:lineRule="exact"/>
              <w:ind w:lef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Themainobjectives ofthis course are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to:</w:t>
            </w:r>
          </w:p>
          <w:p w:rsidR="003E3ED1" w:rsidRPr="00B44E07" w:rsidRDefault="003E3ED1" w:rsidP="009527DB">
            <w:pPr>
              <w:pStyle w:val="TableParagraph"/>
              <w:numPr>
                <w:ilvl w:val="0"/>
                <w:numId w:val="28"/>
              </w:numPr>
              <w:tabs>
                <w:tab w:val="left" w:pos="1548"/>
              </w:tabs>
              <w:autoSpaceDE w:val="0"/>
              <w:autoSpaceDN w:val="0"/>
              <w:spacing w:befor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ToUnderstandthe importanceofdigital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marketing</w:t>
            </w:r>
          </w:p>
          <w:p w:rsidR="003E3ED1" w:rsidRPr="00B44E07" w:rsidRDefault="003E3ED1" w:rsidP="009527DB">
            <w:pPr>
              <w:pStyle w:val="TableParagraph"/>
              <w:numPr>
                <w:ilvl w:val="0"/>
                <w:numId w:val="28"/>
              </w:numPr>
              <w:tabs>
                <w:tab w:val="left" w:pos="1548"/>
              </w:tabs>
              <w:autoSpaceDE w:val="0"/>
              <w:autoSpaceDN w:val="0"/>
              <w:spacing w:befor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ToGain Knowledge on digitalmarketing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mix</w:t>
            </w:r>
          </w:p>
          <w:p w:rsidR="003E3ED1" w:rsidRPr="00B44E07" w:rsidRDefault="003E3ED1" w:rsidP="009527DB">
            <w:pPr>
              <w:pStyle w:val="TableParagraph"/>
              <w:numPr>
                <w:ilvl w:val="0"/>
                <w:numId w:val="28"/>
              </w:numPr>
              <w:tabs>
                <w:tab w:val="left" w:pos="1548"/>
              </w:tabs>
              <w:autoSpaceDE w:val="0"/>
              <w:autoSpaceDN w:val="0"/>
              <w:spacing w:befor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ToUnderstand thevarious conceptsin digital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marketing</w:t>
            </w:r>
          </w:p>
          <w:p w:rsidR="003E3ED1" w:rsidRPr="00B44E07" w:rsidRDefault="003E3ED1" w:rsidP="009527DB">
            <w:pPr>
              <w:pStyle w:val="TableParagraph"/>
              <w:numPr>
                <w:ilvl w:val="0"/>
                <w:numId w:val="28"/>
              </w:numPr>
              <w:tabs>
                <w:tab w:val="left" w:pos="1548"/>
              </w:tabs>
              <w:autoSpaceDE w:val="0"/>
              <w:autoSpaceDN w:val="0"/>
              <w:spacing w:before="37"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ToAcquireknowledgeoninteractive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marketing</w:t>
            </w:r>
          </w:p>
          <w:p w:rsidR="003E3ED1" w:rsidRPr="00B44E07" w:rsidRDefault="003E3ED1" w:rsidP="009527DB">
            <w:pPr>
              <w:pStyle w:val="TableParagraph"/>
              <w:numPr>
                <w:ilvl w:val="0"/>
                <w:numId w:val="28"/>
              </w:numPr>
              <w:tabs>
                <w:tab w:val="left" w:pos="1548"/>
              </w:tabs>
              <w:autoSpaceDE w:val="0"/>
              <w:autoSpaceDN w:val="0"/>
              <w:spacing w:before="100" w:beforeAutospacing="1"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ToKnowledge on legal issues relatedto digital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marketing</w:t>
            </w:r>
          </w:p>
        </w:tc>
      </w:tr>
      <w:tr w:rsidR="003E3ED1" w:rsidRPr="00B44E07" w:rsidTr="0046095B">
        <w:trPr>
          <w:trHeight w:val="257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38" w:lineRule="exact"/>
              <w:ind w:left="1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ExpectedCourse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Outcomes:</w:t>
            </w:r>
          </w:p>
        </w:tc>
      </w:tr>
      <w:tr w:rsidR="003E3ED1" w:rsidRPr="00B44E07" w:rsidTr="0046095B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Onthe successfulcompletionofthecourse,studentwillbeable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to:</w:t>
            </w:r>
          </w:p>
        </w:tc>
      </w:tr>
      <w:tr w:rsidR="003E3ED1" w:rsidRPr="00B44E07" w:rsidTr="0046095B">
        <w:trPr>
          <w:trHeight w:val="64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70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70" w:lineRule="exact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Identifyandassessthe impactofdigitaltechnologyintransformingthe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business</w:t>
            </w:r>
          </w:p>
          <w:p w:rsidR="003E3ED1" w:rsidRPr="00B44E07" w:rsidRDefault="003E3ED1" w:rsidP="0046095B">
            <w:pPr>
              <w:pStyle w:val="TableParagraph"/>
              <w:spacing w:before="59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environmentandalso thecustomer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journey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70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K2</w:t>
            </w:r>
          </w:p>
        </w:tc>
      </w:tr>
      <w:tr w:rsidR="003E3ED1" w:rsidRPr="00B44E07" w:rsidTr="0046095B">
        <w:trPr>
          <w:trHeight w:val="65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Understandhowmarketersthink,conceptualize,testcontinuouslytooptimize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their</w:t>
            </w:r>
          </w:p>
          <w:p w:rsidR="003E3ED1" w:rsidRPr="00B44E07" w:rsidRDefault="003E3ED1" w:rsidP="0046095B">
            <w:pPr>
              <w:pStyle w:val="TableParagraph"/>
              <w:spacing w:before="51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product searchon digital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platforms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K4</w:t>
            </w:r>
          </w:p>
        </w:tc>
      </w:tr>
      <w:tr w:rsidR="003E3ED1" w:rsidRPr="00B44E07" w:rsidTr="0046095B">
        <w:trPr>
          <w:trHeight w:val="27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6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6" w:lineRule="exact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Illustrate howthe effectivenessof adigital marketing campaign canbe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measured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6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K2</w:t>
            </w:r>
          </w:p>
        </w:tc>
      </w:tr>
      <w:tr w:rsidR="003E3ED1" w:rsidRPr="00B44E07" w:rsidTr="0046095B">
        <w:trPr>
          <w:trHeight w:val="63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Demonstratetheir skillsin digitalmarketingtoolssuch asSEO,Social media, 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and</w:t>
            </w:r>
          </w:p>
          <w:p w:rsidR="003E3ED1" w:rsidRPr="00B44E07" w:rsidRDefault="003E3ED1" w:rsidP="0046095B">
            <w:pPr>
              <w:pStyle w:val="TableParagraph"/>
              <w:spacing w:before="41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Bloggingforengagingthe digital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generation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K1</w:t>
            </w:r>
          </w:p>
        </w:tc>
      </w:tr>
      <w:tr w:rsidR="003E3ED1" w:rsidRPr="00B44E07" w:rsidTr="0046095B">
        <w:trPr>
          <w:trHeight w:val="27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33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83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Appreciate theneed forregulatoryframework fordigitalmarketingin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India.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K2</w:t>
            </w:r>
          </w:p>
        </w:tc>
      </w:tr>
      <w:tr w:rsidR="003E3ED1" w:rsidRPr="00B44E07" w:rsidTr="0046095B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K1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-Remember;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K2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-Understand;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K3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-Apply;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K4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-Analyze;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K5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-Evaluate;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K6</w:t>
            </w: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Create</w:t>
            </w:r>
          </w:p>
        </w:tc>
      </w:tr>
      <w:tr w:rsidR="003E3ED1" w:rsidRPr="00B44E07" w:rsidTr="0046095B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76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41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Unit:1</w:t>
            </w:r>
          </w:p>
        </w:tc>
        <w:tc>
          <w:tcPr>
            <w:tcW w:w="6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0A704B" w:rsidP="0046095B">
            <w:pPr>
              <w:pStyle w:val="TableParagraph"/>
              <w:spacing w:line="255" w:lineRule="exact"/>
              <w:ind w:left="5"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2057400"/>
                  <wp:effectExtent l="19050" t="0" r="9525" b="0"/>
                  <wp:docPr id="9" name="Picture 19" descr="C:\Users\ADMINI~1\AppData\Local\Temp\ksohtml7360\wp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~1\AppData\Local\Temp\ksohtml7360\wp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3ED1"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INTRODUCTION</w:t>
            </w:r>
          </w:p>
        </w:tc>
        <w:tc>
          <w:tcPr>
            <w:tcW w:w="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41" w:lineRule="exact"/>
              <w:ind w:left="5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3E3ED1" w:rsidRPr="00B44E07" w:rsidTr="0046095B">
        <w:trPr>
          <w:trHeight w:val="827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70" w:lineRule="atLeast"/>
              <w:ind w:left="101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Introduction-Concept,scope,andimportanceofdigitalmarketing.Traditionalmarketingversus digital marketing. Challenges and opportunities for digital marketing. Digital penetration in the Indian market. Digital marketing landscape: an overview.</w:t>
            </w:r>
          </w:p>
        </w:tc>
      </w:tr>
      <w:tr w:rsidR="003E3ED1" w:rsidRPr="00B44E07" w:rsidTr="0046095B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75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43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Unit:2</w:t>
            </w:r>
          </w:p>
        </w:tc>
        <w:tc>
          <w:tcPr>
            <w:tcW w:w="6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DIGITAL</w:t>
            </w:r>
            <w:r w:rsidR="00F10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MARKETING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MANAGEMENT</w:t>
            </w:r>
          </w:p>
        </w:tc>
        <w:tc>
          <w:tcPr>
            <w:tcW w:w="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43" w:lineRule="exact"/>
              <w:ind w:left="5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3E3ED1" w:rsidRPr="00B44E07" w:rsidTr="0046095B">
        <w:trPr>
          <w:trHeight w:val="100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20" w:line="310" w:lineRule="atLeast"/>
              <w:ind w:left="4" w:right="1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Digital-marketingmix.Segmentation,Targeting,Differentiation,andPositioning:Concept,levels,and strategies in a digital environment; Digital technology and customer- relationship management. Digital consumers and their buying decision process.</w:t>
            </w:r>
          </w:p>
        </w:tc>
      </w:tr>
      <w:tr w:rsidR="003E3ED1" w:rsidRPr="00B44E07" w:rsidTr="0046095B">
        <w:trPr>
          <w:trHeight w:val="275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331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41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Unit:3</w:t>
            </w:r>
          </w:p>
        </w:tc>
        <w:tc>
          <w:tcPr>
            <w:tcW w:w="6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27"/>
              <w:ind w:left="13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DIGITAL</w:t>
            </w:r>
            <w:r w:rsidR="002B5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MARKETING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PRESENCE</w:t>
            </w:r>
          </w:p>
        </w:tc>
        <w:tc>
          <w:tcPr>
            <w:tcW w:w="2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41" w:lineRule="exact"/>
              <w:ind w:left="7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3E3ED1" w:rsidRPr="00B44E07" w:rsidTr="0046095B">
        <w:trPr>
          <w:trHeight w:val="1641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55" w:line="273" w:lineRule="auto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Concept and role of Internet in marketing. Online marketing domains. The P.O.E.S-M framework. WebsitedesignandDomainnamebranding.Searchengineoptimization:stages, typesoftraffic,tactics. Online advertising: types, formats, requisites of a good online advertisement. Buying models. Online public relation management. Direct marketing: scope and growth. E-mail marketing: types and</w:t>
            </w:r>
          </w:p>
          <w:p w:rsidR="003E3ED1" w:rsidRPr="00B44E07" w:rsidRDefault="003E3ED1" w:rsidP="0046095B">
            <w:pPr>
              <w:pStyle w:val="TableParagraph"/>
              <w:spacing w:before="1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strategies.</w:t>
            </w:r>
          </w:p>
        </w:tc>
      </w:tr>
      <w:tr w:rsidR="003E3ED1" w:rsidRPr="00B44E07" w:rsidTr="0046095B">
        <w:trPr>
          <w:trHeight w:val="276"/>
        </w:trPr>
        <w:tc>
          <w:tcPr>
            <w:tcW w:w="100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75"/>
        </w:trPr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39" w:lineRule="exact"/>
              <w:ind w:lef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Unit:4</w:t>
            </w: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14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INTERACTIVE</w:t>
            </w:r>
            <w:r w:rsidR="002B532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MARKETING</w:t>
            </w:r>
          </w:p>
        </w:tc>
        <w:tc>
          <w:tcPr>
            <w:tcW w:w="2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39" w:lineRule="exact"/>
              <w:ind w:left="7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3E3ED1" w:rsidRPr="00B44E07" w:rsidTr="0046095B">
        <w:trPr>
          <w:trHeight w:val="100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55" w:line="271" w:lineRule="auto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Interactive marketing: concept and options. Social media marketing: concept and tools. Online communitiesandsocialnetworks.Blogging:typesandrole.Videomarketing:toolsandtechniques.</w:t>
            </w:r>
          </w:p>
          <w:p w:rsidR="003E3ED1" w:rsidRPr="00B44E07" w:rsidRDefault="003E3ED1" w:rsidP="0046095B">
            <w:pPr>
              <w:pStyle w:val="TableParagraph"/>
              <w:spacing w:before="4"/>
              <w:ind w:lef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Mobilemarketingtools.PPCmarketing. Payment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options.</w:t>
            </w:r>
          </w:p>
        </w:tc>
      </w:tr>
      <w:tr w:rsidR="003E3ED1" w:rsidRPr="00B44E07" w:rsidTr="0046095B">
        <w:trPr>
          <w:trHeight w:val="277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322"/>
        </w:trPr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41" w:lineRule="exact"/>
              <w:ind w:lef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Unit:5</w:t>
            </w: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26"/>
              <w:ind w:left="13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ETHICAL</w:t>
            </w:r>
            <w:r w:rsidR="002B5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AND</w:t>
            </w:r>
            <w:r w:rsidR="002B5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LEGAL</w:t>
            </w:r>
            <w:r w:rsidR="002B532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ISSUES</w:t>
            </w:r>
          </w:p>
        </w:tc>
        <w:tc>
          <w:tcPr>
            <w:tcW w:w="2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41" w:lineRule="exact"/>
              <w:ind w:left="7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10-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3E3ED1" w:rsidRPr="00B44E07" w:rsidTr="0046095B">
        <w:trPr>
          <w:trHeight w:val="692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10" w:line="320" w:lineRule="atLeast"/>
              <w:ind w:left="-1"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Ethicalissuesandlegalchallengesindigitalmarketing.Regulatoryframeworkfor digitalmarketin gin India.</w:t>
            </w:r>
          </w:p>
        </w:tc>
      </w:tr>
      <w:tr w:rsidR="003E3ED1" w:rsidRPr="00B44E07" w:rsidTr="0046095B">
        <w:trPr>
          <w:trHeight w:val="27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56"/>
        </w:trPr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36" w:lineRule="exact"/>
              <w:ind w:left="2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Unit:6</w:t>
            </w: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36" w:lineRule="exact"/>
              <w:ind w:left="18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CONTEMPORARY</w:t>
            </w:r>
            <w:r w:rsidR="002B532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ISSUES</w:t>
            </w:r>
          </w:p>
        </w:tc>
        <w:tc>
          <w:tcPr>
            <w:tcW w:w="2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36" w:lineRule="exact"/>
              <w:ind w:right="60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2hours</w:t>
            </w:r>
          </w:p>
        </w:tc>
      </w:tr>
      <w:tr w:rsidR="003E3ED1" w:rsidRPr="00B44E07" w:rsidTr="0046095B">
        <w:trPr>
          <w:trHeight w:val="25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35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Expert lectures,onlineseminars-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webinars</w:t>
            </w:r>
          </w:p>
        </w:tc>
      </w:tr>
      <w:tr w:rsidR="003E3ED1" w:rsidRPr="00B44E07" w:rsidTr="0046095B">
        <w:trPr>
          <w:trHeight w:val="276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75"/>
        </w:trPr>
        <w:tc>
          <w:tcPr>
            <w:tcW w:w="1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left="37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TotalLecture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  <w:tc>
          <w:tcPr>
            <w:tcW w:w="2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right="6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60-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hours</w:t>
            </w:r>
          </w:p>
        </w:tc>
      </w:tr>
      <w:tr w:rsidR="003E3ED1" w:rsidRPr="00B44E07" w:rsidTr="0046095B">
        <w:trPr>
          <w:trHeight w:val="274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4" w:lineRule="exact"/>
              <w:ind w:left="2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>Text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Book(s)</w:t>
            </w:r>
          </w:p>
        </w:tc>
      </w:tr>
      <w:tr w:rsidR="003E3ED1" w:rsidRPr="00B44E07" w:rsidTr="0046095B">
        <w:trPr>
          <w:trHeight w:val="649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8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310" w:lineRule="atLeas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Chaffey,D,F.E.Chadwick,R.Mayer,andK.Johnston.InternetMarketing:Strategy, Implementation, and Practice. Pearson India (2015)</w:t>
            </w:r>
          </w:p>
        </w:tc>
      </w:tr>
      <w:tr w:rsidR="003E3ED1" w:rsidRPr="00B44E07" w:rsidTr="0046095B">
        <w:trPr>
          <w:trHeight w:val="321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7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7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Kotler,Philip,HermawanKartajaya,andIwanSetiawanDigitalMarketing:4.0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(2017).</w:t>
            </w:r>
          </w:p>
        </w:tc>
      </w:tr>
      <w:tr w:rsidR="003E3ED1" w:rsidRPr="00B44E07" w:rsidTr="0046095B">
        <w:trPr>
          <w:trHeight w:val="291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7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9" w:line="261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MovingfromTraditional toDigital.Pearson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India</w:t>
            </w:r>
          </w:p>
        </w:tc>
      </w:tr>
      <w:tr w:rsidR="003E3ED1" w:rsidRPr="00B44E07" w:rsidTr="0046095B">
        <w:trPr>
          <w:trHeight w:val="366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71" w:lineRule="exact"/>
              <w:ind w:left="2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ReferenceBooks</w:t>
            </w:r>
          </w:p>
        </w:tc>
      </w:tr>
      <w:tr w:rsidR="003E3ED1" w:rsidRPr="00B44E07" w:rsidTr="0046095B">
        <w:trPr>
          <w:trHeight w:val="309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5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33" w:line="255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Frost,Raymond D.,Alexa Fox,and JudyStrauss E-Marketing.Rutledge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(2018).</w:t>
            </w:r>
          </w:p>
        </w:tc>
      </w:tr>
      <w:tr w:rsidR="003E3ED1" w:rsidRPr="00B44E07" w:rsidTr="0046095B">
        <w:trPr>
          <w:trHeight w:val="417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71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before="41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Gupta,SeemaDigitalMarketing.Mc GrawHillEducation(India) Private 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Ltd.(2018).</w:t>
            </w:r>
          </w:p>
        </w:tc>
      </w:tr>
      <w:tr w:rsidR="003E3ED1" w:rsidRPr="00B44E07" w:rsidTr="0046095B">
        <w:trPr>
          <w:trHeight w:val="414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70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>Kapoor,Neeru.E-Marketing,Pinnacle</w:t>
            </w:r>
            <w:r w:rsidRPr="00B44E0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learning</w:t>
            </w:r>
          </w:p>
        </w:tc>
      </w:tr>
      <w:tr w:rsidR="003E3ED1" w:rsidRPr="00B44E07" w:rsidTr="0046095B">
        <w:trPr>
          <w:trHeight w:val="27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6" w:lineRule="exact"/>
              <w:ind w:left="2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RelatedOnlineContents [MOOC,SWAYAM, NPTEL,Websites </w:t>
            </w:r>
            <w:r w:rsidRPr="00B44E0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etc.]</w:t>
            </w:r>
          </w:p>
        </w:tc>
      </w:tr>
      <w:tr w:rsidR="003E3ED1" w:rsidRPr="00B44E07" w:rsidTr="0046095B">
        <w:trPr>
          <w:trHeight w:val="276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7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75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6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76"/>
        </w:trPr>
        <w:tc>
          <w:tcPr>
            <w:tcW w:w="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7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94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7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ED1" w:rsidRPr="00B44E07" w:rsidRDefault="003E3ED1" w:rsidP="0046095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D1" w:rsidRPr="00B44E07" w:rsidTr="0046095B">
        <w:trPr>
          <w:trHeight w:val="275"/>
        </w:trPr>
        <w:tc>
          <w:tcPr>
            <w:tcW w:w="100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3ED1" w:rsidRPr="00B44E07" w:rsidRDefault="003E3ED1" w:rsidP="0046095B">
            <w:pPr>
              <w:pStyle w:val="TableParagraph"/>
              <w:spacing w:line="256" w:lineRule="exact"/>
              <w:ind w:lef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B44E07">
              <w:rPr>
                <w:rFonts w:ascii="Times New Roman" w:hAnsi="Times New Roman" w:cs="Times New Roman"/>
                <w:sz w:val="24"/>
                <w:szCs w:val="24"/>
              </w:rPr>
              <w:t xml:space="preserve">CourseDesigned </w:t>
            </w:r>
            <w:r w:rsidRPr="00B44E0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By:</w:t>
            </w:r>
          </w:p>
        </w:tc>
      </w:tr>
    </w:tbl>
    <w:p w:rsidR="00394651" w:rsidRDefault="00394651" w:rsidP="00F80E9B">
      <w:pPr>
        <w:spacing w:after="0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94651" w:rsidRDefault="00394651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352568" w:rsidRPr="00D1198D" w:rsidRDefault="00352568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352568" w:rsidRDefault="00352568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bCs/>
          <w:sz w:val="24"/>
          <w:szCs w:val="24"/>
          <w:u w:val="single"/>
        </w:rPr>
        <w:t xml:space="preserve">Core Paper XV - Web Design </w:t>
      </w:r>
      <w:r w:rsidRPr="00D1198D">
        <w:rPr>
          <w:rFonts w:ascii="Times New Roman" w:hAnsi="Times New Roman"/>
          <w:b/>
          <w:sz w:val="24"/>
          <w:szCs w:val="24"/>
          <w:u w:val="single"/>
        </w:rPr>
        <w:t>(Theory)</w:t>
      </w:r>
    </w:p>
    <w:p w:rsidR="00032FA7" w:rsidRPr="00D1198D" w:rsidRDefault="00032FA7" w:rsidP="00AC7979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071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740"/>
        <w:gridCol w:w="797"/>
        <w:gridCol w:w="847"/>
        <w:gridCol w:w="775"/>
        <w:gridCol w:w="754"/>
        <w:gridCol w:w="1480"/>
        <w:gridCol w:w="1242"/>
        <w:gridCol w:w="973"/>
        <w:gridCol w:w="1416"/>
        <w:gridCol w:w="202"/>
        <w:gridCol w:w="788"/>
      </w:tblGrid>
      <w:tr w:rsidR="00352568" w:rsidRPr="00D1198D" w:rsidTr="00032FA7">
        <w:trPr>
          <w:cantSplit/>
          <w:trHeight w:val="620"/>
        </w:trPr>
        <w:tc>
          <w:tcPr>
            <w:tcW w:w="1436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352568" w:rsidRPr="00D1198D" w:rsidRDefault="00352568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97" w:type="dxa"/>
            <w:vMerge w:val="restart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47" w:type="dxa"/>
            <w:vMerge w:val="restart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75" w:type="dxa"/>
            <w:vMerge w:val="restart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54" w:type="dxa"/>
            <w:vMerge w:val="restart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480" w:type="dxa"/>
            <w:vMerge w:val="restart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242" w:type="dxa"/>
            <w:vMerge w:val="restart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379" w:type="dxa"/>
            <w:gridSpan w:val="4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352568" w:rsidRPr="00D1198D" w:rsidTr="00032FA7">
        <w:trPr>
          <w:cantSplit/>
          <w:trHeight w:val="854"/>
        </w:trPr>
        <w:tc>
          <w:tcPr>
            <w:tcW w:w="1436" w:type="dxa"/>
            <w:gridSpan w:val="2"/>
            <w:vMerge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97" w:type="dxa"/>
            <w:vMerge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75" w:type="dxa"/>
            <w:vMerge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54" w:type="dxa"/>
            <w:vMerge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vMerge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42" w:type="dxa"/>
            <w:vMerge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6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352568" w:rsidRPr="00D1198D" w:rsidTr="00032FA7">
        <w:trPr>
          <w:trHeight w:val="746"/>
        </w:trPr>
        <w:tc>
          <w:tcPr>
            <w:tcW w:w="1436" w:type="dxa"/>
            <w:gridSpan w:val="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Core Paper XV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352568" w:rsidRPr="00BA3376" w:rsidRDefault="00BA3376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3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47" w:type="dxa"/>
            <w:shd w:val="clear" w:color="auto" w:fill="auto"/>
            <w:vAlign w:val="center"/>
          </w:tcPr>
          <w:p w:rsidR="00352568" w:rsidRPr="00D1198D" w:rsidRDefault="00BA3376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352568" w:rsidRPr="00D1198D" w:rsidRDefault="00352568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shd w:val="clear" w:color="auto" w:fill="auto"/>
            <w:vAlign w:val="center"/>
          </w:tcPr>
          <w:p w:rsidR="00352568" w:rsidRPr="00D1198D" w:rsidRDefault="00352568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:rsidR="00352568" w:rsidRPr="00D1198D" w:rsidRDefault="00BA3376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352568" w:rsidRPr="00D1198D" w:rsidRDefault="00BA3376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7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2568" w:rsidRPr="00D1198D" w:rsidRDefault="00352568" w:rsidP="00BA337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  <w:r w:rsidR="00BA3376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6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68" w:rsidRPr="00D1198D" w:rsidRDefault="00BA3376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="00352568"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78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2568" w:rsidRPr="00D1198D" w:rsidRDefault="00BA3376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352568" w:rsidRPr="00D1198D" w:rsidTr="00032FA7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352568" w:rsidRPr="00D1198D" w:rsidTr="00032FA7"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Explaining the concept of Web design and its applications.</w:t>
            </w:r>
          </w:p>
        </w:tc>
      </w:tr>
      <w:tr w:rsidR="00352568" w:rsidRPr="00D1198D" w:rsidTr="00032FA7"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Detailed description for Internet Domains and establishing Connectivity Internet.</w:t>
            </w:r>
          </w:p>
        </w:tc>
      </w:tr>
      <w:tr w:rsidR="00352568" w:rsidRPr="00D1198D" w:rsidTr="00032FA7"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Structuring the HTML tags, Lists, Tables, Frames, Forms and Forms elements</w:t>
            </w:r>
          </w:p>
        </w:tc>
      </w:tr>
      <w:tr w:rsidR="00352568" w:rsidRPr="00D1198D" w:rsidTr="00032FA7"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Emphasizing the DHTML Style Sheets, linking a Style Sheet and Web page designing</w:t>
            </w:r>
          </w:p>
        </w:tc>
      </w:tr>
      <w:tr w:rsidR="00352568" w:rsidRPr="00D1198D" w:rsidTr="00032FA7"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Elaborating the concept of JavaScript Document Object Model and Cookies</w:t>
            </w:r>
          </w:p>
        </w:tc>
      </w:tr>
      <w:tr w:rsidR="00352568" w:rsidRPr="00D1198D" w:rsidTr="00032FA7">
        <w:tc>
          <w:tcPr>
            <w:tcW w:w="10710" w:type="dxa"/>
            <w:gridSpan w:val="12"/>
            <w:shd w:val="clear" w:color="auto" w:fill="auto"/>
            <w:vAlign w:val="center"/>
          </w:tcPr>
          <w:p w:rsidR="00352568" w:rsidRPr="00D1198D" w:rsidRDefault="00352568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Prerequisites: Should have studied Commerce in XII Std..</w:t>
            </w:r>
          </w:p>
        </w:tc>
      </w:tr>
      <w:tr w:rsidR="00352568" w:rsidRPr="00D1198D" w:rsidTr="00032FA7"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9024" w:type="dxa"/>
            <w:gridSpan w:val="9"/>
            <w:shd w:val="clear" w:color="auto" w:fill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990" w:type="dxa"/>
            <w:gridSpan w:val="2"/>
            <w:shd w:val="clear" w:color="auto" w:fill="auto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352568" w:rsidRPr="00D1198D" w:rsidTr="00032FA7">
        <w:trPr>
          <w:trHeight w:val="917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9024" w:type="dxa"/>
            <w:gridSpan w:val="9"/>
            <w:shd w:val="clear" w:color="auto" w:fill="auto"/>
          </w:tcPr>
          <w:p w:rsidR="00352568" w:rsidRPr="00D1198D" w:rsidRDefault="00352568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Internet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: Basic Concepts – Communicating on Internet – Internet Domains – Internet Server Identities – Establishing Connectivity on the Internet 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52568" w:rsidRPr="00D1198D" w:rsidRDefault="00FE69A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52568" w:rsidRPr="00D1198D" w:rsidTr="00032FA7">
        <w:trPr>
          <w:trHeight w:val="899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9024" w:type="dxa"/>
            <w:gridSpan w:val="9"/>
            <w:shd w:val="clear" w:color="auto" w:fill="auto"/>
          </w:tcPr>
          <w:p w:rsidR="00352568" w:rsidRPr="00D1198D" w:rsidRDefault="00352568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Introduction to HTML: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Anchor Tag – Hyperlink - Head and Body Section – Heading - Horizontal Ruler – Paragraphs – Tags - Images and Picture – Lists – Tables – Frames - Forms and forms elements.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FE69A9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52568" w:rsidRPr="00D1198D" w:rsidTr="00032FA7">
        <w:trPr>
          <w:trHeight w:val="854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9024" w:type="dxa"/>
            <w:gridSpan w:val="9"/>
            <w:shd w:val="clear" w:color="auto" w:fill="auto"/>
          </w:tcPr>
          <w:p w:rsidR="00352568" w:rsidRPr="00D1198D" w:rsidRDefault="00352568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DHTML and Style sheets: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Defining styles - Elements of style - Linking a style sheet to a html documents - Inline style - External style sheets - Multiple styles- Web page designing. 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FE69A9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52568" w:rsidRPr="00D1198D" w:rsidTr="00032FA7">
        <w:trPr>
          <w:trHeight w:val="629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9024" w:type="dxa"/>
            <w:gridSpan w:val="9"/>
            <w:shd w:val="clear" w:color="auto" w:fill="auto"/>
          </w:tcPr>
          <w:p w:rsidR="00352568" w:rsidRPr="00D1198D" w:rsidRDefault="00352568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Introduction to Java script: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 Advantage of JavaScript - Data type - Variable – Array - Operator and Expression - Control and looping Constructs - Functions - Dialog Boxes. 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FE69A9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52568" w:rsidRPr="00D1198D" w:rsidTr="00032FA7">
        <w:trPr>
          <w:trHeight w:val="809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9024" w:type="dxa"/>
            <w:gridSpan w:val="9"/>
            <w:shd w:val="clear" w:color="auto" w:fill="auto"/>
          </w:tcPr>
          <w:p w:rsidR="00352568" w:rsidRPr="00D1198D" w:rsidRDefault="00352568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JavaScript Document Object Model: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Event Handling - Form Object - Built in Object - User Defined Object-Cookies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</w:t>
            </w:r>
            <w:r w:rsidR="00FE69A9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52568" w:rsidRPr="00D1198D" w:rsidTr="00032FA7">
        <w:trPr>
          <w:trHeight w:val="719"/>
        </w:trPr>
        <w:tc>
          <w:tcPr>
            <w:tcW w:w="696" w:type="dxa"/>
            <w:shd w:val="clear" w:color="auto" w:fill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024" w:type="dxa"/>
            <w:gridSpan w:val="9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52568" w:rsidRPr="00D1198D" w:rsidRDefault="00FE69A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352568" w:rsidRPr="00D1198D" w:rsidTr="00032FA7"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352568" w:rsidRPr="00D1198D" w:rsidTr="00032FA7">
        <w:trPr>
          <w:trHeight w:val="512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Demonstrate Internet Basic concepts and Internet Domains</w:t>
            </w:r>
          </w:p>
        </w:tc>
      </w:tr>
      <w:tr w:rsidR="00352568" w:rsidRPr="00D1198D" w:rsidTr="00032FA7">
        <w:trPr>
          <w:trHeight w:val="440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Impart Lists, Frames and Table to the Forms and Forms Elements</w:t>
            </w:r>
          </w:p>
        </w:tc>
      </w:tr>
      <w:tr w:rsidR="00352568" w:rsidRPr="00D1198D" w:rsidTr="00032FA7">
        <w:trPr>
          <w:trHeight w:val="440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Elaborate DHTML Style Sheets and Element of the Style</w:t>
            </w:r>
          </w:p>
        </w:tc>
      </w:tr>
      <w:tr w:rsidR="00352568" w:rsidRPr="00D1198D" w:rsidTr="00032FA7">
        <w:trPr>
          <w:trHeight w:val="359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Representation of JavaScript Data types, Control and Looping and Functions.</w:t>
            </w:r>
          </w:p>
        </w:tc>
      </w:tr>
      <w:tr w:rsidR="00352568" w:rsidRPr="00D1198D" w:rsidTr="00032FA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Pointing out Form object, User Defined Object and Cookies</w:t>
            </w:r>
          </w:p>
        </w:tc>
      </w:tr>
      <w:tr w:rsidR="00352568" w:rsidRPr="00D1198D" w:rsidTr="00032FA7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352568" w:rsidRPr="00D1198D" w:rsidTr="00032FA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tabs>
                <w:tab w:val="left" w:pos="7470"/>
              </w:tabs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Ivan Bayross, “Web Enabled Commercial Application Development using HTML, JavaScript, DHTML and PHP”, Fourth Edition, 2010, BPB Publications</w:t>
            </w:r>
          </w:p>
        </w:tc>
      </w:tr>
      <w:tr w:rsidR="00352568" w:rsidRPr="00D1198D" w:rsidTr="00032FA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Harvey M. Deitel, Paul J. Deitel, Tem R. Nieto, “Internet &amp; World Wide Web – How to program”, Third Edition, 2002, Prentice Hall</w:t>
            </w:r>
          </w:p>
        </w:tc>
      </w:tr>
      <w:tr w:rsidR="00352568" w:rsidRPr="00D1198D" w:rsidTr="00032FA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014" w:type="dxa"/>
            <w:gridSpan w:val="11"/>
            <w:shd w:val="clear" w:color="auto" w:fill="auto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Using HTML 4, XML &amp; JAVA by Eric Ladd &amp; Jim O’Donell (Platinum Edition) (PHI)</w:t>
            </w:r>
          </w:p>
        </w:tc>
      </w:tr>
      <w:tr w:rsidR="00352568" w:rsidRPr="00D1198D" w:rsidTr="00032FA7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Reference Books</w:t>
            </w:r>
          </w:p>
        </w:tc>
      </w:tr>
      <w:tr w:rsidR="00352568" w:rsidRPr="00D1198D" w:rsidTr="00032FA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Hirdesh Bharadwaj, Web designing, Paper Back, 2016</w:t>
            </w:r>
          </w:p>
        </w:tc>
      </w:tr>
      <w:tr w:rsidR="00352568" w:rsidRPr="00D1198D" w:rsidTr="00032FA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Brain D Miller, Principles of web design, Allworth Publications, 2022</w:t>
            </w:r>
          </w:p>
        </w:tc>
      </w:tr>
      <w:tr w:rsidR="00352568" w:rsidRPr="00D1198D" w:rsidTr="00032FA7">
        <w:trPr>
          <w:trHeight w:val="43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352568" w:rsidRPr="00D1198D" w:rsidTr="00032FA7">
        <w:trPr>
          <w:trHeight w:val="341"/>
        </w:trPr>
        <w:tc>
          <w:tcPr>
            <w:tcW w:w="10710" w:type="dxa"/>
            <w:gridSpan w:val="12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352568" w:rsidRPr="00D1198D" w:rsidTr="00032FA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671ECE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hyperlink r:id="rId78" w:anchor="v" w:history="1">
              <w:r w:rsidR="00352568" w:rsidRPr="00D1198D">
                <w:rPr>
                  <w:rStyle w:val="Hyperlink"/>
                  <w:rFonts w:ascii="Times New Roman" w:eastAsia="SimSun" w:hAnsi="Times New Roman"/>
                  <w:color w:val="000000"/>
                  <w:sz w:val="24"/>
                  <w:szCs w:val="24"/>
                </w:rPr>
                <w:t>http://books.google.co.in/books?id=BrASwbtAGGUC&amp;pg=PA69&amp;source=gbs_selected_pages&amp;cad=2#v</w:t>
              </w:r>
            </w:hyperlink>
            <w:r w:rsidR="00352568" w:rsidRPr="00D1198D">
              <w:rPr>
                <w:rStyle w:val="Hyperlink"/>
                <w:rFonts w:ascii="Times New Roman" w:eastAsia="SimSun" w:hAnsi="Times New Roman"/>
                <w:color w:val="000000"/>
                <w:sz w:val="24"/>
                <w:szCs w:val="24"/>
                <w:u w:val="none"/>
              </w:rPr>
              <w:t xml:space="preserve"> </w:t>
            </w:r>
            <w:r w:rsidR="00352568"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=onepage&amp;q&amp;f=false</w:t>
            </w:r>
          </w:p>
        </w:tc>
      </w:tr>
      <w:tr w:rsidR="00352568" w:rsidRPr="00D1198D" w:rsidTr="00032FA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014" w:type="dxa"/>
            <w:gridSpan w:val="11"/>
            <w:shd w:val="clear" w:color="auto" w:fill="auto"/>
            <w:vAlign w:val="center"/>
          </w:tcPr>
          <w:p w:rsidR="00352568" w:rsidRPr="00D1198D" w:rsidRDefault="00671ECE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hyperlink r:id="rId79" w:history="1">
              <w:r w:rsidR="00352568" w:rsidRPr="00D1198D">
                <w:rPr>
                  <w:rStyle w:val="Hyperlink"/>
                  <w:rFonts w:ascii="Times New Roman" w:eastAsia="SimSun" w:hAnsi="Times New Roman"/>
                  <w:color w:val="000000"/>
                  <w:sz w:val="24"/>
                  <w:szCs w:val="24"/>
                </w:rPr>
                <w:t>https://www.google.co.in/books/edition/Principles_of_Web_Design/qFk1EAAAQBAJ?hl=en&amp;</w:t>
              </w:r>
            </w:hyperlink>
            <w:r w:rsidR="00352568" w:rsidRPr="00D1198D">
              <w:rPr>
                <w:rStyle w:val="Hyperlink"/>
                <w:rFonts w:ascii="Times New Roman" w:eastAsia="SimSun" w:hAnsi="Times New Roman"/>
                <w:color w:val="000000"/>
                <w:sz w:val="24"/>
                <w:szCs w:val="24"/>
                <w:u w:val="none"/>
              </w:rPr>
              <w:t xml:space="preserve"> </w:t>
            </w:r>
            <w:r w:rsidR="00352568"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gbpv=1&amp;dq=web%20design&amp;pg=PA1977&amp;printsec=frontcover</w:t>
            </w:r>
          </w:p>
        </w:tc>
      </w:tr>
    </w:tbl>
    <w:p w:rsidR="00352568" w:rsidRPr="00D1198D" w:rsidRDefault="00352568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52568" w:rsidRPr="00D1198D" w:rsidRDefault="00352568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52568" w:rsidRPr="00D1198D" w:rsidRDefault="00352568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352568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352568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2568" w:rsidRPr="00D1198D" w:rsidTr="004E4C37">
        <w:trPr>
          <w:trHeight w:val="649"/>
          <w:jc w:val="center"/>
        </w:trPr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2568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2568" w:rsidRPr="00D1198D" w:rsidTr="004E4C37">
        <w:trPr>
          <w:trHeight w:val="533"/>
          <w:jc w:val="center"/>
        </w:trPr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2568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2568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352568" w:rsidRPr="00D1198D" w:rsidTr="004E4C37">
        <w:trPr>
          <w:trHeight w:val="518"/>
          <w:jc w:val="center"/>
        </w:trPr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52568" w:rsidRPr="00D1198D" w:rsidRDefault="00352568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352568" w:rsidRPr="00D1198D" w:rsidRDefault="00352568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352568" w:rsidRPr="00D1198D" w:rsidRDefault="00352568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BF7338" w:rsidRDefault="00BF733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BF7338" w:rsidRDefault="00BF733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C40198" w:rsidRDefault="00C4019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SEMESTER-V</w:t>
      </w:r>
      <w:r w:rsidR="00D918B3">
        <w:rPr>
          <w:rFonts w:ascii="Times New Roman" w:hAnsi="Times New Roman"/>
          <w:b/>
          <w:sz w:val="24"/>
        </w:rPr>
        <w:t>I</w:t>
      </w:r>
    </w:p>
    <w:p w:rsidR="00352568" w:rsidRPr="00B22B29" w:rsidRDefault="00352568" w:rsidP="00AC797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sz w:val="24"/>
        </w:rPr>
        <w:t>Skill Based:</w:t>
      </w:r>
      <w:r w:rsidRPr="00352568">
        <w:rPr>
          <w:rFonts w:ascii="Times New Roman" w:hAnsi="Times New Roman"/>
          <w:b/>
          <w:sz w:val="23"/>
          <w:szCs w:val="23"/>
        </w:rPr>
        <w:t xml:space="preserve"> </w:t>
      </w:r>
      <w:r w:rsidRPr="00B22B29">
        <w:rPr>
          <w:rFonts w:ascii="Times New Roman" w:hAnsi="Times New Roman"/>
          <w:b/>
          <w:sz w:val="23"/>
          <w:szCs w:val="23"/>
        </w:rPr>
        <w:t>Computer Applications: Visual Basic &amp; Web Designing Practical- V</w:t>
      </w:r>
      <w:r>
        <w:rPr>
          <w:rFonts w:ascii="Times New Roman" w:hAnsi="Times New Roman"/>
          <w:b/>
          <w:sz w:val="23"/>
          <w:szCs w:val="23"/>
        </w:rPr>
        <w:t>I</w:t>
      </w:r>
    </w:p>
    <w:p w:rsidR="00352568" w:rsidRDefault="00352568" w:rsidP="00AC7979">
      <w:pPr>
        <w:spacing w:after="0"/>
        <w:ind w:left="560"/>
        <w:jc w:val="center"/>
        <w:rPr>
          <w:rFonts w:ascii="Times New Roman" w:hAnsi="Times New Roman"/>
          <w:b/>
          <w:sz w:val="24"/>
        </w:r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160"/>
        <w:gridCol w:w="980"/>
        <w:gridCol w:w="740"/>
        <w:gridCol w:w="440"/>
        <w:gridCol w:w="540"/>
        <w:gridCol w:w="4420"/>
        <w:gridCol w:w="120"/>
        <w:gridCol w:w="220"/>
        <w:gridCol w:w="360"/>
        <w:gridCol w:w="560"/>
        <w:gridCol w:w="40"/>
        <w:gridCol w:w="320"/>
        <w:gridCol w:w="60"/>
        <w:gridCol w:w="1160"/>
      </w:tblGrid>
      <w:tr w:rsidR="00C40198" w:rsidTr="004E4C37">
        <w:trPr>
          <w:trHeight w:val="373"/>
        </w:trPr>
        <w:tc>
          <w:tcPr>
            <w:tcW w:w="15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Course code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right="90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TITLE OF THE COURSE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right="140"/>
              <w:jc w:val="center"/>
              <w:rPr>
                <w:rFonts w:ascii="Times New Roman" w:hAnsi="Times New Roman"/>
                <w:b/>
                <w:w w:val="99"/>
                <w:sz w:val="24"/>
              </w:rPr>
            </w:pPr>
            <w:r>
              <w:rPr>
                <w:rFonts w:ascii="Times New Roman" w:hAnsi="Times New Roman"/>
                <w:b/>
                <w:w w:val="99"/>
                <w:sz w:val="24"/>
              </w:rPr>
              <w:t>L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b/>
                <w:w w:val="99"/>
                <w:sz w:val="24"/>
              </w:rPr>
            </w:pPr>
            <w:r>
              <w:rPr>
                <w:rFonts w:ascii="Times New Roman" w:hAnsi="Times New Roman"/>
                <w:b/>
                <w:w w:val="99"/>
                <w:sz w:val="24"/>
              </w:rPr>
              <w:t>T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</w:t>
            </w: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right="82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</w:t>
            </w:r>
          </w:p>
        </w:tc>
      </w:tr>
      <w:tr w:rsidR="00C40198" w:rsidTr="004E4C37">
        <w:trPr>
          <w:trHeight w:val="262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D918B3" w:rsidP="00AC7979">
            <w:pPr>
              <w:spacing w:after="0"/>
              <w:ind w:left="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Skill Based 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9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918B3" w:rsidRPr="00B22B29" w:rsidRDefault="00D918B3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22B29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 </w:t>
            </w:r>
            <w:r w:rsidRPr="00B22B29">
              <w:rPr>
                <w:rFonts w:ascii="Times New Roman" w:hAnsi="Times New Roman"/>
                <w:b/>
                <w:sz w:val="23"/>
                <w:szCs w:val="23"/>
              </w:rPr>
              <w:t>Computer Applications: Visual Basic &amp; Web Designing Practical- V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I</w:t>
            </w:r>
          </w:p>
          <w:p w:rsidR="00C40198" w:rsidRDefault="00C40198" w:rsidP="00AC7979">
            <w:pPr>
              <w:spacing w:after="0"/>
              <w:ind w:right="380"/>
              <w:jc w:val="center"/>
              <w:rPr>
                <w:rFonts w:ascii="Times New Roman" w:hAnsi="Times New Roman"/>
                <w:b/>
                <w:w w:val="99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right="32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right="20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60"/>
              <w:rPr>
                <w:rFonts w:ascii="Times New Roman" w:hAnsi="Times New Roman"/>
                <w:b/>
                <w:w w:val="99"/>
                <w:sz w:val="24"/>
              </w:rPr>
            </w:pPr>
            <w:r>
              <w:rPr>
                <w:rFonts w:ascii="Times New Roman" w:hAnsi="Times New Roman"/>
                <w:b/>
                <w:w w:val="99"/>
                <w:sz w:val="24"/>
              </w:rPr>
              <w:t>4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AF072C" w:rsidP="00AC7979">
            <w:pPr>
              <w:spacing w:after="0"/>
              <w:ind w:right="760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C40198" w:rsidTr="004E4C37">
        <w:trPr>
          <w:trHeight w:val="137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right="900"/>
              <w:jc w:val="center"/>
              <w:rPr>
                <w:rFonts w:ascii="Times New Roman" w:hAnsi="Times New Roman"/>
                <w:b/>
                <w:w w:val="99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58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3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1"/>
              </w:rPr>
            </w:pPr>
          </w:p>
        </w:tc>
      </w:tr>
      <w:tr w:rsidR="00C40198" w:rsidTr="004E4C37">
        <w:trPr>
          <w:trHeight w:val="14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4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</w:tr>
      <w:tr w:rsidR="00C40198" w:rsidTr="004E4C37">
        <w:trPr>
          <w:trHeight w:val="261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Pre-requisite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7E5520">
            <w:pPr>
              <w:spacing w:after="0"/>
              <w:ind w:right="900"/>
              <w:jc w:val="center"/>
              <w:rPr>
                <w:rFonts w:ascii="Times New Roman" w:hAnsi="Times New Roman"/>
                <w:b/>
                <w:w w:val="99"/>
                <w:sz w:val="24"/>
              </w:rPr>
            </w:pPr>
            <w:r>
              <w:rPr>
                <w:rFonts w:ascii="Times New Roman" w:hAnsi="Times New Roman"/>
                <w:b/>
                <w:w w:val="99"/>
                <w:sz w:val="24"/>
              </w:rPr>
              <w:t xml:space="preserve">Basic Knowledge </w:t>
            </w:r>
            <w:r w:rsidR="007E5520">
              <w:rPr>
                <w:rFonts w:ascii="Times New Roman" w:hAnsi="Times New Roman"/>
                <w:b/>
                <w:w w:val="99"/>
                <w:sz w:val="24"/>
              </w:rPr>
              <w:t>on Computers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right="80"/>
              <w:jc w:val="center"/>
              <w:rPr>
                <w:rFonts w:ascii="Times New Roman" w:hAnsi="Times New Roman"/>
                <w:b/>
                <w:w w:val="99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b/>
                <w:sz w:val="24"/>
              </w:rPr>
            </w:pPr>
          </w:p>
        </w:tc>
      </w:tr>
      <w:tr w:rsidR="00C40198" w:rsidTr="004E4C37">
        <w:trPr>
          <w:trHeight w:val="141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188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4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114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right="100"/>
              <w:jc w:val="center"/>
              <w:rPr>
                <w:rFonts w:ascii="Times New Roman" w:hAnsi="Times New Roman"/>
                <w:b/>
                <w:w w:val="99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  <w:tc>
          <w:tcPr>
            <w:tcW w:w="1520" w:type="dxa"/>
            <w:gridSpan w:val="3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2"/>
              </w:rPr>
            </w:pPr>
          </w:p>
        </w:tc>
      </w:tr>
      <w:tr w:rsidR="00C40198" w:rsidTr="004E4C37">
        <w:trPr>
          <w:trHeight w:val="12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11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10"/>
              </w:rPr>
            </w:pPr>
          </w:p>
        </w:tc>
      </w:tr>
      <w:tr w:rsidR="00C40198" w:rsidTr="004E4C37">
        <w:trPr>
          <w:trHeight w:val="247"/>
        </w:trPr>
        <w:tc>
          <w:tcPr>
            <w:tcW w:w="2300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Course Objectives: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</w:tr>
      <w:tr w:rsidR="00C40198" w:rsidTr="004E4C37">
        <w:trPr>
          <w:trHeight w:val="256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The main objectives of the program are: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</w:tr>
      <w:tr w:rsidR="00C40198" w:rsidTr="004E4C37">
        <w:trPr>
          <w:trHeight w:val="550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To acquire the knowledge on application of Visual basic.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76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To apply the concepts of vb in business applications.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76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To develop programs using visual basic.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76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To design the form for performing programs in IDE environment.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8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24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To develop the students to perform the practical programs in VB.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49"/>
        </w:trPr>
        <w:tc>
          <w:tcPr>
            <w:tcW w:w="3280" w:type="dxa"/>
            <w:gridSpan w:val="6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2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Expected Course Outcomes:</w:t>
            </w: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1"/>
              </w:rPr>
            </w:pPr>
          </w:p>
        </w:tc>
      </w:tr>
      <w:tr w:rsidR="00C40198" w:rsidTr="004E4C37">
        <w:trPr>
          <w:trHeight w:val="257"/>
        </w:trPr>
        <w:tc>
          <w:tcPr>
            <w:tcW w:w="7820" w:type="dxa"/>
            <w:gridSpan w:val="8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On the successful completion of the course, student will be able to: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</w:tr>
      <w:tr w:rsidR="00C40198" w:rsidTr="004E4C37">
        <w:trPr>
          <w:trHeight w:val="259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Understand the basic concepts computer applications using Oracle for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K2</w:t>
            </w:r>
          </w:p>
        </w:tc>
      </w:tr>
      <w:tr w:rsidR="00C40198" w:rsidTr="004E4C37">
        <w:trPr>
          <w:trHeight w:val="28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maintaining the database.</w:t>
            </w: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64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Create different databases using access application for developing the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K4</w:t>
            </w:r>
          </w:p>
        </w:tc>
      </w:tr>
      <w:tr w:rsidR="00C40198" w:rsidTr="004E4C37">
        <w:trPr>
          <w:trHeight w:val="28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70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business transactions</w:t>
            </w: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40" w:type="dxa"/>
            <w:gridSpan w:val="6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Gain the knowledge on creating database using oracle.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K2</w:t>
            </w:r>
          </w:p>
        </w:tc>
      </w:tr>
      <w:tr w:rsidR="00C40198" w:rsidTr="004E4C37">
        <w:trPr>
          <w:trHeight w:val="257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Gain knowledge on application of oracle statements to extract the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K4</w:t>
            </w:r>
          </w:p>
        </w:tc>
      </w:tr>
      <w:tr w:rsidR="00C40198" w:rsidTr="004E4C37">
        <w:trPr>
          <w:trHeight w:val="26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particular data base.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</w:tr>
      <w:tr w:rsidR="00C40198" w:rsidTr="004E4C37">
        <w:trPr>
          <w:trHeight w:val="259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Gain the knowledge on developing employees and salary databases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1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K2</w:t>
            </w:r>
          </w:p>
        </w:tc>
      </w:tr>
      <w:tr w:rsidR="00C40198" w:rsidTr="004E4C37">
        <w:trPr>
          <w:trHeight w:val="28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using oracle.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61"/>
        </w:trPr>
        <w:tc>
          <w:tcPr>
            <w:tcW w:w="9000" w:type="dxa"/>
            <w:gridSpan w:val="1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K1</w:t>
            </w:r>
            <w:r>
              <w:rPr>
                <w:rFonts w:ascii="Times New Roman" w:hAnsi="Times New Roman"/>
                <w:sz w:val="24"/>
              </w:rPr>
              <w:t xml:space="preserve"> - Remember; </w:t>
            </w:r>
            <w:r>
              <w:rPr>
                <w:rFonts w:ascii="Times New Roman" w:hAnsi="Times New Roman"/>
                <w:b/>
                <w:sz w:val="24"/>
              </w:rPr>
              <w:t>K2</w:t>
            </w:r>
            <w:r>
              <w:rPr>
                <w:rFonts w:ascii="Times New Roman" w:hAnsi="Times New Roman"/>
                <w:sz w:val="24"/>
              </w:rPr>
              <w:t xml:space="preserve"> - Understand; </w:t>
            </w:r>
            <w:r>
              <w:rPr>
                <w:rFonts w:ascii="Times New Roman" w:hAnsi="Times New Roman"/>
                <w:b/>
                <w:sz w:val="24"/>
              </w:rPr>
              <w:t>K3</w:t>
            </w:r>
            <w:r>
              <w:rPr>
                <w:rFonts w:ascii="Times New Roman" w:hAnsi="Times New Roman"/>
                <w:sz w:val="24"/>
              </w:rPr>
              <w:t xml:space="preserve"> - Apply; </w:t>
            </w:r>
            <w:r>
              <w:rPr>
                <w:rFonts w:ascii="Times New Roman" w:hAnsi="Times New Roman"/>
                <w:b/>
                <w:sz w:val="24"/>
              </w:rPr>
              <w:t>K4</w:t>
            </w:r>
            <w:r>
              <w:rPr>
                <w:rFonts w:ascii="Times New Roman" w:hAnsi="Times New Roman"/>
                <w:sz w:val="24"/>
              </w:rPr>
              <w:t xml:space="preserve"> - Analyze; </w:t>
            </w:r>
            <w:r>
              <w:rPr>
                <w:rFonts w:ascii="Times New Roman" w:hAnsi="Times New Roman"/>
                <w:b/>
                <w:sz w:val="24"/>
              </w:rPr>
              <w:t>K5</w:t>
            </w:r>
            <w:r>
              <w:rPr>
                <w:rFonts w:ascii="Times New Roman" w:hAnsi="Times New Roman"/>
                <w:sz w:val="24"/>
              </w:rPr>
              <w:t xml:space="preserve"> - Evaluate; </w:t>
            </w:r>
            <w:r>
              <w:rPr>
                <w:rFonts w:ascii="Times New Roman" w:hAnsi="Times New Roman"/>
                <w:b/>
                <w:sz w:val="24"/>
              </w:rPr>
              <w:t>K6</w:t>
            </w:r>
            <w:r>
              <w:rPr>
                <w:rFonts w:ascii="Times New Roman" w:hAnsi="Times New Roman"/>
                <w:sz w:val="24"/>
              </w:rPr>
              <w:t xml:space="preserve"> – Create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</w:tr>
      <w:tr w:rsidR="00C40198" w:rsidTr="004E4C37">
        <w:trPr>
          <w:trHeight w:val="259"/>
        </w:trPr>
        <w:tc>
          <w:tcPr>
            <w:tcW w:w="7820" w:type="dxa"/>
            <w:gridSpan w:val="8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 Design a form with text box to perform the alignment and format function.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</w:rPr>
            </w:pPr>
          </w:p>
        </w:tc>
      </w:tr>
      <w:tr w:rsidR="00C40198" w:rsidTr="004E4C37">
        <w:trPr>
          <w:trHeight w:val="518"/>
        </w:trPr>
        <w:tc>
          <w:tcPr>
            <w:tcW w:w="7820" w:type="dxa"/>
            <w:gridSpan w:val="8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 Design a form to display the list of products by declaring array function.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528"/>
        </w:trPr>
        <w:tc>
          <w:tcPr>
            <w:tcW w:w="5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820" w:type="dxa"/>
            <w:gridSpan w:val="8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Design a form to calculate capital budgeting technique by declaring finance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71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7240" w:type="dxa"/>
            <w:gridSpan w:val="6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function and variable declaration using option button (Radio/Check box).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</w:tr>
      <w:tr w:rsidR="00C40198" w:rsidTr="004E4C37">
        <w:trPr>
          <w:trHeight w:val="682"/>
        </w:trPr>
        <w:tc>
          <w:tcPr>
            <w:tcW w:w="5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8420" w:type="dxa"/>
            <w:gridSpan w:val="10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Design a form to display an advertisement banner using image box control with string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71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160" w:type="dxa"/>
            <w:gridSpan w:val="3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function.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4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</w:tr>
      <w:tr w:rsidR="00C40198" w:rsidTr="004E4C37">
        <w:trPr>
          <w:trHeight w:val="593"/>
        </w:trPr>
        <w:tc>
          <w:tcPr>
            <w:tcW w:w="5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8800" w:type="dxa"/>
            <w:gridSpan w:val="12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w w:val="99"/>
                <w:sz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Design a form to compute cost of capital using finance function in visual basic using check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69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160" w:type="dxa"/>
            <w:gridSpan w:val="3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box.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4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</w:tr>
      <w:tr w:rsidR="00C40198" w:rsidTr="004E4C37">
        <w:trPr>
          <w:trHeight w:val="564"/>
        </w:trPr>
        <w:tc>
          <w:tcPr>
            <w:tcW w:w="5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8800" w:type="dxa"/>
            <w:gridSpan w:val="12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Design a form to perform working capital analysis by declaring finance function using flex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66"/>
        </w:trPr>
        <w:tc>
          <w:tcPr>
            <w:tcW w:w="4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160" w:type="dxa"/>
            <w:gridSpan w:val="3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grid control.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4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</w:tr>
      <w:tr w:rsidR="00C40198" w:rsidTr="004E4C37">
        <w:trPr>
          <w:trHeight w:val="600"/>
        </w:trPr>
        <w:tc>
          <w:tcPr>
            <w:tcW w:w="5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820" w:type="dxa"/>
            <w:gridSpan w:val="8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Design a form to display Break-even analysis using line and chart controls, by</w:t>
            </w:r>
          </w:p>
        </w:tc>
        <w:tc>
          <w:tcPr>
            <w:tcW w:w="5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C40198" w:rsidTr="004E4C37">
        <w:trPr>
          <w:trHeight w:val="269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declaring variables.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23"/>
              </w:rPr>
            </w:pPr>
          </w:p>
        </w:tc>
      </w:tr>
    </w:tbl>
    <w:p w:rsidR="00C40198" w:rsidRDefault="000A704B" w:rsidP="00AC797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sz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-4578985</wp:posOffset>
            </wp:positionV>
            <wp:extent cx="2856865" cy="2295525"/>
            <wp:effectExtent l="1905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ind w:left="1520"/>
        <w:jc w:val="right"/>
        <w:rPr>
          <w:rFonts w:ascii="Times New Roman" w:hAnsi="Times New Roman"/>
          <w:color w:val="0000FF"/>
          <w:sz w:val="24"/>
        </w:rPr>
      </w:pPr>
      <w:bookmarkStart w:id="4" w:name="page68"/>
      <w:bookmarkEnd w:id="4"/>
    </w:p>
    <w:p w:rsidR="00C40198" w:rsidRDefault="000A704B" w:rsidP="00AC797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color w:val="0000FF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-36195</wp:posOffset>
            </wp:positionV>
            <wp:extent cx="6193155" cy="5822315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tabs>
          <w:tab w:val="left" w:pos="560"/>
        </w:tabs>
        <w:spacing w:after="0"/>
        <w:ind w:left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</w:t>
      </w:r>
      <w:r>
        <w:rPr>
          <w:rFonts w:ascii="Times New Roman" w:hAnsi="Times New Roman"/>
          <w:sz w:val="24"/>
        </w:rPr>
        <w:tab/>
        <w:t>Design a form to present product details like purchases, sales, profit,etc by</w:t>
      </w:r>
    </w:p>
    <w:p w:rsidR="00C40198" w:rsidRDefault="00C40198" w:rsidP="00AC7979">
      <w:pPr>
        <w:tabs>
          <w:tab w:val="left" w:pos="3780"/>
        </w:tabs>
        <w:spacing w:after="0"/>
        <w:ind w:left="580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4"/>
        </w:rPr>
        <w:t>declaring array functions and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23"/>
        </w:rPr>
        <w:t>present the details in a rich text box(RTF).</w:t>
      </w: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9527DB">
      <w:pPr>
        <w:numPr>
          <w:ilvl w:val="0"/>
          <w:numId w:val="24"/>
        </w:numPr>
        <w:tabs>
          <w:tab w:val="left" w:pos="560"/>
        </w:tabs>
        <w:spacing w:after="0"/>
        <w:ind w:left="560" w:hanging="3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Design a form to display Product Life Cycle using slider control.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9527DB">
      <w:pPr>
        <w:numPr>
          <w:ilvl w:val="0"/>
          <w:numId w:val="24"/>
        </w:numPr>
        <w:tabs>
          <w:tab w:val="left" w:pos="610"/>
        </w:tabs>
        <w:spacing w:after="0"/>
        <w:ind w:left="660" w:right="2140" w:hanging="5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Design a Pay Slip for an organization and create a data base using using SQL and Data Control.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9527DB">
      <w:pPr>
        <w:numPr>
          <w:ilvl w:val="0"/>
          <w:numId w:val="24"/>
        </w:numPr>
        <w:tabs>
          <w:tab w:val="left" w:pos="597"/>
        </w:tabs>
        <w:spacing w:after="0"/>
        <w:ind w:left="580" w:right="2360" w:hanging="4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Design the form to display the highlights of the budget using option button and animation.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9527DB">
      <w:pPr>
        <w:numPr>
          <w:ilvl w:val="0"/>
          <w:numId w:val="24"/>
        </w:numPr>
        <w:tabs>
          <w:tab w:val="left" w:pos="597"/>
        </w:tabs>
        <w:spacing w:after="0"/>
        <w:ind w:left="580" w:right="2100" w:hanging="4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Design a supermarket bill to display the sales invoice, and create a database using Data Control, option button, , check box, date picker, etc.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9527DB">
      <w:pPr>
        <w:numPr>
          <w:ilvl w:val="0"/>
          <w:numId w:val="24"/>
        </w:numPr>
        <w:tabs>
          <w:tab w:val="left" w:pos="597"/>
        </w:tabs>
        <w:spacing w:after="0"/>
        <w:ind w:left="580" w:right="2100" w:hanging="4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Design the form to create a bank customer database by declaring simple array and multiple arrays using Data Control.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9527DB">
      <w:pPr>
        <w:numPr>
          <w:ilvl w:val="0"/>
          <w:numId w:val="24"/>
        </w:numPr>
        <w:tabs>
          <w:tab w:val="left" w:pos="597"/>
        </w:tabs>
        <w:spacing w:after="0"/>
        <w:ind w:left="580" w:right="1840" w:hanging="4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Design a form to calculate minimum, maximum, reorder, reorder quantity, EOQ and display the inventory control records using data object.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9527DB">
      <w:pPr>
        <w:numPr>
          <w:ilvl w:val="0"/>
          <w:numId w:val="24"/>
        </w:numPr>
        <w:tabs>
          <w:tab w:val="left" w:pos="597"/>
        </w:tabs>
        <w:spacing w:after="0"/>
        <w:ind w:left="580" w:right="1680" w:hanging="4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Design the form to display tree view and list of folders and files from a directory of an organization.</w:t>
      </w: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C40198" w:rsidP="00AC7979">
      <w:pPr>
        <w:spacing w:after="0"/>
        <w:ind w:left="2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Related Online Contents [MOOC, SWAYAM, NPTEL, Websites etc.]</w:t>
      </w:r>
    </w:p>
    <w:p w:rsidR="00C40198" w:rsidRDefault="00C40198" w:rsidP="00AC7979">
      <w:pPr>
        <w:spacing w:after="0"/>
        <w:rPr>
          <w:rFonts w:ascii="Times New Roman" w:hAnsi="Times New Roman"/>
        </w:rPr>
      </w:pPr>
    </w:p>
    <w:p w:rsidR="00C40198" w:rsidRDefault="00671ECE" w:rsidP="009527DB">
      <w:pPr>
        <w:numPr>
          <w:ilvl w:val="0"/>
          <w:numId w:val="25"/>
        </w:numPr>
        <w:tabs>
          <w:tab w:val="left" w:pos="660"/>
        </w:tabs>
        <w:spacing w:after="0"/>
        <w:ind w:left="660" w:hanging="455"/>
        <w:rPr>
          <w:rFonts w:ascii="Times New Roman" w:hAnsi="Times New Roman"/>
          <w:sz w:val="24"/>
          <w:u w:val="single"/>
        </w:rPr>
      </w:pPr>
      <w:hyperlink r:id="rId82" w:history="1">
        <w:r w:rsidR="00C40198">
          <w:rPr>
            <w:rFonts w:ascii="Times New Roman" w:hAnsi="Times New Roman"/>
            <w:sz w:val="24"/>
            <w:u w:val="single"/>
          </w:rPr>
          <w:t>https://www.youtube.com/watch?v=-HNNCem5MoQ&amp;t=29s</w:t>
        </w:r>
      </w:hyperlink>
    </w:p>
    <w:p w:rsidR="00C40198" w:rsidRDefault="00C40198" w:rsidP="00AC7979">
      <w:pPr>
        <w:spacing w:after="0"/>
        <w:rPr>
          <w:rFonts w:ascii="Times New Roman" w:hAnsi="Times New Roman"/>
          <w:sz w:val="24"/>
          <w:u w:val="single"/>
        </w:rPr>
      </w:pPr>
    </w:p>
    <w:p w:rsidR="00C40198" w:rsidRDefault="00671ECE" w:rsidP="009527DB">
      <w:pPr>
        <w:numPr>
          <w:ilvl w:val="0"/>
          <w:numId w:val="25"/>
        </w:numPr>
        <w:tabs>
          <w:tab w:val="left" w:pos="660"/>
        </w:tabs>
        <w:spacing w:after="0"/>
        <w:ind w:left="660" w:hanging="455"/>
        <w:rPr>
          <w:rFonts w:ascii="Times New Roman" w:hAnsi="Times New Roman"/>
          <w:sz w:val="24"/>
          <w:u w:val="single"/>
        </w:rPr>
      </w:pPr>
      <w:hyperlink r:id="rId83" w:history="1">
        <w:r w:rsidR="00C40198">
          <w:rPr>
            <w:rFonts w:ascii="Times New Roman" w:hAnsi="Times New Roman"/>
            <w:sz w:val="24"/>
            <w:u w:val="single"/>
          </w:rPr>
          <w:t>https://www.youtube.com/watch?v=uTy_qBKr5mE</w:t>
        </w:r>
      </w:hyperlink>
    </w:p>
    <w:p w:rsidR="00C40198" w:rsidRDefault="00C40198" w:rsidP="00AC7979">
      <w:pPr>
        <w:spacing w:after="0"/>
        <w:rPr>
          <w:rFonts w:ascii="Times New Roman" w:hAnsi="Times New Roman"/>
          <w:sz w:val="24"/>
          <w:u w:val="single"/>
        </w:rPr>
      </w:pPr>
    </w:p>
    <w:p w:rsidR="00C40198" w:rsidRDefault="00671ECE" w:rsidP="009527DB">
      <w:pPr>
        <w:numPr>
          <w:ilvl w:val="0"/>
          <w:numId w:val="25"/>
        </w:numPr>
        <w:tabs>
          <w:tab w:val="left" w:pos="660"/>
        </w:tabs>
        <w:spacing w:after="0"/>
        <w:ind w:left="660" w:hanging="455"/>
        <w:rPr>
          <w:rFonts w:ascii="Times New Roman" w:hAnsi="Times New Roman"/>
          <w:sz w:val="24"/>
          <w:u w:val="single"/>
        </w:rPr>
      </w:pPr>
      <w:hyperlink r:id="rId84" w:history="1">
        <w:r w:rsidR="00C40198">
          <w:rPr>
            <w:rFonts w:ascii="Times New Roman" w:hAnsi="Times New Roman"/>
            <w:sz w:val="24"/>
            <w:u w:val="single"/>
          </w:rPr>
          <w:t>https://www.youtube.com/watch?v=PldGe0-FnI8</w:t>
        </w:r>
      </w:hyperlink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ind w:left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Course Designed By:</w:t>
      </w:r>
    </w:p>
    <w:p w:rsidR="00C40198" w:rsidRDefault="00671ECE" w:rsidP="00AC7979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line id="_x0000_s1055" style="position:absolute;z-index:-251655168" from="-.25pt,20.5pt" to="489.85pt,20.5pt" o:userdrawn="t" strokeweight=".48pt"/>
        </w:pict>
      </w:r>
      <w:r>
        <w:rPr>
          <w:rFonts w:ascii="Times New Roman" w:hAnsi="Times New Roman"/>
          <w:sz w:val="24"/>
        </w:rPr>
        <w:pict>
          <v:line id="_x0000_s1056" style="position:absolute;z-index:-251654144" from=".05pt,20.25pt" to=".05pt,158.55pt" o:userdrawn="t" strokeweight=".72pt"/>
        </w:pict>
      </w:r>
      <w:r>
        <w:rPr>
          <w:rFonts w:ascii="Times New Roman" w:hAnsi="Times New Roman"/>
          <w:sz w:val="24"/>
        </w:rPr>
        <w:pict>
          <v:line id="_x0000_s1057" style="position:absolute;z-index:-251653120" from="489.6pt,20.25pt" to="489.6pt,158.55pt" o:userdrawn="t" strokeweight=".48pt"/>
        </w:pic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ind w:left="304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Mapping with Programme Outcomes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40"/>
        <w:gridCol w:w="1640"/>
        <w:gridCol w:w="1640"/>
        <w:gridCol w:w="1620"/>
        <w:gridCol w:w="1640"/>
        <w:gridCol w:w="1640"/>
      </w:tblGrid>
      <w:tr w:rsidR="00C40198" w:rsidTr="004E4C37">
        <w:trPr>
          <w:trHeight w:val="319"/>
        </w:trPr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6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COs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PO1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b/>
                <w:w w:val="96"/>
                <w:sz w:val="24"/>
              </w:rPr>
            </w:pPr>
            <w:r>
              <w:rPr>
                <w:rFonts w:ascii="Times New Roman" w:hAnsi="Times New Roman"/>
                <w:b/>
                <w:w w:val="96"/>
                <w:sz w:val="24"/>
              </w:rPr>
              <w:t>PO2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PO3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PO4</w:t>
            </w:r>
          </w:p>
        </w:tc>
        <w:tc>
          <w:tcPr>
            <w:tcW w:w="16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b/>
                <w:w w:val="96"/>
                <w:sz w:val="24"/>
              </w:rPr>
            </w:pPr>
            <w:r>
              <w:rPr>
                <w:rFonts w:ascii="Times New Roman" w:hAnsi="Times New Roman"/>
                <w:b/>
                <w:w w:val="96"/>
                <w:sz w:val="24"/>
              </w:rPr>
              <w:t>PO5</w:t>
            </w:r>
          </w:p>
        </w:tc>
      </w:tr>
      <w:tr w:rsidR="00C40198" w:rsidTr="004E4C37">
        <w:trPr>
          <w:trHeight w:val="44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3"/>
              </w:rPr>
            </w:pPr>
          </w:p>
        </w:tc>
      </w:tr>
      <w:tr w:rsidR="00C40198" w:rsidTr="004E4C37">
        <w:trPr>
          <w:trHeight w:val="290"/>
        </w:trPr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6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CO1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93"/>
                <w:sz w:val="24"/>
              </w:rPr>
            </w:pPr>
            <w:r>
              <w:rPr>
                <w:rFonts w:ascii="Times New Roman" w:hAnsi="Times New Roman"/>
                <w:w w:val="93"/>
                <w:sz w:val="24"/>
              </w:rPr>
              <w:t>M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C40198" w:rsidTr="004E4C37">
        <w:trPr>
          <w:trHeight w:val="53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</w:tr>
      <w:tr w:rsidR="00C40198" w:rsidTr="004E4C37">
        <w:trPr>
          <w:trHeight w:val="289"/>
        </w:trPr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58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CO2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93"/>
                <w:sz w:val="24"/>
              </w:rPr>
            </w:pPr>
            <w:r>
              <w:rPr>
                <w:rFonts w:ascii="Times New Roman" w:hAnsi="Times New Roman"/>
                <w:w w:val="93"/>
                <w:sz w:val="24"/>
              </w:rPr>
              <w:t>M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93"/>
                <w:sz w:val="24"/>
              </w:rPr>
            </w:pPr>
            <w:r>
              <w:rPr>
                <w:rFonts w:ascii="Times New Roman" w:hAnsi="Times New Roman"/>
                <w:w w:val="93"/>
                <w:sz w:val="24"/>
              </w:rPr>
              <w:t>M</w:t>
            </w:r>
          </w:p>
        </w:tc>
      </w:tr>
      <w:tr w:rsidR="00C40198" w:rsidTr="004E4C37">
        <w:trPr>
          <w:trHeight w:val="56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</w:tr>
      <w:tr w:rsidR="00C40198" w:rsidTr="004E4C37">
        <w:trPr>
          <w:trHeight w:val="287"/>
        </w:trPr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58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C40198" w:rsidTr="004E4C37">
        <w:trPr>
          <w:trHeight w:val="58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5"/>
              </w:rPr>
            </w:pPr>
          </w:p>
        </w:tc>
      </w:tr>
      <w:tr w:rsidR="00C40198" w:rsidTr="004E4C37">
        <w:trPr>
          <w:trHeight w:val="287"/>
        </w:trPr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58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CO4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C40198" w:rsidTr="004E4C37">
        <w:trPr>
          <w:trHeight w:val="56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</w:tr>
      <w:tr w:rsidR="00C40198" w:rsidTr="004E4C37">
        <w:trPr>
          <w:trHeight w:val="289"/>
        </w:trPr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ind w:left="58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CO5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jc w:val="center"/>
              <w:rPr>
                <w:rFonts w:ascii="Times New Roman" w:hAnsi="Times New Roman"/>
                <w:w w:val="89"/>
                <w:sz w:val="24"/>
              </w:rPr>
            </w:pPr>
            <w:r>
              <w:rPr>
                <w:rFonts w:ascii="Times New Roman" w:hAnsi="Times New Roman"/>
                <w:w w:val="89"/>
                <w:sz w:val="24"/>
              </w:rPr>
              <w:t>S</w:t>
            </w:r>
          </w:p>
        </w:tc>
      </w:tr>
      <w:tr w:rsidR="00C40198" w:rsidTr="004E4C37">
        <w:trPr>
          <w:trHeight w:val="56"/>
        </w:trPr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40198" w:rsidRDefault="00C40198" w:rsidP="00AC7979">
            <w:pPr>
              <w:spacing w:after="0"/>
              <w:rPr>
                <w:rFonts w:ascii="Times New Roman" w:hAnsi="Times New Roman"/>
                <w:sz w:val="4"/>
              </w:rPr>
            </w:pPr>
          </w:p>
        </w:tc>
      </w:tr>
    </w:tbl>
    <w:p w:rsidR="00C40198" w:rsidRDefault="00C40198" w:rsidP="00AC7979">
      <w:pPr>
        <w:spacing w:after="0"/>
        <w:ind w:left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S- Strong; M-Medium; L-Low</w:t>
      </w: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rPr>
          <w:rFonts w:ascii="Times New Roman" w:hAnsi="Times New Roman"/>
          <w:sz w:val="24"/>
        </w:rPr>
      </w:pPr>
    </w:p>
    <w:p w:rsidR="00C40198" w:rsidRDefault="00C40198" w:rsidP="00AC7979">
      <w:pPr>
        <w:spacing w:after="0"/>
        <w:jc w:val="center"/>
        <w:rPr>
          <w:rFonts w:ascii="Times New Roman" w:hAnsi="Times New Roman"/>
          <w:b/>
          <w:color w:val="000000"/>
          <w:sz w:val="23"/>
          <w:szCs w:val="23"/>
        </w:rPr>
      </w:pPr>
    </w:p>
    <w:p w:rsidR="00C40198" w:rsidRDefault="00C40198" w:rsidP="00AC7979">
      <w:pPr>
        <w:spacing w:after="0"/>
        <w:jc w:val="center"/>
        <w:rPr>
          <w:rFonts w:ascii="Times New Roman" w:hAnsi="Times New Roman"/>
          <w:b/>
          <w:color w:val="000000"/>
          <w:sz w:val="23"/>
          <w:szCs w:val="23"/>
        </w:rPr>
      </w:pPr>
    </w:p>
    <w:p w:rsidR="00C40198" w:rsidRDefault="00C40198" w:rsidP="00AC7979">
      <w:pPr>
        <w:spacing w:after="0"/>
        <w:jc w:val="center"/>
        <w:rPr>
          <w:rFonts w:ascii="Times New Roman" w:hAnsi="Times New Roman"/>
          <w:b/>
          <w:color w:val="000000"/>
          <w:sz w:val="23"/>
          <w:szCs w:val="23"/>
        </w:rPr>
      </w:pPr>
    </w:p>
    <w:p w:rsidR="00C40198" w:rsidRPr="00FB53A1" w:rsidRDefault="00FB53A1" w:rsidP="00AC7979">
      <w:pPr>
        <w:spacing w:after="0"/>
        <w:jc w:val="center"/>
        <w:rPr>
          <w:rFonts w:ascii="Times New Roman" w:hAnsi="Times New Roman"/>
          <w:b/>
          <w:color w:val="000000"/>
          <w:sz w:val="72"/>
          <w:szCs w:val="23"/>
        </w:rPr>
      </w:pPr>
      <w:r w:rsidRPr="00FB53A1">
        <w:rPr>
          <w:rFonts w:ascii="Times New Roman" w:hAnsi="Times New Roman"/>
          <w:b/>
          <w:color w:val="000000"/>
          <w:sz w:val="72"/>
          <w:szCs w:val="23"/>
        </w:rPr>
        <w:t>ELECTIVES</w:t>
      </w:r>
    </w:p>
    <w:p w:rsidR="00C40198" w:rsidRDefault="00C40198" w:rsidP="00AC7979">
      <w:pPr>
        <w:spacing w:after="0"/>
        <w:jc w:val="center"/>
        <w:rPr>
          <w:rFonts w:ascii="Times New Roman" w:hAnsi="Times New Roman"/>
          <w:b/>
          <w:color w:val="000000"/>
          <w:sz w:val="23"/>
          <w:szCs w:val="23"/>
        </w:rPr>
      </w:pPr>
    </w:p>
    <w:p w:rsidR="00C40198" w:rsidRPr="00D1198D" w:rsidRDefault="00C40198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00ABA" w:rsidRPr="00D1198D" w:rsidRDefault="00500ABA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00ABA" w:rsidRPr="00D1198D" w:rsidRDefault="00500ABA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00ABA" w:rsidRPr="00D1198D" w:rsidRDefault="00500ABA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00ABA" w:rsidRPr="00D1198D" w:rsidRDefault="00500ABA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445D3" w:rsidRPr="00075AE4" w:rsidRDefault="000445D3" w:rsidP="00AC79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1F6B" w:rsidRDefault="00951F6B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Pr="00D1198D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Pr="00D1198D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Pr="00D1198D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Pr="00D1198D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Pr="00D1198D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Pr="00D1198D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Default="005121E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40B43" w:rsidRDefault="00840B4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40B43" w:rsidRDefault="00840B4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40B43" w:rsidRDefault="00840B4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40B43" w:rsidRDefault="00840B4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40B43" w:rsidRDefault="00840B4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40B43" w:rsidRDefault="00840B4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40B43" w:rsidRPr="00D1198D" w:rsidRDefault="00840B4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121E0" w:rsidRPr="00D1198D" w:rsidRDefault="005121E0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121E0" w:rsidRPr="00D1198D" w:rsidRDefault="005121E0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E09D3" w:rsidRPr="00D1198D" w:rsidRDefault="007E09D3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822224" w:rsidRPr="00D1198D" w:rsidRDefault="006F3356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822224" w:rsidRPr="00D1198D" w:rsidRDefault="0085679E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</w:t>
      </w:r>
      <w:r w:rsidR="00FB53A1">
        <w:rPr>
          <w:rFonts w:ascii="Times New Roman" w:hAnsi="Times New Roman"/>
          <w:b/>
          <w:bCs/>
          <w:sz w:val="24"/>
          <w:szCs w:val="24"/>
        </w:rPr>
        <w:t xml:space="preserve"> A</w:t>
      </w:r>
      <w:r w:rsidRPr="00D1198D">
        <w:rPr>
          <w:rFonts w:ascii="Times New Roman" w:hAnsi="Times New Roman"/>
          <w:b/>
          <w:bCs/>
          <w:sz w:val="24"/>
          <w:szCs w:val="24"/>
        </w:rPr>
        <w:t>: Introduction to ERP</w:t>
      </w:r>
    </w:p>
    <w:tbl>
      <w:tblPr>
        <w:tblW w:w="10350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0"/>
        <w:gridCol w:w="180"/>
        <w:gridCol w:w="1200"/>
        <w:gridCol w:w="992"/>
        <w:gridCol w:w="992"/>
        <w:gridCol w:w="851"/>
        <w:gridCol w:w="645"/>
        <w:gridCol w:w="990"/>
        <w:gridCol w:w="900"/>
        <w:gridCol w:w="720"/>
        <w:gridCol w:w="493"/>
        <w:gridCol w:w="653"/>
        <w:gridCol w:w="924"/>
      </w:tblGrid>
      <w:tr w:rsidR="00950DF9" w:rsidRPr="00D1198D" w:rsidTr="00FB53A1">
        <w:trPr>
          <w:cantSplit/>
          <w:trHeight w:val="620"/>
        </w:trPr>
        <w:tc>
          <w:tcPr>
            <w:tcW w:w="2190" w:type="dxa"/>
            <w:gridSpan w:val="3"/>
            <w:vMerge w:val="restart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45" w:type="dxa"/>
            <w:vMerge w:val="restart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2790" w:type="dxa"/>
            <w:gridSpan w:val="4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950DF9" w:rsidRPr="00D1198D" w:rsidTr="00FB53A1">
        <w:trPr>
          <w:cantSplit/>
          <w:trHeight w:val="755"/>
        </w:trPr>
        <w:tc>
          <w:tcPr>
            <w:tcW w:w="2190" w:type="dxa"/>
            <w:gridSpan w:val="3"/>
            <w:vMerge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45" w:type="dxa"/>
            <w:vMerge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950DF9" w:rsidRPr="00D1198D" w:rsidTr="00FB53A1">
        <w:trPr>
          <w:trHeight w:val="746"/>
        </w:trPr>
        <w:tc>
          <w:tcPr>
            <w:tcW w:w="2190" w:type="dxa"/>
            <w:gridSpan w:val="3"/>
            <w:shd w:val="clear" w:color="auto" w:fill="auto"/>
            <w:vAlign w:val="center"/>
          </w:tcPr>
          <w:p w:rsidR="00950DF9" w:rsidRPr="00D1198D" w:rsidRDefault="00734DB3" w:rsidP="00AC7979">
            <w:pPr>
              <w:spacing w:after="0"/>
              <w:jc w:val="center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bCs/>
                <w:sz w:val="24"/>
                <w:szCs w:val="24"/>
              </w:rPr>
              <w:t>Elective – 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DF9" w:rsidRPr="00FB53A1" w:rsidRDefault="00FB53A1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5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DF9" w:rsidRPr="00D1198D" w:rsidRDefault="00950DF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0DF9" w:rsidRPr="00D1198D" w:rsidRDefault="00950DF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auto"/>
            <w:vAlign w:val="center"/>
          </w:tcPr>
          <w:p w:rsidR="00950DF9" w:rsidRPr="00D1198D" w:rsidRDefault="00950DF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950DF9" w:rsidRPr="00D1198D" w:rsidRDefault="00FB53A1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DF9" w:rsidRPr="00D1198D" w:rsidRDefault="00950DF9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950DF9" w:rsidRPr="00D1198D" w:rsidTr="00FB53A1">
        <w:trPr>
          <w:trHeight w:val="179"/>
        </w:trPr>
        <w:tc>
          <w:tcPr>
            <w:tcW w:w="10350" w:type="dxa"/>
            <w:gridSpan w:val="13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Learning Objectives </w:t>
            </w:r>
          </w:p>
        </w:tc>
      </w:tr>
      <w:tr w:rsidR="00950DF9" w:rsidRPr="00D1198D" w:rsidTr="00FB53A1">
        <w:trPr>
          <w:trHeight w:val="458"/>
        </w:trPr>
        <w:tc>
          <w:tcPr>
            <w:tcW w:w="810" w:type="dxa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950DF9" w:rsidRPr="00D1198D" w:rsidRDefault="00950DF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ERP and its risks and benefits</w:t>
            </w:r>
          </w:p>
        </w:tc>
      </w:tr>
      <w:tr w:rsidR="00950DF9" w:rsidRPr="00D1198D" w:rsidTr="00FB53A1">
        <w:tc>
          <w:tcPr>
            <w:tcW w:w="810" w:type="dxa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be aware of ERP solutions and functional modules</w:t>
            </w:r>
          </w:p>
        </w:tc>
      </w:tr>
      <w:tr w:rsidR="00950DF9" w:rsidRPr="00D1198D" w:rsidTr="00FB53A1">
        <w:tc>
          <w:tcPr>
            <w:tcW w:w="810" w:type="dxa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950DF9" w:rsidRPr="00D1198D" w:rsidRDefault="00950DF9" w:rsidP="00AC797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</w:t>
            </w:r>
            <w:r w:rsidR="00804D59"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analyse</w:t>
            </w: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 ERP implementation</w:t>
            </w:r>
          </w:p>
        </w:tc>
      </w:tr>
      <w:tr w:rsidR="00950DF9" w:rsidRPr="00D1198D" w:rsidTr="00FB53A1">
        <w:tc>
          <w:tcPr>
            <w:tcW w:w="810" w:type="dxa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950DF9" w:rsidRPr="00D1198D" w:rsidRDefault="00950DF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apply the post implementation and maintenance of ERP</w:t>
            </w:r>
          </w:p>
        </w:tc>
      </w:tr>
      <w:tr w:rsidR="00950DF9" w:rsidRPr="00D1198D" w:rsidTr="00FB53A1">
        <w:tc>
          <w:tcPr>
            <w:tcW w:w="810" w:type="dxa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540" w:type="dxa"/>
            <w:gridSpan w:val="12"/>
            <w:shd w:val="clear" w:color="auto" w:fill="auto"/>
          </w:tcPr>
          <w:p w:rsidR="00950DF9" w:rsidRPr="00D1198D" w:rsidRDefault="00950DF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examine of emerging trends in ERP</w:t>
            </w:r>
          </w:p>
        </w:tc>
      </w:tr>
      <w:tr w:rsidR="00950DF9" w:rsidRPr="00D1198D" w:rsidTr="00FB53A1">
        <w:tc>
          <w:tcPr>
            <w:tcW w:w="10350" w:type="dxa"/>
            <w:gridSpan w:val="13"/>
            <w:shd w:val="clear" w:color="auto" w:fill="auto"/>
          </w:tcPr>
          <w:p w:rsidR="00950DF9" w:rsidRPr="00D1198D" w:rsidRDefault="00950DF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Prerequisites: Should have studied Commerce in XII </w:t>
            </w:r>
            <w:r w:rsidR="00C67583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Std.</w:t>
            </w:r>
            <w:r w:rsidR="00915E5A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50DF9" w:rsidRPr="00D1198D" w:rsidTr="00FB53A1">
        <w:tc>
          <w:tcPr>
            <w:tcW w:w="810" w:type="dxa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950DF9" w:rsidRPr="00D1198D" w:rsidTr="00FB53A1">
        <w:trPr>
          <w:trHeight w:val="917"/>
        </w:trPr>
        <w:tc>
          <w:tcPr>
            <w:tcW w:w="810" w:type="dxa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950DF9" w:rsidRPr="00D1198D" w:rsidRDefault="00950DF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Introduction: Overview of enterprise systems ñ Evolution - Risks and benefits - Fundamental technology - Issues to be consider in planning design and implementation of cross functional integrated ERP systems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950DF9" w:rsidRPr="00D1198D" w:rsidRDefault="00B92276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950DF9" w:rsidRPr="00D1198D" w:rsidTr="00FB53A1">
        <w:trPr>
          <w:trHeight w:val="899"/>
        </w:trPr>
        <w:tc>
          <w:tcPr>
            <w:tcW w:w="810" w:type="dxa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950DF9" w:rsidRPr="00D1198D" w:rsidRDefault="00950DF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ERP Solutions and Functional Modules: Overview of ERP software solutions- Small, medium and large enterprise vendor solutions, BPR and best business practices - Business process Management, Functional modules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950DF9" w:rsidRPr="00D1198D" w:rsidRDefault="00B92276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950DF9" w:rsidRPr="00D1198D" w:rsidTr="00FB53A1">
        <w:trPr>
          <w:trHeight w:val="1255"/>
        </w:trPr>
        <w:tc>
          <w:tcPr>
            <w:tcW w:w="810" w:type="dxa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950DF9" w:rsidRPr="00D1198D" w:rsidRDefault="00950DF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ERP Implementation: Planning Evaluation and selection of ERP systems - Implementation life cycle - ERP implementation, Methodology and Frame work- Training ñ Data Migration - People Organization in </w:t>
            </w:r>
            <w:r w:rsidR="00870B0C" w:rsidRPr="00D1198D">
              <w:rPr>
                <w:rFonts w:ascii="Times New Roman" w:eastAsia="SimSun" w:hAnsi="Times New Roman"/>
                <w:sz w:val="24"/>
                <w:szCs w:val="24"/>
              </w:rPr>
              <w:t>Implementation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-Consultants, Vendors and Employees. 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950DF9" w:rsidRPr="00D1198D" w:rsidRDefault="00B92276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950DF9" w:rsidRPr="00D1198D" w:rsidTr="00FB53A1">
        <w:trPr>
          <w:trHeight w:val="629"/>
        </w:trPr>
        <w:tc>
          <w:tcPr>
            <w:tcW w:w="810" w:type="dxa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950DF9" w:rsidRPr="00D1198D" w:rsidRDefault="00950DF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Post Implementation: Maintenance of ERP- Organizational and Industrial impact; Success and Failure factors of ERP Implementation.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950DF9" w:rsidRPr="00D1198D" w:rsidRDefault="00B92276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950DF9" w:rsidRPr="00D1198D" w:rsidTr="00FB53A1">
        <w:trPr>
          <w:trHeight w:val="1151"/>
        </w:trPr>
        <w:tc>
          <w:tcPr>
            <w:tcW w:w="810" w:type="dxa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7963" w:type="dxa"/>
            <w:gridSpan w:val="10"/>
            <w:shd w:val="clear" w:color="auto" w:fill="auto"/>
          </w:tcPr>
          <w:p w:rsidR="00950DF9" w:rsidRPr="00D1198D" w:rsidRDefault="00950DF9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Emerging Trends on ERP: Extended ERP systems and ERP add-ons -CRM, SCM, Business analytics - Future trends in ERP systems-web enabled, Wireless technologies, cloud computing. </w:t>
            </w:r>
          </w:p>
        </w:tc>
        <w:tc>
          <w:tcPr>
            <w:tcW w:w="1577" w:type="dxa"/>
            <w:gridSpan w:val="2"/>
            <w:shd w:val="clear" w:color="auto" w:fill="auto"/>
            <w:vAlign w:val="center"/>
          </w:tcPr>
          <w:p w:rsidR="00950DF9" w:rsidRPr="00D1198D" w:rsidRDefault="00B92276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950DF9" w:rsidRPr="00D1198D" w:rsidTr="00FB53A1">
        <w:trPr>
          <w:trHeight w:val="99"/>
        </w:trPr>
        <w:tc>
          <w:tcPr>
            <w:tcW w:w="810" w:type="dxa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963" w:type="dxa"/>
            <w:gridSpan w:val="10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950DF9" w:rsidRPr="00D1198D" w:rsidRDefault="00B92276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950DF9" w:rsidRPr="00D1198D" w:rsidTr="00FB53A1">
        <w:trPr>
          <w:trHeight w:val="260"/>
        </w:trPr>
        <w:tc>
          <w:tcPr>
            <w:tcW w:w="10350" w:type="dxa"/>
            <w:gridSpan w:val="13"/>
            <w:shd w:val="clear" w:color="auto" w:fill="auto"/>
          </w:tcPr>
          <w:p w:rsidR="00950DF9" w:rsidRPr="00D1198D" w:rsidRDefault="00950DF9" w:rsidP="00AC7979">
            <w:pPr>
              <w:tabs>
                <w:tab w:val="right" w:pos="10494"/>
              </w:tabs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950DF9" w:rsidRPr="00D1198D" w:rsidTr="00FB53A1">
        <w:tc>
          <w:tcPr>
            <w:tcW w:w="990" w:type="dxa"/>
            <w:gridSpan w:val="2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360" w:type="dxa"/>
            <w:gridSpan w:val="11"/>
            <w:shd w:val="clear" w:color="auto" w:fill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950DF9" w:rsidRPr="00D1198D" w:rsidTr="00FB53A1">
        <w:trPr>
          <w:trHeight w:val="512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tabs>
                <w:tab w:val="left" w:pos="3928"/>
                <w:tab w:val="left" w:pos="4009"/>
                <w:tab w:val="left" w:pos="4044"/>
              </w:tabs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Illustrate the Pros and cons of ERP </w:t>
            </w:r>
          </w:p>
        </w:tc>
      </w:tr>
      <w:tr w:rsidR="00950DF9" w:rsidRPr="00D1198D" w:rsidTr="00FB53A1">
        <w:trPr>
          <w:trHeight w:val="440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Describe the different modules of ERP</w:t>
            </w:r>
          </w:p>
        </w:tc>
      </w:tr>
      <w:tr w:rsidR="00950DF9" w:rsidRPr="00D1198D" w:rsidTr="00FB53A1">
        <w:trPr>
          <w:trHeight w:val="440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tabs>
                <w:tab w:val="left" w:pos="3928"/>
                <w:tab w:val="left" w:pos="4009"/>
                <w:tab w:val="left" w:pos="4044"/>
              </w:tabs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Enumerate the implementation of ERP</w:t>
            </w:r>
          </w:p>
        </w:tc>
      </w:tr>
      <w:tr w:rsidR="00950DF9" w:rsidRPr="00D1198D" w:rsidTr="00FB53A1">
        <w:trPr>
          <w:trHeight w:val="359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Analyze the success and failure factors of ERP implementation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tabs>
                <w:tab w:val="left" w:pos="1544"/>
              </w:tabs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Discuss the cloud computing</w:t>
            </w:r>
          </w:p>
        </w:tc>
      </w:tr>
      <w:tr w:rsidR="00950DF9" w:rsidRPr="00D1198D" w:rsidTr="00FB53A1">
        <w:trPr>
          <w:trHeight w:val="431"/>
        </w:trPr>
        <w:tc>
          <w:tcPr>
            <w:tcW w:w="10350" w:type="dxa"/>
            <w:gridSpan w:val="13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tabs>
                <w:tab w:val="left" w:pos="2120"/>
              </w:tabs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Alexis Leon, ERP demystified, second Edition Tata McGraw-Hill,200</w:t>
            </w:r>
          </w:p>
        </w:tc>
      </w:tr>
      <w:tr w:rsidR="00950DF9" w:rsidRPr="00D1198D" w:rsidTr="00FB53A1">
        <w:trPr>
          <w:trHeight w:val="548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Sinha P. Magal and Jeffery Word, Essentials of Business Process and Information System, Wiley India,2012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Jagan Nathan Vaman, ERP in Practice, Tata McGraw-Hill,2008</w:t>
            </w:r>
          </w:p>
        </w:tc>
      </w:tr>
      <w:tr w:rsidR="00950DF9" w:rsidRPr="00D1198D" w:rsidTr="00FB53A1">
        <w:trPr>
          <w:trHeight w:val="431"/>
        </w:trPr>
        <w:tc>
          <w:tcPr>
            <w:tcW w:w="10350" w:type="dxa"/>
            <w:gridSpan w:val="13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Alexis Leon, Enterprise Resource Planning, second edition, Tata McGraw-Hill,2008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tabs>
                <w:tab w:val="left" w:pos="1025"/>
              </w:tabs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Mahadeo Jaiswal and Ganesh Vanapalli, ERP Macmillan India,2009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Vinod Kumar Grag and N.K. Venkita krishnan, ERP- Concepts and Practice, PHI,2006</w:t>
            </w:r>
          </w:p>
        </w:tc>
      </w:tr>
      <w:tr w:rsidR="00950DF9" w:rsidRPr="00D1198D" w:rsidTr="00FB53A1">
        <w:trPr>
          <w:trHeight w:val="431"/>
        </w:trPr>
        <w:tc>
          <w:tcPr>
            <w:tcW w:w="10350" w:type="dxa"/>
            <w:gridSpan w:val="13"/>
            <w:shd w:val="clear" w:color="auto" w:fill="auto"/>
            <w:vAlign w:val="center"/>
          </w:tcPr>
          <w:p w:rsidR="00950DF9" w:rsidRPr="00D1198D" w:rsidRDefault="00950DF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NOTE: Latest Edition of Textbooks May be Used</w:t>
            </w:r>
          </w:p>
        </w:tc>
      </w:tr>
      <w:tr w:rsidR="00950DF9" w:rsidRPr="00D1198D" w:rsidTr="00FB53A1">
        <w:trPr>
          <w:trHeight w:val="431"/>
        </w:trPr>
        <w:tc>
          <w:tcPr>
            <w:tcW w:w="10350" w:type="dxa"/>
            <w:gridSpan w:val="13"/>
            <w:shd w:val="clear" w:color="auto" w:fill="auto"/>
            <w:vAlign w:val="center"/>
          </w:tcPr>
          <w:p w:rsidR="00950DF9" w:rsidRPr="00D1198D" w:rsidRDefault="00950DF9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https://www.google.co.in/books/edition/Enterprise_Resource_Planning/Z0M8BAAAQBAJ?hl=en&amp;gbpv=1&amp;dq=Introduction%20to%20ERP&amp;pg=PP1&amp;printsec=frontcover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https://www.google.co.in/books/edition/Enterprise_Resource_Planning_Systems/7fzMFG-tCmkC?hl=en&amp;gbpv=1&amp;dq=Introduction%20to%20ERP&amp;pg=PP1&amp;printsec=frontcover</w:t>
            </w:r>
          </w:p>
        </w:tc>
      </w:tr>
      <w:tr w:rsidR="00950DF9" w:rsidRPr="00D1198D" w:rsidTr="00FB53A1">
        <w:trPr>
          <w:trHeight w:val="431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360" w:type="dxa"/>
            <w:gridSpan w:val="11"/>
            <w:shd w:val="clear" w:color="auto" w:fill="auto"/>
            <w:vAlign w:val="center"/>
          </w:tcPr>
          <w:p w:rsidR="00950DF9" w:rsidRPr="00D1198D" w:rsidRDefault="00950DF9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https://www.google.co.in/books/edition/Enterprise_Resource_Planning/oTS-aoVMsykC?hl=en&amp;gbpv=1&amp;pg=PP1&amp;printsec=frontcover</w:t>
            </w:r>
          </w:p>
        </w:tc>
      </w:tr>
    </w:tbl>
    <w:p w:rsidR="00950DF9" w:rsidRPr="00D1198D" w:rsidRDefault="00950DF9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2A3A10" w:rsidRPr="00D1198D" w:rsidRDefault="002A3A10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2A3A10" w:rsidRPr="00D1198D" w:rsidRDefault="002A3A10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2A3A10" w:rsidRPr="00D1198D" w:rsidRDefault="002A3A10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950DF9" w:rsidRPr="00D1198D" w:rsidRDefault="00950DF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950DF9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950DF9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0DF9" w:rsidRPr="00D1198D" w:rsidTr="00FA61B4">
        <w:trPr>
          <w:trHeight w:val="649"/>
          <w:jc w:val="center"/>
        </w:trPr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50DF9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0DF9" w:rsidRPr="00D1198D" w:rsidTr="00FA61B4">
        <w:trPr>
          <w:trHeight w:val="533"/>
          <w:jc w:val="center"/>
        </w:trPr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0DF9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50DF9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50DF9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50DF9" w:rsidRPr="00D1198D" w:rsidRDefault="00950DF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950DF9" w:rsidRPr="00D1198D" w:rsidRDefault="00950DF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50DF9" w:rsidRPr="00D1198D" w:rsidRDefault="00950DF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090633" w:rsidRPr="00D1198D" w:rsidRDefault="0009063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90633" w:rsidRDefault="00090633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B53A1" w:rsidRDefault="00FB53A1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B53A1" w:rsidRPr="00D1198D" w:rsidRDefault="00FB53A1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D7792" w:rsidRPr="00D1198D" w:rsidRDefault="00AD7792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AD7792" w:rsidRDefault="00AD7792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</w:t>
      </w:r>
      <w:r w:rsidR="00FB53A1">
        <w:rPr>
          <w:rFonts w:ascii="Times New Roman" w:hAnsi="Times New Roman"/>
          <w:b/>
          <w:bCs/>
          <w:sz w:val="24"/>
          <w:szCs w:val="24"/>
        </w:rPr>
        <w:t xml:space="preserve"> B</w:t>
      </w:r>
      <w:r w:rsidRPr="00D1198D">
        <w:rPr>
          <w:rFonts w:ascii="Times New Roman" w:hAnsi="Times New Roman"/>
          <w:b/>
          <w:bCs/>
          <w:sz w:val="24"/>
          <w:szCs w:val="24"/>
        </w:rPr>
        <w:t xml:space="preserve">:  Financial Markets </w:t>
      </w:r>
    </w:p>
    <w:p w:rsidR="00204097" w:rsidRPr="00D1198D" w:rsidRDefault="00204097" w:rsidP="00AC797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7"/>
        <w:gridCol w:w="711"/>
        <w:gridCol w:w="768"/>
        <w:gridCol w:w="814"/>
        <w:gridCol w:w="746"/>
        <w:gridCol w:w="726"/>
        <w:gridCol w:w="1445"/>
        <w:gridCol w:w="1215"/>
        <w:gridCol w:w="950"/>
        <w:gridCol w:w="1582"/>
        <w:gridCol w:w="37"/>
        <w:gridCol w:w="857"/>
      </w:tblGrid>
      <w:tr w:rsidR="00AD7792" w:rsidRPr="00D1198D" w:rsidTr="00204097">
        <w:trPr>
          <w:cantSplit/>
          <w:trHeight w:val="620"/>
        </w:trPr>
        <w:tc>
          <w:tcPr>
            <w:tcW w:w="1421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AD7792" w:rsidRPr="00D1198D" w:rsidRDefault="00AD7792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2" w:type="dxa"/>
            <w:vMerge w:val="restart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830" w:type="dxa"/>
            <w:vMerge w:val="restart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760" w:type="dxa"/>
            <w:vMerge w:val="restart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739" w:type="dxa"/>
            <w:vMerge w:val="restart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462" w:type="dxa"/>
            <w:vMerge w:val="restart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228" w:type="dxa"/>
            <w:vMerge w:val="restart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326" w:type="dxa"/>
            <w:gridSpan w:val="4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AD7792" w:rsidRPr="00D1198D" w:rsidTr="00204097">
        <w:trPr>
          <w:cantSplit/>
          <w:trHeight w:val="854"/>
        </w:trPr>
        <w:tc>
          <w:tcPr>
            <w:tcW w:w="1421" w:type="dxa"/>
            <w:gridSpan w:val="2"/>
            <w:vMerge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ind w:left="113" w:right="113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2" w:type="dxa"/>
            <w:vMerge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  <w:vMerge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vMerge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39" w:type="dxa"/>
            <w:vMerge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  <w:vMerge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AD7792" w:rsidRPr="00D1198D" w:rsidTr="00204097">
        <w:trPr>
          <w:trHeight w:val="746"/>
        </w:trPr>
        <w:tc>
          <w:tcPr>
            <w:tcW w:w="1421" w:type="dxa"/>
            <w:gridSpan w:val="2"/>
            <w:shd w:val="clear" w:color="auto" w:fill="auto"/>
            <w:vAlign w:val="center"/>
          </w:tcPr>
          <w:p w:rsidR="00AD7792" w:rsidRPr="00D1198D" w:rsidRDefault="0035752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bCs/>
                <w:sz w:val="24"/>
                <w:szCs w:val="24"/>
              </w:rPr>
              <w:t>Elective – I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AD7792" w:rsidRPr="00FB53A1" w:rsidRDefault="0025281D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53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AD7792" w:rsidRPr="00D1198D" w:rsidRDefault="00AD7792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:rsidR="00AD7792" w:rsidRPr="00D1198D" w:rsidRDefault="00AD7792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:rsidR="00AD7792" w:rsidRPr="00D1198D" w:rsidRDefault="00AD7792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AD7792" w:rsidRPr="00D1198D" w:rsidRDefault="00FB53A1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AD7792" w:rsidRPr="00D1198D" w:rsidRDefault="00AD7792" w:rsidP="00AC7979">
            <w:pPr>
              <w:pStyle w:val="Normal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5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AD7792" w:rsidRPr="00D1198D" w:rsidTr="00204097">
        <w:trPr>
          <w:trHeight w:val="431"/>
        </w:trPr>
        <w:tc>
          <w:tcPr>
            <w:tcW w:w="10548" w:type="dxa"/>
            <w:gridSpan w:val="12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AD7792" w:rsidRPr="00D1198D" w:rsidTr="00204097"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870B0C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environment of financial markets</w:t>
            </w:r>
          </w:p>
        </w:tc>
      </w:tr>
      <w:tr w:rsidR="00AD7792" w:rsidRPr="00D1198D" w:rsidTr="00204097"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870B0C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To understand the various types in financial market </w:t>
            </w:r>
          </w:p>
        </w:tc>
      </w:tr>
      <w:tr w:rsidR="00AD7792" w:rsidRPr="00D1198D" w:rsidTr="00204097"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870B0C" w:rsidP="00AC7979">
            <w:pPr>
              <w:pStyle w:val="Normal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role of SEBI in secondary Market</w:t>
            </w:r>
          </w:p>
        </w:tc>
      </w:tr>
      <w:tr w:rsidR="00AD7792" w:rsidRPr="00D1198D" w:rsidTr="00204097"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870B0C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learn the banking institutions as a financial intermediaries</w:t>
            </w:r>
          </w:p>
        </w:tc>
      </w:tr>
      <w:tr w:rsidR="00AD7792" w:rsidRPr="00D1198D" w:rsidTr="00204097"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870B0C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Learn the various modern age financial instruments </w:t>
            </w:r>
          </w:p>
        </w:tc>
      </w:tr>
      <w:tr w:rsidR="00AD7792" w:rsidRPr="00D1198D" w:rsidTr="00204097">
        <w:tc>
          <w:tcPr>
            <w:tcW w:w="10548" w:type="dxa"/>
            <w:gridSpan w:val="12"/>
            <w:shd w:val="clear" w:color="auto" w:fill="auto"/>
            <w:vAlign w:val="center"/>
          </w:tcPr>
          <w:p w:rsidR="00AD7792" w:rsidRPr="00D1198D" w:rsidRDefault="00AD7792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Prerequisites: Should have studied Commerce in XII </w:t>
            </w:r>
            <w:r w:rsidR="00C67583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Std.</w:t>
            </w: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D7792" w:rsidRPr="00D1198D" w:rsidTr="00204097"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728" w:type="dxa"/>
            <w:shd w:val="clear" w:color="auto" w:fill="auto"/>
          </w:tcPr>
          <w:p w:rsidR="00AD7792" w:rsidRPr="00D1198D" w:rsidRDefault="00AD7792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AD7792" w:rsidRPr="00D1198D" w:rsidTr="00204097">
        <w:trPr>
          <w:trHeight w:val="917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D7792" w:rsidRPr="00D1198D" w:rsidRDefault="00545621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Financial Markets</w:t>
            </w:r>
          </w:p>
          <w:p w:rsidR="00545621" w:rsidRPr="00D1198D" w:rsidRDefault="00545621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Financial Markets – Structure of Financial Markets – Financial Investment – Money Market in India – Indian Capital Markets – Difference between Money Market and Capital Market – Classification and object of Indian Money Markets and Structure of Capital Markets.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D7792" w:rsidRPr="00D1198D" w:rsidRDefault="0009063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7792" w:rsidRPr="00D1198D" w:rsidTr="00204097">
        <w:trPr>
          <w:trHeight w:val="899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D7792" w:rsidRPr="00D1198D" w:rsidRDefault="00AA704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Markets for Corporate Securities</w:t>
            </w:r>
          </w:p>
          <w:p w:rsidR="00AA7049" w:rsidRPr="00D1198D" w:rsidRDefault="00AA704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Markets for Corporate Securities – New Issue Markets – Functions Issue Mechanism – Merchant Banking - Role and Functions of Merchant Bankers in India – Under writing 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D7792" w:rsidRPr="00D1198D" w:rsidRDefault="0009063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7792" w:rsidRPr="00D1198D" w:rsidTr="00204097">
        <w:trPr>
          <w:trHeight w:val="854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D7792" w:rsidRPr="00D1198D" w:rsidRDefault="00AA7049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w w:val="104"/>
                <w:sz w:val="24"/>
                <w:szCs w:val="24"/>
              </w:rPr>
              <w:t>Secondary Markets</w:t>
            </w:r>
          </w:p>
          <w:p w:rsidR="00AA7049" w:rsidRPr="00D1198D" w:rsidRDefault="00AA7049" w:rsidP="00AC7979">
            <w:pPr>
              <w:spacing w:after="0"/>
              <w:jc w:val="both"/>
              <w:rPr>
                <w:rFonts w:ascii="Times New Roman" w:eastAsia="SimSun" w:hAnsi="Times New Roman"/>
                <w:w w:val="104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w w:val="104"/>
                <w:sz w:val="24"/>
                <w:szCs w:val="24"/>
              </w:rPr>
              <w:t>Secondary Markets – Stock Exchange – Role of Secondary Market – Trading in Stock Exchange – Various Speculative Transactions – Role of SEBI – Regulation of Stock Exchange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D7792" w:rsidRPr="00D1198D" w:rsidRDefault="0009063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7792" w:rsidRPr="00D1198D" w:rsidTr="00204097">
        <w:trPr>
          <w:trHeight w:val="629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D7792" w:rsidRPr="00D1198D" w:rsidRDefault="006B3F82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Banks as Financial Intermediaries</w:t>
            </w:r>
          </w:p>
          <w:p w:rsidR="006B3F82" w:rsidRPr="00D1198D" w:rsidRDefault="006B3F82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Banks as Financial Intermediaries – Commercial Banks Role in Financing – IDBI – IFCI – LIC – GIC – UTI – Mutual Funds – Investments Companies.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D7792" w:rsidRPr="00D1198D" w:rsidRDefault="0009063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7792" w:rsidRPr="00D1198D" w:rsidTr="00204097">
        <w:trPr>
          <w:trHeight w:val="809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9124" w:type="dxa"/>
            <w:gridSpan w:val="10"/>
            <w:shd w:val="clear" w:color="auto" w:fill="auto"/>
          </w:tcPr>
          <w:p w:rsidR="00AD7792" w:rsidRPr="00D1198D" w:rsidRDefault="004541C8" w:rsidP="00AC7979">
            <w:pPr>
              <w:spacing w:after="0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New Modes of Financing</w:t>
            </w:r>
          </w:p>
          <w:p w:rsidR="004541C8" w:rsidRPr="00D1198D" w:rsidRDefault="004541C8" w:rsidP="00AC7979">
            <w:pPr>
              <w:spacing w:after="0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New Modes of Financing – Leasing as Source of Finance – Forms of leasing – Venture Capital – Dimension Functions – Venture Capital in India – Factoring – Types – Modus Operandi of Factoring – Factoring as Source of Finance – Securitization of assets – Mechanics of Securitization- Utility of Securitization – Securitization in India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D7792" w:rsidRPr="00D1198D" w:rsidRDefault="0009063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7792" w:rsidRPr="00D1198D" w:rsidTr="00204097">
        <w:trPr>
          <w:trHeight w:val="719"/>
        </w:trPr>
        <w:tc>
          <w:tcPr>
            <w:tcW w:w="696" w:type="dxa"/>
            <w:shd w:val="clear" w:color="auto" w:fill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9124" w:type="dxa"/>
            <w:gridSpan w:val="10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D7792" w:rsidRPr="00D1198D" w:rsidRDefault="00090633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AD7792" w:rsidRPr="00D1198D" w:rsidTr="00204097">
        <w:tc>
          <w:tcPr>
            <w:tcW w:w="10548" w:type="dxa"/>
            <w:gridSpan w:val="12"/>
            <w:shd w:val="clear" w:color="auto" w:fill="auto"/>
          </w:tcPr>
          <w:p w:rsidR="00AD7792" w:rsidRPr="00D1198D" w:rsidRDefault="00AD7792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AD7792" w:rsidRPr="00D1198D" w:rsidTr="00204097"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AD7792" w:rsidRPr="00D1198D" w:rsidTr="00204097">
        <w:trPr>
          <w:trHeight w:val="512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135FC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Recall the fundamental concepts of financial markets</w:t>
            </w:r>
          </w:p>
        </w:tc>
      </w:tr>
      <w:tr w:rsidR="00AD7792" w:rsidRPr="00D1198D" w:rsidTr="00204097">
        <w:trPr>
          <w:trHeight w:val="440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135FC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Know about the markets for corporate securities</w:t>
            </w:r>
          </w:p>
        </w:tc>
      </w:tr>
      <w:tr w:rsidR="00AD7792" w:rsidRPr="00D1198D" w:rsidTr="00204097">
        <w:trPr>
          <w:trHeight w:val="440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135FC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Know about secondary markets.</w:t>
            </w:r>
          </w:p>
        </w:tc>
      </w:tr>
      <w:tr w:rsidR="00AD7792" w:rsidRPr="00D1198D" w:rsidTr="00204097">
        <w:trPr>
          <w:trHeight w:val="359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135FC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Gain knowledge about banks as financial intermediaries.</w:t>
            </w:r>
          </w:p>
        </w:tc>
      </w:tr>
      <w:tr w:rsidR="00AD7792" w:rsidRPr="00D1198D" w:rsidTr="0020409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135FC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Understand about new methods of financing.</w:t>
            </w:r>
          </w:p>
        </w:tc>
      </w:tr>
      <w:tr w:rsidR="00AD7792" w:rsidRPr="00D1198D" w:rsidTr="00204097">
        <w:trPr>
          <w:trHeight w:val="431"/>
        </w:trPr>
        <w:tc>
          <w:tcPr>
            <w:tcW w:w="10548" w:type="dxa"/>
            <w:gridSpan w:val="12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AD7792" w:rsidRPr="00D1198D" w:rsidTr="0020409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002D30" w:rsidP="00AC7979">
            <w:pPr>
              <w:tabs>
                <w:tab w:val="left" w:pos="7470"/>
              </w:tabs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Essentials of Business Finance - R.M. Sri Vatsava</w:t>
            </w:r>
          </w:p>
        </w:tc>
      </w:tr>
      <w:tr w:rsidR="00AD7792" w:rsidRPr="00D1198D" w:rsidTr="0020409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002D30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Financial Management –Saravanavel</w:t>
            </w:r>
          </w:p>
        </w:tc>
      </w:tr>
      <w:tr w:rsidR="00AD7792" w:rsidRPr="00D1198D" w:rsidTr="0020409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9852" w:type="dxa"/>
            <w:gridSpan w:val="11"/>
            <w:shd w:val="clear" w:color="auto" w:fill="auto"/>
          </w:tcPr>
          <w:p w:rsidR="00AD7792" w:rsidRPr="00D1198D" w:rsidRDefault="00002D30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Financial Management - L.Y. Pandey</w:t>
            </w:r>
          </w:p>
        </w:tc>
      </w:tr>
      <w:tr w:rsidR="00AD7792" w:rsidRPr="00D1198D" w:rsidTr="00204097">
        <w:trPr>
          <w:trHeight w:val="431"/>
        </w:trPr>
        <w:tc>
          <w:tcPr>
            <w:tcW w:w="10548" w:type="dxa"/>
            <w:gridSpan w:val="12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AD7792" w:rsidRPr="00D1198D" w:rsidTr="0020409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7936DB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Financial Management - M.Y. Khan and Jain</w:t>
            </w:r>
          </w:p>
        </w:tc>
      </w:tr>
      <w:tr w:rsidR="00AD7792" w:rsidRPr="00D1198D" w:rsidTr="0020409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7936DB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Principles of Financial Management - S.N. Maheshwari</w:t>
            </w:r>
          </w:p>
        </w:tc>
      </w:tr>
      <w:tr w:rsidR="00AD7792" w:rsidRPr="00D1198D" w:rsidTr="00204097">
        <w:trPr>
          <w:trHeight w:val="431"/>
        </w:trPr>
        <w:tc>
          <w:tcPr>
            <w:tcW w:w="10548" w:type="dxa"/>
            <w:gridSpan w:val="12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AD7792" w:rsidRPr="00D1198D" w:rsidTr="00204097">
        <w:trPr>
          <w:trHeight w:val="341"/>
        </w:trPr>
        <w:tc>
          <w:tcPr>
            <w:tcW w:w="10548" w:type="dxa"/>
            <w:gridSpan w:val="12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AD7792" w:rsidRPr="00D1198D" w:rsidTr="0020409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F65421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</w:rPr>
              <w:t>https://www.youtube.com/watch?v=28HpCMWfc7k&amp;t=1s</w:t>
            </w:r>
          </w:p>
        </w:tc>
      </w:tr>
      <w:tr w:rsidR="00AD7792" w:rsidRPr="00D1198D" w:rsidTr="00204097">
        <w:trPr>
          <w:trHeight w:val="431"/>
        </w:trPr>
        <w:tc>
          <w:tcPr>
            <w:tcW w:w="696" w:type="dxa"/>
            <w:shd w:val="clear" w:color="auto" w:fill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9852" w:type="dxa"/>
            <w:gridSpan w:val="11"/>
            <w:shd w:val="clear" w:color="auto" w:fill="auto"/>
            <w:vAlign w:val="center"/>
          </w:tcPr>
          <w:p w:rsidR="00AD7792" w:rsidRPr="00D1198D" w:rsidRDefault="00F65421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/>
              </w:rPr>
              <w:t xml:space="preserve"> https://www.youtube.com/watch?v=UwHk3EK7M3I</w:t>
            </w:r>
          </w:p>
        </w:tc>
      </w:tr>
    </w:tbl>
    <w:p w:rsidR="00AD7792" w:rsidRPr="00D1198D" w:rsidRDefault="00AD7792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D7792" w:rsidRPr="00D1198D" w:rsidRDefault="00AD7792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7792" w:rsidRPr="00D1198D" w:rsidTr="00FA61B4">
        <w:trPr>
          <w:trHeight w:val="649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7792" w:rsidRPr="00D1198D" w:rsidTr="00FA61B4">
        <w:trPr>
          <w:trHeight w:val="533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lastRenderedPageBreak/>
              <w:t>CO4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AD7792" w:rsidRPr="00D1198D" w:rsidRDefault="00AD7792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2A3A10" w:rsidRPr="00D1198D" w:rsidRDefault="002A3A1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74AC1" w:rsidRPr="00D1198D" w:rsidRDefault="00574AC1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D7792" w:rsidRPr="00D1198D" w:rsidRDefault="00AD7792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</w:p>
    <w:p w:rsidR="00AD7792" w:rsidRDefault="00AD7792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</w:t>
      </w:r>
      <w:r w:rsidR="00FB53A1">
        <w:rPr>
          <w:rFonts w:ascii="Times New Roman" w:hAnsi="Times New Roman"/>
          <w:b/>
          <w:bCs/>
          <w:sz w:val="24"/>
          <w:szCs w:val="24"/>
        </w:rPr>
        <w:t xml:space="preserve"> C</w:t>
      </w:r>
      <w:r w:rsidRPr="00D1198D">
        <w:rPr>
          <w:rFonts w:ascii="Times New Roman" w:hAnsi="Times New Roman"/>
          <w:b/>
          <w:bCs/>
          <w:sz w:val="24"/>
          <w:szCs w:val="24"/>
        </w:rPr>
        <w:t xml:space="preserve">:  </w:t>
      </w:r>
      <w:r w:rsidR="00F80E9B">
        <w:rPr>
          <w:rFonts w:ascii="Times New Roman" w:hAnsi="Times New Roman"/>
          <w:b/>
          <w:bCs/>
          <w:sz w:val="24"/>
          <w:szCs w:val="24"/>
        </w:rPr>
        <w:t>Business</w:t>
      </w:r>
      <w:r w:rsidRPr="00D1198D">
        <w:rPr>
          <w:rFonts w:ascii="Times New Roman" w:hAnsi="Times New Roman"/>
          <w:b/>
          <w:bCs/>
          <w:sz w:val="24"/>
          <w:szCs w:val="24"/>
        </w:rPr>
        <w:t xml:space="preserve"> Finance</w:t>
      </w:r>
    </w:p>
    <w:tbl>
      <w:tblPr>
        <w:tblW w:w="5263" w:type="pct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59"/>
        <w:gridCol w:w="532"/>
        <w:gridCol w:w="720"/>
        <w:gridCol w:w="657"/>
        <w:gridCol w:w="456"/>
        <w:gridCol w:w="456"/>
        <w:gridCol w:w="1200"/>
        <w:gridCol w:w="1548"/>
        <w:gridCol w:w="917"/>
        <w:gridCol w:w="631"/>
        <w:gridCol w:w="564"/>
        <w:gridCol w:w="1040"/>
      </w:tblGrid>
      <w:tr w:rsidR="00080523" w:rsidRPr="0010798B" w:rsidTr="00D11845">
        <w:trPr>
          <w:cantSplit/>
          <w:trHeight w:val="620"/>
        </w:trPr>
        <w:tc>
          <w:tcPr>
            <w:tcW w:w="938" w:type="pct"/>
            <w:gridSpan w:val="2"/>
            <w:vMerge w:val="restart"/>
            <w:shd w:val="clear" w:color="auto" w:fill="auto"/>
            <w:textDirection w:val="btLr"/>
            <w:vAlign w:val="center"/>
          </w:tcPr>
          <w:p w:rsidR="00080523" w:rsidRPr="00775117" w:rsidRDefault="00080523" w:rsidP="00D11845">
            <w:pPr>
              <w:ind w:left="113" w:right="113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Category</w:t>
            </w:r>
          </w:p>
        </w:tc>
        <w:tc>
          <w:tcPr>
            <w:tcW w:w="357" w:type="pct"/>
            <w:vMerge w:val="restar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26" w:type="pct"/>
            <w:vMerge w:val="restar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</w:t>
            </w:r>
          </w:p>
        </w:tc>
        <w:tc>
          <w:tcPr>
            <w:tcW w:w="226" w:type="pct"/>
            <w:vMerge w:val="restar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" w:type="pct"/>
            <w:vMerge w:val="restar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595" w:type="pct"/>
            <w:vMerge w:val="restar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Credits</w:t>
            </w:r>
          </w:p>
        </w:tc>
        <w:tc>
          <w:tcPr>
            <w:tcW w:w="768" w:type="pct"/>
            <w:vMerge w:val="restar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Inst. Hours</w:t>
            </w:r>
          </w:p>
        </w:tc>
        <w:tc>
          <w:tcPr>
            <w:tcW w:w="1563" w:type="pct"/>
            <w:gridSpan w:val="4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Marks</w:t>
            </w:r>
          </w:p>
        </w:tc>
      </w:tr>
      <w:tr w:rsidR="00080523" w:rsidRPr="0010798B" w:rsidTr="00D11845">
        <w:trPr>
          <w:cantSplit/>
          <w:trHeight w:val="800"/>
        </w:trPr>
        <w:tc>
          <w:tcPr>
            <w:tcW w:w="938" w:type="pct"/>
            <w:gridSpan w:val="2"/>
            <w:vMerge/>
            <w:shd w:val="clear" w:color="auto" w:fill="auto"/>
            <w:textDirection w:val="btLr"/>
            <w:vAlign w:val="center"/>
          </w:tcPr>
          <w:p w:rsidR="00080523" w:rsidRPr="00775117" w:rsidRDefault="00080523" w:rsidP="00D11845">
            <w:pPr>
              <w:ind w:left="113" w:right="113"/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vMerge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vMerge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vMerge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vMerge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vMerge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68" w:type="pct"/>
            <w:vMerge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5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CIA</w:t>
            </w:r>
          </w:p>
        </w:tc>
        <w:tc>
          <w:tcPr>
            <w:tcW w:w="593" w:type="pct"/>
            <w:gridSpan w:val="2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External</w:t>
            </w:r>
          </w:p>
        </w:tc>
        <w:tc>
          <w:tcPr>
            <w:tcW w:w="516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080523" w:rsidRPr="0010798B" w:rsidTr="00D11845">
        <w:trPr>
          <w:trHeight w:val="746"/>
        </w:trPr>
        <w:tc>
          <w:tcPr>
            <w:tcW w:w="938" w:type="pct"/>
            <w:gridSpan w:val="2"/>
            <w:shd w:val="clear" w:color="auto" w:fill="auto"/>
          </w:tcPr>
          <w:p w:rsidR="00080523" w:rsidRPr="00DB2C6F" w:rsidRDefault="00080523" w:rsidP="00D11845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DB2C6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Elective - III</w:t>
            </w:r>
          </w:p>
        </w:tc>
        <w:tc>
          <w:tcPr>
            <w:tcW w:w="357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</w:tcPr>
          <w:p w:rsidR="00080523" w:rsidRPr="001201F6" w:rsidRDefault="00080523" w:rsidP="00D11845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1201F6"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68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5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3" w:type="pct"/>
            <w:gridSpan w:val="2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16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080523" w:rsidRPr="0010798B" w:rsidTr="00D11845">
        <w:trPr>
          <w:trHeight w:val="431"/>
        </w:trPr>
        <w:tc>
          <w:tcPr>
            <w:tcW w:w="5000" w:type="pct"/>
            <w:gridSpan w:val="12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Learning Objectives </w:t>
            </w:r>
          </w:p>
        </w:tc>
      </w:tr>
      <w:tr w:rsidR="00080523" w:rsidRPr="0010798B" w:rsidTr="00D11845"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LO1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5966AB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966AB">
              <w:rPr>
                <w:rFonts w:ascii="Times New Roman" w:hAnsi="Times New Roman"/>
                <w:sz w:val="24"/>
                <w:szCs w:val="24"/>
              </w:rPr>
              <w:t xml:space="preserve">Introduce the concepts of business finance. </w:t>
            </w:r>
          </w:p>
        </w:tc>
      </w:tr>
      <w:tr w:rsidR="00080523" w:rsidRPr="0010798B" w:rsidTr="00D11845"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LO2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5966AB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966AB">
              <w:rPr>
                <w:rFonts w:ascii="Times New Roman" w:hAnsi="Times New Roman"/>
                <w:sz w:val="24"/>
                <w:szCs w:val="24"/>
              </w:rPr>
              <w:t>Understand about the financial plans</w:t>
            </w:r>
          </w:p>
        </w:tc>
      </w:tr>
      <w:tr w:rsidR="00080523" w:rsidRPr="0010798B" w:rsidTr="00D11845">
        <w:trPr>
          <w:trHeight w:val="359"/>
        </w:trPr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LO3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5966AB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966AB">
              <w:rPr>
                <w:rFonts w:ascii="Times New Roman" w:hAnsi="Times New Roman"/>
                <w:sz w:val="24"/>
                <w:szCs w:val="24"/>
              </w:rPr>
              <w:t>Know about the capitalization of the financial sources.</w:t>
            </w:r>
          </w:p>
        </w:tc>
      </w:tr>
      <w:tr w:rsidR="00080523" w:rsidRPr="0010798B" w:rsidTr="00D11845"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LO4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5966AB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966AB">
              <w:rPr>
                <w:rFonts w:ascii="Times New Roman" w:hAnsi="Times New Roman"/>
                <w:sz w:val="24"/>
                <w:szCs w:val="24"/>
              </w:rPr>
              <w:t>Understand about the capital structure</w:t>
            </w:r>
          </w:p>
        </w:tc>
      </w:tr>
      <w:tr w:rsidR="00080523" w:rsidRPr="0010798B" w:rsidTr="00D11845"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LO5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5966AB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966AB">
              <w:rPr>
                <w:rFonts w:ascii="Times New Roman" w:hAnsi="Times New Roman"/>
                <w:sz w:val="24"/>
                <w:szCs w:val="24"/>
              </w:rPr>
              <w:t>Know about the different sources of finance</w:t>
            </w:r>
          </w:p>
        </w:tc>
      </w:tr>
      <w:tr w:rsidR="00080523" w:rsidRPr="0010798B" w:rsidTr="00D11845">
        <w:tc>
          <w:tcPr>
            <w:tcW w:w="5000" w:type="pct"/>
            <w:gridSpan w:val="12"/>
            <w:shd w:val="clear" w:color="auto" w:fill="auto"/>
          </w:tcPr>
          <w:p w:rsidR="00080523" w:rsidRPr="00775117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Prerequisites:  Should have studied Commerce in XII</w:t>
            </w:r>
          </w:p>
        </w:tc>
      </w:tr>
      <w:tr w:rsidR="00080523" w:rsidRPr="0010798B" w:rsidTr="00D11845"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UNIT</w:t>
            </w:r>
          </w:p>
        </w:tc>
        <w:tc>
          <w:tcPr>
            <w:tcW w:w="3530" w:type="pct"/>
            <w:gridSpan w:val="9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Contents</w:t>
            </w:r>
          </w:p>
        </w:tc>
        <w:tc>
          <w:tcPr>
            <w:tcW w:w="796" w:type="pct"/>
            <w:gridSpan w:val="2"/>
            <w:shd w:val="clear" w:color="auto" w:fill="auto"/>
          </w:tcPr>
          <w:p w:rsidR="00080523" w:rsidRPr="00775117" w:rsidRDefault="00080523" w:rsidP="00D11845">
            <w:pPr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No. of Hours</w:t>
            </w:r>
          </w:p>
        </w:tc>
      </w:tr>
      <w:tr w:rsidR="00080523" w:rsidRPr="0010798B" w:rsidTr="00D11845">
        <w:trPr>
          <w:trHeight w:val="64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3530" w:type="pct"/>
            <w:gridSpan w:val="9"/>
            <w:shd w:val="clear" w:color="auto" w:fill="auto"/>
          </w:tcPr>
          <w:p w:rsidR="00080523" w:rsidRPr="004375AF" w:rsidRDefault="00080523" w:rsidP="00D11845">
            <w:pPr>
              <w:pStyle w:val="Normal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4375AF">
              <w:rPr>
                <w:rFonts w:ascii="Times New Roman" w:hAnsi="Times New Roman" w:cs="Times New Roman"/>
                <w:b/>
                <w:sz w:val="24"/>
                <w:szCs w:val="24"/>
              </w:rPr>
              <w:t>Business Finance</w:t>
            </w:r>
            <w:r w:rsidRPr="004375AF">
              <w:rPr>
                <w:rFonts w:ascii="Times New Roman" w:hAnsi="Times New Roman" w:cs="Times New Roman"/>
                <w:sz w:val="24"/>
                <w:szCs w:val="24"/>
              </w:rPr>
              <w:t>: Business Finance: Introduction – Meaning – Concepts - Scope – Function of Finance Traditional and Modern Concepts – Contents of Modern Finance Functions.</w:t>
            </w:r>
          </w:p>
        </w:tc>
        <w:tc>
          <w:tcPr>
            <w:tcW w:w="796" w:type="pct"/>
            <w:gridSpan w:val="2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12 </w:t>
            </w:r>
          </w:p>
        </w:tc>
      </w:tr>
      <w:tr w:rsidR="00080523" w:rsidRPr="0010798B" w:rsidTr="00D11845">
        <w:trPr>
          <w:trHeight w:val="64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3530" w:type="pct"/>
            <w:gridSpan w:val="9"/>
            <w:shd w:val="clear" w:color="auto" w:fill="auto"/>
          </w:tcPr>
          <w:p w:rsidR="00080523" w:rsidRPr="004375AF" w:rsidRDefault="00080523" w:rsidP="00D11845">
            <w:pPr>
              <w:pStyle w:val="Normal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4375AF">
              <w:rPr>
                <w:rFonts w:ascii="Times New Roman" w:hAnsi="Times New Roman" w:cs="Times New Roman"/>
                <w:b/>
                <w:sz w:val="24"/>
                <w:szCs w:val="24"/>
              </w:rPr>
              <w:t>Financial Plan</w:t>
            </w:r>
            <w:r w:rsidRPr="004375AF">
              <w:rPr>
                <w:rFonts w:ascii="Times New Roman" w:hAnsi="Times New Roman" w:cs="Times New Roman"/>
                <w:sz w:val="24"/>
                <w:szCs w:val="24"/>
              </w:rPr>
              <w:t>: Financial Plan: Meaning - Concept – Objectives – Types – Steps – Significance – Fundamentals</w:t>
            </w:r>
          </w:p>
        </w:tc>
        <w:tc>
          <w:tcPr>
            <w:tcW w:w="796" w:type="pct"/>
            <w:gridSpan w:val="2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080523" w:rsidRPr="0010798B" w:rsidTr="00D11845">
        <w:trPr>
          <w:trHeight w:val="206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530" w:type="pct"/>
            <w:gridSpan w:val="9"/>
            <w:shd w:val="clear" w:color="auto" w:fill="auto"/>
          </w:tcPr>
          <w:p w:rsidR="00080523" w:rsidRPr="004375AF" w:rsidRDefault="00080523" w:rsidP="00D11845">
            <w:pPr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4375AF">
              <w:rPr>
                <w:rFonts w:ascii="Times New Roman" w:hAnsi="Times New Roman"/>
                <w:b/>
                <w:sz w:val="24"/>
                <w:szCs w:val="24"/>
              </w:rPr>
              <w:t>Capitalisation</w:t>
            </w:r>
            <w:r w:rsidRPr="004375AF">
              <w:rPr>
                <w:rFonts w:ascii="Times New Roman" w:hAnsi="Times New Roman"/>
                <w:sz w:val="24"/>
                <w:szCs w:val="24"/>
              </w:rPr>
              <w:t>: Capitalisation - Bases of Capitalisation – Cost Theory – Earning Theory – Over Capitalisation – Under Capitalisation: Symptoms – Causes – Remedies – Watered Stock – Watered Stock Vs. Over Capitalisation</w:t>
            </w:r>
          </w:p>
        </w:tc>
        <w:tc>
          <w:tcPr>
            <w:tcW w:w="796" w:type="pct"/>
            <w:gridSpan w:val="2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080523" w:rsidRPr="0010798B" w:rsidTr="00D11845">
        <w:trPr>
          <w:trHeight w:val="64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3530" w:type="pct"/>
            <w:gridSpan w:val="9"/>
            <w:shd w:val="clear" w:color="auto" w:fill="auto"/>
          </w:tcPr>
          <w:p w:rsidR="00080523" w:rsidRPr="004375AF" w:rsidRDefault="00080523" w:rsidP="00D11845">
            <w:pPr>
              <w:tabs>
                <w:tab w:val="left" w:pos="1209"/>
              </w:tabs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4375AF">
              <w:rPr>
                <w:rFonts w:ascii="Times New Roman" w:hAnsi="Times New Roman"/>
                <w:b/>
                <w:sz w:val="24"/>
                <w:szCs w:val="24"/>
              </w:rPr>
              <w:t>Capital Structure</w:t>
            </w:r>
            <w:r w:rsidRPr="004375AF">
              <w:rPr>
                <w:rFonts w:ascii="Times New Roman" w:hAnsi="Times New Roman"/>
                <w:sz w:val="24"/>
                <w:szCs w:val="24"/>
              </w:rPr>
              <w:t>: Capital Structure – Cardinal Principles of Capital structure – Trading on Equity – Cost of Capital – Concept – Importance – Calculation of Individual and Composite Cost of Capital</w:t>
            </w:r>
          </w:p>
        </w:tc>
        <w:tc>
          <w:tcPr>
            <w:tcW w:w="796" w:type="pct"/>
            <w:gridSpan w:val="2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12 </w:t>
            </w:r>
          </w:p>
        </w:tc>
      </w:tr>
      <w:tr w:rsidR="00080523" w:rsidRPr="0010798B" w:rsidTr="00D11845">
        <w:trPr>
          <w:trHeight w:val="64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3530" w:type="pct"/>
            <w:gridSpan w:val="9"/>
            <w:shd w:val="clear" w:color="auto" w:fill="auto"/>
          </w:tcPr>
          <w:p w:rsidR="00080523" w:rsidRPr="004375AF" w:rsidRDefault="00080523" w:rsidP="00D11845">
            <w:pPr>
              <w:pStyle w:val="Normal4"/>
              <w:tabs>
                <w:tab w:val="left" w:pos="115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Sources and Forms o</w:t>
            </w:r>
            <w:r w:rsidRPr="004375AF">
              <w:rPr>
                <w:rFonts w:ascii="Times New Roman" w:hAnsi="Times New Roman" w:cs="Times New Roman"/>
                <w:b/>
                <w:sz w:val="24"/>
                <w:szCs w:val="24"/>
              </w:rPr>
              <w:t>f Finance</w:t>
            </w:r>
            <w:r w:rsidRPr="004375AF">
              <w:rPr>
                <w:rFonts w:ascii="Times New Roman" w:hAnsi="Times New Roman" w:cs="Times New Roman"/>
                <w:sz w:val="24"/>
                <w:szCs w:val="24"/>
              </w:rPr>
              <w:t>: Source: External or Internal; Duration: Permanent – Short, Medium or long-term. Type: Ordinary (equity) shares - Loan stock - Retained earnings - Bank lending – Leasing - Hire purchase - Government assistance - Venture capital – Franchising</w:t>
            </w:r>
          </w:p>
        </w:tc>
        <w:tc>
          <w:tcPr>
            <w:tcW w:w="796" w:type="pct"/>
            <w:gridSpan w:val="2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12 </w:t>
            </w:r>
          </w:p>
        </w:tc>
      </w:tr>
      <w:tr w:rsidR="00080523" w:rsidRPr="0010798B" w:rsidTr="00D11845">
        <w:trPr>
          <w:trHeight w:val="575"/>
        </w:trPr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30" w:type="pct"/>
            <w:gridSpan w:val="9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96" w:type="pct"/>
            <w:gridSpan w:val="2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60</w:t>
            </w:r>
          </w:p>
        </w:tc>
      </w:tr>
      <w:tr w:rsidR="00080523" w:rsidRPr="0010798B" w:rsidTr="00D11845"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</w:t>
            </w: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Course Outcomes</w:t>
            </w:r>
          </w:p>
        </w:tc>
      </w:tr>
      <w:tr w:rsidR="00080523" w:rsidRPr="0010798B" w:rsidTr="00D11845">
        <w:trPr>
          <w:trHeight w:val="512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CO1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613D5E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13D5E">
              <w:rPr>
                <w:rFonts w:ascii="Times New Roman" w:hAnsi="Times New Roman"/>
                <w:sz w:val="24"/>
                <w:szCs w:val="24"/>
              </w:rPr>
              <w:t>Introduce the concepts of business finance</w:t>
            </w:r>
          </w:p>
        </w:tc>
      </w:tr>
      <w:tr w:rsidR="00080523" w:rsidRPr="0010798B" w:rsidTr="00D11845">
        <w:trPr>
          <w:trHeight w:val="440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CO2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613D5E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13D5E">
              <w:rPr>
                <w:rFonts w:ascii="Times New Roman" w:hAnsi="Times New Roman"/>
                <w:sz w:val="24"/>
                <w:szCs w:val="24"/>
              </w:rPr>
              <w:t>Understand about the financial plans</w:t>
            </w:r>
          </w:p>
        </w:tc>
      </w:tr>
      <w:tr w:rsidR="00080523" w:rsidRPr="0010798B" w:rsidTr="00D11845">
        <w:trPr>
          <w:trHeight w:val="440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lastRenderedPageBreak/>
              <w:t>CO3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613D5E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13D5E">
              <w:rPr>
                <w:rFonts w:ascii="Times New Roman" w:hAnsi="Times New Roman"/>
                <w:sz w:val="24"/>
                <w:szCs w:val="24"/>
              </w:rPr>
              <w:t>Know about the capitalization of the financial sources.</w:t>
            </w:r>
          </w:p>
        </w:tc>
      </w:tr>
      <w:tr w:rsidR="00080523" w:rsidRPr="0010798B" w:rsidTr="00D11845">
        <w:trPr>
          <w:trHeight w:val="359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CO4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613D5E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13D5E">
              <w:rPr>
                <w:rFonts w:ascii="Times New Roman" w:hAnsi="Times New Roman"/>
                <w:sz w:val="24"/>
                <w:szCs w:val="24"/>
              </w:rPr>
              <w:t>Understand about the capital structure</w:t>
            </w:r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CO5</w:t>
            </w:r>
          </w:p>
        </w:tc>
        <w:tc>
          <w:tcPr>
            <w:tcW w:w="4326" w:type="pct"/>
            <w:gridSpan w:val="11"/>
            <w:shd w:val="clear" w:color="auto" w:fill="auto"/>
            <w:vAlign w:val="center"/>
          </w:tcPr>
          <w:p w:rsidR="00080523" w:rsidRPr="00613D5E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613D5E">
              <w:rPr>
                <w:rFonts w:ascii="Times New Roman" w:hAnsi="Times New Roman"/>
                <w:sz w:val="24"/>
                <w:szCs w:val="24"/>
              </w:rPr>
              <w:t>Know about the different sources of finance</w:t>
            </w:r>
          </w:p>
        </w:tc>
      </w:tr>
      <w:tr w:rsidR="00080523" w:rsidRPr="0010798B" w:rsidTr="00D11845">
        <w:trPr>
          <w:trHeight w:val="431"/>
        </w:trPr>
        <w:tc>
          <w:tcPr>
            <w:tcW w:w="5000" w:type="pct"/>
            <w:gridSpan w:val="12"/>
            <w:shd w:val="clear" w:color="auto" w:fill="auto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Textbooks</w:t>
            </w:r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080523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27503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27503">
              <w:rPr>
                <w:rFonts w:ascii="Times New Roman" w:hAnsi="Times New Roman"/>
                <w:sz w:val="24"/>
                <w:szCs w:val="24"/>
              </w:rPr>
              <w:t>Essentials of Business Finance - R.M. Sri Vatsava</w:t>
            </w:r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27503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27503">
              <w:rPr>
                <w:rFonts w:ascii="Times New Roman" w:hAnsi="Times New Roman"/>
                <w:sz w:val="24"/>
                <w:szCs w:val="24"/>
              </w:rPr>
              <w:t>Financial Management – Saravanavel</w:t>
            </w:r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27503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27503">
              <w:rPr>
                <w:rFonts w:ascii="Times New Roman" w:hAnsi="Times New Roman"/>
                <w:sz w:val="24"/>
                <w:szCs w:val="24"/>
              </w:rPr>
              <w:t>Financial Management - L.Y. Pandey</w:t>
            </w:r>
          </w:p>
        </w:tc>
      </w:tr>
      <w:tr w:rsidR="00080523" w:rsidRPr="0010798B" w:rsidTr="00D11845">
        <w:trPr>
          <w:trHeight w:val="431"/>
        </w:trPr>
        <w:tc>
          <w:tcPr>
            <w:tcW w:w="5000" w:type="pct"/>
            <w:gridSpan w:val="12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Reference Books</w:t>
            </w:r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27503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27503">
              <w:rPr>
                <w:rFonts w:ascii="Times New Roman" w:hAnsi="Times New Roman"/>
                <w:sz w:val="24"/>
                <w:szCs w:val="24"/>
              </w:rPr>
              <w:t xml:space="preserve">Financial Management - S.C. Kuchhal </w:t>
            </w:r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27503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27503">
              <w:rPr>
                <w:rFonts w:ascii="Times New Roman" w:hAnsi="Times New Roman"/>
                <w:sz w:val="24"/>
                <w:szCs w:val="24"/>
              </w:rPr>
              <w:t>Financial Management - M.Y. Khan and Jain</w:t>
            </w:r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</w:tcPr>
          <w:p w:rsidR="00080523" w:rsidRPr="00775117" w:rsidRDefault="00080523" w:rsidP="00D11845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27503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27503">
              <w:rPr>
                <w:rFonts w:ascii="Times New Roman" w:hAnsi="Times New Roman"/>
                <w:sz w:val="24"/>
                <w:szCs w:val="24"/>
              </w:rPr>
              <w:t>Financial Management Theory and Practice - Prasanna Chandra</w:t>
            </w:r>
          </w:p>
        </w:tc>
      </w:tr>
      <w:tr w:rsidR="00080523" w:rsidRPr="0010798B" w:rsidTr="00D11845">
        <w:trPr>
          <w:trHeight w:val="431"/>
        </w:trPr>
        <w:tc>
          <w:tcPr>
            <w:tcW w:w="5000" w:type="pct"/>
            <w:gridSpan w:val="12"/>
            <w:shd w:val="clear" w:color="auto" w:fill="auto"/>
            <w:vAlign w:val="center"/>
          </w:tcPr>
          <w:p w:rsidR="00080523" w:rsidRPr="00775117" w:rsidRDefault="00080523" w:rsidP="00D11845">
            <w:pPr>
              <w:jc w:val="center"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77511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Web Resources</w:t>
            </w:r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75117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hyperlink r:id="rId85" w:history="1">
              <w:r w:rsidRPr="00946224">
                <w:rPr>
                  <w:rStyle w:val="Hyperlink"/>
                </w:rPr>
                <w:t>https://www.youtube.com/watch?v=28HpCMWfc7k&amp;t=1s</w:t>
              </w:r>
            </w:hyperlink>
          </w:p>
        </w:tc>
      </w:tr>
      <w:tr w:rsidR="00080523" w:rsidRPr="0010798B" w:rsidTr="00D11845">
        <w:trPr>
          <w:trHeight w:val="431"/>
        </w:trPr>
        <w:tc>
          <w:tcPr>
            <w:tcW w:w="674" w:type="pct"/>
            <w:shd w:val="clear" w:color="auto" w:fill="auto"/>
            <w:vAlign w:val="center"/>
          </w:tcPr>
          <w:p w:rsidR="00080523" w:rsidRPr="00775117" w:rsidRDefault="00080523" w:rsidP="00D11845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26" w:type="pct"/>
            <w:gridSpan w:val="11"/>
            <w:shd w:val="clear" w:color="auto" w:fill="auto"/>
          </w:tcPr>
          <w:p w:rsidR="00080523" w:rsidRPr="00775117" w:rsidRDefault="00080523" w:rsidP="00D11845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hyperlink r:id="rId86" w:history="1">
              <w:r w:rsidRPr="00946224">
                <w:rPr>
                  <w:rStyle w:val="Hyperlink"/>
                </w:rPr>
                <w:t>https://www.youtube.com/watch?v=UwHk3EK7M3I</w:t>
              </w:r>
            </w:hyperlink>
          </w:p>
        </w:tc>
      </w:tr>
    </w:tbl>
    <w:p w:rsidR="00080523" w:rsidRPr="00D1198D" w:rsidRDefault="00080523" w:rsidP="00080523">
      <w:pPr>
        <w:spacing w:after="0"/>
        <w:rPr>
          <w:rFonts w:ascii="Times New Roman" w:hAnsi="Times New Roman"/>
          <w:sz w:val="24"/>
          <w:szCs w:val="24"/>
        </w:rPr>
      </w:pPr>
    </w:p>
    <w:p w:rsidR="00AD7792" w:rsidRPr="00D1198D" w:rsidRDefault="00AD7792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D7792" w:rsidRPr="00D1198D" w:rsidRDefault="00AD7792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370"/>
        <w:gridCol w:w="674"/>
        <w:gridCol w:w="674"/>
        <w:gridCol w:w="674"/>
        <w:gridCol w:w="674"/>
        <w:gridCol w:w="674"/>
        <w:gridCol w:w="674"/>
        <w:gridCol w:w="674"/>
        <w:gridCol w:w="674"/>
        <w:gridCol w:w="808"/>
        <w:gridCol w:w="808"/>
        <w:gridCol w:w="808"/>
      </w:tblGrid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7792" w:rsidRPr="00D1198D" w:rsidTr="00FA61B4">
        <w:trPr>
          <w:trHeight w:val="649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7792" w:rsidRPr="00D1198D" w:rsidTr="00FA61B4">
        <w:trPr>
          <w:trHeight w:val="533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D7792" w:rsidRPr="00D1198D" w:rsidTr="00FA61B4">
        <w:trPr>
          <w:trHeight w:val="518"/>
          <w:jc w:val="center"/>
        </w:trPr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7792" w:rsidRPr="00D1198D" w:rsidRDefault="00AD7792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</w:tr>
    </w:tbl>
    <w:p w:rsidR="00AD7792" w:rsidRPr="00D1198D" w:rsidRDefault="00AD7792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002425" w:rsidRPr="00D1198D" w:rsidRDefault="00002425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02425" w:rsidRPr="00D1198D" w:rsidRDefault="00002425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A3A10" w:rsidRPr="00D1198D" w:rsidRDefault="002A3A10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D7792" w:rsidRPr="00D1198D" w:rsidRDefault="00AD7792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</w:t>
      </w:r>
      <w:r w:rsidR="00010CCB" w:rsidRPr="00D1198D">
        <w:rPr>
          <w:rFonts w:ascii="Times New Roman" w:hAnsi="Times New Roman"/>
          <w:b/>
          <w:sz w:val="24"/>
          <w:szCs w:val="24"/>
          <w:u w:val="single"/>
        </w:rPr>
        <w:t>I</w:t>
      </w:r>
    </w:p>
    <w:p w:rsidR="00AD7792" w:rsidRPr="00D1198D" w:rsidRDefault="00AD7792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II</w:t>
      </w:r>
      <w:r w:rsidR="00FB53A1">
        <w:rPr>
          <w:rFonts w:ascii="Times New Roman" w:hAnsi="Times New Roman"/>
          <w:b/>
          <w:bCs/>
          <w:sz w:val="24"/>
          <w:szCs w:val="24"/>
        </w:rPr>
        <w:t xml:space="preserve"> A</w:t>
      </w:r>
      <w:r w:rsidRPr="00D1198D">
        <w:rPr>
          <w:rFonts w:ascii="Times New Roman" w:hAnsi="Times New Roman"/>
          <w:b/>
          <w:bCs/>
          <w:sz w:val="24"/>
          <w:szCs w:val="24"/>
        </w:rPr>
        <w:t xml:space="preserve">: Computer Networks 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3D7F11" w:rsidRPr="00D1198D" w:rsidTr="00775117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3D7F11" w:rsidRPr="00D1198D" w:rsidTr="00775117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3D7F11" w:rsidRPr="00D1198D" w:rsidRDefault="003D7F11" w:rsidP="00AC7979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3D7F11" w:rsidRPr="00D1198D" w:rsidTr="00775117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3D7F11" w:rsidRPr="00D1198D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3D7F11" w:rsidRPr="00FB53A1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B53A1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3D7F11" w:rsidRPr="00D1198D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  <w:r w:rsidR="0025281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11" w:rsidRPr="00D1198D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7F11" w:rsidRPr="00D1198D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3D7F11" w:rsidRPr="00D1198D" w:rsidTr="00775117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3D7F11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Study the basic taxonomy and terminology of the computer networking and enumerate the layers of OSI model</w:t>
            </w:r>
          </w:p>
        </w:tc>
      </w:tr>
      <w:tr w:rsidR="003D7F11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To Acquire knowledge of physical layer</w:t>
            </w:r>
          </w:p>
        </w:tc>
      </w:tr>
      <w:tr w:rsidR="003D7F11" w:rsidRPr="00D1198D" w:rsidTr="00775117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lastRenderedPageBreak/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Apply the data link layer in Networks</w:t>
            </w:r>
          </w:p>
        </w:tc>
      </w:tr>
      <w:tr w:rsidR="003D7F11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</w:t>
            </w:r>
            <w:r w:rsidR="003668EE"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analyse</w:t>
            </w: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the network layer and design issues</w:t>
            </w:r>
          </w:p>
        </w:tc>
      </w:tr>
      <w:tr w:rsidR="003D7F11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imply of transport layer and transport protocol</w:t>
            </w:r>
          </w:p>
        </w:tc>
      </w:tr>
      <w:tr w:rsidR="003D7F11" w:rsidRPr="00D1198D" w:rsidTr="00775117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Prerequisite: Should have studied Commerce in XII </w:t>
            </w:r>
            <w:r w:rsidR="00C67583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Std.</w:t>
            </w:r>
            <w:r w:rsidR="003668EE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D7F11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3D7F11" w:rsidRPr="00D1198D" w:rsidTr="00775117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D7F11" w:rsidRPr="00D1198D" w:rsidRDefault="003D7F11" w:rsidP="00AC7979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Introduction</w:t>
            </w:r>
            <w:r w:rsidR="002A3A10"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Uses of Computer Networks – Network Hardware- Network Software</w:t>
            </w:r>
            <w:r w:rsidR="008E02CC"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OSI Reference Model – TCP/IP Reference Model. 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D7F11" w:rsidRPr="00D1198D" w:rsidRDefault="009C744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D7F11" w:rsidRPr="00D1198D" w:rsidTr="00775117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D7F11" w:rsidRPr="00D1198D" w:rsidRDefault="003D7F11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Physical Layer</w:t>
            </w:r>
            <w:r w:rsidR="002A3A10"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Guided Transmission media – Wireless Transmission – Public switched Telephone Network –Local Loop – Trunks – Multiplexing- Switching.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D7F11" w:rsidRPr="00D1198D" w:rsidRDefault="009C744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D7F11" w:rsidRPr="00D1198D" w:rsidTr="00775117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D7F11" w:rsidRPr="00D1198D" w:rsidRDefault="003D7F11" w:rsidP="00AC7979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Data Link Layer</w:t>
            </w:r>
            <w:r w:rsidR="002A3A10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Design Issues- Error Detection and Correction- Simplex Stop and Wait Protocol- Sliding Window Protocol. 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D7F11" w:rsidRPr="00D1198D" w:rsidRDefault="009C744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D7F11" w:rsidRPr="00D1198D" w:rsidTr="00775117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D7F11" w:rsidRPr="00D1198D" w:rsidRDefault="003D7F11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Network Layer</w:t>
            </w:r>
            <w:r w:rsidR="002A3A10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Design Issues – Routing Algorithm- IP Protocol – IP Addresses</w:t>
            </w:r>
            <w:r w:rsidR="008E02CC"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Internet Control Protocols.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D7F11" w:rsidRPr="00D1198D" w:rsidRDefault="009C744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D7F11" w:rsidRPr="00D1198D" w:rsidTr="00775117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3D7F11" w:rsidRPr="00D1198D" w:rsidRDefault="003D7F11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Transport Layer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: Addressing- Connection Establishment-Connection Release. Internet Transport Protocol: UDP-TCP. Application Layer: DNS- Electronic Mail- World Wide Web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D7F11" w:rsidRPr="00D1198D" w:rsidRDefault="009C744A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D7F11" w:rsidRPr="00D1198D" w:rsidTr="00775117">
        <w:trPr>
          <w:jc w:val="center"/>
        </w:trPr>
        <w:tc>
          <w:tcPr>
            <w:tcW w:w="696" w:type="dxa"/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3D7F11" w:rsidRPr="00D1198D" w:rsidRDefault="009C744A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3D7F11" w:rsidRPr="00D1198D" w:rsidTr="00775117">
        <w:trPr>
          <w:jc w:val="center"/>
        </w:trPr>
        <w:tc>
          <w:tcPr>
            <w:tcW w:w="696" w:type="dxa"/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3D7F11" w:rsidRPr="00D1198D" w:rsidTr="00775117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Illustrate the usage of computer networks and functions of each layer in OSI and TCP/IP model</w:t>
            </w:r>
          </w:p>
        </w:tc>
      </w:tr>
      <w:tr w:rsidR="003D7F11" w:rsidRPr="00D1198D" w:rsidTr="00775117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Implications of Physical layer, and apply them in real time applications.</w:t>
            </w:r>
          </w:p>
        </w:tc>
      </w:tr>
      <w:tr w:rsidR="003D7F11" w:rsidRPr="00D1198D" w:rsidTr="00775117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esign of Data link layer</w:t>
            </w:r>
          </w:p>
        </w:tc>
      </w:tr>
      <w:tr w:rsidR="003D7F11" w:rsidRPr="00D1198D" w:rsidTr="00775117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esign of network link layers and generate IP Address</w:t>
            </w:r>
          </w:p>
        </w:tc>
      </w:tr>
      <w:tr w:rsidR="003D7F11" w:rsidRPr="00D1198D" w:rsidTr="00775117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3D7F11" w:rsidRPr="00D1198D" w:rsidRDefault="003D7F11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Design of transport layer and Protocols needed for end –end delivery of packets Role of layer in real time applications</w:t>
            </w:r>
          </w:p>
        </w:tc>
      </w:tr>
    </w:tbl>
    <w:p w:rsidR="003D7F11" w:rsidRPr="00D1198D" w:rsidRDefault="003D7F11" w:rsidP="00AC797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280"/>
      </w:tblGrid>
      <w:tr w:rsidR="003D7F11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3D7F11" w:rsidRPr="00D1198D" w:rsidTr="00775117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Andrew S. Tanenbaum, “Computer Networks”, Fourth Edition, 2008, PHI</w:t>
            </w:r>
          </w:p>
        </w:tc>
      </w:tr>
      <w:tr w:rsidR="003D7F11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Behrouz and Forouzan, “Data Communication and Networking”, Third Edition, 2006, TMH</w:t>
            </w:r>
          </w:p>
        </w:tc>
      </w:tr>
      <w:tr w:rsidR="003D7F11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Tanenbaum, A. S. (2004). Computer Networks. Pearson Education</w:t>
            </w:r>
          </w:p>
        </w:tc>
      </w:tr>
      <w:tr w:rsidR="003D7F11" w:rsidRPr="00D1198D" w:rsidTr="00775117">
        <w:trPr>
          <w:trHeight w:val="416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3D7F11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Couch Digital and Analog communication systems, MacMillan publishing Co, 1990.</w:t>
            </w:r>
          </w:p>
        </w:tc>
      </w:tr>
      <w:tr w:rsidR="003D7F11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3D7F11" w:rsidRPr="00D1198D" w:rsidRDefault="003D7F11" w:rsidP="00AC7979">
            <w:pPr>
              <w:autoSpaceDE w:val="0"/>
              <w:autoSpaceDN w:val="0"/>
              <w:adjustRightInd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William Stallings , Data and Computer Communications, MacMillan Publishing Co, second edition </w:t>
            </w:r>
          </w:p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1989</w:t>
            </w:r>
          </w:p>
        </w:tc>
      </w:tr>
      <w:tr w:rsidR="003D7F11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Prokis, J.Q, Digital Communications, Mcgraw Hill , 1983</w:t>
            </w:r>
          </w:p>
        </w:tc>
      </w:tr>
      <w:tr w:rsidR="003D7F11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3D7F11" w:rsidRPr="00D1198D" w:rsidRDefault="003D7F11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3D7F11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3D7F11" w:rsidRPr="00D1198D" w:rsidRDefault="003D7F11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3D7F11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3D7F11" w:rsidRPr="00D1198D" w:rsidRDefault="00671ECE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hyperlink r:id="rId87" w:history="1">
              <w:r w:rsidR="003D7F11" w:rsidRPr="00D1198D">
                <w:rPr>
                  <w:rStyle w:val="Hyperlink"/>
                  <w:rFonts w:ascii="Times New Roman" w:eastAsia="SimSun" w:hAnsi="Times New Roman"/>
                  <w:color w:val="000000"/>
                  <w:sz w:val="24"/>
                  <w:szCs w:val="24"/>
                </w:rPr>
                <w:t>http://ceit.aut.ac.ir/~91131079/SE2/SE2%20Website/Lecture%20Slides.html</w:t>
              </w:r>
            </w:hyperlink>
          </w:p>
        </w:tc>
      </w:tr>
      <w:tr w:rsidR="003D7F11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3D7F11" w:rsidRPr="00D1198D" w:rsidRDefault="00671ECE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hyperlink r:id="rId88" w:history="1">
              <w:r w:rsidR="003D7F11" w:rsidRPr="00D1198D">
                <w:rPr>
                  <w:rStyle w:val="Hyperlink"/>
                  <w:rFonts w:ascii="Times New Roman" w:eastAsia="SimSun" w:hAnsi="Times New Roman"/>
                  <w:color w:val="000000"/>
                  <w:sz w:val="24"/>
                  <w:szCs w:val="24"/>
                </w:rPr>
                <w:t>https://www.google.co.in/books/edition/Computer_Networks/J_1SAAAAMAAJ?hl=en&amp;gbpv=0&amp;bsq</w:t>
              </w:r>
            </w:hyperlink>
            <w:r w:rsidR="003D7F11"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=</w:t>
            </w:r>
          </w:p>
          <w:p w:rsidR="003D7F11" w:rsidRPr="00D1198D" w:rsidRDefault="003D7F11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computer%20networks</w:t>
            </w:r>
          </w:p>
        </w:tc>
      </w:tr>
    </w:tbl>
    <w:p w:rsidR="003D7F11" w:rsidRPr="00D1198D" w:rsidRDefault="003D7F11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3D7F11" w:rsidRPr="00D1198D" w:rsidRDefault="003D7F11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3D7F11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3D7F11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D7F11" w:rsidRPr="00D1198D" w:rsidTr="00491DEB">
        <w:trPr>
          <w:trHeight w:val="649"/>
          <w:jc w:val="center"/>
        </w:trPr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D7F11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CO3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D7F11" w:rsidRPr="00D1198D" w:rsidTr="00491DEB">
        <w:trPr>
          <w:trHeight w:val="533"/>
          <w:jc w:val="center"/>
        </w:trPr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D7F11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D7F11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D7F11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D7F11" w:rsidRPr="00D1198D" w:rsidRDefault="003D7F11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D7F11" w:rsidRPr="00D1198D" w:rsidRDefault="003D7F11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822224" w:rsidRPr="00D1198D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25299F" w:rsidRPr="00D1198D" w:rsidRDefault="0025299F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25299F" w:rsidRDefault="0025299F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B53A1" w:rsidRPr="00D1198D" w:rsidRDefault="00FB53A1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25299F" w:rsidRPr="00D1198D" w:rsidRDefault="0025299F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491DEB" w:rsidRPr="00D1198D" w:rsidRDefault="00491DEB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491DEB" w:rsidRPr="00D1198D" w:rsidRDefault="00491DEB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II</w:t>
      </w:r>
      <w:r w:rsidR="00FB53A1">
        <w:rPr>
          <w:rFonts w:ascii="Times New Roman" w:hAnsi="Times New Roman"/>
          <w:b/>
          <w:bCs/>
          <w:sz w:val="24"/>
          <w:szCs w:val="24"/>
        </w:rPr>
        <w:t xml:space="preserve"> B</w:t>
      </w:r>
      <w:r w:rsidRPr="00D1198D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EA2D9E" w:rsidRPr="00D1198D">
        <w:rPr>
          <w:rFonts w:ascii="Times New Roman" w:hAnsi="Times New Roman"/>
          <w:b/>
          <w:bCs/>
          <w:sz w:val="24"/>
          <w:szCs w:val="24"/>
        </w:rPr>
        <w:t>Brand Management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491DEB" w:rsidRPr="00D1198D" w:rsidTr="00775117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491DEB" w:rsidRPr="00D1198D" w:rsidTr="00775117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491DEB" w:rsidRPr="00D1198D" w:rsidRDefault="00491DEB" w:rsidP="00AC7979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491DEB" w:rsidRPr="00D1198D" w:rsidTr="00775117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491DEB" w:rsidRPr="00FB53A1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FB53A1"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91DEB" w:rsidRPr="00D1198D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1DEB" w:rsidRPr="00D1198D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91DEB" w:rsidRPr="00D1198D" w:rsidRDefault="0025281D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491DEB" w:rsidRPr="00D1198D" w:rsidTr="00775117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491DEB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ED35EE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Conceptualize an idea about brand and related terms.</w:t>
            </w:r>
          </w:p>
        </w:tc>
      </w:tr>
      <w:tr w:rsidR="00491DEB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ED35E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 xml:space="preserve">Provide insight about various forms of brand associations </w:t>
            </w:r>
          </w:p>
        </w:tc>
      </w:tr>
      <w:tr w:rsidR="00491DEB" w:rsidRPr="00D1198D" w:rsidTr="00775117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ED35EE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Deliver a detailed knowledge on banding impact.</w:t>
            </w:r>
          </w:p>
        </w:tc>
      </w:tr>
      <w:tr w:rsidR="00491DEB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ED35EE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Develop the students to know more about branding rejuvenate</w:t>
            </w:r>
          </w:p>
        </w:tc>
      </w:tr>
      <w:tr w:rsidR="00491DEB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ED35EE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Have better understanding on branding strategies</w:t>
            </w:r>
          </w:p>
        </w:tc>
      </w:tr>
      <w:tr w:rsidR="00491DEB" w:rsidRPr="00D1198D" w:rsidTr="00775117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491DEB" w:rsidRPr="00D1198D" w:rsidRDefault="00491DEB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Prerequisite: Should have studied Commerce in XII </w:t>
            </w:r>
            <w:r w:rsidR="00C67583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Std.</w:t>
            </w:r>
            <w:r w:rsidR="00E17042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91DEB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491DEB" w:rsidRPr="00D1198D" w:rsidRDefault="00491DEB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491DEB" w:rsidRPr="00D1198D" w:rsidTr="00775117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491DEB" w:rsidRPr="00D1198D" w:rsidRDefault="00E17042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Basic Understanding of Brands</w:t>
            </w:r>
          </w:p>
          <w:p w:rsidR="00E17042" w:rsidRPr="00D1198D" w:rsidRDefault="00824EA6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Introduction- Basic understanding of brands – concepts and process – significance of a brand – brand mark and trade mark – different types of brands – family brand, individual brand, private brand – selecting a brand name – functions of a brand – branding decisions – influencing factors.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491DEB" w:rsidRPr="00D1198D" w:rsidTr="00775117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491DEB" w:rsidRPr="00D1198D" w:rsidRDefault="00824EA6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Brand Associations</w:t>
            </w:r>
          </w:p>
          <w:p w:rsidR="00824EA6" w:rsidRPr="00D1198D" w:rsidRDefault="00824EA6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Brand Associations: Brand vision – brand ambassadors – brand as a personality, as trading asset, Brand extension – brand positioning – brand image building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491DEB" w:rsidRPr="00D1198D" w:rsidTr="00775117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491DEB" w:rsidRPr="00D1198D" w:rsidRDefault="00824EA6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Brand Impact</w:t>
            </w:r>
          </w:p>
          <w:p w:rsidR="00824EA6" w:rsidRPr="00D1198D" w:rsidRDefault="00824EA6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Brand Impact: Branding impact on buyers – competitors, Brand loyalty – loyalty programmes – brand equity – role of brand manager – Relationship with manufacturing – marketing finance - purchase and R &amp; D – brand audit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491DEB" w:rsidRPr="00D1198D" w:rsidTr="00775117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491DEB" w:rsidRPr="00D1198D" w:rsidRDefault="00AC096D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Brand Rejuvenation</w:t>
            </w:r>
          </w:p>
          <w:p w:rsidR="00AC096D" w:rsidRPr="00D1198D" w:rsidRDefault="00AC096D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Brand Rejuvenation: Brand rejuvenation and re-launch, brand development through acquisition takes over and merger – Monitoring brand performance over the product life cycle. Co-branding.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491DEB" w:rsidRPr="00D1198D" w:rsidTr="00775117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491DEB" w:rsidRPr="00D1198D" w:rsidRDefault="00365FBF" w:rsidP="00AC7979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Brand Strategies</w:t>
            </w:r>
          </w:p>
          <w:p w:rsidR="00365FBF" w:rsidRPr="00D1198D" w:rsidRDefault="00365FBF" w:rsidP="00AC7979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Brand Strategies: Designing and implementing branding strategies – Case studies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491DEB" w:rsidRPr="00D1198D" w:rsidTr="00775117">
        <w:trPr>
          <w:jc w:val="center"/>
        </w:trPr>
        <w:tc>
          <w:tcPr>
            <w:tcW w:w="696" w:type="dxa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491DEB" w:rsidRPr="00D1198D" w:rsidTr="00775117">
        <w:trPr>
          <w:jc w:val="center"/>
        </w:trPr>
        <w:tc>
          <w:tcPr>
            <w:tcW w:w="696" w:type="dxa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491DEB" w:rsidRPr="00D1198D" w:rsidTr="00775117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1024AB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Recall various terms and concepts relating to branding</w:t>
            </w:r>
          </w:p>
        </w:tc>
      </w:tr>
      <w:tr w:rsidR="00491DEB" w:rsidRPr="00D1198D" w:rsidTr="00775117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1024AB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Understand on brand vision and image building</w:t>
            </w:r>
          </w:p>
        </w:tc>
      </w:tr>
      <w:tr w:rsidR="00491DEB" w:rsidRPr="00D1198D" w:rsidTr="00775117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1024AB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Evaluate the dimensions of branding impact</w:t>
            </w:r>
          </w:p>
        </w:tc>
      </w:tr>
      <w:tr w:rsidR="00491DEB" w:rsidRPr="00D1198D" w:rsidTr="00775117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1024AB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Differentiate specific components of branding and co-branding</w:t>
            </w:r>
          </w:p>
        </w:tc>
      </w:tr>
      <w:tr w:rsidR="00491DEB" w:rsidRPr="00D1198D" w:rsidTr="00775117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491DEB" w:rsidRPr="00D1198D" w:rsidRDefault="001024AB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Explain the emerging trends in designing branding</w:t>
            </w:r>
          </w:p>
        </w:tc>
      </w:tr>
    </w:tbl>
    <w:p w:rsidR="00491DEB" w:rsidRPr="00D1198D" w:rsidRDefault="00491DEB" w:rsidP="00AC797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280"/>
      </w:tblGrid>
      <w:tr w:rsidR="00491DEB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491DEB" w:rsidRPr="00D1198D" w:rsidTr="00775117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491DEB" w:rsidRPr="00D1198D" w:rsidRDefault="00365FBF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Kevin Lane Keller, “Strategic brand Management”, Person Education, New Delhi, 2003.</w:t>
            </w:r>
          </w:p>
        </w:tc>
      </w:tr>
      <w:tr w:rsidR="00491DEB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491DEB" w:rsidRPr="00D1198D" w:rsidRDefault="00365FBF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Lan Batey Asian Branding – “A great way to fly”, Prentice Hall of India, Singapore 2002</w:t>
            </w:r>
          </w:p>
        </w:tc>
      </w:tr>
      <w:tr w:rsidR="00491DEB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491DEB" w:rsidRPr="00D1198D" w:rsidRDefault="00365FBF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Jean Noel, Kapferer, “Strategic brand Management”, The Free Press, New York, 1992</w:t>
            </w:r>
          </w:p>
        </w:tc>
      </w:tr>
      <w:tr w:rsidR="00491DEB" w:rsidRPr="00D1198D" w:rsidTr="00775117">
        <w:trPr>
          <w:trHeight w:val="416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491DEB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491DEB" w:rsidRPr="00D1198D" w:rsidRDefault="00365FBF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S.Ramesh Kumar, “Managing Indian Brands”, Vikas publishing House (P) Ltd., New Delhi, 2002</w:t>
            </w:r>
          </w:p>
        </w:tc>
      </w:tr>
      <w:tr w:rsidR="00491DEB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491DEB" w:rsidRPr="00D1198D" w:rsidRDefault="00365FBF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Jagdeep Kapoor, Brandex, Biztantra, New Delhi, 2005</w:t>
            </w:r>
          </w:p>
        </w:tc>
      </w:tr>
      <w:tr w:rsidR="00491DEB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491DEB" w:rsidRPr="00D1198D" w:rsidRDefault="005F55EF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Emmanuel Mogaji, Brand Management ( An Introduction Through Storytelling), Springer International Publishing, 2021</w:t>
            </w:r>
          </w:p>
        </w:tc>
      </w:tr>
      <w:tr w:rsidR="00491DEB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491DEB" w:rsidRPr="00D1198D" w:rsidRDefault="00491DEB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491DEB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491DEB" w:rsidRPr="00D1198D" w:rsidRDefault="00491DEB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491DEB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491DEB" w:rsidRPr="00D1198D" w:rsidRDefault="00365FBF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https://www.youtube.com/watch?v=3iw2609DEuY</w:t>
            </w:r>
          </w:p>
        </w:tc>
      </w:tr>
      <w:tr w:rsidR="00491DEB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491DEB" w:rsidRPr="00D1198D" w:rsidRDefault="00365FBF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https://www.youtube.com/watch?v=nwc68CNAxTM&amp;list=PLP1K8RwG01-  eTBzOSDVpQOjiCZ3Z8Hn08</w:t>
            </w:r>
          </w:p>
        </w:tc>
      </w:tr>
    </w:tbl>
    <w:p w:rsidR="00491DEB" w:rsidRPr="00D1198D" w:rsidRDefault="00491DEB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491DEB" w:rsidRPr="00D1198D" w:rsidRDefault="00491DEB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491DEB" w:rsidRPr="00D1198D" w:rsidRDefault="00491DEB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491DEB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491DEB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1DEB" w:rsidRPr="00D1198D" w:rsidTr="00491DEB">
        <w:trPr>
          <w:trHeight w:val="649"/>
          <w:jc w:val="center"/>
        </w:trPr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1DEB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1DEB" w:rsidRPr="00D1198D" w:rsidTr="00491DEB">
        <w:trPr>
          <w:trHeight w:val="533"/>
          <w:jc w:val="center"/>
        </w:trPr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1DEB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91DEB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91DEB" w:rsidRPr="00D1198D" w:rsidTr="00491DEB">
        <w:trPr>
          <w:trHeight w:val="518"/>
          <w:jc w:val="center"/>
        </w:trPr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1DEB" w:rsidRPr="00D1198D" w:rsidRDefault="00491DEB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91DEB" w:rsidRPr="00D1198D" w:rsidRDefault="00491DEB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822224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421F77" w:rsidRDefault="00421F77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774774" w:rsidRPr="00D1198D" w:rsidRDefault="0077477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EA2D9E" w:rsidRPr="00D1198D" w:rsidRDefault="00EA2D9E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F80E9B" w:rsidRPr="00D1198D" w:rsidRDefault="00EA2D9E" w:rsidP="00F80E9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II</w:t>
      </w:r>
      <w:r w:rsidR="00774774">
        <w:rPr>
          <w:rFonts w:ascii="Times New Roman" w:hAnsi="Times New Roman"/>
          <w:b/>
          <w:bCs/>
          <w:sz w:val="24"/>
          <w:szCs w:val="24"/>
        </w:rPr>
        <w:t xml:space="preserve"> C </w:t>
      </w:r>
      <w:r w:rsidRPr="00D1198D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F80E9B" w:rsidRPr="00D1198D">
        <w:rPr>
          <w:rFonts w:ascii="Times New Roman" w:hAnsi="Times New Roman"/>
          <w:b/>
          <w:bCs/>
          <w:sz w:val="24"/>
          <w:szCs w:val="24"/>
        </w:rPr>
        <w:t>Entrepreneurial Development</w:t>
      </w:r>
    </w:p>
    <w:p w:rsidR="00F80E9B" w:rsidRDefault="00F80E9B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F80E9B" w:rsidRPr="00D1198D" w:rsidTr="006F12F6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F80E9B" w:rsidRPr="00D1198D" w:rsidTr="006F12F6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F80E9B" w:rsidRPr="00D1198D" w:rsidTr="006F12F6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F80E9B" w:rsidRPr="00140818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140818"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student should be well versed in concept relating to Entrepreneurship. 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gain knowledge on Financial Institutions which provides finance and services to the entrepreneurs.</w:t>
            </w:r>
          </w:p>
        </w:tc>
      </w:tr>
      <w:tr w:rsidR="00F80E9B" w:rsidRPr="00D1198D" w:rsidTr="006F12F6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know about the incentives and subsidies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aware of the Start-up Process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understand the various financial packages for Business</w:t>
            </w:r>
          </w:p>
        </w:tc>
      </w:tr>
      <w:tr w:rsidR="00F80E9B" w:rsidRPr="00D1198D" w:rsidTr="006F12F6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Std..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F80E9B" w:rsidRPr="00D1198D" w:rsidTr="006F12F6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Concept of Entrepreneurship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Concept of entrepreneurship: Definition Nature and characteristics of entrepreneurship – function and type of entrepreneurship phases of EDP. Development of women entrepreneur &amp; rural entrepreneur – including self-employment of women council scheme.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The Start-Up Process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The start-up process, Project identification – selection of the product – project formulation evaluation – feasibility analysis, Project Report.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Institutional Service to Entrepreneur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Institutional service to entrepreneur – DIC, SIDO, NSIC, SISI, SSIC, SIDCO – ITCOT, IIC, KUIC and commercial bank 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Institutional Finance to Entrepreneurs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Institutional finance to entrepreneurs: IFCI, SFC, IDBI, ICICI, TIIC, SIDCS, LIC and GIC, UTI, SIPCOT – SIDBI commercial bank venture capital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Incentives and Subsidies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Incentives and subsidies – Subsidized services – subsidy for market. Transport – seed capital assistance - Taxation benefit to SSI role of entrepreneur in export promotion and import substitution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F80E9B" w:rsidRPr="00D1198D" w:rsidTr="006F12F6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Conceptualize the Entrepreneurship.</w:t>
            </w:r>
          </w:p>
        </w:tc>
      </w:tr>
      <w:tr w:rsidR="00F80E9B" w:rsidRPr="00D1198D" w:rsidTr="006F12F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Make the students to aware the start-up process.</w:t>
            </w:r>
          </w:p>
        </w:tc>
      </w:tr>
      <w:tr w:rsidR="00F80E9B" w:rsidRPr="00D1198D" w:rsidTr="006F12F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Know the institutional service to entrepreneur</w:t>
            </w:r>
          </w:p>
        </w:tc>
      </w:tr>
      <w:tr w:rsidR="00F80E9B" w:rsidRPr="00D1198D" w:rsidTr="006F12F6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Gain the knowledge on institutional finance to the entrepreneur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Know about the incentives and subsidies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Entrepreneurial Development – C.B.Gupta and N.P.Srinivasan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Fundamentals of Entrepreneurship and Small Business –Renu Arora &amp;S.KI.Sood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Entrepreneurial Development – S.S.Khanka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Entrepreneurial Development – P.Saravanavel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Entrepreneurial Development – S.G.Bhanushali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Entrepreneurial Development – Dr.N.Ramu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https://www.youtube.com/watch?v=hBDQGEwAvJ4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https://www.youtube.com/watch?v=vXKoRWAhJVg</w:t>
            </w:r>
          </w:p>
        </w:tc>
      </w:tr>
    </w:tbl>
    <w:p w:rsidR="00F80E9B" w:rsidRDefault="00F80E9B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2D9E" w:rsidRPr="00D1198D" w:rsidRDefault="00EA2D9E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EA2D9E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EA2D9E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2D9E" w:rsidRPr="00D1198D" w:rsidTr="00775117">
        <w:trPr>
          <w:trHeight w:val="649"/>
          <w:jc w:val="center"/>
        </w:trPr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2D9E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2D9E" w:rsidRPr="00D1198D" w:rsidTr="00775117">
        <w:trPr>
          <w:trHeight w:val="533"/>
          <w:jc w:val="center"/>
        </w:trPr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2D9E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2D9E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A2D9E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A2D9E" w:rsidRPr="00D1198D" w:rsidRDefault="00EA2D9E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A2D9E" w:rsidRPr="00D1198D" w:rsidRDefault="00EA2D9E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EA2D9E" w:rsidRPr="00D1198D" w:rsidRDefault="00EA2D9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6668AD" w:rsidRPr="00D1198D" w:rsidRDefault="006668AD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F22CE1" w:rsidRPr="00D1198D" w:rsidRDefault="00F22CE1" w:rsidP="00F22CE1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6668AD" w:rsidRPr="00F22CE1" w:rsidRDefault="007C3FC7" w:rsidP="00F22CE1">
      <w:pPr>
        <w:tabs>
          <w:tab w:val="left" w:pos="2122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II</w:t>
      </w:r>
      <w:r>
        <w:rPr>
          <w:rFonts w:ascii="Times New Roman" w:hAnsi="Times New Roman"/>
          <w:b/>
          <w:bCs/>
          <w:sz w:val="24"/>
          <w:szCs w:val="24"/>
        </w:rPr>
        <w:t xml:space="preserve">I A: </w:t>
      </w:r>
      <w:r w:rsidR="00F22CE1" w:rsidRPr="00F22CE1">
        <w:rPr>
          <w:rFonts w:ascii="Times New Roman" w:hAnsi="Times New Roman"/>
          <w:b/>
          <w:bCs/>
          <w:sz w:val="23"/>
          <w:szCs w:val="23"/>
        </w:rPr>
        <w:t>Indirect Taxes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0"/>
        <w:gridCol w:w="783"/>
        <w:gridCol w:w="679"/>
        <w:gridCol w:w="654"/>
        <w:gridCol w:w="633"/>
        <w:gridCol w:w="1344"/>
        <w:gridCol w:w="1176"/>
        <w:gridCol w:w="1113"/>
        <w:gridCol w:w="1471"/>
        <w:gridCol w:w="1123"/>
      </w:tblGrid>
      <w:tr w:rsidR="00F22CE1" w:rsidRPr="00D1198D" w:rsidTr="005220EE">
        <w:trPr>
          <w:cantSplit/>
          <w:trHeight w:val="620"/>
          <w:jc w:val="center"/>
        </w:trPr>
        <w:tc>
          <w:tcPr>
            <w:tcW w:w="2000" w:type="dxa"/>
            <w:vMerge w:val="restart"/>
            <w:shd w:val="clear" w:color="auto" w:fill="auto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3"/>
            <w:shd w:val="clear" w:color="auto" w:fill="auto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F22CE1" w:rsidRPr="00D1198D" w:rsidTr="005220EE">
        <w:trPr>
          <w:cantSplit/>
          <w:trHeight w:val="467"/>
          <w:jc w:val="center"/>
        </w:trPr>
        <w:tc>
          <w:tcPr>
            <w:tcW w:w="2000" w:type="dxa"/>
            <w:vMerge/>
            <w:shd w:val="clear" w:color="auto" w:fill="auto"/>
          </w:tcPr>
          <w:p w:rsidR="00F22CE1" w:rsidRPr="00D1198D" w:rsidRDefault="00F22CE1" w:rsidP="005220EE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F22CE1" w:rsidRPr="00D1198D" w:rsidTr="005220EE">
        <w:trPr>
          <w:trHeight w:val="539"/>
          <w:jc w:val="center"/>
        </w:trPr>
        <w:tc>
          <w:tcPr>
            <w:tcW w:w="2000" w:type="dxa"/>
            <w:shd w:val="clear" w:color="auto" w:fill="auto"/>
          </w:tcPr>
          <w:p w:rsidR="00F22CE1" w:rsidRPr="00D1198D" w:rsidRDefault="00F22CE1" w:rsidP="005220EE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F22CE1" w:rsidRPr="007C3FC7" w:rsidRDefault="007C3FC7" w:rsidP="005220EE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C3FC7"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22CE1" w:rsidRPr="00D1198D" w:rsidRDefault="00F22CE1" w:rsidP="005220EE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</w:tbl>
    <w:p w:rsidR="005220EE" w:rsidRPr="005220EE" w:rsidRDefault="005220EE" w:rsidP="005220EE">
      <w:pPr>
        <w:spacing w:after="0"/>
        <w:rPr>
          <w:vanish/>
        </w:r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"/>
        <w:gridCol w:w="444"/>
        <w:gridCol w:w="115"/>
        <w:gridCol w:w="987"/>
        <w:gridCol w:w="6"/>
        <w:gridCol w:w="1073"/>
        <w:gridCol w:w="4976"/>
        <w:gridCol w:w="36"/>
        <w:gridCol w:w="259"/>
        <w:gridCol w:w="890"/>
        <w:gridCol w:w="134"/>
        <w:gridCol w:w="806"/>
        <w:gridCol w:w="10"/>
      </w:tblGrid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551"/>
        </w:trPr>
        <w:tc>
          <w:tcPr>
            <w:tcW w:w="2625" w:type="dxa"/>
            <w:gridSpan w:val="5"/>
          </w:tcPr>
          <w:p w:rsidR="00A744F2" w:rsidRPr="007C3FC7" w:rsidRDefault="00A744F2" w:rsidP="005220EE">
            <w:pPr>
              <w:pStyle w:val="TableParagraph"/>
              <w:spacing w:before="133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Pre-requisite</w:t>
            </w:r>
          </w:p>
        </w:tc>
        <w:tc>
          <w:tcPr>
            <w:tcW w:w="5271" w:type="dxa"/>
            <w:gridSpan w:val="3"/>
          </w:tcPr>
          <w:p w:rsidR="00A744F2" w:rsidRPr="007C3FC7" w:rsidRDefault="00A744F2" w:rsidP="005220EE">
            <w:pPr>
              <w:pStyle w:val="TableParagraph"/>
              <w:spacing w:before="116"/>
              <w:ind w:left="14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Basic</w:t>
            </w:r>
            <w:r w:rsidRPr="007C3F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knowledge</w:t>
            </w:r>
            <w:r w:rsidRPr="007C3FC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r w:rsidRPr="007C3F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Tax</w:t>
            </w:r>
          </w:p>
        </w:tc>
        <w:tc>
          <w:tcPr>
            <w:tcW w:w="890" w:type="dxa"/>
          </w:tcPr>
          <w:p w:rsidR="00A744F2" w:rsidRPr="007C3FC7" w:rsidRDefault="00A744F2" w:rsidP="005220EE">
            <w:pPr>
              <w:pStyle w:val="TableParagraph"/>
              <w:spacing w:before="15" w:line="244" w:lineRule="auto"/>
              <w:ind w:left="30" w:right="27" w:firstLine="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  <w:gridSpan w:val="2"/>
          </w:tcPr>
          <w:p w:rsidR="00A744F2" w:rsidRPr="007C3FC7" w:rsidRDefault="00A744F2" w:rsidP="005220EE">
            <w:pPr>
              <w:pStyle w:val="TableParagraph"/>
              <w:spacing w:line="251" w:lineRule="exact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273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spacing w:line="253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  <w:r w:rsidRPr="007C3FC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Objectives: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1204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main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objectives of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course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to:</w:t>
            </w:r>
          </w:p>
          <w:p w:rsidR="00A744F2" w:rsidRPr="007C3FC7" w:rsidRDefault="00A744F2" w:rsidP="009527DB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autoSpaceDE w:val="0"/>
              <w:autoSpaceDN w:val="0"/>
              <w:spacing w:before="101" w:line="272" w:lineRule="exact"/>
              <w:ind w:hanging="36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understand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applicability</w:t>
            </w:r>
            <w:r w:rsidRPr="007C3FC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  <w:p w:rsidR="00A744F2" w:rsidRPr="007C3FC7" w:rsidRDefault="00A744F2" w:rsidP="009527DB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autoSpaceDE w:val="0"/>
              <w:autoSpaceDN w:val="0"/>
              <w:spacing w:line="268" w:lineRule="exact"/>
              <w:ind w:hanging="36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familiarize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calculation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execution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goods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service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7C3F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  <w:p w:rsidR="00A744F2" w:rsidRPr="007C3FC7" w:rsidRDefault="00A744F2" w:rsidP="009527DB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autoSpaceDE w:val="0"/>
              <w:autoSpaceDN w:val="0"/>
              <w:spacing w:line="271" w:lineRule="exact"/>
              <w:ind w:hanging="364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understand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working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custom law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275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spacing w:line="256" w:lineRule="exact"/>
              <w:ind w:lef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Expected</w:t>
            </w:r>
            <w:r w:rsidRPr="007C3FC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  <w:r w:rsidRPr="007C3FC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Outcomes: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321"/>
        </w:trPr>
        <w:tc>
          <w:tcPr>
            <w:tcW w:w="9726" w:type="dxa"/>
            <w:gridSpan w:val="11"/>
            <w:tcBorders>
              <w:bottom w:val="single" w:sz="6" w:space="0" w:color="000000"/>
            </w:tcBorders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successful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completion of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course,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able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to: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321"/>
        </w:trPr>
        <w:tc>
          <w:tcPr>
            <w:tcW w:w="559" w:type="dxa"/>
            <w:gridSpan w:val="2"/>
            <w:tcBorders>
              <w:top w:val="single" w:sz="6" w:space="0" w:color="000000"/>
            </w:tcBorders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1" w:type="dxa"/>
            <w:gridSpan w:val="8"/>
            <w:tcBorders>
              <w:top w:val="single" w:sz="6" w:space="0" w:color="000000"/>
            </w:tcBorders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Recall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various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concepts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relating</w:t>
            </w:r>
            <w:r w:rsidRPr="007C3F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 regime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K1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321"/>
        </w:trPr>
        <w:tc>
          <w:tcPr>
            <w:tcW w:w="559" w:type="dxa"/>
            <w:gridSpan w:val="2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1" w:type="dxa"/>
            <w:gridSpan w:val="8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Analyze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concept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 applicability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businesses</w:t>
            </w:r>
          </w:p>
        </w:tc>
        <w:tc>
          <w:tcPr>
            <w:tcW w:w="806" w:type="dxa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K4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318"/>
        </w:trPr>
        <w:tc>
          <w:tcPr>
            <w:tcW w:w="559" w:type="dxa"/>
            <w:gridSpan w:val="2"/>
          </w:tcPr>
          <w:p w:rsidR="00A744F2" w:rsidRPr="007C3FC7" w:rsidRDefault="00A744F2" w:rsidP="005220EE">
            <w:pPr>
              <w:pStyle w:val="TableParagraph"/>
              <w:spacing w:line="268" w:lineRule="exact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1" w:type="dxa"/>
            <w:gridSpan w:val="8"/>
          </w:tcPr>
          <w:p w:rsidR="00A744F2" w:rsidRPr="007C3FC7" w:rsidRDefault="00A744F2" w:rsidP="005220EE">
            <w:pPr>
              <w:pStyle w:val="TableParagraph"/>
              <w:spacing w:line="268" w:lineRule="exact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Compare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regime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 laws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prior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806" w:type="dxa"/>
          </w:tcPr>
          <w:p w:rsidR="00A744F2" w:rsidRPr="007C3FC7" w:rsidRDefault="00A744F2" w:rsidP="005220EE">
            <w:pPr>
              <w:pStyle w:val="TableParagraph"/>
              <w:spacing w:line="268" w:lineRule="exact"/>
              <w:ind w:lef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323"/>
        </w:trPr>
        <w:tc>
          <w:tcPr>
            <w:tcW w:w="559" w:type="dxa"/>
            <w:gridSpan w:val="2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1" w:type="dxa"/>
            <w:gridSpan w:val="8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Illustrate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own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business and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prototypes</w:t>
            </w:r>
          </w:p>
        </w:tc>
        <w:tc>
          <w:tcPr>
            <w:tcW w:w="806" w:type="dxa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K2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318"/>
        </w:trPr>
        <w:tc>
          <w:tcPr>
            <w:tcW w:w="559" w:type="dxa"/>
            <w:gridSpan w:val="2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1" w:type="dxa"/>
            <w:gridSpan w:val="8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Examine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custom law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related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duties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</w:t>
            </w:r>
          </w:p>
        </w:tc>
        <w:tc>
          <w:tcPr>
            <w:tcW w:w="806" w:type="dxa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42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K4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321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K1</w:t>
            </w:r>
            <w:r w:rsidRPr="007C3FC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Remember;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K2</w:t>
            </w:r>
            <w:r w:rsidRPr="007C3FC7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Understand;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K3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Apply;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K4</w:t>
            </w:r>
            <w:r w:rsidRPr="007C3FC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Analyze;</w:t>
            </w:r>
            <w:r w:rsidRPr="007C3F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K5</w:t>
            </w:r>
            <w:r w:rsidRPr="007C3F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Evaluate;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K6</w:t>
            </w:r>
            <w:r w:rsidRPr="007C3F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Create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275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275"/>
        </w:trPr>
        <w:tc>
          <w:tcPr>
            <w:tcW w:w="1552" w:type="dxa"/>
            <w:gridSpan w:val="4"/>
          </w:tcPr>
          <w:p w:rsidR="00A744F2" w:rsidRPr="007C3FC7" w:rsidRDefault="00A744F2" w:rsidP="005220EE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Unit:1</w:t>
            </w:r>
          </w:p>
        </w:tc>
        <w:tc>
          <w:tcPr>
            <w:tcW w:w="6344" w:type="dxa"/>
            <w:gridSpan w:val="4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</w:tcPr>
          <w:p w:rsidR="00A744F2" w:rsidRPr="007C3FC7" w:rsidRDefault="00A744F2" w:rsidP="005220EE">
            <w:pPr>
              <w:pStyle w:val="TableParagraph"/>
              <w:spacing w:line="256" w:lineRule="exact"/>
              <w:ind w:left="5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12--</w:t>
            </w:r>
            <w:r w:rsidRPr="007C3FC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hours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1103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ind w:left="230"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Meaning</w:t>
            </w:r>
            <w:r w:rsidRPr="007C3FC7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Taxation</w:t>
            </w:r>
            <w:r w:rsidRPr="007C3FC7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Types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Taxes: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Direct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</w:t>
            </w:r>
            <w:r w:rsidRPr="007C3FC7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  <w:r w:rsidRPr="007C3FC7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Merits</w:t>
            </w:r>
            <w:r w:rsidRPr="007C3FC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Limitations</w:t>
            </w:r>
            <w:r w:rsidRPr="007C3FC7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Comparison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Direct</w:t>
            </w:r>
            <w:r w:rsidRPr="007C3FC7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taxes.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Constitutional</w:t>
            </w:r>
            <w:r w:rsidRPr="007C3FC7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basis</w:t>
            </w:r>
            <w:r w:rsidRPr="007C3FC7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Taxation</w:t>
            </w:r>
            <w:r w:rsidRPr="007C3FC7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</w:p>
          <w:p w:rsidR="00A744F2" w:rsidRPr="007C3FC7" w:rsidRDefault="00A744F2" w:rsidP="005220EE">
            <w:pPr>
              <w:pStyle w:val="TableParagraph"/>
              <w:spacing w:before="1" w:line="230" w:lineRule="auto"/>
              <w:ind w:left="230" w:right="680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India-</w:t>
            </w:r>
            <w:r w:rsidRPr="007C3F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Methods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levying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Taxes: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Advoleram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Specific.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Contribution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to Government Revenues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273"/>
        </w:trPr>
        <w:tc>
          <w:tcPr>
            <w:tcW w:w="1552" w:type="dxa"/>
            <w:gridSpan w:val="4"/>
          </w:tcPr>
          <w:p w:rsidR="00A744F2" w:rsidRPr="007C3FC7" w:rsidRDefault="00A744F2" w:rsidP="005220EE">
            <w:pPr>
              <w:pStyle w:val="TableParagraph"/>
              <w:spacing w:line="253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Unit:2</w:t>
            </w:r>
          </w:p>
        </w:tc>
        <w:tc>
          <w:tcPr>
            <w:tcW w:w="6344" w:type="dxa"/>
            <w:gridSpan w:val="4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3"/>
          </w:tcPr>
          <w:p w:rsidR="00A744F2" w:rsidRPr="007C3FC7" w:rsidRDefault="00A744F2" w:rsidP="005220EE">
            <w:pPr>
              <w:pStyle w:val="TableParagraph"/>
              <w:spacing w:line="253" w:lineRule="exact"/>
              <w:ind w:left="5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15--</w:t>
            </w:r>
            <w:r w:rsidRPr="007C3FC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hours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830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spacing w:line="276" w:lineRule="exact"/>
              <w:ind w:left="117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Good and Services Tax in India - Introduction – Concept of GST - Need for GST - Advantages of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GST. Structure of GST in India: Dual Concept – CGST- SGST- UTGST-IGST. Subsuming of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Taxes-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 Rate Structure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India. GST Council: Structure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Functions.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270"/>
        </w:trPr>
        <w:tc>
          <w:tcPr>
            <w:tcW w:w="1552" w:type="dxa"/>
            <w:gridSpan w:val="4"/>
          </w:tcPr>
          <w:p w:rsidR="00A744F2" w:rsidRPr="007C3FC7" w:rsidRDefault="00A744F2" w:rsidP="005220EE">
            <w:pPr>
              <w:pStyle w:val="TableParagraph"/>
              <w:spacing w:line="251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Unit:3</w:t>
            </w:r>
          </w:p>
        </w:tc>
        <w:tc>
          <w:tcPr>
            <w:tcW w:w="6085" w:type="dxa"/>
            <w:gridSpan w:val="3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  <w:gridSpan w:val="4"/>
          </w:tcPr>
          <w:p w:rsidR="00A744F2" w:rsidRPr="007C3FC7" w:rsidRDefault="00A744F2" w:rsidP="005220EE">
            <w:pPr>
              <w:pStyle w:val="TableParagraph"/>
              <w:spacing w:line="251" w:lineRule="exact"/>
              <w:ind w:left="8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15--</w:t>
            </w:r>
            <w:r w:rsidRPr="007C3FC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hours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1658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spacing w:before="1" w:line="237" w:lineRule="auto"/>
              <w:ind w:left="117" w:righ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Levy and Collection under CGST and SGST Acts: Meaning of important terms: Goods, Services,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Supplier, Business, Manufacture, Casual Taxable Person, Aggregate Turnover, Input Tax and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Output Tax. Taxable Event under GST: Concept of Supply - Time of supply - Value of Taxable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supply. Composite and Mixed Supplies. Input Tax Credit: Meaning - Eligibility and Conditions for</w:t>
            </w:r>
            <w:r w:rsidRPr="007C3FC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availing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 Credit.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Charge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Mechanism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under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GST. Composition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Levy: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Meaning</w:t>
            </w:r>
          </w:p>
          <w:p w:rsidR="00A744F2" w:rsidRPr="007C3FC7" w:rsidRDefault="00A744F2" w:rsidP="005220EE">
            <w:pPr>
              <w:pStyle w:val="TableParagraph"/>
              <w:spacing w:line="271" w:lineRule="exact"/>
              <w:ind w:left="1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Applicability.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275"/>
        </w:trPr>
        <w:tc>
          <w:tcPr>
            <w:tcW w:w="1552" w:type="dxa"/>
            <w:gridSpan w:val="4"/>
          </w:tcPr>
          <w:p w:rsidR="00A744F2" w:rsidRPr="007C3FC7" w:rsidRDefault="00A744F2" w:rsidP="005220EE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Unit:4</w:t>
            </w:r>
          </w:p>
        </w:tc>
        <w:tc>
          <w:tcPr>
            <w:tcW w:w="6085" w:type="dxa"/>
            <w:gridSpan w:val="3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  <w:gridSpan w:val="4"/>
          </w:tcPr>
          <w:p w:rsidR="00A744F2" w:rsidRPr="007C3FC7" w:rsidRDefault="00A744F2" w:rsidP="005220EE">
            <w:pPr>
              <w:pStyle w:val="TableParagraph"/>
              <w:spacing w:line="256" w:lineRule="exact"/>
              <w:ind w:left="78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15--hours</w:t>
            </w:r>
          </w:p>
        </w:tc>
      </w:tr>
      <w:tr w:rsidR="00A744F2" w:rsidRPr="007C3FC7" w:rsidTr="00CA77BE">
        <w:trPr>
          <w:gridBefore w:val="1"/>
          <w:gridAfter w:val="1"/>
          <w:wBefore w:w="10" w:type="dxa"/>
          <w:wAfter w:w="10" w:type="dxa"/>
          <w:trHeight w:val="1934"/>
        </w:trPr>
        <w:tc>
          <w:tcPr>
            <w:tcW w:w="9726" w:type="dxa"/>
            <w:gridSpan w:val="11"/>
          </w:tcPr>
          <w:p w:rsidR="00A744F2" w:rsidRPr="007C3FC7" w:rsidRDefault="00A744F2" w:rsidP="005220EE">
            <w:pPr>
              <w:pStyle w:val="TableParagraph"/>
              <w:ind w:left="117"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Levy and Collection under Integrated Goods and Services Tax Act: Meaning of important terms: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Integrated tax, Intermediary, Location of the Recipient and Supplier of Services, and Zero-rated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Supply. Nature of Supply: Intra-State Supply and Inter-State Supply - Place of Supply of Goods or</w:t>
            </w:r>
            <w:r w:rsidRPr="007C3FC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Services: Meaning and Determination. Procedures under GST: Procedure for Registration -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Persons Liable for Registration - Compulsory Registration and Deemed Registration. E-Way Bill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under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GST: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Meaning and Applicability. Filing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Returns: Types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Returns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 their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Due</w:t>
            </w:r>
          </w:p>
          <w:p w:rsidR="00A744F2" w:rsidRPr="007C3FC7" w:rsidRDefault="00A744F2" w:rsidP="005220EE">
            <w:pPr>
              <w:pStyle w:val="TableParagraph"/>
              <w:spacing w:line="261" w:lineRule="exact"/>
              <w:ind w:lef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Dates.</w:t>
            </w:r>
          </w:p>
        </w:tc>
      </w:tr>
      <w:tr w:rsidR="00A744F2" w:rsidRPr="007C3FC7" w:rsidTr="00CA77BE">
        <w:trPr>
          <w:trHeight w:val="273"/>
        </w:trPr>
        <w:tc>
          <w:tcPr>
            <w:tcW w:w="1556" w:type="dxa"/>
            <w:gridSpan w:val="4"/>
          </w:tcPr>
          <w:p w:rsidR="00A744F2" w:rsidRPr="007C3FC7" w:rsidRDefault="000A704B" w:rsidP="005220EE">
            <w:pPr>
              <w:pStyle w:val="TableParagraph"/>
              <w:spacing w:line="254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4114800</wp:posOffset>
                  </wp:positionV>
                  <wp:extent cx="2463800" cy="2051050"/>
                  <wp:effectExtent l="19050" t="0" r="0" b="0"/>
                  <wp:wrapNone/>
                  <wp:docPr id="3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44F2"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Unit:5</w:t>
            </w:r>
          </w:p>
        </w:tc>
        <w:tc>
          <w:tcPr>
            <w:tcW w:w="6055" w:type="dxa"/>
            <w:gridSpan w:val="3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gridSpan w:val="6"/>
          </w:tcPr>
          <w:p w:rsidR="00A744F2" w:rsidRPr="007C3FC7" w:rsidRDefault="00A744F2" w:rsidP="005220EE">
            <w:pPr>
              <w:pStyle w:val="TableParagraph"/>
              <w:spacing w:line="254" w:lineRule="exact"/>
              <w:ind w:right="20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16--hours</w:t>
            </w:r>
          </w:p>
        </w:tc>
      </w:tr>
      <w:tr w:rsidR="00A744F2" w:rsidRPr="007C3FC7" w:rsidTr="00CA77BE">
        <w:trPr>
          <w:trHeight w:val="829"/>
        </w:trPr>
        <w:tc>
          <w:tcPr>
            <w:tcW w:w="9746" w:type="dxa"/>
            <w:gridSpan w:val="13"/>
          </w:tcPr>
          <w:p w:rsidR="00A744F2" w:rsidRPr="007C3FC7" w:rsidRDefault="00A744F2" w:rsidP="005220EE">
            <w:pPr>
              <w:pStyle w:val="TableParagraph"/>
              <w:spacing w:line="276" w:lineRule="exact"/>
              <w:ind w:left="117"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Introduction to Customs Laws in India: The Customs Act 1962 - The Customs Tariff Act 1975 -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Basic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Concepts -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Taxable Event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Levy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Exemptions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from Customs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Duty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Types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Methods of</w:t>
            </w:r>
            <w:r w:rsidRPr="007C3FC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Valuation-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Abatement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Duty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Damaged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Deteriorated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Goods</w:t>
            </w:r>
            <w:r w:rsidRPr="007C3F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Customs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Duty</w:t>
            </w:r>
            <w:r w:rsidRPr="007C3F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Draw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Back.</w:t>
            </w:r>
          </w:p>
        </w:tc>
      </w:tr>
      <w:tr w:rsidR="00A744F2" w:rsidRPr="007C3FC7" w:rsidTr="00CA77BE">
        <w:trPr>
          <w:trHeight w:val="273"/>
        </w:trPr>
        <w:tc>
          <w:tcPr>
            <w:tcW w:w="9746" w:type="dxa"/>
            <w:gridSpan w:val="13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4F2" w:rsidRPr="007C3FC7" w:rsidTr="00CA77BE">
        <w:trPr>
          <w:trHeight w:val="278"/>
        </w:trPr>
        <w:tc>
          <w:tcPr>
            <w:tcW w:w="1556" w:type="dxa"/>
            <w:gridSpan w:val="4"/>
          </w:tcPr>
          <w:p w:rsidR="00A744F2" w:rsidRPr="007C3FC7" w:rsidRDefault="00A744F2" w:rsidP="005220EE">
            <w:pPr>
              <w:pStyle w:val="TableParagraph"/>
              <w:spacing w:line="258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Unit:6</w:t>
            </w:r>
          </w:p>
        </w:tc>
        <w:tc>
          <w:tcPr>
            <w:tcW w:w="6055" w:type="dxa"/>
            <w:gridSpan w:val="3"/>
          </w:tcPr>
          <w:p w:rsidR="00A744F2" w:rsidRPr="007C3FC7" w:rsidRDefault="00A744F2" w:rsidP="005220EE">
            <w:pPr>
              <w:pStyle w:val="TableParagraph"/>
              <w:spacing w:line="258" w:lineRule="exact"/>
              <w:ind w:left="187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Contemporary</w:t>
            </w:r>
            <w:r w:rsidRPr="007C3FC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Issues</w:t>
            </w:r>
          </w:p>
        </w:tc>
        <w:tc>
          <w:tcPr>
            <w:tcW w:w="2135" w:type="dxa"/>
            <w:gridSpan w:val="6"/>
          </w:tcPr>
          <w:p w:rsidR="00A744F2" w:rsidRPr="007C3FC7" w:rsidRDefault="00A744F2" w:rsidP="005220EE">
            <w:pPr>
              <w:pStyle w:val="TableParagraph"/>
              <w:spacing w:line="258" w:lineRule="exact"/>
              <w:ind w:right="19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C3F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hours</w:t>
            </w:r>
          </w:p>
        </w:tc>
      </w:tr>
      <w:tr w:rsidR="00A744F2" w:rsidRPr="007C3FC7" w:rsidTr="00CA77BE">
        <w:trPr>
          <w:trHeight w:val="275"/>
        </w:trPr>
        <w:tc>
          <w:tcPr>
            <w:tcW w:w="9746" w:type="dxa"/>
            <w:gridSpan w:val="13"/>
          </w:tcPr>
          <w:p w:rsidR="00A744F2" w:rsidRPr="007C3FC7" w:rsidRDefault="00A744F2" w:rsidP="005220EE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Expert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lectures,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seminars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webinars</w:t>
            </w:r>
          </w:p>
        </w:tc>
      </w:tr>
      <w:tr w:rsidR="00A744F2" w:rsidRPr="007C3FC7" w:rsidTr="00CA77BE">
        <w:trPr>
          <w:trHeight w:val="350"/>
        </w:trPr>
        <w:tc>
          <w:tcPr>
            <w:tcW w:w="1556" w:type="dxa"/>
            <w:gridSpan w:val="4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  <w:gridSpan w:val="3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37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  <w:r w:rsidRPr="007C3FC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Lecture</w:t>
            </w:r>
            <w:r w:rsidRPr="007C3FC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hours</w:t>
            </w:r>
          </w:p>
        </w:tc>
        <w:tc>
          <w:tcPr>
            <w:tcW w:w="2135" w:type="dxa"/>
            <w:gridSpan w:val="6"/>
          </w:tcPr>
          <w:p w:rsidR="00A744F2" w:rsidRPr="007C3FC7" w:rsidRDefault="00A744F2" w:rsidP="005220EE">
            <w:pPr>
              <w:pStyle w:val="TableParagraph"/>
              <w:spacing w:line="270" w:lineRule="exact"/>
              <w:ind w:right="20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75--hours</w:t>
            </w:r>
          </w:p>
        </w:tc>
      </w:tr>
      <w:tr w:rsidR="00A744F2" w:rsidRPr="007C3FC7" w:rsidTr="00CA77BE">
        <w:trPr>
          <w:trHeight w:val="273"/>
        </w:trPr>
        <w:tc>
          <w:tcPr>
            <w:tcW w:w="9746" w:type="dxa"/>
            <w:gridSpan w:val="13"/>
          </w:tcPr>
          <w:p w:rsidR="00A744F2" w:rsidRPr="007C3FC7" w:rsidRDefault="00A744F2" w:rsidP="005220EE">
            <w:pPr>
              <w:pStyle w:val="TableParagraph"/>
              <w:spacing w:line="253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Text</w:t>
            </w:r>
            <w:r w:rsidRPr="007C3FC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Book(s)</w:t>
            </w:r>
          </w:p>
        </w:tc>
      </w:tr>
      <w:tr w:rsidR="00A744F2" w:rsidRPr="007C3FC7" w:rsidTr="00CA77BE">
        <w:trPr>
          <w:trHeight w:val="551"/>
        </w:trPr>
        <w:tc>
          <w:tcPr>
            <w:tcW w:w="454" w:type="dxa"/>
            <w:gridSpan w:val="2"/>
          </w:tcPr>
          <w:p w:rsidR="00A744F2" w:rsidRPr="007C3FC7" w:rsidRDefault="00A744F2" w:rsidP="005220EE">
            <w:pPr>
              <w:pStyle w:val="TableParagraph"/>
              <w:spacing w:line="270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2" w:type="dxa"/>
            <w:gridSpan w:val="11"/>
          </w:tcPr>
          <w:p w:rsidR="00A744F2" w:rsidRPr="007C3FC7" w:rsidRDefault="00A744F2" w:rsidP="005220EE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4F2" w:rsidRPr="007C3FC7" w:rsidRDefault="00A744F2" w:rsidP="005220EE">
            <w:pPr>
              <w:pStyle w:val="TableParagraph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Law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Practice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V.S.Datey.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Taxmann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Publications,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Delhi.</w:t>
            </w:r>
          </w:p>
        </w:tc>
      </w:tr>
      <w:tr w:rsidR="00A744F2" w:rsidRPr="007C3FC7" w:rsidTr="00CA77BE">
        <w:trPr>
          <w:trHeight w:val="554"/>
        </w:trPr>
        <w:tc>
          <w:tcPr>
            <w:tcW w:w="454" w:type="dxa"/>
            <w:gridSpan w:val="2"/>
          </w:tcPr>
          <w:p w:rsidR="00A744F2" w:rsidRPr="007C3FC7" w:rsidRDefault="00A744F2" w:rsidP="005220EE">
            <w:pPr>
              <w:pStyle w:val="TableParagraph"/>
              <w:spacing w:line="271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92" w:type="dxa"/>
            <w:gridSpan w:val="11"/>
          </w:tcPr>
          <w:p w:rsidR="00A744F2" w:rsidRPr="007C3FC7" w:rsidRDefault="00A744F2" w:rsidP="005220EE">
            <w:pPr>
              <w:pStyle w:val="TableParagraph"/>
              <w:spacing w:line="276" w:lineRule="exact"/>
              <w:ind w:left="112" w:right="1540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Taxes: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 Customs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Laws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3F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R.Parameswaran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P.Viswanathan,</w:t>
            </w:r>
            <w:r w:rsidRPr="007C3FC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Kavin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Publications, Coimbatore.</w:t>
            </w:r>
          </w:p>
        </w:tc>
      </w:tr>
      <w:tr w:rsidR="00A744F2" w:rsidRPr="007C3FC7" w:rsidTr="00CA77BE">
        <w:trPr>
          <w:trHeight w:val="364"/>
        </w:trPr>
        <w:tc>
          <w:tcPr>
            <w:tcW w:w="9746" w:type="dxa"/>
            <w:gridSpan w:val="13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  <w:r w:rsidRPr="007C3FC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Books</w:t>
            </w:r>
          </w:p>
        </w:tc>
      </w:tr>
      <w:tr w:rsidR="00A744F2" w:rsidRPr="007C3FC7" w:rsidTr="00CA77BE">
        <w:trPr>
          <w:trHeight w:val="275"/>
        </w:trPr>
        <w:tc>
          <w:tcPr>
            <w:tcW w:w="454" w:type="dxa"/>
            <w:gridSpan w:val="2"/>
          </w:tcPr>
          <w:p w:rsidR="00A744F2" w:rsidRPr="007C3FC7" w:rsidRDefault="00A744F2" w:rsidP="005220EE">
            <w:pPr>
              <w:pStyle w:val="TableParagraph"/>
              <w:spacing w:line="256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2" w:type="dxa"/>
            <w:gridSpan w:val="11"/>
          </w:tcPr>
          <w:p w:rsidR="00A744F2" w:rsidRPr="007C3FC7" w:rsidRDefault="00A744F2" w:rsidP="005220EE">
            <w:pPr>
              <w:pStyle w:val="TableParagraph"/>
              <w:spacing w:line="256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GST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Law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Practice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- S.S.Gupta,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Taxmann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Publications,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Delhi.</w:t>
            </w:r>
          </w:p>
        </w:tc>
      </w:tr>
      <w:tr w:rsidR="00A744F2" w:rsidRPr="007C3FC7" w:rsidTr="00CA77BE">
        <w:trPr>
          <w:trHeight w:val="414"/>
        </w:trPr>
        <w:tc>
          <w:tcPr>
            <w:tcW w:w="454" w:type="dxa"/>
            <w:gridSpan w:val="2"/>
          </w:tcPr>
          <w:p w:rsidR="00A744F2" w:rsidRPr="007C3FC7" w:rsidRDefault="00A744F2" w:rsidP="005220EE">
            <w:pPr>
              <w:pStyle w:val="TableParagraph"/>
              <w:spacing w:line="270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92" w:type="dxa"/>
            <w:gridSpan w:val="11"/>
          </w:tcPr>
          <w:p w:rsidR="00A744F2" w:rsidRPr="007C3FC7" w:rsidRDefault="00A744F2" w:rsidP="005220EE">
            <w:pPr>
              <w:pStyle w:val="TableParagraph"/>
              <w:spacing w:line="270" w:lineRule="exact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Indirect</w:t>
            </w:r>
            <w:r w:rsidRPr="007C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Taxation -</w:t>
            </w:r>
            <w:r w:rsidRPr="007C3F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V.Balachandran. Sultan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Chand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Pr="007C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Co.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r w:rsidRPr="007C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Delhi</w:t>
            </w:r>
          </w:p>
        </w:tc>
      </w:tr>
      <w:tr w:rsidR="00A744F2" w:rsidRPr="007C3FC7" w:rsidTr="00CA77BE">
        <w:trPr>
          <w:trHeight w:val="273"/>
        </w:trPr>
        <w:tc>
          <w:tcPr>
            <w:tcW w:w="9746" w:type="dxa"/>
            <w:gridSpan w:val="13"/>
          </w:tcPr>
          <w:p w:rsidR="00A744F2" w:rsidRPr="007C3FC7" w:rsidRDefault="00A744F2" w:rsidP="005220EE">
            <w:pPr>
              <w:pStyle w:val="TableParagraph"/>
              <w:spacing w:line="253" w:lineRule="exact"/>
              <w:ind w:left="2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Related</w:t>
            </w:r>
            <w:r w:rsidRPr="007C3FC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Online</w:t>
            </w:r>
            <w:r w:rsidRPr="007C3FC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Contents</w:t>
            </w:r>
            <w:r w:rsidRPr="007C3FC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[MOOC,</w:t>
            </w:r>
            <w:r w:rsidRPr="007C3FC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SWAYAM,</w:t>
            </w:r>
            <w:r w:rsidRPr="007C3FC7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NPTEL,</w:t>
            </w:r>
            <w:r w:rsidRPr="007C3FC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Websites</w:t>
            </w:r>
            <w:r w:rsidRPr="007C3FC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etc.]</w:t>
            </w:r>
          </w:p>
        </w:tc>
      </w:tr>
      <w:tr w:rsidR="00A744F2" w:rsidRPr="007C3FC7" w:rsidTr="00CA77BE">
        <w:trPr>
          <w:trHeight w:val="275"/>
        </w:trPr>
        <w:tc>
          <w:tcPr>
            <w:tcW w:w="454" w:type="dxa"/>
            <w:gridSpan w:val="2"/>
          </w:tcPr>
          <w:p w:rsidR="00A744F2" w:rsidRPr="007C3FC7" w:rsidRDefault="00A744F2" w:rsidP="005220EE">
            <w:pPr>
              <w:pStyle w:val="TableParagraph"/>
              <w:spacing w:line="256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2" w:type="dxa"/>
            <w:gridSpan w:val="11"/>
          </w:tcPr>
          <w:p w:rsidR="00A744F2" w:rsidRPr="007C3FC7" w:rsidRDefault="00A744F2" w:rsidP="005220EE">
            <w:pPr>
              <w:pStyle w:val="TableParagraph"/>
              <w:ind w:left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b/>
                <w:sz w:val="24"/>
                <w:szCs w:val="24"/>
              </w:rPr>
              <w:t>https://tutorstips.com/wp-content/uploads/2019/03/Goods-and-Services-Tax-In-India-Ebook-.pdf</w:t>
            </w:r>
          </w:p>
        </w:tc>
      </w:tr>
      <w:tr w:rsidR="00A744F2" w:rsidRPr="007C3FC7" w:rsidTr="00CA77BE">
        <w:trPr>
          <w:trHeight w:val="460"/>
        </w:trPr>
        <w:tc>
          <w:tcPr>
            <w:tcW w:w="454" w:type="dxa"/>
            <w:gridSpan w:val="2"/>
          </w:tcPr>
          <w:p w:rsidR="00A744F2" w:rsidRPr="007C3FC7" w:rsidRDefault="00A744F2" w:rsidP="005220EE">
            <w:pPr>
              <w:pStyle w:val="TableParagraph"/>
              <w:spacing w:line="258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92" w:type="dxa"/>
            <w:gridSpan w:val="11"/>
          </w:tcPr>
          <w:p w:rsidR="00A744F2" w:rsidRPr="00CA77BE" w:rsidRDefault="00A744F2" w:rsidP="005220EE">
            <w:pPr>
              <w:pStyle w:val="TableParagraph"/>
              <w:spacing w:line="230" w:lineRule="atLeas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CA77BE">
              <w:rPr>
                <w:rFonts w:ascii="Times New Roman" w:hAnsi="Times New Roman" w:cs="Times New Roman"/>
                <w:w w:val="95"/>
                <w:sz w:val="24"/>
                <w:szCs w:val="24"/>
              </w:rPr>
              <w:t>https</w:t>
            </w:r>
            <w:hyperlink r:id="rId89">
              <w:r w:rsidRPr="00CA77BE">
                <w:rPr>
                  <w:rFonts w:ascii="Times New Roman" w:hAnsi="Times New Roman" w:cs="Times New Roman"/>
                  <w:w w:val="95"/>
                  <w:sz w:val="24"/>
                  <w:szCs w:val="24"/>
                </w:rPr>
                <w:t>://www.</w:t>
              </w:r>
            </w:hyperlink>
            <w:r w:rsidRPr="00CA77BE">
              <w:rPr>
                <w:rFonts w:ascii="Times New Roman" w:hAnsi="Times New Roman" w:cs="Times New Roman"/>
                <w:w w:val="95"/>
                <w:sz w:val="24"/>
                <w:szCs w:val="24"/>
              </w:rPr>
              <w:t>bin</w:t>
            </w:r>
            <w:hyperlink r:id="rId90">
              <w:r w:rsidRPr="00CA77BE">
                <w:rPr>
                  <w:rFonts w:ascii="Times New Roman" w:hAnsi="Times New Roman" w:cs="Times New Roman"/>
                  <w:w w:val="95"/>
                  <w:sz w:val="24"/>
                  <w:szCs w:val="24"/>
                </w:rPr>
                <w:t>g.com/videos/search?q=gst+video+youtube&amp;view=detail&amp;mid=7DFF9357992F1E0E36717DFF93</w:t>
              </w:r>
            </w:hyperlink>
            <w:r w:rsidRPr="00CA77B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A77BE">
              <w:rPr>
                <w:rFonts w:ascii="Times New Roman" w:hAnsi="Times New Roman" w:cs="Times New Roman"/>
                <w:sz w:val="24"/>
                <w:szCs w:val="24"/>
              </w:rPr>
              <w:t>57992F1E0E3671&amp;FORM=VIRE</w:t>
            </w:r>
          </w:p>
        </w:tc>
      </w:tr>
      <w:tr w:rsidR="00A744F2" w:rsidRPr="007C3FC7" w:rsidTr="00CA77BE">
        <w:trPr>
          <w:trHeight w:val="273"/>
        </w:trPr>
        <w:tc>
          <w:tcPr>
            <w:tcW w:w="454" w:type="dxa"/>
            <w:gridSpan w:val="2"/>
          </w:tcPr>
          <w:p w:rsidR="00A744F2" w:rsidRPr="007C3FC7" w:rsidRDefault="00A744F2" w:rsidP="005220EE">
            <w:pPr>
              <w:pStyle w:val="TableParagraph"/>
              <w:spacing w:line="253" w:lineRule="exact"/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2" w:type="dxa"/>
            <w:gridSpan w:val="11"/>
          </w:tcPr>
          <w:p w:rsidR="00A744F2" w:rsidRPr="007C3FC7" w:rsidRDefault="00A744F2" w:rsidP="005220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4F2" w:rsidRPr="007C3FC7" w:rsidTr="00CA77BE">
        <w:trPr>
          <w:trHeight w:val="276"/>
        </w:trPr>
        <w:tc>
          <w:tcPr>
            <w:tcW w:w="9746" w:type="dxa"/>
            <w:gridSpan w:val="13"/>
          </w:tcPr>
          <w:p w:rsidR="00A744F2" w:rsidRPr="007C3FC7" w:rsidRDefault="00A744F2" w:rsidP="005220EE">
            <w:pPr>
              <w:pStyle w:val="TableParagraph"/>
              <w:spacing w:line="256" w:lineRule="exact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Course</w:t>
            </w:r>
            <w:r w:rsidRPr="007C3F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Designed</w:t>
            </w:r>
            <w:r w:rsidRPr="007C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C3FC7">
              <w:rPr>
                <w:rFonts w:ascii="Times New Roman" w:hAnsi="Times New Roman" w:cs="Times New Roman"/>
                <w:sz w:val="24"/>
                <w:szCs w:val="24"/>
              </w:rPr>
              <w:t>By:</w:t>
            </w:r>
          </w:p>
        </w:tc>
      </w:tr>
    </w:tbl>
    <w:p w:rsidR="00A744F2" w:rsidRDefault="00A744F2" w:rsidP="00A744F2">
      <w:pPr>
        <w:pStyle w:val="BodyText"/>
        <w:rPr>
          <w:sz w:val="20"/>
        </w:rPr>
      </w:pPr>
    </w:p>
    <w:p w:rsidR="00A744F2" w:rsidRDefault="00A744F2" w:rsidP="00A744F2">
      <w:pPr>
        <w:pStyle w:val="BodyText"/>
        <w:spacing w:before="7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38"/>
        <w:gridCol w:w="1538"/>
        <w:gridCol w:w="1542"/>
        <w:gridCol w:w="1420"/>
      </w:tblGrid>
      <w:tr w:rsidR="00A744F2" w:rsidRPr="00140818" w:rsidTr="005220EE">
        <w:trPr>
          <w:trHeight w:val="275"/>
        </w:trPr>
        <w:tc>
          <w:tcPr>
            <w:tcW w:w="9122" w:type="dxa"/>
            <w:gridSpan w:val="6"/>
          </w:tcPr>
          <w:p w:rsidR="00A744F2" w:rsidRPr="00140818" w:rsidRDefault="00A744F2" w:rsidP="005220EE">
            <w:pPr>
              <w:pStyle w:val="TableParagraph"/>
              <w:spacing w:line="256" w:lineRule="exact"/>
              <w:ind w:left="2004" w:right="208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Mapping</w:t>
            </w:r>
            <w:r w:rsidRPr="00140818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140818">
              <w:rPr>
                <w:rFonts w:ascii="Times New Roman" w:hAnsi="Times New Roman" w:cs="Times New Roman"/>
                <w:b/>
                <w:sz w:val="24"/>
              </w:rPr>
              <w:t>with</w:t>
            </w:r>
            <w:r w:rsidRPr="00140818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140818">
              <w:rPr>
                <w:rFonts w:ascii="Times New Roman" w:hAnsi="Times New Roman" w:cs="Times New Roman"/>
                <w:b/>
                <w:sz w:val="24"/>
              </w:rPr>
              <w:t>programme</w:t>
            </w:r>
            <w:r w:rsidRPr="00140818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140818">
              <w:rPr>
                <w:rFonts w:ascii="Times New Roman" w:hAnsi="Times New Roman" w:cs="Times New Roman"/>
                <w:b/>
                <w:sz w:val="24"/>
              </w:rPr>
              <w:t>outcomes</w:t>
            </w:r>
          </w:p>
        </w:tc>
      </w:tr>
      <w:tr w:rsidR="00A744F2" w:rsidRPr="00140818" w:rsidTr="005220EE">
        <w:trPr>
          <w:trHeight w:val="273"/>
        </w:trPr>
        <w:tc>
          <w:tcPr>
            <w:tcW w:w="1543" w:type="dxa"/>
          </w:tcPr>
          <w:p w:rsidR="00A744F2" w:rsidRPr="00140818" w:rsidRDefault="00A744F2" w:rsidP="005220EE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1" w:type="dxa"/>
          </w:tcPr>
          <w:p w:rsidR="00A744F2" w:rsidRPr="00140818" w:rsidRDefault="00A744F2" w:rsidP="005220EE">
            <w:pPr>
              <w:pStyle w:val="TableParagraph"/>
              <w:spacing w:line="253" w:lineRule="exact"/>
              <w:ind w:left="468" w:right="54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PO1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53" w:lineRule="exact"/>
              <w:ind w:left="102" w:right="17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PO2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53" w:lineRule="exact"/>
              <w:ind w:right="572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PO3</w:t>
            </w:r>
          </w:p>
        </w:tc>
        <w:tc>
          <w:tcPr>
            <w:tcW w:w="1542" w:type="dxa"/>
          </w:tcPr>
          <w:p w:rsidR="00A744F2" w:rsidRPr="00140818" w:rsidRDefault="00A744F2" w:rsidP="005220EE">
            <w:pPr>
              <w:pStyle w:val="TableParagraph"/>
              <w:spacing w:line="253" w:lineRule="exact"/>
              <w:ind w:left="508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PO4</w:t>
            </w:r>
          </w:p>
        </w:tc>
        <w:tc>
          <w:tcPr>
            <w:tcW w:w="1420" w:type="dxa"/>
          </w:tcPr>
          <w:p w:rsidR="00A744F2" w:rsidRPr="00140818" w:rsidRDefault="00A744F2" w:rsidP="005220EE">
            <w:pPr>
              <w:pStyle w:val="TableParagraph"/>
              <w:spacing w:line="253" w:lineRule="exact"/>
              <w:ind w:left="449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PO5</w:t>
            </w:r>
          </w:p>
        </w:tc>
      </w:tr>
      <w:tr w:rsidR="00A744F2" w:rsidRPr="00140818" w:rsidTr="005220EE">
        <w:trPr>
          <w:trHeight w:val="515"/>
        </w:trPr>
        <w:tc>
          <w:tcPr>
            <w:tcW w:w="1543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82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right="642"/>
              <w:jc w:val="right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7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</w:tr>
      <w:tr w:rsidR="00A744F2" w:rsidRPr="00140818" w:rsidTr="005220EE">
        <w:trPr>
          <w:trHeight w:val="513"/>
        </w:trPr>
        <w:tc>
          <w:tcPr>
            <w:tcW w:w="1543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82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right="642"/>
              <w:jc w:val="right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7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</w:tr>
      <w:tr w:rsidR="00A744F2" w:rsidRPr="00140818" w:rsidTr="005220EE">
        <w:trPr>
          <w:trHeight w:val="513"/>
        </w:trPr>
        <w:tc>
          <w:tcPr>
            <w:tcW w:w="1543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82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19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right="642"/>
              <w:jc w:val="right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7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</w:tr>
      <w:tr w:rsidR="00A744F2" w:rsidRPr="00140818" w:rsidTr="005220EE">
        <w:trPr>
          <w:trHeight w:val="513"/>
        </w:trPr>
        <w:tc>
          <w:tcPr>
            <w:tcW w:w="1543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82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right="642"/>
              <w:jc w:val="right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7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</w:tr>
      <w:tr w:rsidR="00A744F2" w:rsidRPr="00140818" w:rsidTr="005220EE">
        <w:trPr>
          <w:trHeight w:val="513"/>
        </w:trPr>
        <w:tc>
          <w:tcPr>
            <w:tcW w:w="1543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82"/>
              <w:rPr>
                <w:rFonts w:ascii="Times New Roman" w:hAnsi="Times New Roman" w:cs="Times New Roman"/>
                <w:b/>
                <w:sz w:val="24"/>
              </w:rPr>
            </w:pPr>
            <w:r w:rsidRPr="00140818">
              <w:rPr>
                <w:rFonts w:ascii="Times New Roman" w:hAnsi="Times New Roman" w:cs="Times New Roman"/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25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right="642"/>
              <w:jc w:val="right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:rsidR="00A744F2" w:rsidRPr="00140818" w:rsidRDefault="00A744F2" w:rsidP="005220EE">
            <w:pPr>
              <w:pStyle w:val="TableParagraph"/>
              <w:spacing w:line="270" w:lineRule="exact"/>
              <w:ind w:left="47"/>
              <w:jc w:val="center"/>
              <w:rPr>
                <w:rFonts w:ascii="Times New Roman" w:hAnsi="Times New Roman" w:cs="Times New Roman"/>
                <w:sz w:val="24"/>
              </w:rPr>
            </w:pPr>
            <w:r w:rsidRPr="00140818">
              <w:rPr>
                <w:rFonts w:ascii="Times New Roman" w:hAnsi="Times New Roman" w:cs="Times New Roman"/>
                <w:w w:val="94"/>
                <w:sz w:val="24"/>
              </w:rPr>
              <w:t>M</w:t>
            </w:r>
          </w:p>
        </w:tc>
      </w:tr>
    </w:tbl>
    <w:p w:rsidR="00A43119" w:rsidRDefault="00A43119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CA77BE" w:rsidRPr="00D1198D" w:rsidRDefault="00CA77BE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6668AD" w:rsidRPr="00D1198D" w:rsidRDefault="006668AD" w:rsidP="00AC79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30D19" w:rsidRPr="00D1198D" w:rsidRDefault="00D30D1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F80E9B" w:rsidRDefault="00D30D19" w:rsidP="00F80E9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III</w:t>
      </w:r>
      <w:r w:rsidR="00140818">
        <w:rPr>
          <w:rFonts w:ascii="Times New Roman" w:hAnsi="Times New Roman"/>
          <w:b/>
          <w:bCs/>
          <w:sz w:val="24"/>
          <w:szCs w:val="24"/>
        </w:rPr>
        <w:t xml:space="preserve"> B</w:t>
      </w:r>
      <w:r w:rsidRPr="00D1198D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F80E9B" w:rsidRPr="00D1198D">
        <w:rPr>
          <w:rFonts w:ascii="Times New Roman" w:hAnsi="Times New Roman"/>
          <w:b/>
          <w:bCs/>
          <w:sz w:val="24"/>
          <w:szCs w:val="24"/>
        </w:rPr>
        <w:t>Supply Chain Management</w:t>
      </w:r>
    </w:p>
    <w:p w:rsidR="00F80E9B" w:rsidRDefault="00F80E9B" w:rsidP="00F80E9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F80E9B" w:rsidRPr="00D1198D" w:rsidTr="006F12F6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F80E9B" w:rsidRPr="00D1198D" w:rsidTr="006F12F6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F80E9B" w:rsidRPr="00D1198D" w:rsidTr="006F12F6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F80E9B" w:rsidRPr="007C3FC7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7C3FC7">
              <w:rPr>
                <w:rFonts w:ascii="Times New Roman" w:eastAsia="SimSu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Conceptualize an idea about supply chain management.  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Provide insight about economies of scale in supply chain. </w:t>
            </w:r>
          </w:p>
        </w:tc>
      </w:tr>
      <w:tr w:rsidR="00F80E9B" w:rsidRPr="00D1198D" w:rsidTr="006F12F6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Deliver a detailed knowledge on networking the supply chain 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Develop the students to know more about network design for supply chain management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Have better understanding of emerging trends and regulatory mechanisms in supply chain</w:t>
            </w:r>
          </w:p>
        </w:tc>
      </w:tr>
      <w:tr w:rsidR="00F80E9B" w:rsidRPr="00D1198D" w:rsidTr="006F12F6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Prerequisite: Should have studied Commerce in XII Std..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F80E9B" w:rsidRPr="00D1198D" w:rsidTr="006F12F6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Supply Chain Management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Supply Chain Management – Global Optimization – importance – key issues – Inventory management – economic lot size model. Supply contracts – centralized vs. decentralized system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Supply Chain Integrates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Supply chain Integrates- Push, Pull strategies – Demand driven strategies – Impact on grocery industry – retail industry – distribution strategies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III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Strategic Alliances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Strategic Alliances: Frame work for strategic alliances – 3PL – merits and demerits – retailer – supplier partnership – advantages and disadvantages of RSP – distributor Integration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Procurement and Outsourcing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>Procurement and Outsourcing: Outsourcing – benefits and risks – framework for make/buy decision – e-procurement – frame work of e-procurement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Dimension of Customer Value</w:t>
            </w:r>
          </w:p>
          <w:p w:rsidR="00F80E9B" w:rsidRPr="00D1198D" w:rsidRDefault="00F80E9B" w:rsidP="006F12F6">
            <w:pPr>
              <w:pStyle w:val="Normal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sz w:val="24"/>
                <w:szCs w:val="24"/>
              </w:rPr>
              <w:t xml:space="preserve">Dimension of customer Value – conformance of requirement – product selection – price and brand – value added services – strategic pricing – smart pricing – customer value measures 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F80E9B" w:rsidRPr="00D1198D" w:rsidTr="006F12F6">
        <w:trPr>
          <w:jc w:val="center"/>
        </w:trPr>
        <w:tc>
          <w:tcPr>
            <w:tcW w:w="696" w:type="dxa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F80E9B" w:rsidRPr="00D1198D" w:rsidTr="006F12F6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Recall various terms and concepts relating to supply chain</w:t>
            </w:r>
          </w:p>
        </w:tc>
      </w:tr>
      <w:tr w:rsidR="00F80E9B" w:rsidRPr="00D1198D" w:rsidTr="006F12F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Understand various forms of supply and demand in supply chain</w:t>
            </w:r>
          </w:p>
        </w:tc>
      </w:tr>
      <w:tr w:rsidR="00F80E9B" w:rsidRPr="00D1198D" w:rsidTr="006F12F6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Evaluate the applications to e-business</w:t>
            </w:r>
          </w:p>
        </w:tc>
      </w:tr>
      <w:tr w:rsidR="00F80E9B" w:rsidRPr="00D1198D" w:rsidTr="006F12F6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Differentiate specific network design in certain and uncertain situations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Explain the emerging trends in supply chain and the regulatory mechanisms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Rushton, A., Oxley, J &amp; Croucher, P (2nd Edition, 2000). Handbook of Logistics and  Distribution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Michael H. Hugos, Essentials of Supply Chain Management, Wiley, 2018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Janat Shah, Supply Chain Management (Text and Cases), Pearson Education, 2016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Simchi-Levi, David, Kamisnsky, Philip, and Simchi-Levi, Edith. (2nd Edition, 2004).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Anthony M. Pagano, Matthew Liotine, Technology in Supply Chain Management and Logistics</w:t>
            </w:r>
          </w:p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(Current Practice and Future Applications), Elsevier Science, 2019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David Blanchard, Supply Chain Management Best Practices, Wiley, 2021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F80E9B" w:rsidRPr="00D1198D" w:rsidTr="006F12F6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F80E9B" w:rsidRPr="00D1198D" w:rsidRDefault="00F80E9B" w:rsidP="006F12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https://www.youtube.com/watch?v=lZPO5RclZEo&amp;t=40s</w:t>
            </w:r>
          </w:p>
        </w:tc>
      </w:tr>
      <w:tr w:rsidR="00F80E9B" w:rsidRPr="00D1198D" w:rsidTr="006F12F6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F80E9B" w:rsidRPr="00D1198D" w:rsidRDefault="00F80E9B" w:rsidP="006F12F6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https://www.youtube.com/watch?v=raqi4gjMLm8&amp;t=23s</w:t>
            </w:r>
          </w:p>
        </w:tc>
      </w:tr>
    </w:tbl>
    <w:p w:rsidR="00D30D19" w:rsidRPr="00D1198D" w:rsidRDefault="00D30D19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D30D19" w:rsidRPr="00D1198D" w:rsidRDefault="00D30D1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649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533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30D19" w:rsidRPr="00D1198D" w:rsidRDefault="00D30D1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822224" w:rsidRPr="00D1198D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D30D19" w:rsidRPr="00D1198D" w:rsidRDefault="00D30D19" w:rsidP="00AC797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1198D">
        <w:rPr>
          <w:rFonts w:ascii="Times New Roman" w:hAnsi="Times New Roman"/>
          <w:b/>
          <w:sz w:val="24"/>
          <w:szCs w:val="24"/>
          <w:u w:val="single"/>
        </w:rPr>
        <w:t>THIRD YEAR – SEMESTER – VI</w:t>
      </w:r>
    </w:p>
    <w:p w:rsidR="00D30D19" w:rsidRPr="00D1198D" w:rsidRDefault="00D30D19" w:rsidP="00AC797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1198D">
        <w:rPr>
          <w:rFonts w:ascii="Times New Roman" w:hAnsi="Times New Roman"/>
          <w:b/>
          <w:bCs/>
          <w:sz w:val="24"/>
          <w:szCs w:val="24"/>
        </w:rPr>
        <w:t>Elective – III</w:t>
      </w:r>
      <w:r w:rsidR="00140818">
        <w:rPr>
          <w:rFonts w:ascii="Times New Roman" w:hAnsi="Times New Roman"/>
          <w:b/>
          <w:bCs/>
          <w:sz w:val="24"/>
          <w:szCs w:val="24"/>
        </w:rPr>
        <w:t xml:space="preserve"> C</w:t>
      </w:r>
      <w:r w:rsidRPr="00D1198D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5474F8" w:rsidRPr="00D1198D">
        <w:rPr>
          <w:rFonts w:ascii="Times New Roman" w:hAnsi="Times New Roman"/>
          <w:b/>
          <w:bCs/>
          <w:sz w:val="24"/>
          <w:szCs w:val="24"/>
        </w:rPr>
        <w:t>Project Work</w:t>
      </w: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304"/>
        <w:gridCol w:w="783"/>
        <w:gridCol w:w="679"/>
        <w:gridCol w:w="654"/>
        <w:gridCol w:w="633"/>
        <w:gridCol w:w="1344"/>
        <w:gridCol w:w="1176"/>
        <w:gridCol w:w="1113"/>
        <w:gridCol w:w="819"/>
        <w:gridCol w:w="652"/>
        <w:gridCol w:w="1123"/>
      </w:tblGrid>
      <w:tr w:rsidR="00D30D19" w:rsidRPr="00D1198D" w:rsidTr="00775117">
        <w:trPr>
          <w:cantSplit/>
          <w:trHeight w:val="620"/>
          <w:jc w:val="center"/>
        </w:trPr>
        <w:tc>
          <w:tcPr>
            <w:tcW w:w="2000" w:type="dxa"/>
            <w:gridSpan w:val="2"/>
            <w:vMerge w:val="restart"/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783" w:type="dxa"/>
            <w:vMerge w:val="restart"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654" w:type="dxa"/>
            <w:vMerge w:val="restart"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Credits</w:t>
            </w:r>
          </w:p>
        </w:tc>
        <w:tc>
          <w:tcPr>
            <w:tcW w:w="1176" w:type="dxa"/>
            <w:vMerge w:val="restart"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Inst. Hours</w:t>
            </w:r>
          </w:p>
        </w:tc>
        <w:tc>
          <w:tcPr>
            <w:tcW w:w="3707" w:type="dxa"/>
            <w:gridSpan w:val="4"/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Marks</w:t>
            </w:r>
          </w:p>
        </w:tc>
      </w:tr>
      <w:tr w:rsidR="00D30D19" w:rsidRPr="00D1198D" w:rsidTr="00775117">
        <w:trPr>
          <w:cantSplit/>
          <w:trHeight w:val="467"/>
          <w:jc w:val="center"/>
        </w:trPr>
        <w:tc>
          <w:tcPr>
            <w:tcW w:w="2000" w:type="dxa"/>
            <w:gridSpan w:val="2"/>
            <w:vMerge/>
            <w:shd w:val="clear" w:color="auto" w:fill="auto"/>
          </w:tcPr>
          <w:p w:rsidR="00D30D19" w:rsidRPr="00D1198D" w:rsidRDefault="00D30D19" w:rsidP="00AC7979">
            <w:pPr>
              <w:spacing w:after="0"/>
              <w:ind w:left="113" w:right="113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79" w:type="dxa"/>
            <w:vMerge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CIA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External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</w:tr>
      <w:tr w:rsidR="00D30D19" w:rsidRPr="00D1198D" w:rsidTr="00775117">
        <w:trPr>
          <w:trHeight w:val="539"/>
          <w:jc w:val="center"/>
        </w:trPr>
        <w:tc>
          <w:tcPr>
            <w:tcW w:w="2000" w:type="dxa"/>
            <w:gridSpan w:val="2"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Elective II</w:t>
            </w:r>
            <w:r w:rsidR="00A43119"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D30D19" w:rsidRPr="00D1198D" w:rsidRDefault="00F22CE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D30D19" w:rsidRPr="00140818" w:rsidRDefault="00140818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D30D19" w:rsidRPr="00D1198D" w:rsidRDefault="00F22CE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5</w:t>
            </w:r>
          </w:p>
        </w:tc>
        <w:tc>
          <w:tcPr>
            <w:tcW w:w="11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30D19" w:rsidRPr="00D1198D" w:rsidRDefault="00F22CE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25</w:t>
            </w:r>
          </w:p>
        </w:tc>
        <w:tc>
          <w:tcPr>
            <w:tcW w:w="147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D19" w:rsidRPr="00D1198D" w:rsidRDefault="00F22CE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75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0D19" w:rsidRPr="00D1198D" w:rsidRDefault="00F22CE1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</w:tr>
      <w:tr w:rsidR="00D30D19" w:rsidRPr="00D1198D" w:rsidTr="00775117">
        <w:trPr>
          <w:trHeight w:val="431"/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Learning Objectives</w:t>
            </w:r>
          </w:p>
        </w:tc>
      </w:tr>
      <w:tr w:rsidR="00D30D19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D2568A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students will get on-the-job training and experience. </w:t>
            </w:r>
          </w:p>
        </w:tc>
      </w:tr>
      <w:tr w:rsidR="00D30D19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D2568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color w:val="000000"/>
                <w:sz w:val="24"/>
                <w:szCs w:val="24"/>
              </w:rPr>
              <w:t>The students will gain knowledge on problem identification and solutions</w:t>
            </w:r>
          </w:p>
        </w:tc>
      </w:tr>
      <w:tr w:rsidR="00D30D19" w:rsidRPr="00D1198D" w:rsidTr="00775117">
        <w:trPr>
          <w:trHeight w:val="11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D2568A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students will gain a complete knowledge on the program and the course outcome</w:t>
            </w:r>
          </w:p>
        </w:tc>
      </w:tr>
      <w:tr w:rsidR="00D30D19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114E96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Learn the various statistical Packages available for data analysis</w:t>
            </w:r>
          </w:p>
        </w:tc>
      </w:tr>
      <w:tr w:rsidR="00D30D19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LO5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114E96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 Understand the compiling of the report writing </w:t>
            </w:r>
          </w:p>
        </w:tc>
      </w:tr>
      <w:tr w:rsidR="00D30D19" w:rsidRPr="00D1198D" w:rsidTr="00775117">
        <w:trPr>
          <w:jc w:val="center"/>
        </w:trPr>
        <w:tc>
          <w:tcPr>
            <w:tcW w:w="10976" w:type="dxa"/>
            <w:gridSpan w:val="12"/>
            <w:shd w:val="clear" w:color="auto" w:fill="auto"/>
            <w:vAlign w:val="center"/>
          </w:tcPr>
          <w:p w:rsidR="00D30D19" w:rsidRPr="00D1198D" w:rsidRDefault="00D30D19" w:rsidP="00AC79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Prerequisite: Should have studied Commerce in XII </w:t>
            </w:r>
            <w:r w:rsidR="00C67583"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Std.</w:t>
            </w:r>
            <w:r w:rsidRPr="00D1198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30D19" w:rsidRPr="00D1198D" w:rsidTr="00775117">
        <w:trPr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Contents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30D19" w:rsidRPr="00D1198D" w:rsidRDefault="00D30D19" w:rsidP="00AC7979">
            <w:pPr>
              <w:spacing w:after="0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No. of Hours</w:t>
            </w:r>
          </w:p>
        </w:tc>
      </w:tr>
      <w:tr w:rsidR="00C90504" w:rsidRPr="00D1198D" w:rsidTr="00995ED1">
        <w:trPr>
          <w:trHeight w:val="917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C90504" w:rsidRPr="00D1198D" w:rsidRDefault="00C90504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Select the topic and learn the literature review 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C90504" w:rsidRPr="00D1198D" w:rsidTr="00995ED1">
        <w:trPr>
          <w:trHeight w:val="89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C90504" w:rsidRPr="00D1198D" w:rsidRDefault="00C90504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Problem identification and will frame tool for collecting data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C90504" w:rsidRPr="00D1198D" w:rsidTr="00995ED1">
        <w:trPr>
          <w:trHeight w:val="854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III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C90504" w:rsidRPr="00D1198D" w:rsidRDefault="00C90504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Practical exposure on the framed objective.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C90504" w:rsidRPr="00D1198D" w:rsidTr="00995ED1">
        <w:trPr>
          <w:trHeight w:val="62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IV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C90504" w:rsidRPr="00D1198D" w:rsidRDefault="00C90504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Learn the procedure of compiling the collected data by using analysis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C90504" w:rsidRPr="00D1198D" w:rsidTr="00995ED1">
        <w:trPr>
          <w:trHeight w:val="80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V</w:t>
            </w:r>
          </w:p>
        </w:tc>
        <w:tc>
          <w:tcPr>
            <w:tcW w:w="8505" w:type="dxa"/>
            <w:gridSpan w:val="9"/>
            <w:shd w:val="clear" w:color="auto" w:fill="auto"/>
            <w:vAlign w:val="center"/>
          </w:tcPr>
          <w:p w:rsidR="00C90504" w:rsidRPr="00D1198D" w:rsidRDefault="00C90504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Learn the ability of report writing, and will get complete knowledge of the course.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C90504" w:rsidRPr="00D1198D" w:rsidRDefault="00C90504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D30D19" w:rsidRPr="00D1198D" w:rsidTr="00775117">
        <w:trPr>
          <w:jc w:val="center"/>
        </w:trPr>
        <w:tc>
          <w:tcPr>
            <w:tcW w:w="696" w:type="dxa"/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9"/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75" w:type="dxa"/>
            <w:gridSpan w:val="2"/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60</w:t>
            </w:r>
          </w:p>
        </w:tc>
      </w:tr>
      <w:tr w:rsidR="00D30D19" w:rsidRPr="00D1198D" w:rsidTr="00775117">
        <w:trPr>
          <w:jc w:val="center"/>
        </w:trPr>
        <w:tc>
          <w:tcPr>
            <w:tcW w:w="696" w:type="dxa"/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10280" w:type="dxa"/>
            <w:gridSpan w:val="11"/>
            <w:shd w:val="clear" w:color="auto" w:fill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Course Outcomes</w:t>
            </w:r>
          </w:p>
        </w:tc>
      </w:tr>
      <w:tr w:rsidR="00D30D19" w:rsidRPr="00D1198D" w:rsidTr="00775117">
        <w:trPr>
          <w:trHeight w:val="512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D2568A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Explain about how to collect literature</w:t>
            </w:r>
          </w:p>
        </w:tc>
      </w:tr>
      <w:tr w:rsidR="00D30D19" w:rsidRPr="00D1198D" w:rsidTr="00775117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D2568A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Implement problem identification and will frame tool for collecting data</w:t>
            </w:r>
          </w:p>
        </w:tc>
      </w:tr>
      <w:tr w:rsidR="00D30D19" w:rsidRPr="00D1198D" w:rsidTr="00775117">
        <w:trPr>
          <w:trHeight w:val="440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D2568A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Evaluate and get practical exposure on the framed objective.</w:t>
            </w:r>
          </w:p>
        </w:tc>
      </w:tr>
      <w:tr w:rsidR="00D30D19" w:rsidRPr="00D1198D" w:rsidTr="00775117">
        <w:trPr>
          <w:trHeight w:val="359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D2568A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Execute and generate the procedure of compiling the collected data by using analysis</w:t>
            </w:r>
          </w:p>
        </w:tc>
      </w:tr>
      <w:tr w:rsidR="00D30D19" w:rsidRPr="00D1198D" w:rsidTr="00775117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10280" w:type="dxa"/>
            <w:gridSpan w:val="11"/>
            <w:shd w:val="clear" w:color="auto" w:fill="auto"/>
            <w:vAlign w:val="center"/>
          </w:tcPr>
          <w:p w:rsidR="00D30D19" w:rsidRPr="00D1198D" w:rsidRDefault="00D2568A" w:rsidP="00AC7979">
            <w:pPr>
              <w:pStyle w:val="Normal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Summarize and execute report writing, and will get complete knowledge of the course.</w:t>
            </w:r>
          </w:p>
        </w:tc>
      </w:tr>
    </w:tbl>
    <w:p w:rsidR="00D30D19" w:rsidRPr="00D1198D" w:rsidRDefault="00D30D19" w:rsidP="00AC797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280"/>
      </w:tblGrid>
      <w:tr w:rsidR="00D30D19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Textbooks</w:t>
            </w:r>
          </w:p>
        </w:tc>
      </w:tr>
      <w:tr w:rsidR="00D30D19" w:rsidRPr="00D1198D" w:rsidTr="00775117">
        <w:trPr>
          <w:trHeight w:val="431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D30D19" w:rsidRPr="00D1198D" w:rsidRDefault="008D7D0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C.R. Kothari, “Research Methodology Methods and Techniques”, Second Edition, New Delhi: New Age International publisher, 2004</w:t>
            </w:r>
          </w:p>
        </w:tc>
      </w:tr>
      <w:tr w:rsidR="00D30D19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D30D19" w:rsidRPr="00D1198D" w:rsidRDefault="00CB1474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Handbook of Research Methodology ( A Compendium for Scholars &amp; Researchers), Edu creation Publishing, 2021</w:t>
            </w:r>
          </w:p>
        </w:tc>
      </w:tr>
      <w:tr w:rsidR="00D30D19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D30D19" w:rsidRPr="00D1198D" w:rsidRDefault="003026FA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Dr. B.N. Gupta, Research Methodology, SBPD Publications, 2022</w:t>
            </w:r>
          </w:p>
        </w:tc>
      </w:tr>
      <w:tr w:rsidR="00D30D19" w:rsidRPr="00D1198D" w:rsidTr="00775117">
        <w:trPr>
          <w:trHeight w:val="416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Reference Books</w:t>
            </w:r>
          </w:p>
        </w:tc>
      </w:tr>
      <w:tr w:rsidR="00D30D19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D30D19" w:rsidRPr="00D1198D" w:rsidRDefault="008D7D08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Ranjit Kumar, Research Methodology: A Step-by-Step Guide for Beginners, SAGE Publications, 2014</w:t>
            </w:r>
          </w:p>
        </w:tc>
      </w:tr>
      <w:tr w:rsidR="00D30D19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D30D19" w:rsidRPr="00D1198D" w:rsidRDefault="001C117E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Robert B Burns, Introduction to Research Methods, SAGE Publications</w:t>
            </w:r>
          </w:p>
        </w:tc>
      </w:tr>
      <w:tr w:rsidR="00D30D19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D30D19" w:rsidRPr="00D1198D" w:rsidRDefault="00804E4D" w:rsidP="00AC7979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R. Panneerselvam, Research Methodology, PHI Learning,</w:t>
            </w:r>
            <w:r w:rsidRPr="00D1198D">
              <w:rPr>
                <w:rFonts w:ascii="Times New Roman" w:hAnsi="Times New Roman"/>
              </w:rPr>
              <w:t xml:space="preserve"> </w:t>
            </w:r>
            <w:r w:rsidRPr="00D1198D">
              <w:rPr>
                <w:rFonts w:ascii="Times New Roman" w:eastAsia="SimSun" w:hAnsi="Times New Roman"/>
                <w:sz w:val="24"/>
                <w:szCs w:val="24"/>
              </w:rPr>
              <w:t>PHI Learning, 2014</w:t>
            </w:r>
          </w:p>
        </w:tc>
      </w:tr>
      <w:tr w:rsidR="00D30D19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D30D19" w:rsidRPr="00D1198D" w:rsidRDefault="00D30D19" w:rsidP="00AC7979">
            <w:pPr>
              <w:widowControl w:val="0"/>
              <w:autoSpaceDE w:val="0"/>
              <w:autoSpaceDN w:val="0"/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NOTE: Latest Edition of Textbooks May be Used</w:t>
            </w:r>
          </w:p>
        </w:tc>
      </w:tr>
      <w:tr w:rsidR="00D30D19" w:rsidRPr="00D1198D" w:rsidTr="00775117">
        <w:trPr>
          <w:trHeight w:val="431"/>
          <w:jc w:val="center"/>
        </w:trPr>
        <w:tc>
          <w:tcPr>
            <w:tcW w:w="10976" w:type="dxa"/>
            <w:gridSpan w:val="2"/>
            <w:shd w:val="clear" w:color="auto" w:fill="auto"/>
            <w:vAlign w:val="center"/>
          </w:tcPr>
          <w:p w:rsidR="00D30D19" w:rsidRPr="00D1198D" w:rsidRDefault="00D30D19" w:rsidP="00AC7979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b/>
                <w:sz w:val="24"/>
                <w:szCs w:val="24"/>
              </w:rPr>
              <w:t>Web Resources</w:t>
            </w:r>
          </w:p>
        </w:tc>
      </w:tr>
      <w:tr w:rsidR="00D30D19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1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D30D19" w:rsidRPr="00D1198D" w:rsidRDefault="00DC783C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Nandan Bhattacharya, Rajat Acharyya, Research Methodology for Social Sciences, Routledge, 2020</w:t>
            </w:r>
          </w:p>
        </w:tc>
      </w:tr>
      <w:tr w:rsidR="00D30D19" w:rsidRPr="00D1198D" w:rsidTr="00775117">
        <w:trPr>
          <w:trHeight w:val="416"/>
          <w:jc w:val="center"/>
        </w:trPr>
        <w:tc>
          <w:tcPr>
            <w:tcW w:w="696" w:type="dxa"/>
            <w:shd w:val="clear" w:color="auto" w:fill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sz w:val="24"/>
                <w:szCs w:val="24"/>
              </w:rPr>
              <w:t>2</w:t>
            </w:r>
          </w:p>
        </w:tc>
        <w:tc>
          <w:tcPr>
            <w:tcW w:w="10280" w:type="dxa"/>
            <w:shd w:val="clear" w:color="auto" w:fill="auto"/>
            <w:vAlign w:val="center"/>
          </w:tcPr>
          <w:p w:rsidR="00D30D19" w:rsidRPr="00D1198D" w:rsidRDefault="000C3EBA" w:rsidP="00AC7979">
            <w:pPr>
              <w:spacing w:after="0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D1198D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Pagadala Suganda Devi, Research Methodology ( A Handbook for Beginners), Notion Press, 2017</w:t>
            </w:r>
          </w:p>
        </w:tc>
      </w:tr>
    </w:tbl>
    <w:p w:rsidR="00D30D19" w:rsidRPr="00D1198D" w:rsidRDefault="00D30D19" w:rsidP="00AC7979">
      <w:pPr>
        <w:spacing w:after="0"/>
        <w:rPr>
          <w:rFonts w:ascii="Times New Roman" w:hAnsi="Times New Roman"/>
          <w:sz w:val="24"/>
          <w:szCs w:val="24"/>
        </w:rPr>
      </w:pPr>
    </w:p>
    <w:p w:rsidR="00D30D19" w:rsidRPr="00D1198D" w:rsidRDefault="00D30D19" w:rsidP="00AC7979">
      <w:pPr>
        <w:spacing w:after="0"/>
        <w:rPr>
          <w:rFonts w:ascii="Times New Roman" w:hAnsi="Times New Roman"/>
          <w:b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MAPPING WITH PROGRAMME OUTCOMES AND PROGRAMME SPECIFIC OUTCOMES</w:t>
      </w:r>
    </w:p>
    <w:tbl>
      <w:tblPr>
        <w:tblW w:w="91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17"/>
        <w:gridCol w:w="670"/>
        <w:gridCol w:w="670"/>
        <w:gridCol w:w="670"/>
        <w:gridCol w:w="670"/>
        <w:gridCol w:w="670"/>
        <w:gridCol w:w="670"/>
        <w:gridCol w:w="670"/>
        <w:gridCol w:w="670"/>
        <w:gridCol w:w="803"/>
        <w:gridCol w:w="803"/>
        <w:gridCol w:w="803"/>
      </w:tblGrid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PO1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PO4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PO5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PO6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PO7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PO8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PSO1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PSO3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CO1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649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533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CO4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CO5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30D19" w:rsidRPr="00D1198D" w:rsidTr="00775117">
        <w:trPr>
          <w:trHeight w:val="518"/>
          <w:jc w:val="center"/>
        </w:trPr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98D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30D19" w:rsidRPr="00D1198D" w:rsidRDefault="00D30D19" w:rsidP="00AC79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9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30D19" w:rsidRPr="00D1198D" w:rsidRDefault="00D30D19" w:rsidP="00AC7979">
      <w:pPr>
        <w:spacing w:after="0"/>
        <w:rPr>
          <w:rFonts w:ascii="Times New Roman" w:hAnsi="Times New Roman"/>
          <w:sz w:val="24"/>
          <w:szCs w:val="24"/>
        </w:rPr>
      </w:pPr>
      <w:r w:rsidRPr="00D1198D">
        <w:rPr>
          <w:rFonts w:ascii="Times New Roman" w:hAnsi="Times New Roman"/>
          <w:b/>
          <w:sz w:val="24"/>
          <w:szCs w:val="24"/>
        </w:rPr>
        <w:t>3 - Strong, 2  - Medium , 1- Low</w:t>
      </w:r>
    </w:p>
    <w:p w:rsidR="00822224" w:rsidRPr="00D1198D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822224" w:rsidRPr="00D1198D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822224" w:rsidRPr="00D1198D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822224" w:rsidRPr="00D1198D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822224" w:rsidRPr="00D1198D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p w:rsidR="00822224" w:rsidRPr="00D1198D" w:rsidRDefault="00822224" w:rsidP="00AC7979">
      <w:pPr>
        <w:tabs>
          <w:tab w:val="left" w:pos="2122"/>
        </w:tabs>
        <w:spacing w:after="0"/>
        <w:rPr>
          <w:rFonts w:ascii="Times New Roman" w:hAnsi="Times New Roman"/>
          <w:sz w:val="24"/>
          <w:szCs w:val="24"/>
        </w:rPr>
      </w:pPr>
    </w:p>
    <w:sectPr w:rsidR="00822224" w:rsidRPr="00D1198D" w:rsidSect="00C9602E">
      <w:pgSz w:w="12240" w:h="20160" w:code="5"/>
      <w:pgMar w:top="81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9B0" w:rsidRDefault="00C429B0">
      <w:pPr>
        <w:spacing w:after="0" w:line="240" w:lineRule="auto"/>
      </w:pPr>
      <w:r>
        <w:separator/>
      </w:r>
    </w:p>
  </w:endnote>
  <w:endnote w:type="continuationSeparator" w:id="1">
    <w:p w:rsidR="00C429B0" w:rsidRDefault="00C4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rlito">
    <w:altName w:val="Arial"/>
    <w:charset w:val="00"/>
    <w:family w:val="swiss"/>
    <w:pitch w:val="default"/>
    <w:sig w:usb0="00000000" w:usb1="0000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9B0" w:rsidRDefault="00C429B0">
      <w:pPr>
        <w:spacing w:after="0" w:line="240" w:lineRule="auto"/>
      </w:pPr>
      <w:r>
        <w:separator/>
      </w:r>
    </w:p>
  </w:footnote>
  <w:footnote w:type="continuationSeparator" w:id="1">
    <w:p w:rsidR="00C429B0" w:rsidRDefault="00C42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4E36F768"/>
    <w:lvl w:ilvl="0" w:tplc="40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2"/>
    <w:multiLevelType w:val="hybridMultilevel"/>
    <w:tmpl w:val="4E2420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1780DD3E"/>
    <w:lvl w:ilvl="0" w:tplc="3F5C1EF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SimSun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5"/>
    <w:multiLevelType w:val="hybridMultilevel"/>
    <w:tmpl w:val="BD02A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6"/>
    <w:multiLevelType w:val="hybridMultilevel"/>
    <w:tmpl w:val="BD808C22"/>
    <w:lvl w:ilvl="0" w:tplc="CC603AFE">
      <w:start w:val="1"/>
      <w:numFmt w:val="decimal"/>
      <w:lvlText w:val="%1."/>
      <w:lvlJc w:val="left"/>
      <w:pPr>
        <w:ind w:left="2628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3348" w:hanging="360"/>
      </w:pPr>
    </w:lvl>
    <w:lvl w:ilvl="2" w:tplc="4009001B" w:tentative="1">
      <w:start w:val="1"/>
      <w:numFmt w:val="lowerRoman"/>
      <w:lvlText w:val="%3."/>
      <w:lvlJc w:val="right"/>
      <w:pPr>
        <w:ind w:left="4068" w:hanging="180"/>
      </w:pPr>
    </w:lvl>
    <w:lvl w:ilvl="3" w:tplc="4009000F" w:tentative="1">
      <w:start w:val="1"/>
      <w:numFmt w:val="decimal"/>
      <w:lvlText w:val="%4."/>
      <w:lvlJc w:val="left"/>
      <w:pPr>
        <w:ind w:left="4788" w:hanging="360"/>
      </w:pPr>
    </w:lvl>
    <w:lvl w:ilvl="4" w:tplc="40090019" w:tentative="1">
      <w:start w:val="1"/>
      <w:numFmt w:val="lowerLetter"/>
      <w:lvlText w:val="%5."/>
      <w:lvlJc w:val="left"/>
      <w:pPr>
        <w:ind w:left="5508" w:hanging="360"/>
      </w:pPr>
    </w:lvl>
    <w:lvl w:ilvl="5" w:tplc="4009001B" w:tentative="1">
      <w:start w:val="1"/>
      <w:numFmt w:val="lowerRoman"/>
      <w:lvlText w:val="%6."/>
      <w:lvlJc w:val="right"/>
      <w:pPr>
        <w:ind w:left="6228" w:hanging="180"/>
      </w:pPr>
    </w:lvl>
    <w:lvl w:ilvl="6" w:tplc="4009000F" w:tentative="1">
      <w:start w:val="1"/>
      <w:numFmt w:val="decimal"/>
      <w:lvlText w:val="%7."/>
      <w:lvlJc w:val="left"/>
      <w:pPr>
        <w:ind w:left="6948" w:hanging="360"/>
      </w:pPr>
    </w:lvl>
    <w:lvl w:ilvl="7" w:tplc="40090019" w:tentative="1">
      <w:start w:val="1"/>
      <w:numFmt w:val="lowerLetter"/>
      <w:lvlText w:val="%8."/>
      <w:lvlJc w:val="left"/>
      <w:pPr>
        <w:ind w:left="7668" w:hanging="360"/>
      </w:pPr>
    </w:lvl>
    <w:lvl w:ilvl="8" w:tplc="40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5">
    <w:nsid w:val="00000009"/>
    <w:multiLevelType w:val="hybridMultilevel"/>
    <w:tmpl w:val="65F0FE68"/>
    <w:lvl w:ilvl="0" w:tplc="728CCAA4">
      <w:start w:val="1"/>
      <w:numFmt w:val="decimal"/>
      <w:lvlText w:val="%1."/>
      <w:lvlJc w:val="left"/>
      <w:pPr>
        <w:ind w:left="1740" w:hanging="360"/>
      </w:pPr>
      <w:rPr>
        <w:rFonts w:ascii="Carlito" w:eastAsia="Carlito" w:hAnsi="Carlito" w:cs="Carlito" w:hint="default"/>
        <w:spacing w:val="-1"/>
        <w:w w:val="99"/>
        <w:sz w:val="20"/>
        <w:szCs w:val="20"/>
        <w:lang w:val="en-US" w:eastAsia="en-US" w:bidi="ar-SA"/>
      </w:rPr>
    </w:lvl>
    <w:lvl w:ilvl="1" w:tplc="85D4B290">
      <w:start w:val="1"/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2" w:tplc="CE6C7D6C">
      <w:start w:val="1"/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  <w:lvl w:ilvl="3" w:tplc="0C68764A">
      <w:start w:val="1"/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4" w:tplc="998C0250">
      <w:start w:val="1"/>
      <w:numFmt w:val="bullet"/>
      <w:lvlText w:val="•"/>
      <w:lvlJc w:val="left"/>
      <w:pPr>
        <w:ind w:left="5756" w:hanging="360"/>
      </w:pPr>
      <w:rPr>
        <w:rFonts w:hint="default"/>
        <w:lang w:val="en-US" w:eastAsia="en-US" w:bidi="ar-SA"/>
      </w:rPr>
    </w:lvl>
    <w:lvl w:ilvl="5" w:tplc="07989800">
      <w:start w:val="1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6" w:tplc="D51E8A6E">
      <w:start w:val="1"/>
      <w:numFmt w:val="bullet"/>
      <w:lvlText w:val="•"/>
      <w:lvlJc w:val="left"/>
      <w:pPr>
        <w:ind w:left="7764" w:hanging="360"/>
      </w:pPr>
      <w:rPr>
        <w:rFonts w:hint="default"/>
        <w:lang w:val="en-US" w:eastAsia="en-US" w:bidi="ar-SA"/>
      </w:rPr>
    </w:lvl>
    <w:lvl w:ilvl="7" w:tplc="22E04E1A">
      <w:start w:val="1"/>
      <w:numFmt w:val="bullet"/>
      <w:lvlText w:val="•"/>
      <w:lvlJc w:val="left"/>
      <w:pPr>
        <w:ind w:left="8768" w:hanging="360"/>
      </w:pPr>
      <w:rPr>
        <w:rFonts w:hint="default"/>
        <w:lang w:val="en-US" w:eastAsia="en-US" w:bidi="ar-SA"/>
      </w:rPr>
    </w:lvl>
    <w:lvl w:ilvl="8" w:tplc="A2E26A4E">
      <w:start w:val="1"/>
      <w:numFmt w:val="bullet"/>
      <w:lvlText w:val="•"/>
      <w:lvlJc w:val="left"/>
      <w:pPr>
        <w:ind w:left="9772" w:hanging="360"/>
      </w:pPr>
      <w:rPr>
        <w:rFonts w:hint="default"/>
        <w:lang w:val="en-US" w:eastAsia="en-US" w:bidi="ar-SA"/>
      </w:rPr>
    </w:lvl>
  </w:abstractNum>
  <w:abstractNum w:abstractNumId="6">
    <w:nsid w:val="0000000D"/>
    <w:multiLevelType w:val="hybridMultilevel"/>
    <w:tmpl w:val="2752D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16"/>
    <w:multiLevelType w:val="hybridMultilevel"/>
    <w:tmpl w:val="BD02A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56"/>
    <w:multiLevelType w:val="hybridMultilevel"/>
    <w:tmpl w:val="1FBFE8E0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57"/>
    <w:multiLevelType w:val="hybridMultilevel"/>
    <w:tmpl w:val="5092CA78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58"/>
    <w:multiLevelType w:val="hybridMultilevel"/>
    <w:tmpl w:val="1D545C4C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6D10BB"/>
    <w:multiLevelType w:val="hybridMultilevel"/>
    <w:tmpl w:val="0F5C800E"/>
    <w:lvl w:ilvl="0" w:tplc="86FAB40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9F7635"/>
    <w:multiLevelType w:val="hybridMultilevel"/>
    <w:tmpl w:val="B4443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1C488D"/>
    <w:multiLevelType w:val="hybridMultilevel"/>
    <w:tmpl w:val="0486FEF8"/>
    <w:lvl w:ilvl="0" w:tplc="1F3CCC3C">
      <w:start w:val="1"/>
      <w:numFmt w:val="decimal"/>
      <w:lvlText w:val="%1."/>
      <w:lvlJc w:val="left"/>
      <w:pPr>
        <w:ind w:left="1161" w:hanging="327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7CA1C54">
      <w:numFmt w:val="bullet"/>
      <w:lvlText w:val="•"/>
      <w:lvlJc w:val="left"/>
      <w:pPr>
        <w:ind w:left="2019" w:hanging="327"/>
      </w:pPr>
      <w:rPr>
        <w:rFonts w:hint="default"/>
        <w:lang w:val="en-US" w:eastAsia="en-US" w:bidi="ar-SA"/>
      </w:rPr>
    </w:lvl>
    <w:lvl w:ilvl="2" w:tplc="19CE5A3E">
      <w:numFmt w:val="bullet"/>
      <w:lvlText w:val="•"/>
      <w:lvlJc w:val="left"/>
      <w:pPr>
        <w:ind w:left="2878" w:hanging="327"/>
      </w:pPr>
      <w:rPr>
        <w:rFonts w:hint="default"/>
        <w:lang w:val="en-US" w:eastAsia="en-US" w:bidi="ar-SA"/>
      </w:rPr>
    </w:lvl>
    <w:lvl w:ilvl="3" w:tplc="88C8C472">
      <w:numFmt w:val="bullet"/>
      <w:lvlText w:val="•"/>
      <w:lvlJc w:val="left"/>
      <w:pPr>
        <w:ind w:left="3737" w:hanging="327"/>
      </w:pPr>
      <w:rPr>
        <w:rFonts w:hint="default"/>
        <w:lang w:val="en-US" w:eastAsia="en-US" w:bidi="ar-SA"/>
      </w:rPr>
    </w:lvl>
    <w:lvl w:ilvl="4" w:tplc="00AE7650">
      <w:numFmt w:val="bullet"/>
      <w:lvlText w:val="•"/>
      <w:lvlJc w:val="left"/>
      <w:pPr>
        <w:ind w:left="4596" w:hanging="327"/>
      </w:pPr>
      <w:rPr>
        <w:rFonts w:hint="default"/>
        <w:lang w:val="en-US" w:eastAsia="en-US" w:bidi="ar-SA"/>
      </w:rPr>
    </w:lvl>
    <w:lvl w:ilvl="5" w:tplc="51FC9A2C">
      <w:numFmt w:val="bullet"/>
      <w:lvlText w:val="•"/>
      <w:lvlJc w:val="left"/>
      <w:pPr>
        <w:ind w:left="5455" w:hanging="327"/>
      </w:pPr>
      <w:rPr>
        <w:rFonts w:hint="default"/>
        <w:lang w:val="en-US" w:eastAsia="en-US" w:bidi="ar-SA"/>
      </w:rPr>
    </w:lvl>
    <w:lvl w:ilvl="6" w:tplc="FD984948">
      <w:numFmt w:val="bullet"/>
      <w:lvlText w:val="•"/>
      <w:lvlJc w:val="left"/>
      <w:pPr>
        <w:ind w:left="6314" w:hanging="327"/>
      </w:pPr>
      <w:rPr>
        <w:rFonts w:hint="default"/>
        <w:lang w:val="en-US" w:eastAsia="en-US" w:bidi="ar-SA"/>
      </w:rPr>
    </w:lvl>
    <w:lvl w:ilvl="7" w:tplc="E530E6F8">
      <w:numFmt w:val="bullet"/>
      <w:lvlText w:val="•"/>
      <w:lvlJc w:val="left"/>
      <w:pPr>
        <w:ind w:left="7173" w:hanging="327"/>
      </w:pPr>
      <w:rPr>
        <w:rFonts w:hint="default"/>
        <w:lang w:val="en-US" w:eastAsia="en-US" w:bidi="ar-SA"/>
      </w:rPr>
    </w:lvl>
    <w:lvl w:ilvl="8" w:tplc="691816D2">
      <w:numFmt w:val="bullet"/>
      <w:lvlText w:val="•"/>
      <w:lvlJc w:val="left"/>
      <w:pPr>
        <w:ind w:left="8032" w:hanging="327"/>
      </w:pPr>
      <w:rPr>
        <w:rFonts w:hint="default"/>
        <w:lang w:val="en-US" w:eastAsia="en-US" w:bidi="ar-SA"/>
      </w:rPr>
    </w:lvl>
  </w:abstractNum>
  <w:abstractNum w:abstractNumId="14">
    <w:nsid w:val="1DF62465"/>
    <w:multiLevelType w:val="hybridMultilevel"/>
    <w:tmpl w:val="BD02A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1651EE"/>
    <w:multiLevelType w:val="hybridMultilevel"/>
    <w:tmpl w:val="9B22EC4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1747C3"/>
    <w:multiLevelType w:val="multilevel"/>
    <w:tmpl w:val="81AE5CD0"/>
    <w:lvl w:ilvl="0">
      <w:start w:val="1"/>
      <w:numFmt w:val="decimal"/>
      <w:lvlText w:val="%1."/>
      <w:lvlJc w:val="left"/>
      <w:pPr>
        <w:ind w:left="1548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</w:rPr>
    </w:lvl>
    <w:lvl w:ilvl="1">
      <w:numFmt w:val="bullet"/>
      <w:lvlText w:val="•"/>
      <w:lvlJc w:val="left"/>
      <w:pPr>
        <w:ind w:left="2394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3248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4102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956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81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664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518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8372" w:hanging="360"/>
      </w:pPr>
      <w:rPr>
        <w:rFonts w:ascii="Times New Roman" w:hAnsi="Times New Roman" w:cs="Times New Roman" w:hint="default"/>
      </w:rPr>
    </w:lvl>
  </w:abstractNum>
  <w:abstractNum w:abstractNumId="17">
    <w:nsid w:val="3C6B05AA"/>
    <w:multiLevelType w:val="hybridMultilevel"/>
    <w:tmpl w:val="0246B024"/>
    <w:lvl w:ilvl="0" w:tplc="022EE60E">
      <w:start w:val="1"/>
      <w:numFmt w:val="decimal"/>
      <w:lvlText w:val="%1."/>
      <w:lvlJc w:val="left"/>
      <w:pPr>
        <w:ind w:left="590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361A0D3E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677462AE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155CD862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BDFE556C">
      <w:numFmt w:val="bullet"/>
      <w:lvlText w:val="•"/>
      <w:lvlJc w:val="left"/>
      <w:pPr>
        <w:ind w:left="4246" w:hanging="363"/>
      </w:pPr>
      <w:rPr>
        <w:rFonts w:hint="default"/>
        <w:lang w:val="en-US" w:eastAsia="en-US" w:bidi="ar-SA"/>
      </w:rPr>
    </w:lvl>
    <w:lvl w:ilvl="5" w:tplc="83B40272">
      <w:numFmt w:val="bullet"/>
      <w:lvlText w:val="•"/>
      <w:lvlJc w:val="left"/>
      <w:pPr>
        <w:ind w:left="5158" w:hanging="363"/>
      </w:pPr>
      <w:rPr>
        <w:rFonts w:hint="default"/>
        <w:lang w:val="en-US" w:eastAsia="en-US" w:bidi="ar-SA"/>
      </w:rPr>
    </w:lvl>
    <w:lvl w:ilvl="6" w:tplc="3AE8290E">
      <w:numFmt w:val="bullet"/>
      <w:lvlText w:val="•"/>
      <w:lvlJc w:val="left"/>
      <w:pPr>
        <w:ind w:left="6069" w:hanging="363"/>
      </w:pPr>
      <w:rPr>
        <w:rFonts w:hint="default"/>
        <w:lang w:val="en-US" w:eastAsia="en-US" w:bidi="ar-SA"/>
      </w:rPr>
    </w:lvl>
    <w:lvl w:ilvl="7" w:tplc="522CC49C">
      <w:numFmt w:val="bullet"/>
      <w:lvlText w:val="•"/>
      <w:lvlJc w:val="left"/>
      <w:pPr>
        <w:ind w:left="6981" w:hanging="363"/>
      </w:pPr>
      <w:rPr>
        <w:rFonts w:hint="default"/>
        <w:lang w:val="en-US" w:eastAsia="en-US" w:bidi="ar-SA"/>
      </w:rPr>
    </w:lvl>
    <w:lvl w:ilvl="8" w:tplc="25326DAE">
      <w:numFmt w:val="bullet"/>
      <w:lvlText w:val="•"/>
      <w:lvlJc w:val="left"/>
      <w:pPr>
        <w:ind w:left="7892" w:hanging="363"/>
      </w:pPr>
      <w:rPr>
        <w:rFonts w:hint="default"/>
        <w:lang w:val="en-US" w:eastAsia="en-US" w:bidi="ar-SA"/>
      </w:rPr>
    </w:lvl>
  </w:abstractNum>
  <w:abstractNum w:abstractNumId="18">
    <w:nsid w:val="3D8B2D4E"/>
    <w:multiLevelType w:val="hybridMultilevel"/>
    <w:tmpl w:val="01822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F63FA"/>
    <w:multiLevelType w:val="hybridMultilevel"/>
    <w:tmpl w:val="510A5F4E"/>
    <w:lvl w:ilvl="0" w:tplc="95241BA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B09F1"/>
    <w:multiLevelType w:val="hybridMultilevel"/>
    <w:tmpl w:val="BD02A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A0840"/>
    <w:multiLevelType w:val="multilevel"/>
    <w:tmpl w:val="51661E5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542C55"/>
    <w:multiLevelType w:val="hybridMultilevel"/>
    <w:tmpl w:val="0ED0BB4E"/>
    <w:lvl w:ilvl="0" w:tplc="95241BAA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635708E"/>
    <w:multiLevelType w:val="hybridMultilevel"/>
    <w:tmpl w:val="9F74BE72"/>
    <w:lvl w:ilvl="0" w:tplc="A15A865A">
      <w:start w:val="1"/>
      <w:numFmt w:val="decimal"/>
      <w:lvlText w:val="%1."/>
      <w:lvlJc w:val="left"/>
      <w:pPr>
        <w:ind w:left="13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en-US" w:eastAsia="en-US" w:bidi="ar-SA"/>
      </w:rPr>
    </w:lvl>
    <w:lvl w:ilvl="1" w:tplc="C7F0FDCE"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ar-SA"/>
      </w:rPr>
    </w:lvl>
    <w:lvl w:ilvl="2" w:tplc="68E44B36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3" w:tplc="E070B042"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 w:tplc="87D6946E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 w:tplc="C5E8D51A">
      <w:numFmt w:val="bullet"/>
      <w:lvlText w:val="•"/>
      <w:lvlJc w:val="left"/>
      <w:pPr>
        <w:ind w:left="5545" w:hanging="360"/>
      </w:pPr>
      <w:rPr>
        <w:rFonts w:hint="default"/>
        <w:lang w:val="en-US" w:eastAsia="en-US" w:bidi="ar-SA"/>
      </w:rPr>
    </w:lvl>
    <w:lvl w:ilvl="6" w:tplc="DEEA62BA"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  <w:lvl w:ilvl="7" w:tplc="E62221BE"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8" w:tplc="DD46851A">
      <w:numFmt w:val="bullet"/>
      <w:lvlText w:val="•"/>
      <w:lvlJc w:val="left"/>
      <w:pPr>
        <w:ind w:left="8056" w:hanging="360"/>
      </w:pPr>
      <w:rPr>
        <w:rFonts w:hint="default"/>
        <w:lang w:val="en-US" w:eastAsia="en-US" w:bidi="ar-SA"/>
      </w:rPr>
    </w:lvl>
  </w:abstractNum>
  <w:abstractNum w:abstractNumId="24">
    <w:nsid w:val="5642679E"/>
    <w:multiLevelType w:val="multilevel"/>
    <w:tmpl w:val="D54A0C28"/>
    <w:lvl w:ilvl="0">
      <w:start w:val="1"/>
      <w:numFmt w:val="decimal"/>
      <w:lvlText w:val="%1."/>
      <w:lvlJc w:val="left"/>
      <w:pPr>
        <w:ind w:left="845" w:hanging="257"/>
      </w:pPr>
      <w:rPr>
        <w:rFonts w:ascii="Times New Roman" w:hAnsi="Times New Roman" w:cs="Times New Roman" w:hint="default"/>
        <w:b w:val="0"/>
        <w:bCs w:val="0"/>
        <w:i w:val="0"/>
        <w:iCs w:val="0"/>
        <w:color w:val="221F1F"/>
        <w:spacing w:val="0"/>
        <w:sz w:val="24"/>
        <w:szCs w:val="24"/>
      </w:rPr>
    </w:lvl>
    <w:lvl w:ilvl="1">
      <w:numFmt w:val="bullet"/>
      <w:lvlText w:val="•"/>
      <w:lvlJc w:val="left"/>
      <w:pPr>
        <w:ind w:left="1728" w:hanging="257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616" w:hanging="257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3505" w:hanging="257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4393" w:hanging="257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5282" w:hanging="257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6170" w:hanging="257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7058" w:hanging="257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7947" w:hanging="257"/>
      </w:pPr>
      <w:rPr>
        <w:rFonts w:ascii="Times New Roman" w:hAnsi="Times New Roman" w:cs="Times New Roman" w:hint="default"/>
      </w:rPr>
    </w:lvl>
  </w:abstractNum>
  <w:abstractNum w:abstractNumId="25">
    <w:nsid w:val="5ECB5D2E"/>
    <w:multiLevelType w:val="multilevel"/>
    <w:tmpl w:val="CD3E6A1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2D95E8E"/>
    <w:multiLevelType w:val="hybridMultilevel"/>
    <w:tmpl w:val="88943CD0"/>
    <w:lvl w:ilvl="0" w:tplc="7C1CB814">
      <w:start w:val="1"/>
      <w:numFmt w:val="decimal"/>
      <w:lvlText w:val="%1."/>
      <w:lvlJc w:val="left"/>
      <w:pPr>
        <w:ind w:left="470" w:hanging="363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4668802E">
      <w:numFmt w:val="bullet"/>
      <w:lvlText w:val="•"/>
      <w:lvlJc w:val="left"/>
      <w:pPr>
        <w:ind w:left="1404" w:hanging="363"/>
      </w:pPr>
      <w:rPr>
        <w:rFonts w:hint="default"/>
        <w:lang w:val="en-US" w:eastAsia="en-US" w:bidi="ar-SA"/>
      </w:rPr>
    </w:lvl>
    <w:lvl w:ilvl="2" w:tplc="CDCC9E08">
      <w:numFmt w:val="bullet"/>
      <w:lvlText w:val="•"/>
      <w:lvlJc w:val="left"/>
      <w:pPr>
        <w:ind w:left="2329" w:hanging="363"/>
      </w:pPr>
      <w:rPr>
        <w:rFonts w:hint="default"/>
        <w:lang w:val="en-US" w:eastAsia="en-US" w:bidi="ar-SA"/>
      </w:rPr>
    </w:lvl>
    <w:lvl w:ilvl="3" w:tplc="46405882">
      <w:numFmt w:val="bullet"/>
      <w:lvlText w:val="•"/>
      <w:lvlJc w:val="left"/>
      <w:pPr>
        <w:ind w:left="3254" w:hanging="363"/>
      </w:pPr>
      <w:rPr>
        <w:rFonts w:hint="default"/>
        <w:lang w:val="en-US" w:eastAsia="en-US" w:bidi="ar-SA"/>
      </w:rPr>
    </w:lvl>
    <w:lvl w:ilvl="4" w:tplc="E034E476">
      <w:numFmt w:val="bullet"/>
      <w:lvlText w:val="•"/>
      <w:lvlJc w:val="left"/>
      <w:pPr>
        <w:ind w:left="4179" w:hanging="363"/>
      </w:pPr>
      <w:rPr>
        <w:rFonts w:hint="default"/>
        <w:lang w:val="en-US" w:eastAsia="en-US" w:bidi="ar-SA"/>
      </w:rPr>
    </w:lvl>
    <w:lvl w:ilvl="5" w:tplc="36BAC5B2">
      <w:numFmt w:val="bullet"/>
      <w:lvlText w:val="•"/>
      <w:lvlJc w:val="left"/>
      <w:pPr>
        <w:ind w:left="5104" w:hanging="363"/>
      </w:pPr>
      <w:rPr>
        <w:rFonts w:hint="default"/>
        <w:lang w:val="en-US" w:eastAsia="en-US" w:bidi="ar-SA"/>
      </w:rPr>
    </w:lvl>
    <w:lvl w:ilvl="6" w:tplc="B5D2A95C">
      <w:numFmt w:val="bullet"/>
      <w:lvlText w:val="•"/>
      <w:lvlJc w:val="left"/>
      <w:pPr>
        <w:ind w:left="6028" w:hanging="363"/>
      </w:pPr>
      <w:rPr>
        <w:rFonts w:hint="default"/>
        <w:lang w:val="en-US" w:eastAsia="en-US" w:bidi="ar-SA"/>
      </w:rPr>
    </w:lvl>
    <w:lvl w:ilvl="7" w:tplc="BC3CCCF4">
      <w:numFmt w:val="bullet"/>
      <w:lvlText w:val="•"/>
      <w:lvlJc w:val="left"/>
      <w:pPr>
        <w:ind w:left="6953" w:hanging="363"/>
      </w:pPr>
      <w:rPr>
        <w:rFonts w:hint="default"/>
        <w:lang w:val="en-US" w:eastAsia="en-US" w:bidi="ar-SA"/>
      </w:rPr>
    </w:lvl>
    <w:lvl w:ilvl="8" w:tplc="2FD8C538">
      <w:numFmt w:val="bullet"/>
      <w:lvlText w:val="•"/>
      <w:lvlJc w:val="left"/>
      <w:pPr>
        <w:ind w:left="7878" w:hanging="363"/>
      </w:pPr>
      <w:rPr>
        <w:rFonts w:hint="default"/>
        <w:lang w:val="en-US" w:eastAsia="en-US" w:bidi="ar-SA"/>
      </w:rPr>
    </w:lvl>
  </w:abstractNum>
  <w:abstractNum w:abstractNumId="27">
    <w:nsid w:val="69082D9B"/>
    <w:multiLevelType w:val="hybridMultilevel"/>
    <w:tmpl w:val="BBCCF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9963EA"/>
    <w:multiLevelType w:val="multilevel"/>
    <w:tmpl w:val="83F49C9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7D9E7C4F"/>
    <w:multiLevelType w:val="hybridMultilevel"/>
    <w:tmpl w:val="2752D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20"/>
  </w:num>
  <w:num w:numId="10">
    <w:abstractNumId w:val="14"/>
  </w:num>
  <w:num w:numId="11">
    <w:abstractNumId w:val="29"/>
  </w:num>
  <w:num w:numId="12">
    <w:abstractNumId w:val="12"/>
  </w:num>
  <w:num w:numId="13">
    <w:abstractNumId w:val="19"/>
  </w:num>
  <w:num w:numId="14">
    <w:abstractNumId w:val="22"/>
  </w:num>
  <w:num w:numId="15">
    <w:abstractNumId w:val="27"/>
  </w:num>
  <w:num w:numId="16">
    <w:abstractNumId w:val="15"/>
  </w:num>
  <w:num w:numId="17">
    <w:abstractNumId w:val="28"/>
  </w:num>
  <w:num w:numId="18">
    <w:abstractNumId w:val="21"/>
  </w:num>
  <w:num w:numId="19">
    <w:abstractNumId w:val="25"/>
  </w:num>
  <w:num w:numId="20">
    <w:abstractNumId w:val="11"/>
  </w:num>
  <w:num w:numId="21">
    <w:abstractNumId w:val="26"/>
  </w:num>
  <w:num w:numId="22">
    <w:abstractNumId w:val="13"/>
  </w:num>
  <w:num w:numId="23">
    <w:abstractNumId w:val="8"/>
  </w:num>
  <w:num w:numId="24">
    <w:abstractNumId w:val="9"/>
  </w:num>
  <w:num w:numId="25">
    <w:abstractNumId w:val="10"/>
  </w:num>
  <w:num w:numId="26">
    <w:abstractNumId w:val="17"/>
  </w:num>
  <w:num w:numId="27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3"/>
  </w:num>
  <w:num w:numId="30">
    <w:abstractNumId w:val="18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7549"/>
    <w:rsid w:val="0000037B"/>
    <w:rsid w:val="00002425"/>
    <w:rsid w:val="00002D30"/>
    <w:rsid w:val="000049DF"/>
    <w:rsid w:val="00007491"/>
    <w:rsid w:val="00010CCB"/>
    <w:rsid w:val="0001596E"/>
    <w:rsid w:val="0001609A"/>
    <w:rsid w:val="0001652E"/>
    <w:rsid w:val="00016A0D"/>
    <w:rsid w:val="00017C90"/>
    <w:rsid w:val="00026105"/>
    <w:rsid w:val="000307BE"/>
    <w:rsid w:val="00032819"/>
    <w:rsid w:val="00032FA7"/>
    <w:rsid w:val="0003358A"/>
    <w:rsid w:val="000364EB"/>
    <w:rsid w:val="00041DFB"/>
    <w:rsid w:val="000445D3"/>
    <w:rsid w:val="00045B36"/>
    <w:rsid w:val="000465C4"/>
    <w:rsid w:val="0005101B"/>
    <w:rsid w:val="000556D3"/>
    <w:rsid w:val="0005739D"/>
    <w:rsid w:val="000725C8"/>
    <w:rsid w:val="000750FF"/>
    <w:rsid w:val="00075B8A"/>
    <w:rsid w:val="000804C7"/>
    <w:rsid w:val="00080523"/>
    <w:rsid w:val="00081956"/>
    <w:rsid w:val="00084B41"/>
    <w:rsid w:val="00087A3F"/>
    <w:rsid w:val="00090633"/>
    <w:rsid w:val="00092605"/>
    <w:rsid w:val="000A1E6F"/>
    <w:rsid w:val="000A5FEF"/>
    <w:rsid w:val="000A6110"/>
    <w:rsid w:val="000A704B"/>
    <w:rsid w:val="000A71CF"/>
    <w:rsid w:val="000A769F"/>
    <w:rsid w:val="000A7F0F"/>
    <w:rsid w:val="000B7C89"/>
    <w:rsid w:val="000C030F"/>
    <w:rsid w:val="000C1974"/>
    <w:rsid w:val="000C3EBA"/>
    <w:rsid w:val="000C575F"/>
    <w:rsid w:val="000C61A4"/>
    <w:rsid w:val="000C7BA1"/>
    <w:rsid w:val="000D263D"/>
    <w:rsid w:val="000D2B97"/>
    <w:rsid w:val="000E0A4A"/>
    <w:rsid w:val="000F14D1"/>
    <w:rsid w:val="000F729D"/>
    <w:rsid w:val="001024AB"/>
    <w:rsid w:val="00104A97"/>
    <w:rsid w:val="00104F7C"/>
    <w:rsid w:val="00105FFF"/>
    <w:rsid w:val="00107C6E"/>
    <w:rsid w:val="00114E96"/>
    <w:rsid w:val="001208B6"/>
    <w:rsid w:val="00122A7F"/>
    <w:rsid w:val="00124A0E"/>
    <w:rsid w:val="00125775"/>
    <w:rsid w:val="00131619"/>
    <w:rsid w:val="0013207F"/>
    <w:rsid w:val="00134EA4"/>
    <w:rsid w:val="00135FC8"/>
    <w:rsid w:val="00137BB9"/>
    <w:rsid w:val="00140818"/>
    <w:rsid w:val="00144072"/>
    <w:rsid w:val="00147205"/>
    <w:rsid w:val="00150240"/>
    <w:rsid w:val="00150911"/>
    <w:rsid w:val="00156115"/>
    <w:rsid w:val="00157A71"/>
    <w:rsid w:val="001615DA"/>
    <w:rsid w:val="00164E44"/>
    <w:rsid w:val="001701C2"/>
    <w:rsid w:val="001735EA"/>
    <w:rsid w:val="00176D28"/>
    <w:rsid w:val="00183C4B"/>
    <w:rsid w:val="001911AC"/>
    <w:rsid w:val="001948E5"/>
    <w:rsid w:val="001A451B"/>
    <w:rsid w:val="001B6371"/>
    <w:rsid w:val="001C117E"/>
    <w:rsid w:val="001C5A81"/>
    <w:rsid w:val="001C68FB"/>
    <w:rsid w:val="001C69CD"/>
    <w:rsid w:val="001D5231"/>
    <w:rsid w:val="001E026B"/>
    <w:rsid w:val="001E0D48"/>
    <w:rsid w:val="001E2CD1"/>
    <w:rsid w:val="001E3E02"/>
    <w:rsid w:val="001F7B29"/>
    <w:rsid w:val="0020245A"/>
    <w:rsid w:val="00203CF0"/>
    <w:rsid w:val="00204097"/>
    <w:rsid w:val="00210AC8"/>
    <w:rsid w:val="002113CF"/>
    <w:rsid w:val="002151F0"/>
    <w:rsid w:val="002216ED"/>
    <w:rsid w:val="002217DB"/>
    <w:rsid w:val="00232A65"/>
    <w:rsid w:val="00233CDE"/>
    <w:rsid w:val="00235D18"/>
    <w:rsid w:val="00242BAE"/>
    <w:rsid w:val="00243B6F"/>
    <w:rsid w:val="0025281D"/>
    <w:rsid w:val="0025299F"/>
    <w:rsid w:val="002533C2"/>
    <w:rsid w:val="00253B5A"/>
    <w:rsid w:val="00255208"/>
    <w:rsid w:val="00255314"/>
    <w:rsid w:val="00256B5E"/>
    <w:rsid w:val="0025745A"/>
    <w:rsid w:val="00260B47"/>
    <w:rsid w:val="00261F32"/>
    <w:rsid w:val="002663CF"/>
    <w:rsid w:val="00274216"/>
    <w:rsid w:val="002759CD"/>
    <w:rsid w:val="00276731"/>
    <w:rsid w:val="002906D2"/>
    <w:rsid w:val="002906FE"/>
    <w:rsid w:val="00293A0B"/>
    <w:rsid w:val="002940D4"/>
    <w:rsid w:val="002977C2"/>
    <w:rsid w:val="002A17E0"/>
    <w:rsid w:val="002A3A10"/>
    <w:rsid w:val="002A4B4A"/>
    <w:rsid w:val="002B29FD"/>
    <w:rsid w:val="002B2F39"/>
    <w:rsid w:val="002B3131"/>
    <w:rsid w:val="002B532A"/>
    <w:rsid w:val="002C23A7"/>
    <w:rsid w:val="002C3FA3"/>
    <w:rsid w:val="002C4F23"/>
    <w:rsid w:val="002C68CF"/>
    <w:rsid w:val="002C6B29"/>
    <w:rsid w:val="002D0896"/>
    <w:rsid w:val="002D10C6"/>
    <w:rsid w:val="002D1533"/>
    <w:rsid w:val="002D4A1B"/>
    <w:rsid w:val="002E08C3"/>
    <w:rsid w:val="002F41DA"/>
    <w:rsid w:val="002F56B0"/>
    <w:rsid w:val="002F593E"/>
    <w:rsid w:val="003026FA"/>
    <w:rsid w:val="003036BD"/>
    <w:rsid w:val="00311BAE"/>
    <w:rsid w:val="00326AEB"/>
    <w:rsid w:val="003301AC"/>
    <w:rsid w:val="00330AEA"/>
    <w:rsid w:val="00330C1D"/>
    <w:rsid w:val="00330F75"/>
    <w:rsid w:val="00335059"/>
    <w:rsid w:val="00337240"/>
    <w:rsid w:val="00343E70"/>
    <w:rsid w:val="00345D45"/>
    <w:rsid w:val="00347706"/>
    <w:rsid w:val="00352568"/>
    <w:rsid w:val="00357521"/>
    <w:rsid w:val="00361DF8"/>
    <w:rsid w:val="00365FBF"/>
    <w:rsid w:val="003668EE"/>
    <w:rsid w:val="003674EF"/>
    <w:rsid w:val="0037063D"/>
    <w:rsid w:val="00372ADA"/>
    <w:rsid w:val="00373AF0"/>
    <w:rsid w:val="003754D1"/>
    <w:rsid w:val="00375A79"/>
    <w:rsid w:val="0038329A"/>
    <w:rsid w:val="00384A49"/>
    <w:rsid w:val="00384ECF"/>
    <w:rsid w:val="00391B28"/>
    <w:rsid w:val="00393E8D"/>
    <w:rsid w:val="00394651"/>
    <w:rsid w:val="00395D96"/>
    <w:rsid w:val="003A0DF7"/>
    <w:rsid w:val="003A3B0A"/>
    <w:rsid w:val="003B3DF8"/>
    <w:rsid w:val="003B4292"/>
    <w:rsid w:val="003B6E4C"/>
    <w:rsid w:val="003C0945"/>
    <w:rsid w:val="003C6B4B"/>
    <w:rsid w:val="003C789B"/>
    <w:rsid w:val="003D7F11"/>
    <w:rsid w:val="003E1A52"/>
    <w:rsid w:val="003E2AE6"/>
    <w:rsid w:val="003E3A8F"/>
    <w:rsid w:val="003E3ED1"/>
    <w:rsid w:val="003E40DE"/>
    <w:rsid w:val="003E5099"/>
    <w:rsid w:val="003E6F7E"/>
    <w:rsid w:val="003F17B5"/>
    <w:rsid w:val="003F6935"/>
    <w:rsid w:val="0040363B"/>
    <w:rsid w:val="00404494"/>
    <w:rsid w:val="00405AAF"/>
    <w:rsid w:val="0041552E"/>
    <w:rsid w:val="00416A34"/>
    <w:rsid w:val="00421F77"/>
    <w:rsid w:val="0042381D"/>
    <w:rsid w:val="00423EB8"/>
    <w:rsid w:val="00430C8E"/>
    <w:rsid w:val="00431E63"/>
    <w:rsid w:val="00433573"/>
    <w:rsid w:val="00441AD0"/>
    <w:rsid w:val="0044466A"/>
    <w:rsid w:val="0045342C"/>
    <w:rsid w:val="004541C8"/>
    <w:rsid w:val="0045622E"/>
    <w:rsid w:val="0046095B"/>
    <w:rsid w:val="00460A74"/>
    <w:rsid w:val="004660BD"/>
    <w:rsid w:val="00467549"/>
    <w:rsid w:val="00472155"/>
    <w:rsid w:val="00475A18"/>
    <w:rsid w:val="00491B98"/>
    <w:rsid w:val="00491DEB"/>
    <w:rsid w:val="00494402"/>
    <w:rsid w:val="004A0E5F"/>
    <w:rsid w:val="004A5E78"/>
    <w:rsid w:val="004B0EAE"/>
    <w:rsid w:val="004B1872"/>
    <w:rsid w:val="004B6B38"/>
    <w:rsid w:val="004C256C"/>
    <w:rsid w:val="004C294F"/>
    <w:rsid w:val="004C29A7"/>
    <w:rsid w:val="004C2E4E"/>
    <w:rsid w:val="004C7641"/>
    <w:rsid w:val="004D18A4"/>
    <w:rsid w:val="004D3040"/>
    <w:rsid w:val="004D318D"/>
    <w:rsid w:val="004D5A1F"/>
    <w:rsid w:val="004E4C37"/>
    <w:rsid w:val="004F1EAB"/>
    <w:rsid w:val="004F2D90"/>
    <w:rsid w:val="004F47E7"/>
    <w:rsid w:val="004F7C66"/>
    <w:rsid w:val="00500485"/>
    <w:rsid w:val="00500ABA"/>
    <w:rsid w:val="00502401"/>
    <w:rsid w:val="00503AFD"/>
    <w:rsid w:val="005057A1"/>
    <w:rsid w:val="005121E0"/>
    <w:rsid w:val="0051294B"/>
    <w:rsid w:val="00514EB2"/>
    <w:rsid w:val="00516242"/>
    <w:rsid w:val="005220EE"/>
    <w:rsid w:val="005238DD"/>
    <w:rsid w:val="00524BDD"/>
    <w:rsid w:val="0053234F"/>
    <w:rsid w:val="00532683"/>
    <w:rsid w:val="00532E2A"/>
    <w:rsid w:val="0053526A"/>
    <w:rsid w:val="0053605A"/>
    <w:rsid w:val="0053779C"/>
    <w:rsid w:val="00540481"/>
    <w:rsid w:val="00541821"/>
    <w:rsid w:val="00545621"/>
    <w:rsid w:val="005474F8"/>
    <w:rsid w:val="0054758D"/>
    <w:rsid w:val="00547D73"/>
    <w:rsid w:val="005544C5"/>
    <w:rsid w:val="0056397D"/>
    <w:rsid w:val="0057263A"/>
    <w:rsid w:val="00574530"/>
    <w:rsid w:val="00574AC1"/>
    <w:rsid w:val="005801B3"/>
    <w:rsid w:val="005837B5"/>
    <w:rsid w:val="00586CC8"/>
    <w:rsid w:val="00592E2B"/>
    <w:rsid w:val="00595675"/>
    <w:rsid w:val="005B0A8D"/>
    <w:rsid w:val="005C27BE"/>
    <w:rsid w:val="005C6732"/>
    <w:rsid w:val="005C6875"/>
    <w:rsid w:val="005D26BE"/>
    <w:rsid w:val="005E68CB"/>
    <w:rsid w:val="005F00D1"/>
    <w:rsid w:val="005F3008"/>
    <w:rsid w:val="005F55EF"/>
    <w:rsid w:val="005F73C7"/>
    <w:rsid w:val="0060134C"/>
    <w:rsid w:val="006013EF"/>
    <w:rsid w:val="00602B3E"/>
    <w:rsid w:val="0060343F"/>
    <w:rsid w:val="00611301"/>
    <w:rsid w:val="00614C24"/>
    <w:rsid w:val="006151EF"/>
    <w:rsid w:val="00621539"/>
    <w:rsid w:val="006217FA"/>
    <w:rsid w:val="00632DE1"/>
    <w:rsid w:val="00632E0E"/>
    <w:rsid w:val="00637FEE"/>
    <w:rsid w:val="006449D5"/>
    <w:rsid w:val="00645DBF"/>
    <w:rsid w:val="006668AD"/>
    <w:rsid w:val="0067149A"/>
    <w:rsid w:val="00671ECE"/>
    <w:rsid w:val="006748E3"/>
    <w:rsid w:val="00684631"/>
    <w:rsid w:val="006846E2"/>
    <w:rsid w:val="0069227C"/>
    <w:rsid w:val="00693308"/>
    <w:rsid w:val="006A3438"/>
    <w:rsid w:val="006A50F4"/>
    <w:rsid w:val="006A57DE"/>
    <w:rsid w:val="006B3A9C"/>
    <w:rsid w:val="006B3F82"/>
    <w:rsid w:val="006B4437"/>
    <w:rsid w:val="006B79A5"/>
    <w:rsid w:val="006C14D0"/>
    <w:rsid w:val="006C1692"/>
    <w:rsid w:val="006C1B96"/>
    <w:rsid w:val="006C44BE"/>
    <w:rsid w:val="006C5F8C"/>
    <w:rsid w:val="006C6347"/>
    <w:rsid w:val="006C6A39"/>
    <w:rsid w:val="006D0586"/>
    <w:rsid w:val="006D45AF"/>
    <w:rsid w:val="006D60D7"/>
    <w:rsid w:val="006D7C54"/>
    <w:rsid w:val="006E0217"/>
    <w:rsid w:val="006E1A6E"/>
    <w:rsid w:val="006E2C03"/>
    <w:rsid w:val="006F12F6"/>
    <w:rsid w:val="006F1DD7"/>
    <w:rsid w:val="006F3356"/>
    <w:rsid w:val="006F3AFA"/>
    <w:rsid w:val="006F5F58"/>
    <w:rsid w:val="006F61EE"/>
    <w:rsid w:val="006F6C57"/>
    <w:rsid w:val="006F7015"/>
    <w:rsid w:val="006F7429"/>
    <w:rsid w:val="007007A8"/>
    <w:rsid w:val="00701B66"/>
    <w:rsid w:val="00725ACD"/>
    <w:rsid w:val="00734DB3"/>
    <w:rsid w:val="00736724"/>
    <w:rsid w:val="00737A5E"/>
    <w:rsid w:val="00742453"/>
    <w:rsid w:val="007427FD"/>
    <w:rsid w:val="00742E28"/>
    <w:rsid w:val="00743B2D"/>
    <w:rsid w:val="00744181"/>
    <w:rsid w:val="007449AC"/>
    <w:rsid w:val="007524C5"/>
    <w:rsid w:val="0075439A"/>
    <w:rsid w:val="00760463"/>
    <w:rsid w:val="00770772"/>
    <w:rsid w:val="00771596"/>
    <w:rsid w:val="007737A0"/>
    <w:rsid w:val="00773B2A"/>
    <w:rsid w:val="00774774"/>
    <w:rsid w:val="007749FE"/>
    <w:rsid w:val="00775117"/>
    <w:rsid w:val="007765BD"/>
    <w:rsid w:val="00777624"/>
    <w:rsid w:val="00783149"/>
    <w:rsid w:val="007837F1"/>
    <w:rsid w:val="00784701"/>
    <w:rsid w:val="00792C08"/>
    <w:rsid w:val="007936DB"/>
    <w:rsid w:val="00793AE6"/>
    <w:rsid w:val="007A14B7"/>
    <w:rsid w:val="007A2478"/>
    <w:rsid w:val="007A2E14"/>
    <w:rsid w:val="007A31AF"/>
    <w:rsid w:val="007B2329"/>
    <w:rsid w:val="007B5617"/>
    <w:rsid w:val="007C2780"/>
    <w:rsid w:val="007C3005"/>
    <w:rsid w:val="007C3FC7"/>
    <w:rsid w:val="007C61AC"/>
    <w:rsid w:val="007E09D3"/>
    <w:rsid w:val="007E5520"/>
    <w:rsid w:val="00802289"/>
    <w:rsid w:val="0080499C"/>
    <w:rsid w:val="00804D59"/>
    <w:rsid w:val="00804E4D"/>
    <w:rsid w:val="00805FA1"/>
    <w:rsid w:val="0081370A"/>
    <w:rsid w:val="00822224"/>
    <w:rsid w:val="00823183"/>
    <w:rsid w:val="00824EA6"/>
    <w:rsid w:val="0082719C"/>
    <w:rsid w:val="008309EF"/>
    <w:rsid w:val="00835FCC"/>
    <w:rsid w:val="00840B43"/>
    <w:rsid w:val="008425FB"/>
    <w:rsid w:val="00845166"/>
    <w:rsid w:val="00845D47"/>
    <w:rsid w:val="0084653E"/>
    <w:rsid w:val="0085679E"/>
    <w:rsid w:val="00857A2C"/>
    <w:rsid w:val="00860D42"/>
    <w:rsid w:val="00865F99"/>
    <w:rsid w:val="008672E9"/>
    <w:rsid w:val="008676C1"/>
    <w:rsid w:val="00870B0C"/>
    <w:rsid w:val="00876949"/>
    <w:rsid w:val="008814E7"/>
    <w:rsid w:val="008918FF"/>
    <w:rsid w:val="008A37AD"/>
    <w:rsid w:val="008A5337"/>
    <w:rsid w:val="008B3237"/>
    <w:rsid w:val="008B5425"/>
    <w:rsid w:val="008C078C"/>
    <w:rsid w:val="008C50C7"/>
    <w:rsid w:val="008C7B13"/>
    <w:rsid w:val="008D655C"/>
    <w:rsid w:val="008D7C77"/>
    <w:rsid w:val="008D7D08"/>
    <w:rsid w:val="008D7F7E"/>
    <w:rsid w:val="008E02CC"/>
    <w:rsid w:val="008F076A"/>
    <w:rsid w:val="008F2F09"/>
    <w:rsid w:val="008F313E"/>
    <w:rsid w:val="009037D7"/>
    <w:rsid w:val="009043D8"/>
    <w:rsid w:val="009062EB"/>
    <w:rsid w:val="00906F33"/>
    <w:rsid w:val="00907E2F"/>
    <w:rsid w:val="00915E5A"/>
    <w:rsid w:val="00917B26"/>
    <w:rsid w:val="009218BA"/>
    <w:rsid w:val="00922AB0"/>
    <w:rsid w:val="00950DF9"/>
    <w:rsid w:val="009516E6"/>
    <w:rsid w:val="009517EC"/>
    <w:rsid w:val="00951F6B"/>
    <w:rsid w:val="009527DB"/>
    <w:rsid w:val="00952EC9"/>
    <w:rsid w:val="009534F0"/>
    <w:rsid w:val="00953785"/>
    <w:rsid w:val="00954CE4"/>
    <w:rsid w:val="00956E39"/>
    <w:rsid w:val="00957515"/>
    <w:rsid w:val="00971CDF"/>
    <w:rsid w:val="00971CEE"/>
    <w:rsid w:val="00977B69"/>
    <w:rsid w:val="00995ED1"/>
    <w:rsid w:val="009A4923"/>
    <w:rsid w:val="009A5264"/>
    <w:rsid w:val="009A555B"/>
    <w:rsid w:val="009A588E"/>
    <w:rsid w:val="009B1938"/>
    <w:rsid w:val="009B2FB7"/>
    <w:rsid w:val="009C5646"/>
    <w:rsid w:val="009C67AC"/>
    <w:rsid w:val="009C744A"/>
    <w:rsid w:val="009D0740"/>
    <w:rsid w:val="009D626F"/>
    <w:rsid w:val="009D6748"/>
    <w:rsid w:val="009E1A94"/>
    <w:rsid w:val="009E7C85"/>
    <w:rsid w:val="009E7D22"/>
    <w:rsid w:val="009E7D54"/>
    <w:rsid w:val="009F02C5"/>
    <w:rsid w:val="009F1B7A"/>
    <w:rsid w:val="009F1C6C"/>
    <w:rsid w:val="009F2297"/>
    <w:rsid w:val="009F501E"/>
    <w:rsid w:val="00A04024"/>
    <w:rsid w:val="00A063B1"/>
    <w:rsid w:val="00A07478"/>
    <w:rsid w:val="00A15F5C"/>
    <w:rsid w:val="00A239E3"/>
    <w:rsid w:val="00A24C00"/>
    <w:rsid w:val="00A25A33"/>
    <w:rsid w:val="00A323A8"/>
    <w:rsid w:val="00A33A86"/>
    <w:rsid w:val="00A43119"/>
    <w:rsid w:val="00A4359A"/>
    <w:rsid w:val="00A53710"/>
    <w:rsid w:val="00A605F7"/>
    <w:rsid w:val="00A744F2"/>
    <w:rsid w:val="00A76CDA"/>
    <w:rsid w:val="00A77F19"/>
    <w:rsid w:val="00A8435E"/>
    <w:rsid w:val="00A852D8"/>
    <w:rsid w:val="00A9345C"/>
    <w:rsid w:val="00A94210"/>
    <w:rsid w:val="00A95A9A"/>
    <w:rsid w:val="00AA7049"/>
    <w:rsid w:val="00AB02AA"/>
    <w:rsid w:val="00AC096D"/>
    <w:rsid w:val="00AC1043"/>
    <w:rsid w:val="00AC3C60"/>
    <w:rsid w:val="00AC7979"/>
    <w:rsid w:val="00AD42C3"/>
    <w:rsid w:val="00AD4E4A"/>
    <w:rsid w:val="00AD674B"/>
    <w:rsid w:val="00AD7792"/>
    <w:rsid w:val="00AE1BAB"/>
    <w:rsid w:val="00AF072C"/>
    <w:rsid w:val="00AF2125"/>
    <w:rsid w:val="00AF24DB"/>
    <w:rsid w:val="00AF56F3"/>
    <w:rsid w:val="00AF6FD5"/>
    <w:rsid w:val="00AF793E"/>
    <w:rsid w:val="00B05290"/>
    <w:rsid w:val="00B11B92"/>
    <w:rsid w:val="00B122B2"/>
    <w:rsid w:val="00B17576"/>
    <w:rsid w:val="00B23AEF"/>
    <w:rsid w:val="00B24D8B"/>
    <w:rsid w:val="00B25175"/>
    <w:rsid w:val="00B42968"/>
    <w:rsid w:val="00B528A6"/>
    <w:rsid w:val="00B542DB"/>
    <w:rsid w:val="00B619D3"/>
    <w:rsid w:val="00B64D5F"/>
    <w:rsid w:val="00B65574"/>
    <w:rsid w:val="00B70718"/>
    <w:rsid w:val="00B72E78"/>
    <w:rsid w:val="00B741F8"/>
    <w:rsid w:val="00B85E42"/>
    <w:rsid w:val="00B87F5A"/>
    <w:rsid w:val="00B92276"/>
    <w:rsid w:val="00B93D22"/>
    <w:rsid w:val="00B95E3F"/>
    <w:rsid w:val="00B96AB5"/>
    <w:rsid w:val="00BA02F9"/>
    <w:rsid w:val="00BA3376"/>
    <w:rsid w:val="00BA441B"/>
    <w:rsid w:val="00BB74EF"/>
    <w:rsid w:val="00BC05D9"/>
    <w:rsid w:val="00BC18FD"/>
    <w:rsid w:val="00BC5A60"/>
    <w:rsid w:val="00BC64FF"/>
    <w:rsid w:val="00BD025C"/>
    <w:rsid w:val="00BD4495"/>
    <w:rsid w:val="00BD68C0"/>
    <w:rsid w:val="00BF2A13"/>
    <w:rsid w:val="00BF57AC"/>
    <w:rsid w:val="00BF69EF"/>
    <w:rsid w:val="00BF7338"/>
    <w:rsid w:val="00C01028"/>
    <w:rsid w:val="00C1504A"/>
    <w:rsid w:val="00C168EC"/>
    <w:rsid w:val="00C20806"/>
    <w:rsid w:val="00C223E7"/>
    <w:rsid w:val="00C24ABD"/>
    <w:rsid w:val="00C301FE"/>
    <w:rsid w:val="00C331CD"/>
    <w:rsid w:val="00C40198"/>
    <w:rsid w:val="00C401B3"/>
    <w:rsid w:val="00C429B0"/>
    <w:rsid w:val="00C44660"/>
    <w:rsid w:val="00C502B1"/>
    <w:rsid w:val="00C60E99"/>
    <w:rsid w:val="00C60F7C"/>
    <w:rsid w:val="00C62022"/>
    <w:rsid w:val="00C67028"/>
    <w:rsid w:val="00C67583"/>
    <w:rsid w:val="00C67CED"/>
    <w:rsid w:val="00C74062"/>
    <w:rsid w:val="00C7699A"/>
    <w:rsid w:val="00C81456"/>
    <w:rsid w:val="00C82C3C"/>
    <w:rsid w:val="00C85A8D"/>
    <w:rsid w:val="00C90504"/>
    <w:rsid w:val="00C94123"/>
    <w:rsid w:val="00C9602E"/>
    <w:rsid w:val="00CA0DD5"/>
    <w:rsid w:val="00CA77BE"/>
    <w:rsid w:val="00CA78C0"/>
    <w:rsid w:val="00CB1474"/>
    <w:rsid w:val="00CB5D20"/>
    <w:rsid w:val="00CB6EEB"/>
    <w:rsid w:val="00CC2EE8"/>
    <w:rsid w:val="00CE6D04"/>
    <w:rsid w:val="00CF20B8"/>
    <w:rsid w:val="00D01E94"/>
    <w:rsid w:val="00D03EFE"/>
    <w:rsid w:val="00D05C95"/>
    <w:rsid w:val="00D063BD"/>
    <w:rsid w:val="00D07BF2"/>
    <w:rsid w:val="00D10052"/>
    <w:rsid w:val="00D1198D"/>
    <w:rsid w:val="00D12280"/>
    <w:rsid w:val="00D232A3"/>
    <w:rsid w:val="00D2568A"/>
    <w:rsid w:val="00D2705D"/>
    <w:rsid w:val="00D271D6"/>
    <w:rsid w:val="00D30D19"/>
    <w:rsid w:val="00D34F93"/>
    <w:rsid w:val="00D40C0E"/>
    <w:rsid w:val="00D52E30"/>
    <w:rsid w:val="00D530CA"/>
    <w:rsid w:val="00D54F45"/>
    <w:rsid w:val="00D5517C"/>
    <w:rsid w:val="00D55458"/>
    <w:rsid w:val="00D61D87"/>
    <w:rsid w:val="00D61E32"/>
    <w:rsid w:val="00D6798E"/>
    <w:rsid w:val="00D67AE5"/>
    <w:rsid w:val="00D7430B"/>
    <w:rsid w:val="00D74A69"/>
    <w:rsid w:val="00D808E0"/>
    <w:rsid w:val="00D90A57"/>
    <w:rsid w:val="00D918B3"/>
    <w:rsid w:val="00D948A1"/>
    <w:rsid w:val="00D95205"/>
    <w:rsid w:val="00D95E19"/>
    <w:rsid w:val="00DA5FE2"/>
    <w:rsid w:val="00DA6225"/>
    <w:rsid w:val="00DB108B"/>
    <w:rsid w:val="00DB4993"/>
    <w:rsid w:val="00DC0CEF"/>
    <w:rsid w:val="00DC2C89"/>
    <w:rsid w:val="00DC6362"/>
    <w:rsid w:val="00DC783C"/>
    <w:rsid w:val="00DD0037"/>
    <w:rsid w:val="00DD3A22"/>
    <w:rsid w:val="00DD51CB"/>
    <w:rsid w:val="00DD5585"/>
    <w:rsid w:val="00DD76BD"/>
    <w:rsid w:val="00DE4827"/>
    <w:rsid w:val="00DE5F16"/>
    <w:rsid w:val="00DE5FC6"/>
    <w:rsid w:val="00DF07A1"/>
    <w:rsid w:val="00DF0D09"/>
    <w:rsid w:val="00DF4A94"/>
    <w:rsid w:val="00E0291F"/>
    <w:rsid w:val="00E14240"/>
    <w:rsid w:val="00E17042"/>
    <w:rsid w:val="00E176D2"/>
    <w:rsid w:val="00E22279"/>
    <w:rsid w:val="00E26A10"/>
    <w:rsid w:val="00E27646"/>
    <w:rsid w:val="00E30217"/>
    <w:rsid w:val="00E34EB1"/>
    <w:rsid w:val="00E40D31"/>
    <w:rsid w:val="00E451D5"/>
    <w:rsid w:val="00E53A6B"/>
    <w:rsid w:val="00E56E9F"/>
    <w:rsid w:val="00E57647"/>
    <w:rsid w:val="00E5787B"/>
    <w:rsid w:val="00E717B5"/>
    <w:rsid w:val="00E74E5F"/>
    <w:rsid w:val="00E81D9D"/>
    <w:rsid w:val="00E92A95"/>
    <w:rsid w:val="00E95D8E"/>
    <w:rsid w:val="00E96097"/>
    <w:rsid w:val="00E972AC"/>
    <w:rsid w:val="00EA1F33"/>
    <w:rsid w:val="00EA2D9E"/>
    <w:rsid w:val="00EA3E55"/>
    <w:rsid w:val="00EA565C"/>
    <w:rsid w:val="00EA5ABE"/>
    <w:rsid w:val="00EB656D"/>
    <w:rsid w:val="00EB689A"/>
    <w:rsid w:val="00EB74F9"/>
    <w:rsid w:val="00EC0CE3"/>
    <w:rsid w:val="00EC354A"/>
    <w:rsid w:val="00EC649F"/>
    <w:rsid w:val="00ED2559"/>
    <w:rsid w:val="00ED35EE"/>
    <w:rsid w:val="00ED5936"/>
    <w:rsid w:val="00ED594C"/>
    <w:rsid w:val="00EE40DB"/>
    <w:rsid w:val="00EE4788"/>
    <w:rsid w:val="00EE6C5C"/>
    <w:rsid w:val="00EE707E"/>
    <w:rsid w:val="00EF1AFC"/>
    <w:rsid w:val="00EF6669"/>
    <w:rsid w:val="00F033B4"/>
    <w:rsid w:val="00F0713C"/>
    <w:rsid w:val="00F104AC"/>
    <w:rsid w:val="00F10FB1"/>
    <w:rsid w:val="00F131B7"/>
    <w:rsid w:val="00F13266"/>
    <w:rsid w:val="00F21AF1"/>
    <w:rsid w:val="00F22CE1"/>
    <w:rsid w:val="00F36AC1"/>
    <w:rsid w:val="00F457BA"/>
    <w:rsid w:val="00F458CA"/>
    <w:rsid w:val="00F4766D"/>
    <w:rsid w:val="00F50981"/>
    <w:rsid w:val="00F51A46"/>
    <w:rsid w:val="00F62EE0"/>
    <w:rsid w:val="00F64441"/>
    <w:rsid w:val="00F65421"/>
    <w:rsid w:val="00F662BB"/>
    <w:rsid w:val="00F66C34"/>
    <w:rsid w:val="00F70D53"/>
    <w:rsid w:val="00F71805"/>
    <w:rsid w:val="00F75BB8"/>
    <w:rsid w:val="00F80E9B"/>
    <w:rsid w:val="00F84B58"/>
    <w:rsid w:val="00F87954"/>
    <w:rsid w:val="00F96773"/>
    <w:rsid w:val="00FA1379"/>
    <w:rsid w:val="00FA4883"/>
    <w:rsid w:val="00FA61B4"/>
    <w:rsid w:val="00FB0225"/>
    <w:rsid w:val="00FB09D9"/>
    <w:rsid w:val="00FB359D"/>
    <w:rsid w:val="00FB53A1"/>
    <w:rsid w:val="00FB5A2C"/>
    <w:rsid w:val="00FB7004"/>
    <w:rsid w:val="00FC350A"/>
    <w:rsid w:val="00FD3448"/>
    <w:rsid w:val="00FD4EE0"/>
    <w:rsid w:val="00FD7446"/>
    <w:rsid w:val="00FE0878"/>
    <w:rsid w:val="00FE4BB0"/>
    <w:rsid w:val="00FE6093"/>
    <w:rsid w:val="00FE69A9"/>
    <w:rsid w:val="00FF1256"/>
    <w:rsid w:val="00FF2979"/>
    <w:rsid w:val="00FF6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56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A39"/>
    <w:pPr>
      <w:keepNext/>
      <w:keepLines/>
      <w:spacing w:before="240" w:after="0" w:line="360" w:lineRule="auto"/>
      <w:ind w:left="2880" w:hanging="2880"/>
      <w:jc w:val="both"/>
      <w:outlineLvl w:val="0"/>
    </w:pPr>
    <w:rPr>
      <w:rFonts w:ascii="Cambria" w:eastAsia="SimSun" w:hAnsi="Cambria" w:cs="SimSun"/>
      <w:color w:val="365F91"/>
      <w:sz w:val="32"/>
      <w:szCs w:val="32"/>
      <w:lang w:val="en-IN"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A39"/>
    <w:pPr>
      <w:keepNext/>
      <w:keepLines/>
      <w:spacing w:before="200" w:after="0"/>
      <w:outlineLvl w:val="1"/>
    </w:pPr>
    <w:rPr>
      <w:rFonts w:ascii="Cambria" w:hAnsi="Cambria" w:cs="Latha"/>
      <w:b/>
      <w:bCs/>
      <w:color w:val="4F81BD"/>
      <w:sz w:val="26"/>
      <w:szCs w:val="26"/>
      <w:lang w:val="en-IN" w:eastAsia="en-IN"/>
    </w:rPr>
  </w:style>
  <w:style w:type="paragraph" w:styleId="Heading3">
    <w:name w:val="heading 3"/>
    <w:basedOn w:val="Normal"/>
    <w:link w:val="Heading3Char"/>
    <w:uiPriority w:val="1"/>
    <w:qFormat/>
    <w:rsid w:val="006C6A3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en-IN"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87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67549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IN"/>
    </w:rPr>
  </w:style>
  <w:style w:type="character" w:styleId="Strong">
    <w:name w:val="Strong"/>
    <w:uiPriority w:val="22"/>
    <w:qFormat/>
    <w:rsid w:val="00311BAE"/>
    <w:rPr>
      <w:b/>
      <w:bCs/>
    </w:rPr>
  </w:style>
  <w:style w:type="character" w:styleId="Hyperlink">
    <w:name w:val="Hyperlink"/>
    <w:uiPriority w:val="99"/>
    <w:unhideWhenUsed/>
    <w:rsid w:val="00311BAE"/>
    <w:rPr>
      <w:color w:val="0563C1"/>
      <w:u w:val="single"/>
    </w:rPr>
  </w:style>
  <w:style w:type="paragraph" w:customStyle="1" w:styleId="TableParagraph">
    <w:name w:val="Table Paragraph"/>
    <w:basedOn w:val="Normal"/>
    <w:uiPriority w:val="1"/>
    <w:qFormat/>
    <w:rsid w:val="00311BAE"/>
    <w:pPr>
      <w:widowControl w:val="0"/>
      <w:spacing w:after="0" w:line="240" w:lineRule="auto"/>
    </w:pPr>
    <w:rPr>
      <w:rFonts w:eastAsia="Calibri" w:cs="Shruti"/>
    </w:rPr>
  </w:style>
  <w:style w:type="character" w:customStyle="1" w:styleId="markedcontent">
    <w:name w:val="markedcontent"/>
    <w:rsid w:val="00802289"/>
  </w:style>
  <w:style w:type="character" w:customStyle="1" w:styleId="Heading1Char">
    <w:name w:val="Heading 1 Char"/>
    <w:link w:val="Heading1"/>
    <w:uiPriority w:val="9"/>
    <w:rsid w:val="006C6A39"/>
    <w:rPr>
      <w:rFonts w:ascii="Cambria" w:eastAsia="SimSun" w:hAnsi="Cambria" w:cs="SimSun"/>
      <w:color w:val="365F91"/>
      <w:sz w:val="32"/>
      <w:szCs w:val="32"/>
      <w:lang w:val="en-IN" w:eastAsia="en-IN"/>
    </w:rPr>
  </w:style>
  <w:style w:type="character" w:customStyle="1" w:styleId="Heading2Char">
    <w:name w:val="Heading 2 Char"/>
    <w:link w:val="Heading2"/>
    <w:uiPriority w:val="9"/>
    <w:rsid w:val="006C6A39"/>
    <w:rPr>
      <w:rFonts w:ascii="Cambria" w:hAnsi="Cambria" w:cs="Latha"/>
      <w:b/>
      <w:bCs/>
      <w:color w:val="4F81BD"/>
      <w:sz w:val="26"/>
      <w:szCs w:val="26"/>
      <w:lang w:val="en-IN" w:eastAsia="en-IN"/>
    </w:rPr>
  </w:style>
  <w:style w:type="character" w:customStyle="1" w:styleId="Heading3Char">
    <w:name w:val="Heading 3 Char"/>
    <w:link w:val="Heading3"/>
    <w:uiPriority w:val="1"/>
    <w:rsid w:val="006C6A39"/>
    <w:rPr>
      <w:rFonts w:ascii="Times New Roman" w:hAnsi="Times New Roman"/>
      <w:b/>
      <w:bCs/>
      <w:sz w:val="27"/>
      <w:szCs w:val="27"/>
      <w:lang w:val="en-IN" w:eastAsia="en-IN"/>
    </w:rPr>
  </w:style>
  <w:style w:type="table" w:styleId="TableGrid">
    <w:name w:val="Table Grid"/>
    <w:basedOn w:val="TableNormal"/>
    <w:uiPriority w:val="39"/>
    <w:rsid w:val="006C6A39"/>
    <w:rPr>
      <w:rFonts w:eastAsia="SimSun" w:cs="SimSun"/>
      <w:sz w:val="22"/>
      <w:szCs w:val="22"/>
      <w:lang w:val="en-IN" w:eastAsia="en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1"/>
    <w:qFormat/>
    <w:rsid w:val="006C6A39"/>
    <w:pPr>
      <w:ind w:left="720"/>
      <w:contextualSpacing/>
    </w:pPr>
    <w:rPr>
      <w:rFonts w:eastAsia="SimSun" w:cs="SimSun"/>
      <w:lang w:val="en-IN" w:eastAsia="en-IN"/>
    </w:rPr>
  </w:style>
  <w:style w:type="paragraph" w:customStyle="1" w:styleId="Normal1">
    <w:name w:val="Normal1"/>
    <w:rsid w:val="006C6A39"/>
    <w:pPr>
      <w:spacing w:line="276" w:lineRule="auto"/>
    </w:pPr>
    <w:rPr>
      <w:rFonts w:ascii="Arial" w:eastAsia="Arial" w:hAnsi="Arial" w:cs="Arial"/>
      <w:sz w:val="22"/>
      <w:szCs w:val="22"/>
      <w:lang w:val="en-IN" w:eastAsia="en-IN"/>
    </w:rPr>
  </w:style>
  <w:style w:type="character" w:customStyle="1" w:styleId="ListParagraphChar">
    <w:name w:val="List Paragraph Char"/>
    <w:link w:val="ListParagraph"/>
    <w:uiPriority w:val="1"/>
    <w:rsid w:val="006C6A39"/>
    <w:rPr>
      <w:rFonts w:eastAsia="SimSun" w:cs="SimSun"/>
      <w:sz w:val="22"/>
      <w:szCs w:val="22"/>
      <w:lang w:val="en-IN" w:eastAsia="en-IN"/>
    </w:rPr>
  </w:style>
  <w:style w:type="paragraph" w:styleId="BodyText">
    <w:name w:val="Body Text"/>
    <w:basedOn w:val="Normal"/>
    <w:link w:val="BodyTextChar"/>
    <w:uiPriority w:val="1"/>
    <w:qFormat/>
    <w:rsid w:val="006C6A3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b/>
      <w:bCs/>
      <w:sz w:val="26"/>
      <w:szCs w:val="26"/>
      <w:lang w:val="en-IN" w:eastAsia="en-IN"/>
    </w:rPr>
  </w:style>
  <w:style w:type="character" w:customStyle="1" w:styleId="BodyTextChar">
    <w:name w:val="Body Text Char"/>
    <w:link w:val="BodyText"/>
    <w:uiPriority w:val="1"/>
    <w:rsid w:val="006C6A39"/>
    <w:rPr>
      <w:rFonts w:ascii="Times New Roman" w:hAnsi="Times New Roman"/>
      <w:b/>
      <w:bCs/>
      <w:sz w:val="26"/>
      <w:szCs w:val="26"/>
      <w:lang w:val="en-IN" w:eastAsia="en-IN"/>
    </w:rPr>
  </w:style>
  <w:style w:type="paragraph" w:styleId="NoSpacing">
    <w:name w:val="No Spacing"/>
    <w:uiPriority w:val="1"/>
    <w:qFormat/>
    <w:rsid w:val="006C6A39"/>
    <w:rPr>
      <w:rFonts w:eastAsia="SimSun" w:cs="SimSun"/>
      <w:sz w:val="22"/>
      <w:szCs w:val="22"/>
      <w:lang w:val="en-IN" w:eastAsia="en-IN"/>
    </w:rPr>
  </w:style>
  <w:style w:type="paragraph" w:styleId="Header">
    <w:name w:val="header"/>
    <w:basedOn w:val="Normal"/>
    <w:link w:val="HeaderChar"/>
    <w:uiPriority w:val="99"/>
    <w:rsid w:val="006C6A39"/>
    <w:pPr>
      <w:tabs>
        <w:tab w:val="center" w:pos="4680"/>
        <w:tab w:val="right" w:pos="9360"/>
      </w:tabs>
      <w:spacing w:after="0" w:line="240" w:lineRule="auto"/>
    </w:pPr>
    <w:rPr>
      <w:rFonts w:eastAsia="SimSun" w:cs="SimSun"/>
      <w:lang w:val="en-IN" w:eastAsia="en-IN"/>
    </w:rPr>
  </w:style>
  <w:style w:type="character" w:customStyle="1" w:styleId="HeaderChar">
    <w:name w:val="Header Char"/>
    <w:link w:val="Header"/>
    <w:uiPriority w:val="99"/>
    <w:rsid w:val="006C6A39"/>
    <w:rPr>
      <w:rFonts w:eastAsia="SimSun" w:cs="SimSun"/>
      <w:sz w:val="22"/>
      <w:szCs w:val="22"/>
      <w:lang w:val="en-IN" w:eastAsia="en-IN"/>
    </w:rPr>
  </w:style>
  <w:style w:type="paragraph" w:styleId="Footer">
    <w:name w:val="footer"/>
    <w:basedOn w:val="Normal"/>
    <w:link w:val="FooterChar"/>
    <w:uiPriority w:val="99"/>
    <w:rsid w:val="006C6A39"/>
    <w:pPr>
      <w:tabs>
        <w:tab w:val="center" w:pos="4680"/>
        <w:tab w:val="right" w:pos="9360"/>
      </w:tabs>
      <w:spacing w:after="0" w:line="240" w:lineRule="auto"/>
    </w:pPr>
    <w:rPr>
      <w:rFonts w:eastAsia="SimSun" w:cs="SimSun"/>
      <w:lang w:val="en-IN" w:eastAsia="en-IN"/>
    </w:rPr>
  </w:style>
  <w:style w:type="character" w:customStyle="1" w:styleId="FooterChar">
    <w:name w:val="Footer Char"/>
    <w:link w:val="Footer"/>
    <w:uiPriority w:val="99"/>
    <w:rsid w:val="006C6A39"/>
    <w:rPr>
      <w:rFonts w:eastAsia="SimSun" w:cs="SimSun"/>
      <w:sz w:val="22"/>
      <w:szCs w:val="22"/>
      <w:lang w:val="en-IN" w:eastAsia="en-IN"/>
    </w:rPr>
  </w:style>
  <w:style w:type="paragraph" w:customStyle="1" w:styleId="Normal2">
    <w:name w:val="Normal2"/>
    <w:rsid w:val="006C6A39"/>
    <w:pPr>
      <w:spacing w:line="276" w:lineRule="auto"/>
    </w:pPr>
    <w:rPr>
      <w:rFonts w:ascii="Arial" w:eastAsia="Arial" w:hAnsi="Arial" w:cs="Arial"/>
      <w:sz w:val="22"/>
      <w:szCs w:val="22"/>
      <w:lang w:val="en-IN" w:eastAsia="en-IN"/>
    </w:rPr>
  </w:style>
  <w:style w:type="character" w:customStyle="1" w:styleId="a-size-extra-large">
    <w:name w:val="a-size-extra-large"/>
    <w:rsid w:val="006C6A39"/>
  </w:style>
  <w:style w:type="character" w:customStyle="1" w:styleId="author">
    <w:name w:val="author"/>
    <w:rsid w:val="006C6A39"/>
  </w:style>
  <w:style w:type="paragraph" w:styleId="NormalWeb">
    <w:name w:val="Normal (Web)"/>
    <w:basedOn w:val="Normal"/>
    <w:uiPriority w:val="99"/>
    <w:rsid w:val="006C6A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paragraph" w:customStyle="1" w:styleId="Normal3">
    <w:name w:val="Normal3"/>
    <w:rsid w:val="006C6A39"/>
    <w:pPr>
      <w:widowControl w:val="0"/>
    </w:pPr>
    <w:rPr>
      <w:rFonts w:ascii="Helvetica Neue" w:eastAsia="Helvetica Neue" w:hAnsi="Helvetica Neue" w:cs="Helvetica Neue"/>
      <w:sz w:val="22"/>
      <w:szCs w:val="22"/>
      <w:lang w:val="en-IN" w:eastAsia="en-IN"/>
    </w:rPr>
  </w:style>
  <w:style w:type="character" w:styleId="FollowedHyperlink">
    <w:name w:val="FollowedHyperlink"/>
    <w:uiPriority w:val="99"/>
    <w:rsid w:val="006C6A39"/>
    <w:rPr>
      <w:color w:val="800080"/>
      <w:u w:val="single"/>
    </w:rPr>
  </w:style>
  <w:style w:type="character" w:customStyle="1" w:styleId="fmdb">
    <w:name w:val="fm_db"/>
    <w:rsid w:val="006C6A39"/>
  </w:style>
  <w:style w:type="character" w:customStyle="1" w:styleId="UnresolvedMention">
    <w:name w:val="Unresolved Mention"/>
    <w:uiPriority w:val="99"/>
    <w:semiHidden/>
    <w:unhideWhenUsed/>
    <w:rsid w:val="006C6A39"/>
    <w:rPr>
      <w:color w:val="605E5C"/>
      <w:shd w:val="clear" w:color="auto" w:fill="E1DFDD"/>
    </w:rPr>
  </w:style>
  <w:style w:type="paragraph" w:customStyle="1" w:styleId="f5">
    <w:name w:val="f5"/>
    <w:rsid w:val="006C6A39"/>
    <w:pPr>
      <w:spacing w:before="120" w:line="276" w:lineRule="auto"/>
      <w:ind w:left="720"/>
    </w:pPr>
    <w:rPr>
      <w:rFonts w:ascii="Times New Roman" w:hAnsi="Times New Roman"/>
      <w:b/>
      <w:color w:val="000000"/>
      <w:sz w:val="24"/>
      <w:szCs w:val="24"/>
      <w:lang w:val="en-IN" w:eastAsia="en-IN"/>
    </w:rPr>
  </w:style>
  <w:style w:type="paragraph" w:customStyle="1" w:styleId="pera">
    <w:name w:val="pera"/>
    <w:basedOn w:val="Normal"/>
    <w:rsid w:val="00DB10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ta-IN"/>
    </w:rPr>
  </w:style>
  <w:style w:type="paragraph" w:customStyle="1" w:styleId="Normal4">
    <w:name w:val="Normal4"/>
    <w:rsid w:val="00FA1379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4B1872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customStyle="1" w:styleId="normal0">
    <w:name w:val="normal"/>
    <w:rsid w:val="000C7BA1"/>
    <w:pPr>
      <w:spacing w:after="200" w:line="276" w:lineRule="auto"/>
    </w:pPr>
    <w:rPr>
      <w:rFonts w:eastAsia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9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4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09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5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72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9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1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96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ccountingtools.com/articles/what-is-a-single-entry-system.html" TargetMode="External"/><Relationship Id="rId18" Type="http://schemas.openxmlformats.org/officeDocument/2006/relationships/hyperlink" Target="https://youtube.com/channel/UC69_-P77nf5-rKrjcpVEsqQ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https://www.slideshare.net/mcsharma1/accounting-for-depreciation-1" TargetMode="External"/><Relationship Id="rId34" Type="http://schemas.openxmlformats.org/officeDocument/2006/relationships/hyperlink" Target="https://www.youtube.com/watch?v=kBdlM6hNDAE&amp;list=PLxCzCOWd7aiFAN6I8CuViBu" TargetMode="External"/><Relationship Id="rId42" Type="http://schemas.openxmlformats.org/officeDocument/2006/relationships/hyperlink" Target="https://www.mca.gov.in/content/mca/global/en/acts-rules/ebooks/accounting-standards.html" TargetMode="External"/><Relationship Id="rId47" Type="http://schemas.openxmlformats.org/officeDocument/2006/relationships/hyperlink" Target="https://www.youtube.com/watch?v=qO1SYFZVmhY&amp;list=PLX2gX-ftPVXUYjs2g3YiaY0sEfwW-jg5L" TargetMode="External"/><Relationship Id="rId50" Type="http://schemas.openxmlformats.org/officeDocument/2006/relationships/hyperlink" Target="https://www.freshbooks.com/hub/accounting/overhead-cost" TargetMode="External"/><Relationship Id="rId55" Type="http://schemas.openxmlformats.org/officeDocument/2006/relationships/hyperlink" Target="https://www.youtube.com/watch?v=0s4mKbkYJPU&amp;amp%3Bt=1s" TargetMode="External"/><Relationship Id="rId63" Type="http://schemas.openxmlformats.org/officeDocument/2006/relationships/hyperlink" Target="https://www.investopedia.com/terms/m/marginalcostofproduction.asp" TargetMode="External"/><Relationship Id="rId68" Type="http://schemas.openxmlformats.org/officeDocument/2006/relationships/hyperlink" Target="http://www.cramerz.comwww.digitalbusinesslawgroup.com" TargetMode="External"/><Relationship Id="rId76" Type="http://schemas.openxmlformats.org/officeDocument/2006/relationships/hyperlink" Target="https://www.investopedia.com/terms/c/corp-social-responsibility.asp" TargetMode="External"/><Relationship Id="rId84" Type="http://schemas.openxmlformats.org/officeDocument/2006/relationships/hyperlink" Target="https://www.youtube.com/watch?v=PldGe0-FnI8" TargetMode="External"/><Relationship Id="rId89" Type="http://schemas.openxmlformats.org/officeDocument/2006/relationships/hyperlink" Target="http://www.bing.com/videos/search?q=gst%2Bvideo%2Byoutube&amp;view=detail&amp;mid=7DFF9357992F1E0E36717DFF93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apnaonline.com/index.php?option=com_search&amp;filter=books&amp;field=publisher&amp;q=sultan%2Bchand%2Band%2Bsons%2Btb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oursera.org/specializations/microsoft-365-fundamentals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www.slideshare.net/mcsharma1/accounting-for-depreciation-1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hyperlink" Target="https://www.managementstudyguide.com/manpower-planning.htm" TargetMode="External"/><Relationship Id="rId40" Type="http://schemas.openxmlformats.org/officeDocument/2006/relationships/hyperlink" Target="https://www.tickertape.in/blog/issue-of-shares/" TargetMode="External"/><Relationship Id="rId45" Type="http://schemas.openxmlformats.org/officeDocument/2006/relationships/hyperlink" Target="https://www.youtube.com/watch?v=LadYhkiVC7Q&amp;list=PLRYPMG3pkUJuucxOLmnRC-Lj3PmzVmKCD" TargetMode="External"/><Relationship Id="rId53" Type="http://schemas.openxmlformats.org/officeDocument/2006/relationships/hyperlink" Target="https://www.edureka.co/blog/learn-python/" TargetMode="External"/><Relationship Id="rId58" Type="http://schemas.openxmlformats.org/officeDocument/2006/relationships/hyperlink" Target="https://accountingseekho.com/" TargetMode="External"/><Relationship Id="rId66" Type="http://schemas.openxmlformats.org/officeDocument/2006/relationships/hyperlink" Target="https://www.youtube.com/watch?v=bCMWfzPONJg" TargetMode="External"/><Relationship Id="rId74" Type="http://schemas.openxmlformats.org/officeDocument/2006/relationships/hyperlink" Target="https://www.wallstreetmojo.com/audit-procedures/" TargetMode="External"/><Relationship Id="rId79" Type="http://schemas.openxmlformats.org/officeDocument/2006/relationships/hyperlink" Target="https://www.google.co.in/books/edition/Principles_of_Web_Design/qFk1EAAAQBAJ?hl=en&amp;" TargetMode="External"/><Relationship Id="rId87" Type="http://schemas.openxmlformats.org/officeDocument/2006/relationships/hyperlink" Target="http://ceit.aut.ac.ir/~91131079/SE2/SE2%20Website/Lecture%20Slides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accountingnotes.net/companies/fund-flow-analysis/fund-flow-analysis-accounting/13300" TargetMode="External"/><Relationship Id="rId82" Type="http://schemas.openxmlformats.org/officeDocument/2006/relationships/hyperlink" Target="https://www.youtube.com/watch?v=-HNNCem5MoQ&amp;t=29s" TargetMode="External"/><Relationship Id="rId90" Type="http://schemas.openxmlformats.org/officeDocument/2006/relationships/hyperlink" Target="http://www.bing.com/videos/search?q=gst%2Bvideo%2Byoutube&amp;view=detail&amp;mid=7DFF9357992F1E0E36717DFF93" TargetMode="External"/><Relationship Id="rId19" Type="http://schemas.openxmlformats.org/officeDocument/2006/relationships/hyperlink" Target="https://www.icsi.edu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slideshare.net/ramusakha/basics-of-financial-accounting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https://www.youtube.com/watch?v=wjfeGxqAQOY&amp;list=PLrjkTql3jnm-" TargetMode="External"/><Relationship Id="rId43" Type="http://schemas.openxmlformats.org/officeDocument/2006/relationships/hyperlink" Target="https://www.youtube.com/watch?v=qO1SYFZVmhY" TargetMode="External"/><Relationship Id="rId48" Type="http://schemas.openxmlformats.org/officeDocument/2006/relationships/hyperlink" Target="https://study.com/learn/lesson/cost-accounting-principles-examples-what-is-cost-accounting.html" TargetMode="External"/><Relationship Id="rId56" Type="http://schemas.openxmlformats.org/officeDocument/2006/relationships/hyperlink" Target="http://www.youtube.com/watch?v=Dxcc6ycZ73M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://swcu.libguides.com/buslaw" TargetMode="External"/><Relationship Id="rId77" Type="http://schemas.openxmlformats.org/officeDocument/2006/relationships/image" Target="media/image14.png"/><Relationship Id="rId8" Type="http://schemas.openxmlformats.org/officeDocument/2006/relationships/hyperlink" Target="http://kb.naanmudhalvan.in/Special:Filepath/Cambridge_Course_Details.pdf" TargetMode="External"/><Relationship Id="rId51" Type="http://schemas.openxmlformats.org/officeDocument/2006/relationships/hyperlink" Target="https://www.geeksforgeeks.org/python-programming-examples" TargetMode="External"/><Relationship Id="rId72" Type="http://schemas.openxmlformats.org/officeDocument/2006/relationships/hyperlink" Target="http://www.google.co.in/search?hl=en&amp;sa=X&amp;biw=994&amp;bih=636&amp;tbm=bks&amp;tbm=bks&amp;q=inauthor" TargetMode="External"/><Relationship Id="rId80" Type="http://schemas.openxmlformats.org/officeDocument/2006/relationships/image" Target="media/image15.jpeg"/><Relationship Id="rId85" Type="http://schemas.openxmlformats.org/officeDocument/2006/relationships/hyperlink" Target="https://www.youtube.com/watch?v=28HpCMWfc7k&amp;t=1s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slideshare.net/ramusakha/basics-of-financial-accounting" TargetMode="External"/><Relationship Id="rId17" Type="http://schemas.openxmlformats.org/officeDocument/2006/relationships/hyperlink" Target="https://nptel.ac.in/courses/106106210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www.youtube.com/watch?v=T7AxM7Vqvaw" TargetMode="External"/><Relationship Id="rId38" Type="http://schemas.openxmlformats.org/officeDocument/2006/relationships/hyperlink" Target="https://www.businessmanagementideas.com/notes/management-notes/coordination/coordination/21392" TargetMode="External"/><Relationship Id="rId46" Type="http://schemas.openxmlformats.org/officeDocument/2006/relationships/hyperlink" Target="https://www.youtube.com/watch?v=qO1SYFZVmhY&amp;list=PLX2gX-ftPVXUYjs2g3YiaY0sEfwW-jg5L" TargetMode="External"/><Relationship Id="rId59" Type="http://schemas.openxmlformats.org/officeDocument/2006/relationships/hyperlink" Target="https://www.testpreptraining.com/business-communications-practice-exam-questions" TargetMode="External"/><Relationship Id="rId67" Type="http://schemas.openxmlformats.org/officeDocument/2006/relationships/hyperlink" Target="https://www.youtube.com/watch?v=hfqqRUAXCC0" TargetMode="External"/><Relationship Id="rId20" Type="http://schemas.openxmlformats.org/officeDocument/2006/relationships/hyperlink" Target="https://www.yourarticlelibrary.com/marketing/pricing/product-pricing-objectives-basis-and-factors/74160" TargetMode="External"/><Relationship Id="rId41" Type="http://schemas.openxmlformats.org/officeDocument/2006/relationships/hyperlink" Target="https://www.taxmann.com/bookstore/bookshop/bookfiles/chapter12valuationofgoodwillandshares.pdf" TargetMode="External"/><Relationship Id="rId54" Type="http://schemas.openxmlformats.org/officeDocument/2006/relationships/hyperlink" Target="https://www.youtube.com/watch?v=BUE-XJEHp7g" TargetMode="External"/><Relationship Id="rId62" Type="http://schemas.openxmlformats.org/officeDocument/2006/relationships/hyperlink" Target="https://accountingshare.com/budgetary-control/" TargetMode="External"/><Relationship Id="rId70" Type="http://schemas.openxmlformats.org/officeDocument/2006/relationships/hyperlink" Target="http://libguides.slu.edu/businesslaw" TargetMode="External"/><Relationship Id="rId75" Type="http://schemas.openxmlformats.org/officeDocument/2006/relationships/hyperlink" Target="https://theinvestorsbook.com/company-auditor.html" TargetMode="External"/><Relationship Id="rId83" Type="http://schemas.openxmlformats.org/officeDocument/2006/relationships/hyperlink" Target="https://www.youtube.com/watch?v=uTy_qBKr5mE" TargetMode="External"/><Relationship Id="rId88" Type="http://schemas.openxmlformats.org/officeDocument/2006/relationships/hyperlink" Target="https://www.google.co.in/books/edition/Computer_Networks/J_1SAAAAMAAJ?hl=en&amp;gbpv=0&amp;bsq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accountingtools.com/articles/what-is-a-single-entry-system.html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://www.universityofcalicut.info/sy1/management" TargetMode="External"/><Relationship Id="rId49" Type="http://schemas.openxmlformats.org/officeDocument/2006/relationships/hyperlink" Target="https://www.accountingtools.com/articles/what-is-material-costing.html" TargetMode="External"/><Relationship Id="rId57" Type="http://schemas.openxmlformats.org/officeDocument/2006/relationships/hyperlink" Target="http://www.youtube.com/watch?v=Dxcc6ycZ73M" TargetMode="External"/><Relationship Id="rId10" Type="http://schemas.openxmlformats.org/officeDocument/2006/relationships/hyperlink" Target="http://kb.naanmudhalvan.in/BharathiarUniversity_(BU)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www.youtube.com/watch?v=LadYhkiVC7Q&amp;list=PLRYPMG3pkUJuucxOLmnRC-Lj3PmzVmKCD" TargetMode="External"/><Relationship Id="rId52" Type="http://schemas.openxmlformats.org/officeDocument/2006/relationships/hyperlink" Target="https://www.programiz.com/python-programming" TargetMode="External"/><Relationship Id="rId60" Type="http://schemas.openxmlformats.org/officeDocument/2006/relationships/hyperlink" Target="https://bachelors.online.nmims.edu/degree-programs" TargetMode="External"/><Relationship Id="rId65" Type="http://schemas.openxmlformats.org/officeDocument/2006/relationships/hyperlink" Target="https://www.youtube.com/watch?v=-HNNCem5MoQ" TargetMode="External"/><Relationship Id="rId73" Type="http://schemas.openxmlformats.org/officeDocument/2006/relationships/hyperlink" Target="http://www.google.co.in/search?hl=en&amp;sa=X&amp;biw=994&amp;bih=636&amp;tbm=bks&amp;tbm=bks&amp;q=inauthor" TargetMode="External"/><Relationship Id="rId78" Type="http://schemas.openxmlformats.org/officeDocument/2006/relationships/hyperlink" Target="http://books.google.co.in/books?id=BrASwbtAGGUC&amp;pg=PA69&amp;source=gbs_selected_pages&amp;cad=2" TargetMode="External"/><Relationship Id="rId81" Type="http://schemas.openxmlformats.org/officeDocument/2006/relationships/image" Target="media/image16.png"/><Relationship Id="rId86" Type="http://schemas.openxmlformats.org/officeDocument/2006/relationships/hyperlink" Target="https://www.youtube.com/watch?v=UwHk3EK7M3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b.naanmudhalvan.in/Special:Filepath/Microsoft_Course_Detail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8DD5F-19B2-4933-A23E-B8D0FD29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75</Pages>
  <Words>19432</Words>
  <Characters>110768</Characters>
  <Application>Microsoft Office Word</Application>
  <DocSecurity>0</DocSecurity>
  <Lines>923</Lines>
  <Paragraphs>259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58</cp:revision>
  <dcterms:created xsi:type="dcterms:W3CDTF">2025-07-24T18:29:00Z</dcterms:created>
  <dcterms:modified xsi:type="dcterms:W3CDTF">2025-07-25T09:53:00Z</dcterms:modified>
</cp:coreProperties>
</file>