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7F" w:rsidRDefault="008F3CDE">
      <w:pPr>
        <w:pStyle w:val="BodyText"/>
        <w:spacing w:before="267"/>
        <w:ind w:left="0" w:right="1025"/>
        <w:jc w:val="center"/>
      </w:pPr>
      <w:r>
        <w:t>BHARATHI</w:t>
      </w:r>
      <w:r>
        <w:t>AR</w:t>
      </w:r>
      <w:r>
        <w:rPr>
          <w:spacing w:val="6"/>
        </w:rPr>
        <w:t xml:space="preserve"> </w:t>
      </w:r>
      <w:r>
        <w:t>UNIVERSITY</w:t>
      </w:r>
      <w:r w:rsidR="00633F6B">
        <w:rPr>
          <w:spacing w:val="10"/>
        </w:rPr>
        <w:t xml:space="preserve">, </w:t>
      </w:r>
      <w:r>
        <w:t>COIMBATORE</w:t>
      </w:r>
      <w:r>
        <w:rPr>
          <w:spacing w:val="16"/>
        </w:rPr>
        <w:t xml:space="preserve"> </w:t>
      </w:r>
      <w:r>
        <w:t>-641</w:t>
      </w:r>
      <w:r>
        <w:rPr>
          <w:spacing w:val="8"/>
        </w:rPr>
        <w:t xml:space="preserve"> </w:t>
      </w:r>
      <w:r>
        <w:rPr>
          <w:spacing w:val="-5"/>
        </w:rPr>
        <w:t>046</w:t>
      </w:r>
    </w:p>
    <w:p w:rsidR="000D0D7F" w:rsidRDefault="008F3CDE">
      <w:pPr>
        <w:pStyle w:val="BodyText"/>
        <w:spacing w:before="240"/>
        <w:ind w:left="58" w:right="1025"/>
        <w:jc w:val="center"/>
      </w:pPr>
      <w:r>
        <w:t>Semester</w:t>
      </w:r>
      <w:r>
        <w:rPr>
          <w:spacing w:val="-9"/>
        </w:rPr>
        <w:t xml:space="preserve"> </w:t>
      </w:r>
      <w:r>
        <w:t>—I</w:t>
      </w:r>
      <w:r>
        <w:rPr>
          <w:spacing w:val="-11"/>
        </w:rPr>
        <w:t xml:space="preserve"> </w:t>
      </w:r>
      <w:r>
        <w:t>Allied</w:t>
      </w:r>
      <w:r>
        <w:rPr>
          <w:spacing w:val="-7"/>
        </w:rPr>
        <w:t xml:space="preserve"> </w:t>
      </w:r>
      <w:r>
        <w:t>Mathematics-</w:t>
      </w:r>
      <w:r>
        <w:rPr>
          <w:spacing w:val="-10"/>
        </w:rPr>
        <w:t>I</w:t>
      </w:r>
    </w:p>
    <w:p w:rsidR="000D0D7F" w:rsidRDefault="000D0D7F">
      <w:pPr>
        <w:pStyle w:val="BodyText"/>
        <w:ind w:left="0"/>
      </w:pPr>
    </w:p>
    <w:p w:rsidR="000D0D7F" w:rsidRDefault="008F3CDE">
      <w:pPr>
        <w:pStyle w:val="BodyText"/>
        <w:ind w:left="1025"/>
      </w:pPr>
      <w:r>
        <w:t>(For</w:t>
      </w:r>
      <w:r>
        <w:rPr>
          <w:spacing w:val="6"/>
        </w:rPr>
        <w:t xml:space="preserve"> </w:t>
      </w:r>
      <w:proofErr w:type="spellStart"/>
      <w:r>
        <w:t>B.Sc</w:t>
      </w:r>
      <w:proofErr w:type="spellEnd"/>
      <w:r>
        <w:rPr>
          <w:spacing w:val="7"/>
        </w:rPr>
        <w:t xml:space="preserve"> </w:t>
      </w:r>
      <w:r>
        <w:t>Electronics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proofErr w:type="spellStart"/>
      <w:r>
        <w:t>B.Sc</w:t>
      </w:r>
      <w:proofErr w:type="spellEnd"/>
      <w:r>
        <w:rPr>
          <w:spacing w:val="7"/>
        </w:rPr>
        <w:t xml:space="preserve"> </w:t>
      </w:r>
      <w:r>
        <w:t>Electronics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Communication)</w:t>
      </w:r>
    </w:p>
    <w:p w:rsidR="000D0D7F" w:rsidRDefault="000D0D7F">
      <w:pPr>
        <w:pStyle w:val="BodyText"/>
        <w:spacing w:before="5"/>
        <w:ind w:left="0"/>
      </w:pPr>
    </w:p>
    <w:p w:rsidR="000D0D7F" w:rsidRDefault="00633F6B">
      <w:pPr>
        <w:pStyle w:val="Title"/>
      </w:pPr>
      <w:r>
        <w:t>2025-26</w:t>
      </w:r>
      <w:r w:rsidR="008F3CDE">
        <w:rPr>
          <w:spacing w:val="-5"/>
        </w:rPr>
        <w:t xml:space="preserve"> </w:t>
      </w:r>
      <w:r w:rsidR="008F3CDE">
        <w:rPr>
          <w:spacing w:val="-2"/>
        </w:rPr>
        <w:t>onwards</w:t>
      </w:r>
    </w:p>
    <w:p w:rsidR="000D0D7F" w:rsidRDefault="000D0D7F">
      <w:pPr>
        <w:pStyle w:val="BodyText"/>
        <w:ind w:left="0"/>
        <w:rPr>
          <w:rFonts w:ascii="Calibri"/>
          <w:i/>
          <w:sz w:val="28"/>
        </w:rPr>
      </w:pPr>
    </w:p>
    <w:p w:rsidR="000D0D7F" w:rsidRDefault="000D0D7F">
      <w:pPr>
        <w:pStyle w:val="BodyText"/>
        <w:spacing w:before="60"/>
        <w:ind w:left="0"/>
        <w:rPr>
          <w:rFonts w:ascii="Calibri"/>
          <w:i/>
          <w:sz w:val="28"/>
        </w:rPr>
      </w:pPr>
    </w:p>
    <w:p w:rsidR="000D0D7F" w:rsidRDefault="008F3CDE">
      <w:pPr>
        <w:pStyle w:val="BodyText"/>
        <w:spacing w:before="1"/>
      </w:pPr>
      <w:r>
        <w:t>Unit-1</w:t>
      </w:r>
      <w:r>
        <w:rPr>
          <w:spacing w:val="-7"/>
        </w:rPr>
        <w:t xml:space="preserve"> </w:t>
      </w:r>
      <w:r>
        <w:t>VECTOR</w:t>
      </w:r>
      <w:r>
        <w:rPr>
          <w:spacing w:val="-6"/>
        </w:rPr>
        <w:t xml:space="preserve"> </w:t>
      </w:r>
      <w:r>
        <w:rPr>
          <w:spacing w:val="-2"/>
        </w:rPr>
        <w:t>CALCULUS</w:t>
      </w:r>
    </w:p>
    <w:p w:rsidR="000D0D7F" w:rsidRDefault="008F3CDE">
      <w:pPr>
        <w:pStyle w:val="BodyText"/>
        <w:spacing w:before="207" w:line="264" w:lineRule="auto"/>
        <w:ind w:right="253"/>
      </w:pPr>
      <w:r>
        <w:rPr>
          <w:spacing w:val="-4"/>
        </w:rPr>
        <w:t>Concepts</w:t>
      </w:r>
      <w:r>
        <w:rPr>
          <w:spacing w:val="40"/>
        </w:rPr>
        <w:t xml:space="preserve"> </w:t>
      </w:r>
      <w:r>
        <w:rPr>
          <w:spacing w:val="-4"/>
        </w:rPr>
        <w:t>of vector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scalar</w:t>
      </w:r>
      <w:r>
        <w:rPr>
          <w:spacing w:val="-6"/>
        </w:rPr>
        <w:t xml:space="preserve"> </w:t>
      </w:r>
      <w:r>
        <w:rPr>
          <w:spacing w:val="-4"/>
        </w:rPr>
        <w:t>fields-the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operator-Divergence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vector-curl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vector</w:t>
      </w:r>
      <w:r w:rsidR="00EB5719">
        <w:rPr>
          <w:spacing w:val="-4"/>
        </w:rPr>
        <w:t>.</w:t>
      </w:r>
    </w:p>
    <w:p w:rsidR="000D0D7F" w:rsidRDefault="000D0D7F">
      <w:pPr>
        <w:pStyle w:val="BodyText"/>
        <w:spacing w:before="211"/>
        <w:ind w:left="0"/>
      </w:pPr>
    </w:p>
    <w:p w:rsidR="000D0D7F" w:rsidRDefault="008F3CDE">
      <w:pPr>
        <w:pStyle w:val="BodyText"/>
        <w:spacing w:line="238" w:lineRule="exact"/>
      </w:pPr>
      <w:r>
        <w:rPr>
          <w:spacing w:val="-4"/>
        </w:rPr>
        <w:t>Unit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5"/>
        </w:rPr>
        <w:t xml:space="preserve"> </w:t>
      </w:r>
      <w:r>
        <w:rPr>
          <w:spacing w:val="-4"/>
        </w:rPr>
        <w:t>II</w:t>
      </w:r>
      <w:r>
        <w:rPr>
          <w:spacing w:val="-8"/>
        </w:rPr>
        <w:t xml:space="preserve"> </w:t>
      </w:r>
      <w:r>
        <w:rPr>
          <w:spacing w:val="-4"/>
        </w:rPr>
        <w:t>MATRICES</w:t>
      </w:r>
    </w:p>
    <w:p w:rsidR="000D0D7F" w:rsidRDefault="008F3CDE">
      <w:pPr>
        <w:pStyle w:val="BodyText"/>
        <w:spacing w:line="264" w:lineRule="auto"/>
      </w:pPr>
      <w:r>
        <w:t>Different</w:t>
      </w:r>
      <w:r>
        <w:rPr>
          <w:spacing w:val="-6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matrices-</w:t>
      </w:r>
      <w:r>
        <w:rPr>
          <w:spacing w:val="-7"/>
        </w:rPr>
        <w:t xml:space="preserve"> </w:t>
      </w:r>
      <w:r>
        <w:t>Inverse</w:t>
      </w:r>
      <w:r>
        <w:rPr>
          <w:spacing w:val="-7"/>
        </w:rPr>
        <w:t xml:space="preserve"> </w:t>
      </w:r>
      <w: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matrix</w:t>
      </w:r>
      <w:r w:rsidR="00EB5719">
        <w:t xml:space="preserve"> - </w:t>
      </w:r>
      <w:r>
        <w:rPr>
          <w:spacing w:val="-2"/>
        </w:rPr>
        <w:t>solution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simultaneous</w:t>
      </w:r>
      <w:r>
        <w:rPr>
          <w:spacing w:val="-6"/>
        </w:rPr>
        <w:t xml:space="preserve"> </w:t>
      </w:r>
      <w:r>
        <w:rPr>
          <w:spacing w:val="-2"/>
        </w:rPr>
        <w:t>equation</w:t>
      </w:r>
      <w:r w:rsidR="00EB5719">
        <w:rPr>
          <w:spacing w:val="-6"/>
        </w:rPr>
        <w:t>s by</w:t>
      </w:r>
      <w:r>
        <w:rPr>
          <w:spacing w:val="-4"/>
        </w:rPr>
        <w:t xml:space="preserve"> </w:t>
      </w:r>
      <w:r>
        <w:rPr>
          <w:spacing w:val="-2"/>
        </w:rPr>
        <w:t>matrix</w:t>
      </w:r>
      <w:r>
        <w:rPr>
          <w:spacing w:val="-4"/>
        </w:rPr>
        <w:t xml:space="preserve"> </w:t>
      </w:r>
      <w:r>
        <w:rPr>
          <w:spacing w:val="-2"/>
        </w:rPr>
        <w:t>method.</w:t>
      </w:r>
    </w:p>
    <w:p w:rsidR="000D0D7F" w:rsidRDefault="000D0D7F">
      <w:pPr>
        <w:pStyle w:val="BodyText"/>
        <w:spacing w:before="21"/>
        <w:ind w:left="0"/>
      </w:pPr>
    </w:p>
    <w:p w:rsidR="000D0D7F" w:rsidRDefault="008F3CDE">
      <w:pPr>
        <w:pStyle w:val="BodyText"/>
        <w:ind w:left="108"/>
      </w:pPr>
      <w:r>
        <w:rPr>
          <w:spacing w:val="-4"/>
        </w:rPr>
        <w:t>Unit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6"/>
        </w:rPr>
        <w:t xml:space="preserve"> </w:t>
      </w:r>
      <w:r>
        <w:rPr>
          <w:spacing w:val="-4"/>
        </w:rPr>
        <w:t>III</w:t>
      </w:r>
      <w:r>
        <w:rPr>
          <w:spacing w:val="-7"/>
        </w:rPr>
        <w:t xml:space="preserve"> </w:t>
      </w:r>
      <w:r>
        <w:rPr>
          <w:spacing w:val="-4"/>
        </w:rPr>
        <w:t>LAPLACE</w:t>
      </w:r>
      <w:r>
        <w:rPr>
          <w:spacing w:val="-8"/>
        </w:rPr>
        <w:t xml:space="preserve"> </w:t>
      </w:r>
      <w:r>
        <w:rPr>
          <w:spacing w:val="-4"/>
        </w:rPr>
        <w:t>TRANSFORMS</w:t>
      </w:r>
    </w:p>
    <w:p w:rsidR="000D0D7F" w:rsidRDefault="008F3CDE">
      <w:pPr>
        <w:pStyle w:val="BodyText"/>
        <w:spacing w:before="1"/>
      </w:pPr>
      <w:r>
        <w:rPr>
          <w:spacing w:val="-4"/>
        </w:rPr>
        <w:t>Definition of</w:t>
      </w:r>
      <w:r>
        <w:rPr>
          <w:spacing w:val="-2"/>
        </w:rPr>
        <w:t xml:space="preserve"> </w:t>
      </w:r>
      <w:r w:rsidR="00EB5719">
        <w:rPr>
          <w:spacing w:val="-4"/>
        </w:rPr>
        <w:t>L</w:t>
      </w:r>
      <w:r>
        <w:rPr>
          <w:spacing w:val="-4"/>
        </w:rPr>
        <w:t>aplace</w:t>
      </w:r>
      <w:r>
        <w:rPr>
          <w:spacing w:val="-5"/>
        </w:rPr>
        <w:t xml:space="preserve"> </w:t>
      </w:r>
      <w:r>
        <w:rPr>
          <w:spacing w:val="-4"/>
        </w:rPr>
        <w:t>transform-properties of</w:t>
      </w:r>
      <w:r>
        <w:rPr>
          <w:spacing w:val="-2"/>
        </w:rPr>
        <w:t xml:space="preserve"> </w:t>
      </w:r>
      <w:r>
        <w:rPr>
          <w:spacing w:val="-4"/>
        </w:rPr>
        <w:t>Laplace</w:t>
      </w:r>
      <w:r>
        <w:rPr>
          <w:spacing w:val="-5"/>
        </w:rPr>
        <w:t xml:space="preserve"> </w:t>
      </w:r>
      <w:r>
        <w:rPr>
          <w:spacing w:val="-4"/>
        </w:rPr>
        <w:t>Transform,</w:t>
      </w:r>
      <w:r>
        <w:rPr>
          <w:spacing w:val="-1"/>
        </w:rPr>
        <w:t xml:space="preserve"> </w:t>
      </w:r>
      <w:r>
        <w:rPr>
          <w:spacing w:val="-4"/>
        </w:rPr>
        <w:t>Inverse</w:t>
      </w:r>
      <w:r>
        <w:rPr>
          <w:spacing w:val="-1"/>
        </w:rPr>
        <w:t xml:space="preserve"> </w:t>
      </w:r>
      <w:r>
        <w:rPr>
          <w:spacing w:val="-4"/>
        </w:rPr>
        <w:t>Lap</w:t>
      </w:r>
      <w:r w:rsidR="00EB5719">
        <w:rPr>
          <w:spacing w:val="-4"/>
        </w:rPr>
        <w:t>lace transform.</w:t>
      </w:r>
      <w:r w:rsidR="00EF68D9">
        <w:rPr>
          <w:spacing w:val="-4"/>
        </w:rPr>
        <w:t xml:space="preserve"> </w:t>
      </w:r>
      <w:proofErr w:type="gramStart"/>
      <w:r w:rsidR="00EF68D9">
        <w:rPr>
          <w:spacing w:val="-4"/>
        </w:rPr>
        <w:t>[ Simple</w:t>
      </w:r>
      <w:proofErr w:type="gramEnd"/>
      <w:r w:rsidR="00EF68D9">
        <w:rPr>
          <w:spacing w:val="-4"/>
        </w:rPr>
        <w:t xml:space="preserve"> Problems only]</w:t>
      </w:r>
    </w:p>
    <w:p w:rsidR="000D0D7F" w:rsidRDefault="008F3CDE">
      <w:pPr>
        <w:pStyle w:val="BodyText"/>
        <w:spacing w:before="217" w:line="237" w:lineRule="exact"/>
      </w:pPr>
      <w:r>
        <w:rPr>
          <w:spacing w:val="-4"/>
        </w:rPr>
        <w:t>Unit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7"/>
        </w:rPr>
        <w:t xml:space="preserve"> </w:t>
      </w:r>
      <w:r>
        <w:rPr>
          <w:spacing w:val="-4"/>
        </w:rPr>
        <w:t>IV</w:t>
      </w:r>
      <w:r>
        <w:rPr>
          <w:spacing w:val="-6"/>
        </w:rPr>
        <w:t xml:space="preserve"> </w:t>
      </w:r>
      <w:r>
        <w:rPr>
          <w:spacing w:val="-4"/>
        </w:rPr>
        <w:t>FOURIER</w:t>
      </w:r>
      <w:r>
        <w:rPr>
          <w:spacing w:val="-8"/>
        </w:rPr>
        <w:t xml:space="preserve"> </w:t>
      </w:r>
      <w:r>
        <w:rPr>
          <w:spacing w:val="-4"/>
        </w:rPr>
        <w:t>SERIES</w:t>
      </w:r>
    </w:p>
    <w:p w:rsidR="000D0D7F" w:rsidRDefault="008F3CDE">
      <w:pPr>
        <w:pStyle w:val="BodyText"/>
        <w:ind w:right="685"/>
      </w:pPr>
      <w:proofErr w:type="spellStart"/>
      <w:r>
        <w:rPr>
          <w:spacing w:val="-2"/>
        </w:rPr>
        <w:t>Dir</w:t>
      </w:r>
      <w:r w:rsidR="00F52836">
        <w:rPr>
          <w:spacing w:val="-2"/>
        </w:rPr>
        <w:t>ichlet’s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conditions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Fourier</w:t>
      </w:r>
      <w:r>
        <w:rPr>
          <w:spacing w:val="-11"/>
        </w:rPr>
        <w:t xml:space="preserve"> </w:t>
      </w:r>
      <w:r>
        <w:rPr>
          <w:spacing w:val="-2"/>
        </w:rPr>
        <w:t>series-change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length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Interval-Fourier</w:t>
      </w:r>
      <w:r>
        <w:rPr>
          <w:spacing w:val="-11"/>
        </w:rPr>
        <w:t xml:space="preserve"> </w:t>
      </w:r>
      <w:r>
        <w:rPr>
          <w:spacing w:val="-2"/>
        </w:rPr>
        <w:t>cosine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sine </w:t>
      </w:r>
      <w:r w:rsidR="00EB5719">
        <w:t>series.</w:t>
      </w:r>
    </w:p>
    <w:p w:rsidR="000D0D7F" w:rsidRDefault="008F3CDE">
      <w:pPr>
        <w:pStyle w:val="BodyText"/>
        <w:spacing w:before="214" w:line="237" w:lineRule="exact"/>
      </w:pPr>
      <w:r>
        <w:rPr>
          <w:spacing w:val="-4"/>
        </w:rPr>
        <w:t>Unit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 w:rsidR="00EB5719">
        <w:rPr>
          <w:spacing w:val="-4"/>
        </w:rPr>
        <w:t>CONCEPTS OF PROBABILITY</w:t>
      </w:r>
    </w:p>
    <w:p w:rsidR="00EF68D9" w:rsidRDefault="008F3CDE" w:rsidP="00EF68D9">
      <w:pPr>
        <w:pStyle w:val="BodyText"/>
        <w:spacing w:before="1"/>
      </w:pPr>
      <w:r>
        <w:t>Concepts of</w:t>
      </w:r>
      <w:r>
        <w:rPr>
          <w:spacing w:val="40"/>
        </w:rPr>
        <w:t xml:space="preserve"> </w:t>
      </w:r>
      <w:r>
        <w:t xml:space="preserve">Probability- </w:t>
      </w:r>
      <w:r w:rsidR="00EF68D9">
        <w:t>Addition theorem-multiplication</w:t>
      </w:r>
      <w:r>
        <w:t xml:space="preserve"> </w:t>
      </w:r>
      <w:r w:rsidR="00EF68D9">
        <w:t>t</w:t>
      </w:r>
      <w:r>
        <w:t>heorem</w:t>
      </w:r>
      <w:r w:rsidR="00EF68D9">
        <w:t>. [</w:t>
      </w:r>
      <w:r w:rsidR="00EF68D9">
        <w:rPr>
          <w:spacing w:val="-4"/>
        </w:rPr>
        <w:t>Simple Problems only]</w:t>
      </w:r>
    </w:p>
    <w:p w:rsidR="000D0D7F" w:rsidRDefault="000D0D7F" w:rsidP="00EF68D9">
      <w:pPr>
        <w:pStyle w:val="BodyText"/>
        <w:ind w:right="253"/>
      </w:pPr>
    </w:p>
    <w:p w:rsidR="000D0D7F" w:rsidRDefault="000D0D7F">
      <w:pPr>
        <w:pStyle w:val="BodyText"/>
        <w:spacing w:before="214"/>
        <w:ind w:left="0"/>
      </w:pPr>
    </w:p>
    <w:p w:rsidR="000D0D7F" w:rsidRDefault="008F3CDE">
      <w:pPr>
        <w:pStyle w:val="BodyText"/>
        <w:rPr>
          <w:spacing w:val="-2"/>
        </w:rPr>
      </w:pPr>
      <w:r>
        <w:t>TEXT</w:t>
      </w:r>
      <w:r>
        <w:rPr>
          <w:spacing w:val="13"/>
        </w:rPr>
        <w:t xml:space="preserve"> </w:t>
      </w:r>
      <w:r>
        <w:t>BOOK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REFERENCE</w:t>
      </w:r>
    </w:p>
    <w:p w:rsidR="00EF68D9" w:rsidRDefault="00EF68D9">
      <w:pPr>
        <w:pStyle w:val="BodyText"/>
        <w:rPr>
          <w:spacing w:val="-2"/>
        </w:rPr>
      </w:pPr>
    </w:p>
    <w:p w:rsidR="00EF68D9" w:rsidRPr="00EF68D9" w:rsidRDefault="00EF68D9" w:rsidP="00EF68D9">
      <w:pPr>
        <w:pStyle w:val="BodyText"/>
        <w:numPr>
          <w:ilvl w:val="0"/>
          <w:numId w:val="1"/>
        </w:numPr>
      </w:pPr>
      <w:proofErr w:type="spellStart"/>
      <w:r>
        <w:rPr>
          <w:spacing w:val="-2"/>
        </w:rPr>
        <w:t>P.Kandasamy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K.Thilagavathi</w:t>
      </w:r>
      <w:proofErr w:type="spellEnd"/>
      <w:r>
        <w:rPr>
          <w:spacing w:val="-2"/>
        </w:rPr>
        <w:t xml:space="preserve">, Mathematics for </w:t>
      </w:r>
      <w:proofErr w:type="spellStart"/>
      <w:r>
        <w:rPr>
          <w:spacing w:val="-2"/>
        </w:rPr>
        <w:t>B.Sc</w:t>
      </w:r>
      <w:proofErr w:type="spellEnd"/>
      <w:r>
        <w:rPr>
          <w:spacing w:val="-2"/>
        </w:rPr>
        <w:t xml:space="preserve"> Branch I – </w:t>
      </w:r>
      <w:proofErr w:type="spellStart"/>
      <w:r>
        <w:rPr>
          <w:spacing w:val="-2"/>
        </w:rPr>
        <w:t>Vol</w:t>
      </w:r>
      <w:proofErr w:type="spellEnd"/>
      <w:r>
        <w:rPr>
          <w:spacing w:val="-2"/>
        </w:rPr>
        <w:t xml:space="preserve"> III, </w:t>
      </w:r>
      <w:proofErr w:type="gramStart"/>
      <w:r>
        <w:rPr>
          <w:spacing w:val="-2"/>
        </w:rPr>
        <w:t>IV ,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S.Chand</w:t>
      </w:r>
      <w:proofErr w:type="spellEnd"/>
      <w:r>
        <w:rPr>
          <w:spacing w:val="-2"/>
        </w:rPr>
        <w:t xml:space="preserve"> and Company Ltd.</w:t>
      </w:r>
    </w:p>
    <w:p w:rsidR="00EF68D9" w:rsidRPr="00EF68D9" w:rsidRDefault="00EF68D9" w:rsidP="00EF68D9">
      <w:pPr>
        <w:pStyle w:val="BodyText"/>
        <w:ind w:left="852"/>
      </w:pPr>
    </w:p>
    <w:p w:rsidR="00EF68D9" w:rsidRDefault="00EF68D9" w:rsidP="00EF68D9">
      <w:pPr>
        <w:pStyle w:val="BodyText"/>
        <w:numPr>
          <w:ilvl w:val="0"/>
          <w:numId w:val="1"/>
        </w:numPr>
      </w:pPr>
      <w:proofErr w:type="spellStart"/>
      <w:r>
        <w:t>PA.Navaneetham</w:t>
      </w:r>
      <w:proofErr w:type="spellEnd"/>
      <w:r>
        <w:t xml:space="preserve">, </w:t>
      </w:r>
      <w:proofErr w:type="spellStart"/>
      <w:r>
        <w:t>CMA.M.S.V.Lakshmi</w:t>
      </w:r>
      <w:proofErr w:type="spellEnd"/>
      <w:r>
        <w:t>, Business Mathematics and Statistics, Jai Publishers.</w:t>
      </w:r>
    </w:p>
    <w:p w:rsidR="00536AA8" w:rsidRDefault="00536AA8" w:rsidP="00536AA8">
      <w:pPr>
        <w:pStyle w:val="ListParagraph"/>
      </w:pPr>
    </w:p>
    <w:p w:rsidR="00536AA8" w:rsidRDefault="00536AA8" w:rsidP="00536AA8">
      <w:pPr>
        <w:pStyle w:val="BodyText"/>
        <w:ind w:left="852"/>
      </w:pPr>
    </w:p>
    <w:p w:rsidR="00536AA8" w:rsidRDefault="00536AA8" w:rsidP="001039DB">
      <w:pPr>
        <w:pStyle w:val="BodyText"/>
        <w:spacing w:line="276" w:lineRule="auto"/>
        <w:ind w:left="852"/>
      </w:pPr>
      <w:bookmarkStart w:id="0" w:name="_GoBack"/>
      <w:bookmarkEnd w:id="0"/>
    </w:p>
    <w:p w:rsidR="00536AA8" w:rsidRDefault="00536AA8" w:rsidP="001039DB">
      <w:pPr>
        <w:spacing w:before="1" w:line="276" w:lineRule="auto"/>
        <w:ind w:right="356"/>
        <w:jc w:val="center"/>
        <w:rPr>
          <w:b/>
          <w:sz w:val="24"/>
        </w:rPr>
      </w:pPr>
      <w:r>
        <w:rPr>
          <w:b/>
          <w:sz w:val="24"/>
        </w:rPr>
        <w:t>BHARATHIA</w:t>
      </w:r>
      <w:r w:rsidR="001039DB">
        <w:rPr>
          <w:b/>
          <w:sz w:val="24"/>
        </w:rPr>
        <w:t>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COIMBATORE -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46</w:t>
      </w:r>
    </w:p>
    <w:p w:rsidR="00536AA8" w:rsidRDefault="00536AA8" w:rsidP="001039DB">
      <w:pPr>
        <w:spacing w:before="242" w:line="276" w:lineRule="auto"/>
        <w:ind w:right="359"/>
        <w:jc w:val="center"/>
        <w:rPr>
          <w:b/>
          <w:sz w:val="24"/>
        </w:rPr>
      </w:pPr>
      <w:r>
        <w:rPr>
          <w:b/>
          <w:sz w:val="24"/>
        </w:rPr>
        <w:t>Semester—II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Mathematics—</w:t>
      </w:r>
      <w:r w:rsidR="001039DB">
        <w:rPr>
          <w:b/>
          <w:spacing w:val="-5"/>
          <w:sz w:val="24"/>
        </w:rPr>
        <w:t>II</w:t>
      </w:r>
    </w:p>
    <w:p w:rsidR="00536AA8" w:rsidRDefault="00536AA8" w:rsidP="001039DB">
      <w:pPr>
        <w:spacing w:before="240" w:line="276" w:lineRule="auto"/>
        <w:ind w:left="977" w:right="1334" w:hanging="3"/>
        <w:jc w:val="center"/>
        <w:rPr>
          <w:b/>
          <w:sz w:val="24"/>
        </w:rPr>
      </w:pPr>
      <w:r>
        <w:rPr>
          <w:b/>
          <w:sz w:val="24"/>
        </w:rPr>
        <w:t>(For B.Sc. Electronics / B.Sc. Electronics and Communication System) 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admitted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academic year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z w:val="24"/>
        </w:rPr>
        <w:t>-202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onwards</w:t>
      </w:r>
    </w:p>
    <w:p w:rsidR="00536AA8" w:rsidRDefault="00536AA8" w:rsidP="00536AA8">
      <w:pPr>
        <w:spacing w:line="270" w:lineRule="exact"/>
        <w:rPr>
          <w:sz w:val="24"/>
        </w:rPr>
      </w:pPr>
      <w:r>
        <w:rPr>
          <w:b/>
          <w:sz w:val="24"/>
        </w:rPr>
        <w:t>Unit-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EQUATIONS</w:t>
      </w:r>
      <w:r>
        <w:rPr>
          <w:spacing w:val="-2"/>
          <w:sz w:val="24"/>
        </w:rPr>
        <w:t>:</w:t>
      </w:r>
    </w:p>
    <w:p w:rsidR="00536AA8" w:rsidRDefault="00536AA8" w:rsidP="00536AA8">
      <w:pPr>
        <w:pStyle w:val="BodyText"/>
        <w:spacing w:before="240" w:line="276" w:lineRule="auto"/>
      </w:pPr>
      <w:r>
        <w:t>Second</w:t>
      </w:r>
      <w:r>
        <w:rPr>
          <w:spacing w:val="80"/>
        </w:rPr>
        <w:t xml:space="preserve"> </w:t>
      </w:r>
      <w:r>
        <w:t>order</w:t>
      </w:r>
      <w:r>
        <w:rPr>
          <w:spacing w:val="80"/>
        </w:rPr>
        <w:t xml:space="preserve"> </w:t>
      </w:r>
      <w:r>
        <w:t>linear</w:t>
      </w:r>
      <w:r>
        <w:rPr>
          <w:spacing w:val="80"/>
        </w:rPr>
        <w:t xml:space="preserve"> </w:t>
      </w:r>
      <w:r>
        <w:t>differential</w:t>
      </w:r>
      <w:r>
        <w:rPr>
          <w:spacing w:val="80"/>
        </w:rPr>
        <w:t xml:space="preserve"> </w:t>
      </w:r>
      <w:r>
        <w:t>equation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constant</w:t>
      </w:r>
      <w:r>
        <w:rPr>
          <w:spacing w:val="80"/>
        </w:rPr>
        <w:t xml:space="preserve"> </w:t>
      </w:r>
      <w:r>
        <w:t>coefficients</w:t>
      </w:r>
      <w:r>
        <w:t xml:space="preserve"> </w:t>
      </w:r>
      <w:r>
        <w:t>-</w:t>
      </w:r>
      <w:r>
        <w:t xml:space="preserve"> </w:t>
      </w:r>
      <w:r>
        <w:t>Application</w:t>
      </w:r>
      <w:r>
        <w:t>s</w:t>
      </w:r>
      <w:r>
        <w:t xml:space="preserve"> to electronic circuits RL, RC, RLC.</w:t>
      </w:r>
    </w:p>
    <w:p w:rsidR="00536AA8" w:rsidRDefault="00536AA8" w:rsidP="00536AA8">
      <w:pPr>
        <w:spacing w:before="206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NUMERICAL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METHODS:</w:t>
      </w:r>
    </w:p>
    <w:p w:rsidR="00536AA8" w:rsidRDefault="00536AA8" w:rsidP="00536AA8">
      <w:pPr>
        <w:pStyle w:val="BodyText"/>
        <w:tabs>
          <w:tab w:val="left" w:pos="976"/>
          <w:tab w:val="left" w:pos="2473"/>
          <w:tab w:val="left" w:pos="3531"/>
          <w:tab w:val="left" w:pos="5309"/>
          <w:tab w:val="left" w:pos="6180"/>
          <w:tab w:val="left" w:pos="8228"/>
        </w:tabs>
        <w:spacing w:line="276" w:lineRule="auto"/>
        <w:ind w:right="357"/>
      </w:pPr>
      <w:r>
        <w:rPr>
          <w:spacing w:val="-2"/>
        </w:rPr>
        <w:t>Solving</w:t>
      </w:r>
      <w:r>
        <w:tab/>
      </w:r>
      <w:r>
        <w:t>S</w:t>
      </w:r>
      <w:r>
        <w:rPr>
          <w:spacing w:val="-2"/>
        </w:rPr>
        <w:t>imultaneous</w:t>
      </w:r>
      <w:r>
        <w:tab/>
      </w:r>
      <w:r>
        <w:rPr>
          <w:spacing w:val="-2"/>
        </w:rPr>
        <w:t>E</w:t>
      </w:r>
      <w:r>
        <w:rPr>
          <w:spacing w:val="-2"/>
        </w:rPr>
        <w:t>quation</w:t>
      </w:r>
      <w:r>
        <w:rPr>
          <w:spacing w:val="-2"/>
        </w:rPr>
        <w:t>s</w:t>
      </w:r>
      <w:r>
        <w:tab/>
      </w:r>
      <w:r>
        <w:rPr>
          <w:spacing w:val="-2"/>
        </w:rPr>
        <w:t>process—Gauss</w:t>
      </w:r>
      <w:r>
        <w:t xml:space="preserve"> Elimination </w:t>
      </w:r>
      <w:r>
        <w:rPr>
          <w:spacing w:val="-2"/>
        </w:rPr>
        <w:t>method</w:t>
      </w:r>
      <w:r>
        <w:rPr>
          <w:spacing w:val="-2"/>
        </w:rPr>
        <w:t xml:space="preserve"> </w:t>
      </w:r>
      <w:r>
        <w:rPr>
          <w:spacing w:val="-2"/>
        </w:rPr>
        <w:t>-</w:t>
      </w:r>
      <w:r>
        <w:rPr>
          <w:spacing w:val="-2"/>
        </w:rPr>
        <w:t xml:space="preserve"> </w:t>
      </w:r>
      <w:r>
        <w:rPr>
          <w:spacing w:val="-2"/>
        </w:rPr>
        <w:t>Numerical</w:t>
      </w:r>
      <w:r>
        <w:tab/>
      </w:r>
      <w:r>
        <w:rPr>
          <w:spacing w:val="-2"/>
        </w:rPr>
        <w:t xml:space="preserve">Integration- </w:t>
      </w:r>
      <w:r>
        <w:t>Trapezoidal Rule- Simpson’s Rule.</w:t>
      </w:r>
    </w:p>
    <w:p w:rsidR="00536AA8" w:rsidRDefault="00536AA8" w:rsidP="00536AA8">
      <w:pPr>
        <w:spacing w:before="202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FOURIER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TRANSFORMS:</w:t>
      </w:r>
    </w:p>
    <w:p w:rsidR="00536AA8" w:rsidRDefault="00536AA8" w:rsidP="00536AA8">
      <w:pPr>
        <w:pStyle w:val="BodyText"/>
        <w:spacing w:line="276" w:lineRule="auto"/>
      </w:pPr>
      <w:r>
        <w:t>Definition of Fourier Transform-</w:t>
      </w:r>
      <w:r>
        <w:rPr>
          <w:spacing w:val="80"/>
        </w:rPr>
        <w:t xml:space="preserve"> </w:t>
      </w:r>
      <w:r>
        <w:t>Properties of Fourier Transform- Inverse Fourier</w:t>
      </w:r>
      <w:r>
        <w:t xml:space="preserve"> Transform.</w:t>
      </w:r>
    </w:p>
    <w:p w:rsidR="00536AA8" w:rsidRDefault="00536AA8" w:rsidP="00536AA8">
      <w:pPr>
        <w:spacing w:before="205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FUNCTIONS:</w:t>
      </w:r>
    </w:p>
    <w:p w:rsidR="00536AA8" w:rsidRDefault="00536AA8" w:rsidP="00536AA8">
      <w:pPr>
        <w:pStyle w:val="BodyText"/>
        <w:spacing w:before="236" w:line="278" w:lineRule="auto"/>
      </w:pPr>
      <w:r>
        <w:t>Beta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Gamma</w:t>
      </w:r>
      <w:r>
        <w:rPr>
          <w:spacing w:val="40"/>
        </w:rPr>
        <w:t xml:space="preserve"> </w:t>
      </w:r>
      <w:r>
        <w:t>Functions-</w:t>
      </w:r>
      <w:r>
        <w:rPr>
          <w:spacing w:val="40"/>
        </w:rPr>
        <w:t xml:space="preserve"> </w:t>
      </w:r>
      <w:r>
        <w:t>Definitions-</w:t>
      </w:r>
      <w:r>
        <w:rPr>
          <w:spacing w:val="40"/>
        </w:rPr>
        <w:t xml:space="preserve"> </w:t>
      </w:r>
      <w:r>
        <w:t>Relationship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Beta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Gamma</w:t>
      </w:r>
      <w:r>
        <w:rPr>
          <w:spacing w:val="40"/>
        </w:rPr>
        <w:t xml:space="preserve"> </w:t>
      </w:r>
      <w:r>
        <w:t>Functions (only statements</w:t>
      </w:r>
      <w:proofErr w:type="gramStart"/>
      <w:r>
        <w:t>)-</w:t>
      </w:r>
      <w:proofErr w:type="gramEnd"/>
      <w:r>
        <w:t xml:space="preserve"> -- Properties of Gamma and Beta Functions.</w:t>
      </w:r>
    </w:p>
    <w:p w:rsidR="00536AA8" w:rsidRDefault="00536AA8" w:rsidP="00536AA8">
      <w:pPr>
        <w:spacing w:before="20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Complex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Numbers:</w:t>
      </w:r>
    </w:p>
    <w:p w:rsidR="00536AA8" w:rsidRDefault="00536AA8" w:rsidP="00536AA8">
      <w:pPr>
        <w:pStyle w:val="BodyText"/>
        <w:spacing w:before="237" w:line="276" w:lineRule="auto"/>
        <w:ind w:right="368"/>
      </w:pPr>
      <w:r>
        <w:t>Definition of</w:t>
      </w:r>
      <w:r>
        <w:rPr>
          <w:spacing w:val="80"/>
        </w:rPr>
        <w:t xml:space="preserve"> </w:t>
      </w:r>
      <w:r>
        <w:t xml:space="preserve">Complex numbers- </w:t>
      </w:r>
      <w:proofErr w:type="spellStart"/>
      <w:r>
        <w:t>Argand</w:t>
      </w:r>
      <w:proofErr w:type="spellEnd"/>
      <w:r>
        <w:t xml:space="preserve"> Diagram- Rectangular form- polar form- Conversion of</w:t>
      </w:r>
      <w:r>
        <w:rPr>
          <w:spacing w:val="-4"/>
        </w:rPr>
        <w:t xml:space="preserve"> </w:t>
      </w:r>
      <w:r>
        <w:t>rectangular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polar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versa-</w:t>
      </w:r>
      <w:r>
        <w:rPr>
          <w:spacing w:val="-4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Subtraction-</w:t>
      </w:r>
      <w:r>
        <w:rPr>
          <w:spacing w:val="-4"/>
        </w:rPr>
        <w:t xml:space="preserve"> </w:t>
      </w:r>
      <w:r>
        <w:t>Multiplication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by using polar and rectangular forms-</w:t>
      </w:r>
      <w:proofErr w:type="spellStart"/>
      <w:r>
        <w:t>Demoivor’s</w:t>
      </w:r>
      <w:proofErr w:type="spellEnd"/>
      <w:r>
        <w:t xml:space="preserve"> Theorem.</w:t>
      </w:r>
    </w:p>
    <w:p w:rsidR="009D5851" w:rsidRDefault="009D5851" w:rsidP="00536AA8">
      <w:pPr>
        <w:pStyle w:val="BodyText"/>
        <w:spacing w:before="237" w:line="276" w:lineRule="auto"/>
        <w:ind w:right="368"/>
      </w:pPr>
    </w:p>
    <w:p w:rsidR="00536AA8" w:rsidRDefault="00536AA8" w:rsidP="001039DB">
      <w:pPr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Books for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Reference:</w:t>
      </w:r>
    </w:p>
    <w:p w:rsidR="00536AA8" w:rsidRDefault="00536AA8" w:rsidP="001039DB">
      <w:pPr>
        <w:pStyle w:val="ListParagraph"/>
        <w:numPr>
          <w:ilvl w:val="0"/>
          <w:numId w:val="2"/>
        </w:numPr>
        <w:tabs>
          <w:tab w:val="left" w:pos="240"/>
        </w:tabs>
        <w:rPr>
          <w:b/>
          <w:sz w:val="24"/>
        </w:rPr>
      </w:pPr>
      <w:proofErr w:type="spellStart"/>
      <w:r>
        <w:rPr>
          <w:sz w:val="24"/>
        </w:rPr>
        <w:t>Venkatraman</w:t>
      </w:r>
      <w:proofErr w:type="spellEnd"/>
      <w:r>
        <w:rPr>
          <w:sz w:val="24"/>
        </w:rPr>
        <w:t>: 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>II</w:t>
      </w:r>
    </w:p>
    <w:p w:rsidR="00536AA8" w:rsidRDefault="00536AA8" w:rsidP="001039DB">
      <w:pPr>
        <w:pStyle w:val="ListParagraph"/>
        <w:numPr>
          <w:ilvl w:val="0"/>
          <w:numId w:val="2"/>
        </w:numPr>
        <w:tabs>
          <w:tab w:val="left" w:pos="240"/>
        </w:tabs>
        <w:rPr>
          <w:sz w:val="24"/>
        </w:rPr>
      </w:pPr>
      <w:proofErr w:type="spellStart"/>
      <w:r>
        <w:rPr>
          <w:sz w:val="24"/>
        </w:rPr>
        <w:t>Venkatraman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Higher 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Science</w:t>
      </w:r>
    </w:p>
    <w:p w:rsidR="00536AA8" w:rsidRDefault="009D5851" w:rsidP="009D5851">
      <w:pPr>
        <w:tabs>
          <w:tab w:val="left" w:pos="240"/>
        </w:tabs>
      </w:pPr>
      <w:proofErr w:type="gramStart"/>
      <w:r>
        <w:rPr>
          <w:sz w:val="24"/>
        </w:rPr>
        <w:t>3.</w:t>
      </w:r>
      <w:r w:rsidR="00536AA8" w:rsidRPr="009D5851">
        <w:rPr>
          <w:sz w:val="24"/>
        </w:rPr>
        <w:t>Venkatraman</w:t>
      </w:r>
      <w:proofErr w:type="gramEnd"/>
      <w:r w:rsidR="00536AA8" w:rsidRPr="009D5851">
        <w:rPr>
          <w:sz w:val="24"/>
        </w:rPr>
        <w:t>:</w:t>
      </w:r>
      <w:r w:rsidR="00536AA8" w:rsidRPr="009D5851">
        <w:rPr>
          <w:spacing w:val="-4"/>
          <w:sz w:val="24"/>
        </w:rPr>
        <w:t xml:space="preserve"> </w:t>
      </w:r>
      <w:r w:rsidR="00536AA8" w:rsidRPr="009D5851">
        <w:rPr>
          <w:sz w:val="24"/>
        </w:rPr>
        <w:t>Numerical</w:t>
      </w:r>
      <w:r w:rsidR="00536AA8" w:rsidRPr="009D5851">
        <w:rPr>
          <w:spacing w:val="-1"/>
          <w:sz w:val="24"/>
        </w:rPr>
        <w:t xml:space="preserve"> </w:t>
      </w:r>
      <w:r w:rsidR="00536AA8" w:rsidRPr="009D5851">
        <w:rPr>
          <w:sz w:val="24"/>
        </w:rPr>
        <w:t>Methods</w:t>
      </w:r>
      <w:r w:rsidR="00536AA8" w:rsidRPr="009D5851">
        <w:rPr>
          <w:spacing w:val="-2"/>
          <w:sz w:val="24"/>
        </w:rPr>
        <w:t xml:space="preserve"> </w:t>
      </w:r>
      <w:r w:rsidR="00536AA8" w:rsidRPr="009D5851">
        <w:rPr>
          <w:sz w:val="24"/>
        </w:rPr>
        <w:t>in</w:t>
      </w:r>
      <w:r w:rsidR="00536AA8" w:rsidRPr="009D5851">
        <w:rPr>
          <w:spacing w:val="-2"/>
          <w:sz w:val="24"/>
        </w:rPr>
        <w:t xml:space="preserve"> </w:t>
      </w:r>
      <w:r w:rsidR="00536AA8" w:rsidRPr="009D5851">
        <w:rPr>
          <w:sz w:val="24"/>
        </w:rPr>
        <w:t>Science &amp;</w:t>
      </w:r>
      <w:r w:rsidR="00536AA8" w:rsidRPr="009D5851">
        <w:rPr>
          <w:spacing w:val="-3"/>
          <w:sz w:val="24"/>
        </w:rPr>
        <w:t xml:space="preserve"> </w:t>
      </w:r>
      <w:r w:rsidR="00536AA8" w:rsidRPr="009D5851">
        <w:rPr>
          <w:spacing w:val="-2"/>
          <w:sz w:val="24"/>
        </w:rPr>
        <w:t>Engineering.</w:t>
      </w:r>
    </w:p>
    <w:sectPr w:rsidR="00536AA8">
      <w:headerReference w:type="default" r:id="rId7"/>
      <w:type w:val="continuous"/>
      <w:pgSz w:w="9880" w:h="11940"/>
      <w:pgMar w:top="68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DE" w:rsidRDefault="008F3CDE" w:rsidP="001039DB">
      <w:r>
        <w:separator/>
      </w:r>
    </w:p>
  </w:endnote>
  <w:endnote w:type="continuationSeparator" w:id="0">
    <w:p w:rsidR="008F3CDE" w:rsidRDefault="008F3CDE" w:rsidP="001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DE" w:rsidRDefault="008F3CDE" w:rsidP="001039DB">
      <w:r>
        <w:separator/>
      </w:r>
    </w:p>
  </w:footnote>
  <w:footnote w:type="continuationSeparator" w:id="0">
    <w:p w:rsidR="008F3CDE" w:rsidRDefault="008F3CDE" w:rsidP="0010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DB" w:rsidRDefault="001039DB" w:rsidP="001039DB">
    <w:pPr>
      <w:spacing w:before="26"/>
      <w:ind w:left="60" w:right="1606"/>
      <w:rPr>
        <w:rFonts w:ascii="Calibri"/>
        <w:b/>
        <w:i/>
      </w:rPr>
    </w:pPr>
    <w:r>
      <w:rPr>
        <w:rFonts w:ascii="Calibri"/>
        <w:i/>
      </w:rPr>
      <w:t>Allied</w:t>
    </w:r>
    <w:r>
      <w:rPr>
        <w:rFonts w:ascii="Calibri"/>
        <w:i/>
        <w:spacing w:val="-4"/>
      </w:rPr>
      <w:t xml:space="preserve"> </w:t>
    </w:r>
    <w:r>
      <w:rPr>
        <w:rFonts w:ascii="Calibri"/>
        <w:i/>
      </w:rPr>
      <w:t>Mathematics</w:t>
    </w:r>
    <w:r>
      <w:rPr>
        <w:rFonts w:ascii="Calibri"/>
        <w:i/>
        <w:spacing w:val="-4"/>
      </w:rPr>
      <w:t xml:space="preserve"> </w:t>
    </w:r>
    <w:r>
      <w:rPr>
        <w:rFonts w:ascii="Calibri"/>
        <w:i/>
      </w:rPr>
      <w:t>I</w:t>
    </w:r>
    <w:r>
      <w:rPr>
        <w:rFonts w:ascii="Calibri"/>
        <w:i/>
      </w:rPr>
      <w:t xml:space="preserve"> &amp; </w:t>
    </w:r>
    <w:proofErr w:type="gramStart"/>
    <w:r>
      <w:rPr>
        <w:rFonts w:ascii="Calibri"/>
        <w:i/>
      </w:rPr>
      <w:t xml:space="preserve">II </w:t>
    </w:r>
    <w:r>
      <w:rPr>
        <w:rFonts w:ascii="Calibri"/>
        <w:i/>
        <w:spacing w:val="-6"/>
      </w:rPr>
      <w:t xml:space="preserve"> </w:t>
    </w:r>
    <w:r>
      <w:rPr>
        <w:rFonts w:ascii="Calibri"/>
        <w:i/>
      </w:rPr>
      <w:t>for</w:t>
    </w:r>
    <w:proofErr w:type="gramEnd"/>
    <w:r>
      <w:rPr>
        <w:rFonts w:ascii="Calibri"/>
        <w:i/>
        <w:spacing w:val="-5"/>
      </w:rPr>
      <w:t xml:space="preserve"> </w:t>
    </w:r>
    <w:proofErr w:type="spellStart"/>
    <w:r>
      <w:rPr>
        <w:rFonts w:ascii="Calibri"/>
        <w:i/>
      </w:rPr>
      <w:t>B.Sc</w:t>
    </w:r>
    <w:proofErr w:type="spellEnd"/>
    <w:r>
      <w:rPr>
        <w:rFonts w:ascii="Calibri"/>
        <w:i/>
        <w:spacing w:val="-4"/>
      </w:rPr>
      <w:t xml:space="preserve"> </w:t>
    </w:r>
    <w:r>
      <w:rPr>
        <w:rFonts w:ascii="Calibri"/>
        <w:i/>
      </w:rPr>
      <w:t>ele</w:t>
    </w:r>
    <w:r>
      <w:rPr>
        <w:rFonts w:ascii="Calibri"/>
        <w:i/>
      </w:rPr>
      <w:t>ctronics</w:t>
    </w:r>
    <w:r>
      <w:rPr>
        <w:rFonts w:ascii="Calibri"/>
        <w:i/>
      </w:rPr>
      <w:t>.&amp;</w:t>
    </w:r>
    <w:r>
      <w:rPr>
        <w:rFonts w:ascii="Calibri"/>
        <w:i/>
        <w:spacing w:val="-4"/>
      </w:rPr>
      <w:t xml:space="preserve"> </w:t>
    </w:r>
    <w:proofErr w:type="spellStart"/>
    <w:r>
      <w:rPr>
        <w:rFonts w:ascii="Calibri"/>
        <w:i/>
      </w:rPr>
      <w:t>ele.Communication</w:t>
    </w:r>
    <w:proofErr w:type="spellEnd"/>
    <w:r>
      <w:rPr>
        <w:rFonts w:ascii="Calibri"/>
        <w:i/>
      </w:rPr>
      <w:t>-</w:t>
    </w:r>
    <w:r>
      <w:rPr>
        <w:rFonts w:ascii="Calibri"/>
        <w:i/>
        <w:spacing w:val="-4"/>
      </w:rPr>
      <w:t xml:space="preserve"> </w:t>
    </w:r>
    <w:r>
      <w:rPr>
        <w:rFonts w:ascii="Calibri"/>
        <w:i/>
      </w:rPr>
      <w:t>2025-26</w:t>
    </w:r>
    <w:r>
      <w:rPr>
        <w:rFonts w:ascii="Calibri"/>
        <w:i/>
        <w:spacing w:val="-4"/>
      </w:rPr>
      <w:t xml:space="preserve"> </w:t>
    </w:r>
    <w:r>
      <w:rPr>
        <w:rFonts w:ascii="Calibri"/>
        <w:i/>
      </w:rPr>
      <w:t xml:space="preserve">onwards- Affiliated </w:t>
    </w:r>
    <w:r>
      <w:rPr>
        <w:rFonts w:ascii="Calibri"/>
        <w:i/>
      </w:rPr>
      <w:t>colleges</w:t>
    </w:r>
  </w:p>
  <w:p w:rsidR="001039DB" w:rsidRDefault="00103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A1D"/>
    <w:multiLevelType w:val="hybridMultilevel"/>
    <w:tmpl w:val="B6FA0EC8"/>
    <w:lvl w:ilvl="0" w:tplc="4E62837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2" w:hanging="360"/>
      </w:pPr>
    </w:lvl>
    <w:lvl w:ilvl="2" w:tplc="4009001B" w:tentative="1">
      <w:start w:val="1"/>
      <w:numFmt w:val="lowerRoman"/>
      <w:lvlText w:val="%3."/>
      <w:lvlJc w:val="right"/>
      <w:pPr>
        <w:ind w:left="2292" w:hanging="180"/>
      </w:pPr>
    </w:lvl>
    <w:lvl w:ilvl="3" w:tplc="4009000F" w:tentative="1">
      <w:start w:val="1"/>
      <w:numFmt w:val="decimal"/>
      <w:lvlText w:val="%4."/>
      <w:lvlJc w:val="left"/>
      <w:pPr>
        <w:ind w:left="3012" w:hanging="360"/>
      </w:pPr>
    </w:lvl>
    <w:lvl w:ilvl="4" w:tplc="40090019" w:tentative="1">
      <w:start w:val="1"/>
      <w:numFmt w:val="lowerLetter"/>
      <w:lvlText w:val="%5."/>
      <w:lvlJc w:val="left"/>
      <w:pPr>
        <w:ind w:left="3732" w:hanging="360"/>
      </w:pPr>
    </w:lvl>
    <w:lvl w:ilvl="5" w:tplc="4009001B" w:tentative="1">
      <w:start w:val="1"/>
      <w:numFmt w:val="lowerRoman"/>
      <w:lvlText w:val="%6."/>
      <w:lvlJc w:val="right"/>
      <w:pPr>
        <w:ind w:left="4452" w:hanging="180"/>
      </w:pPr>
    </w:lvl>
    <w:lvl w:ilvl="6" w:tplc="4009000F" w:tentative="1">
      <w:start w:val="1"/>
      <w:numFmt w:val="decimal"/>
      <w:lvlText w:val="%7."/>
      <w:lvlJc w:val="left"/>
      <w:pPr>
        <w:ind w:left="5172" w:hanging="360"/>
      </w:pPr>
    </w:lvl>
    <w:lvl w:ilvl="7" w:tplc="40090019" w:tentative="1">
      <w:start w:val="1"/>
      <w:numFmt w:val="lowerLetter"/>
      <w:lvlText w:val="%8."/>
      <w:lvlJc w:val="left"/>
      <w:pPr>
        <w:ind w:left="5892" w:hanging="360"/>
      </w:pPr>
    </w:lvl>
    <w:lvl w:ilvl="8" w:tplc="40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1DB44414"/>
    <w:multiLevelType w:val="hybridMultilevel"/>
    <w:tmpl w:val="D2D86A78"/>
    <w:lvl w:ilvl="0" w:tplc="E644476E">
      <w:start w:val="1"/>
      <w:numFmt w:val="decimal"/>
      <w:lvlText w:val="%1."/>
      <w:lvlJc w:val="left"/>
      <w:pPr>
        <w:ind w:left="24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AA6EACE">
      <w:numFmt w:val="bullet"/>
      <w:lvlText w:val="•"/>
      <w:lvlJc w:val="left"/>
      <w:pPr>
        <w:ind w:left="1188" w:hanging="240"/>
      </w:pPr>
      <w:rPr>
        <w:rFonts w:hint="default"/>
        <w:lang w:val="en-US" w:eastAsia="en-US" w:bidi="ar-SA"/>
      </w:rPr>
    </w:lvl>
    <w:lvl w:ilvl="2" w:tplc="84A085B8">
      <w:numFmt w:val="bullet"/>
      <w:lvlText w:val="•"/>
      <w:lvlJc w:val="left"/>
      <w:pPr>
        <w:ind w:left="2136" w:hanging="240"/>
      </w:pPr>
      <w:rPr>
        <w:rFonts w:hint="default"/>
        <w:lang w:val="en-US" w:eastAsia="en-US" w:bidi="ar-SA"/>
      </w:rPr>
    </w:lvl>
    <w:lvl w:ilvl="3" w:tplc="88DA900E">
      <w:numFmt w:val="bullet"/>
      <w:lvlText w:val="•"/>
      <w:lvlJc w:val="left"/>
      <w:pPr>
        <w:ind w:left="3084" w:hanging="240"/>
      </w:pPr>
      <w:rPr>
        <w:rFonts w:hint="default"/>
        <w:lang w:val="en-US" w:eastAsia="en-US" w:bidi="ar-SA"/>
      </w:rPr>
    </w:lvl>
    <w:lvl w:ilvl="4" w:tplc="E580DDD4">
      <w:numFmt w:val="bullet"/>
      <w:lvlText w:val="•"/>
      <w:lvlJc w:val="left"/>
      <w:pPr>
        <w:ind w:left="4032" w:hanging="240"/>
      </w:pPr>
      <w:rPr>
        <w:rFonts w:hint="default"/>
        <w:lang w:val="en-US" w:eastAsia="en-US" w:bidi="ar-SA"/>
      </w:rPr>
    </w:lvl>
    <w:lvl w:ilvl="5" w:tplc="898EA09C">
      <w:numFmt w:val="bullet"/>
      <w:lvlText w:val="•"/>
      <w:lvlJc w:val="left"/>
      <w:pPr>
        <w:ind w:left="4980" w:hanging="240"/>
      </w:pPr>
      <w:rPr>
        <w:rFonts w:hint="default"/>
        <w:lang w:val="en-US" w:eastAsia="en-US" w:bidi="ar-SA"/>
      </w:rPr>
    </w:lvl>
    <w:lvl w:ilvl="6" w:tplc="1EA4CB56">
      <w:numFmt w:val="bullet"/>
      <w:lvlText w:val="•"/>
      <w:lvlJc w:val="left"/>
      <w:pPr>
        <w:ind w:left="5928" w:hanging="240"/>
      </w:pPr>
      <w:rPr>
        <w:rFonts w:hint="default"/>
        <w:lang w:val="en-US" w:eastAsia="en-US" w:bidi="ar-SA"/>
      </w:rPr>
    </w:lvl>
    <w:lvl w:ilvl="7" w:tplc="4C06F0D2">
      <w:numFmt w:val="bullet"/>
      <w:lvlText w:val="•"/>
      <w:lvlJc w:val="left"/>
      <w:pPr>
        <w:ind w:left="6876" w:hanging="240"/>
      </w:pPr>
      <w:rPr>
        <w:rFonts w:hint="default"/>
        <w:lang w:val="en-US" w:eastAsia="en-US" w:bidi="ar-SA"/>
      </w:rPr>
    </w:lvl>
    <w:lvl w:ilvl="8" w:tplc="70666C8A">
      <w:numFmt w:val="bullet"/>
      <w:lvlText w:val="•"/>
      <w:lvlJc w:val="left"/>
      <w:pPr>
        <w:ind w:left="7824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D7F"/>
    <w:rsid w:val="000D0D7F"/>
    <w:rsid w:val="001039DB"/>
    <w:rsid w:val="00253954"/>
    <w:rsid w:val="002B7FA3"/>
    <w:rsid w:val="00536AA8"/>
    <w:rsid w:val="0061031E"/>
    <w:rsid w:val="00633F6B"/>
    <w:rsid w:val="008F3903"/>
    <w:rsid w:val="008F3CDE"/>
    <w:rsid w:val="009D5851"/>
    <w:rsid w:val="009D6789"/>
    <w:rsid w:val="00A53222"/>
    <w:rsid w:val="00D60599"/>
    <w:rsid w:val="00EB5719"/>
    <w:rsid w:val="00EF68D9"/>
    <w:rsid w:val="00F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7CA3F-4DB8-47D8-B701-E406CB7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left="114" w:right="1025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9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9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31</cp:revision>
  <dcterms:created xsi:type="dcterms:W3CDTF">2025-08-14T07:18:00Z</dcterms:created>
  <dcterms:modified xsi:type="dcterms:W3CDTF">2025-08-14T08:00:00Z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Office Word 2007</vt:lpwstr>
  </property>
</Properties>
</file>