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A8" w:rsidRPr="00626C85" w:rsidRDefault="00E463A8" w:rsidP="00E463A8">
      <w:pPr>
        <w:spacing w:after="47" w:line="240" w:lineRule="auto"/>
        <w:ind w:right="1171"/>
        <w:jc w:val="center"/>
        <w:rPr>
          <w:rFonts w:ascii="New ROMAN FONT" w:hAnsi="New ROMAN FONT" w:cs="Calibri"/>
          <w:color w:val="000000"/>
          <w:sz w:val="24"/>
          <w:szCs w:val="24"/>
          <w:lang w:bidi="ta-IN"/>
        </w:rPr>
      </w:pPr>
      <w:r w:rsidRPr="00626C85">
        <w:rPr>
          <w:rFonts w:ascii="New ROMAN FONT" w:eastAsia="Times New Roman" w:hAnsi="New ROMAN FONT"/>
          <w:b/>
          <w:color w:val="000000"/>
          <w:sz w:val="24"/>
          <w:szCs w:val="24"/>
          <w:lang w:bidi="ta-IN"/>
        </w:rPr>
        <w:t>BHARATHIAR UNIVERSITY:  COIMBATORE 641 046</w:t>
      </w:r>
    </w:p>
    <w:p w:rsidR="00E463A8" w:rsidRPr="00626C85" w:rsidRDefault="00E463A8" w:rsidP="00E463A8">
      <w:pPr>
        <w:spacing w:after="35" w:line="240" w:lineRule="auto"/>
        <w:ind w:left="1728"/>
        <w:jc w:val="both"/>
        <w:rPr>
          <w:rFonts w:ascii="New ROMAN FONT" w:hAnsi="New ROMAN FONT" w:cs="Calibri"/>
          <w:color w:val="000000"/>
          <w:sz w:val="24"/>
          <w:szCs w:val="24"/>
          <w:lang w:bidi="ta-IN"/>
        </w:rPr>
      </w:pPr>
      <w:r w:rsidRPr="00626C85">
        <w:rPr>
          <w:rFonts w:ascii="New ROMAN FONT" w:eastAsia="Times New Roman" w:hAnsi="New ROMAN FONT"/>
          <w:b/>
          <w:color w:val="000000"/>
          <w:sz w:val="24"/>
          <w:szCs w:val="24"/>
          <w:lang w:bidi="ta-IN"/>
        </w:rPr>
        <w:t>B. A Political Science Curriculum</w:t>
      </w:r>
    </w:p>
    <w:p w:rsidR="00E463A8" w:rsidRPr="00626C85" w:rsidRDefault="00E463A8" w:rsidP="00E463A8">
      <w:pPr>
        <w:spacing w:after="40" w:line="240" w:lineRule="auto"/>
        <w:ind w:right="1079"/>
        <w:jc w:val="center"/>
        <w:rPr>
          <w:rFonts w:ascii="New ROMAN FONT" w:hAnsi="New ROMAN FONT" w:cs="Calibri"/>
          <w:color w:val="000000"/>
          <w:sz w:val="24"/>
          <w:szCs w:val="24"/>
          <w:lang w:bidi="ta-IN"/>
        </w:rPr>
      </w:pPr>
      <w:r w:rsidRPr="00626C85">
        <w:rPr>
          <w:rFonts w:ascii="New ROMAN FONT" w:eastAsia="Times New Roman" w:hAnsi="New ROMAN FONT"/>
          <w:i/>
          <w:color w:val="000000"/>
          <w:sz w:val="24"/>
          <w:szCs w:val="24"/>
          <w:lang w:bidi="ta-IN"/>
        </w:rPr>
        <w:t>(For the students admitted during the academic year 2020 – 21 onwards)</w:t>
      </w:r>
    </w:p>
    <w:p w:rsidR="00E463A8" w:rsidRPr="00626C85" w:rsidRDefault="00E463A8" w:rsidP="00E463A8">
      <w:pPr>
        <w:spacing w:after="16"/>
        <w:rPr>
          <w:rFonts w:ascii="New ROMAN FONT" w:hAnsi="New ROMAN FONT" w:cs="Calibri"/>
          <w:color w:val="000000"/>
          <w:sz w:val="24"/>
          <w:szCs w:val="24"/>
          <w:lang w:bidi="ta-IN"/>
        </w:rPr>
      </w:pPr>
    </w:p>
    <w:tbl>
      <w:tblPr>
        <w:tblStyle w:val="TableGrid"/>
        <w:tblW w:w="9655" w:type="dxa"/>
        <w:tblInd w:w="-274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1088"/>
        <w:gridCol w:w="3010"/>
        <w:gridCol w:w="928"/>
        <w:gridCol w:w="927"/>
        <w:gridCol w:w="528"/>
        <w:gridCol w:w="572"/>
        <w:gridCol w:w="763"/>
        <w:gridCol w:w="751"/>
        <w:gridCol w:w="107"/>
        <w:gridCol w:w="107"/>
        <w:gridCol w:w="874"/>
      </w:tblGrid>
      <w:tr w:rsidR="00E463A8" w:rsidRPr="00626C85" w:rsidTr="00BA33E3">
        <w:trPr>
          <w:trHeight w:val="276"/>
        </w:trPr>
        <w:tc>
          <w:tcPr>
            <w:tcW w:w="115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1" w:hanging="101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262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Title of the Course </w:t>
            </w:r>
          </w:p>
        </w:tc>
        <w:tc>
          <w:tcPr>
            <w:tcW w:w="96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210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Hours </w:t>
            </w:r>
          </w:p>
        </w:tc>
        <w:tc>
          <w:tcPr>
            <w:tcW w:w="281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Maximum Marks </w:t>
            </w:r>
          </w:p>
        </w:tc>
      </w:tr>
      <w:tr w:rsidR="00E463A8" w:rsidRPr="00626C85" w:rsidTr="0068094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4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4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Practical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77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CIA 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39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ESE 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Total </w:t>
            </w:r>
          </w:p>
        </w:tc>
      </w:tr>
      <w:tr w:rsidR="00E463A8" w:rsidRPr="00626C85" w:rsidTr="00BA33E3">
        <w:trPr>
          <w:trHeight w:val="28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2563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FIRST S EMESTER </w:t>
            </w:r>
          </w:p>
        </w:tc>
      </w:tr>
      <w:tr w:rsidR="00E463A8" w:rsidRPr="00626C85" w:rsidTr="00BA33E3">
        <w:trPr>
          <w:trHeight w:val="27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Language – 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8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English – 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I: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INTRODUCTION TO POLITICAL THEORY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II: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CONSTITUTIONAL DEVELOPMENT IN INDIA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67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Allied Paper I: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ECONOMY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Environmental Studies #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425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550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2419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SECOND SEMESTER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Language – II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English – II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III: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PRINCIPLES OF PUBLIC ADMINISTRATION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>Core IV:</w:t>
            </w:r>
          </w:p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POLITY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63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67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Allied Paper II: </w:t>
            </w: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INTERNAL SECURITY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rPr>
                <w:rFonts w:ascii="New ROMAN FONT" w:hAnsi="New ROMAN FONT"/>
                <w:b/>
                <w:bCs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VALUE EDUCATION: ETHICS AND INTEGRITY</w:t>
            </w:r>
          </w:p>
          <w:p w:rsidR="00E463A8" w:rsidRPr="00626C85" w:rsidRDefault="00E463A8" w:rsidP="00680946">
            <w:pPr>
              <w:spacing w:after="42" w:line="240" w:lineRule="auto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# 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5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425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550 </w:t>
            </w:r>
          </w:p>
        </w:tc>
      </w:tr>
      <w:tr w:rsidR="00E463A8" w:rsidRPr="00626C85" w:rsidTr="00BA33E3">
        <w:trPr>
          <w:trHeight w:val="27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85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252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THIRD S EMESTE R </w:t>
            </w:r>
          </w:p>
        </w:tc>
      </w:tr>
      <w:tr w:rsidR="00E463A8" w:rsidRPr="00626C85" w:rsidTr="00BA33E3">
        <w:trPr>
          <w:trHeight w:val="28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Language – III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7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English – III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37" w:line="240" w:lineRule="auto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V: </w:t>
            </w:r>
          </w:p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lastRenderedPageBreak/>
              <w:t>INDIAN ADMINISTRATION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>Core VI</w:t>
            </w: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INTERNATIONAL RELATIONS SINCE 1900</w:t>
            </w:r>
          </w:p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</w:tr>
      <w:tr w:rsidR="00E463A8" w:rsidRPr="00626C85" w:rsidTr="00BA33E3">
        <w:trPr>
          <w:trHeight w:val="30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67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Allied Paper III: </w:t>
            </w: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JOURNALISM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45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7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Skill Based Subject 1: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474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15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COMPUTER APPLICATIONS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20 </w:t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55 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</w:tr>
      <w:tr w:rsidR="00E463A8" w:rsidRPr="00626C85" w:rsidTr="00BA33E3">
        <w:trPr>
          <w:trHeight w:val="76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b/>
                <w:bCs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Non Major Elective 1</w:t>
            </w:r>
          </w:p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HUMAN RIGHTS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0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49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68"/>
        </w:trPr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2/ 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  <w:tc>
          <w:tcPr>
            <w:tcW w:w="10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</w:tr>
      <w:tr w:rsidR="00E463A8" w:rsidRPr="00626C85" w:rsidTr="00BA33E3">
        <w:trPr>
          <w:trHeight w:val="52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 w:line="240" w:lineRule="auto"/>
              <w:ind w:left="206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200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400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600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right="144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FOURTH SEMESTER </w:t>
            </w:r>
          </w:p>
        </w:tc>
        <w:tc>
          <w:tcPr>
            <w:tcW w:w="34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Language IV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8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English-IV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 w:right="89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VII: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TAMIL NADU ADMINISTRATION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0F4E22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0F4E22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VIII: </w:t>
            </w: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INDIA’S FOREIGN POLICY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74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68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33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Allied IV: 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RESEARCH METHODOLOGY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74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37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Skill Based Subject 2: 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SELF-AWARENESS AND LEADERSHIP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0F4E22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0F4E22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</w:tr>
      <w:tr w:rsidR="00E463A8" w:rsidRPr="00626C85" w:rsidTr="00BA33E3">
        <w:trPr>
          <w:trHeight w:val="99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Non Major </w:t>
            </w:r>
          </w:p>
          <w:p w:rsidR="00E463A8" w:rsidRPr="00626C85" w:rsidRDefault="00E463A8" w:rsidP="00680946">
            <w:pPr>
              <w:spacing w:after="42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Elective–II  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LOCAL GOVERNMENT IN INDIA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33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42" w:line="240" w:lineRule="auto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</w:tr>
      <w:tr w:rsidR="000F4E22" w:rsidRPr="00626C85" w:rsidTr="00BA33E3">
        <w:trPr>
          <w:trHeight w:val="99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2" w:rsidRPr="00626C85" w:rsidRDefault="000F4E22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2" w:rsidRPr="005B5C9F" w:rsidRDefault="00943C30" w:rsidP="000F4E22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NAAN MUDHALVAN </w:t>
            </w:r>
          </w:p>
          <w:p w:rsidR="000F4E22" w:rsidRPr="005B5C9F" w:rsidRDefault="00943C30" w:rsidP="000F4E22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>SUBJECT 1:</w:t>
            </w:r>
          </w:p>
          <w:p w:rsidR="000F4E22" w:rsidRPr="005B5C9F" w:rsidRDefault="00943C30" w:rsidP="000F4E22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>OFFICE FUNDAMENTALS</w:t>
            </w:r>
          </w:p>
          <w:p w:rsidR="000F4E22" w:rsidRPr="005B5C9F" w:rsidRDefault="00943C30" w:rsidP="000F4E22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(DIGITAL SKILL </w:t>
            </w: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lastRenderedPageBreak/>
              <w:t>FOR</w:t>
            </w:r>
            <w:r w:rsidRPr="005B5C9F">
              <w:rPr>
                <w:rFonts w:ascii="Bookmanold" w:hAnsi="Bookmanold"/>
                <w:color w:val="FF0000"/>
                <w:sz w:val="23"/>
              </w:rPr>
              <w:t xml:space="preserve"> EMPLOYABILITY)</w:t>
            </w:r>
          </w:p>
          <w:p w:rsidR="000F4E22" w:rsidRPr="005B5C9F" w:rsidRDefault="000F4E22" w:rsidP="00680946">
            <w:pPr>
              <w:spacing w:after="33" w:line="240" w:lineRule="auto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2" w:rsidRPr="005B5C9F" w:rsidRDefault="000F4E22" w:rsidP="00680946">
            <w:pPr>
              <w:spacing w:after="42" w:line="240" w:lineRule="auto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 w:rsidRPr="005B5C9F">
              <w:rPr>
                <w:rFonts w:ascii="New ROMAN FONT" w:hAnsi="New ROMAN FONT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2" w:rsidRPr="005B5C9F" w:rsidRDefault="000F4E22" w:rsidP="00680946">
            <w:pPr>
              <w:spacing w:after="42" w:line="240" w:lineRule="auto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 w:rsidRPr="005B5C9F">
              <w:rPr>
                <w:rFonts w:ascii="New ROMAN FONT" w:hAnsi="New ROMAN FONT"/>
                <w:color w:val="FF0000"/>
                <w:sz w:val="24"/>
                <w:szCs w:val="24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4E22" w:rsidRPr="005B5C9F" w:rsidRDefault="000F4E22" w:rsidP="00680946">
            <w:pPr>
              <w:spacing w:after="0"/>
              <w:rPr>
                <w:rFonts w:ascii="New ROMAN FONT" w:hAnsi="New ROMAN FONT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E22" w:rsidRPr="005B5C9F" w:rsidRDefault="000F4E22" w:rsidP="00680946">
            <w:pPr>
              <w:spacing w:after="0"/>
              <w:rPr>
                <w:rFonts w:ascii="New ROMAN FONT" w:hAnsi="New ROMAN FONT"/>
                <w:color w:val="FF0000"/>
                <w:sz w:val="24"/>
                <w:szCs w:val="24"/>
              </w:rPr>
            </w:pPr>
            <w:r w:rsidRPr="005B5C9F">
              <w:rPr>
                <w:rFonts w:ascii="New ROMAN FONT" w:hAnsi="New ROMAN FONT"/>
                <w:color w:val="FF000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2" w:rsidRPr="005B5C9F" w:rsidRDefault="003A0640" w:rsidP="00680946">
            <w:pPr>
              <w:spacing w:after="42" w:line="240" w:lineRule="auto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>
              <w:rPr>
                <w:rFonts w:ascii="New ROMAN FONT" w:hAnsi="New ROMAN FONT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E22" w:rsidRPr="005B5C9F" w:rsidRDefault="00680946" w:rsidP="00680946">
            <w:pPr>
              <w:spacing w:after="42" w:line="240" w:lineRule="auto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>
              <w:rPr>
                <w:rFonts w:ascii="New ROMAN FONT" w:hAnsi="New ROMAN FONT"/>
                <w:color w:val="FF0000"/>
                <w:sz w:val="24"/>
                <w:szCs w:val="24"/>
              </w:rPr>
              <w:t>7</w:t>
            </w:r>
            <w:r w:rsidR="003A0640">
              <w:rPr>
                <w:rFonts w:ascii="New ROMAN FONT" w:hAnsi="New ROMAN FONT"/>
                <w:color w:val="FF0000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4E22" w:rsidRPr="005B5C9F" w:rsidRDefault="00680946" w:rsidP="00680946">
            <w:pPr>
              <w:spacing w:after="42" w:line="240" w:lineRule="auto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>
              <w:rPr>
                <w:rFonts w:ascii="New ROMAN FONT" w:hAnsi="New ROMAN FONT"/>
                <w:color w:val="FF0000"/>
                <w:sz w:val="24"/>
                <w:szCs w:val="24"/>
              </w:rPr>
              <w:t>100</w:t>
            </w:r>
          </w:p>
        </w:tc>
      </w:tr>
      <w:tr w:rsidR="00E463A8" w:rsidRPr="00626C85" w:rsidTr="00BA33E3">
        <w:trPr>
          <w:trHeight w:val="27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left="211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3A064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235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680946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490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680946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725</w:t>
            </w:r>
            <w:r w:rsidR="00E463A8" w:rsidRPr="00626C85">
              <w:rPr>
                <w:rFonts w:ascii="New ROMAN FONT" w:hAnsi="New ROMAN FONT"/>
                <w:sz w:val="24"/>
                <w:szCs w:val="24"/>
              </w:rPr>
              <w:t xml:space="preserve"> </w:t>
            </w:r>
          </w:p>
        </w:tc>
      </w:tr>
      <w:tr w:rsidR="00E463A8" w:rsidRPr="00626C85" w:rsidTr="00BA33E3">
        <w:trPr>
          <w:trHeight w:val="281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right="288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FIFTH S EMESTER</w:t>
            </w:r>
          </w:p>
        </w:tc>
        <w:tc>
          <w:tcPr>
            <w:tcW w:w="3421" w:type="dxa"/>
            <w:gridSpan w:val="6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506"/>
        </w:trPr>
        <w:tc>
          <w:tcPr>
            <w:tcW w:w="1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IX: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INTERNATIONAL ORGANISATIONS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7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X: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WESTERN POLITICAL THOUGHT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XI: 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CIVIL SERVICES IN INDIA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421953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 xml:space="preserve">Core XII: </w:t>
            </w:r>
            <w:r w:rsidRPr="00421953">
              <w:rPr>
                <w:rFonts w:ascii="New ROMAN FONT" w:hAnsi="New ROMAN FONT"/>
                <w:b/>
                <w:sz w:val="24"/>
                <w:szCs w:val="24"/>
              </w:rPr>
              <w:t>LEGISLATIVE PROCEDURES IN INDIA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421953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421953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 xml:space="preserve">6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421953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421953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421953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>25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421953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>75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421953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421953">
              <w:rPr>
                <w:rFonts w:ascii="New ROMAN FONT" w:hAnsi="New ROMAN FONT"/>
                <w:sz w:val="24"/>
                <w:szCs w:val="24"/>
              </w:rPr>
              <w:t>100</w:t>
            </w:r>
          </w:p>
        </w:tc>
      </w:tr>
      <w:tr w:rsidR="00E463A8" w:rsidRPr="00626C85" w:rsidTr="00BA33E3">
        <w:trPr>
          <w:trHeight w:val="283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78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 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36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Skill Based Subject 3: </w:t>
            </w: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DESIGN THINKING FOR SOCIAL INNOVATION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</w:tr>
      <w:tr w:rsidR="00220643" w:rsidRPr="00220643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43" w:rsidRDefault="00943C30" w:rsidP="00220643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NAAN MUDHALVAN </w:t>
            </w:r>
            <w:r>
              <w:rPr>
                <w:rFonts w:ascii="Bookmanold" w:hAnsi="Bookmanold"/>
                <w:b/>
                <w:bCs/>
                <w:color w:val="FF0000"/>
                <w:sz w:val="23"/>
              </w:rPr>
              <w:t>:</w:t>
            </w:r>
          </w:p>
          <w:p w:rsidR="00943C30" w:rsidRPr="005B5C9F" w:rsidRDefault="00943C30" w:rsidP="00220643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>
              <w:rPr>
                <w:rFonts w:ascii="Bookmanold" w:hAnsi="Bookmanold"/>
                <w:b/>
                <w:bCs/>
                <w:color w:val="FF0000"/>
                <w:sz w:val="23"/>
              </w:rPr>
              <w:t>MARKETING AND DESIGN TOOLS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22064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220643">
              <w:rPr>
                <w:rFonts w:ascii="New ROMAN FONT" w:hAnsi="New ROMAN FONT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220643" w:rsidRDefault="00E463A8" w:rsidP="00680946">
            <w:pPr>
              <w:spacing w:after="0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220643" w:rsidRDefault="00E463A8" w:rsidP="00680946">
            <w:pPr>
              <w:spacing w:after="0"/>
              <w:rPr>
                <w:rFonts w:ascii="New ROMAN FONT" w:hAnsi="New ROMAN FONT"/>
                <w:color w:val="FF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220643" w:rsidRDefault="00E463A8" w:rsidP="00680946">
            <w:pPr>
              <w:spacing w:after="0"/>
              <w:ind w:left="38"/>
              <w:rPr>
                <w:rFonts w:ascii="New ROMAN FONT" w:hAnsi="New ROMAN FONT"/>
                <w:color w:val="FF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220643" w:rsidRDefault="00220643" w:rsidP="00680946">
            <w:pPr>
              <w:spacing w:after="0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 w:rsidRPr="00220643">
              <w:rPr>
                <w:rFonts w:ascii="New ROMAN FONT" w:hAnsi="New ROMAN FONT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220643" w:rsidRDefault="00220643" w:rsidP="00680946">
            <w:pPr>
              <w:spacing w:after="0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 w:rsidRPr="00220643">
              <w:rPr>
                <w:rFonts w:ascii="New ROMAN FONT" w:hAnsi="New ROMAN FONT"/>
                <w:color w:val="FF0000"/>
                <w:sz w:val="24"/>
                <w:szCs w:val="24"/>
              </w:rPr>
              <w:t>75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220643" w:rsidRDefault="00220643" w:rsidP="00680946">
            <w:pPr>
              <w:spacing w:after="0"/>
              <w:jc w:val="center"/>
              <w:rPr>
                <w:rFonts w:ascii="New ROMAN FONT" w:hAnsi="New ROMAN FONT"/>
                <w:color w:val="FF0000"/>
                <w:sz w:val="24"/>
                <w:szCs w:val="24"/>
              </w:rPr>
            </w:pPr>
            <w:r w:rsidRPr="00220643">
              <w:rPr>
                <w:rFonts w:ascii="New ROMAN FONT" w:hAnsi="New ROMAN FONT"/>
                <w:color w:val="FF0000"/>
                <w:sz w:val="24"/>
                <w:szCs w:val="24"/>
              </w:rPr>
              <w:t>100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left="211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Total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144E2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17</w:t>
            </w:r>
            <w:r w:rsidR="00E463A8" w:rsidRPr="00626C85">
              <w:rPr>
                <w:rFonts w:ascii="New ROMAN FONT" w:hAnsi="New ROMAN FONT"/>
                <w:sz w:val="24"/>
                <w:szCs w:val="24"/>
              </w:rPr>
              <w:t xml:space="preserve">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144E2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505</w:t>
            </w:r>
            <w:r w:rsidR="00E463A8" w:rsidRPr="00626C85">
              <w:rPr>
                <w:rFonts w:ascii="New ROMAN FONT" w:hAnsi="New ROMAN FONT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CD680A" w:rsidP="00CD680A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144E20">
              <w:rPr>
                <w:rFonts w:ascii="New ROMAN FONT" w:hAnsi="New ROMAN FONT"/>
                <w:color w:val="000000" w:themeColor="text1"/>
                <w:sz w:val="24"/>
                <w:szCs w:val="24"/>
              </w:rPr>
              <w:t>675</w:t>
            </w:r>
            <w:r w:rsidR="00E463A8" w:rsidRPr="00144E20">
              <w:rPr>
                <w:rFonts w:ascii="New ROMAN FONT" w:hAnsi="New ROMAN FON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0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right="283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SIXTH S EMESTER</w:t>
            </w:r>
          </w:p>
        </w:tc>
        <w:tc>
          <w:tcPr>
            <w:tcW w:w="34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>Core XIII: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POLITICAL THOUGHT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3A064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3A064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XIV: 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b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MODERN POLITICAL SYSTEMS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50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jc w:val="both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Core XV: </w:t>
            </w: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GOVERNMENT AND POLITICS OF TAMIL NADU SINCE 1900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E463A8" w:rsidRPr="00626C85" w:rsidRDefault="003A064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5</w:t>
            </w:r>
            <w:r w:rsidR="003A0640">
              <w:rPr>
                <w:rFonts w:ascii="New ROMAN FONT" w:hAnsi="New ROMAN FONT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60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81"/>
        </w:trPr>
        <w:tc>
          <w:tcPr>
            <w:tcW w:w="11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78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 II: 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78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 III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100 </w:t>
            </w:r>
          </w:p>
        </w:tc>
      </w:tr>
      <w:tr w:rsidR="00E463A8" w:rsidRPr="00626C85" w:rsidTr="00BA33E3">
        <w:trPr>
          <w:trHeight w:val="499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1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Skill Based Subject 4: </w:t>
            </w:r>
          </w:p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PROJECT MANAGEMENT IN LOCAL GOVERNMENT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55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75 </w:t>
            </w:r>
          </w:p>
        </w:tc>
      </w:tr>
      <w:tr w:rsidR="00E463A8" w:rsidRPr="00626C85" w:rsidTr="00BA33E3">
        <w:trPr>
          <w:trHeight w:val="504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42" w:line="240" w:lineRule="auto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Extension Activities @ 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(Mini Project)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50 </w:t>
            </w: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5B5C9F" w:rsidRDefault="00943C30" w:rsidP="00BA33E3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 xml:space="preserve">NAAN MUDHALVAN </w:t>
            </w:r>
          </w:p>
          <w:p w:rsidR="00BA33E3" w:rsidRPr="005B5C9F" w:rsidRDefault="00943C30" w:rsidP="00BA33E3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>SUBJECT 2:</w:t>
            </w:r>
          </w:p>
          <w:p w:rsidR="00BA33E3" w:rsidRPr="005B5C9F" w:rsidRDefault="00943C30" w:rsidP="00BA33E3">
            <w:pPr>
              <w:pStyle w:val="TableParagraph"/>
              <w:spacing w:line="264" w:lineRule="exact"/>
              <w:ind w:left="108" w:right="874"/>
              <w:rPr>
                <w:rFonts w:ascii="Bookmanold" w:hAnsi="Bookmanold"/>
                <w:b/>
                <w:bCs/>
                <w:color w:val="FF0000"/>
                <w:sz w:val="23"/>
              </w:rPr>
            </w:pPr>
            <w:r w:rsidRPr="005B5C9F">
              <w:rPr>
                <w:rFonts w:ascii="Bookmanold" w:hAnsi="Bookmanold"/>
                <w:b/>
                <w:bCs/>
                <w:color w:val="FF0000"/>
                <w:sz w:val="23"/>
              </w:rPr>
              <w:t>EMPLOYABILITY READINESS</w:t>
            </w:r>
          </w:p>
          <w:p w:rsidR="00E463A8" w:rsidRPr="00626C85" w:rsidRDefault="00E463A8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-</w:t>
            </w:r>
          </w:p>
          <w:p w:rsidR="00BA33E3" w:rsidRPr="00626C85" w:rsidRDefault="00BA33E3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38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-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BA33E3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  <w:p w:rsidR="00E463A8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-</w:t>
            </w:r>
          </w:p>
        </w:tc>
      </w:tr>
      <w:tr w:rsidR="00BA33E3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ind w:left="21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33E3" w:rsidRPr="00626C85" w:rsidRDefault="00BA33E3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ind w:left="38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3E3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A33E3" w:rsidRPr="00626C85" w:rsidRDefault="00BA33E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30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210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415 </w:t>
            </w: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625 </w:t>
            </w:r>
          </w:p>
        </w:tc>
      </w:tr>
      <w:tr w:rsidR="00E463A8" w:rsidRPr="00626C85" w:rsidTr="00BA33E3">
        <w:trPr>
          <w:trHeight w:val="278"/>
        </w:trPr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22064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142</w:t>
            </w:r>
            <w:r w:rsidR="00E463A8" w:rsidRPr="00626C85">
              <w:rPr>
                <w:rFonts w:ascii="New ROMAN FONT" w:hAnsi="New ROMAN FONT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144E20" w:rsidP="00680946">
            <w:pPr>
              <w:spacing w:after="0"/>
              <w:ind w:left="163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1065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220643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2660</w:t>
            </w:r>
            <w:r w:rsidR="00E463A8" w:rsidRPr="00626C85">
              <w:rPr>
                <w:rFonts w:ascii="New ROMAN FONT" w:hAnsi="New ROMAN FONT"/>
                <w:sz w:val="24"/>
                <w:szCs w:val="24"/>
              </w:rPr>
              <w:t xml:space="preserve">  </w:t>
            </w:r>
          </w:p>
        </w:tc>
        <w:tc>
          <w:tcPr>
            <w:tcW w:w="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Default="00680946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 xml:space="preserve"> </w:t>
            </w:r>
          </w:p>
          <w:p w:rsidR="00680946" w:rsidRPr="00626C85" w:rsidRDefault="00680946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44E20" w:rsidRDefault="00220643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38</w:t>
            </w:r>
            <w:r w:rsidR="00C321FA">
              <w:rPr>
                <w:rFonts w:ascii="New ROMAN FONT" w:hAnsi="New ROMAN FONT"/>
                <w:sz w:val="24"/>
                <w:szCs w:val="24"/>
              </w:rPr>
              <w:t>3</w:t>
            </w:r>
            <w:r w:rsidR="00E463A8" w:rsidRPr="00626C85">
              <w:rPr>
                <w:rFonts w:ascii="New ROMAN FONT" w:hAnsi="New ROMAN FONT"/>
                <w:sz w:val="24"/>
                <w:szCs w:val="24"/>
              </w:rPr>
              <w:t>0</w:t>
            </w:r>
          </w:p>
          <w:p w:rsidR="00E463A8" w:rsidRPr="00626C85" w:rsidRDefault="00144E20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>
              <w:rPr>
                <w:rFonts w:ascii="New ROMAN FONT" w:hAnsi="New ROMAN FONT"/>
                <w:sz w:val="24"/>
                <w:szCs w:val="24"/>
              </w:rPr>
              <w:t>3725</w:t>
            </w:r>
            <w:bookmarkStart w:id="0" w:name="_GoBack"/>
            <w:bookmarkEnd w:id="0"/>
            <w:r w:rsidR="00E463A8" w:rsidRPr="00626C85">
              <w:rPr>
                <w:rFonts w:ascii="New ROMAN FONT" w:hAnsi="New ROMAN FONT"/>
                <w:sz w:val="24"/>
                <w:szCs w:val="24"/>
              </w:rPr>
              <w:t xml:space="preserve"> </w:t>
            </w:r>
          </w:p>
        </w:tc>
      </w:tr>
      <w:tr w:rsidR="00E463A8" w:rsidRPr="00626C85" w:rsidTr="00BA33E3">
        <w:trPr>
          <w:trHeight w:val="278"/>
        </w:trPr>
        <w:tc>
          <w:tcPr>
            <w:tcW w:w="6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right="264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 xml:space="preserve">ONLINE  COURSES </w:t>
            </w: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3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BA33E3">
        <w:trPr>
          <w:trHeight w:val="278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ind w:left="106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1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3"/>
              <w:rPr>
                <w:rFonts w:ascii="New ROMAN FONT" w:hAnsi="New ROMAN FONT"/>
                <w:sz w:val="24"/>
                <w:szCs w:val="24"/>
              </w:rPr>
            </w:pPr>
          </w:p>
        </w:tc>
      </w:tr>
    </w:tbl>
    <w:p w:rsidR="00E463A8" w:rsidRPr="00626C85" w:rsidRDefault="00E463A8" w:rsidP="00E463A8">
      <w:pPr>
        <w:spacing w:after="162" w:line="240" w:lineRule="auto"/>
        <w:ind w:left="110"/>
        <w:rPr>
          <w:rFonts w:ascii="New ROMAN FONT" w:hAnsi="New ROMAN FONT" w:cs="Calibri"/>
          <w:color w:val="000000"/>
          <w:sz w:val="24"/>
          <w:szCs w:val="24"/>
          <w:lang w:bidi="ta-IN"/>
        </w:rPr>
      </w:pPr>
    </w:p>
    <w:p w:rsidR="00E463A8" w:rsidRPr="00626C85" w:rsidRDefault="00E463A8" w:rsidP="00E463A8">
      <w:pPr>
        <w:spacing w:after="162" w:line="240" w:lineRule="auto"/>
        <w:ind w:left="105" w:right="-15" w:hanging="10"/>
        <w:rPr>
          <w:rFonts w:ascii="New ROMAN FONT" w:hAnsi="New ROMAN FONT" w:cs="Calibri"/>
          <w:color w:val="000000"/>
          <w:sz w:val="24"/>
          <w:szCs w:val="24"/>
          <w:lang w:bidi="ta-IN"/>
        </w:rPr>
      </w:pPr>
      <w:r w:rsidRPr="00626C85">
        <w:rPr>
          <w:rFonts w:ascii="New ROMAN FONT" w:eastAsia="Times New Roman" w:hAnsi="New ROMAN FONT"/>
          <w:color w:val="000000"/>
          <w:sz w:val="24"/>
          <w:szCs w:val="24"/>
          <w:lang w:bidi="ta-IN"/>
        </w:rPr>
        <w:t xml:space="preserve">Includes 25/40% continuous internal assessment marks for theory and practical papers respectively </w:t>
      </w:r>
    </w:p>
    <w:p w:rsidR="00E463A8" w:rsidRPr="00626C85" w:rsidRDefault="00E463A8" w:rsidP="00E463A8">
      <w:pPr>
        <w:spacing w:after="162" w:line="240" w:lineRule="auto"/>
        <w:ind w:left="105" w:right="-15" w:hanging="10"/>
        <w:rPr>
          <w:rFonts w:ascii="New ROMAN FONT" w:hAnsi="New ROMAN FONT" w:cs="Calibri"/>
          <w:color w:val="000000"/>
          <w:sz w:val="24"/>
          <w:szCs w:val="24"/>
          <w:lang w:bidi="ta-IN"/>
        </w:rPr>
      </w:pPr>
      <w:r w:rsidRPr="00626C85">
        <w:rPr>
          <w:rFonts w:ascii="New ROMAN FONT" w:eastAsia="Times New Roman" w:hAnsi="New ROMAN FONT"/>
          <w:color w:val="000000"/>
          <w:sz w:val="24"/>
          <w:szCs w:val="24"/>
          <w:lang w:bidi="ta-IN"/>
        </w:rPr>
        <w:t xml:space="preserve">@ No University Examination. Only Continuous Internal Assessment  </w:t>
      </w:r>
    </w:p>
    <w:p w:rsidR="00E463A8" w:rsidRPr="00626C85" w:rsidRDefault="00E463A8" w:rsidP="00E463A8">
      <w:pPr>
        <w:spacing w:after="162" w:line="240" w:lineRule="auto"/>
        <w:ind w:left="105" w:right="-15" w:hanging="10"/>
        <w:rPr>
          <w:rFonts w:ascii="New ROMAN FONT" w:hAnsi="New ROMAN FONT" w:cs="Calibri"/>
          <w:color w:val="000000"/>
          <w:sz w:val="24"/>
          <w:szCs w:val="24"/>
          <w:lang w:bidi="ta-IN"/>
        </w:rPr>
      </w:pPr>
      <w:r w:rsidRPr="00626C85">
        <w:rPr>
          <w:rFonts w:ascii="New ROMAN FONT" w:eastAsia="Times New Roman" w:hAnsi="New ROMAN FONT"/>
          <w:color w:val="000000"/>
          <w:sz w:val="24"/>
          <w:szCs w:val="24"/>
          <w:lang w:bidi="ta-IN"/>
        </w:rPr>
        <w:t xml:space="preserve"># No Continuous Internal Assessment (CIA). Only University Examination  </w:t>
      </w:r>
    </w:p>
    <w:tbl>
      <w:tblPr>
        <w:tblStyle w:val="TableGrid"/>
        <w:tblW w:w="9655" w:type="dxa"/>
        <w:tblInd w:w="-274" w:type="dxa"/>
        <w:tblCellMar>
          <w:left w:w="211" w:type="dxa"/>
          <w:right w:w="60" w:type="dxa"/>
        </w:tblCellMar>
        <w:tblLook w:val="04A0" w:firstRow="1" w:lastRow="0" w:firstColumn="1" w:lastColumn="0" w:noHBand="0" w:noVBand="1"/>
      </w:tblPr>
      <w:tblGrid>
        <w:gridCol w:w="2107"/>
        <w:gridCol w:w="581"/>
        <w:gridCol w:w="6967"/>
      </w:tblGrid>
      <w:tr w:rsidR="00E463A8" w:rsidRPr="00626C85" w:rsidTr="00680946">
        <w:trPr>
          <w:trHeight w:val="47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63A8" w:rsidRPr="00626C85" w:rsidRDefault="00E463A8" w:rsidP="00680946">
            <w:pPr>
              <w:spacing w:after="0"/>
              <w:jc w:val="right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>List</w:t>
            </w:r>
          </w:p>
        </w:tc>
        <w:tc>
          <w:tcPr>
            <w:tcW w:w="7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of Elective Papers (Colleges can choose any one paper as elective) </w:t>
            </w:r>
          </w:p>
        </w:tc>
      </w:tr>
      <w:tr w:rsidR="00E463A8" w:rsidRPr="00626C85" w:rsidTr="00680946">
        <w:trPr>
          <w:trHeight w:val="35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Elective-I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b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HISTORY – 1 ANCIENT &amp; MEDIEVAL HISTORY</w:t>
            </w:r>
          </w:p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sz w:val="24"/>
                <w:szCs w:val="24"/>
              </w:rPr>
            </w:pPr>
          </w:p>
        </w:tc>
      </w:tr>
      <w:tr w:rsidR="00E463A8" w:rsidRPr="00626C85" w:rsidTr="00680946">
        <w:trPr>
          <w:trHeight w:val="35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B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HISTORY –II:</w:t>
            </w:r>
            <w:r w:rsidRPr="00626C85">
              <w:rPr>
                <w:rFonts w:ascii="New ROMAN FONT" w:hAnsi="New ROMAN FONT"/>
                <w:b/>
                <w:sz w:val="24"/>
                <w:szCs w:val="24"/>
              </w:rPr>
              <w:tab/>
              <w:t>INDIAN NATIONAL MOVEMENT</w:t>
            </w:r>
          </w:p>
        </w:tc>
      </w:tr>
      <w:tr w:rsidR="00E463A8" w:rsidRPr="00626C85" w:rsidTr="00680946">
        <w:trPr>
          <w:trHeight w:val="35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>C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b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bCs/>
                <w:sz w:val="24"/>
                <w:szCs w:val="24"/>
              </w:rPr>
              <w:t>WORLD HISTORY</w:t>
            </w:r>
          </w:p>
        </w:tc>
      </w:tr>
      <w:tr w:rsidR="00E463A8" w:rsidRPr="00626C85" w:rsidTr="00680946">
        <w:trPr>
          <w:trHeight w:val="35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Elective-II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CONSTITUTION</w:t>
            </w:r>
          </w:p>
        </w:tc>
      </w:tr>
      <w:tr w:rsidR="00E463A8" w:rsidRPr="00626C85" w:rsidTr="00680946">
        <w:trPr>
          <w:trHeight w:val="35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B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POLITICAL SCIENCE FOR COMPETITIVE EXAMINATIONS</w:t>
            </w:r>
          </w:p>
        </w:tc>
      </w:tr>
      <w:tr w:rsidR="00E463A8" w:rsidRPr="00626C85" w:rsidTr="00680946">
        <w:trPr>
          <w:trHeight w:val="35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>C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b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INDIAN ADMINISTRATION</w:t>
            </w:r>
          </w:p>
        </w:tc>
      </w:tr>
      <w:tr w:rsidR="00E463A8" w:rsidRPr="00626C85" w:rsidTr="00680946">
        <w:trPr>
          <w:trHeight w:val="35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Elective-III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A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MASS MEDIA AND POLITICAL COMMUNICATION</w:t>
            </w:r>
          </w:p>
        </w:tc>
      </w:tr>
      <w:tr w:rsidR="00E463A8" w:rsidRPr="00626C85" w:rsidTr="00680946">
        <w:trPr>
          <w:trHeight w:val="35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rPr>
                <w:rFonts w:ascii="New ROMAN FONT" w:hAnsi="New ROMAN FONT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3A8" w:rsidRPr="00626C85" w:rsidRDefault="00E463A8" w:rsidP="00680946">
            <w:pPr>
              <w:spacing w:after="0"/>
              <w:jc w:val="center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sz w:val="24"/>
                <w:szCs w:val="24"/>
              </w:rPr>
              <w:t xml:space="preserve">B 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63A8" w:rsidRPr="00626C85" w:rsidRDefault="00E463A8" w:rsidP="00680946">
            <w:pPr>
              <w:spacing w:after="0"/>
              <w:ind w:left="10"/>
              <w:rPr>
                <w:rFonts w:ascii="New ROMAN FONT" w:hAnsi="New ROMAN FONT"/>
                <w:sz w:val="24"/>
                <w:szCs w:val="24"/>
              </w:rPr>
            </w:pPr>
            <w:r w:rsidRPr="00626C85">
              <w:rPr>
                <w:rFonts w:ascii="New ROMAN FONT" w:hAnsi="New ROMAN FONT"/>
                <w:b/>
                <w:sz w:val="24"/>
                <w:szCs w:val="24"/>
              </w:rPr>
              <w:t>PUBLIC ADMINISTRATION FOR COMPETITIVE EXAMINATIONS</w:t>
            </w:r>
          </w:p>
        </w:tc>
      </w:tr>
    </w:tbl>
    <w:p w:rsidR="00CF7987" w:rsidRDefault="00CF7987"/>
    <w:sectPr w:rsidR="00CF7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ROMAN FONT">
    <w:altName w:val="Times New Roman"/>
    <w:panose1 w:val="00000000000000000000"/>
    <w:charset w:val="00"/>
    <w:family w:val="roman"/>
    <w:notTrueType/>
    <w:pitch w:val="default"/>
  </w:font>
  <w:font w:name="Bookman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8"/>
    <w:rsid w:val="000F4E22"/>
    <w:rsid w:val="00144E20"/>
    <w:rsid w:val="00220643"/>
    <w:rsid w:val="003A0640"/>
    <w:rsid w:val="005B5C9F"/>
    <w:rsid w:val="00680946"/>
    <w:rsid w:val="00943C30"/>
    <w:rsid w:val="00BA33E3"/>
    <w:rsid w:val="00C321FA"/>
    <w:rsid w:val="00CD680A"/>
    <w:rsid w:val="00CF7987"/>
    <w:rsid w:val="00E4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4CE41-B5BA-44BA-8768-48DAB07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A8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463A8"/>
    <w:pPr>
      <w:spacing w:after="0" w:line="240" w:lineRule="auto"/>
    </w:pPr>
    <w:rPr>
      <w:rFonts w:ascii="Calibri" w:eastAsia="Times New Roman" w:hAnsi="Calibri" w:cs="Lath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63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KANAGARAJ</dc:creator>
  <cp:keywords/>
  <dc:description/>
  <cp:lastModifiedBy>acer</cp:lastModifiedBy>
  <cp:revision>10</cp:revision>
  <dcterms:created xsi:type="dcterms:W3CDTF">2023-02-28T15:40:00Z</dcterms:created>
  <dcterms:modified xsi:type="dcterms:W3CDTF">2023-10-09T09:49:00Z</dcterms:modified>
</cp:coreProperties>
</file>