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B84" w:rsidRDefault="00E62B84" w:rsidP="00D92C2B">
      <w:pPr>
        <w:pStyle w:val="Heading1"/>
        <w:jc w:val="center"/>
        <w:rPr>
          <w:sz w:val="32"/>
          <w:szCs w:val="40"/>
        </w:rPr>
      </w:pPr>
      <w:r>
        <w:rPr>
          <w:sz w:val="32"/>
          <w:szCs w:val="40"/>
        </w:rPr>
        <w:t>BU-COMMUNITY COLLEGE CONSULTANCY CENTRE</w:t>
      </w:r>
    </w:p>
    <w:p w:rsidR="00E62B84" w:rsidRDefault="00E62B84" w:rsidP="00E62B84">
      <w:pPr>
        <w:pStyle w:val="NormalWeb"/>
      </w:pPr>
    </w:p>
    <w:p w:rsidR="00E62B84" w:rsidRDefault="00E62B84" w:rsidP="00FB40A5">
      <w:pPr>
        <w:pStyle w:val="Heading1"/>
        <w:spacing w:before="0" w:beforeAutospacing="0" w:after="0" w:afterAutospacing="0" w:line="360" w:lineRule="auto"/>
        <w:jc w:val="center"/>
      </w:pPr>
      <w:r>
        <w:rPr>
          <w:sz w:val="28"/>
        </w:rPr>
        <w:t>SYLLABUS – 2026-27</w:t>
      </w:r>
      <w:r w:rsidR="00FE7BE5">
        <w:rPr>
          <w:sz w:val="28"/>
        </w:rPr>
        <w:t xml:space="preserve"> </w:t>
      </w:r>
      <w:r w:rsidR="004E3C61">
        <w:rPr>
          <w:sz w:val="28"/>
        </w:rPr>
        <w:t>ONWARDS</w:t>
      </w:r>
    </w:p>
    <w:p w:rsidR="00E62B84" w:rsidRDefault="00E62B84" w:rsidP="00FB40A5">
      <w:pPr>
        <w:pStyle w:val="Heading1"/>
        <w:spacing w:before="0" w:beforeAutospacing="0" w:after="0" w:afterAutospacing="0" w:line="360" w:lineRule="auto"/>
        <w:jc w:val="center"/>
        <w:rPr>
          <w:sz w:val="28"/>
        </w:rPr>
      </w:pPr>
      <w:r>
        <w:rPr>
          <w:sz w:val="28"/>
        </w:rPr>
        <w:t>FOR</w:t>
      </w:r>
    </w:p>
    <w:p w:rsidR="00011B19" w:rsidRPr="00011B19" w:rsidRDefault="00011B19" w:rsidP="00011B19">
      <w:pPr>
        <w:jc w:val="center"/>
        <w:rPr>
          <w:rFonts w:ascii="Times New Roman" w:hAnsi="Times New Roman" w:cs="Times New Roman"/>
        </w:rPr>
      </w:pPr>
      <w:r w:rsidRPr="00011B19">
        <w:rPr>
          <w:rFonts w:ascii="Times New Roman" w:hAnsi="Times New Roman" w:cs="Times New Roman"/>
          <w:b/>
          <w:bCs/>
          <w:sz w:val="26"/>
          <w:szCs w:val="26"/>
        </w:rPr>
        <w:t>DIPLOMA IN ARTIFICIAL INTELLIGENCE AND AGENTIC AI</w:t>
      </w:r>
    </w:p>
    <w:p w:rsidR="00E62B84" w:rsidRDefault="00E62B84" w:rsidP="00E62B84">
      <w:pPr>
        <w:pStyle w:val="NormalWeb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4184015" cy="329755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015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B84" w:rsidRDefault="00E62B84" w:rsidP="00E62B84">
      <w:pPr>
        <w:pStyle w:val="NormalWeb"/>
      </w:pPr>
    </w:p>
    <w:p w:rsidR="00E62B84" w:rsidRDefault="00E62B84" w:rsidP="00E62B84">
      <w:pPr>
        <w:pStyle w:val="NormalWeb"/>
      </w:pPr>
    </w:p>
    <w:p w:rsidR="00E62B84" w:rsidRDefault="00E62B84" w:rsidP="00E62B84">
      <w:pPr>
        <w:pStyle w:val="NormalWeb"/>
      </w:pPr>
    </w:p>
    <w:p w:rsidR="00E62B84" w:rsidRDefault="00E62B84" w:rsidP="00E62B84">
      <w:pPr>
        <w:pStyle w:val="NormalWeb"/>
      </w:pPr>
    </w:p>
    <w:p w:rsidR="00E62B84" w:rsidRDefault="00E62B84" w:rsidP="00E62B84">
      <w:pPr>
        <w:pStyle w:val="NormalWeb"/>
      </w:pPr>
    </w:p>
    <w:p w:rsidR="00E62B84" w:rsidRDefault="00E62B84" w:rsidP="00E62B84">
      <w:pPr>
        <w:pStyle w:val="Heading1"/>
        <w:jc w:val="center"/>
        <w:rPr>
          <w:sz w:val="24"/>
        </w:rPr>
      </w:pPr>
      <w:r>
        <w:rPr>
          <w:sz w:val="24"/>
        </w:rPr>
        <w:t>BHARATHIAR UNIVERSITY</w:t>
      </w:r>
    </w:p>
    <w:p w:rsidR="00E62B84" w:rsidRDefault="00E62B84" w:rsidP="00E62B84">
      <w:pPr>
        <w:pStyle w:val="Heading1"/>
        <w:jc w:val="center"/>
        <w:rPr>
          <w:sz w:val="24"/>
        </w:rPr>
      </w:pPr>
      <w:r>
        <w:rPr>
          <w:sz w:val="24"/>
        </w:rPr>
        <w:t>COIMBATORE – 641046</w:t>
      </w:r>
    </w:p>
    <w:p w:rsidR="00E62B84" w:rsidRDefault="00E62B84" w:rsidP="00E62B84">
      <w:pPr>
        <w:spacing w:after="0"/>
        <w:jc w:val="center"/>
      </w:pPr>
    </w:p>
    <w:p w:rsidR="00E62B84" w:rsidRDefault="00E62B84" w:rsidP="00E62B84">
      <w:pPr>
        <w:pStyle w:val="Heading1"/>
        <w:jc w:val="center"/>
        <w:rPr>
          <w:sz w:val="32"/>
        </w:rPr>
      </w:pPr>
    </w:p>
    <w:p w:rsidR="00FB40A5" w:rsidRDefault="00FB40A5" w:rsidP="00E62B84">
      <w:pPr>
        <w:pStyle w:val="Heading1"/>
        <w:jc w:val="center"/>
        <w:rPr>
          <w:sz w:val="32"/>
        </w:rPr>
      </w:pPr>
    </w:p>
    <w:p w:rsidR="00A3015C" w:rsidRDefault="006531EC" w:rsidP="006531EC">
      <w:pPr>
        <w:jc w:val="center"/>
        <w:rPr>
          <w:rFonts w:ascii="Times New Roman" w:hAnsi="Times New Roman" w:cs="Times New Roman"/>
        </w:rPr>
      </w:pPr>
      <w:r w:rsidRPr="00011B19">
        <w:rPr>
          <w:rFonts w:ascii="Times New Roman" w:hAnsi="Times New Roman" w:cs="Times New Roman"/>
          <w:b/>
          <w:bCs/>
          <w:sz w:val="26"/>
          <w:szCs w:val="26"/>
        </w:rPr>
        <w:lastRenderedPageBreak/>
        <w:t>DIPLOMA IN ARTIFICIAL INTELLIGENCE AND AGENTIC AI</w:t>
      </w:r>
    </w:p>
    <w:p w:rsidR="006531EC" w:rsidRPr="006531EC" w:rsidRDefault="006531EC" w:rsidP="006531EC">
      <w:pPr>
        <w:jc w:val="center"/>
        <w:rPr>
          <w:rFonts w:ascii="Times New Roman" w:hAnsi="Times New Roman" w:cs="Times New Roman"/>
        </w:rPr>
      </w:pPr>
    </w:p>
    <w:p w:rsidR="00A3015C" w:rsidRPr="00A3015C" w:rsidRDefault="00A3015C" w:rsidP="00A30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A3015C">
        <w:rPr>
          <w:rFonts w:ascii="Times New Roman" w:eastAsia="Times New Roman" w:hAnsi="Times New Roman" w:cs="Times New Roman"/>
          <w:b/>
          <w:bCs/>
          <w:sz w:val="28"/>
          <w:szCs w:val="36"/>
        </w:rPr>
        <w:t>PROGRAMME OBJECTIVES</w:t>
      </w:r>
    </w:p>
    <w:p w:rsidR="00A3015C" w:rsidRPr="00A3015C" w:rsidRDefault="00A3015C" w:rsidP="00A3015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To provide basic knowledge in Artificial Intelligence and Machine Learning. </w:t>
      </w:r>
    </w:p>
    <w:p w:rsidR="00A3015C" w:rsidRPr="00A3015C" w:rsidRDefault="00A3015C" w:rsidP="00A3015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To develop programming skills using Python for AI applications. </w:t>
      </w:r>
    </w:p>
    <w:p w:rsidR="00A3015C" w:rsidRPr="00A3015C" w:rsidRDefault="00A3015C" w:rsidP="00A3015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To train students in AI tools, automation and prompt engineering. </w:t>
      </w:r>
    </w:p>
    <w:p w:rsidR="00A3015C" w:rsidRPr="00A3015C" w:rsidRDefault="00A3015C" w:rsidP="00A3015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To create awareness about AI agents, </w:t>
      </w:r>
      <w:proofErr w:type="spellStart"/>
      <w:r w:rsidRPr="00A3015C">
        <w:rPr>
          <w:rFonts w:ascii="Times New Roman" w:eastAsia="Times New Roman" w:hAnsi="Times New Roman" w:cs="Times New Roman"/>
          <w:sz w:val="24"/>
          <w:szCs w:val="24"/>
        </w:rPr>
        <w:t>chatbots</w:t>
      </w:r>
      <w:proofErr w:type="spellEnd"/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 and machine learning techniques. </w:t>
      </w:r>
    </w:p>
    <w:p w:rsidR="00A3015C" w:rsidRPr="00A3015C" w:rsidRDefault="00A3015C" w:rsidP="00A3015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To improve problem-solving and data analysis skills. </w:t>
      </w:r>
    </w:p>
    <w:p w:rsidR="00A3015C" w:rsidRPr="00A3015C" w:rsidRDefault="00A3015C" w:rsidP="00A3015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To prepare students for employment and self-employment in AI and IT sectors. </w:t>
      </w:r>
    </w:p>
    <w:p w:rsidR="00A3015C" w:rsidRPr="00A3015C" w:rsidRDefault="00A3015C" w:rsidP="00A30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A3015C">
        <w:rPr>
          <w:rFonts w:ascii="Times New Roman" w:eastAsia="Times New Roman" w:hAnsi="Times New Roman" w:cs="Times New Roman"/>
          <w:b/>
          <w:bCs/>
          <w:sz w:val="28"/>
          <w:szCs w:val="36"/>
        </w:rPr>
        <w:t>PROGRAMME OUTCOMES</w:t>
      </w:r>
    </w:p>
    <w:p w:rsidR="00A3015C" w:rsidRPr="00A3015C" w:rsidRDefault="00A3015C" w:rsidP="00A3015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Students will understand the fundamentals of Artificial Intelligence and Machine Learning. </w:t>
      </w:r>
    </w:p>
    <w:p w:rsidR="00A3015C" w:rsidRPr="00A3015C" w:rsidRDefault="00A3015C" w:rsidP="00A3015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Students will develop Python programs for AI applications. </w:t>
      </w:r>
    </w:p>
    <w:p w:rsidR="00A3015C" w:rsidRPr="00A3015C" w:rsidRDefault="00A3015C" w:rsidP="00A3015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Students will use AI tools, APIs and automation platforms effectively. </w:t>
      </w:r>
    </w:p>
    <w:p w:rsidR="00A3015C" w:rsidRPr="00A3015C" w:rsidRDefault="00A3015C" w:rsidP="00A3015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Students will build simple Machine Learning and AI-based applications. </w:t>
      </w:r>
    </w:p>
    <w:p w:rsidR="00A3015C" w:rsidRPr="00A3015C" w:rsidRDefault="00A3015C" w:rsidP="00A3015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Students will apply AI techniques to solve real-world problems. </w:t>
      </w:r>
    </w:p>
    <w:p w:rsidR="00A3015C" w:rsidRPr="00A3015C" w:rsidRDefault="00A3015C" w:rsidP="00A3015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Students will be ready for careers in AI, Machine Learning and software development. </w:t>
      </w:r>
    </w:p>
    <w:p w:rsidR="00A3015C" w:rsidRPr="00A3015C" w:rsidRDefault="00A3015C" w:rsidP="00A30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A3015C">
        <w:rPr>
          <w:rFonts w:ascii="Times New Roman" w:eastAsia="Times New Roman" w:hAnsi="Times New Roman" w:cs="Times New Roman"/>
          <w:b/>
          <w:bCs/>
          <w:sz w:val="28"/>
          <w:szCs w:val="36"/>
        </w:rPr>
        <w:t>SCOPE OF THE PROGRAMME</w:t>
      </w:r>
    </w:p>
    <w:p w:rsidR="00A3015C" w:rsidRPr="00A3015C" w:rsidRDefault="00A3015C" w:rsidP="00A3015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Good job opportunities are available in AI and Machine Learning industries. </w:t>
      </w:r>
    </w:p>
    <w:p w:rsidR="00A3015C" w:rsidRPr="00A3015C" w:rsidRDefault="00A3015C" w:rsidP="00A3015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Students can work in software development, data analytics and automation sectors. </w:t>
      </w:r>
    </w:p>
    <w:p w:rsidR="00A3015C" w:rsidRPr="00A3015C" w:rsidRDefault="00A3015C" w:rsidP="00A3015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A3015C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 supports careers in AI application development and prompt engineering. </w:t>
      </w:r>
    </w:p>
    <w:p w:rsidR="00A3015C" w:rsidRPr="00A3015C" w:rsidRDefault="00A3015C" w:rsidP="00A3015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The course provides opportunities for higher studies in Artificial Intelligence and Data Science. </w:t>
      </w:r>
    </w:p>
    <w:p w:rsidR="00A3015C" w:rsidRPr="00A3015C" w:rsidRDefault="00A3015C" w:rsidP="00A3015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Students can work in IT companies, startups and research organizations. </w:t>
      </w:r>
    </w:p>
    <w:p w:rsidR="00A3015C" w:rsidRPr="00A3015C" w:rsidRDefault="00A3015C" w:rsidP="00A3015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A3015C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 supports entrepreneurship in AI-based software and automation solutions. </w:t>
      </w:r>
    </w:p>
    <w:p w:rsidR="00A3015C" w:rsidRPr="00A3015C" w:rsidRDefault="00A3015C" w:rsidP="00A301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A3015C">
        <w:rPr>
          <w:rFonts w:ascii="Times New Roman" w:eastAsia="Times New Roman" w:hAnsi="Times New Roman" w:cs="Times New Roman"/>
          <w:b/>
          <w:bCs/>
          <w:sz w:val="28"/>
          <w:szCs w:val="36"/>
        </w:rPr>
        <w:t>EMPLOYABILITY OPPORTUNITIES</w:t>
      </w:r>
    </w:p>
    <w:p w:rsidR="00A3015C" w:rsidRPr="00A3015C" w:rsidRDefault="00A3015C" w:rsidP="00A3015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AI Assistant Developer </w:t>
      </w:r>
    </w:p>
    <w:p w:rsidR="00A3015C" w:rsidRPr="00A3015C" w:rsidRDefault="00A3015C" w:rsidP="00A3015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Python Programmer </w:t>
      </w:r>
    </w:p>
    <w:p w:rsidR="00A3015C" w:rsidRPr="00A3015C" w:rsidRDefault="00A3015C" w:rsidP="00A3015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Machine Learning Assistant </w:t>
      </w:r>
    </w:p>
    <w:p w:rsidR="00A3015C" w:rsidRPr="00A3015C" w:rsidRDefault="00A3015C" w:rsidP="00A3015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AI Automation Executive </w:t>
      </w:r>
    </w:p>
    <w:p w:rsidR="00A3015C" w:rsidRPr="00A3015C" w:rsidRDefault="00A3015C" w:rsidP="00A3015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Prompt Engineer </w:t>
      </w:r>
    </w:p>
    <w:p w:rsidR="00A3015C" w:rsidRPr="00A3015C" w:rsidRDefault="00A3015C" w:rsidP="00A3015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 xml:space="preserve">Data Analyst </w:t>
      </w:r>
    </w:p>
    <w:p w:rsidR="00A3015C" w:rsidRPr="00A3015C" w:rsidRDefault="00A3015C" w:rsidP="00A3015C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5C">
        <w:rPr>
          <w:rFonts w:ascii="Times New Roman" w:eastAsia="Times New Roman" w:hAnsi="Times New Roman" w:cs="Times New Roman"/>
          <w:sz w:val="24"/>
          <w:szCs w:val="24"/>
        </w:rPr>
        <w:t>AI Application Developer</w:t>
      </w:r>
    </w:p>
    <w:p w:rsidR="00A3015C" w:rsidRDefault="00A3015C" w:rsidP="00E62B84">
      <w:pPr>
        <w:pStyle w:val="Heading1"/>
        <w:jc w:val="center"/>
        <w:rPr>
          <w:sz w:val="32"/>
        </w:rPr>
      </w:pPr>
    </w:p>
    <w:p w:rsidR="00011B19" w:rsidRDefault="00011B19" w:rsidP="00FB40A5">
      <w:pPr>
        <w:pStyle w:val="Heading1"/>
        <w:jc w:val="center"/>
        <w:rPr>
          <w:sz w:val="32"/>
          <w:szCs w:val="32"/>
        </w:rPr>
      </w:pPr>
    </w:p>
    <w:p w:rsidR="00011B19" w:rsidRDefault="00011B19" w:rsidP="00FB40A5">
      <w:pPr>
        <w:pStyle w:val="Heading1"/>
        <w:jc w:val="center"/>
        <w:rPr>
          <w:sz w:val="32"/>
          <w:szCs w:val="32"/>
        </w:rPr>
      </w:pPr>
    </w:p>
    <w:p w:rsidR="00FB40A5" w:rsidRDefault="00FB40A5" w:rsidP="00FB40A5">
      <w:pPr>
        <w:pStyle w:val="Heading1"/>
        <w:jc w:val="center"/>
        <w:rPr>
          <w:sz w:val="32"/>
          <w:szCs w:val="32"/>
        </w:rPr>
      </w:pPr>
      <w:r>
        <w:rPr>
          <w:sz w:val="32"/>
          <w:szCs w:val="32"/>
        </w:rPr>
        <w:t>BHARATHIAR UNIVERSITY: COIMBATORE</w:t>
      </w:r>
    </w:p>
    <w:p w:rsidR="0029149E" w:rsidRDefault="00FE7BE5" w:rsidP="00147479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4"/>
        </w:rPr>
      </w:pPr>
      <w:r w:rsidRPr="00FE7BE5">
        <w:rPr>
          <w:rFonts w:ascii="Times New Roman" w:hAnsi="Times New Roman" w:cs="Times New Roman"/>
          <w:b/>
          <w:sz w:val="28"/>
          <w:szCs w:val="24"/>
        </w:rPr>
        <w:t>BU-COMMUNITY COLLEGE CONSULTANCY CENTRE</w:t>
      </w:r>
    </w:p>
    <w:p w:rsidR="00FE7BE5" w:rsidRDefault="00FE7BE5" w:rsidP="00FE7BE5">
      <w:pPr>
        <w:jc w:val="center"/>
        <w:rPr>
          <w:rFonts w:ascii="Times New Roman" w:hAnsi="Times New Roman" w:cs="Times New Roman"/>
        </w:rPr>
      </w:pPr>
      <w:r w:rsidRPr="00011B19">
        <w:rPr>
          <w:rFonts w:ascii="Times New Roman" w:hAnsi="Times New Roman" w:cs="Times New Roman"/>
          <w:b/>
          <w:bCs/>
          <w:sz w:val="26"/>
          <w:szCs w:val="26"/>
        </w:rPr>
        <w:t>DIPLOMA IN ARTIFICIAL INTELLIGENCE AND AGENTIC AI</w:t>
      </w:r>
    </w:p>
    <w:p w:rsidR="00E62B84" w:rsidRDefault="00E62B84" w:rsidP="00E62B84">
      <w:pPr>
        <w:pStyle w:val="Heading1"/>
        <w:jc w:val="center"/>
        <w:rPr>
          <w:sz w:val="28"/>
        </w:rPr>
      </w:pPr>
    </w:p>
    <w:p w:rsidR="00E62B84" w:rsidRDefault="00E62B84" w:rsidP="00E62B84">
      <w:pPr>
        <w:pStyle w:val="Heading2"/>
        <w:jc w:val="center"/>
      </w:pPr>
      <w:r>
        <w:t>(Community College)</w:t>
      </w:r>
    </w:p>
    <w:p w:rsidR="00E62B84" w:rsidRDefault="00E62B84" w:rsidP="00E62B84">
      <w:pPr>
        <w:pStyle w:val="Heading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(</w:t>
      </w:r>
      <w:proofErr w:type="gramStart"/>
      <w:r>
        <w:rPr>
          <w:b w:val="0"/>
          <w:sz w:val="24"/>
          <w:szCs w:val="24"/>
        </w:rPr>
        <w:t>for</w:t>
      </w:r>
      <w:proofErr w:type="gramEnd"/>
      <w:r>
        <w:rPr>
          <w:b w:val="0"/>
          <w:sz w:val="24"/>
          <w:szCs w:val="24"/>
        </w:rPr>
        <w:t xml:space="preserve"> the candidates admitted from the academic year 2026-27 onwards)</w:t>
      </w:r>
    </w:p>
    <w:p w:rsidR="007737B9" w:rsidRDefault="00E62B84" w:rsidP="007737B9">
      <w:pPr>
        <w:jc w:val="center"/>
        <w:rPr>
          <w:rFonts w:ascii="Times New Roman" w:eastAsia="Times New Roman" w:hAnsi="Times New Roman" w:cs="Times New Roman"/>
          <w:sz w:val="24"/>
          <w:lang w:eastAsia="en-IN"/>
        </w:rPr>
      </w:pPr>
      <w:r w:rsidRPr="00E62B84">
        <w:rPr>
          <w:sz w:val="24"/>
          <w:szCs w:val="24"/>
        </w:rPr>
        <w:t xml:space="preserve">Minimum qualification for admission to </w:t>
      </w:r>
      <w:r w:rsidR="007737B9" w:rsidRPr="007737B9">
        <w:rPr>
          <w:rFonts w:ascii="Times New Roman" w:hAnsi="Times New Roman" w:cs="Times New Roman"/>
          <w:bCs/>
          <w:szCs w:val="26"/>
        </w:rPr>
        <w:t xml:space="preserve">Diploma </w:t>
      </w:r>
      <w:proofErr w:type="gramStart"/>
      <w:r w:rsidR="007737B9" w:rsidRPr="007737B9">
        <w:rPr>
          <w:rFonts w:ascii="Times New Roman" w:hAnsi="Times New Roman" w:cs="Times New Roman"/>
          <w:bCs/>
          <w:szCs w:val="26"/>
        </w:rPr>
        <w:t>In Artificial Intelligence And</w:t>
      </w:r>
      <w:proofErr w:type="gramEnd"/>
      <w:r w:rsidR="007737B9" w:rsidRPr="007737B9">
        <w:rPr>
          <w:rFonts w:ascii="Times New Roman" w:hAnsi="Times New Roman" w:cs="Times New Roman"/>
          <w:bCs/>
          <w:szCs w:val="26"/>
        </w:rPr>
        <w:t xml:space="preserve"> </w:t>
      </w:r>
      <w:proofErr w:type="spellStart"/>
      <w:r w:rsidR="007737B9" w:rsidRPr="007737B9">
        <w:rPr>
          <w:rFonts w:ascii="Times New Roman" w:hAnsi="Times New Roman" w:cs="Times New Roman"/>
          <w:bCs/>
          <w:szCs w:val="26"/>
        </w:rPr>
        <w:t>Agentic</w:t>
      </w:r>
      <w:proofErr w:type="spellEnd"/>
      <w:r w:rsidR="007737B9" w:rsidRPr="007737B9">
        <w:rPr>
          <w:rFonts w:ascii="Times New Roman" w:hAnsi="Times New Roman" w:cs="Times New Roman"/>
          <w:bCs/>
          <w:szCs w:val="26"/>
        </w:rPr>
        <w:t xml:space="preserve"> Ai</w:t>
      </w:r>
      <w:r w:rsidR="00147479" w:rsidRPr="00147479">
        <w:rPr>
          <w:rFonts w:ascii="Times New Roman" w:eastAsia="Times New Roman" w:hAnsi="Times New Roman" w:cs="Times New Roman"/>
          <w:sz w:val="24"/>
          <w:lang w:eastAsia="en-IN"/>
        </w:rPr>
        <w:t xml:space="preserve"> </w:t>
      </w:r>
    </w:p>
    <w:p w:rsidR="00E62B84" w:rsidRPr="00E62B84" w:rsidRDefault="00E62B84" w:rsidP="007737B9">
      <w:pPr>
        <w:jc w:val="center"/>
        <w:rPr>
          <w:sz w:val="24"/>
          <w:szCs w:val="24"/>
        </w:rPr>
      </w:pPr>
      <w:proofErr w:type="gramStart"/>
      <w:r w:rsidRPr="00E62B84">
        <w:rPr>
          <w:sz w:val="24"/>
          <w:szCs w:val="24"/>
        </w:rPr>
        <w:t>is</w:t>
      </w:r>
      <w:proofErr w:type="gramEnd"/>
      <w:r w:rsidRPr="00E62B84">
        <w:rPr>
          <w:sz w:val="24"/>
          <w:szCs w:val="24"/>
        </w:rPr>
        <w:t xml:space="preserve"> a pass in Standard X (SSLC).</w:t>
      </w:r>
    </w:p>
    <w:p w:rsidR="00E62B84" w:rsidRDefault="00E62B84" w:rsidP="00E62B84">
      <w:pPr>
        <w:spacing w:after="0"/>
        <w:jc w:val="center"/>
        <w:rPr>
          <w:sz w:val="24"/>
          <w:szCs w:val="24"/>
        </w:rPr>
      </w:pPr>
    </w:p>
    <w:p w:rsidR="00E62B84" w:rsidRDefault="00E62B84" w:rsidP="00E62B84">
      <w:pPr>
        <w:pStyle w:val="Heading1"/>
        <w:jc w:val="center"/>
        <w:rPr>
          <w:sz w:val="32"/>
        </w:rPr>
      </w:pPr>
      <w:r>
        <w:rPr>
          <w:sz w:val="32"/>
        </w:rPr>
        <w:t>SCHEME OF EXAMINATIONS</w:t>
      </w:r>
    </w:p>
    <w:tbl>
      <w:tblPr>
        <w:tblW w:w="8280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5105"/>
        <w:gridCol w:w="1134"/>
        <w:gridCol w:w="1276"/>
      </w:tblGrid>
      <w:tr w:rsidR="00E62B84" w:rsidTr="006E47FD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E3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 of the Course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Credits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 Marks</w:t>
            </w:r>
          </w:p>
        </w:tc>
      </w:tr>
      <w:tr w:rsidR="007737B9" w:rsidTr="006E47FD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37B9" w:rsidRPr="004E3C61" w:rsidRDefault="007737B9" w:rsidP="00E47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Fundamentals of Artificial Intelligence and Machine Learning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37B9" w:rsidTr="006E47FD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37B9" w:rsidRPr="004E3C61" w:rsidRDefault="007737B9" w:rsidP="00E47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Python Programming for AI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37B9" w:rsidTr="006E47FD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37B9" w:rsidRPr="004E3C61" w:rsidRDefault="007737B9" w:rsidP="00E47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Agentic</w:t>
            </w:r>
            <w:proofErr w:type="spellEnd"/>
            <w:r w:rsidRPr="004E3C61">
              <w:rPr>
                <w:rFonts w:ascii="Times New Roman" w:hAnsi="Times New Roman" w:cs="Times New Roman"/>
                <w:sz w:val="24"/>
                <w:szCs w:val="24"/>
              </w:rPr>
              <w:t xml:space="preserve"> AI and Automation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37B9" w:rsidTr="006E47FD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37B9" w:rsidRPr="004E3C61" w:rsidRDefault="007737B9" w:rsidP="00E47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Machine Learning, RAG and AI Applications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37B9" w:rsidTr="006E47FD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37B9" w:rsidRPr="004E3C61" w:rsidRDefault="007737B9" w:rsidP="00E47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 xml:space="preserve">Practical </w:t>
            </w:r>
            <w:r w:rsidR="006531EC" w:rsidRPr="004E3C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I : Python and Data Handling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37B9" w:rsidTr="006E47FD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37B9" w:rsidRPr="004E3C61" w:rsidRDefault="007737B9" w:rsidP="00E47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 xml:space="preserve">Practical </w:t>
            </w:r>
            <w:r w:rsidR="006531EC" w:rsidRPr="004E3C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 xml:space="preserve">II : </w:t>
            </w:r>
            <w:proofErr w:type="spellStart"/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Agentic</w:t>
            </w:r>
            <w:proofErr w:type="spellEnd"/>
            <w:r w:rsidRPr="004E3C61">
              <w:rPr>
                <w:rFonts w:ascii="Times New Roman" w:hAnsi="Times New Roman" w:cs="Times New Roman"/>
                <w:sz w:val="24"/>
                <w:szCs w:val="24"/>
              </w:rPr>
              <w:t xml:space="preserve"> AI and Automation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37B9" w:rsidTr="006E47FD">
        <w:trPr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37B9" w:rsidRPr="004E3C61" w:rsidRDefault="007737B9" w:rsidP="00E47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 xml:space="preserve">Practical </w:t>
            </w:r>
            <w:r w:rsidR="006531EC" w:rsidRPr="004E3C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III : AI Tools and Prompt Engineering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37B9" w:rsidRPr="004E3C61" w:rsidRDefault="007737B9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62B84" w:rsidTr="006E47FD">
        <w:trPr>
          <w:trHeight w:val="404"/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0F26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Internship /</w:t>
            </w:r>
            <w:r w:rsidR="000F266A" w:rsidRPr="004E3C61">
              <w:rPr>
                <w:rFonts w:ascii="Times New Roman" w:hAnsi="Times New Roman" w:cs="Times New Roman"/>
                <w:sz w:val="24"/>
                <w:szCs w:val="24"/>
              </w:rPr>
              <w:t xml:space="preserve"> Project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62B84" w:rsidTr="006E47FD">
        <w:trPr>
          <w:trHeight w:val="241"/>
          <w:tblCellSpacing w:w="15" w:type="dxa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6E47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6E47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2B84" w:rsidRPr="004E3C61" w:rsidRDefault="00E62B84" w:rsidP="006E47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</w:tr>
    </w:tbl>
    <w:p w:rsidR="00E62B84" w:rsidRDefault="00E62B84" w:rsidP="00E62B84"/>
    <w:p w:rsidR="00E62B84" w:rsidRDefault="00E62B84" w:rsidP="00E62B84">
      <w:pPr>
        <w:pStyle w:val="Heading1"/>
      </w:pPr>
    </w:p>
    <w:p w:rsidR="00305278" w:rsidRDefault="00305278" w:rsidP="00E62B84">
      <w:pPr>
        <w:pStyle w:val="Heading1"/>
        <w:rPr>
          <w:sz w:val="28"/>
          <w:szCs w:val="28"/>
        </w:rPr>
      </w:pPr>
    </w:p>
    <w:p w:rsidR="00E62B84" w:rsidRPr="00ED67AD" w:rsidRDefault="00ED67AD" w:rsidP="00E62B84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Question Paper Pattern</w:t>
      </w:r>
      <w:r w:rsidR="00E62B84" w:rsidRPr="00ED67AD">
        <w:rPr>
          <w:sz w:val="28"/>
          <w:szCs w:val="28"/>
        </w:rPr>
        <w:t>: Theory</w:t>
      </w:r>
    </w:p>
    <w:p w:rsidR="00E62B84" w:rsidRPr="00ED67AD" w:rsidRDefault="00E62B84" w:rsidP="00ED67AD">
      <w:pPr>
        <w:pStyle w:val="Heading2"/>
        <w:spacing w:before="0" w:beforeAutospacing="0" w:after="0" w:afterAutospacing="0"/>
        <w:rPr>
          <w:sz w:val="24"/>
          <w:szCs w:val="24"/>
        </w:rPr>
      </w:pPr>
      <w:r w:rsidRPr="00ED67AD">
        <w:rPr>
          <w:sz w:val="24"/>
          <w:szCs w:val="24"/>
        </w:rPr>
        <w:t xml:space="preserve">Section </w:t>
      </w:r>
      <w:proofErr w:type="gramStart"/>
      <w:r w:rsidRPr="00ED67AD">
        <w:rPr>
          <w:sz w:val="24"/>
          <w:szCs w:val="24"/>
        </w:rPr>
        <w:t>A :</w:t>
      </w:r>
      <w:proofErr w:type="gramEnd"/>
      <w:r w:rsidRPr="00ED67AD">
        <w:rPr>
          <w:sz w:val="24"/>
          <w:szCs w:val="24"/>
        </w:rPr>
        <w:t xml:space="preserve"> (10 × 2 = 20 Marks)</w:t>
      </w:r>
    </w:p>
    <w:p w:rsidR="00E62B84" w:rsidRDefault="00E62B84" w:rsidP="00ED67AD">
      <w:pPr>
        <w:pStyle w:val="NormalWeb"/>
        <w:spacing w:before="0" w:beforeAutospacing="0" w:after="0" w:afterAutospacing="0"/>
      </w:pPr>
      <w:r w:rsidRPr="00ED67AD">
        <w:t>Answer ALL the questions</w:t>
      </w:r>
    </w:p>
    <w:p w:rsidR="00ED67AD" w:rsidRPr="00ED67AD" w:rsidRDefault="00ED67AD" w:rsidP="00ED67AD">
      <w:pPr>
        <w:pStyle w:val="NormalWeb"/>
        <w:spacing w:before="0" w:beforeAutospacing="0" w:after="0" w:afterAutospacing="0"/>
      </w:pPr>
    </w:p>
    <w:p w:rsidR="00E62B84" w:rsidRPr="00ED67AD" w:rsidRDefault="00E62B84" w:rsidP="00ED67AD">
      <w:pPr>
        <w:pStyle w:val="Heading2"/>
        <w:spacing w:before="0" w:beforeAutospacing="0" w:after="0" w:afterAutospacing="0"/>
        <w:rPr>
          <w:sz w:val="24"/>
          <w:szCs w:val="24"/>
        </w:rPr>
      </w:pPr>
      <w:r w:rsidRPr="00ED67AD">
        <w:rPr>
          <w:sz w:val="24"/>
          <w:szCs w:val="24"/>
        </w:rPr>
        <w:t xml:space="preserve">Section </w:t>
      </w:r>
      <w:proofErr w:type="gramStart"/>
      <w:r w:rsidRPr="00ED67AD">
        <w:rPr>
          <w:sz w:val="24"/>
          <w:szCs w:val="24"/>
        </w:rPr>
        <w:t>B :</w:t>
      </w:r>
      <w:proofErr w:type="gramEnd"/>
      <w:r w:rsidRPr="00ED67AD">
        <w:rPr>
          <w:sz w:val="24"/>
          <w:szCs w:val="24"/>
        </w:rPr>
        <w:t xml:space="preserve"> (5 × 6 = 30 Marks)</w:t>
      </w:r>
    </w:p>
    <w:p w:rsidR="00E62B84" w:rsidRDefault="00E62B84" w:rsidP="00ED67AD">
      <w:pPr>
        <w:pStyle w:val="NormalWeb"/>
        <w:spacing w:before="0" w:beforeAutospacing="0" w:after="0" w:afterAutospacing="0"/>
      </w:pPr>
      <w:r w:rsidRPr="00ED67AD">
        <w:t>Answer ALL the questions either (a) or (b)</w:t>
      </w:r>
    </w:p>
    <w:p w:rsidR="00ED67AD" w:rsidRPr="00ED67AD" w:rsidRDefault="00ED67AD" w:rsidP="00ED67AD">
      <w:pPr>
        <w:pStyle w:val="NormalWeb"/>
        <w:spacing w:before="0" w:beforeAutospacing="0" w:after="0" w:afterAutospacing="0"/>
      </w:pPr>
    </w:p>
    <w:p w:rsidR="00E62B84" w:rsidRPr="00ED67AD" w:rsidRDefault="00E62B84" w:rsidP="00ED67AD">
      <w:pPr>
        <w:pStyle w:val="Heading2"/>
        <w:spacing w:before="0" w:beforeAutospacing="0" w:after="0" w:afterAutospacing="0"/>
        <w:rPr>
          <w:sz w:val="24"/>
          <w:szCs w:val="24"/>
        </w:rPr>
      </w:pPr>
      <w:r w:rsidRPr="00ED67AD">
        <w:rPr>
          <w:sz w:val="24"/>
          <w:szCs w:val="24"/>
        </w:rPr>
        <w:t xml:space="preserve">Section </w:t>
      </w:r>
      <w:proofErr w:type="gramStart"/>
      <w:r w:rsidRPr="00ED67AD">
        <w:rPr>
          <w:sz w:val="24"/>
          <w:szCs w:val="24"/>
        </w:rPr>
        <w:t>C :</w:t>
      </w:r>
      <w:proofErr w:type="gramEnd"/>
      <w:r w:rsidRPr="00ED67AD">
        <w:rPr>
          <w:sz w:val="24"/>
          <w:szCs w:val="24"/>
        </w:rPr>
        <w:t xml:space="preserve"> (5 × 10 = 50 Marks)</w:t>
      </w:r>
    </w:p>
    <w:p w:rsidR="00E62B84" w:rsidRDefault="00E62B84" w:rsidP="00ED67AD">
      <w:pPr>
        <w:pStyle w:val="NormalWeb"/>
        <w:spacing w:before="0" w:beforeAutospacing="0" w:after="0" w:afterAutospacing="0"/>
      </w:pPr>
      <w:r w:rsidRPr="00ED67AD">
        <w:t>Answer ALL the questions either (a) or (b)</w:t>
      </w:r>
    </w:p>
    <w:p w:rsidR="00ED67AD" w:rsidRPr="00ED67AD" w:rsidRDefault="00ED67AD" w:rsidP="00ED67AD">
      <w:pPr>
        <w:pStyle w:val="NormalWeb"/>
        <w:spacing w:before="0" w:beforeAutospacing="0" w:after="0" w:afterAutospacing="0"/>
      </w:pPr>
    </w:p>
    <w:p w:rsidR="00E62B84" w:rsidRPr="00ED67AD" w:rsidRDefault="00E62B84" w:rsidP="00ED67AD">
      <w:pPr>
        <w:pStyle w:val="NormalWeb"/>
        <w:spacing w:before="0" w:beforeAutospacing="0" w:after="0" w:afterAutospacing="0"/>
      </w:pPr>
      <w:r w:rsidRPr="00ED67AD">
        <w:t>Duration of examinations for all papers is three hours.</w:t>
      </w:r>
    </w:p>
    <w:p w:rsidR="00E62B84" w:rsidRPr="00ED67AD" w:rsidRDefault="00E62B84" w:rsidP="00ED67AD">
      <w:pPr>
        <w:pStyle w:val="NormalWeb"/>
        <w:spacing w:before="0" w:beforeAutospacing="0" w:after="0" w:afterAutospacing="0"/>
      </w:pPr>
      <w:r w:rsidRPr="00ED67AD">
        <w:t xml:space="preserve">*Minimum Pass </w:t>
      </w:r>
      <w:proofErr w:type="gramStart"/>
      <w:r w:rsidRPr="00ED67AD">
        <w:t>Mark :</w:t>
      </w:r>
      <w:proofErr w:type="gramEnd"/>
      <w:r w:rsidRPr="00ED67AD">
        <w:t xml:space="preserve"> 40 Marks</w:t>
      </w:r>
    </w:p>
    <w:p w:rsidR="00E62B84" w:rsidRDefault="007737B9" w:rsidP="00ED67AD">
      <w:pPr>
        <w:pStyle w:val="NormalWeb"/>
        <w:spacing w:before="0" w:beforeAutospacing="0" w:after="0" w:afterAutospacing="0"/>
      </w:pPr>
      <w:r>
        <w:t xml:space="preserve">  </w:t>
      </w:r>
      <w:proofErr w:type="gramStart"/>
      <w:r w:rsidR="00E62B84" w:rsidRPr="00ED67AD">
        <w:t>Medium :</w:t>
      </w:r>
      <w:proofErr w:type="gramEnd"/>
      <w:r w:rsidR="00E62B84" w:rsidRPr="00ED67AD">
        <w:t xml:space="preserve"> English</w:t>
      </w:r>
    </w:p>
    <w:p w:rsidR="00E62B84" w:rsidRDefault="00E62B84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62B84" w:rsidRDefault="00E62B84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147479" w:rsidRDefault="00147479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2931ED" w:rsidRDefault="002931ED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Default="00B92A95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Default="00B92A95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Default="00B92A95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Default="00B92A95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Default="00B92A95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Default="00B92A95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7737B9" w:rsidRPr="00200548" w:rsidRDefault="007737B9" w:rsidP="007737B9">
      <w:pPr>
        <w:jc w:val="center"/>
        <w:rPr>
          <w:rFonts w:ascii="Times New Roman" w:hAnsi="Times New Roman" w:cs="Times New Roman"/>
        </w:rPr>
      </w:pPr>
      <w:r w:rsidRPr="00200548">
        <w:rPr>
          <w:rFonts w:ascii="Times New Roman" w:hAnsi="Times New Roman" w:cs="Times New Roman"/>
          <w:b/>
          <w:bCs/>
          <w:sz w:val="26"/>
          <w:szCs w:val="26"/>
        </w:rPr>
        <w:t>PAPER I</w:t>
      </w:r>
    </w:p>
    <w:p w:rsidR="0068555D" w:rsidRPr="007737B9" w:rsidRDefault="007737B9" w:rsidP="007737B9">
      <w:pPr>
        <w:jc w:val="center"/>
        <w:rPr>
          <w:rFonts w:ascii="Times New Roman" w:hAnsi="Times New Roman" w:cs="Times New Roman"/>
        </w:rPr>
      </w:pPr>
      <w:r w:rsidRPr="00200548">
        <w:rPr>
          <w:rFonts w:ascii="Times New Roman" w:hAnsi="Times New Roman" w:cs="Times New Roman"/>
          <w:b/>
          <w:bCs/>
          <w:sz w:val="24"/>
          <w:szCs w:val="24"/>
        </w:rPr>
        <w:t>FUNDAMENTALS OF ARTIFICIAL INTELLIGENCE AND MACHINE LEARNING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1701"/>
        <w:gridCol w:w="7007"/>
      </w:tblGrid>
      <w:tr w:rsidR="007737B9" w:rsidTr="006E34B6">
        <w:tc>
          <w:tcPr>
            <w:tcW w:w="2235" w:type="dxa"/>
            <w:gridSpan w:val="2"/>
            <w:vAlign w:val="center"/>
          </w:tcPr>
          <w:p w:rsidR="007737B9" w:rsidRPr="000A3AFE" w:rsidRDefault="007737B9" w:rsidP="0072003A">
            <w:pPr>
              <w:rPr>
                <w:sz w:val="24"/>
              </w:rPr>
            </w:pPr>
            <w:r w:rsidRPr="000A3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1:</w:t>
            </w:r>
          </w:p>
        </w:tc>
        <w:tc>
          <w:tcPr>
            <w:tcW w:w="7007" w:type="dxa"/>
          </w:tcPr>
          <w:p w:rsidR="007737B9" w:rsidRPr="00200548" w:rsidRDefault="007737B9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Introduction to Artificial Intelligence</w:t>
            </w:r>
          </w:p>
        </w:tc>
      </w:tr>
      <w:tr w:rsidR="007737B9" w:rsidTr="0072003A">
        <w:tc>
          <w:tcPr>
            <w:tcW w:w="9242" w:type="dxa"/>
            <w:gridSpan w:val="3"/>
          </w:tcPr>
          <w:p w:rsidR="007737B9" w:rsidRPr="00200548" w:rsidRDefault="007737B9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Introduction to Artificial Intelligence – Evolution of AI – Applications of AI – Types of AI – Narrow AI and General AI – Machine Learning and Deep Learning overview – Real-world AI applications – AI in healthcare, education, business and automation – Introduction to AI tools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ChatGPT</w:t>
            </w:r>
            <w:proofErr w:type="spellEnd"/>
            <w:r w:rsidRPr="00200548">
              <w:rPr>
                <w:rFonts w:ascii="Times New Roman" w:hAnsi="Times New Roman" w:cs="Times New Roman"/>
              </w:rPr>
              <w:t>, Gemini and Claude – Future scope of AI.</w:t>
            </w:r>
          </w:p>
        </w:tc>
      </w:tr>
      <w:tr w:rsidR="007737B9" w:rsidTr="0072003A">
        <w:tc>
          <w:tcPr>
            <w:tcW w:w="9242" w:type="dxa"/>
            <w:gridSpan w:val="3"/>
          </w:tcPr>
          <w:p w:rsidR="007737B9" w:rsidRDefault="007737B9" w:rsidP="00032D79">
            <w:pPr>
              <w:pBdr>
                <w:bottom w:val="single" w:sz="4" w:space="1" w:color="auto"/>
              </w:pBdr>
              <w:jc w:val="both"/>
            </w:pPr>
          </w:p>
        </w:tc>
      </w:tr>
      <w:tr w:rsidR="007737B9" w:rsidTr="00E63ADE">
        <w:tc>
          <w:tcPr>
            <w:tcW w:w="2235" w:type="dxa"/>
            <w:gridSpan w:val="2"/>
            <w:tcBorders>
              <w:bottom w:val="single" w:sz="4" w:space="0" w:color="auto"/>
            </w:tcBorders>
          </w:tcPr>
          <w:p w:rsidR="007737B9" w:rsidRPr="00D92F4D" w:rsidRDefault="007737B9" w:rsidP="0072003A">
            <w:pPr>
              <w:rPr>
                <w:sz w:val="24"/>
                <w:szCs w:val="24"/>
              </w:rPr>
            </w:pPr>
            <w:r w:rsidRPr="00D92F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2:</w:t>
            </w:r>
          </w:p>
        </w:tc>
        <w:tc>
          <w:tcPr>
            <w:tcW w:w="7007" w:type="dxa"/>
            <w:tcBorders>
              <w:bottom w:val="single" w:sz="4" w:space="0" w:color="auto"/>
            </w:tcBorders>
          </w:tcPr>
          <w:p w:rsidR="007737B9" w:rsidRPr="00200548" w:rsidRDefault="007737B9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AI Agents and Web Fundamentals</w:t>
            </w:r>
          </w:p>
        </w:tc>
      </w:tr>
      <w:tr w:rsidR="007737B9" w:rsidTr="00032D79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7737B9" w:rsidRPr="00200548" w:rsidRDefault="007737B9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Introduction to AI Agents – Components of AI Agents – Goal, Memory, Tools and Decision Making – Difference between AI and AI Agents – Internet Fundamentals – Client and Server – Frontend and Backend – APIs and Web Communication – HTTP and HTTPS – Cookies and Web Security – Introduction to Web 3.0 and </w:t>
            </w:r>
            <w:proofErr w:type="spellStart"/>
            <w:r w:rsidRPr="00200548">
              <w:rPr>
                <w:rFonts w:ascii="Times New Roman" w:hAnsi="Times New Roman" w:cs="Times New Roman"/>
              </w:rPr>
              <w:t>Blockchain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basics.</w:t>
            </w:r>
          </w:p>
        </w:tc>
      </w:tr>
      <w:tr w:rsidR="007737B9" w:rsidTr="00032D79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7737B9" w:rsidRDefault="007737B9" w:rsidP="00032D79">
            <w:pPr>
              <w:pBdr>
                <w:bottom w:val="single" w:sz="4" w:space="1" w:color="auto"/>
              </w:pBdr>
              <w:jc w:val="both"/>
            </w:pPr>
          </w:p>
        </w:tc>
      </w:tr>
      <w:tr w:rsidR="007737B9" w:rsidTr="00401A60">
        <w:tc>
          <w:tcPr>
            <w:tcW w:w="2235" w:type="dxa"/>
            <w:gridSpan w:val="2"/>
            <w:tcBorders>
              <w:top w:val="single" w:sz="4" w:space="0" w:color="auto"/>
            </w:tcBorders>
          </w:tcPr>
          <w:p w:rsidR="007737B9" w:rsidRPr="00D92F4D" w:rsidRDefault="007737B9" w:rsidP="0072003A">
            <w:pPr>
              <w:jc w:val="both"/>
              <w:rPr>
                <w:sz w:val="24"/>
                <w:szCs w:val="24"/>
              </w:rPr>
            </w:pPr>
            <w:r w:rsidRPr="00D92F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3:</w:t>
            </w:r>
          </w:p>
        </w:tc>
        <w:tc>
          <w:tcPr>
            <w:tcW w:w="7007" w:type="dxa"/>
            <w:tcBorders>
              <w:top w:val="single" w:sz="4" w:space="0" w:color="auto"/>
            </w:tcBorders>
          </w:tcPr>
          <w:p w:rsidR="007737B9" w:rsidRPr="00200548" w:rsidRDefault="007737B9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API and AI Integration</w:t>
            </w:r>
          </w:p>
        </w:tc>
      </w:tr>
      <w:tr w:rsidR="007737B9" w:rsidTr="0072003A">
        <w:tc>
          <w:tcPr>
            <w:tcW w:w="9242" w:type="dxa"/>
            <w:gridSpan w:val="3"/>
          </w:tcPr>
          <w:p w:rsidR="007737B9" w:rsidRPr="00200548" w:rsidRDefault="007737B9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Introduction to API – Types of APIs – API Request and Response – HTTP Methods – GET, POST, PUT and DELETE – JSON data format – API Security Basics – API Keys – Working with Postman – Weather API and News API – Reading and understanding API responses.</w:t>
            </w:r>
          </w:p>
        </w:tc>
      </w:tr>
      <w:tr w:rsidR="007737B9" w:rsidTr="0072003A">
        <w:tc>
          <w:tcPr>
            <w:tcW w:w="9242" w:type="dxa"/>
            <w:gridSpan w:val="3"/>
          </w:tcPr>
          <w:p w:rsidR="007737B9" w:rsidRDefault="007737B9" w:rsidP="00032D79">
            <w:pPr>
              <w:pBdr>
                <w:bottom w:val="single" w:sz="4" w:space="1" w:color="auto"/>
              </w:pBdr>
              <w:jc w:val="both"/>
            </w:pPr>
          </w:p>
        </w:tc>
      </w:tr>
      <w:tr w:rsidR="007737B9" w:rsidTr="00E7476C">
        <w:tc>
          <w:tcPr>
            <w:tcW w:w="2235" w:type="dxa"/>
            <w:gridSpan w:val="2"/>
          </w:tcPr>
          <w:p w:rsidR="007737B9" w:rsidRDefault="007737B9" w:rsidP="0072003A">
            <w:r w:rsidRPr="009E45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4:</w:t>
            </w:r>
          </w:p>
        </w:tc>
        <w:tc>
          <w:tcPr>
            <w:tcW w:w="7007" w:type="dxa"/>
          </w:tcPr>
          <w:p w:rsidR="007737B9" w:rsidRPr="00200548" w:rsidRDefault="007737B9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Introduction to Large Language Models</w:t>
            </w:r>
          </w:p>
        </w:tc>
      </w:tr>
      <w:tr w:rsidR="007737B9" w:rsidTr="0072003A">
        <w:tc>
          <w:tcPr>
            <w:tcW w:w="9242" w:type="dxa"/>
            <w:gridSpan w:val="3"/>
          </w:tcPr>
          <w:p w:rsidR="007737B9" w:rsidRPr="00200548" w:rsidRDefault="007737B9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Introduction to Large Language Models – Tokens and Context – How LLMs work – Hugging Face and </w:t>
            </w:r>
            <w:proofErr w:type="spellStart"/>
            <w:r w:rsidRPr="00200548">
              <w:rPr>
                <w:rFonts w:ascii="Times New Roman" w:hAnsi="Times New Roman" w:cs="Times New Roman"/>
              </w:rPr>
              <w:t>OpenRouter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platforms – Prompt Engineering concepts – Prompt structure – Zero-shot and Few-shot prompting – Role-based prompting – Prompt optimization – Real-world applications of LLMs.</w:t>
            </w:r>
          </w:p>
        </w:tc>
      </w:tr>
      <w:tr w:rsidR="007737B9" w:rsidTr="0072003A">
        <w:tc>
          <w:tcPr>
            <w:tcW w:w="9242" w:type="dxa"/>
            <w:gridSpan w:val="3"/>
          </w:tcPr>
          <w:p w:rsidR="007737B9" w:rsidRDefault="007737B9" w:rsidP="00032D79">
            <w:pPr>
              <w:pBdr>
                <w:bottom w:val="single" w:sz="4" w:space="1" w:color="auto"/>
              </w:pBdr>
              <w:jc w:val="both"/>
            </w:pPr>
          </w:p>
        </w:tc>
      </w:tr>
      <w:tr w:rsidR="007737B9" w:rsidTr="0032105D">
        <w:tc>
          <w:tcPr>
            <w:tcW w:w="2235" w:type="dxa"/>
            <w:gridSpan w:val="2"/>
          </w:tcPr>
          <w:p w:rsidR="007737B9" w:rsidRDefault="007737B9" w:rsidP="0072003A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5</w:t>
            </w:r>
            <w:r w:rsidRPr="009E45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:</w:t>
            </w:r>
          </w:p>
        </w:tc>
        <w:tc>
          <w:tcPr>
            <w:tcW w:w="7007" w:type="dxa"/>
          </w:tcPr>
          <w:p w:rsidR="007737B9" w:rsidRPr="00200548" w:rsidRDefault="007737B9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Fundamentals of Machine Learning</w:t>
            </w:r>
          </w:p>
        </w:tc>
      </w:tr>
      <w:tr w:rsidR="007737B9" w:rsidTr="0072003A">
        <w:tc>
          <w:tcPr>
            <w:tcW w:w="9242" w:type="dxa"/>
            <w:gridSpan w:val="3"/>
          </w:tcPr>
          <w:p w:rsidR="007737B9" w:rsidRPr="00200548" w:rsidRDefault="007737B9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Introduction to Machine Learning – Types of Machine Learning – Supervised and Unsupervised Learning – Features and Labels – Dataset concepts – Training and Testing Data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Overfitting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00548">
              <w:rPr>
                <w:rFonts w:ascii="Times New Roman" w:hAnsi="Times New Roman" w:cs="Times New Roman"/>
              </w:rPr>
              <w:t>Underfitting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– Accuracy, Precision and Recall – Confusion Matrix – Introduction to </w:t>
            </w:r>
            <w:proofErr w:type="spellStart"/>
            <w:r w:rsidRPr="00200548">
              <w:rPr>
                <w:rFonts w:ascii="Times New Roman" w:hAnsi="Times New Roman" w:cs="Times New Roman"/>
              </w:rPr>
              <w:t>Scikit</w:t>
            </w:r>
            <w:proofErr w:type="spellEnd"/>
            <w:r w:rsidRPr="00200548">
              <w:rPr>
                <w:rFonts w:ascii="Times New Roman" w:hAnsi="Times New Roman" w:cs="Times New Roman"/>
              </w:rPr>
              <w:t>-learn.</w:t>
            </w:r>
          </w:p>
        </w:tc>
      </w:tr>
      <w:tr w:rsidR="007737B9" w:rsidTr="0072003A">
        <w:tc>
          <w:tcPr>
            <w:tcW w:w="9242" w:type="dxa"/>
            <w:gridSpan w:val="3"/>
          </w:tcPr>
          <w:p w:rsidR="007737B9" w:rsidRDefault="007737B9" w:rsidP="00032D79">
            <w:pPr>
              <w:pBdr>
                <w:bottom w:val="single" w:sz="4" w:space="1" w:color="auto"/>
              </w:pBdr>
              <w:jc w:val="both"/>
            </w:pPr>
          </w:p>
        </w:tc>
      </w:tr>
      <w:tr w:rsidR="007737B9" w:rsidTr="00C84289">
        <w:trPr>
          <w:trHeight w:val="40"/>
        </w:trPr>
        <w:tc>
          <w:tcPr>
            <w:tcW w:w="9242" w:type="dxa"/>
            <w:gridSpan w:val="3"/>
          </w:tcPr>
          <w:p w:rsidR="007737B9" w:rsidRPr="00032D79" w:rsidRDefault="007737B9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8B735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Reference Books</w:t>
            </w:r>
          </w:p>
        </w:tc>
      </w:tr>
      <w:tr w:rsidR="007737B9" w:rsidTr="007737B9">
        <w:trPr>
          <w:trHeight w:val="40"/>
        </w:trPr>
        <w:tc>
          <w:tcPr>
            <w:tcW w:w="534" w:type="dxa"/>
          </w:tcPr>
          <w:p w:rsidR="007737B9" w:rsidRDefault="001C00B0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8708" w:type="dxa"/>
            <w:gridSpan w:val="2"/>
          </w:tcPr>
          <w:p w:rsidR="007737B9" w:rsidRDefault="007737B9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Stuart Russell and Peter </w:t>
            </w:r>
            <w:proofErr w:type="spellStart"/>
            <w:r>
              <w:t>Norvig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>Artificial Intelligence – A Modern Approach</w:t>
            </w:r>
            <w:r>
              <w:t>, Pearson Education, 2021.</w:t>
            </w:r>
          </w:p>
        </w:tc>
      </w:tr>
      <w:tr w:rsidR="007737B9" w:rsidTr="007737B9">
        <w:trPr>
          <w:trHeight w:val="37"/>
        </w:trPr>
        <w:tc>
          <w:tcPr>
            <w:tcW w:w="534" w:type="dxa"/>
          </w:tcPr>
          <w:p w:rsidR="007737B9" w:rsidRDefault="001C00B0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8708" w:type="dxa"/>
            <w:gridSpan w:val="2"/>
          </w:tcPr>
          <w:p w:rsidR="007737B9" w:rsidRDefault="007737B9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proofErr w:type="spellStart"/>
            <w:r>
              <w:t>Aurélien</w:t>
            </w:r>
            <w:proofErr w:type="spellEnd"/>
            <w:r>
              <w:t xml:space="preserve"> </w:t>
            </w:r>
            <w:proofErr w:type="spellStart"/>
            <w:r>
              <w:t>Géron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 xml:space="preserve">Hands-On Machine Learning with </w:t>
            </w:r>
            <w:proofErr w:type="spellStart"/>
            <w:r>
              <w:rPr>
                <w:rStyle w:val="Emphasis"/>
              </w:rPr>
              <w:t>Scikit</w:t>
            </w:r>
            <w:proofErr w:type="spellEnd"/>
            <w:r>
              <w:rPr>
                <w:rStyle w:val="Emphasis"/>
              </w:rPr>
              <w:t xml:space="preserve">-Learn, </w:t>
            </w:r>
            <w:proofErr w:type="spellStart"/>
            <w:r>
              <w:rPr>
                <w:rStyle w:val="Emphasis"/>
              </w:rPr>
              <w:t>Keras</w:t>
            </w:r>
            <w:proofErr w:type="spellEnd"/>
            <w:r>
              <w:rPr>
                <w:rStyle w:val="Emphasis"/>
              </w:rPr>
              <w:t xml:space="preserve"> and </w:t>
            </w:r>
            <w:proofErr w:type="spellStart"/>
            <w:r>
              <w:rPr>
                <w:rStyle w:val="Emphasis"/>
              </w:rPr>
              <w:t>TensorFlow</w:t>
            </w:r>
            <w:proofErr w:type="spellEnd"/>
            <w:r>
              <w:t>, O'Reilly Media, 2023.</w:t>
            </w:r>
          </w:p>
        </w:tc>
      </w:tr>
      <w:tr w:rsidR="007737B9" w:rsidTr="007737B9">
        <w:trPr>
          <w:trHeight w:val="37"/>
        </w:trPr>
        <w:tc>
          <w:tcPr>
            <w:tcW w:w="534" w:type="dxa"/>
          </w:tcPr>
          <w:p w:rsidR="007737B9" w:rsidRDefault="001C00B0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8708" w:type="dxa"/>
            <w:gridSpan w:val="2"/>
          </w:tcPr>
          <w:p w:rsidR="007737B9" w:rsidRDefault="007737B9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Andrew Ng, </w:t>
            </w:r>
            <w:r>
              <w:rPr>
                <w:rStyle w:val="Emphasis"/>
              </w:rPr>
              <w:t>Machine Learning Yearning</w:t>
            </w:r>
            <w:r>
              <w:t>, Deeplearning.ai, 2018.</w:t>
            </w:r>
          </w:p>
        </w:tc>
      </w:tr>
      <w:tr w:rsidR="007737B9" w:rsidTr="007737B9">
        <w:trPr>
          <w:trHeight w:val="37"/>
        </w:trPr>
        <w:tc>
          <w:tcPr>
            <w:tcW w:w="534" w:type="dxa"/>
          </w:tcPr>
          <w:p w:rsidR="007737B9" w:rsidRDefault="001C00B0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8708" w:type="dxa"/>
            <w:gridSpan w:val="2"/>
          </w:tcPr>
          <w:p w:rsidR="007737B9" w:rsidRDefault="007737B9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Al </w:t>
            </w:r>
            <w:proofErr w:type="spellStart"/>
            <w:r>
              <w:t>Sweigart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>Automate the Boring Stuff with Python</w:t>
            </w:r>
            <w:r>
              <w:t>, No Starch Press, 2019.</w:t>
            </w:r>
          </w:p>
        </w:tc>
      </w:tr>
      <w:tr w:rsidR="007737B9" w:rsidTr="007737B9">
        <w:trPr>
          <w:trHeight w:val="37"/>
        </w:trPr>
        <w:tc>
          <w:tcPr>
            <w:tcW w:w="534" w:type="dxa"/>
          </w:tcPr>
          <w:p w:rsidR="007737B9" w:rsidRDefault="001C00B0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8708" w:type="dxa"/>
            <w:gridSpan w:val="2"/>
          </w:tcPr>
          <w:p w:rsidR="007737B9" w:rsidRDefault="007737B9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Jason Brownlee, </w:t>
            </w:r>
            <w:r>
              <w:rPr>
                <w:rStyle w:val="Emphasis"/>
              </w:rPr>
              <w:t>Machine Learning Mastery with Python</w:t>
            </w:r>
            <w:r>
              <w:t>, Machine Learning Mastery, 2020.</w:t>
            </w:r>
          </w:p>
        </w:tc>
      </w:tr>
      <w:tr w:rsidR="007737B9" w:rsidTr="007737B9">
        <w:trPr>
          <w:trHeight w:val="37"/>
        </w:trPr>
        <w:tc>
          <w:tcPr>
            <w:tcW w:w="534" w:type="dxa"/>
          </w:tcPr>
          <w:p w:rsidR="007737B9" w:rsidRDefault="007737B9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708" w:type="dxa"/>
            <w:gridSpan w:val="2"/>
          </w:tcPr>
          <w:p w:rsidR="007737B9" w:rsidRDefault="007737B9" w:rsidP="00032D79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</w:p>
        </w:tc>
      </w:tr>
    </w:tbl>
    <w:p w:rsidR="005659B0" w:rsidRDefault="005659B0" w:rsidP="005659B0"/>
    <w:p w:rsidR="001C00B0" w:rsidRDefault="001C00B0" w:rsidP="005659B0"/>
    <w:p w:rsidR="001C00B0" w:rsidRDefault="001C00B0" w:rsidP="005659B0"/>
    <w:p w:rsidR="001C00B0" w:rsidRDefault="001C00B0" w:rsidP="005659B0"/>
    <w:p w:rsidR="001C00B0" w:rsidRDefault="001C00B0" w:rsidP="005659B0"/>
    <w:p w:rsidR="002710D0" w:rsidRDefault="002710D0" w:rsidP="005659B0"/>
    <w:p w:rsidR="001C00B0" w:rsidRPr="00200548" w:rsidRDefault="001C00B0" w:rsidP="001C00B0">
      <w:pPr>
        <w:jc w:val="center"/>
        <w:rPr>
          <w:rFonts w:ascii="Times New Roman" w:hAnsi="Times New Roman" w:cs="Times New Roman"/>
        </w:rPr>
      </w:pPr>
      <w:r w:rsidRPr="00200548">
        <w:rPr>
          <w:rFonts w:ascii="Times New Roman" w:hAnsi="Times New Roman" w:cs="Times New Roman"/>
          <w:b/>
          <w:bCs/>
          <w:sz w:val="26"/>
          <w:szCs w:val="26"/>
        </w:rPr>
        <w:t>PAPER II</w:t>
      </w:r>
    </w:p>
    <w:p w:rsidR="00FB40A5" w:rsidRPr="001C00B0" w:rsidRDefault="001C00B0" w:rsidP="001C00B0">
      <w:pPr>
        <w:jc w:val="center"/>
        <w:rPr>
          <w:rFonts w:ascii="Times New Roman" w:hAnsi="Times New Roman" w:cs="Times New Roman"/>
        </w:rPr>
      </w:pPr>
      <w:r w:rsidRPr="00200548">
        <w:rPr>
          <w:rFonts w:ascii="Times New Roman" w:hAnsi="Times New Roman" w:cs="Times New Roman"/>
          <w:b/>
          <w:bCs/>
          <w:sz w:val="24"/>
          <w:szCs w:val="24"/>
        </w:rPr>
        <w:t>PYTHON PROGRAMMING FOR AI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7007"/>
      </w:tblGrid>
      <w:tr w:rsidR="001C00B0" w:rsidTr="00667EC5">
        <w:tc>
          <w:tcPr>
            <w:tcW w:w="2235" w:type="dxa"/>
            <w:gridSpan w:val="2"/>
            <w:vAlign w:val="center"/>
          </w:tcPr>
          <w:p w:rsidR="001C00B0" w:rsidRPr="000A3AFE" w:rsidRDefault="001C00B0" w:rsidP="00923ECF">
            <w:pPr>
              <w:rPr>
                <w:sz w:val="24"/>
              </w:rPr>
            </w:pPr>
            <w:r w:rsidRPr="000A3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1:</w:t>
            </w:r>
          </w:p>
        </w:tc>
        <w:tc>
          <w:tcPr>
            <w:tcW w:w="7007" w:type="dxa"/>
          </w:tcPr>
          <w:p w:rsidR="001C00B0" w:rsidRPr="00200548" w:rsidRDefault="001C00B0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Python Fundamentals</w:t>
            </w:r>
          </w:p>
        </w:tc>
      </w:tr>
      <w:tr w:rsidR="001C00B0" w:rsidTr="00923ECF">
        <w:tc>
          <w:tcPr>
            <w:tcW w:w="9242" w:type="dxa"/>
            <w:gridSpan w:val="3"/>
          </w:tcPr>
          <w:p w:rsidR="001C00B0" w:rsidRPr="00200548" w:rsidRDefault="001C00B0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Introduction to Python – Features of Python – Variables and Data Types – Type Casting – Input and Output – Operators – Arithmetic, Logical, Comparison and Assignment Operators – Comments and Basic Syntax.</w:t>
            </w:r>
          </w:p>
        </w:tc>
      </w:tr>
      <w:tr w:rsidR="001C00B0" w:rsidTr="00923ECF">
        <w:tc>
          <w:tcPr>
            <w:tcW w:w="9242" w:type="dxa"/>
            <w:gridSpan w:val="3"/>
          </w:tcPr>
          <w:p w:rsidR="001C00B0" w:rsidRDefault="001C00B0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1C00B0" w:rsidTr="00923ECF">
        <w:tc>
          <w:tcPr>
            <w:tcW w:w="2235" w:type="dxa"/>
            <w:gridSpan w:val="2"/>
            <w:tcBorders>
              <w:bottom w:val="single" w:sz="4" w:space="0" w:color="auto"/>
            </w:tcBorders>
          </w:tcPr>
          <w:p w:rsidR="001C00B0" w:rsidRPr="00D92F4D" w:rsidRDefault="001C00B0" w:rsidP="00923ECF">
            <w:pPr>
              <w:rPr>
                <w:sz w:val="24"/>
                <w:szCs w:val="24"/>
              </w:rPr>
            </w:pPr>
            <w:r w:rsidRPr="00D92F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2:</w:t>
            </w:r>
          </w:p>
        </w:tc>
        <w:tc>
          <w:tcPr>
            <w:tcW w:w="7007" w:type="dxa"/>
            <w:tcBorders>
              <w:bottom w:val="single" w:sz="4" w:space="0" w:color="auto"/>
            </w:tcBorders>
          </w:tcPr>
          <w:p w:rsidR="001C00B0" w:rsidRPr="00200548" w:rsidRDefault="001C00B0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Control Statements and Functions</w:t>
            </w:r>
          </w:p>
        </w:tc>
      </w:tr>
      <w:tr w:rsidR="001C00B0" w:rsidTr="00923ECF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1C00B0" w:rsidRPr="00200548" w:rsidRDefault="001C00B0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Conditional Statements – if, </w:t>
            </w:r>
            <w:proofErr w:type="spellStart"/>
            <w:r w:rsidRPr="00200548">
              <w:rPr>
                <w:rFonts w:ascii="Times New Roman" w:hAnsi="Times New Roman" w:cs="Times New Roman"/>
              </w:rPr>
              <w:t>elif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and else – Nested Conditions – Looping Statements – for loop and while loop – break, continue and pass – Functions – Parameters and Return Values – Lambda Functions.</w:t>
            </w:r>
          </w:p>
        </w:tc>
      </w:tr>
      <w:tr w:rsidR="001C00B0" w:rsidTr="00923ECF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1C00B0" w:rsidRDefault="001C00B0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1C00B0" w:rsidTr="00923ECF">
        <w:tc>
          <w:tcPr>
            <w:tcW w:w="2235" w:type="dxa"/>
            <w:gridSpan w:val="2"/>
            <w:tcBorders>
              <w:top w:val="single" w:sz="4" w:space="0" w:color="auto"/>
            </w:tcBorders>
          </w:tcPr>
          <w:p w:rsidR="001C00B0" w:rsidRPr="00D92F4D" w:rsidRDefault="001C00B0" w:rsidP="00923ECF">
            <w:pPr>
              <w:jc w:val="both"/>
              <w:rPr>
                <w:sz w:val="24"/>
                <w:szCs w:val="24"/>
              </w:rPr>
            </w:pPr>
            <w:r w:rsidRPr="00D92F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3:</w:t>
            </w:r>
          </w:p>
        </w:tc>
        <w:tc>
          <w:tcPr>
            <w:tcW w:w="7007" w:type="dxa"/>
            <w:tcBorders>
              <w:top w:val="single" w:sz="4" w:space="0" w:color="auto"/>
            </w:tcBorders>
          </w:tcPr>
          <w:p w:rsidR="001C00B0" w:rsidRPr="00200548" w:rsidRDefault="001C00B0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Data Structures and File Handling</w:t>
            </w:r>
          </w:p>
        </w:tc>
      </w:tr>
      <w:tr w:rsidR="001C00B0" w:rsidTr="00923ECF">
        <w:tc>
          <w:tcPr>
            <w:tcW w:w="9242" w:type="dxa"/>
            <w:gridSpan w:val="3"/>
          </w:tcPr>
          <w:p w:rsidR="001C00B0" w:rsidRPr="00200548" w:rsidRDefault="001C00B0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Lists – Tuples – Sets – Dictionaries – String Handling – String Methods – File Handling – Reading and Writing Files – Exception Handling – try, except and finally – Importing Modules.</w:t>
            </w:r>
          </w:p>
        </w:tc>
      </w:tr>
      <w:tr w:rsidR="001C00B0" w:rsidTr="00923ECF">
        <w:tc>
          <w:tcPr>
            <w:tcW w:w="9242" w:type="dxa"/>
            <w:gridSpan w:val="3"/>
          </w:tcPr>
          <w:p w:rsidR="001C00B0" w:rsidRDefault="001C00B0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1C00B0" w:rsidTr="00923ECF">
        <w:tc>
          <w:tcPr>
            <w:tcW w:w="2235" w:type="dxa"/>
            <w:gridSpan w:val="2"/>
          </w:tcPr>
          <w:p w:rsidR="001C00B0" w:rsidRDefault="001C00B0" w:rsidP="00923ECF">
            <w:r w:rsidRPr="009E45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4:</w:t>
            </w:r>
          </w:p>
        </w:tc>
        <w:tc>
          <w:tcPr>
            <w:tcW w:w="7007" w:type="dxa"/>
          </w:tcPr>
          <w:p w:rsidR="001C00B0" w:rsidRPr="00200548" w:rsidRDefault="001C00B0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Object Oriented Programming and Data Handling</w:t>
            </w:r>
          </w:p>
        </w:tc>
      </w:tr>
      <w:tr w:rsidR="001C00B0" w:rsidTr="00923ECF">
        <w:tc>
          <w:tcPr>
            <w:tcW w:w="9242" w:type="dxa"/>
            <w:gridSpan w:val="3"/>
          </w:tcPr>
          <w:p w:rsidR="001C00B0" w:rsidRPr="00200548" w:rsidRDefault="001C00B0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Classes and Objects – Constructors and Methods – Introduction to </w:t>
            </w:r>
            <w:proofErr w:type="spellStart"/>
            <w:r w:rsidRPr="00200548">
              <w:rPr>
                <w:rFonts w:ascii="Times New Roman" w:hAnsi="Times New Roman" w:cs="Times New Roman"/>
              </w:rPr>
              <w:t>NumPy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– Arrays and Operations – Introduction to Pandas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DataFrame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creation – Reading CSV and Excel files – Data Cleaning and Filtering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GroupBy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operations.</w:t>
            </w:r>
          </w:p>
        </w:tc>
      </w:tr>
      <w:tr w:rsidR="001C00B0" w:rsidTr="00923ECF">
        <w:tc>
          <w:tcPr>
            <w:tcW w:w="9242" w:type="dxa"/>
            <w:gridSpan w:val="3"/>
          </w:tcPr>
          <w:p w:rsidR="001C00B0" w:rsidRDefault="001C00B0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1C00B0" w:rsidTr="00923ECF">
        <w:tc>
          <w:tcPr>
            <w:tcW w:w="2235" w:type="dxa"/>
            <w:gridSpan w:val="2"/>
          </w:tcPr>
          <w:p w:rsidR="001C00B0" w:rsidRDefault="001C00B0" w:rsidP="00923ECF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5</w:t>
            </w:r>
            <w:r w:rsidRPr="009E45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:</w:t>
            </w:r>
          </w:p>
        </w:tc>
        <w:tc>
          <w:tcPr>
            <w:tcW w:w="7007" w:type="dxa"/>
          </w:tcPr>
          <w:p w:rsidR="001C00B0" w:rsidRPr="00200548" w:rsidRDefault="001C00B0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Data Visualization</w:t>
            </w:r>
          </w:p>
        </w:tc>
      </w:tr>
      <w:tr w:rsidR="001C00B0" w:rsidTr="00923ECF">
        <w:tc>
          <w:tcPr>
            <w:tcW w:w="9242" w:type="dxa"/>
            <w:gridSpan w:val="3"/>
          </w:tcPr>
          <w:p w:rsidR="001C00B0" w:rsidRPr="00200548" w:rsidRDefault="001C00B0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Introduction to Data Visualization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Matplotlib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basics – Line Plot, Bar Chart, Histogram, Scatter Plot and Pie Chart – Titles and Labels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Seaborn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basics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Heatmaps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00548">
              <w:rPr>
                <w:rFonts w:ascii="Times New Roman" w:hAnsi="Times New Roman" w:cs="Times New Roman"/>
              </w:rPr>
              <w:t>Pairplots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– Visualization for AI and ML projects.</w:t>
            </w:r>
          </w:p>
        </w:tc>
      </w:tr>
      <w:tr w:rsidR="001C00B0" w:rsidTr="00923ECF">
        <w:tc>
          <w:tcPr>
            <w:tcW w:w="9242" w:type="dxa"/>
            <w:gridSpan w:val="3"/>
          </w:tcPr>
          <w:p w:rsidR="001C00B0" w:rsidRDefault="001C00B0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1C00B0" w:rsidTr="00923ECF">
        <w:trPr>
          <w:trHeight w:val="40"/>
        </w:trPr>
        <w:tc>
          <w:tcPr>
            <w:tcW w:w="9242" w:type="dxa"/>
            <w:gridSpan w:val="3"/>
          </w:tcPr>
          <w:p w:rsidR="001C00B0" w:rsidRPr="00032D79" w:rsidRDefault="001C00B0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8B735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Reference Books</w:t>
            </w:r>
          </w:p>
        </w:tc>
      </w:tr>
      <w:tr w:rsidR="001C00B0" w:rsidTr="001C00B0">
        <w:trPr>
          <w:trHeight w:val="310"/>
        </w:trPr>
        <w:tc>
          <w:tcPr>
            <w:tcW w:w="675" w:type="dxa"/>
          </w:tcPr>
          <w:p w:rsidR="001C00B0" w:rsidRPr="00032D79" w:rsidRDefault="00820144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8567" w:type="dxa"/>
            <w:gridSpan w:val="2"/>
          </w:tcPr>
          <w:p w:rsidR="001C00B0" w:rsidRPr="00032D79" w:rsidRDefault="00820144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Eric </w:t>
            </w:r>
            <w:proofErr w:type="spellStart"/>
            <w:r>
              <w:t>Matthes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>Python Crash Course</w:t>
            </w:r>
            <w:r>
              <w:t>, No Starch Press, 2023.</w:t>
            </w:r>
          </w:p>
        </w:tc>
      </w:tr>
      <w:tr w:rsidR="001C00B0" w:rsidTr="001C00B0">
        <w:trPr>
          <w:trHeight w:val="307"/>
        </w:trPr>
        <w:tc>
          <w:tcPr>
            <w:tcW w:w="675" w:type="dxa"/>
          </w:tcPr>
          <w:p w:rsidR="001C00B0" w:rsidRPr="00032D79" w:rsidRDefault="00820144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8567" w:type="dxa"/>
            <w:gridSpan w:val="2"/>
          </w:tcPr>
          <w:p w:rsidR="001C00B0" w:rsidRPr="00032D79" w:rsidRDefault="00820144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Al </w:t>
            </w:r>
            <w:proofErr w:type="spellStart"/>
            <w:r>
              <w:t>Sweigart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>Automate the Boring Stuff with Python</w:t>
            </w:r>
            <w:r>
              <w:t>, No Starch Press, 2019.</w:t>
            </w:r>
          </w:p>
        </w:tc>
      </w:tr>
      <w:tr w:rsidR="001C00B0" w:rsidTr="001C00B0">
        <w:trPr>
          <w:trHeight w:val="307"/>
        </w:trPr>
        <w:tc>
          <w:tcPr>
            <w:tcW w:w="675" w:type="dxa"/>
          </w:tcPr>
          <w:p w:rsidR="001C00B0" w:rsidRPr="00032D79" w:rsidRDefault="00820144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8567" w:type="dxa"/>
            <w:gridSpan w:val="2"/>
          </w:tcPr>
          <w:p w:rsidR="001C00B0" w:rsidRPr="00032D79" w:rsidRDefault="00820144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Wes McKinney, </w:t>
            </w:r>
            <w:r>
              <w:rPr>
                <w:rStyle w:val="Emphasis"/>
              </w:rPr>
              <w:t>Python for Data Analysis</w:t>
            </w:r>
            <w:r>
              <w:t>, O'Reilly Media, 2022.</w:t>
            </w:r>
          </w:p>
        </w:tc>
      </w:tr>
      <w:tr w:rsidR="001C00B0" w:rsidTr="001C00B0">
        <w:trPr>
          <w:trHeight w:val="307"/>
        </w:trPr>
        <w:tc>
          <w:tcPr>
            <w:tcW w:w="675" w:type="dxa"/>
          </w:tcPr>
          <w:p w:rsidR="001C00B0" w:rsidRPr="00032D79" w:rsidRDefault="00820144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8567" w:type="dxa"/>
            <w:gridSpan w:val="2"/>
          </w:tcPr>
          <w:p w:rsidR="001C00B0" w:rsidRPr="00032D79" w:rsidRDefault="00EA1D1C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proofErr w:type="spellStart"/>
            <w:r>
              <w:t>Reema</w:t>
            </w:r>
            <w:proofErr w:type="spellEnd"/>
            <w:r>
              <w:t xml:space="preserve"> </w:t>
            </w:r>
            <w:proofErr w:type="spellStart"/>
            <w:r>
              <w:t>Thareja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>Python Programming Using Problem Solving Approach</w:t>
            </w:r>
            <w:r>
              <w:t>, Oxford University Press, 2017.</w:t>
            </w:r>
          </w:p>
        </w:tc>
      </w:tr>
      <w:tr w:rsidR="001C00B0" w:rsidTr="001C00B0">
        <w:trPr>
          <w:trHeight w:val="307"/>
        </w:trPr>
        <w:tc>
          <w:tcPr>
            <w:tcW w:w="675" w:type="dxa"/>
          </w:tcPr>
          <w:p w:rsidR="001C00B0" w:rsidRPr="00032D79" w:rsidRDefault="00820144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8567" w:type="dxa"/>
            <w:gridSpan w:val="2"/>
          </w:tcPr>
          <w:p w:rsidR="001C00B0" w:rsidRPr="00032D79" w:rsidRDefault="00EA1D1C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Wes McKinney, </w:t>
            </w:r>
            <w:r>
              <w:rPr>
                <w:rStyle w:val="Emphasis"/>
              </w:rPr>
              <w:t>Python for Data Analysis</w:t>
            </w:r>
            <w:r>
              <w:t>, O'Reilly Media, 2022.</w:t>
            </w:r>
          </w:p>
        </w:tc>
      </w:tr>
      <w:tr w:rsidR="001C00B0" w:rsidTr="001C00B0">
        <w:trPr>
          <w:trHeight w:val="307"/>
        </w:trPr>
        <w:tc>
          <w:tcPr>
            <w:tcW w:w="675" w:type="dxa"/>
          </w:tcPr>
          <w:p w:rsidR="001C00B0" w:rsidRPr="00032D79" w:rsidRDefault="001C00B0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1C00B0" w:rsidRPr="00032D79" w:rsidRDefault="001C00B0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</w:p>
        </w:tc>
      </w:tr>
    </w:tbl>
    <w:p w:rsidR="00820144" w:rsidRDefault="00820144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820144" w:rsidRDefault="00820144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820144" w:rsidRDefault="00820144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820144" w:rsidRDefault="00820144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820144" w:rsidRDefault="00820144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820144" w:rsidRDefault="00820144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820144" w:rsidRDefault="00820144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92A95" w:rsidRPr="00F23BD7" w:rsidRDefault="00B92A95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F23B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PAPER – I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II</w:t>
      </w:r>
    </w:p>
    <w:p w:rsidR="00EA1D1C" w:rsidRPr="00200548" w:rsidRDefault="00EA1D1C" w:rsidP="00EA1D1C">
      <w:pPr>
        <w:jc w:val="center"/>
        <w:rPr>
          <w:rFonts w:ascii="Times New Roman" w:hAnsi="Times New Roman" w:cs="Times New Roman"/>
        </w:rPr>
      </w:pPr>
      <w:r w:rsidRPr="00200548">
        <w:rPr>
          <w:rFonts w:ascii="Times New Roman" w:hAnsi="Times New Roman" w:cs="Times New Roman"/>
          <w:b/>
          <w:bCs/>
          <w:sz w:val="24"/>
          <w:szCs w:val="24"/>
        </w:rPr>
        <w:t>AGENTIC AI AND AUTOMATION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7007"/>
      </w:tblGrid>
      <w:tr w:rsidR="00EA1D1C" w:rsidTr="00C47F82">
        <w:tc>
          <w:tcPr>
            <w:tcW w:w="2235" w:type="dxa"/>
            <w:gridSpan w:val="2"/>
            <w:vAlign w:val="center"/>
          </w:tcPr>
          <w:p w:rsidR="00EA1D1C" w:rsidRPr="000A3AFE" w:rsidRDefault="00EA1D1C" w:rsidP="00923ECF">
            <w:pPr>
              <w:rPr>
                <w:sz w:val="24"/>
              </w:rPr>
            </w:pPr>
            <w:r w:rsidRPr="000A3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1:</w:t>
            </w:r>
          </w:p>
        </w:tc>
        <w:tc>
          <w:tcPr>
            <w:tcW w:w="7007" w:type="dxa"/>
          </w:tcPr>
          <w:p w:rsidR="00EA1D1C" w:rsidRPr="00200548" w:rsidRDefault="00EA1D1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 xml:space="preserve">Fundamentals of </w:t>
            </w:r>
            <w:proofErr w:type="spellStart"/>
            <w:r w:rsidRPr="00200548">
              <w:rPr>
                <w:rFonts w:ascii="Times New Roman" w:hAnsi="Times New Roman" w:cs="Times New Roman"/>
                <w:b/>
                <w:bCs/>
              </w:rPr>
              <w:t>Agentic</w:t>
            </w:r>
            <w:proofErr w:type="spellEnd"/>
            <w:r w:rsidRPr="00200548">
              <w:rPr>
                <w:rFonts w:ascii="Times New Roman" w:hAnsi="Times New Roman" w:cs="Times New Roman"/>
                <w:b/>
                <w:bCs/>
              </w:rPr>
              <w:t xml:space="preserve"> AI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Pr="00200548" w:rsidRDefault="00EA1D1C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Introduction to </w:t>
            </w:r>
            <w:proofErr w:type="spellStart"/>
            <w:r w:rsidRPr="00200548">
              <w:rPr>
                <w:rFonts w:ascii="Times New Roman" w:hAnsi="Times New Roman" w:cs="Times New Roman"/>
              </w:rPr>
              <w:t>Agentic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AI – AI Agents and Autonomous Systems – Components of AI Agents – Planning, Reasoning, Memory and Tools – Agent Workflow – Input, Planning, Action and Output – Single Agent and Multi-Agent Systems – Real-world Agent Applications.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Default="00EA1D1C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EA1D1C" w:rsidTr="00923ECF">
        <w:tc>
          <w:tcPr>
            <w:tcW w:w="2235" w:type="dxa"/>
            <w:gridSpan w:val="2"/>
            <w:tcBorders>
              <w:bottom w:val="single" w:sz="4" w:space="0" w:color="auto"/>
            </w:tcBorders>
          </w:tcPr>
          <w:p w:rsidR="00EA1D1C" w:rsidRPr="00D92F4D" w:rsidRDefault="00EA1D1C" w:rsidP="00923ECF">
            <w:pPr>
              <w:rPr>
                <w:sz w:val="24"/>
                <w:szCs w:val="24"/>
              </w:rPr>
            </w:pPr>
            <w:r w:rsidRPr="00D92F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2:</w:t>
            </w:r>
          </w:p>
        </w:tc>
        <w:tc>
          <w:tcPr>
            <w:tcW w:w="7007" w:type="dxa"/>
            <w:tcBorders>
              <w:bottom w:val="single" w:sz="4" w:space="0" w:color="auto"/>
            </w:tcBorders>
          </w:tcPr>
          <w:p w:rsidR="00EA1D1C" w:rsidRPr="00200548" w:rsidRDefault="00EA1D1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Prompt Engineering and AI Automation</w:t>
            </w:r>
          </w:p>
        </w:tc>
      </w:tr>
      <w:tr w:rsidR="00EA1D1C" w:rsidTr="00923ECF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EA1D1C" w:rsidRPr="00200548" w:rsidRDefault="00EA1D1C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Advanced Prompt Engineering – Chain of Thought Prompting – Role-based Prompting – Prompt Templates – AI Automation Concepts – No-code Automation Tools – Introduction to </w:t>
            </w:r>
            <w:proofErr w:type="spellStart"/>
            <w:r w:rsidRPr="00200548">
              <w:rPr>
                <w:rFonts w:ascii="Times New Roman" w:hAnsi="Times New Roman" w:cs="Times New Roman"/>
              </w:rPr>
              <w:t>Zapier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– Triggers, Actions and Zaps – Workflow Automation – Scheduling and Filters.</w:t>
            </w:r>
          </w:p>
        </w:tc>
      </w:tr>
      <w:tr w:rsidR="00EA1D1C" w:rsidTr="00923ECF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EA1D1C" w:rsidRDefault="00EA1D1C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EA1D1C" w:rsidTr="00923ECF">
        <w:tc>
          <w:tcPr>
            <w:tcW w:w="2235" w:type="dxa"/>
            <w:gridSpan w:val="2"/>
            <w:tcBorders>
              <w:top w:val="single" w:sz="4" w:space="0" w:color="auto"/>
            </w:tcBorders>
          </w:tcPr>
          <w:p w:rsidR="00EA1D1C" w:rsidRPr="00D92F4D" w:rsidRDefault="00EA1D1C" w:rsidP="00923ECF">
            <w:pPr>
              <w:jc w:val="both"/>
              <w:rPr>
                <w:sz w:val="24"/>
                <w:szCs w:val="24"/>
              </w:rPr>
            </w:pPr>
            <w:r w:rsidRPr="00D92F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3:</w:t>
            </w:r>
          </w:p>
        </w:tc>
        <w:tc>
          <w:tcPr>
            <w:tcW w:w="7007" w:type="dxa"/>
            <w:tcBorders>
              <w:top w:val="single" w:sz="4" w:space="0" w:color="auto"/>
            </w:tcBorders>
          </w:tcPr>
          <w:p w:rsidR="00EA1D1C" w:rsidRPr="00200548" w:rsidRDefault="00EA1D1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 xml:space="preserve">AI </w:t>
            </w:r>
            <w:proofErr w:type="spellStart"/>
            <w:r w:rsidRPr="00200548">
              <w:rPr>
                <w:rFonts w:ascii="Times New Roman" w:hAnsi="Times New Roman" w:cs="Times New Roman"/>
                <w:b/>
                <w:bCs/>
              </w:rPr>
              <w:t>Chatbots</w:t>
            </w:r>
            <w:proofErr w:type="spellEnd"/>
            <w:r w:rsidRPr="00200548">
              <w:rPr>
                <w:rFonts w:ascii="Times New Roman" w:hAnsi="Times New Roman" w:cs="Times New Roman"/>
                <w:b/>
                <w:bCs/>
              </w:rPr>
              <w:t xml:space="preserve"> and Local LLMs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Pr="00200548" w:rsidRDefault="00EA1D1C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No-code AI </w:t>
            </w:r>
            <w:proofErr w:type="spellStart"/>
            <w:r w:rsidRPr="00200548">
              <w:rPr>
                <w:rFonts w:ascii="Times New Roman" w:hAnsi="Times New Roman" w:cs="Times New Roman"/>
              </w:rPr>
              <w:t>Chatbots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Chatbot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Design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Chatbot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Deployment – Introduction to </w:t>
            </w:r>
            <w:proofErr w:type="spellStart"/>
            <w:r w:rsidRPr="00200548">
              <w:rPr>
                <w:rFonts w:ascii="Times New Roman" w:hAnsi="Times New Roman" w:cs="Times New Roman"/>
              </w:rPr>
              <w:t>Ollama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– Local LLMs – Running Models Offline – LM Studio – Local AI advantages and limitations – Multimodal AI concepts – Text, Image and Audio processing.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Default="00EA1D1C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EA1D1C" w:rsidTr="00923ECF">
        <w:tc>
          <w:tcPr>
            <w:tcW w:w="2235" w:type="dxa"/>
            <w:gridSpan w:val="2"/>
          </w:tcPr>
          <w:p w:rsidR="00EA1D1C" w:rsidRDefault="00EA1D1C" w:rsidP="00923ECF">
            <w:r w:rsidRPr="009E45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4:</w:t>
            </w:r>
          </w:p>
        </w:tc>
        <w:tc>
          <w:tcPr>
            <w:tcW w:w="7007" w:type="dxa"/>
          </w:tcPr>
          <w:p w:rsidR="00EA1D1C" w:rsidRPr="00200548" w:rsidRDefault="00EA1D1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 xml:space="preserve">RAG and </w:t>
            </w:r>
            <w:proofErr w:type="spellStart"/>
            <w:r w:rsidRPr="00200548">
              <w:rPr>
                <w:rFonts w:ascii="Times New Roman" w:hAnsi="Times New Roman" w:cs="Times New Roman"/>
                <w:b/>
                <w:bCs/>
              </w:rPr>
              <w:t>LangChain</w:t>
            </w:r>
            <w:proofErr w:type="spellEnd"/>
          </w:p>
        </w:tc>
      </w:tr>
      <w:tr w:rsidR="00EA1D1C" w:rsidTr="00923ECF">
        <w:tc>
          <w:tcPr>
            <w:tcW w:w="9242" w:type="dxa"/>
            <w:gridSpan w:val="3"/>
          </w:tcPr>
          <w:p w:rsidR="00EA1D1C" w:rsidRPr="00200548" w:rsidRDefault="00EA1D1C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Introduction to RAG (Retrieval Augmented Generation) – Need for RAG – Document Retrieval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LangChain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Framework – Components of </w:t>
            </w:r>
            <w:proofErr w:type="spellStart"/>
            <w:r w:rsidRPr="00200548">
              <w:rPr>
                <w:rFonts w:ascii="Times New Roman" w:hAnsi="Times New Roman" w:cs="Times New Roman"/>
              </w:rPr>
              <w:t>LangChain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– LLM, Retriever and Memory – Document Loading – Text Chunking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Embeddings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– Building simple RAG pipelines.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Default="00EA1D1C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EA1D1C" w:rsidTr="00923ECF">
        <w:tc>
          <w:tcPr>
            <w:tcW w:w="2235" w:type="dxa"/>
            <w:gridSpan w:val="2"/>
          </w:tcPr>
          <w:p w:rsidR="00EA1D1C" w:rsidRDefault="00EA1D1C" w:rsidP="00923ECF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5</w:t>
            </w:r>
            <w:r w:rsidRPr="009E45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:</w:t>
            </w:r>
          </w:p>
        </w:tc>
        <w:tc>
          <w:tcPr>
            <w:tcW w:w="7007" w:type="dxa"/>
          </w:tcPr>
          <w:p w:rsidR="00EA1D1C" w:rsidRPr="00200548" w:rsidRDefault="00EA1D1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n8n and MCP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Pr="00200548" w:rsidRDefault="00EA1D1C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Introduction to n8n – Workflow Automation – Trigger and Action Nodes – Multi-step Workflows – AI Integration with n8n – Introduction to MCP (Model Context Protocol) – MCP Architecture – Connecting AI with external tools – AI Automation Systems – Future trends in </w:t>
            </w:r>
            <w:proofErr w:type="spellStart"/>
            <w:r w:rsidRPr="00200548">
              <w:rPr>
                <w:rFonts w:ascii="Times New Roman" w:hAnsi="Times New Roman" w:cs="Times New Roman"/>
              </w:rPr>
              <w:t>Agentic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AI.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Default="00EA1D1C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EA1D1C" w:rsidTr="00923ECF">
        <w:trPr>
          <w:trHeight w:val="40"/>
        </w:trPr>
        <w:tc>
          <w:tcPr>
            <w:tcW w:w="9242" w:type="dxa"/>
            <w:gridSpan w:val="3"/>
          </w:tcPr>
          <w:p w:rsidR="00EA1D1C" w:rsidRPr="00032D79" w:rsidRDefault="00EA1D1C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8B735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Reference Books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Chip </w:t>
            </w:r>
            <w:proofErr w:type="spellStart"/>
            <w:r>
              <w:t>Huyen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>AI Engineering</w:t>
            </w:r>
            <w:r>
              <w:t>, O'Reilly Media, 2025.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proofErr w:type="spellStart"/>
            <w:r>
              <w:rPr>
                <w:rStyle w:val="Emphasis"/>
              </w:rPr>
              <w:t>LangChain</w:t>
            </w:r>
            <w:proofErr w:type="spellEnd"/>
            <w:r>
              <w:rPr>
                <w:rStyle w:val="Emphasis"/>
              </w:rPr>
              <w:t xml:space="preserve"> Documentation and </w:t>
            </w:r>
            <w:proofErr w:type="spellStart"/>
            <w:r>
              <w:rPr>
                <w:rStyle w:val="Emphasis"/>
              </w:rPr>
              <w:t>OpenAI</w:t>
            </w:r>
            <w:proofErr w:type="spellEnd"/>
            <w:r>
              <w:rPr>
                <w:rStyle w:val="Emphasis"/>
              </w:rPr>
              <w:t xml:space="preserve"> API Documentation</w:t>
            </w:r>
            <w:r>
              <w:t>, Latest Edition.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Harrison Chase, </w:t>
            </w:r>
            <w:proofErr w:type="spellStart"/>
            <w:r>
              <w:rPr>
                <w:rStyle w:val="Emphasis"/>
              </w:rPr>
              <w:t>LangChain</w:t>
            </w:r>
            <w:proofErr w:type="spellEnd"/>
            <w:r>
              <w:rPr>
                <w:rStyle w:val="Emphasis"/>
              </w:rPr>
              <w:t xml:space="preserve"> in Action</w:t>
            </w:r>
            <w:r>
              <w:t>, Manning Publications, 2024.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Nate </w:t>
            </w:r>
            <w:proofErr w:type="spellStart"/>
            <w:r>
              <w:t>Herk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>The AI Automation Handbook</w:t>
            </w:r>
            <w:r>
              <w:t>, 2024.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Doug Rose, </w:t>
            </w:r>
            <w:r>
              <w:rPr>
                <w:rStyle w:val="Emphasis"/>
              </w:rPr>
              <w:t>Generative AI for Dummies</w:t>
            </w:r>
            <w:r>
              <w:t>, Wiley, 2024.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</w:p>
        </w:tc>
      </w:tr>
    </w:tbl>
    <w:p w:rsidR="005D3CAF" w:rsidRDefault="005D3CAF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A1D1C" w:rsidRDefault="00EA1D1C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A1D1C" w:rsidRDefault="00EA1D1C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A1D1C" w:rsidRDefault="00EA1D1C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A1D1C" w:rsidRDefault="00EA1D1C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A1D1C" w:rsidRDefault="00EA1D1C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A1D1C" w:rsidRDefault="00EA1D1C" w:rsidP="00B92A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A1D1C" w:rsidRPr="00200548" w:rsidRDefault="00EA1D1C" w:rsidP="00EA1D1C">
      <w:pPr>
        <w:jc w:val="center"/>
        <w:rPr>
          <w:rFonts w:ascii="Times New Roman" w:hAnsi="Times New Roman" w:cs="Times New Roman"/>
        </w:rPr>
      </w:pPr>
      <w:r w:rsidRPr="00200548">
        <w:rPr>
          <w:rFonts w:ascii="Times New Roman" w:hAnsi="Times New Roman" w:cs="Times New Roman"/>
          <w:b/>
          <w:bCs/>
          <w:sz w:val="26"/>
          <w:szCs w:val="26"/>
        </w:rPr>
        <w:t>PAPER IV</w:t>
      </w:r>
    </w:p>
    <w:p w:rsidR="00FB40A5" w:rsidRPr="00EA1D1C" w:rsidRDefault="00EA1D1C" w:rsidP="00EA1D1C">
      <w:pPr>
        <w:jc w:val="center"/>
        <w:rPr>
          <w:rFonts w:ascii="Times New Roman" w:hAnsi="Times New Roman" w:cs="Times New Roman"/>
        </w:rPr>
      </w:pPr>
      <w:r w:rsidRPr="00200548">
        <w:rPr>
          <w:rFonts w:ascii="Times New Roman" w:hAnsi="Times New Roman" w:cs="Times New Roman"/>
          <w:b/>
          <w:bCs/>
          <w:sz w:val="24"/>
          <w:szCs w:val="24"/>
        </w:rPr>
        <w:t>MACHINE LEARNING, RAG AND AI APPLICATIONS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7007"/>
      </w:tblGrid>
      <w:tr w:rsidR="00EA1D1C" w:rsidTr="00BB46C3">
        <w:tc>
          <w:tcPr>
            <w:tcW w:w="2235" w:type="dxa"/>
            <w:gridSpan w:val="2"/>
            <w:vAlign w:val="center"/>
          </w:tcPr>
          <w:p w:rsidR="00EA1D1C" w:rsidRPr="000A3AFE" w:rsidRDefault="00EA1D1C" w:rsidP="00923ECF">
            <w:pPr>
              <w:rPr>
                <w:sz w:val="24"/>
              </w:rPr>
            </w:pPr>
            <w:r w:rsidRPr="000A3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1:</w:t>
            </w:r>
          </w:p>
        </w:tc>
        <w:tc>
          <w:tcPr>
            <w:tcW w:w="7007" w:type="dxa"/>
          </w:tcPr>
          <w:p w:rsidR="00EA1D1C" w:rsidRPr="00200548" w:rsidRDefault="00EA1D1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Supervised Learning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Pr="00200548" w:rsidRDefault="00EA1D1C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Introduction to Regression – Linear Regression – Features and Labels – Model Training – Predictions – Logistic Regression – Classification concepts – K-Nearest Neighbors – Accuracy and Evaluation.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Default="00EA1D1C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EA1D1C" w:rsidTr="00923ECF">
        <w:tc>
          <w:tcPr>
            <w:tcW w:w="2235" w:type="dxa"/>
            <w:gridSpan w:val="2"/>
            <w:tcBorders>
              <w:bottom w:val="single" w:sz="4" w:space="0" w:color="auto"/>
            </w:tcBorders>
          </w:tcPr>
          <w:p w:rsidR="00EA1D1C" w:rsidRPr="00D92F4D" w:rsidRDefault="00EA1D1C" w:rsidP="00923ECF">
            <w:pPr>
              <w:rPr>
                <w:sz w:val="24"/>
                <w:szCs w:val="24"/>
              </w:rPr>
            </w:pPr>
            <w:r w:rsidRPr="00D92F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2:</w:t>
            </w:r>
          </w:p>
        </w:tc>
        <w:tc>
          <w:tcPr>
            <w:tcW w:w="7007" w:type="dxa"/>
            <w:tcBorders>
              <w:bottom w:val="single" w:sz="4" w:space="0" w:color="auto"/>
            </w:tcBorders>
          </w:tcPr>
          <w:p w:rsidR="00EA1D1C" w:rsidRPr="00200548" w:rsidRDefault="00EA1D1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Unsupervised Learning</w:t>
            </w:r>
          </w:p>
        </w:tc>
      </w:tr>
      <w:tr w:rsidR="00EA1D1C" w:rsidTr="00923ECF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EA1D1C" w:rsidRPr="00200548" w:rsidRDefault="00EA1D1C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Introduction to Clustering – K-Means Algorithm – Clustering Process – Choosing Number of Clusters – Customer Segmentation – Data Preprocessing – Real-world Applications of Clustering.</w:t>
            </w:r>
          </w:p>
        </w:tc>
      </w:tr>
      <w:tr w:rsidR="00EA1D1C" w:rsidTr="00923ECF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:rsidR="00EA1D1C" w:rsidRDefault="00EA1D1C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EA1D1C" w:rsidTr="00923ECF">
        <w:tc>
          <w:tcPr>
            <w:tcW w:w="2235" w:type="dxa"/>
            <w:gridSpan w:val="2"/>
            <w:tcBorders>
              <w:top w:val="single" w:sz="4" w:space="0" w:color="auto"/>
            </w:tcBorders>
          </w:tcPr>
          <w:p w:rsidR="00EA1D1C" w:rsidRPr="00D92F4D" w:rsidRDefault="00EA1D1C" w:rsidP="00923ECF">
            <w:pPr>
              <w:jc w:val="both"/>
              <w:rPr>
                <w:sz w:val="24"/>
                <w:szCs w:val="24"/>
              </w:rPr>
            </w:pPr>
            <w:r w:rsidRPr="00D92F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3:</w:t>
            </w:r>
          </w:p>
        </w:tc>
        <w:tc>
          <w:tcPr>
            <w:tcW w:w="7007" w:type="dxa"/>
            <w:tcBorders>
              <w:top w:val="single" w:sz="4" w:space="0" w:color="auto"/>
            </w:tcBorders>
          </w:tcPr>
          <w:p w:rsidR="00EA1D1C" w:rsidRPr="00200548" w:rsidRDefault="00EA1D1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AI Data Projects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Pr="00200548" w:rsidRDefault="00EA1D1C" w:rsidP="00E4711C">
            <w:pPr>
              <w:jc w:val="both"/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Dataset Collection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Kaggle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datasets – Data Loading and Cleaning – Data Exploration – Feature Engineering – Data Visualization – Model Building – Training and Testing – Result Interpretation.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Default="00EA1D1C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EA1D1C" w:rsidTr="00923ECF">
        <w:tc>
          <w:tcPr>
            <w:tcW w:w="2235" w:type="dxa"/>
            <w:gridSpan w:val="2"/>
          </w:tcPr>
          <w:p w:rsidR="00EA1D1C" w:rsidRDefault="00EA1D1C" w:rsidP="00923ECF">
            <w:r w:rsidRPr="009E45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4:</w:t>
            </w:r>
          </w:p>
        </w:tc>
        <w:tc>
          <w:tcPr>
            <w:tcW w:w="7007" w:type="dxa"/>
          </w:tcPr>
          <w:p w:rsidR="00EA1D1C" w:rsidRPr="00200548" w:rsidRDefault="00EA1D1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RAG Applications and Databases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Pr="002346A7" w:rsidRDefault="00EA1D1C" w:rsidP="00923ECF">
            <w:pPr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en-IN"/>
              </w:rPr>
            </w:pPr>
            <w:r w:rsidRPr="00200548">
              <w:rPr>
                <w:rFonts w:ascii="Times New Roman" w:hAnsi="Times New Roman" w:cs="Times New Roman"/>
              </w:rPr>
              <w:t xml:space="preserve">RAG Applications – Knowledge-based </w:t>
            </w:r>
            <w:proofErr w:type="spellStart"/>
            <w:r w:rsidRPr="00200548">
              <w:rPr>
                <w:rFonts w:ascii="Times New Roman" w:hAnsi="Times New Roman" w:cs="Times New Roman"/>
              </w:rPr>
              <w:t>Chatbots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200548">
              <w:rPr>
                <w:rFonts w:ascii="Times New Roman" w:hAnsi="Times New Roman" w:cs="Times New Roman"/>
              </w:rPr>
              <w:t>MongoDB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Basics – Storing and Retrieving Documents – Connecting </w:t>
            </w:r>
            <w:proofErr w:type="spellStart"/>
            <w:r w:rsidRPr="00200548">
              <w:rPr>
                <w:rFonts w:ascii="Times New Roman" w:hAnsi="Times New Roman" w:cs="Times New Roman"/>
              </w:rPr>
              <w:t>MongoDB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with </w:t>
            </w:r>
            <w:proofErr w:type="spellStart"/>
            <w:r w:rsidRPr="00200548">
              <w:rPr>
                <w:rFonts w:ascii="Times New Roman" w:hAnsi="Times New Roman" w:cs="Times New Roman"/>
              </w:rPr>
              <w:t>LangChain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– Building Retrieval Systems – AI Search Applications.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Default="00EA1D1C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EA1D1C" w:rsidTr="00923ECF">
        <w:tc>
          <w:tcPr>
            <w:tcW w:w="2235" w:type="dxa"/>
            <w:gridSpan w:val="2"/>
          </w:tcPr>
          <w:p w:rsidR="00EA1D1C" w:rsidRDefault="00EA1D1C" w:rsidP="00923ECF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Unit 5</w:t>
            </w:r>
            <w:r w:rsidRPr="009E45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:</w:t>
            </w:r>
          </w:p>
        </w:tc>
        <w:tc>
          <w:tcPr>
            <w:tcW w:w="7007" w:type="dxa"/>
          </w:tcPr>
          <w:p w:rsidR="00EA1D1C" w:rsidRPr="00200548" w:rsidRDefault="00EA1D1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  <w:b/>
                <w:bCs/>
              </w:rPr>
              <w:t>AI Development Tools and Deployment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Pr="00200548" w:rsidRDefault="00EA1D1C" w:rsidP="00E4711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00548">
              <w:rPr>
                <w:rFonts w:ascii="Times New Roman" w:hAnsi="Times New Roman" w:cs="Times New Roman"/>
              </w:rPr>
              <w:t>Git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00548">
              <w:rPr>
                <w:rFonts w:ascii="Times New Roman" w:hAnsi="Times New Roman" w:cs="Times New Roman"/>
              </w:rPr>
              <w:t>GitHub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– Version Control Concepts – Creating Repositories – Commit and Push – Collaboration Basics – Open-source AI Tools – AI Project Deployment – Ethical Issues in AI – AI Safety and Security.</w:t>
            </w:r>
          </w:p>
        </w:tc>
      </w:tr>
      <w:tr w:rsidR="00EA1D1C" w:rsidTr="00923ECF">
        <w:tc>
          <w:tcPr>
            <w:tcW w:w="9242" w:type="dxa"/>
            <w:gridSpan w:val="3"/>
          </w:tcPr>
          <w:p w:rsidR="00EA1D1C" w:rsidRDefault="00EA1D1C" w:rsidP="00923ECF">
            <w:pPr>
              <w:pBdr>
                <w:bottom w:val="single" w:sz="4" w:space="1" w:color="auto"/>
              </w:pBdr>
              <w:jc w:val="both"/>
            </w:pPr>
          </w:p>
        </w:tc>
      </w:tr>
      <w:tr w:rsidR="00EA1D1C" w:rsidTr="00923ECF">
        <w:trPr>
          <w:trHeight w:val="40"/>
        </w:trPr>
        <w:tc>
          <w:tcPr>
            <w:tcW w:w="9242" w:type="dxa"/>
            <w:gridSpan w:val="3"/>
          </w:tcPr>
          <w:p w:rsidR="00EA1D1C" w:rsidRPr="00032D79" w:rsidRDefault="00EA1D1C" w:rsidP="00923EC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 w:rsidRPr="008B735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Reference Books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proofErr w:type="spellStart"/>
            <w:r>
              <w:t>Ethem</w:t>
            </w:r>
            <w:proofErr w:type="spellEnd"/>
            <w:r>
              <w:t xml:space="preserve"> </w:t>
            </w:r>
            <w:proofErr w:type="spellStart"/>
            <w:r>
              <w:t>Alpaydin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>Introduction to Machine Learning</w:t>
            </w:r>
            <w:r>
              <w:t>, MIT Press, 2021.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Andreas C. Müller and Sarah Guido, </w:t>
            </w:r>
            <w:r>
              <w:rPr>
                <w:rStyle w:val="Emphasis"/>
              </w:rPr>
              <w:t>Introduction to Machine Learning with Python</w:t>
            </w:r>
            <w:r>
              <w:t>, O'Reilly Media, 2016.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proofErr w:type="spellStart"/>
            <w:r>
              <w:t>Aurélien</w:t>
            </w:r>
            <w:proofErr w:type="spellEnd"/>
            <w:r>
              <w:t xml:space="preserve"> </w:t>
            </w:r>
            <w:proofErr w:type="spellStart"/>
            <w:r>
              <w:t>Géron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 xml:space="preserve">Hands-On Machine Learning with </w:t>
            </w:r>
            <w:proofErr w:type="spellStart"/>
            <w:r>
              <w:rPr>
                <w:rStyle w:val="Emphasis"/>
              </w:rPr>
              <w:t>Scikit</w:t>
            </w:r>
            <w:proofErr w:type="spellEnd"/>
            <w:r>
              <w:rPr>
                <w:rStyle w:val="Emphasis"/>
              </w:rPr>
              <w:t xml:space="preserve">-Learn, </w:t>
            </w:r>
            <w:proofErr w:type="spellStart"/>
            <w:r>
              <w:rPr>
                <w:rStyle w:val="Emphasis"/>
              </w:rPr>
              <w:t>Keras</w:t>
            </w:r>
            <w:proofErr w:type="spellEnd"/>
            <w:r>
              <w:rPr>
                <w:rStyle w:val="Emphasis"/>
              </w:rPr>
              <w:t xml:space="preserve"> and </w:t>
            </w:r>
            <w:proofErr w:type="spellStart"/>
            <w:r>
              <w:rPr>
                <w:rStyle w:val="Emphasis"/>
              </w:rPr>
              <w:t>TensorFlow</w:t>
            </w:r>
            <w:proofErr w:type="spellEnd"/>
            <w:r>
              <w:t>, O'Reilly Media, 2023.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Wes McKinney, </w:t>
            </w:r>
            <w:r>
              <w:rPr>
                <w:rStyle w:val="Emphasis"/>
              </w:rPr>
              <w:t>Python for Data Analysis</w:t>
            </w:r>
            <w:r>
              <w:t>, O'Reilly Media, 2022.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  <w:r>
              <w:t xml:space="preserve">François </w:t>
            </w:r>
            <w:proofErr w:type="spellStart"/>
            <w:r>
              <w:t>Chollet</w:t>
            </w:r>
            <w:proofErr w:type="spellEnd"/>
            <w:r>
              <w:t xml:space="preserve">, </w:t>
            </w:r>
            <w:r>
              <w:rPr>
                <w:rStyle w:val="Emphasis"/>
              </w:rPr>
              <w:t>Deep Learning with Python</w:t>
            </w:r>
            <w:r>
              <w:t>, Manning Publications, 2021.</w:t>
            </w:r>
          </w:p>
        </w:tc>
      </w:tr>
      <w:tr w:rsidR="00EA1D1C" w:rsidTr="00923ECF">
        <w:trPr>
          <w:trHeight w:val="40"/>
        </w:trPr>
        <w:tc>
          <w:tcPr>
            <w:tcW w:w="675" w:type="dxa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567" w:type="dxa"/>
            <w:gridSpan w:val="2"/>
          </w:tcPr>
          <w:p w:rsidR="00EA1D1C" w:rsidRPr="00032D79" w:rsidRDefault="00EA1D1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en-IN"/>
              </w:rPr>
            </w:pPr>
          </w:p>
        </w:tc>
      </w:tr>
    </w:tbl>
    <w:p w:rsidR="005D3CAF" w:rsidRDefault="005D3CAF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D67AD" w:rsidRDefault="00ED67AD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D67AD" w:rsidRDefault="00ED67AD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D67AD" w:rsidRDefault="00ED67AD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D67AD" w:rsidRDefault="00ED67AD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A1D1C" w:rsidRDefault="00EA1D1C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A1D1C" w:rsidRDefault="00EA1D1C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B1253" w:rsidRDefault="00EB125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PAPER - V</w:t>
      </w:r>
    </w:p>
    <w:p w:rsidR="007112E7" w:rsidRDefault="007112E7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0710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PRACTICAL – I</w:t>
      </w:r>
    </w:p>
    <w:p w:rsidR="00321706" w:rsidRPr="00A3015C" w:rsidRDefault="00A3015C" w:rsidP="00A3015C">
      <w:pPr>
        <w:jc w:val="center"/>
        <w:rPr>
          <w:rFonts w:ascii="Times New Roman" w:hAnsi="Times New Roman" w:cs="Times New Roman"/>
        </w:rPr>
      </w:pPr>
      <w:r w:rsidRPr="00200548">
        <w:rPr>
          <w:rFonts w:ascii="Times New Roman" w:hAnsi="Times New Roman" w:cs="Times New Roman"/>
          <w:b/>
          <w:bCs/>
          <w:sz w:val="24"/>
          <w:szCs w:val="24"/>
        </w:rPr>
        <w:t>PYTHON AND DATA HANDLING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8283"/>
      </w:tblGrid>
      <w:tr w:rsidR="00EB1253" w:rsidTr="00A3015C">
        <w:trPr>
          <w:trHeight w:val="284"/>
          <w:jc w:val="center"/>
        </w:trPr>
        <w:tc>
          <w:tcPr>
            <w:tcW w:w="959" w:type="dxa"/>
          </w:tcPr>
          <w:p w:rsidR="00EB1253" w:rsidRDefault="00EB1253" w:rsidP="00E35B44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8283" w:type="dxa"/>
          </w:tcPr>
          <w:p w:rsidR="00EB1253" w:rsidRDefault="00EB1253" w:rsidP="00EB125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Experiments</w:t>
            </w:r>
          </w:p>
        </w:tc>
      </w:tr>
      <w:tr w:rsidR="00A3015C" w:rsidTr="00A3015C">
        <w:trPr>
          <w:trHeight w:val="31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Write Python programs using variables and data types.</w:t>
            </w:r>
          </w:p>
        </w:tc>
      </w:tr>
      <w:tr w:rsidR="00A3015C" w:rsidTr="00A3015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Write Python programs using arithmetic and logical operators.</w:t>
            </w:r>
          </w:p>
        </w:tc>
      </w:tr>
      <w:tr w:rsidR="00A3015C" w:rsidTr="00A3015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Write Python programs using conditional statements.</w:t>
            </w:r>
          </w:p>
        </w:tc>
      </w:tr>
      <w:tr w:rsidR="00A3015C" w:rsidTr="00A3015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Write Python programs using loops.</w:t>
            </w:r>
          </w:p>
        </w:tc>
      </w:tr>
      <w:tr w:rsidR="00A3015C" w:rsidTr="00A3015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Create and use Python functions.</w:t>
            </w:r>
          </w:p>
        </w:tc>
      </w:tr>
      <w:tr w:rsidR="00A3015C" w:rsidTr="00A3015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Perform operations using lists, tuples, sets and dictionaries.</w:t>
            </w:r>
          </w:p>
        </w:tc>
      </w:tr>
      <w:tr w:rsidR="00A3015C" w:rsidTr="00A3015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Write Python programs for string manipulation.</w:t>
            </w:r>
          </w:p>
        </w:tc>
      </w:tr>
      <w:tr w:rsidR="00A3015C" w:rsidTr="00A3015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Perform file reading and writing operations.</w:t>
            </w:r>
          </w:p>
        </w:tc>
      </w:tr>
      <w:tr w:rsidR="00A3015C" w:rsidTr="00A3015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Write programs using exception handling.</w:t>
            </w:r>
          </w:p>
        </w:tc>
      </w:tr>
      <w:tr w:rsidR="00A3015C" w:rsidTr="00A3015C">
        <w:trPr>
          <w:trHeight w:val="27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Create simple classes and objects.</w:t>
            </w:r>
          </w:p>
        </w:tc>
      </w:tr>
      <w:tr w:rsidR="00A3015C" w:rsidTr="00A3015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Create </w:t>
            </w:r>
            <w:proofErr w:type="spellStart"/>
            <w:r w:rsidRPr="00200548">
              <w:rPr>
                <w:rFonts w:ascii="Times New Roman" w:hAnsi="Times New Roman" w:cs="Times New Roman"/>
              </w:rPr>
              <w:t>NumPy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arrays and perform array operations.</w:t>
            </w:r>
          </w:p>
        </w:tc>
      </w:tr>
      <w:tr w:rsidR="00A3015C" w:rsidTr="00A3015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Create Pandas </w:t>
            </w:r>
            <w:proofErr w:type="spellStart"/>
            <w:r w:rsidRPr="00200548">
              <w:rPr>
                <w:rFonts w:ascii="Times New Roman" w:hAnsi="Times New Roman" w:cs="Times New Roman"/>
              </w:rPr>
              <w:t>DataFrames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using CSV files.</w:t>
            </w:r>
          </w:p>
        </w:tc>
      </w:tr>
      <w:tr w:rsidR="00A3015C" w:rsidTr="00A3015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Perform filtering and sorting using Pandas.</w:t>
            </w:r>
          </w:p>
        </w:tc>
      </w:tr>
      <w:tr w:rsidR="00A3015C" w:rsidTr="00A3015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Handle missing values in datasets.</w:t>
            </w:r>
          </w:p>
        </w:tc>
      </w:tr>
      <w:tr w:rsidR="00A3015C" w:rsidTr="00A3015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Create data visualizations using </w:t>
            </w:r>
            <w:proofErr w:type="spellStart"/>
            <w:r w:rsidRPr="00200548">
              <w:rPr>
                <w:rFonts w:ascii="Times New Roman" w:hAnsi="Times New Roman" w:cs="Times New Roman"/>
              </w:rPr>
              <w:t>Matplotlib</w:t>
            </w:r>
            <w:proofErr w:type="spellEnd"/>
            <w:r w:rsidRPr="00200548">
              <w:rPr>
                <w:rFonts w:ascii="Times New Roman" w:hAnsi="Times New Roman" w:cs="Times New Roman"/>
              </w:rPr>
              <w:t>.</w:t>
            </w:r>
          </w:p>
        </w:tc>
      </w:tr>
      <w:tr w:rsidR="00A3015C" w:rsidTr="00A3015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Create charts using </w:t>
            </w:r>
            <w:proofErr w:type="spellStart"/>
            <w:r w:rsidRPr="00200548">
              <w:rPr>
                <w:rFonts w:ascii="Times New Roman" w:hAnsi="Times New Roman" w:cs="Times New Roman"/>
              </w:rPr>
              <w:t>Seaborn</w:t>
            </w:r>
            <w:proofErr w:type="spellEnd"/>
            <w:r w:rsidRPr="00200548">
              <w:rPr>
                <w:rFonts w:ascii="Times New Roman" w:hAnsi="Times New Roman" w:cs="Times New Roman"/>
              </w:rPr>
              <w:t>.</w:t>
            </w:r>
          </w:p>
        </w:tc>
      </w:tr>
      <w:tr w:rsidR="00A3015C" w:rsidTr="00A3015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Perform basic data analysis on datasets.</w:t>
            </w:r>
          </w:p>
        </w:tc>
      </w:tr>
      <w:tr w:rsidR="00A3015C" w:rsidTr="00A3015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4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Export processed data into CSV or Excel format.</w:t>
            </w:r>
          </w:p>
        </w:tc>
      </w:tr>
    </w:tbl>
    <w:p w:rsidR="00321706" w:rsidRPr="0007103C" w:rsidRDefault="00321706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2931ED" w:rsidRDefault="002931ED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2931ED" w:rsidRDefault="002931ED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E3371" w:rsidRDefault="00BE3371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7112E7" w:rsidRPr="0007103C" w:rsidRDefault="00EB1253" w:rsidP="00EB125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0710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 xml:space="preserve">PAPER –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VI</w:t>
      </w:r>
    </w:p>
    <w:p w:rsidR="007112E7" w:rsidRDefault="007112E7" w:rsidP="00EB125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0710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 xml:space="preserve">PRACTICAL </w:t>
      </w:r>
      <w:r w:rsidR="00EB125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- II</w:t>
      </w:r>
    </w:p>
    <w:p w:rsidR="00A3015C" w:rsidRPr="00A3015C" w:rsidRDefault="00A3015C" w:rsidP="00A3015C">
      <w:pPr>
        <w:jc w:val="center"/>
        <w:rPr>
          <w:rFonts w:ascii="Times New Roman" w:hAnsi="Times New Roman" w:cs="Times New Roman"/>
        </w:rPr>
      </w:pPr>
      <w:r w:rsidRPr="00200548">
        <w:rPr>
          <w:rFonts w:ascii="Times New Roman" w:hAnsi="Times New Roman" w:cs="Times New Roman"/>
          <w:b/>
          <w:bCs/>
          <w:sz w:val="24"/>
          <w:szCs w:val="24"/>
        </w:rPr>
        <w:t>AGENTIC AI AND AUTOMATION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8283"/>
      </w:tblGrid>
      <w:tr w:rsidR="00A3015C" w:rsidTr="00E4711C">
        <w:trPr>
          <w:trHeight w:val="284"/>
          <w:jc w:val="center"/>
        </w:trPr>
        <w:tc>
          <w:tcPr>
            <w:tcW w:w="959" w:type="dxa"/>
          </w:tcPr>
          <w:p w:rsidR="00A3015C" w:rsidRDefault="00A3015C" w:rsidP="00E4711C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8283" w:type="dxa"/>
          </w:tcPr>
          <w:p w:rsidR="00A3015C" w:rsidRDefault="00A3015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Experiments</w:t>
            </w:r>
          </w:p>
        </w:tc>
      </w:tr>
      <w:tr w:rsidR="00A3015C" w:rsidTr="00E4711C">
        <w:trPr>
          <w:trHeight w:val="31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Create prompts using zero-shot and few-shot methods.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Create role-based prompts.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Generate structured outputs using LLMs.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Use Hugging Face models for AI tasks.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Create automation using </w:t>
            </w:r>
            <w:proofErr w:type="spellStart"/>
            <w:r w:rsidRPr="00200548">
              <w:rPr>
                <w:rFonts w:ascii="Times New Roman" w:hAnsi="Times New Roman" w:cs="Times New Roman"/>
              </w:rPr>
              <w:t>Zapier</w:t>
            </w:r>
            <w:proofErr w:type="spellEnd"/>
            <w:r w:rsidRPr="00200548">
              <w:rPr>
                <w:rFonts w:ascii="Times New Roman" w:hAnsi="Times New Roman" w:cs="Times New Roman"/>
              </w:rPr>
              <w:t>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Build multi-step workflows in </w:t>
            </w:r>
            <w:proofErr w:type="spellStart"/>
            <w:r w:rsidRPr="00200548">
              <w:rPr>
                <w:rFonts w:ascii="Times New Roman" w:hAnsi="Times New Roman" w:cs="Times New Roman"/>
              </w:rPr>
              <w:t>Zapier</w:t>
            </w:r>
            <w:proofErr w:type="spellEnd"/>
            <w:r w:rsidRPr="00200548">
              <w:rPr>
                <w:rFonts w:ascii="Times New Roman" w:hAnsi="Times New Roman" w:cs="Times New Roman"/>
              </w:rPr>
              <w:t>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Create workflows using n8n.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Integrate APIs into automation workflows.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Build a simple </w:t>
            </w:r>
            <w:proofErr w:type="spellStart"/>
            <w:r w:rsidRPr="00200548">
              <w:rPr>
                <w:rFonts w:ascii="Times New Roman" w:hAnsi="Times New Roman" w:cs="Times New Roman"/>
              </w:rPr>
              <w:t>chatbot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using </w:t>
            </w:r>
            <w:proofErr w:type="spellStart"/>
            <w:r w:rsidRPr="00200548">
              <w:rPr>
                <w:rFonts w:ascii="Times New Roman" w:hAnsi="Times New Roman" w:cs="Times New Roman"/>
              </w:rPr>
              <w:t>Flowise</w:t>
            </w:r>
            <w:proofErr w:type="spellEnd"/>
            <w:r w:rsidRPr="00200548">
              <w:rPr>
                <w:rFonts w:ascii="Times New Roman" w:hAnsi="Times New Roman" w:cs="Times New Roman"/>
              </w:rPr>
              <w:t>.</w:t>
            </w:r>
          </w:p>
        </w:tc>
      </w:tr>
      <w:tr w:rsidR="00A3015C" w:rsidTr="00E4711C">
        <w:trPr>
          <w:trHeight w:val="27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Load and process documents using </w:t>
            </w:r>
            <w:proofErr w:type="spellStart"/>
            <w:r w:rsidRPr="00200548">
              <w:rPr>
                <w:rFonts w:ascii="Times New Roman" w:hAnsi="Times New Roman" w:cs="Times New Roman"/>
              </w:rPr>
              <w:t>LangChain</w:t>
            </w:r>
            <w:proofErr w:type="spellEnd"/>
            <w:r w:rsidRPr="00200548">
              <w:rPr>
                <w:rFonts w:ascii="Times New Roman" w:hAnsi="Times New Roman" w:cs="Times New Roman"/>
              </w:rPr>
              <w:t>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Create </w:t>
            </w:r>
            <w:proofErr w:type="spellStart"/>
            <w:r w:rsidRPr="00200548">
              <w:rPr>
                <w:rFonts w:ascii="Times New Roman" w:hAnsi="Times New Roman" w:cs="Times New Roman"/>
              </w:rPr>
              <w:t>embeddings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for documents.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Build a simple RAG pipeline.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Connect </w:t>
            </w:r>
            <w:proofErr w:type="spellStart"/>
            <w:r w:rsidRPr="00200548">
              <w:rPr>
                <w:rFonts w:ascii="Times New Roman" w:hAnsi="Times New Roman" w:cs="Times New Roman"/>
              </w:rPr>
              <w:t>MongoDB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with </w:t>
            </w:r>
            <w:proofErr w:type="spellStart"/>
            <w:r w:rsidRPr="00200548">
              <w:rPr>
                <w:rFonts w:ascii="Times New Roman" w:hAnsi="Times New Roman" w:cs="Times New Roman"/>
              </w:rPr>
              <w:t>LangChain</w:t>
            </w:r>
            <w:proofErr w:type="spellEnd"/>
            <w:r w:rsidRPr="00200548">
              <w:rPr>
                <w:rFonts w:ascii="Times New Roman" w:hAnsi="Times New Roman" w:cs="Times New Roman"/>
              </w:rPr>
              <w:t>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Deploy a no-code AI </w:t>
            </w:r>
            <w:proofErr w:type="spellStart"/>
            <w:r w:rsidRPr="00200548">
              <w:rPr>
                <w:rFonts w:ascii="Times New Roman" w:hAnsi="Times New Roman" w:cs="Times New Roman"/>
              </w:rPr>
              <w:t>chatbot</w:t>
            </w:r>
            <w:proofErr w:type="spellEnd"/>
            <w:r w:rsidRPr="00200548">
              <w:rPr>
                <w:rFonts w:ascii="Times New Roman" w:hAnsi="Times New Roman" w:cs="Times New Roman"/>
              </w:rPr>
              <w:t>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Install and run </w:t>
            </w:r>
            <w:proofErr w:type="spellStart"/>
            <w:r w:rsidRPr="00200548">
              <w:rPr>
                <w:rFonts w:ascii="Times New Roman" w:hAnsi="Times New Roman" w:cs="Times New Roman"/>
              </w:rPr>
              <w:t>Ollama</w:t>
            </w:r>
            <w:proofErr w:type="spellEnd"/>
            <w:r w:rsidRPr="00200548">
              <w:rPr>
                <w:rFonts w:ascii="Times New Roman" w:hAnsi="Times New Roman" w:cs="Times New Roman"/>
              </w:rPr>
              <w:t>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Run local LLMs using LM Studio.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Create AI automation using n8n and APIs.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5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Design a simple MCP-based AI workflow.</w:t>
            </w:r>
          </w:p>
        </w:tc>
      </w:tr>
    </w:tbl>
    <w:p w:rsidR="00EB1253" w:rsidRDefault="00EB1253" w:rsidP="00696E48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696E48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EB1253" w:rsidRDefault="00EB1253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E35B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C96AD9" w:rsidRDefault="00C96AD9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C96AD9" w:rsidRDefault="00C96AD9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C96AD9" w:rsidRDefault="00C96AD9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7112E7" w:rsidRDefault="00EB1253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 w:rsidRPr="000710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 xml:space="preserve">PAPER –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VII</w:t>
      </w:r>
    </w:p>
    <w:p w:rsidR="00223901" w:rsidRDefault="00223901" w:rsidP="002239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  <w:t>PRACTICAL - III</w:t>
      </w:r>
    </w:p>
    <w:p w:rsidR="00A3015C" w:rsidRPr="00A3015C" w:rsidRDefault="00A3015C" w:rsidP="00A3015C">
      <w:pPr>
        <w:jc w:val="center"/>
        <w:rPr>
          <w:rFonts w:ascii="Times New Roman" w:hAnsi="Times New Roman" w:cs="Times New Roman"/>
        </w:rPr>
      </w:pPr>
      <w:r w:rsidRPr="00200548">
        <w:rPr>
          <w:rFonts w:ascii="Times New Roman" w:hAnsi="Times New Roman" w:cs="Times New Roman"/>
          <w:b/>
          <w:bCs/>
          <w:sz w:val="24"/>
          <w:szCs w:val="24"/>
        </w:rPr>
        <w:t>AI TOOLS AND PROMPT ENGINEERING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8283"/>
      </w:tblGrid>
      <w:tr w:rsidR="00A3015C" w:rsidTr="00E4711C">
        <w:trPr>
          <w:trHeight w:val="284"/>
          <w:jc w:val="center"/>
        </w:trPr>
        <w:tc>
          <w:tcPr>
            <w:tcW w:w="959" w:type="dxa"/>
          </w:tcPr>
          <w:p w:rsidR="00A3015C" w:rsidRDefault="00A3015C" w:rsidP="00E4711C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8283" w:type="dxa"/>
          </w:tcPr>
          <w:p w:rsidR="00A3015C" w:rsidRDefault="00A3015C" w:rsidP="00E4711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  <w:t>Experiments</w:t>
            </w:r>
          </w:p>
        </w:tc>
      </w:tr>
      <w:tr w:rsidR="00A3015C" w:rsidTr="00E4711C">
        <w:trPr>
          <w:trHeight w:val="31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Install and use AI tools such as </w:t>
            </w:r>
            <w:proofErr w:type="spellStart"/>
            <w:r w:rsidRPr="00200548">
              <w:rPr>
                <w:rFonts w:ascii="Times New Roman" w:hAnsi="Times New Roman" w:cs="Times New Roman"/>
              </w:rPr>
              <w:t>ChatGPT</w:t>
            </w:r>
            <w:proofErr w:type="spellEnd"/>
            <w:r w:rsidRPr="00200548">
              <w:rPr>
                <w:rFonts w:ascii="Times New Roman" w:hAnsi="Times New Roman" w:cs="Times New Roman"/>
              </w:rPr>
              <w:t>, Gemini and Claude.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Create prompts for content generation.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Design prompts for question answering systems.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Generate structured outputs using prompts.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Compare outputs from different LLMs.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Use Hugging Face models for text generation.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Create summarization prompts.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Perform prompt optimization.</w:t>
            </w:r>
          </w:p>
        </w:tc>
      </w:tr>
      <w:tr w:rsidR="00A3015C" w:rsidTr="00E4711C">
        <w:trPr>
          <w:trHeight w:val="23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Use Postman for API testing.</w:t>
            </w:r>
          </w:p>
        </w:tc>
      </w:tr>
      <w:tr w:rsidR="00A3015C" w:rsidTr="00E4711C">
        <w:trPr>
          <w:trHeight w:val="27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Create GET and POST API requests.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Work with Weather API.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Work with News API.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Read and process JSON responses.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Create reusable prompt templates.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 xml:space="preserve">Develop a simple </w:t>
            </w:r>
            <w:proofErr w:type="spellStart"/>
            <w:r w:rsidRPr="00200548">
              <w:rPr>
                <w:rFonts w:ascii="Times New Roman" w:hAnsi="Times New Roman" w:cs="Times New Roman"/>
              </w:rPr>
              <w:t>chatbot</w:t>
            </w:r>
            <w:proofErr w:type="spellEnd"/>
            <w:r w:rsidRPr="00200548">
              <w:rPr>
                <w:rFonts w:ascii="Times New Roman" w:hAnsi="Times New Roman" w:cs="Times New Roman"/>
              </w:rPr>
              <w:t xml:space="preserve"> using AI tools.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Generate emails and resumes using prompts.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Perform multi-step prompting.</w:t>
            </w:r>
          </w:p>
        </w:tc>
      </w:tr>
      <w:tr w:rsidR="00A3015C" w:rsidTr="00E4711C">
        <w:trPr>
          <w:trHeight w:val="22"/>
          <w:jc w:val="center"/>
        </w:trPr>
        <w:tc>
          <w:tcPr>
            <w:tcW w:w="959" w:type="dxa"/>
          </w:tcPr>
          <w:p w:rsidR="00A3015C" w:rsidRPr="00A3015C" w:rsidRDefault="00A3015C" w:rsidP="00A3015C">
            <w:pPr>
              <w:pStyle w:val="ListParagraph"/>
              <w:numPr>
                <w:ilvl w:val="0"/>
                <w:numId w:val="36"/>
              </w:num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n-IN"/>
              </w:rPr>
            </w:pPr>
          </w:p>
        </w:tc>
        <w:tc>
          <w:tcPr>
            <w:tcW w:w="8283" w:type="dxa"/>
          </w:tcPr>
          <w:p w:rsidR="00A3015C" w:rsidRPr="00200548" w:rsidRDefault="00A3015C" w:rsidP="00E4711C">
            <w:pPr>
              <w:rPr>
                <w:rFonts w:ascii="Times New Roman" w:hAnsi="Times New Roman" w:cs="Times New Roman"/>
              </w:rPr>
            </w:pPr>
            <w:r w:rsidRPr="00200548">
              <w:rPr>
                <w:rFonts w:ascii="Times New Roman" w:hAnsi="Times New Roman" w:cs="Times New Roman"/>
              </w:rPr>
              <w:t>Create mini AI-based applications using prompts.</w:t>
            </w:r>
          </w:p>
        </w:tc>
      </w:tr>
    </w:tbl>
    <w:p w:rsidR="00C96AD9" w:rsidRDefault="00C96AD9" w:rsidP="00223901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IN" w:eastAsia="en-IN"/>
        </w:rPr>
      </w:pPr>
    </w:p>
    <w:p w:rsidR="00223901" w:rsidRDefault="00223901" w:rsidP="00ED67AD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</w:p>
    <w:p w:rsidR="00C96AD9" w:rsidRDefault="00C96AD9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6531EC" w:rsidRDefault="006531EC" w:rsidP="00C96A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</w:rPr>
      </w:pPr>
    </w:p>
    <w:p w:rsidR="00BE3371" w:rsidRDefault="00BE3371" w:rsidP="00A3015C">
      <w:pPr>
        <w:pStyle w:val="Heading2"/>
        <w:jc w:val="center"/>
        <w:rPr>
          <w:rStyle w:val="Strong"/>
          <w:b/>
          <w:bCs/>
          <w:sz w:val="28"/>
          <w:szCs w:val="24"/>
        </w:rPr>
      </w:pPr>
    </w:p>
    <w:p w:rsidR="00A3015C" w:rsidRPr="00A3015C" w:rsidRDefault="00A3015C" w:rsidP="00A3015C">
      <w:pPr>
        <w:pStyle w:val="Heading2"/>
        <w:jc w:val="center"/>
        <w:rPr>
          <w:b w:val="0"/>
          <w:sz w:val="28"/>
          <w:szCs w:val="24"/>
        </w:rPr>
      </w:pPr>
      <w:r w:rsidRPr="00A3015C">
        <w:rPr>
          <w:rStyle w:val="Strong"/>
          <w:b/>
          <w:bCs/>
          <w:sz w:val="28"/>
          <w:szCs w:val="24"/>
        </w:rPr>
        <w:t>PAPER – VIII</w:t>
      </w:r>
    </w:p>
    <w:p w:rsidR="00A3015C" w:rsidRPr="00A3015C" w:rsidRDefault="00A3015C" w:rsidP="00A3015C">
      <w:pPr>
        <w:pStyle w:val="Heading1"/>
        <w:jc w:val="center"/>
        <w:rPr>
          <w:b w:val="0"/>
          <w:sz w:val="28"/>
          <w:szCs w:val="24"/>
        </w:rPr>
      </w:pPr>
      <w:r w:rsidRPr="00A3015C">
        <w:rPr>
          <w:rStyle w:val="Strong"/>
          <w:b/>
          <w:bCs/>
          <w:sz w:val="28"/>
          <w:szCs w:val="24"/>
        </w:rPr>
        <w:t>INTERNSHIP / PROJECT</w:t>
      </w:r>
    </w:p>
    <w:p w:rsidR="00A3015C" w:rsidRPr="00A3015C" w:rsidRDefault="00A3015C" w:rsidP="00B83CC4">
      <w:pPr>
        <w:pStyle w:val="Heading3"/>
        <w:rPr>
          <w:rFonts w:ascii="Times New Roman" w:hAnsi="Times New Roman" w:cs="Times New Roman"/>
          <w:b w:val="0"/>
          <w:color w:val="auto"/>
          <w:sz w:val="28"/>
          <w:szCs w:val="24"/>
        </w:rPr>
      </w:pPr>
      <w:r w:rsidRPr="00A3015C">
        <w:rPr>
          <w:rStyle w:val="Strong"/>
          <w:rFonts w:ascii="Times New Roman" w:hAnsi="Times New Roman" w:cs="Times New Roman"/>
          <w:b/>
          <w:bCs/>
          <w:color w:val="auto"/>
          <w:sz w:val="28"/>
          <w:szCs w:val="24"/>
        </w:rPr>
        <w:t>Project Guid</w:t>
      </w:r>
      <w:bookmarkStart w:id="0" w:name="_GoBack"/>
      <w:bookmarkEnd w:id="0"/>
      <w:r w:rsidRPr="00A3015C">
        <w:rPr>
          <w:rStyle w:val="Strong"/>
          <w:rFonts w:ascii="Times New Roman" w:hAnsi="Times New Roman" w:cs="Times New Roman"/>
          <w:b/>
          <w:bCs/>
          <w:color w:val="auto"/>
          <w:sz w:val="28"/>
          <w:szCs w:val="24"/>
        </w:rPr>
        <w:t>elines</w:t>
      </w:r>
    </w:p>
    <w:p w:rsidR="00A3015C" w:rsidRPr="00A3015C" w:rsidRDefault="00A3015C" w:rsidP="00A3015C">
      <w:pPr>
        <w:pStyle w:val="NormalWeb"/>
        <w:jc w:val="both"/>
      </w:pPr>
      <w:r w:rsidRPr="00A3015C">
        <w:t xml:space="preserve">As part of the curriculum, every student shall undertake an </w:t>
      </w:r>
      <w:r w:rsidRPr="00A3015C">
        <w:rPr>
          <w:rStyle w:val="Strong"/>
          <w:b w:val="0"/>
        </w:rPr>
        <w:t>Internship / Project Work</w:t>
      </w:r>
      <w:r w:rsidRPr="00A3015C">
        <w:t xml:space="preserve"> related to </w:t>
      </w:r>
      <w:r w:rsidRPr="00A3015C">
        <w:rPr>
          <w:rStyle w:val="Strong"/>
          <w:b w:val="0"/>
        </w:rPr>
        <w:t xml:space="preserve">Artificial Intelligence, Machine Learning, Python Programming, </w:t>
      </w:r>
      <w:proofErr w:type="spellStart"/>
      <w:r w:rsidRPr="00A3015C">
        <w:rPr>
          <w:rStyle w:val="Strong"/>
          <w:b w:val="0"/>
        </w:rPr>
        <w:t>Agentic</w:t>
      </w:r>
      <w:proofErr w:type="spellEnd"/>
      <w:r w:rsidRPr="00A3015C">
        <w:rPr>
          <w:rStyle w:val="Strong"/>
          <w:b w:val="0"/>
        </w:rPr>
        <w:t xml:space="preserve"> AI, Automation, Large Language Models (LLMs), Retrieval-Augmented Generation (RAG), and AI Applications</w:t>
      </w:r>
      <w:r w:rsidRPr="00A3015C">
        <w:t xml:space="preserve">. Students are encouraged to visit </w:t>
      </w:r>
      <w:r w:rsidRPr="00A3015C">
        <w:rPr>
          <w:rStyle w:val="Strong"/>
          <w:b w:val="0"/>
        </w:rPr>
        <w:t xml:space="preserve">IT companies, AI </w:t>
      </w:r>
      <w:proofErr w:type="spellStart"/>
      <w:r w:rsidRPr="00A3015C">
        <w:rPr>
          <w:rStyle w:val="Strong"/>
          <w:b w:val="0"/>
        </w:rPr>
        <w:t>startups</w:t>
      </w:r>
      <w:proofErr w:type="spellEnd"/>
      <w:r w:rsidRPr="00A3015C">
        <w:rPr>
          <w:rStyle w:val="Strong"/>
          <w:b w:val="0"/>
        </w:rPr>
        <w:t>, software development firms, data analytics companies, automation solution providers, research organizations, digital transformation companies, cloud service providers, educational technology companies, or other organizations related to Artificial Intelligence and Machine Learning.</w:t>
      </w:r>
    </w:p>
    <w:p w:rsidR="00A3015C" w:rsidRPr="00A3015C" w:rsidRDefault="00A3015C" w:rsidP="00A3015C">
      <w:pPr>
        <w:pStyle w:val="NormalWeb"/>
        <w:jc w:val="both"/>
      </w:pPr>
      <w:r w:rsidRPr="00A3015C">
        <w:t xml:space="preserve">The students shall identify a suitable </w:t>
      </w:r>
      <w:r w:rsidRPr="00A3015C">
        <w:rPr>
          <w:rStyle w:val="Strong"/>
          <w:b w:val="0"/>
        </w:rPr>
        <w:t>real-time project/topic</w:t>
      </w:r>
      <w:r w:rsidRPr="00A3015C">
        <w:t xml:space="preserve"> in consultation with the college and faculty members and carry out the work accordingly. The project may involve </w:t>
      </w:r>
      <w:r w:rsidRPr="00A3015C">
        <w:rPr>
          <w:rStyle w:val="Strong"/>
          <w:b w:val="0"/>
        </w:rPr>
        <w:t xml:space="preserve">Python programming, AI model development, machine learning applications, API integration, AI </w:t>
      </w:r>
      <w:proofErr w:type="spellStart"/>
      <w:r w:rsidRPr="00A3015C">
        <w:rPr>
          <w:rStyle w:val="Strong"/>
          <w:b w:val="0"/>
        </w:rPr>
        <w:t>chatbot</w:t>
      </w:r>
      <w:proofErr w:type="spellEnd"/>
      <w:r w:rsidRPr="00A3015C">
        <w:rPr>
          <w:rStyle w:val="Strong"/>
          <w:b w:val="0"/>
        </w:rPr>
        <w:t xml:space="preserve"> development, prompt engineering, workflow automation, RAG-based applications, data analysis, AI deployment, or intelligent automation systems.</w:t>
      </w:r>
    </w:p>
    <w:p w:rsidR="00A3015C" w:rsidRPr="00A3015C" w:rsidRDefault="00A3015C" w:rsidP="00A3015C">
      <w:pPr>
        <w:pStyle w:val="NormalWeb"/>
        <w:jc w:val="both"/>
      </w:pPr>
      <w:r w:rsidRPr="00A3015C">
        <w:t xml:space="preserve">At the completion of the project, the students shall prepare and submit a </w:t>
      </w:r>
      <w:r w:rsidRPr="00A3015C">
        <w:rPr>
          <w:rStyle w:val="Strong"/>
          <w:b w:val="0"/>
        </w:rPr>
        <w:t>Project Report</w:t>
      </w:r>
      <w:r w:rsidRPr="00A3015C">
        <w:t xml:space="preserve"> containing the following details:</w:t>
      </w:r>
    </w:p>
    <w:p w:rsidR="00A3015C" w:rsidRPr="00A3015C" w:rsidRDefault="00A3015C" w:rsidP="00A3015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3015C">
        <w:rPr>
          <w:rStyle w:val="Strong"/>
          <w:rFonts w:ascii="Times New Roman" w:hAnsi="Times New Roman" w:cs="Times New Roman"/>
          <w:b w:val="0"/>
          <w:sz w:val="24"/>
          <w:szCs w:val="24"/>
        </w:rPr>
        <w:t>Title of the Project</w:t>
      </w:r>
      <w:r w:rsidRPr="00A3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15C" w:rsidRPr="00A3015C" w:rsidRDefault="00A3015C" w:rsidP="00A3015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3015C">
        <w:rPr>
          <w:rStyle w:val="Strong"/>
          <w:rFonts w:ascii="Times New Roman" w:hAnsi="Times New Roman" w:cs="Times New Roman"/>
          <w:b w:val="0"/>
          <w:sz w:val="24"/>
          <w:szCs w:val="24"/>
        </w:rPr>
        <w:t>Objectives</w:t>
      </w:r>
      <w:r w:rsidRPr="00A3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15C" w:rsidRPr="00A3015C" w:rsidRDefault="00A3015C" w:rsidP="00A3015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3015C">
        <w:rPr>
          <w:rStyle w:val="Strong"/>
          <w:rFonts w:ascii="Times New Roman" w:hAnsi="Times New Roman" w:cs="Times New Roman"/>
          <w:b w:val="0"/>
          <w:sz w:val="24"/>
          <w:szCs w:val="24"/>
        </w:rPr>
        <w:t>College / Organization Details</w:t>
      </w:r>
      <w:r w:rsidRPr="00A3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15C" w:rsidRPr="00A3015C" w:rsidRDefault="00A3015C" w:rsidP="00A3015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3015C">
        <w:rPr>
          <w:rStyle w:val="Strong"/>
          <w:rFonts w:ascii="Times New Roman" w:hAnsi="Times New Roman" w:cs="Times New Roman"/>
          <w:b w:val="0"/>
          <w:sz w:val="24"/>
          <w:szCs w:val="24"/>
        </w:rPr>
        <w:t>Methodology / Work Carried Out</w:t>
      </w:r>
      <w:r w:rsidRPr="00A3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15C" w:rsidRPr="00A3015C" w:rsidRDefault="00A3015C" w:rsidP="00A3015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3015C">
        <w:rPr>
          <w:rStyle w:val="Strong"/>
          <w:rFonts w:ascii="Times New Roman" w:hAnsi="Times New Roman" w:cs="Times New Roman"/>
          <w:b w:val="0"/>
          <w:sz w:val="24"/>
          <w:szCs w:val="24"/>
        </w:rPr>
        <w:t>Findings</w:t>
      </w:r>
      <w:r w:rsidRPr="00A3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15C" w:rsidRPr="00A3015C" w:rsidRDefault="00A3015C" w:rsidP="00A3015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3015C">
        <w:rPr>
          <w:rStyle w:val="Strong"/>
          <w:rFonts w:ascii="Times New Roman" w:hAnsi="Times New Roman" w:cs="Times New Roman"/>
          <w:b w:val="0"/>
          <w:sz w:val="24"/>
          <w:szCs w:val="24"/>
        </w:rPr>
        <w:t>Conclusion</w:t>
      </w:r>
      <w:r w:rsidRPr="00A3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15C" w:rsidRPr="00A3015C" w:rsidRDefault="00A3015C" w:rsidP="00A3015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3015C">
        <w:rPr>
          <w:rStyle w:val="Strong"/>
          <w:rFonts w:ascii="Times New Roman" w:hAnsi="Times New Roman" w:cs="Times New Roman"/>
          <w:b w:val="0"/>
          <w:sz w:val="24"/>
          <w:szCs w:val="24"/>
        </w:rPr>
        <w:t>Photographs / Supporting Documents</w:t>
      </w:r>
      <w:r w:rsidRPr="00A3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15C" w:rsidRPr="00A3015C" w:rsidRDefault="00A3015C" w:rsidP="00A3015C">
      <w:pPr>
        <w:pStyle w:val="NormalWeb"/>
      </w:pPr>
      <w:r w:rsidRPr="00A3015C">
        <w:t xml:space="preserve">The students shall present their </w:t>
      </w:r>
      <w:r w:rsidRPr="00A3015C">
        <w:rPr>
          <w:rStyle w:val="Strong"/>
          <w:b w:val="0"/>
        </w:rPr>
        <w:t>Project Work</w:t>
      </w:r>
      <w:r w:rsidRPr="00A3015C">
        <w:t xml:space="preserve"> during the </w:t>
      </w:r>
      <w:r w:rsidRPr="00A3015C">
        <w:rPr>
          <w:rStyle w:val="Strong"/>
          <w:b w:val="0"/>
        </w:rPr>
        <w:t>Viva-Voce Examination</w:t>
      </w:r>
      <w:r w:rsidRPr="00A3015C">
        <w:t xml:space="preserve"> conducted by the College.</w:t>
      </w:r>
    </w:p>
    <w:p w:rsidR="00CE73AD" w:rsidRDefault="00CE73AD" w:rsidP="00CE7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</w:p>
    <w:sectPr w:rsidR="00CE73AD" w:rsidSect="003317A2">
      <w:headerReference w:type="default" r:id="rId10"/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21A" w:rsidRDefault="0093221A" w:rsidP="00D0077D">
      <w:pPr>
        <w:spacing w:after="0" w:line="240" w:lineRule="auto"/>
      </w:pPr>
      <w:r>
        <w:separator/>
      </w:r>
    </w:p>
  </w:endnote>
  <w:endnote w:type="continuationSeparator" w:id="0">
    <w:p w:rsidR="0093221A" w:rsidRDefault="0093221A" w:rsidP="00D00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21A" w:rsidRDefault="0093221A" w:rsidP="00D0077D">
      <w:pPr>
        <w:spacing w:after="0" w:line="240" w:lineRule="auto"/>
      </w:pPr>
      <w:r>
        <w:separator/>
      </w:r>
    </w:p>
  </w:footnote>
  <w:footnote w:type="continuationSeparator" w:id="0">
    <w:p w:rsidR="0093221A" w:rsidRDefault="0093221A" w:rsidP="00D00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7A2" w:rsidRDefault="003317A2">
    <w:pPr>
      <w:pStyle w:val="Header"/>
    </w:pPr>
  </w:p>
  <w:p w:rsidR="003317A2" w:rsidRDefault="003317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6C6D"/>
    <w:multiLevelType w:val="multilevel"/>
    <w:tmpl w:val="C5E8E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E0C4D"/>
    <w:multiLevelType w:val="multilevel"/>
    <w:tmpl w:val="555E8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246C47"/>
    <w:multiLevelType w:val="hybridMultilevel"/>
    <w:tmpl w:val="044C4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020490"/>
    <w:multiLevelType w:val="multilevel"/>
    <w:tmpl w:val="6346F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696111"/>
    <w:multiLevelType w:val="hybridMultilevel"/>
    <w:tmpl w:val="044C4070"/>
    <w:lvl w:ilvl="0" w:tplc="4009000F">
      <w:start w:val="1"/>
      <w:numFmt w:val="decimal"/>
      <w:lvlText w:val="%1.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4E30F17"/>
    <w:multiLevelType w:val="hybridMultilevel"/>
    <w:tmpl w:val="C2FE2A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242BC"/>
    <w:multiLevelType w:val="multilevel"/>
    <w:tmpl w:val="E8D84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AE5FEE"/>
    <w:multiLevelType w:val="multilevel"/>
    <w:tmpl w:val="FB64C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754E54"/>
    <w:multiLevelType w:val="multilevel"/>
    <w:tmpl w:val="7BB0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1F4613"/>
    <w:multiLevelType w:val="hybridMultilevel"/>
    <w:tmpl w:val="C2FE2A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665530"/>
    <w:multiLevelType w:val="multilevel"/>
    <w:tmpl w:val="A2FAD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FF2798"/>
    <w:multiLevelType w:val="multilevel"/>
    <w:tmpl w:val="4196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A8195A"/>
    <w:multiLevelType w:val="multilevel"/>
    <w:tmpl w:val="85707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6706A9"/>
    <w:multiLevelType w:val="multilevel"/>
    <w:tmpl w:val="5BB23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E86551"/>
    <w:multiLevelType w:val="hybridMultilevel"/>
    <w:tmpl w:val="044C4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7072C"/>
    <w:multiLevelType w:val="multilevel"/>
    <w:tmpl w:val="AAE20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245701"/>
    <w:multiLevelType w:val="multilevel"/>
    <w:tmpl w:val="0624C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5467B07"/>
    <w:multiLevelType w:val="hybridMultilevel"/>
    <w:tmpl w:val="0C882C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5D5D37"/>
    <w:multiLevelType w:val="hybridMultilevel"/>
    <w:tmpl w:val="C2FE2A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F17B35"/>
    <w:multiLevelType w:val="hybridMultilevel"/>
    <w:tmpl w:val="04B602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DB15F2"/>
    <w:multiLevelType w:val="multilevel"/>
    <w:tmpl w:val="2AD8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91F1552"/>
    <w:multiLevelType w:val="multilevel"/>
    <w:tmpl w:val="44B40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595C78"/>
    <w:multiLevelType w:val="hybridMultilevel"/>
    <w:tmpl w:val="6834FB9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>
      <w:start w:val="1"/>
      <w:numFmt w:val="lowerLetter"/>
      <w:lvlText w:val="%5."/>
      <w:lvlJc w:val="left"/>
      <w:pPr>
        <w:ind w:left="3960" w:hanging="360"/>
      </w:pPr>
    </w:lvl>
    <w:lvl w:ilvl="5" w:tplc="4009001B">
      <w:start w:val="1"/>
      <w:numFmt w:val="lowerRoman"/>
      <w:lvlText w:val="%6."/>
      <w:lvlJc w:val="right"/>
      <w:pPr>
        <w:ind w:left="4680" w:hanging="180"/>
      </w:pPr>
    </w:lvl>
    <w:lvl w:ilvl="6" w:tplc="4009000F">
      <w:start w:val="1"/>
      <w:numFmt w:val="decimal"/>
      <w:lvlText w:val="%7."/>
      <w:lvlJc w:val="left"/>
      <w:pPr>
        <w:ind w:left="5400" w:hanging="360"/>
      </w:pPr>
    </w:lvl>
    <w:lvl w:ilvl="7" w:tplc="40090019">
      <w:start w:val="1"/>
      <w:numFmt w:val="lowerLetter"/>
      <w:lvlText w:val="%8."/>
      <w:lvlJc w:val="left"/>
      <w:pPr>
        <w:ind w:left="6120" w:hanging="360"/>
      </w:pPr>
    </w:lvl>
    <w:lvl w:ilvl="8" w:tplc="40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3E5E16"/>
    <w:multiLevelType w:val="hybridMultilevel"/>
    <w:tmpl w:val="044C4070"/>
    <w:lvl w:ilvl="0" w:tplc="4009000F">
      <w:start w:val="1"/>
      <w:numFmt w:val="decimal"/>
      <w:lvlText w:val="%1."/>
      <w:lvlJc w:val="left"/>
      <w:pPr>
        <w:ind w:left="786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4C02AE4"/>
    <w:multiLevelType w:val="hybridMultilevel"/>
    <w:tmpl w:val="742656C6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9A12D3"/>
    <w:multiLevelType w:val="multilevel"/>
    <w:tmpl w:val="CCE02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CA67C7"/>
    <w:multiLevelType w:val="hybridMultilevel"/>
    <w:tmpl w:val="1F4C169A"/>
    <w:lvl w:ilvl="0" w:tplc="40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0D31D2"/>
    <w:multiLevelType w:val="hybridMultilevel"/>
    <w:tmpl w:val="044C4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530B8B"/>
    <w:multiLevelType w:val="multilevel"/>
    <w:tmpl w:val="10AC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426207"/>
    <w:multiLevelType w:val="multilevel"/>
    <w:tmpl w:val="CA3AC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B116E5A"/>
    <w:multiLevelType w:val="hybridMultilevel"/>
    <w:tmpl w:val="044C4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673C13"/>
    <w:multiLevelType w:val="multilevel"/>
    <w:tmpl w:val="CC985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9D2023"/>
    <w:multiLevelType w:val="multilevel"/>
    <w:tmpl w:val="18A62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2354BF8"/>
    <w:multiLevelType w:val="hybridMultilevel"/>
    <w:tmpl w:val="5FD86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477D5B"/>
    <w:multiLevelType w:val="multilevel"/>
    <w:tmpl w:val="A7D87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FA62DA"/>
    <w:multiLevelType w:val="multilevel"/>
    <w:tmpl w:val="1CA43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77A7E4A"/>
    <w:multiLevelType w:val="hybridMultilevel"/>
    <w:tmpl w:val="04B602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FD33A1"/>
    <w:multiLevelType w:val="hybridMultilevel"/>
    <w:tmpl w:val="044C4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966BD9"/>
    <w:multiLevelType w:val="multilevel"/>
    <w:tmpl w:val="80106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DFB6C30"/>
    <w:multiLevelType w:val="multilevel"/>
    <w:tmpl w:val="7C961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"/>
  </w:num>
  <w:num w:numId="7">
    <w:abstractNumId w:val="31"/>
  </w:num>
  <w:num w:numId="8">
    <w:abstractNumId w:val="35"/>
  </w:num>
  <w:num w:numId="9">
    <w:abstractNumId w:val="29"/>
  </w:num>
  <w:num w:numId="10">
    <w:abstractNumId w:val="7"/>
  </w:num>
  <w:num w:numId="11">
    <w:abstractNumId w:val="22"/>
  </w:num>
  <w:num w:numId="12">
    <w:abstractNumId w:val="17"/>
  </w:num>
  <w:num w:numId="13">
    <w:abstractNumId w:val="33"/>
  </w:num>
  <w:num w:numId="14">
    <w:abstractNumId w:val="4"/>
  </w:num>
  <w:num w:numId="15">
    <w:abstractNumId w:val="37"/>
  </w:num>
  <w:num w:numId="16">
    <w:abstractNumId w:val="30"/>
  </w:num>
  <w:num w:numId="17">
    <w:abstractNumId w:val="2"/>
  </w:num>
  <w:num w:numId="18">
    <w:abstractNumId w:val="14"/>
  </w:num>
  <w:num w:numId="19">
    <w:abstractNumId w:val="27"/>
  </w:num>
  <w:num w:numId="20">
    <w:abstractNumId w:val="28"/>
  </w:num>
  <w:num w:numId="21">
    <w:abstractNumId w:val="12"/>
  </w:num>
  <w:num w:numId="22">
    <w:abstractNumId w:val="16"/>
  </w:num>
  <w:num w:numId="23">
    <w:abstractNumId w:val="38"/>
  </w:num>
  <w:num w:numId="24">
    <w:abstractNumId w:val="11"/>
  </w:num>
  <w:num w:numId="25">
    <w:abstractNumId w:val="0"/>
  </w:num>
  <w:num w:numId="26">
    <w:abstractNumId w:val="13"/>
  </w:num>
  <w:num w:numId="27">
    <w:abstractNumId w:val="34"/>
  </w:num>
  <w:num w:numId="28">
    <w:abstractNumId w:val="25"/>
  </w:num>
  <w:num w:numId="29">
    <w:abstractNumId w:val="23"/>
  </w:num>
  <w:num w:numId="30">
    <w:abstractNumId w:val="26"/>
  </w:num>
  <w:num w:numId="31">
    <w:abstractNumId w:val="24"/>
  </w:num>
  <w:num w:numId="32">
    <w:abstractNumId w:val="19"/>
  </w:num>
  <w:num w:numId="33">
    <w:abstractNumId w:val="36"/>
  </w:num>
  <w:num w:numId="34">
    <w:abstractNumId w:val="18"/>
  </w:num>
  <w:num w:numId="35">
    <w:abstractNumId w:val="9"/>
  </w:num>
  <w:num w:numId="36">
    <w:abstractNumId w:val="5"/>
  </w:num>
  <w:num w:numId="37">
    <w:abstractNumId w:val="39"/>
  </w:num>
  <w:num w:numId="38">
    <w:abstractNumId w:val="15"/>
  </w:num>
  <w:num w:numId="39">
    <w:abstractNumId w:val="21"/>
  </w:num>
  <w:num w:numId="40">
    <w:abstractNumId w:val="6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9B0"/>
    <w:rsid w:val="00011B19"/>
    <w:rsid w:val="00013232"/>
    <w:rsid w:val="000266B3"/>
    <w:rsid w:val="00032D79"/>
    <w:rsid w:val="000A37F8"/>
    <w:rsid w:val="000C153E"/>
    <w:rsid w:val="000E06C5"/>
    <w:rsid w:val="000F266A"/>
    <w:rsid w:val="000F5B55"/>
    <w:rsid w:val="00101C8A"/>
    <w:rsid w:val="0014636D"/>
    <w:rsid w:val="00147479"/>
    <w:rsid w:val="00153E8C"/>
    <w:rsid w:val="0019434C"/>
    <w:rsid w:val="001C00B0"/>
    <w:rsid w:val="00223901"/>
    <w:rsid w:val="002346A7"/>
    <w:rsid w:val="002710D0"/>
    <w:rsid w:val="0029149E"/>
    <w:rsid w:val="002931ED"/>
    <w:rsid w:val="002F54A5"/>
    <w:rsid w:val="00305278"/>
    <w:rsid w:val="00321706"/>
    <w:rsid w:val="003317A2"/>
    <w:rsid w:val="003C5BA3"/>
    <w:rsid w:val="004244A9"/>
    <w:rsid w:val="004E3C61"/>
    <w:rsid w:val="0052164F"/>
    <w:rsid w:val="005659B0"/>
    <w:rsid w:val="00573F1D"/>
    <w:rsid w:val="00576F0E"/>
    <w:rsid w:val="005D3CAF"/>
    <w:rsid w:val="006531EC"/>
    <w:rsid w:val="006661F4"/>
    <w:rsid w:val="0068555D"/>
    <w:rsid w:val="00696E48"/>
    <w:rsid w:val="006B1D92"/>
    <w:rsid w:val="006E47FD"/>
    <w:rsid w:val="007056B5"/>
    <w:rsid w:val="007112E7"/>
    <w:rsid w:val="00713C78"/>
    <w:rsid w:val="007737B9"/>
    <w:rsid w:val="0080769E"/>
    <w:rsid w:val="00820144"/>
    <w:rsid w:val="00855861"/>
    <w:rsid w:val="00863462"/>
    <w:rsid w:val="008B7355"/>
    <w:rsid w:val="0093221A"/>
    <w:rsid w:val="00A27D85"/>
    <w:rsid w:val="00A3015C"/>
    <w:rsid w:val="00A333CE"/>
    <w:rsid w:val="00B16665"/>
    <w:rsid w:val="00B83CC4"/>
    <w:rsid w:val="00B92A95"/>
    <w:rsid w:val="00BD674D"/>
    <w:rsid w:val="00BE3371"/>
    <w:rsid w:val="00C40E29"/>
    <w:rsid w:val="00C70426"/>
    <w:rsid w:val="00C96AD9"/>
    <w:rsid w:val="00CE73AD"/>
    <w:rsid w:val="00D0077D"/>
    <w:rsid w:val="00D92C2B"/>
    <w:rsid w:val="00DC3C19"/>
    <w:rsid w:val="00DF5D01"/>
    <w:rsid w:val="00E35B44"/>
    <w:rsid w:val="00E62B84"/>
    <w:rsid w:val="00E8597E"/>
    <w:rsid w:val="00EA1D1C"/>
    <w:rsid w:val="00EB1253"/>
    <w:rsid w:val="00ED4373"/>
    <w:rsid w:val="00ED67AD"/>
    <w:rsid w:val="00EE2495"/>
    <w:rsid w:val="00EF2754"/>
    <w:rsid w:val="00F73077"/>
    <w:rsid w:val="00FB0AA2"/>
    <w:rsid w:val="00FB40A5"/>
    <w:rsid w:val="00FB4C82"/>
    <w:rsid w:val="00FE2613"/>
    <w:rsid w:val="00FE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9B0"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E62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paragraph" w:styleId="Heading2">
    <w:name w:val="heading 2"/>
    <w:basedOn w:val="Normal"/>
    <w:link w:val="Heading2Char"/>
    <w:uiPriority w:val="9"/>
    <w:unhideWhenUsed/>
    <w:qFormat/>
    <w:rsid w:val="00E62B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1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59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6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6855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2B8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E62B84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B8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0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77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00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77D"/>
    <w:rPr>
      <w:lang w:val="en-US"/>
    </w:rPr>
  </w:style>
  <w:style w:type="character" w:styleId="Strong">
    <w:name w:val="Strong"/>
    <w:basedOn w:val="DefaultParagraphFont"/>
    <w:uiPriority w:val="22"/>
    <w:qFormat/>
    <w:rsid w:val="00011B19"/>
    <w:rPr>
      <w:b/>
      <w:bCs/>
    </w:rPr>
  </w:style>
  <w:style w:type="character" w:styleId="Emphasis">
    <w:name w:val="Emphasis"/>
    <w:basedOn w:val="DefaultParagraphFont"/>
    <w:uiPriority w:val="20"/>
    <w:qFormat/>
    <w:rsid w:val="007737B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15C"/>
    <w:rPr>
      <w:rFonts w:asciiTheme="majorHAnsi" w:eastAsiaTheme="majorEastAsia" w:hAnsiTheme="majorHAnsi" w:cstheme="majorBidi"/>
      <w:b/>
      <w:bCs/>
      <w:color w:val="4F81BD" w:themeColor="accent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9B0"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E62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paragraph" w:styleId="Heading2">
    <w:name w:val="heading 2"/>
    <w:basedOn w:val="Normal"/>
    <w:link w:val="Heading2Char"/>
    <w:uiPriority w:val="9"/>
    <w:unhideWhenUsed/>
    <w:qFormat/>
    <w:rsid w:val="00E62B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1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59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6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6855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2B8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E62B84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B8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0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77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00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77D"/>
    <w:rPr>
      <w:lang w:val="en-US"/>
    </w:rPr>
  </w:style>
  <w:style w:type="character" w:styleId="Strong">
    <w:name w:val="Strong"/>
    <w:basedOn w:val="DefaultParagraphFont"/>
    <w:uiPriority w:val="22"/>
    <w:qFormat/>
    <w:rsid w:val="00011B19"/>
    <w:rPr>
      <w:b/>
      <w:bCs/>
    </w:rPr>
  </w:style>
  <w:style w:type="character" w:styleId="Emphasis">
    <w:name w:val="Emphasis"/>
    <w:basedOn w:val="DefaultParagraphFont"/>
    <w:uiPriority w:val="20"/>
    <w:qFormat/>
    <w:rsid w:val="007737B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15C"/>
    <w:rPr>
      <w:rFonts w:asciiTheme="majorHAnsi" w:eastAsiaTheme="majorEastAsia" w:hAnsiTheme="majorHAnsi" w:cstheme="majorBidi"/>
      <w:b/>
      <w:bCs/>
      <w:color w:val="4F81BD" w:themeColor="accen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370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632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57FC6-46C1-4628-8AFC-74DA7EE2C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2136</Words>
  <Characters>12179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TSA DISTANCE</dc:creator>
  <cp:lastModifiedBy>Tsa Distance</cp:lastModifiedBy>
  <cp:revision>6</cp:revision>
  <cp:lastPrinted>2026-05-19T17:21:00Z</cp:lastPrinted>
  <dcterms:created xsi:type="dcterms:W3CDTF">2026-07-16T04:25:00Z</dcterms:created>
  <dcterms:modified xsi:type="dcterms:W3CDTF">2026-07-24T06:18:00Z</dcterms:modified>
</cp:coreProperties>
</file>